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8"/>
        <w:gridCol w:w="710"/>
        <w:gridCol w:w="1549"/>
        <w:gridCol w:w="1002"/>
        <w:gridCol w:w="1559"/>
        <w:gridCol w:w="5390"/>
      </w:tblGrid>
      <w:tr w:rsidR="001E759B" w:rsidRPr="001E759B" w14:paraId="6D0EEF46" w14:textId="77777777" w:rsidTr="00220F58">
        <w:tc>
          <w:tcPr>
            <w:tcW w:w="3369" w:type="dxa"/>
            <w:gridSpan w:val="4"/>
          </w:tcPr>
          <w:p w14:paraId="2FE2BD5D" w14:textId="77777777" w:rsidR="001E759B" w:rsidRPr="001E759B" w:rsidRDefault="001E759B" w:rsidP="001E759B">
            <w:pPr>
              <w:widowControl w:val="0"/>
              <w:spacing w:after="0" w:line="240" w:lineRule="auto"/>
              <w:rPr>
                <w:rFonts w:ascii="Times New Roman" w:eastAsia="Calibri" w:hAnsi="Times New Roman" w:cs="Times New Roman"/>
                <w:sz w:val="24"/>
                <w:szCs w:val="24"/>
              </w:rPr>
            </w:pPr>
          </w:p>
        </w:tc>
        <w:tc>
          <w:tcPr>
            <w:tcW w:w="6949" w:type="dxa"/>
            <w:gridSpan w:val="2"/>
          </w:tcPr>
          <w:p w14:paraId="288763DD" w14:textId="77777777" w:rsidR="001E759B" w:rsidRPr="001E759B" w:rsidRDefault="001E759B" w:rsidP="001E759B">
            <w:pPr>
              <w:widowControl w:val="0"/>
              <w:spacing w:after="0" w:line="240" w:lineRule="auto"/>
              <w:ind w:left="35"/>
              <w:jc w:val="right"/>
              <w:rPr>
                <w:rFonts w:ascii="Times New Roman" w:eastAsia="Calibri" w:hAnsi="Times New Roman" w:cs="Times New Roman"/>
              </w:rPr>
            </w:pPr>
            <w:r w:rsidRPr="001E759B">
              <w:rPr>
                <w:rFonts w:ascii="Times New Roman" w:eastAsia="Calibri" w:hAnsi="Times New Roman" w:cs="Times New Roman"/>
              </w:rPr>
              <w:t>УТВЕРЖДАЮ</w:t>
            </w:r>
          </w:p>
        </w:tc>
      </w:tr>
      <w:tr w:rsidR="001E759B" w:rsidRPr="001E759B" w14:paraId="4D907068" w14:textId="77777777" w:rsidTr="00220F58">
        <w:tc>
          <w:tcPr>
            <w:tcW w:w="3369" w:type="dxa"/>
            <w:gridSpan w:val="4"/>
          </w:tcPr>
          <w:p w14:paraId="70FE3009" w14:textId="77777777" w:rsidR="001E759B" w:rsidRPr="001E759B" w:rsidRDefault="001E759B" w:rsidP="001E759B">
            <w:pPr>
              <w:widowControl w:val="0"/>
              <w:spacing w:after="0" w:line="240" w:lineRule="auto"/>
              <w:rPr>
                <w:rFonts w:ascii="Times New Roman" w:eastAsia="Calibri" w:hAnsi="Times New Roman" w:cs="Times New Roman"/>
                <w:sz w:val="24"/>
                <w:szCs w:val="24"/>
              </w:rPr>
            </w:pPr>
          </w:p>
        </w:tc>
        <w:tc>
          <w:tcPr>
            <w:tcW w:w="6949" w:type="dxa"/>
            <w:gridSpan w:val="2"/>
          </w:tcPr>
          <w:p w14:paraId="6285C0C7" w14:textId="77777777" w:rsidR="001E759B" w:rsidRPr="001E759B" w:rsidRDefault="001E759B" w:rsidP="001E759B">
            <w:pPr>
              <w:widowControl w:val="0"/>
              <w:shd w:val="clear" w:color="auto" w:fill="FFFFFF"/>
              <w:spacing w:after="0" w:line="240" w:lineRule="auto"/>
              <w:jc w:val="right"/>
              <w:outlineLvl w:val="1"/>
              <w:rPr>
                <w:rFonts w:ascii="Times New Roman" w:hAnsi="Times New Roman" w:cs="Times New Roman"/>
                <w:iCs/>
              </w:rPr>
            </w:pPr>
            <w:r w:rsidRPr="001E759B">
              <w:rPr>
                <w:rFonts w:ascii="Times New Roman" w:hAnsi="Times New Roman" w:cs="Times New Roman"/>
                <w:iCs/>
              </w:rPr>
              <w:t>Директор</w:t>
            </w:r>
          </w:p>
          <w:p w14:paraId="404187B5" w14:textId="77777777" w:rsidR="00435CEB" w:rsidRDefault="001E759B" w:rsidP="001E759B">
            <w:pPr>
              <w:widowControl w:val="0"/>
              <w:shd w:val="clear" w:color="auto" w:fill="FFFFFF"/>
              <w:spacing w:after="0" w:line="240" w:lineRule="auto"/>
              <w:jc w:val="right"/>
              <w:outlineLvl w:val="1"/>
              <w:rPr>
                <w:rFonts w:ascii="Times New Roman" w:eastAsia="Times New Roman" w:hAnsi="Times New Roman"/>
                <w:iCs/>
                <w:lang w:eastAsia="ru-RU"/>
              </w:rPr>
            </w:pPr>
            <w:r w:rsidRPr="001E759B">
              <w:rPr>
                <w:rFonts w:ascii="Times New Roman" w:eastAsia="Times New Roman" w:hAnsi="Times New Roman"/>
                <w:iCs/>
                <w:lang w:eastAsia="ru-RU"/>
              </w:rPr>
              <w:t>Муниципального унитарного предприятия</w:t>
            </w:r>
          </w:p>
          <w:p w14:paraId="2CFFF66F" w14:textId="77777777" w:rsidR="001E759B" w:rsidRPr="001E759B" w:rsidRDefault="001E759B" w:rsidP="001E759B">
            <w:pPr>
              <w:widowControl w:val="0"/>
              <w:shd w:val="clear" w:color="auto" w:fill="FFFFFF"/>
              <w:spacing w:after="0" w:line="240" w:lineRule="auto"/>
              <w:jc w:val="right"/>
              <w:outlineLvl w:val="1"/>
              <w:rPr>
                <w:rFonts w:ascii="Times New Roman" w:hAnsi="Times New Roman" w:cs="Times New Roman"/>
                <w:iCs/>
              </w:rPr>
            </w:pPr>
            <w:r w:rsidRPr="001E759B">
              <w:rPr>
                <w:rFonts w:ascii="Times New Roman" w:eastAsia="Times New Roman" w:hAnsi="Times New Roman"/>
                <w:iCs/>
                <w:lang w:eastAsia="ru-RU"/>
              </w:rPr>
              <w:t xml:space="preserve"> «</w:t>
            </w:r>
            <w:r w:rsidRPr="001E759B">
              <w:rPr>
                <w:rFonts w:ascii="Times New Roman" w:hAnsi="Times New Roman" w:cs="Times New Roman"/>
                <w:shd w:val="clear" w:color="auto" w:fill="FFFFFF"/>
              </w:rPr>
              <w:t>Междуреченский водоканал</w:t>
            </w:r>
            <w:r w:rsidRPr="001E759B">
              <w:rPr>
                <w:rFonts w:ascii="Times New Roman" w:eastAsia="Times New Roman" w:hAnsi="Times New Roman"/>
                <w:iCs/>
                <w:lang w:eastAsia="ru-RU"/>
              </w:rPr>
              <w:t>»</w:t>
            </w:r>
          </w:p>
          <w:p w14:paraId="729DC555" w14:textId="77777777" w:rsidR="001E759B" w:rsidRPr="001E759B" w:rsidRDefault="001E759B" w:rsidP="001E759B">
            <w:pPr>
              <w:widowControl w:val="0"/>
              <w:spacing w:after="0" w:line="240" w:lineRule="auto"/>
              <w:jc w:val="right"/>
              <w:rPr>
                <w:rFonts w:ascii="Times New Roman" w:eastAsia="Calibri" w:hAnsi="Times New Roman" w:cs="Times New Roman"/>
              </w:rPr>
            </w:pPr>
          </w:p>
          <w:p w14:paraId="29A832E2" w14:textId="77777777" w:rsidR="001E759B" w:rsidRPr="001E759B" w:rsidRDefault="001E759B" w:rsidP="001E759B">
            <w:pPr>
              <w:widowControl w:val="0"/>
              <w:spacing w:after="0" w:line="240" w:lineRule="auto"/>
              <w:jc w:val="right"/>
              <w:rPr>
                <w:rFonts w:ascii="Times New Roman" w:eastAsia="Calibri" w:hAnsi="Times New Roman" w:cs="Times New Roman"/>
              </w:rPr>
            </w:pPr>
            <w:r w:rsidRPr="001E759B">
              <w:rPr>
                <w:rFonts w:ascii="Times New Roman" w:eastAsia="Calibri" w:hAnsi="Times New Roman" w:cs="Times New Roman"/>
              </w:rPr>
              <w:t xml:space="preserve">________________ </w:t>
            </w:r>
            <w:r w:rsidRPr="001E759B">
              <w:rPr>
                <w:rFonts w:ascii="Times New Roman" w:hAnsi="Times New Roman" w:cs="Times New Roman"/>
                <w:iCs/>
              </w:rPr>
              <w:t>/</w:t>
            </w:r>
            <w:r>
              <w:rPr>
                <w:rFonts w:ascii="Times New Roman" w:hAnsi="Times New Roman" w:cs="Times New Roman"/>
                <w:iCs/>
              </w:rPr>
              <w:t xml:space="preserve">Е.В. </w:t>
            </w:r>
            <w:proofErr w:type="spellStart"/>
            <w:r>
              <w:rPr>
                <w:rFonts w:ascii="Times New Roman" w:hAnsi="Times New Roman" w:cs="Times New Roman"/>
                <w:iCs/>
              </w:rPr>
              <w:t>Братенков</w:t>
            </w:r>
            <w:proofErr w:type="spellEnd"/>
          </w:p>
          <w:p w14:paraId="34B4DC3F" w14:textId="20D01259" w:rsidR="001E759B" w:rsidRPr="001E759B" w:rsidRDefault="001E759B" w:rsidP="001E759B">
            <w:pPr>
              <w:widowControl w:val="0"/>
              <w:spacing w:after="0" w:line="240" w:lineRule="auto"/>
              <w:jc w:val="right"/>
              <w:rPr>
                <w:rFonts w:ascii="Times New Roman" w:eastAsia="Calibri" w:hAnsi="Times New Roman" w:cs="Times New Roman"/>
              </w:rPr>
            </w:pPr>
            <w:r w:rsidRPr="001E759B">
              <w:rPr>
                <w:rFonts w:ascii="Times New Roman" w:eastAsia="Calibri" w:hAnsi="Times New Roman" w:cs="Times New Roman"/>
              </w:rPr>
              <w:t>«</w:t>
            </w:r>
            <w:r w:rsidR="00AC6BA5">
              <w:rPr>
                <w:rFonts w:ascii="Times New Roman" w:eastAsia="Calibri" w:hAnsi="Times New Roman" w:cs="Times New Roman"/>
              </w:rPr>
              <w:t>27</w:t>
            </w:r>
            <w:r w:rsidRPr="001E759B">
              <w:rPr>
                <w:rFonts w:ascii="Times New Roman" w:eastAsia="Calibri" w:hAnsi="Times New Roman" w:cs="Times New Roman"/>
              </w:rPr>
              <w:t>»</w:t>
            </w:r>
            <w:r w:rsidR="00106E2D">
              <w:rPr>
                <w:rFonts w:ascii="Times New Roman" w:eastAsia="Calibri" w:hAnsi="Times New Roman" w:cs="Times New Roman"/>
              </w:rPr>
              <w:t xml:space="preserve"> </w:t>
            </w:r>
            <w:r w:rsidR="00435CEB">
              <w:rPr>
                <w:rFonts w:ascii="Times New Roman" w:eastAsia="Calibri" w:hAnsi="Times New Roman" w:cs="Times New Roman"/>
              </w:rPr>
              <w:t>октября</w:t>
            </w:r>
            <w:r w:rsidRPr="001E759B">
              <w:rPr>
                <w:rFonts w:ascii="Times New Roman" w:eastAsia="Calibri" w:hAnsi="Times New Roman" w:cs="Times New Roman"/>
              </w:rPr>
              <w:t xml:space="preserve"> 2022 год</w:t>
            </w:r>
          </w:p>
          <w:p w14:paraId="1972360E" w14:textId="77777777" w:rsidR="001E759B" w:rsidRPr="001E759B" w:rsidRDefault="001E759B" w:rsidP="001E759B">
            <w:pPr>
              <w:widowControl w:val="0"/>
              <w:spacing w:after="0" w:line="240" w:lineRule="auto"/>
              <w:jc w:val="right"/>
              <w:rPr>
                <w:rFonts w:ascii="Times New Roman" w:eastAsia="Calibri" w:hAnsi="Times New Roman" w:cs="Times New Roman"/>
              </w:rPr>
            </w:pPr>
          </w:p>
        </w:tc>
      </w:tr>
      <w:tr w:rsidR="001E759B" w:rsidRPr="001E759B" w14:paraId="45C8CB68" w14:textId="77777777" w:rsidTr="00220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10210" w:type="dxa"/>
            <w:gridSpan w:val="5"/>
          </w:tcPr>
          <w:p w14:paraId="39351DE6" w14:textId="77777777" w:rsidR="001E759B" w:rsidRPr="001E759B" w:rsidRDefault="001E759B" w:rsidP="001E759B">
            <w:pPr>
              <w:widowControl w:val="0"/>
              <w:spacing w:after="0" w:line="240" w:lineRule="auto"/>
              <w:jc w:val="center"/>
              <w:rPr>
                <w:rFonts w:ascii="Times New Roman" w:hAnsi="Times New Roman" w:cs="Times New Roman"/>
                <w:b/>
                <w:bCs/>
              </w:rPr>
            </w:pPr>
            <w:r w:rsidRPr="001E759B">
              <w:rPr>
                <w:rFonts w:ascii="Times New Roman" w:hAnsi="Times New Roman" w:cs="Times New Roman"/>
                <w:b/>
                <w:bCs/>
              </w:rPr>
              <w:t>ИЗВЕЩЕНИЕ</w:t>
            </w:r>
          </w:p>
        </w:tc>
      </w:tr>
      <w:tr w:rsidR="001E759B" w:rsidRPr="001E759B" w14:paraId="32A4FC5B" w14:textId="77777777" w:rsidTr="00220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10210" w:type="dxa"/>
            <w:gridSpan w:val="5"/>
          </w:tcPr>
          <w:p w14:paraId="4330403B" w14:textId="77777777" w:rsidR="001E759B" w:rsidRPr="001E759B" w:rsidRDefault="001E759B" w:rsidP="001E759B">
            <w:pPr>
              <w:widowControl w:val="0"/>
              <w:spacing w:after="0" w:line="240" w:lineRule="auto"/>
              <w:jc w:val="center"/>
              <w:rPr>
                <w:rFonts w:ascii="Times New Roman" w:hAnsi="Times New Roman" w:cs="Times New Roman"/>
                <w:b/>
                <w:bCs/>
              </w:rPr>
            </w:pPr>
            <w:r w:rsidRPr="001E759B">
              <w:rPr>
                <w:rFonts w:ascii="Times New Roman" w:hAnsi="Times New Roman" w:cs="Times New Roman"/>
                <w:b/>
                <w:bCs/>
              </w:rPr>
              <w:t>Законодательное регулирование</w:t>
            </w:r>
          </w:p>
          <w:p w14:paraId="2D1CDD0B" w14:textId="77777777" w:rsidR="001E759B" w:rsidRPr="001E759B" w:rsidRDefault="001E759B" w:rsidP="001E759B">
            <w:pPr>
              <w:widowControl w:val="0"/>
              <w:spacing w:after="0" w:line="240" w:lineRule="auto"/>
              <w:ind w:firstLine="602"/>
              <w:jc w:val="both"/>
              <w:rPr>
                <w:rFonts w:ascii="Times New Roman" w:hAnsi="Times New Roman" w:cs="Times New Roman"/>
                <w:bCs/>
                <w:u w:val="single"/>
              </w:rPr>
            </w:pPr>
            <w:r w:rsidRPr="001E759B">
              <w:rPr>
                <w:rFonts w:ascii="Times New Roman" w:hAnsi="Times New Roman" w:cs="Times New Roman"/>
                <w:bCs/>
              </w:rPr>
              <w:t>Документация о з</w:t>
            </w:r>
            <w:r w:rsidRPr="001E759B">
              <w:rPr>
                <w:rFonts w:ascii="Times New Roman" w:hAnsi="Times New Roman" w:cs="Times New Roman"/>
                <w:iCs/>
              </w:rPr>
              <w:t>апросе котировок в электронной форме</w:t>
            </w:r>
            <w:r w:rsidRPr="001E759B">
              <w:rPr>
                <w:rFonts w:ascii="Times New Roman" w:hAnsi="Times New Roman" w:cs="Times New Roman"/>
                <w:bCs/>
              </w:rPr>
              <w:t xml:space="preserve"> разработана </w:t>
            </w:r>
            <w:r w:rsidRPr="001E759B">
              <w:rPr>
                <w:rFonts w:ascii="Times New Roman" w:hAnsi="Times New Roman" w:cs="Times New Roman"/>
                <w:shd w:val="clear" w:color="auto" w:fill="FFFFFF"/>
              </w:rPr>
              <w:t>Муниципальным Унитарным Предприятием «Междуреченский водоканал» (МУП «Междуреченский водоканал»)</w:t>
            </w:r>
            <w:r w:rsidRPr="001E759B">
              <w:rPr>
                <w:rFonts w:ascii="Times New Roman" w:hAnsi="Times New Roman" w:cs="Times New Roman"/>
                <w:bCs/>
              </w:rPr>
              <w:t xml:space="preserve">в соответствии с требованиями Федерального закона от 18.07.2011 года № 223-ФЗ «О закупках товаров, работ, услуг отдельными видами юридических лиц» и </w:t>
            </w:r>
            <w:r w:rsidRPr="001E759B">
              <w:rPr>
                <w:rFonts w:ascii="Times New Roman" w:hAnsi="Times New Roman" w:cs="Times New Roman"/>
              </w:rPr>
              <w:t xml:space="preserve">Положения о закупке товаров, работ, услуг </w:t>
            </w:r>
            <w:r w:rsidRPr="001E759B">
              <w:rPr>
                <w:rFonts w:ascii="Times New Roman" w:hAnsi="Times New Roman" w:cs="Times New Roman"/>
                <w:shd w:val="clear" w:color="auto" w:fill="FFFFFF"/>
              </w:rPr>
              <w:t>МУП «Междуреченский водоканал»</w:t>
            </w:r>
            <w:r w:rsidRPr="001E759B">
              <w:rPr>
                <w:rFonts w:ascii="Times New Roman" w:hAnsi="Times New Roman" w:cs="Times New Roman"/>
              </w:rPr>
              <w:t>.</w:t>
            </w:r>
          </w:p>
          <w:p w14:paraId="4758BF05" w14:textId="77777777" w:rsidR="001E759B" w:rsidRPr="001E759B" w:rsidRDefault="001E759B" w:rsidP="001E759B">
            <w:pPr>
              <w:widowControl w:val="0"/>
              <w:tabs>
                <w:tab w:val="left" w:pos="493"/>
              </w:tabs>
              <w:spacing w:after="0" w:line="240" w:lineRule="auto"/>
              <w:ind w:firstLine="460"/>
              <w:jc w:val="both"/>
              <w:rPr>
                <w:rFonts w:ascii="Times New Roman" w:hAnsi="Times New Roman" w:cs="Times New Roman"/>
                <w:bCs/>
              </w:rPr>
            </w:pPr>
            <w:r w:rsidRPr="001E759B">
              <w:rPr>
                <w:rFonts w:ascii="Times New Roman" w:hAnsi="Times New Roman" w:cs="Times New Roman"/>
                <w:bCs/>
              </w:rPr>
              <w:t xml:space="preserve"> З</w:t>
            </w:r>
            <w:r w:rsidRPr="001E759B">
              <w:rPr>
                <w:rFonts w:ascii="Times New Roman" w:hAnsi="Times New Roman" w:cs="Times New Roman"/>
                <w:iCs/>
              </w:rPr>
              <w:t>апрос котировок</w:t>
            </w:r>
            <w:r w:rsidRPr="001E759B">
              <w:rPr>
                <w:rFonts w:ascii="Times New Roman" w:hAnsi="Times New Roman" w:cs="Times New Roman"/>
                <w:bCs/>
              </w:rPr>
              <w:t xml:space="preserve"> в электронной форме проводится в соответствии с положениями Гражданского кодекса Российской Федерации, Бюджетного кодекса Российской Федерации, а также иных законодательных и нормативных правовых актов Российской Федерации.</w:t>
            </w:r>
          </w:p>
        </w:tc>
      </w:tr>
      <w:tr w:rsidR="001E759B" w:rsidRPr="001E759B" w14:paraId="4A102A25" w14:textId="77777777" w:rsidTr="00220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7E720B38" w14:textId="77777777" w:rsidR="001E759B" w:rsidRPr="001E759B" w:rsidRDefault="001E759B" w:rsidP="001E759B">
            <w:pPr>
              <w:widowControl w:val="0"/>
              <w:spacing w:after="0" w:line="240" w:lineRule="auto"/>
              <w:rPr>
                <w:rFonts w:ascii="Times New Roman" w:hAnsi="Times New Roman" w:cs="Times New Roman"/>
              </w:rPr>
            </w:pPr>
            <w:r w:rsidRPr="001E759B">
              <w:rPr>
                <w:rFonts w:ascii="Times New Roman" w:hAnsi="Times New Roman" w:cs="Times New Roman"/>
              </w:rPr>
              <w:t>1.</w:t>
            </w:r>
          </w:p>
        </w:tc>
        <w:tc>
          <w:tcPr>
            <w:tcW w:w="9500" w:type="dxa"/>
            <w:gridSpan w:val="4"/>
          </w:tcPr>
          <w:p w14:paraId="78254D37" w14:textId="77777777" w:rsidR="001E759B" w:rsidRPr="001E759B" w:rsidRDefault="001E759B" w:rsidP="001E759B">
            <w:pPr>
              <w:widowControl w:val="0"/>
              <w:spacing w:after="0" w:line="240" w:lineRule="auto"/>
              <w:rPr>
                <w:rFonts w:ascii="Times New Roman" w:hAnsi="Times New Roman" w:cs="Times New Roman"/>
              </w:rPr>
            </w:pPr>
            <w:r w:rsidRPr="001E759B">
              <w:rPr>
                <w:rFonts w:ascii="Times New Roman" w:hAnsi="Times New Roman" w:cs="Times New Roman"/>
              </w:rPr>
              <w:t>Информация о заказчике и уполномоченном органе:</w:t>
            </w:r>
          </w:p>
        </w:tc>
      </w:tr>
      <w:tr w:rsidR="001E759B" w:rsidRPr="001E759B" w14:paraId="6B0A19B4" w14:textId="77777777" w:rsidTr="00220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692DAE52" w14:textId="77777777" w:rsidR="001E759B" w:rsidRPr="001E759B" w:rsidRDefault="001E759B" w:rsidP="001E759B">
            <w:pPr>
              <w:widowControl w:val="0"/>
              <w:spacing w:after="0" w:line="240" w:lineRule="auto"/>
              <w:rPr>
                <w:rFonts w:ascii="Times New Roman" w:hAnsi="Times New Roman" w:cs="Times New Roman"/>
              </w:rPr>
            </w:pPr>
            <w:r w:rsidRPr="001E759B">
              <w:rPr>
                <w:rFonts w:ascii="Times New Roman" w:hAnsi="Times New Roman" w:cs="Times New Roman"/>
              </w:rPr>
              <w:t>1.1.</w:t>
            </w:r>
          </w:p>
        </w:tc>
        <w:tc>
          <w:tcPr>
            <w:tcW w:w="1549" w:type="dxa"/>
          </w:tcPr>
          <w:p w14:paraId="18857AAD" w14:textId="77777777" w:rsidR="001E759B" w:rsidRPr="001E759B" w:rsidRDefault="001E759B" w:rsidP="001E759B">
            <w:pPr>
              <w:widowControl w:val="0"/>
              <w:spacing w:after="0" w:line="240" w:lineRule="auto"/>
              <w:rPr>
                <w:rFonts w:ascii="Times New Roman" w:hAnsi="Times New Roman" w:cs="Times New Roman"/>
              </w:rPr>
            </w:pPr>
            <w:r w:rsidRPr="001E759B">
              <w:rPr>
                <w:rFonts w:ascii="Times New Roman" w:hAnsi="Times New Roman" w:cs="Times New Roman"/>
              </w:rPr>
              <w:t>Заказчик</w:t>
            </w:r>
          </w:p>
        </w:tc>
        <w:tc>
          <w:tcPr>
            <w:tcW w:w="7951" w:type="dxa"/>
            <w:gridSpan w:val="3"/>
          </w:tcPr>
          <w:p w14:paraId="53BFEE20" w14:textId="77777777" w:rsidR="001E759B" w:rsidRPr="001E759B" w:rsidRDefault="001E759B" w:rsidP="001E759B">
            <w:pPr>
              <w:widowControl w:val="0"/>
              <w:spacing w:after="0" w:line="240" w:lineRule="auto"/>
              <w:jc w:val="both"/>
              <w:rPr>
                <w:rFonts w:ascii="Times New Roman" w:hAnsi="Times New Roman" w:cs="Times New Roman"/>
                <w:shd w:val="clear" w:color="auto" w:fill="FFFFFF"/>
              </w:rPr>
            </w:pPr>
            <w:r w:rsidRPr="001E759B">
              <w:rPr>
                <w:rFonts w:ascii="Times New Roman" w:hAnsi="Times New Roman"/>
                <w:b/>
              </w:rPr>
              <w:t xml:space="preserve">Наименование: </w:t>
            </w:r>
            <w:r w:rsidRPr="001E759B">
              <w:rPr>
                <w:rFonts w:ascii="Times New Roman" w:eastAsia="Times New Roman" w:hAnsi="Times New Roman"/>
                <w:iCs/>
                <w:lang w:eastAsia="ru-RU"/>
              </w:rPr>
              <w:t>Муниципальное Унитарное Предприятие «</w:t>
            </w:r>
            <w:r w:rsidRPr="001E759B">
              <w:rPr>
                <w:rFonts w:ascii="Times New Roman" w:hAnsi="Times New Roman" w:cs="Times New Roman"/>
                <w:shd w:val="clear" w:color="auto" w:fill="FFFFFF"/>
              </w:rPr>
              <w:t>Междуреченский водоканал</w:t>
            </w:r>
            <w:r w:rsidRPr="001E759B">
              <w:rPr>
                <w:rFonts w:ascii="Times New Roman" w:eastAsia="Times New Roman" w:hAnsi="Times New Roman"/>
                <w:iCs/>
                <w:lang w:eastAsia="ru-RU"/>
              </w:rPr>
              <w:t>»</w:t>
            </w:r>
            <w:r w:rsidRPr="001E759B">
              <w:rPr>
                <w:rFonts w:ascii="Times New Roman" w:hAnsi="Times New Roman" w:cs="Times New Roman"/>
                <w:shd w:val="clear" w:color="auto" w:fill="FFFFFF"/>
              </w:rPr>
              <w:t xml:space="preserve"> (</w:t>
            </w:r>
            <w:r w:rsidRPr="001E759B">
              <w:rPr>
                <w:rFonts w:ascii="Times New Roman" w:hAnsi="Times New Roman" w:cs="Times New Roman"/>
                <w:snapToGrid w:val="0"/>
              </w:rPr>
              <w:t>МУП «</w:t>
            </w:r>
            <w:r w:rsidRPr="001E759B">
              <w:rPr>
                <w:rFonts w:ascii="Times New Roman" w:hAnsi="Times New Roman" w:cs="Times New Roman"/>
                <w:shd w:val="clear" w:color="auto" w:fill="FFFFFF"/>
              </w:rPr>
              <w:t>Междуреченский водоканал</w:t>
            </w:r>
            <w:r w:rsidRPr="001E759B">
              <w:rPr>
                <w:rFonts w:ascii="Times New Roman" w:hAnsi="Times New Roman" w:cs="Times New Roman"/>
                <w:snapToGrid w:val="0"/>
              </w:rPr>
              <w:t>»</w:t>
            </w:r>
            <w:r w:rsidRPr="001E759B">
              <w:rPr>
                <w:rFonts w:ascii="Times New Roman" w:hAnsi="Times New Roman" w:cs="Times New Roman"/>
                <w:shd w:val="clear" w:color="auto" w:fill="FFFFFF"/>
              </w:rPr>
              <w:t>)</w:t>
            </w:r>
          </w:p>
          <w:p w14:paraId="051F3312" w14:textId="77777777" w:rsidR="001E759B" w:rsidRPr="001E759B" w:rsidRDefault="001E759B" w:rsidP="001E759B">
            <w:pPr>
              <w:widowControl w:val="0"/>
              <w:snapToGrid w:val="0"/>
              <w:spacing w:after="0" w:line="240" w:lineRule="auto"/>
              <w:jc w:val="both"/>
              <w:rPr>
                <w:rFonts w:ascii="Times New Roman" w:hAnsi="Times New Roman" w:cs="Times New Roman"/>
                <w:b/>
              </w:rPr>
            </w:pPr>
            <w:r w:rsidRPr="001E759B">
              <w:rPr>
                <w:rFonts w:ascii="Times New Roman" w:hAnsi="Times New Roman" w:cs="Times New Roman"/>
                <w:b/>
              </w:rPr>
              <w:t xml:space="preserve">Место нахождения: </w:t>
            </w:r>
            <w:r w:rsidRPr="001E759B">
              <w:rPr>
                <w:rFonts w:ascii="Times New Roman" w:hAnsi="Times New Roman" w:cs="Times New Roman"/>
                <w:shd w:val="clear" w:color="auto" w:fill="FFFFFF"/>
              </w:rPr>
              <w:t>652877, Кемеровская область - Кузбасс, г. Междуреченск, ул.</w:t>
            </w:r>
            <w:r w:rsidR="00220F58">
              <w:rPr>
                <w:rFonts w:ascii="Times New Roman" w:hAnsi="Times New Roman" w:cs="Times New Roman"/>
                <w:shd w:val="clear" w:color="auto" w:fill="FFFFFF"/>
              </w:rPr>
              <w:t xml:space="preserve"> </w:t>
            </w:r>
            <w:r w:rsidRPr="001E759B">
              <w:rPr>
                <w:rFonts w:ascii="Times New Roman" w:hAnsi="Times New Roman" w:cs="Times New Roman"/>
                <w:shd w:val="clear" w:color="auto" w:fill="FFFFFF"/>
              </w:rPr>
              <w:t>Кузнецкая, дом 27, офис 1</w:t>
            </w:r>
          </w:p>
          <w:p w14:paraId="18F6ED2B" w14:textId="77777777" w:rsidR="001E759B" w:rsidRPr="001E759B" w:rsidRDefault="001E759B" w:rsidP="001E759B">
            <w:pPr>
              <w:widowControl w:val="0"/>
              <w:snapToGrid w:val="0"/>
              <w:spacing w:after="0" w:line="240" w:lineRule="auto"/>
              <w:jc w:val="both"/>
              <w:rPr>
                <w:rFonts w:ascii="Times New Roman" w:hAnsi="Times New Roman" w:cs="Times New Roman"/>
                <w:shd w:val="clear" w:color="auto" w:fill="FFFFFF"/>
              </w:rPr>
            </w:pPr>
            <w:r w:rsidRPr="001E759B">
              <w:rPr>
                <w:rFonts w:ascii="Times New Roman" w:hAnsi="Times New Roman" w:cs="Times New Roman"/>
                <w:b/>
              </w:rPr>
              <w:t xml:space="preserve">Почтовый адрес: </w:t>
            </w:r>
            <w:r w:rsidRPr="001E759B">
              <w:rPr>
                <w:rFonts w:ascii="Times New Roman" w:hAnsi="Times New Roman" w:cs="Times New Roman"/>
                <w:shd w:val="clear" w:color="auto" w:fill="FFFFFF"/>
              </w:rPr>
              <w:t>652877, Кемеровская область - Кузбасс, г. Междуреченск, ул.</w:t>
            </w:r>
            <w:r w:rsidR="00220F58">
              <w:rPr>
                <w:rFonts w:ascii="Times New Roman" w:hAnsi="Times New Roman" w:cs="Times New Roman"/>
                <w:shd w:val="clear" w:color="auto" w:fill="FFFFFF"/>
              </w:rPr>
              <w:t xml:space="preserve"> </w:t>
            </w:r>
            <w:r w:rsidRPr="001E759B">
              <w:rPr>
                <w:rFonts w:ascii="Times New Roman" w:hAnsi="Times New Roman" w:cs="Times New Roman"/>
                <w:shd w:val="clear" w:color="auto" w:fill="FFFFFF"/>
              </w:rPr>
              <w:t>Кузнецкая, дом 27, офис 1</w:t>
            </w:r>
          </w:p>
          <w:p w14:paraId="53F543DE" w14:textId="77777777" w:rsidR="001E759B" w:rsidRPr="001E759B" w:rsidRDefault="001E759B" w:rsidP="001E759B">
            <w:pPr>
              <w:widowControl w:val="0"/>
              <w:snapToGrid w:val="0"/>
              <w:spacing w:after="0" w:line="240" w:lineRule="auto"/>
              <w:jc w:val="both"/>
              <w:rPr>
                <w:rFonts w:ascii="Times New Roman" w:hAnsi="Times New Roman" w:cs="Times New Roman"/>
              </w:rPr>
            </w:pPr>
            <w:r w:rsidRPr="001E759B">
              <w:rPr>
                <w:rFonts w:ascii="Times New Roman" w:hAnsi="Times New Roman" w:cs="Times New Roman"/>
                <w:b/>
              </w:rPr>
              <w:t xml:space="preserve">Ответственное должностное лицо заказчика: </w:t>
            </w:r>
            <w:proofErr w:type="spellStart"/>
            <w:r w:rsidRPr="001E759B">
              <w:rPr>
                <w:rFonts w:ascii="Times New Roman" w:hAnsi="Times New Roman" w:cs="Times New Roman"/>
              </w:rPr>
              <w:t>Потокина</w:t>
            </w:r>
            <w:proofErr w:type="spellEnd"/>
            <w:r w:rsidRPr="001E759B">
              <w:rPr>
                <w:rFonts w:ascii="Times New Roman" w:hAnsi="Times New Roman" w:cs="Times New Roman"/>
              </w:rPr>
              <w:t xml:space="preserve"> Евгения Валерьевна</w:t>
            </w:r>
          </w:p>
          <w:p w14:paraId="03396CCD" w14:textId="77777777" w:rsidR="001E759B" w:rsidRPr="001E759B" w:rsidRDefault="001E759B" w:rsidP="001E759B">
            <w:pPr>
              <w:widowControl w:val="0"/>
              <w:snapToGrid w:val="0"/>
              <w:spacing w:after="0" w:line="240" w:lineRule="auto"/>
              <w:jc w:val="both"/>
            </w:pPr>
            <w:r w:rsidRPr="001E759B">
              <w:rPr>
                <w:rFonts w:ascii="Times New Roman" w:hAnsi="Times New Roman" w:cs="Times New Roman"/>
                <w:b/>
              </w:rPr>
              <w:t>Номер контактного телефона: +</w:t>
            </w:r>
            <w:hyperlink r:id="rId8" w:tooltip="7 384 752-05-44" w:history="1">
              <w:r w:rsidRPr="001E759B">
                <w:rPr>
                  <w:rFonts w:ascii="Times New Roman" w:hAnsi="Times New Roman" w:cs="Times New Roman"/>
                </w:rPr>
                <w:t>7 384 752-05-44</w:t>
              </w:r>
            </w:hyperlink>
          </w:p>
          <w:p w14:paraId="4D0F9D15" w14:textId="77777777" w:rsidR="001E759B" w:rsidRPr="001E759B" w:rsidRDefault="001E759B" w:rsidP="001E759B">
            <w:pPr>
              <w:widowControl w:val="0"/>
              <w:snapToGrid w:val="0"/>
              <w:spacing w:after="0" w:line="240" w:lineRule="auto"/>
              <w:jc w:val="both"/>
              <w:rPr>
                <w:rFonts w:ascii="Times New Roman" w:hAnsi="Times New Roman" w:cs="Times New Roman"/>
                <w:sz w:val="24"/>
                <w:szCs w:val="24"/>
              </w:rPr>
            </w:pPr>
            <w:r w:rsidRPr="001E759B">
              <w:rPr>
                <w:rFonts w:ascii="Times New Roman" w:hAnsi="Times New Roman" w:cs="Times New Roman"/>
                <w:b/>
              </w:rPr>
              <w:t>Адрес электронной почты:</w:t>
            </w:r>
            <w:r w:rsidR="00106E2D">
              <w:rPr>
                <w:rFonts w:ascii="Times New Roman" w:hAnsi="Times New Roman" w:cs="Times New Roman"/>
                <w:b/>
              </w:rPr>
              <w:t xml:space="preserve"> </w:t>
            </w:r>
            <w:hyperlink r:id="rId9" w:history="1">
              <w:r w:rsidRPr="001E759B">
                <w:rPr>
                  <w:rFonts w:ascii="Times New Roman" w:hAnsi="Times New Roman" w:cs="Times New Roman"/>
                  <w:color w:val="0000FF"/>
                  <w:u w:val="single"/>
                </w:rPr>
                <w:t>voda-zak@mail.ru</w:t>
              </w:r>
            </w:hyperlink>
            <w:r w:rsidRPr="001E759B">
              <w:rPr>
                <w:rFonts w:ascii="Times New Roman" w:hAnsi="Times New Roman" w:cs="Times New Roman"/>
              </w:rPr>
              <w:t xml:space="preserve">; </w:t>
            </w:r>
            <w:r w:rsidRPr="001E759B">
              <w:rPr>
                <w:rFonts w:ascii="Times New Roman" w:hAnsi="Times New Roman" w:cs="Times New Roman"/>
                <w:u w:val="single"/>
              </w:rPr>
              <w:t>vodamzk@mail.ru</w:t>
            </w:r>
          </w:p>
        </w:tc>
      </w:tr>
      <w:tr w:rsidR="001E759B" w:rsidRPr="001E759B" w14:paraId="13E910F6" w14:textId="77777777" w:rsidTr="00220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7D88EE85" w14:textId="77777777" w:rsidR="001E759B" w:rsidRPr="001E759B" w:rsidRDefault="001E759B" w:rsidP="001E759B">
            <w:pPr>
              <w:widowControl w:val="0"/>
              <w:spacing w:after="0" w:line="240" w:lineRule="auto"/>
              <w:rPr>
                <w:rFonts w:ascii="Times New Roman" w:hAnsi="Times New Roman" w:cs="Times New Roman"/>
              </w:rPr>
            </w:pPr>
            <w:r w:rsidRPr="001E759B">
              <w:rPr>
                <w:rFonts w:ascii="Times New Roman" w:hAnsi="Times New Roman" w:cs="Times New Roman"/>
              </w:rPr>
              <w:t>2.</w:t>
            </w:r>
          </w:p>
        </w:tc>
        <w:tc>
          <w:tcPr>
            <w:tcW w:w="9500" w:type="dxa"/>
            <w:gridSpan w:val="4"/>
          </w:tcPr>
          <w:p w14:paraId="09336652" w14:textId="77777777" w:rsidR="001E759B" w:rsidRPr="001E759B" w:rsidRDefault="001E759B" w:rsidP="009D1D2F">
            <w:pPr>
              <w:widowControl w:val="0"/>
              <w:spacing w:after="0" w:line="240" w:lineRule="auto"/>
              <w:jc w:val="both"/>
              <w:rPr>
                <w:rFonts w:ascii="Times New Roman" w:eastAsia="Times New Roman" w:hAnsi="Times New Roman" w:cs="Times New Roman"/>
                <w:bCs/>
                <w:sz w:val="24"/>
                <w:szCs w:val="24"/>
              </w:rPr>
            </w:pPr>
            <w:r w:rsidRPr="001E759B">
              <w:rPr>
                <w:rFonts w:ascii="Times New Roman" w:eastAsia="Times New Roman" w:hAnsi="Times New Roman" w:cs="Times New Roman"/>
                <w:b/>
                <w:iCs/>
              </w:rPr>
              <w:t xml:space="preserve">Наименование </w:t>
            </w:r>
            <w:r w:rsidRPr="001E759B">
              <w:rPr>
                <w:rFonts w:ascii="Times New Roman" w:eastAsia="Times New Roman" w:hAnsi="Times New Roman" w:cs="Times New Roman"/>
                <w:b/>
              </w:rPr>
              <w:t>предмета закупки</w:t>
            </w:r>
            <w:r w:rsidRPr="00220F58">
              <w:rPr>
                <w:rFonts w:ascii="Times New Roman" w:eastAsia="Times New Roman" w:hAnsi="Times New Roman" w:cs="Times New Roman"/>
                <w:b/>
              </w:rPr>
              <w:t xml:space="preserve">: </w:t>
            </w:r>
            <w:r w:rsidRPr="00220F58">
              <w:rPr>
                <w:rFonts w:ascii="Times New Roman" w:eastAsia="Times New Roman" w:hAnsi="Times New Roman" w:cs="Times New Roman"/>
                <w:shd w:val="clear" w:color="auto" w:fill="FFFFFF"/>
              </w:rPr>
              <w:t>Поставка</w:t>
            </w:r>
            <w:r w:rsidR="009D1D2F">
              <w:t xml:space="preserve"> </w:t>
            </w:r>
            <w:r w:rsidR="009D1D2F" w:rsidRPr="009D1D2F">
              <w:rPr>
                <w:rFonts w:ascii="Times New Roman" w:eastAsia="Times New Roman" w:hAnsi="Times New Roman" w:cs="Times New Roman"/>
                <w:shd w:val="clear" w:color="auto" w:fill="FFFFFF"/>
              </w:rPr>
              <w:t>угля ТР (0-300) с доставкой</w:t>
            </w:r>
            <w:r w:rsidR="00220F58" w:rsidRPr="00220F58">
              <w:rPr>
                <w:rFonts w:ascii="Times New Roman" w:eastAsia="Times New Roman" w:hAnsi="Times New Roman" w:cs="Times New Roman"/>
                <w:shd w:val="clear" w:color="auto" w:fill="FFFFFF"/>
              </w:rPr>
              <w:t xml:space="preserve">, </w:t>
            </w:r>
            <w:r w:rsidRPr="00220F58">
              <w:rPr>
                <w:rFonts w:ascii="Times New Roman" w:eastAsia="Times New Roman" w:hAnsi="Times New Roman" w:cs="Times New Roman"/>
                <w:shd w:val="clear" w:color="auto" w:fill="FFFFFF"/>
              </w:rPr>
              <w:t>для нужд МУП</w:t>
            </w:r>
            <w:r w:rsidRPr="00220F58">
              <w:rPr>
                <w:rFonts w:ascii="Times New Roman" w:eastAsia="Times New Roman" w:hAnsi="Times New Roman" w:cs="Times New Roman"/>
                <w:snapToGrid w:val="0"/>
              </w:rPr>
              <w:t xml:space="preserve"> «</w:t>
            </w:r>
            <w:r w:rsidRPr="00220F58">
              <w:rPr>
                <w:rFonts w:ascii="Times New Roman" w:eastAsia="Times New Roman" w:hAnsi="Times New Roman" w:cs="Times New Roman"/>
                <w:shd w:val="clear" w:color="auto" w:fill="FFFFFF"/>
              </w:rPr>
              <w:t>Междуреченский водоканал</w:t>
            </w:r>
            <w:r w:rsidRPr="00220F58">
              <w:rPr>
                <w:rFonts w:ascii="Times New Roman" w:eastAsia="Times New Roman" w:hAnsi="Times New Roman" w:cs="Times New Roman"/>
                <w:snapToGrid w:val="0"/>
              </w:rPr>
              <w:t>»</w:t>
            </w:r>
          </w:p>
        </w:tc>
      </w:tr>
      <w:tr w:rsidR="001E759B" w:rsidRPr="001E759B" w14:paraId="0761AD35" w14:textId="77777777" w:rsidTr="00220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6F3C778B" w14:textId="77777777" w:rsidR="001E759B" w:rsidRPr="001E759B" w:rsidRDefault="001E759B" w:rsidP="001E759B">
            <w:pPr>
              <w:widowControl w:val="0"/>
              <w:spacing w:after="0" w:line="240" w:lineRule="auto"/>
              <w:rPr>
                <w:rFonts w:ascii="Times New Roman" w:hAnsi="Times New Roman" w:cs="Times New Roman"/>
              </w:rPr>
            </w:pPr>
            <w:r w:rsidRPr="001E759B">
              <w:rPr>
                <w:rFonts w:ascii="Times New Roman" w:hAnsi="Times New Roman" w:cs="Times New Roman"/>
              </w:rPr>
              <w:t>3.</w:t>
            </w:r>
          </w:p>
        </w:tc>
        <w:tc>
          <w:tcPr>
            <w:tcW w:w="4110" w:type="dxa"/>
            <w:gridSpan w:val="3"/>
          </w:tcPr>
          <w:p w14:paraId="7DC308F4" w14:textId="77777777" w:rsidR="001E759B" w:rsidRPr="001E759B" w:rsidRDefault="001E759B" w:rsidP="001E759B">
            <w:pPr>
              <w:widowControl w:val="0"/>
              <w:spacing w:after="0" w:line="240" w:lineRule="auto"/>
              <w:rPr>
                <w:rFonts w:ascii="Times New Roman" w:hAnsi="Times New Roman" w:cs="Times New Roman"/>
                <w:iCs/>
              </w:rPr>
            </w:pPr>
            <w:r w:rsidRPr="001E759B">
              <w:rPr>
                <w:rFonts w:ascii="Times New Roman" w:hAnsi="Times New Roman" w:cs="Times New Roman"/>
                <w:iCs/>
              </w:rPr>
              <w:t>Используемый способ определения поставщика (подрядчика, исполнителя)</w:t>
            </w:r>
          </w:p>
        </w:tc>
        <w:tc>
          <w:tcPr>
            <w:tcW w:w="5390" w:type="dxa"/>
          </w:tcPr>
          <w:p w14:paraId="3E3B636A" w14:textId="77777777" w:rsidR="001E759B" w:rsidRPr="001E759B" w:rsidRDefault="001E759B" w:rsidP="001E759B">
            <w:pPr>
              <w:widowControl w:val="0"/>
              <w:spacing w:after="0" w:line="240" w:lineRule="auto"/>
              <w:rPr>
                <w:rFonts w:ascii="Times New Roman" w:hAnsi="Times New Roman" w:cs="Times New Roman"/>
                <w:iCs/>
              </w:rPr>
            </w:pPr>
            <w:r w:rsidRPr="001E759B">
              <w:rPr>
                <w:rFonts w:ascii="Times New Roman" w:hAnsi="Times New Roman" w:cs="Times New Roman"/>
                <w:iCs/>
              </w:rPr>
              <w:t>Запрос котировок в электронной форме</w:t>
            </w:r>
          </w:p>
        </w:tc>
      </w:tr>
      <w:tr w:rsidR="001E759B" w:rsidRPr="001E759B" w14:paraId="465B8D40" w14:textId="77777777" w:rsidTr="00220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493E799C" w14:textId="77777777" w:rsidR="001E759B" w:rsidRPr="001E759B" w:rsidRDefault="001E759B" w:rsidP="001E759B">
            <w:pPr>
              <w:widowControl w:val="0"/>
              <w:spacing w:after="0" w:line="240" w:lineRule="auto"/>
              <w:rPr>
                <w:rFonts w:ascii="Times New Roman" w:hAnsi="Times New Roman" w:cs="Times New Roman"/>
              </w:rPr>
            </w:pPr>
            <w:r w:rsidRPr="001E759B">
              <w:rPr>
                <w:rFonts w:ascii="Times New Roman" w:hAnsi="Times New Roman" w:cs="Times New Roman"/>
              </w:rPr>
              <w:t>4.</w:t>
            </w:r>
          </w:p>
        </w:tc>
        <w:tc>
          <w:tcPr>
            <w:tcW w:w="4110" w:type="dxa"/>
            <w:gridSpan w:val="3"/>
          </w:tcPr>
          <w:p w14:paraId="7CCC27B7" w14:textId="77777777" w:rsidR="001E759B" w:rsidRPr="001E759B" w:rsidRDefault="001E759B" w:rsidP="001E759B">
            <w:pPr>
              <w:widowControl w:val="0"/>
              <w:spacing w:after="0" w:line="240" w:lineRule="auto"/>
              <w:rPr>
                <w:rFonts w:ascii="Times New Roman" w:hAnsi="Times New Roman" w:cs="Times New Roman"/>
                <w:iCs/>
              </w:rPr>
            </w:pPr>
            <w:r w:rsidRPr="001E759B">
              <w:rPr>
                <w:rFonts w:ascii="Times New Roman" w:hAnsi="Times New Roman" w:cs="Times New Roman"/>
                <w:iCs/>
              </w:rPr>
              <w:t xml:space="preserve">Общероссийский сайт в </w:t>
            </w:r>
            <w:r w:rsidRPr="001E759B">
              <w:rPr>
                <w:rFonts w:ascii="Times New Roman" w:hAnsi="Times New Roman" w:cs="Times New Roman"/>
                <w:bCs/>
                <w:color w:val="000000" w:themeColor="text1"/>
              </w:rPr>
              <w:t>информационно-телекоммуникационной</w:t>
            </w:r>
            <w:r w:rsidRPr="001E759B">
              <w:rPr>
                <w:rFonts w:ascii="Times New Roman" w:hAnsi="Times New Roman" w:cs="Times New Roman"/>
                <w:iCs/>
              </w:rPr>
              <w:t xml:space="preserve"> сети Интернет, в котором размещена информация о закупке</w:t>
            </w:r>
          </w:p>
        </w:tc>
        <w:tc>
          <w:tcPr>
            <w:tcW w:w="5390" w:type="dxa"/>
          </w:tcPr>
          <w:p w14:paraId="3F1C93B6" w14:textId="77777777" w:rsidR="001E759B" w:rsidRPr="001E759B" w:rsidRDefault="001E759B" w:rsidP="001E759B">
            <w:pPr>
              <w:widowControl w:val="0"/>
              <w:spacing w:after="0" w:line="240" w:lineRule="auto"/>
              <w:rPr>
                <w:rFonts w:ascii="Times New Roman" w:hAnsi="Times New Roman" w:cs="Times New Roman"/>
              </w:rPr>
            </w:pPr>
            <w:r w:rsidRPr="001E759B">
              <w:rPr>
                <w:rFonts w:ascii="Times New Roman" w:hAnsi="Times New Roman" w:cs="Times New Roman"/>
                <w:bCs/>
              </w:rPr>
              <w:t xml:space="preserve">Официальный сайт Единой информационной системы в сфере закупок, на котором размещена настоящая документация: </w:t>
            </w:r>
            <w:hyperlink r:id="rId10" w:history="1">
              <w:r w:rsidRPr="001E759B">
                <w:rPr>
                  <w:rFonts w:ascii="Times New Roman" w:hAnsi="Times New Roman"/>
                  <w:iCs/>
                  <w:color w:val="000000"/>
                  <w:u w:val="single"/>
                  <w:shd w:val="clear" w:color="auto" w:fill="FFFFFF"/>
                </w:rPr>
                <w:t>www.zakupki.gov.ru</w:t>
              </w:r>
            </w:hyperlink>
          </w:p>
        </w:tc>
      </w:tr>
      <w:tr w:rsidR="001E759B" w:rsidRPr="001E759B" w14:paraId="6240BAB6" w14:textId="77777777" w:rsidTr="00220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4146ABD0" w14:textId="77777777" w:rsidR="001E759B" w:rsidRPr="001E759B" w:rsidRDefault="001E759B" w:rsidP="001E759B">
            <w:pPr>
              <w:widowControl w:val="0"/>
              <w:spacing w:after="0" w:line="240" w:lineRule="auto"/>
              <w:rPr>
                <w:rFonts w:ascii="Times New Roman" w:hAnsi="Times New Roman" w:cs="Times New Roman"/>
              </w:rPr>
            </w:pPr>
            <w:r w:rsidRPr="001E759B">
              <w:rPr>
                <w:rFonts w:ascii="Times New Roman" w:hAnsi="Times New Roman" w:cs="Times New Roman"/>
              </w:rPr>
              <w:t>5.</w:t>
            </w:r>
          </w:p>
        </w:tc>
        <w:tc>
          <w:tcPr>
            <w:tcW w:w="4110" w:type="dxa"/>
            <w:gridSpan w:val="3"/>
          </w:tcPr>
          <w:p w14:paraId="4F3A230D" w14:textId="77777777" w:rsidR="001E759B" w:rsidRPr="001E759B" w:rsidRDefault="001E759B" w:rsidP="001E759B">
            <w:pPr>
              <w:widowControl w:val="0"/>
              <w:spacing w:after="0" w:line="240" w:lineRule="auto"/>
              <w:jc w:val="both"/>
              <w:rPr>
                <w:rFonts w:ascii="Times New Roman" w:hAnsi="Times New Roman" w:cs="Times New Roman"/>
                <w:bCs/>
                <w:color w:val="000000"/>
                <w:u w:val="single"/>
              </w:rPr>
            </w:pPr>
            <w:r w:rsidRPr="001E759B">
              <w:rPr>
                <w:rFonts w:ascii="Times New Roman" w:hAnsi="Times New Roman" w:cs="Times New Roman"/>
                <w:bCs/>
                <w:color w:val="000000" w:themeColor="text1"/>
              </w:rPr>
              <w:t>Адрес электронной торговой площадки в информационно-телекоммуникационной сети «Интернет»</w:t>
            </w:r>
          </w:p>
        </w:tc>
        <w:tc>
          <w:tcPr>
            <w:tcW w:w="5390" w:type="dxa"/>
          </w:tcPr>
          <w:p w14:paraId="045F976C" w14:textId="0395C824" w:rsidR="001E759B" w:rsidRPr="00A552EC" w:rsidRDefault="00A53DFC" w:rsidP="00220F58">
            <w:pPr>
              <w:widowControl w:val="0"/>
              <w:spacing w:after="0" w:line="240" w:lineRule="auto"/>
              <w:jc w:val="both"/>
              <w:rPr>
                <w:rFonts w:ascii="Times New Roman" w:hAnsi="Times New Roman"/>
                <w:bCs/>
              </w:rPr>
            </w:pPr>
            <w:r w:rsidRPr="00A0653C">
              <w:rPr>
                <w:rFonts w:ascii="Times New Roman" w:hAnsi="Times New Roman" w:cs="Times New Roman"/>
              </w:rPr>
              <w:t xml:space="preserve">«ЭТП Регион» </w:t>
            </w:r>
            <w:hyperlink r:id="rId11" w:history="1">
              <w:r w:rsidRPr="00A0653C">
                <w:rPr>
                  <w:rStyle w:val="af"/>
                  <w:rFonts w:ascii="Times New Roman" w:hAnsi="Times New Roman" w:cs="Times New Roman"/>
                  <w:lang w:val="en-US"/>
                </w:rPr>
                <w:t>https</w:t>
              </w:r>
              <w:r w:rsidRPr="00A0653C">
                <w:rPr>
                  <w:rStyle w:val="af"/>
                  <w:rFonts w:ascii="Times New Roman" w:hAnsi="Times New Roman" w:cs="Times New Roman"/>
                </w:rPr>
                <w:t>://</w:t>
              </w:r>
              <w:proofErr w:type="spellStart"/>
              <w:r w:rsidRPr="00A0653C">
                <w:rPr>
                  <w:rStyle w:val="af"/>
                  <w:rFonts w:ascii="Times New Roman" w:hAnsi="Times New Roman" w:cs="Times New Roman"/>
                  <w:lang w:val="en-US"/>
                </w:rPr>
                <w:t>etp</w:t>
              </w:r>
              <w:proofErr w:type="spellEnd"/>
              <w:r w:rsidRPr="00A0653C">
                <w:rPr>
                  <w:rStyle w:val="af"/>
                  <w:rFonts w:ascii="Times New Roman" w:hAnsi="Times New Roman" w:cs="Times New Roman"/>
                </w:rPr>
                <w:t>-</w:t>
              </w:r>
              <w:r w:rsidRPr="00A0653C">
                <w:rPr>
                  <w:rStyle w:val="af"/>
                  <w:rFonts w:ascii="Times New Roman" w:hAnsi="Times New Roman" w:cs="Times New Roman"/>
                  <w:lang w:val="en-US"/>
                </w:rPr>
                <w:t>region</w:t>
              </w:r>
              <w:r w:rsidRPr="00A0653C">
                <w:rPr>
                  <w:rStyle w:val="af"/>
                  <w:rFonts w:ascii="Times New Roman" w:hAnsi="Times New Roman" w:cs="Times New Roman"/>
                </w:rPr>
                <w:t>.</w:t>
              </w:r>
              <w:proofErr w:type="spellStart"/>
              <w:r w:rsidRPr="00A0653C">
                <w:rPr>
                  <w:rStyle w:val="af"/>
                  <w:rFonts w:ascii="Times New Roman" w:hAnsi="Times New Roman" w:cs="Times New Roman"/>
                  <w:lang w:val="en-US"/>
                </w:rPr>
                <w:t>ru</w:t>
              </w:r>
              <w:proofErr w:type="spellEnd"/>
              <w:r w:rsidRPr="00A0653C">
                <w:rPr>
                  <w:rStyle w:val="af"/>
                  <w:rFonts w:ascii="Times New Roman" w:hAnsi="Times New Roman" w:cs="Times New Roman"/>
                </w:rPr>
                <w:t>/</w:t>
              </w:r>
            </w:hyperlink>
            <w:r w:rsidR="00A552EC" w:rsidRPr="00A552EC">
              <w:rPr>
                <w:rFonts w:ascii="Times New Roman" w:hAnsi="Times New Roman"/>
                <w:bCs/>
                <w:color w:val="FF0000"/>
              </w:rPr>
              <w:t xml:space="preserve"> </w:t>
            </w:r>
          </w:p>
        </w:tc>
      </w:tr>
      <w:tr w:rsidR="001E759B" w:rsidRPr="001E759B" w14:paraId="36BC980C" w14:textId="77777777" w:rsidTr="00220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6847C5F6" w14:textId="77777777" w:rsidR="001E759B" w:rsidRPr="001E759B" w:rsidRDefault="001E759B" w:rsidP="001E759B">
            <w:pPr>
              <w:widowControl w:val="0"/>
              <w:spacing w:after="0" w:line="240" w:lineRule="auto"/>
              <w:rPr>
                <w:rFonts w:ascii="Times New Roman" w:hAnsi="Times New Roman" w:cs="Times New Roman"/>
              </w:rPr>
            </w:pPr>
            <w:r w:rsidRPr="001E759B">
              <w:rPr>
                <w:rFonts w:ascii="Times New Roman" w:hAnsi="Times New Roman" w:cs="Times New Roman"/>
              </w:rPr>
              <w:t>6.</w:t>
            </w:r>
          </w:p>
        </w:tc>
        <w:tc>
          <w:tcPr>
            <w:tcW w:w="9500" w:type="dxa"/>
            <w:gridSpan w:val="4"/>
          </w:tcPr>
          <w:p w14:paraId="24825326" w14:textId="4134F2A0" w:rsidR="001E759B" w:rsidRPr="00220F58" w:rsidRDefault="00A53DFC" w:rsidP="00220F58">
            <w:pPr>
              <w:widowControl w:val="0"/>
              <w:spacing w:after="0" w:line="240" w:lineRule="auto"/>
              <w:jc w:val="both"/>
              <w:rPr>
                <w:rFonts w:ascii="Times New Roman" w:hAnsi="Times New Roman" w:cs="Times New Roman"/>
                <w:bCs/>
              </w:rPr>
            </w:pPr>
            <w:r w:rsidRPr="00A96863">
              <w:rPr>
                <w:rFonts w:ascii="Times New Roman" w:eastAsia="Times New Roman" w:hAnsi="Times New Roman" w:cs="Times New Roman"/>
                <w:lang w:eastAsia="ru-RU"/>
              </w:rPr>
              <w:t xml:space="preserve">Документация находится в свободном доступе на интернет-сайте </w:t>
            </w:r>
            <w:r w:rsidRPr="00A96863">
              <w:rPr>
                <w:rFonts w:ascii="Times New Roman" w:hAnsi="Times New Roman" w:cs="Times New Roman"/>
                <w:bCs/>
              </w:rPr>
              <w:t>Единой информационной системы</w:t>
            </w:r>
            <w:r>
              <w:rPr>
                <w:rFonts w:ascii="Times New Roman" w:hAnsi="Times New Roman" w:cs="Times New Roman"/>
                <w:bCs/>
              </w:rPr>
              <w:t xml:space="preserve"> </w:t>
            </w:r>
            <w:hyperlink w:history="1">
              <w:r w:rsidRPr="00452537">
                <w:rPr>
                  <w:rStyle w:val="af"/>
                  <w:rFonts w:ascii="Times New Roman" w:hAnsi="Times New Roman" w:cs="Times New Roman"/>
                  <w:iCs/>
                  <w:color w:val="auto"/>
                  <w:u w:val="none"/>
                  <w:shd w:val="clear" w:color="auto" w:fill="FFFFFF"/>
                </w:rPr>
                <w:t>www.zakupki.gov.ru</w:t>
              </w:r>
            </w:hyperlink>
            <w:r w:rsidRPr="00A96863">
              <w:rPr>
                <w:rFonts w:ascii="Times New Roman" w:hAnsi="Times New Roman" w:cs="Times New Roman"/>
                <w:iCs/>
                <w:shd w:val="clear" w:color="auto" w:fill="FFFFFF"/>
              </w:rPr>
              <w:t xml:space="preserve"> и</w:t>
            </w:r>
            <w:r>
              <w:rPr>
                <w:rFonts w:ascii="Times New Roman" w:hAnsi="Times New Roman" w:cs="Times New Roman"/>
                <w:iCs/>
                <w:shd w:val="clear" w:color="auto" w:fill="FFFFFF"/>
              </w:rPr>
              <w:t xml:space="preserve"> </w:t>
            </w:r>
            <w:r w:rsidRPr="00A96863">
              <w:rPr>
                <w:rFonts w:ascii="Times New Roman" w:hAnsi="Times New Roman" w:cs="Times New Roman"/>
                <w:bCs/>
                <w:color w:val="000000" w:themeColor="text1"/>
              </w:rPr>
              <w:t>электронной торговой площадке</w:t>
            </w:r>
            <w:r>
              <w:rPr>
                <w:rFonts w:ascii="Times New Roman" w:hAnsi="Times New Roman" w:cs="Times New Roman"/>
                <w:bCs/>
                <w:color w:val="000000" w:themeColor="text1"/>
              </w:rPr>
              <w:t xml:space="preserve"> </w:t>
            </w:r>
            <w:hyperlink r:id="rId12" w:history="1">
              <w:r w:rsidRPr="00496580">
                <w:rPr>
                  <w:rStyle w:val="af"/>
                  <w:rFonts w:ascii="Times New Roman" w:hAnsi="Times New Roman" w:cs="Times New Roman"/>
                </w:rPr>
                <w:t>https://etp-region.ru</w:t>
              </w:r>
            </w:hyperlink>
            <w:r>
              <w:rPr>
                <w:rFonts w:ascii="Times New Roman" w:hAnsi="Times New Roman" w:cs="Times New Roman"/>
              </w:rPr>
              <w:t xml:space="preserve"> </w:t>
            </w:r>
            <w:r w:rsidRPr="00A96863">
              <w:rPr>
                <w:rFonts w:ascii="Times New Roman" w:hAnsi="Times New Roman" w:cs="Times New Roman"/>
                <w:bCs/>
                <w:color w:val="000000"/>
              </w:rPr>
              <w:t>, с момента размещения настоящего извещения доступна для ознакомления без взимания платы</w:t>
            </w:r>
          </w:p>
        </w:tc>
      </w:tr>
      <w:tr w:rsidR="001E759B" w:rsidRPr="001E759B" w14:paraId="3A9968FE" w14:textId="77777777" w:rsidTr="00220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vMerge w:val="restart"/>
          </w:tcPr>
          <w:p w14:paraId="7C21C385" w14:textId="77777777" w:rsidR="001E759B" w:rsidRPr="001E759B" w:rsidRDefault="001E759B" w:rsidP="001E759B">
            <w:pPr>
              <w:widowControl w:val="0"/>
              <w:spacing w:after="0" w:line="240" w:lineRule="auto"/>
              <w:rPr>
                <w:rFonts w:ascii="Times New Roman" w:hAnsi="Times New Roman" w:cs="Times New Roman"/>
              </w:rPr>
            </w:pPr>
            <w:r w:rsidRPr="001E759B">
              <w:rPr>
                <w:rFonts w:ascii="Times New Roman" w:hAnsi="Times New Roman" w:cs="Times New Roman"/>
              </w:rPr>
              <w:t>7.</w:t>
            </w:r>
          </w:p>
        </w:tc>
        <w:tc>
          <w:tcPr>
            <w:tcW w:w="9500" w:type="dxa"/>
            <w:gridSpan w:val="4"/>
          </w:tcPr>
          <w:p w14:paraId="3656CA3D" w14:textId="77777777" w:rsidR="001E759B" w:rsidRPr="001E759B" w:rsidRDefault="001E759B" w:rsidP="001E759B">
            <w:pPr>
              <w:widowControl w:val="0"/>
              <w:spacing w:after="0" w:line="240" w:lineRule="auto"/>
              <w:rPr>
                <w:rFonts w:ascii="Times New Roman" w:hAnsi="Times New Roman" w:cs="Times New Roman"/>
              </w:rPr>
            </w:pPr>
            <w:r w:rsidRPr="001E759B">
              <w:rPr>
                <w:rFonts w:ascii="Times New Roman" w:hAnsi="Times New Roman" w:cs="Times New Roman"/>
              </w:rPr>
              <w:t>Описание предмета закупки и требования к товару:</w:t>
            </w:r>
          </w:p>
        </w:tc>
      </w:tr>
      <w:tr w:rsidR="001E759B" w:rsidRPr="001E759B" w14:paraId="79F1B3EE" w14:textId="77777777" w:rsidTr="00220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vMerge/>
          </w:tcPr>
          <w:p w14:paraId="2A5DA228" w14:textId="77777777" w:rsidR="001E759B" w:rsidRPr="001E759B" w:rsidRDefault="001E759B" w:rsidP="001E759B">
            <w:pPr>
              <w:widowControl w:val="0"/>
              <w:spacing w:after="0" w:line="240" w:lineRule="auto"/>
              <w:rPr>
                <w:rFonts w:ascii="Times New Roman" w:hAnsi="Times New Roman" w:cs="Times New Roman"/>
              </w:rPr>
            </w:pPr>
          </w:p>
        </w:tc>
        <w:tc>
          <w:tcPr>
            <w:tcW w:w="9500" w:type="dxa"/>
            <w:gridSpan w:val="4"/>
          </w:tcPr>
          <w:p w14:paraId="65228FC0" w14:textId="77777777" w:rsidR="001E759B" w:rsidRPr="001E759B" w:rsidRDefault="001E759B" w:rsidP="001E759B">
            <w:pPr>
              <w:widowControl w:val="0"/>
              <w:spacing w:after="0" w:line="240" w:lineRule="auto"/>
              <w:jc w:val="both"/>
              <w:rPr>
                <w:rFonts w:ascii="Times New Roman" w:hAnsi="Times New Roman" w:cs="Times New Roman"/>
              </w:rPr>
            </w:pPr>
            <w:r w:rsidRPr="001E759B">
              <w:rPr>
                <w:rFonts w:ascii="Times New Roman" w:eastAsia="Times New Roman" w:hAnsi="Times New Roman" w:cs="Times New Roman"/>
                <w:color w:val="000000"/>
                <w:lang w:eastAsia="ru-RU"/>
              </w:rPr>
              <w:t>В соответствие с «Техническим заданием» настоящего запроса котировок в электронной форме (Приложение №2)</w:t>
            </w:r>
          </w:p>
        </w:tc>
      </w:tr>
      <w:tr w:rsidR="001E759B" w:rsidRPr="001E759B" w14:paraId="148A5AA7" w14:textId="77777777" w:rsidTr="00220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vMerge w:val="restart"/>
          </w:tcPr>
          <w:p w14:paraId="4890A2FA" w14:textId="77777777" w:rsidR="001E759B" w:rsidRPr="001E759B" w:rsidRDefault="001E759B" w:rsidP="001E759B">
            <w:pPr>
              <w:widowControl w:val="0"/>
              <w:spacing w:after="0" w:line="240" w:lineRule="auto"/>
              <w:rPr>
                <w:rFonts w:ascii="Times New Roman" w:hAnsi="Times New Roman" w:cs="Times New Roman"/>
              </w:rPr>
            </w:pPr>
            <w:r w:rsidRPr="001E759B">
              <w:rPr>
                <w:rFonts w:ascii="Times New Roman" w:hAnsi="Times New Roman" w:cs="Times New Roman"/>
              </w:rPr>
              <w:t>8.</w:t>
            </w:r>
          </w:p>
        </w:tc>
        <w:tc>
          <w:tcPr>
            <w:tcW w:w="9500" w:type="dxa"/>
            <w:gridSpan w:val="4"/>
          </w:tcPr>
          <w:p w14:paraId="6FC931DA" w14:textId="77777777" w:rsidR="001E759B" w:rsidRPr="001E759B" w:rsidRDefault="001E759B" w:rsidP="001E759B">
            <w:pPr>
              <w:widowControl w:val="0"/>
              <w:spacing w:after="0" w:line="240" w:lineRule="auto"/>
              <w:rPr>
                <w:rFonts w:ascii="Times New Roman" w:hAnsi="Times New Roman" w:cs="Times New Roman"/>
              </w:rPr>
            </w:pPr>
            <w:r w:rsidRPr="001E759B">
              <w:rPr>
                <w:rFonts w:ascii="Times New Roman" w:hAnsi="Times New Roman" w:cs="Times New Roman"/>
              </w:rPr>
              <w:t>Место, условия и сроки поставки товаров, выполнения работ, оказания услуг:</w:t>
            </w:r>
          </w:p>
        </w:tc>
      </w:tr>
      <w:tr w:rsidR="001E759B" w:rsidRPr="001E759B" w14:paraId="13F84EB4" w14:textId="77777777" w:rsidTr="00220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vMerge/>
          </w:tcPr>
          <w:p w14:paraId="1AC48639" w14:textId="77777777" w:rsidR="001E759B" w:rsidRPr="001E759B" w:rsidRDefault="001E759B" w:rsidP="001E759B">
            <w:pPr>
              <w:widowControl w:val="0"/>
              <w:spacing w:after="0" w:line="240" w:lineRule="auto"/>
              <w:rPr>
                <w:rFonts w:ascii="Times New Roman" w:hAnsi="Times New Roman" w:cs="Times New Roman"/>
              </w:rPr>
            </w:pPr>
          </w:p>
        </w:tc>
        <w:tc>
          <w:tcPr>
            <w:tcW w:w="9500" w:type="dxa"/>
            <w:gridSpan w:val="4"/>
          </w:tcPr>
          <w:p w14:paraId="005DEC1D" w14:textId="77777777" w:rsidR="001E759B" w:rsidRPr="001E759B" w:rsidRDefault="009D1D2F" w:rsidP="001E759B">
            <w:pPr>
              <w:widowControl w:val="0"/>
              <w:snapToGrid w:val="0"/>
              <w:spacing w:after="0" w:line="240" w:lineRule="auto"/>
              <w:jc w:val="both"/>
              <w:rPr>
                <w:rFonts w:ascii="Times New Roman" w:hAnsi="Times New Roman" w:cs="Times New Roman"/>
                <w:color w:val="000000"/>
              </w:rPr>
            </w:pPr>
            <w:r>
              <w:rPr>
                <w:rFonts w:ascii="Times New Roman" w:hAnsi="Times New Roman" w:cs="Times New Roman"/>
                <w:b/>
                <w:bCs/>
              </w:rPr>
              <w:t xml:space="preserve">Место поставки </w:t>
            </w:r>
            <w:proofErr w:type="spellStart"/>
            <w:r>
              <w:rPr>
                <w:rFonts w:ascii="Times New Roman" w:hAnsi="Times New Roman" w:cs="Times New Roman"/>
                <w:b/>
                <w:bCs/>
              </w:rPr>
              <w:t>товара</w:t>
            </w:r>
            <w:proofErr w:type="gramStart"/>
            <w:r>
              <w:rPr>
                <w:rFonts w:ascii="Times New Roman" w:hAnsi="Times New Roman" w:cs="Times New Roman"/>
                <w:b/>
                <w:bCs/>
              </w:rPr>
              <w:t>:</w:t>
            </w:r>
            <w:r w:rsidRPr="009D1D2F">
              <w:rPr>
                <w:rFonts w:ascii="Times New Roman" w:hAnsi="Times New Roman" w:cs="Times New Roman"/>
                <w:color w:val="000000"/>
              </w:rPr>
              <w:t>г</w:t>
            </w:r>
            <w:proofErr w:type="spellEnd"/>
            <w:proofErr w:type="gramEnd"/>
            <w:r w:rsidRPr="009D1D2F">
              <w:rPr>
                <w:rFonts w:ascii="Times New Roman" w:hAnsi="Times New Roman" w:cs="Times New Roman"/>
                <w:color w:val="000000"/>
              </w:rPr>
              <w:t xml:space="preserve">. Междуреченск, (площадка для хранения угля), расположенные по адресу: 652870, Кемеровская область - Кузбасс, г. Междуреченск, </w:t>
            </w:r>
            <w:proofErr w:type="spellStart"/>
            <w:r w:rsidRPr="009D1D2F">
              <w:rPr>
                <w:rFonts w:ascii="Times New Roman" w:hAnsi="Times New Roman" w:cs="Times New Roman"/>
                <w:color w:val="000000"/>
              </w:rPr>
              <w:t>Карайский</w:t>
            </w:r>
            <w:proofErr w:type="spellEnd"/>
            <w:r w:rsidRPr="009D1D2F">
              <w:rPr>
                <w:rFonts w:ascii="Times New Roman" w:hAnsi="Times New Roman" w:cs="Times New Roman"/>
                <w:color w:val="000000"/>
              </w:rPr>
              <w:t xml:space="preserve"> Водозабор (район п. Карай) и Очистные Сооружения Канализации</w:t>
            </w:r>
            <w:r w:rsidR="001E759B" w:rsidRPr="001E759B">
              <w:rPr>
                <w:rFonts w:ascii="Times New Roman" w:hAnsi="Times New Roman" w:cs="Times New Roman"/>
                <w:color w:val="000000"/>
              </w:rPr>
              <w:t>.</w:t>
            </w:r>
          </w:p>
          <w:p w14:paraId="2E37B8E0" w14:textId="77777777" w:rsidR="001E759B" w:rsidRPr="001E759B" w:rsidRDefault="001E759B" w:rsidP="001E759B">
            <w:pPr>
              <w:widowControl w:val="0"/>
              <w:spacing w:after="0" w:line="240" w:lineRule="auto"/>
              <w:jc w:val="both"/>
              <w:rPr>
                <w:rFonts w:ascii="Times New Roman" w:hAnsi="Times New Roman" w:cs="Times New Roman"/>
                <w:color w:val="000000"/>
              </w:rPr>
            </w:pPr>
            <w:r w:rsidRPr="001E759B">
              <w:rPr>
                <w:rFonts w:ascii="Times New Roman" w:hAnsi="Times New Roman" w:cs="Times New Roman"/>
                <w:b/>
                <w:color w:val="000000"/>
              </w:rPr>
              <w:t>Способ поставки:</w:t>
            </w:r>
            <w:r w:rsidRPr="001E759B">
              <w:rPr>
                <w:rFonts w:ascii="Times New Roman" w:hAnsi="Times New Roman" w:cs="Times New Roman"/>
                <w:color w:val="000000"/>
              </w:rPr>
              <w:t xml:space="preserve"> транспортом Поставщика и выполнение погрузочно-разгрузочных работ за счет и/или силами Поставщика до г. Междуреченска, транспортные расходы входят в стоимость Товара.</w:t>
            </w:r>
          </w:p>
          <w:p w14:paraId="2ABC46E3" w14:textId="77777777" w:rsidR="001E759B" w:rsidRPr="001E759B" w:rsidRDefault="001E759B" w:rsidP="001E759B">
            <w:pPr>
              <w:widowControl w:val="0"/>
              <w:spacing w:after="0" w:line="240" w:lineRule="auto"/>
              <w:jc w:val="both"/>
              <w:rPr>
                <w:rFonts w:ascii="Times New Roman" w:hAnsi="Times New Roman" w:cs="Times New Roman"/>
              </w:rPr>
            </w:pPr>
            <w:r w:rsidRPr="001E759B">
              <w:rPr>
                <w:rFonts w:ascii="Times New Roman" w:hAnsi="Times New Roman" w:cs="Times New Roman"/>
                <w:b/>
                <w:color w:val="000000"/>
              </w:rPr>
              <w:t>Сроки (периоды) поставки Товара:</w:t>
            </w:r>
            <w:r w:rsidRPr="001E759B">
              <w:rPr>
                <w:rFonts w:ascii="Times New Roman" w:hAnsi="Times New Roman" w:cs="Times New Roman"/>
                <w:color w:val="000000"/>
              </w:rPr>
              <w:t xml:space="preserve"> п</w:t>
            </w:r>
            <w:r w:rsidRPr="001E759B">
              <w:rPr>
                <w:rFonts w:ascii="Times New Roman" w:hAnsi="Times New Roman" w:cs="Times New Roman"/>
              </w:rPr>
              <w:t>оставка продукции осуществляется по письменной заявке Заказчика, в которой указывается количество (</w:t>
            </w:r>
            <w:r w:rsidRPr="001E759B">
              <w:rPr>
                <w:rFonts w:ascii="Times New Roman" w:hAnsi="Times New Roman" w:cs="Times New Roman"/>
                <w:b/>
              </w:rPr>
              <w:t>не большой объем от общей партии договора</w:t>
            </w:r>
            <w:r w:rsidRPr="001E759B">
              <w:rPr>
                <w:rFonts w:ascii="Times New Roman" w:hAnsi="Times New Roman" w:cs="Times New Roman"/>
              </w:rPr>
              <w:t>), место поставки, наименование Про</w:t>
            </w:r>
            <w:r w:rsidR="009D1D2F">
              <w:rPr>
                <w:rFonts w:ascii="Times New Roman" w:hAnsi="Times New Roman" w:cs="Times New Roman"/>
              </w:rPr>
              <w:t>дукции, срок поставки не более 3-х</w:t>
            </w:r>
            <w:r w:rsidRPr="001E759B">
              <w:rPr>
                <w:rFonts w:ascii="Times New Roman" w:hAnsi="Times New Roman" w:cs="Times New Roman"/>
              </w:rPr>
              <w:t xml:space="preserve"> дней с момента подачи заявки.</w:t>
            </w:r>
          </w:p>
        </w:tc>
      </w:tr>
      <w:tr w:rsidR="001E759B" w:rsidRPr="001E759B" w14:paraId="2998E830" w14:textId="77777777" w:rsidTr="00220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37F019DF" w14:textId="77777777" w:rsidR="001E759B" w:rsidRPr="001E759B" w:rsidRDefault="001E759B" w:rsidP="001E759B">
            <w:pPr>
              <w:widowControl w:val="0"/>
              <w:spacing w:after="0" w:line="240" w:lineRule="auto"/>
              <w:rPr>
                <w:rFonts w:ascii="Times New Roman" w:hAnsi="Times New Roman" w:cs="Times New Roman"/>
              </w:rPr>
            </w:pPr>
            <w:r w:rsidRPr="001E759B">
              <w:rPr>
                <w:rFonts w:ascii="Times New Roman" w:hAnsi="Times New Roman" w:cs="Times New Roman"/>
              </w:rPr>
              <w:t>9.</w:t>
            </w:r>
          </w:p>
        </w:tc>
        <w:tc>
          <w:tcPr>
            <w:tcW w:w="2551" w:type="dxa"/>
            <w:gridSpan w:val="2"/>
          </w:tcPr>
          <w:p w14:paraId="111D489F" w14:textId="77777777" w:rsidR="001E759B" w:rsidRPr="001E759B" w:rsidRDefault="001E759B" w:rsidP="001E759B">
            <w:pPr>
              <w:widowControl w:val="0"/>
              <w:spacing w:after="0" w:line="240" w:lineRule="auto"/>
              <w:rPr>
                <w:rFonts w:ascii="Times New Roman" w:hAnsi="Times New Roman" w:cs="Times New Roman"/>
                <w:bCs/>
              </w:rPr>
            </w:pPr>
            <w:r w:rsidRPr="001E759B">
              <w:rPr>
                <w:rFonts w:ascii="Times New Roman" w:hAnsi="Times New Roman" w:cs="Times New Roman"/>
                <w:bCs/>
              </w:rPr>
              <w:t>Порядок формирования цены договора</w:t>
            </w:r>
          </w:p>
        </w:tc>
        <w:tc>
          <w:tcPr>
            <w:tcW w:w="6949" w:type="dxa"/>
            <w:gridSpan w:val="2"/>
          </w:tcPr>
          <w:p w14:paraId="2B77AF9D" w14:textId="77777777" w:rsidR="001E759B" w:rsidRPr="001E759B" w:rsidRDefault="001E759B" w:rsidP="001E759B">
            <w:pPr>
              <w:widowControl w:val="0"/>
              <w:tabs>
                <w:tab w:val="left" w:pos="4592"/>
              </w:tabs>
              <w:autoSpaceDE w:val="0"/>
              <w:spacing w:after="0" w:line="240" w:lineRule="auto"/>
              <w:jc w:val="both"/>
              <w:rPr>
                <w:rFonts w:ascii="Times New Roman" w:hAnsi="Times New Roman" w:cs="Times New Roman"/>
                <w:bCs/>
                <w:color w:val="000000"/>
              </w:rPr>
            </w:pPr>
            <w:r w:rsidRPr="001E759B">
              <w:rPr>
                <w:rFonts w:ascii="Times New Roman" w:hAnsi="Times New Roman" w:cs="Times New Roman"/>
                <w:color w:val="000000"/>
              </w:rPr>
              <w:t xml:space="preserve">Цена товара должна включать в себя стоимость, доставки до г. Междуреченска (по указанному адресу места поставки), упаковку, маркировку, все налоги, пошлины, сборы и обязательные платежи в </w:t>
            </w:r>
            <w:r w:rsidRPr="001E759B">
              <w:rPr>
                <w:rFonts w:ascii="Times New Roman" w:hAnsi="Times New Roman" w:cs="Times New Roman"/>
                <w:color w:val="000000"/>
              </w:rPr>
              <w:lastRenderedPageBreak/>
              <w:t>соответствии с действующим законодательством Российской Федерации, транспортные расходы, расходы по страхованию, хранению Товара и выполнению погрузочных работ, а также все иные расходы.</w:t>
            </w:r>
          </w:p>
        </w:tc>
      </w:tr>
      <w:tr w:rsidR="001E759B" w:rsidRPr="001E759B" w14:paraId="024F4B03" w14:textId="77777777" w:rsidTr="00220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6A103E38" w14:textId="77777777" w:rsidR="001E759B" w:rsidRPr="001E759B" w:rsidRDefault="001E759B" w:rsidP="001E759B">
            <w:pPr>
              <w:widowControl w:val="0"/>
              <w:spacing w:after="0" w:line="240" w:lineRule="auto"/>
              <w:rPr>
                <w:rFonts w:ascii="Times New Roman" w:hAnsi="Times New Roman" w:cs="Times New Roman"/>
              </w:rPr>
            </w:pPr>
            <w:r w:rsidRPr="001E759B">
              <w:rPr>
                <w:rFonts w:ascii="Times New Roman" w:hAnsi="Times New Roman" w:cs="Times New Roman"/>
              </w:rPr>
              <w:lastRenderedPageBreak/>
              <w:t>10.</w:t>
            </w:r>
          </w:p>
        </w:tc>
        <w:tc>
          <w:tcPr>
            <w:tcW w:w="2551" w:type="dxa"/>
            <w:gridSpan w:val="2"/>
          </w:tcPr>
          <w:p w14:paraId="0C2FE0CF" w14:textId="77777777" w:rsidR="001E759B" w:rsidRPr="001E759B" w:rsidRDefault="001E759B" w:rsidP="001E759B">
            <w:pPr>
              <w:widowControl w:val="0"/>
              <w:spacing w:after="0" w:line="240" w:lineRule="auto"/>
              <w:rPr>
                <w:rFonts w:ascii="Times New Roman" w:hAnsi="Times New Roman" w:cs="Times New Roman"/>
              </w:rPr>
            </w:pPr>
            <w:r w:rsidRPr="001E759B">
              <w:rPr>
                <w:rFonts w:ascii="Times New Roman" w:hAnsi="Times New Roman" w:cs="Times New Roman"/>
              </w:rPr>
              <w:t>Начальная (максимальная) цена договора</w:t>
            </w:r>
          </w:p>
        </w:tc>
        <w:tc>
          <w:tcPr>
            <w:tcW w:w="6949" w:type="dxa"/>
            <w:gridSpan w:val="2"/>
          </w:tcPr>
          <w:p w14:paraId="23D01F58" w14:textId="76222A77" w:rsidR="001E759B" w:rsidRPr="001E759B" w:rsidRDefault="009D1D2F" w:rsidP="009D1D2F">
            <w:pPr>
              <w:widowControl w:val="0"/>
              <w:spacing w:after="0" w:line="240" w:lineRule="auto"/>
              <w:jc w:val="both"/>
              <w:rPr>
                <w:rFonts w:ascii="Times New Roman" w:eastAsia="Calibri" w:hAnsi="Times New Roman" w:cs="Times New Roman"/>
                <w:b/>
                <w:color w:val="FF0000"/>
                <w:sz w:val="24"/>
                <w:szCs w:val="24"/>
              </w:rPr>
            </w:pPr>
            <w:r>
              <w:rPr>
                <w:rFonts w:ascii="Times New Roman" w:eastAsia="Calibri" w:hAnsi="Times New Roman" w:cs="Times New Roman"/>
                <w:b/>
                <w:sz w:val="24"/>
                <w:szCs w:val="24"/>
              </w:rPr>
              <w:t>8 280 000,00</w:t>
            </w:r>
            <w:r w:rsidR="00AE68EC">
              <w:rPr>
                <w:rFonts w:ascii="Times New Roman" w:eastAsia="Calibri" w:hAnsi="Times New Roman" w:cs="Times New Roman"/>
                <w:b/>
                <w:sz w:val="24"/>
                <w:szCs w:val="24"/>
              </w:rPr>
              <w:t xml:space="preserve"> </w:t>
            </w:r>
            <w:r w:rsidR="00B93D7E" w:rsidRPr="00B93D7E">
              <w:rPr>
                <w:rFonts w:ascii="Times New Roman" w:eastAsia="Calibri" w:hAnsi="Times New Roman" w:cs="Times New Roman"/>
                <w:b/>
                <w:sz w:val="24"/>
                <w:szCs w:val="24"/>
              </w:rPr>
              <w:t>(</w:t>
            </w:r>
            <w:r>
              <w:rPr>
                <w:rFonts w:ascii="Times New Roman" w:eastAsia="Calibri" w:hAnsi="Times New Roman" w:cs="Times New Roman"/>
                <w:b/>
                <w:sz w:val="24"/>
                <w:szCs w:val="24"/>
              </w:rPr>
              <w:t>Восемь миллионов двести восемьдесят тысяч) рублей 00</w:t>
            </w:r>
            <w:r w:rsidR="00B93D7E" w:rsidRPr="00B93D7E">
              <w:rPr>
                <w:rFonts w:ascii="Times New Roman" w:eastAsia="Calibri" w:hAnsi="Times New Roman" w:cs="Times New Roman"/>
                <w:b/>
                <w:sz w:val="24"/>
                <w:szCs w:val="24"/>
              </w:rPr>
              <w:t xml:space="preserve"> копеек с НДС.</w:t>
            </w:r>
          </w:p>
        </w:tc>
      </w:tr>
      <w:tr w:rsidR="001E759B" w:rsidRPr="001E759B" w14:paraId="38B79423" w14:textId="77777777" w:rsidTr="00220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36FD75FA" w14:textId="77777777" w:rsidR="001E759B" w:rsidRPr="001E759B" w:rsidRDefault="001E759B" w:rsidP="001E759B">
            <w:pPr>
              <w:widowControl w:val="0"/>
              <w:spacing w:after="0" w:line="240" w:lineRule="auto"/>
              <w:rPr>
                <w:rFonts w:ascii="Times New Roman" w:hAnsi="Times New Roman" w:cs="Times New Roman"/>
              </w:rPr>
            </w:pPr>
            <w:r w:rsidRPr="001E759B">
              <w:rPr>
                <w:rFonts w:ascii="Times New Roman" w:hAnsi="Times New Roman" w:cs="Times New Roman"/>
              </w:rPr>
              <w:t>11.</w:t>
            </w:r>
          </w:p>
        </w:tc>
        <w:tc>
          <w:tcPr>
            <w:tcW w:w="2551" w:type="dxa"/>
            <w:gridSpan w:val="2"/>
          </w:tcPr>
          <w:p w14:paraId="34A3C107" w14:textId="77777777" w:rsidR="001E759B" w:rsidRPr="001E759B" w:rsidRDefault="001E759B" w:rsidP="001E759B">
            <w:pPr>
              <w:widowControl w:val="0"/>
              <w:spacing w:after="0" w:line="240" w:lineRule="auto"/>
              <w:rPr>
                <w:rFonts w:ascii="Times New Roman" w:hAnsi="Times New Roman" w:cs="Times New Roman"/>
              </w:rPr>
            </w:pPr>
            <w:r w:rsidRPr="001E759B">
              <w:rPr>
                <w:rFonts w:ascii="Times New Roman" w:hAnsi="Times New Roman" w:cs="Times New Roman"/>
              </w:rPr>
              <w:t xml:space="preserve">Обоснование начальной (максимальной) цены </w:t>
            </w:r>
          </w:p>
        </w:tc>
        <w:tc>
          <w:tcPr>
            <w:tcW w:w="6949" w:type="dxa"/>
            <w:gridSpan w:val="2"/>
          </w:tcPr>
          <w:p w14:paraId="093105C9" w14:textId="77777777" w:rsidR="001E759B" w:rsidRPr="001E759B" w:rsidRDefault="001E759B" w:rsidP="001E759B">
            <w:pPr>
              <w:widowControl w:val="0"/>
              <w:spacing w:after="0" w:line="240" w:lineRule="auto"/>
              <w:jc w:val="both"/>
              <w:rPr>
                <w:rFonts w:ascii="Times New Roman" w:hAnsi="Times New Roman" w:cs="Times New Roman"/>
              </w:rPr>
            </w:pPr>
            <w:r w:rsidRPr="001E759B">
              <w:rPr>
                <w:rFonts w:ascii="Times New Roman" w:hAnsi="Times New Roman" w:cs="Times New Roman"/>
              </w:rPr>
              <w:t>При определении начальной (максимальной) цены договора использовался методом сопоставимых рыночных цен (анализ рынка). Обоснование расчета начальной (максимальной) цены договора приложено отдельным файлом «Обоснование НМЦД» настоящего запроса котировок в электронной форме.</w:t>
            </w:r>
          </w:p>
        </w:tc>
      </w:tr>
      <w:tr w:rsidR="001E759B" w:rsidRPr="001E759B" w14:paraId="199C6BBD" w14:textId="77777777" w:rsidTr="00220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75BACB51" w14:textId="77777777" w:rsidR="001E759B" w:rsidRPr="001E759B" w:rsidRDefault="001E759B" w:rsidP="001E759B">
            <w:pPr>
              <w:widowControl w:val="0"/>
              <w:spacing w:after="0" w:line="240" w:lineRule="auto"/>
              <w:rPr>
                <w:rFonts w:ascii="Times New Roman" w:hAnsi="Times New Roman" w:cs="Times New Roman"/>
              </w:rPr>
            </w:pPr>
            <w:r w:rsidRPr="001E759B">
              <w:rPr>
                <w:rFonts w:ascii="Times New Roman" w:hAnsi="Times New Roman" w:cs="Times New Roman"/>
              </w:rPr>
              <w:t>12.</w:t>
            </w:r>
          </w:p>
        </w:tc>
        <w:tc>
          <w:tcPr>
            <w:tcW w:w="2551" w:type="dxa"/>
            <w:gridSpan w:val="2"/>
          </w:tcPr>
          <w:p w14:paraId="1A16E301" w14:textId="77777777" w:rsidR="001E759B" w:rsidRPr="001E759B" w:rsidRDefault="001E759B" w:rsidP="001E759B">
            <w:pPr>
              <w:widowControl w:val="0"/>
              <w:spacing w:after="0" w:line="240" w:lineRule="auto"/>
              <w:rPr>
                <w:rFonts w:ascii="Times New Roman" w:hAnsi="Times New Roman" w:cs="Times New Roman"/>
              </w:rPr>
            </w:pPr>
            <w:r w:rsidRPr="001E759B">
              <w:rPr>
                <w:rFonts w:ascii="Times New Roman" w:hAnsi="Times New Roman" w:cs="Times New Roman"/>
              </w:rPr>
              <w:t>Источник финансирования</w:t>
            </w:r>
          </w:p>
        </w:tc>
        <w:tc>
          <w:tcPr>
            <w:tcW w:w="6949" w:type="dxa"/>
            <w:gridSpan w:val="2"/>
          </w:tcPr>
          <w:p w14:paraId="7B0F6B83" w14:textId="77777777" w:rsidR="001E759B" w:rsidRPr="001E759B" w:rsidRDefault="001E759B" w:rsidP="001E759B">
            <w:pPr>
              <w:widowControl w:val="0"/>
              <w:spacing w:after="0" w:line="240" w:lineRule="auto"/>
              <w:jc w:val="both"/>
              <w:rPr>
                <w:rFonts w:ascii="Times New Roman" w:hAnsi="Times New Roman" w:cs="Times New Roman"/>
              </w:rPr>
            </w:pPr>
            <w:r w:rsidRPr="001E759B">
              <w:rPr>
                <w:rFonts w:ascii="Times New Roman" w:hAnsi="Times New Roman" w:cs="Times New Roman"/>
              </w:rPr>
              <w:t>Собственные средства</w:t>
            </w:r>
          </w:p>
        </w:tc>
      </w:tr>
      <w:tr w:rsidR="001E759B" w:rsidRPr="001E759B" w14:paraId="47D75B39" w14:textId="77777777" w:rsidTr="00220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20DE01E9" w14:textId="77777777" w:rsidR="001E759B" w:rsidRPr="001E759B" w:rsidRDefault="001E759B" w:rsidP="001E759B">
            <w:pPr>
              <w:widowControl w:val="0"/>
              <w:spacing w:after="0" w:line="240" w:lineRule="auto"/>
              <w:rPr>
                <w:rFonts w:ascii="Times New Roman" w:hAnsi="Times New Roman" w:cs="Times New Roman"/>
              </w:rPr>
            </w:pPr>
            <w:r w:rsidRPr="001E759B">
              <w:rPr>
                <w:rFonts w:ascii="Times New Roman" w:hAnsi="Times New Roman" w:cs="Times New Roman"/>
              </w:rPr>
              <w:t>13.</w:t>
            </w:r>
          </w:p>
        </w:tc>
        <w:tc>
          <w:tcPr>
            <w:tcW w:w="2551" w:type="dxa"/>
            <w:gridSpan w:val="2"/>
          </w:tcPr>
          <w:p w14:paraId="7FFC0FB9" w14:textId="77777777" w:rsidR="001E759B" w:rsidRPr="001E759B" w:rsidRDefault="001E759B" w:rsidP="001E759B">
            <w:pPr>
              <w:widowControl w:val="0"/>
              <w:spacing w:after="0" w:line="240" w:lineRule="auto"/>
              <w:rPr>
                <w:rFonts w:ascii="Times New Roman" w:hAnsi="Times New Roman" w:cs="Times New Roman"/>
              </w:rPr>
            </w:pPr>
            <w:r w:rsidRPr="001E759B">
              <w:rPr>
                <w:rFonts w:ascii="Times New Roman" w:hAnsi="Times New Roman" w:cs="Times New Roman"/>
              </w:rPr>
              <w:t>Информация о валюте, используемой для формирования цены договора и расчетов с поставщиками (подрядчиками, исполнителями)</w:t>
            </w:r>
          </w:p>
        </w:tc>
        <w:tc>
          <w:tcPr>
            <w:tcW w:w="6949" w:type="dxa"/>
            <w:gridSpan w:val="2"/>
          </w:tcPr>
          <w:p w14:paraId="03F4225F" w14:textId="77777777" w:rsidR="001E759B" w:rsidRPr="001E759B" w:rsidRDefault="001E759B" w:rsidP="001E759B">
            <w:pPr>
              <w:widowControl w:val="0"/>
              <w:spacing w:after="0" w:line="240" w:lineRule="auto"/>
              <w:jc w:val="both"/>
              <w:rPr>
                <w:rFonts w:ascii="Times New Roman" w:hAnsi="Times New Roman"/>
              </w:rPr>
            </w:pPr>
            <w:r w:rsidRPr="001E759B">
              <w:rPr>
                <w:rFonts w:ascii="Times New Roman" w:hAnsi="Times New Roman"/>
              </w:rPr>
              <w:t>Российский рубль</w:t>
            </w:r>
          </w:p>
        </w:tc>
      </w:tr>
      <w:tr w:rsidR="001E759B" w:rsidRPr="001E759B" w14:paraId="507E001E" w14:textId="77777777" w:rsidTr="00220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2BD362D7" w14:textId="77777777" w:rsidR="001E759B" w:rsidRPr="001E759B" w:rsidRDefault="001E759B" w:rsidP="001E759B">
            <w:pPr>
              <w:widowControl w:val="0"/>
              <w:spacing w:after="0" w:line="240" w:lineRule="auto"/>
              <w:rPr>
                <w:rFonts w:ascii="Times New Roman" w:hAnsi="Times New Roman" w:cs="Times New Roman"/>
              </w:rPr>
            </w:pPr>
            <w:r w:rsidRPr="001E759B">
              <w:rPr>
                <w:rFonts w:ascii="Times New Roman" w:hAnsi="Times New Roman" w:cs="Times New Roman"/>
              </w:rPr>
              <w:t>14.</w:t>
            </w:r>
          </w:p>
        </w:tc>
        <w:tc>
          <w:tcPr>
            <w:tcW w:w="2551" w:type="dxa"/>
            <w:gridSpan w:val="2"/>
          </w:tcPr>
          <w:p w14:paraId="6783905E" w14:textId="77777777" w:rsidR="001E759B" w:rsidRPr="001E759B" w:rsidRDefault="001E759B" w:rsidP="001E759B">
            <w:pPr>
              <w:widowControl w:val="0"/>
              <w:spacing w:after="0" w:line="240" w:lineRule="auto"/>
              <w:rPr>
                <w:rFonts w:ascii="Times New Roman" w:hAnsi="Times New Roman" w:cs="Times New Roman"/>
              </w:rPr>
            </w:pPr>
            <w:r w:rsidRPr="001E759B">
              <w:rPr>
                <w:rFonts w:ascii="Times New Roman" w:hAnsi="Times New Roman" w:cs="Times New Roman"/>
              </w:rPr>
              <w:t>Форма, сроки и условия оплаты товара</w:t>
            </w:r>
          </w:p>
        </w:tc>
        <w:tc>
          <w:tcPr>
            <w:tcW w:w="6949" w:type="dxa"/>
            <w:gridSpan w:val="2"/>
          </w:tcPr>
          <w:p w14:paraId="3D46642E" w14:textId="77777777" w:rsidR="001E759B" w:rsidRPr="001E759B" w:rsidRDefault="001E759B" w:rsidP="001E759B">
            <w:pPr>
              <w:widowControl w:val="0"/>
              <w:spacing w:after="0" w:line="240" w:lineRule="auto"/>
              <w:jc w:val="both"/>
              <w:rPr>
                <w:rFonts w:ascii="Times New Roman" w:hAnsi="Times New Roman" w:cs="Times New Roman"/>
              </w:rPr>
            </w:pPr>
            <w:r w:rsidRPr="001E759B">
              <w:rPr>
                <w:rFonts w:ascii="Times New Roman" w:hAnsi="Times New Roman" w:cs="Times New Roman"/>
              </w:rPr>
              <w:t xml:space="preserve">Оплата за поставленную </w:t>
            </w:r>
            <w:r w:rsidRPr="00220F58">
              <w:rPr>
                <w:rFonts w:ascii="Times New Roman" w:hAnsi="Times New Roman" w:cs="Times New Roman"/>
              </w:rPr>
              <w:t xml:space="preserve">продукцию производится в течение 7 (семи) рабочих дней с момента получения фактически поставленной продукции, на основании </w:t>
            </w:r>
            <w:r w:rsidRPr="001E759B">
              <w:rPr>
                <w:rFonts w:ascii="Times New Roman" w:hAnsi="Times New Roman" w:cs="Times New Roman"/>
              </w:rPr>
              <w:t>выставленных счетов-фактур и подписанных товарных накладных путем перечисления денежных средств на расчетный счет Поставщика.</w:t>
            </w:r>
          </w:p>
        </w:tc>
      </w:tr>
      <w:tr w:rsidR="001E759B" w:rsidRPr="001E759B" w14:paraId="02493A0B" w14:textId="77777777" w:rsidTr="00220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0CD75CB6" w14:textId="77777777" w:rsidR="001E759B" w:rsidRPr="001E759B" w:rsidRDefault="001E759B" w:rsidP="001E759B">
            <w:pPr>
              <w:widowControl w:val="0"/>
              <w:spacing w:after="0" w:line="240" w:lineRule="auto"/>
              <w:rPr>
                <w:rFonts w:ascii="Times New Roman" w:hAnsi="Times New Roman" w:cs="Times New Roman"/>
              </w:rPr>
            </w:pPr>
            <w:r w:rsidRPr="001E759B">
              <w:rPr>
                <w:rFonts w:ascii="Times New Roman" w:hAnsi="Times New Roman" w:cs="Times New Roman"/>
              </w:rPr>
              <w:t>15.</w:t>
            </w:r>
          </w:p>
        </w:tc>
        <w:tc>
          <w:tcPr>
            <w:tcW w:w="2551" w:type="dxa"/>
            <w:gridSpan w:val="2"/>
          </w:tcPr>
          <w:p w14:paraId="3D0C757A" w14:textId="77777777" w:rsidR="001E759B" w:rsidRPr="001E759B" w:rsidRDefault="001E759B" w:rsidP="001E759B">
            <w:pPr>
              <w:widowControl w:val="0"/>
              <w:spacing w:after="0" w:line="240" w:lineRule="auto"/>
              <w:rPr>
                <w:rFonts w:ascii="Times New Roman" w:hAnsi="Times New Roman" w:cs="Times New Roman"/>
              </w:rPr>
            </w:pPr>
            <w:r w:rsidRPr="001E759B">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949" w:type="dxa"/>
            <w:gridSpan w:val="2"/>
          </w:tcPr>
          <w:p w14:paraId="2203AE7A" w14:textId="77777777" w:rsidR="001E759B" w:rsidRPr="001E759B" w:rsidRDefault="001E759B" w:rsidP="001E759B">
            <w:pPr>
              <w:widowControl w:val="0"/>
              <w:spacing w:after="0" w:line="240" w:lineRule="auto"/>
              <w:jc w:val="both"/>
              <w:rPr>
                <w:rFonts w:ascii="Times New Roman" w:hAnsi="Times New Roman"/>
              </w:rPr>
            </w:pPr>
            <w:r w:rsidRPr="001E759B">
              <w:rPr>
                <w:rFonts w:ascii="Times New Roman" w:hAnsi="Times New Roman"/>
              </w:rPr>
              <w:t>НЕ УСТАНОВЛЕН</w:t>
            </w:r>
          </w:p>
        </w:tc>
      </w:tr>
      <w:tr w:rsidR="001E759B" w:rsidRPr="001E759B" w14:paraId="0D2E0D22" w14:textId="77777777" w:rsidTr="00220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4E44628E" w14:textId="77777777" w:rsidR="001E759B" w:rsidRPr="001E759B" w:rsidRDefault="001E759B" w:rsidP="001E759B">
            <w:pPr>
              <w:widowControl w:val="0"/>
              <w:spacing w:after="0" w:line="240" w:lineRule="auto"/>
              <w:rPr>
                <w:rFonts w:ascii="Times New Roman" w:hAnsi="Times New Roman" w:cs="Times New Roman"/>
              </w:rPr>
            </w:pPr>
            <w:r w:rsidRPr="001E759B">
              <w:rPr>
                <w:rFonts w:ascii="Times New Roman" w:hAnsi="Times New Roman" w:cs="Times New Roman"/>
              </w:rPr>
              <w:t>16.</w:t>
            </w:r>
          </w:p>
        </w:tc>
        <w:tc>
          <w:tcPr>
            <w:tcW w:w="2551" w:type="dxa"/>
            <w:gridSpan w:val="2"/>
          </w:tcPr>
          <w:p w14:paraId="3085C206" w14:textId="77777777" w:rsidR="001E759B" w:rsidRPr="001E759B" w:rsidRDefault="001E759B" w:rsidP="001E759B">
            <w:pPr>
              <w:widowControl w:val="0"/>
              <w:spacing w:after="0" w:line="240" w:lineRule="auto"/>
              <w:rPr>
                <w:rFonts w:ascii="Times New Roman" w:hAnsi="Times New Roman" w:cs="Times New Roman"/>
              </w:rPr>
            </w:pPr>
            <w:r w:rsidRPr="001E759B">
              <w:rPr>
                <w:rFonts w:ascii="Times New Roman" w:hAnsi="Times New Roman" w:cs="Times New Roman"/>
              </w:rPr>
              <w:t>Привлечение субподрядчиков, соисполнителей и третьих лиц</w:t>
            </w:r>
          </w:p>
        </w:tc>
        <w:tc>
          <w:tcPr>
            <w:tcW w:w="6949" w:type="dxa"/>
            <w:gridSpan w:val="2"/>
          </w:tcPr>
          <w:p w14:paraId="167121E5" w14:textId="77777777" w:rsidR="001E759B" w:rsidRPr="001E759B" w:rsidRDefault="001E759B" w:rsidP="001E759B">
            <w:pPr>
              <w:widowControl w:val="0"/>
              <w:spacing w:after="0" w:line="240" w:lineRule="auto"/>
              <w:jc w:val="both"/>
              <w:rPr>
                <w:rFonts w:ascii="Times New Roman" w:hAnsi="Times New Roman"/>
              </w:rPr>
            </w:pPr>
            <w:r w:rsidRPr="001E759B">
              <w:rPr>
                <w:rFonts w:ascii="Times New Roman" w:hAnsi="Times New Roman" w:cs="Times New Roman"/>
                <w:bCs/>
              </w:rPr>
              <w:t>НЕ ПРИМЕНЯЕТСЯ</w:t>
            </w:r>
          </w:p>
        </w:tc>
      </w:tr>
      <w:tr w:rsidR="001E759B" w:rsidRPr="001E759B" w14:paraId="2C851100" w14:textId="77777777" w:rsidTr="00220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3ABA9B02" w14:textId="77777777" w:rsidR="001E759B" w:rsidRPr="001E759B" w:rsidRDefault="001E759B" w:rsidP="001E759B">
            <w:pPr>
              <w:widowControl w:val="0"/>
              <w:spacing w:after="0" w:line="240" w:lineRule="auto"/>
              <w:rPr>
                <w:rFonts w:ascii="Times New Roman" w:hAnsi="Times New Roman" w:cs="Times New Roman"/>
              </w:rPr>
            </w:pPr>
            <w:r w:rsidRPr="001E759B">
              <w:rPr>
                <w:rFonts w:ascii="Times New Roman" w:hAnsi="Times New Roman" w:cs="Times New Roman"/>
              </w:rPr>
              <w:t>17.</w:t>
            </w:r>
          </w:p>
        </w:tc>
        <w:tc>
          <w:tcPr>
            <w:tcW w:w="2551" w:type="dxa"/>
            <w:gridSpan w:val="2"/>
          </w:tcPr>
          <w:p w14:paraId="23D96469" w14:textId="77777777" w:rsidR="001E759B" w:rsidRPr="001E759B" w:rsidRDefault="001E759B" w:rsidP="001E759B">
            <w:pPr>
              <w:widowControl w:val="0"/>
              <w:spacing w:after="0" w:line="240" w:lineRule="auto"/>
              <w:rPr>
                <w:rFonts w:ascii="Times New Roman" w:hAnsi="Times New Roman" w:cs="Times New Roman"/>
              </w:rPr>
            </w:pPr>
            <w:r w:rsidRPr="001E759B">
              <w:rPr>
                <w:rFonts w:ascii="Times New Roman" w:hAnsi="Times New Roman" w:cs="Times New Roman"/>
              </w:rPr>
              <w:t>Преимущества, предоставляемые заказчиком</w:t>
            </w:r>
            <w:r w:rsidRPr="001E759B">
              <w:rPr>
                <w:rFonts w:ascii="Times New Roman" w:eastAsia="Calibri" w:hAnsi="Times New Roman" w:cs="Times New Roman"/>
              </w:rPr>
              <w:t xml:space="preserve"> субъектам малого и среднего предпринимательства</w:t>
            </w:r>
          </w:p>
        </w:tc>
        <w:tc>
          <w:tcPr>
            <w:tcW w:w="6949" w:type="dxa"/>
            <w:gridSpan w:val="2"/>
          </w:tcPr>
          <w:p w14:paraId="65EDCAF6" w14:textId="77777777" w:rsidR="001E759B" w:rsidRPr="001E759B" w:rsidRDefault="001E759B" w:rsidP="001E759B">
            <w:pPr>
              <w:widowControl w:val="0"/>
              <w:spacing w:after="0" w:line="240" w:lineRule="auto"/>
              <w:jc w:val="both"/>
              <w:rPr>
                <w:rFonts w:ascii="Times New Roman" w:hAnsi="Times New Roman"/>
              </w:rPr>
            </w:pPr>
            <w:r w:rsidRPr="001E759B">
              <w:rPr>
                <w:rFonts w:ascii="Times New Roman" w:hAnsi="Times New Roman"/>
              </w:rPr>
              <w:t>НЕ УСТАНОВЛЕНЫ</w:t>
            </w:r>
          </w:p>
          <w:p w14:paraId="6E902FC2" w14:textId="77777777" w:rsidR="001E759B" w:rsidRPr="001E759B" w:rsidRDefault="001E759B" w:rsidP="001E759B">
            <w:pPr>
              <w:widowControl w:val="0"/>
              <w:spacing w:after="0" w:line="240" w:lineRule="auto"/>
              <w:jc w:val="both"/>
              <w:rPr>
                <w:rFonts w:ascii="Times New Roman" w:hAnsi="Times New Roman"/>
              </w:rPr>
            </w:pPr>
          </w:p>
        </w:tc>
      </w:tr>
      <w:tr w:rsidR="001E759B" w:rsidRPr="001E759B" w14:paraId="50A0D9ED" w14:textId="77777777" w:rsidTr="00220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07E9F9A8" w14:textId="77777777" w:rsidR="001E759B" w:rsidRPr="001E759B" w:rsidRDefault="001E759B" w:rsidP="001E759B">
            <w:pPr>
              <w:widowControl w:val="0"/>
              <w:spacing w:after="0" w:line="240" w:lineRule="auto"/>
              <w:rPr>
                <w:rFonts w:ascii="Times New Roman" w:hAnsi="Times New Roman" w:cs="Times New Roman"/>
              </w:rPr>
            </w:pPr>
            <w:r w:rsidRPr="001E759B">
              <w:rPr>
                <w:rFonts w:ascii="Times New Roman" w:hAnsi="Times New Roman" w:cs="Times New Roman"/>
              </w:rPr>
              <w:t>18.</w:t>
            </w:r>
          </w:p>
        </w:tc>
        <w:tc>
          <w:tcPr>
            <w:tcW w:w="9500" w:type="dxa"/>
            <w:gridSpan w:val="4"/>
          </w:tcPr>
          <w:p w14:paraId="361B4E8A" w14:textId="77777777" w:rsidR="001E759B" w:rsidRPr="001E759B" w:rsidRDefault="001E759B" w:rsidP="001E759B">
            <w:pPr>
              <w:widowControl w:val="0"/>
              <w:spacing w:after="0" w:line="240" w:lineRule="auto"/>
              <w:jc w:val="both"/>
              <w:rPr>
                <w:rFonts w:ascii="Times New Roman" w:hAnsi="Times New Roman" w:cs="Times New Roman"/>
              </w:rPr>
            </w:pPr>
            <w:r w:rsidRPr="001E759B">
              <w:rPr>
                <w:rFonts w:ascii="Times New Roman" w:hAnsi="Times New Roman" w:cs="Times New Roman"/>
                <w:b/>
              </w:rPr>
              <w:t>Дата и время начала и окончания срока подачи заявок, дата начала и окончания срока предоставления участникам закупки разъяснений</w:t>
            </w:r>
            <w:r w:rsidRPr="001E759B">
              <w:rPr>
                <w:rFonts w:ascii="Times New Roman" w:hAnsi="Times New Roman" w:cs="Times New Roman"/>
              </w:rPr>
              <w:t xml:space="preserve">, </w:t>
            </w:r>
            <w:r w:rsidRPr="001E759B">
              <w:rPr>
                <w:rFonts w:ascii="Times New Roman" w:hAnsi="Times New Roman" w:cs="Times New Roman"/>
                <w:b/>
              </w:rPr>
              <w:t>дата окончания срока рассмотрения и оценки заявок на участие в закупки</w:t>
            </w:r>
          </w:p>
        </w:tc>
      </w:tr>
      <w:tr w:rsidR="001E759B" w:rsidRPr="001E759B" w14:paraId="5AAB480E" w14:textId="77777777" w:rsidTr="00220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vMerge w:val="restart"/>
          </w:tcPr>
          <w:p w14:paraId="45D5321D" w14:textId="77777777" w:rsidR="001E759B" w:rsidRPr="001E759B" w:rsidRDefault="001E759B" w:rsidP="001E759B">
            <w:pPr>
              <w:widowControl w:val="0"/>
              <w:spacing w:after="0" w:line="240" w:lineRule="auto"/>
              <w:rPr>
                <w:rFonts w:ascii="Times New Roman" w:hAnsi="Times New Roman" w:cs="Times New Roman"/>
              </w:rPr>
            </w:pPr>
          </w:p>
        </w:tc>
        <w:tc>
          <w:tcPr>
            <w:tcW w:w="2551" w:type="dxa"/>
            <w:gridSpan w:val="2"/>
          </w:tcPr>
          <w:p w14:paraId="1EF05449" w14:textId="77777777" w:rsidR="001E759B" w:rsidRPr="001E759B" w:rsidRDefault="001E759B" w:rsidP="001E759B">
            <w:pPr>
              <w:widowControl w:val="0"/>
              <w:spacing w:after="0" w:line="240" w:lineRule="auto"/>
              <w:rPr>
                <w:rFonts w:ascii="Times New Roman" w:hAnsi="Times New Roman" w:cs="Times New Roman"/>
              </w:rPr>
            </w:pPr>
            <w:r w:rsidRPr="001E759B">
              <w:rPr>
                <w:rFonts w:ascii="Times New Roman" w:hAnsi="Times New Roman" w:cs="Times New Roman"/>
              </w:rPr>
              <w:t xml:space="preserve">Дата начала срока подачи заявок </w:t>
            </w:r>
          </w:p>
        </w:tc>
        <w:tc>
          <w:tcPr>
            <w:tcW w:w="6949" w:type="dxa"/>
            <w:gridSpan w:val="2"/>
          </w:tcPr>
          <w:p w14:paraId="04DE2E85" w14:textId="09591BE2" w:rsidR="001E759B" w:rsidRPr="001E759B" w:rsidRDefault="00AC6BA5" w:rsidP="002B1A3D">
            <w:pPr>
              <w:widowControl w:val="0"/>
              <w:spacing w:after="0" w:line="240" w:lineRule="auto"/>
              <w:jc w:val="both"/>
              <w:rPr>
                <w:rFonts w:ascii="Times New Roman" w:hAnsi="Times New Roman" w:cs="Times New Roman"/>
              </w:rPr>
            </w:pPr>
            <w:r>
              <w:rPr>
                <w:rFonts w:ascii="Times New Roman" w:hAnsi="Times New Roman" w:cs="Times New Roman"/>
                <w:b/>
              </w:rPr>
              <w:t>27</w:t>
            </w:r>
            <w:r w:rsidR="00220F58">
              <w:rPr>
                <w:rFonts w:ascii="Times New Roman" w:hAnsi="Times New Roman" w:cs="Times New Roman"/>
                <w:b/>
              </w:rPr>
              <w:t>.</w:t>
            </w:r>
            <w:r w:rsidR="009D1D2F">
              <w:rPr>
                <w:rFonts w:ascii="Times New Roman" w:hAnsi="Times New Roman" w:cs="Times New Roman"/>
                <w:b/>
              </w:rPr>
              <w:t>10</w:t>
            </w:r>
            <w:r w:rsidR="001E759B" w:rsidRPr="001E759B">
              <w:rPr>
                <w:rFonts w:ascii="Times New Roman" w:hAnsi="Times New Roman" w:cs="Times New Roman"/>
                <w:b/>
              </w:rPr>
              <w:t xml:space="preserve">.2022 г. </w:t>
            </w:r>
          </w:p>
        </w:tc>
      </w:tr>
      <w:tr w:rsidR="001E759B" w:rsidRPr="001E759B" w14:paraId="63D2D779" w14:textId="77777777" w:rsidTr="00220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vMerge/>
          </w:tcPr>
          <w:p w14:paraId="77F83393" w14:textId="77777777" w:rsidR="001E759B" w:rsidRPr="001E759B" w:rsidRDefault="001E759B" w:rsidP="001E759B">
            <w:pPr>
              <w:widowControl w:val="0"/>
              <w:spacing w:after="0" w:line="240" w:lineRule="auto"/>
              <w:rPr>
                <w:rFonts w:ascii="Times New Roman" w:hAnsi="Times New Roman" w:cs="Times New Roman"/>
              </w:rPr>
            </w:pPr>
          </w:p>
        </w:tc>
        <w:tc>
          <w:tcPr>
            <w:tcW w:w="2551" w:type="dxa"/>
            <w:gridSpan w:val="2"/>
          </w:tcPr>
          <w:p w14:paraId="07DF7D3A" w14:textId="77777777" w:rsidR="001E759B" w:rsidRPr="001E759B" w:rsidRDefault="001E759B" w:rsidP="001E759B">
            <w:pPr>
              <w:widowControl w:val="0"/>
              <w:spacing w:after="0" w:line="240" w:lineRule="auto"/>
              <w:rPr>
                <w:rFonts w:ascii="Times New Roman" w:hAnsi="Times New Roman" w:cs="Times New Roman"/>
              </w:rPr>
            </w:pPr>
            <w:r w:rsidRPr="001E759B">
              <w:rPr>
                <w:rFonts w:ascii="Times New Roman" w:hAnsi="Times New Roman" w:cs="Times New Roman"/>
              </w:rPr>
              <w:t xml:space="preserve">Дата начала и окончания срока предоставления участникам закупки разъяснений положений документации </w:t>
            </w:r>
          </w:p>
        </w:tc>
        <w:tc>
          <w:tcPr>
            <w:tcW w:w="6949" w:type="dxa"/>
            <w:gridSpan w:val="2"/>
          </w:tcPr>
          <w:p w14:paraId="23D3C010" w14:textId="73EBBF05" w:rsidR="001E759B" w:rsidRPr="001E759B" w:rsidRDefault="009D1D2F" w:rsidP="001E759B">
            <w:pPr>
              <w:widowControl w:val="0"/>
              <w:autoSpaceDE w:val="0"/>
              <w:spacing w:after="0" w:line="240" w:lineRule="auto"/>
              <w:rPr>
                <w:rFonts w:ascii="Times New Roman" w:hAnsi="Times New Roman" w:cs="Times New Roman"/>
                <w:b/>
                <w:color w:val="000000"/>
              </w:rPr>
            </w:pPr>
            <w:r>
              <w:rPr>
                <w:rFonts w:ascii="Times New Roman" w:hAnsi="Times New Roman" w:cs="Times New Roman"/>
                <w:b/>
                <w:color w:val="000000"/>
              </w:rPr>
              <w:t xml:space="preserve">с </w:t>
            </w:r>
            <w:r w:rsidR="00AC6BA5">
              <w:rPr>
                <w:rFonts w:ascii="Times New Roman" w:hAnsi="Times New Roman" w:cs="Times New Roman"/>
                <w:b/>
                <w:color w:val="000000"/>
              </w:rPr>
              <w:t>27</w:t>
            </w:r>
            <w:r w:rsidR="002B1A3D">
              <w:rPr>
                <w:rFonts w:ascii="Times New Roman" w:hAnsi="Times New Roman" w:cs="Times New Roman"/>
                <w:b/>
                <w:color w:val="000000"/>
              </w:rPr>
              <w:t xml:space="preserve">.10.2022 г. до </w:t>
            </w:r>
            <w:r w:rsidR="00AC6BA5">
              <w:rPr>
                <w:rFonts w:ascii="Times New Roman" w:hAnsi="Times New Roman" w:cs="Times New Roman"/>
                <w:b/>
                <w:color w:val="000000"/>
              </w:rPr>
              <w:t>02</w:t>
            </w:r>
            <w:r>
              <w:rPr>
                <w:rFonts w:ascii="Times New Roman" w:hAnsi="Times New Roman" w:cs="Times New Roman"/>
                <w:b/>
                <w:color w:val="000000"/>
              </w:rPr>
              <w:t>.1</w:t>
            </w:r>
            <w:r w:rsidR="00A53DFC">
              <w:rPr>
                <w:rFonts w:ascii="Times New Roman" w:hAnsi="Times New Roman" w:cs="Times New Roman"/>
                <w:b/>
                <w:color w:val="000000"/>
              </w:rPr>
              <w:t>1</w:t>
            </w:r>
            <w:r w:rsidR="001E759B" w:rsidRPr="001E759B">
              <w:rPr>
                <w:rFonts w:ascii="Times New Roman" w:hAnsi="Times New Roman" w:cs="Times New Roman"/>
                <w:b/>
                <w:color w:val="000000"/>
              </w:rPr>
              <w:t>.2022 г.</w:t>
            </w:r>
          </w:p>
          <w:p w14:paraId="0D7BDCD0" w14:textId="77777777" w:rsidR="001E759B" w:rsidRPr="001E759B" w:rsidRDefault="001E759B" w:rsidP="001E759B">
            <w:pPr>
              <w:widowControl w:val="0"/>
              <w:spacing w:after="0" w:line="240" w:lineRule="auto"/>
              <w:jc w:val="both"/>
              <w:rPr>
                <w:rFonts w:ascii="Times New Roman" w:hAnsi="Times New Roman" w:cs="Times New Roman"/>
                <w:b/>
              </w:rPr>
            </w:pPr>
          </w:p>
        </w:tc>
      </w:tr>
      <w:tr w:rsidR="001E759B" w:rsidRPr="001E759B" w14:paraId="11A8BF1E" w14:textId="77777777" w:rsidTr="00220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vMerge/>
          </w:tcPr>
          <w:p w14:paraId="2AA13AD7" w14:textId="77777777" w:rsidR="001E759B" w:rsidRPr="001E759B" w:rsidRDefault="001E759B" w:rsidP="001E759B">
            <w:pPr>
              <w:widowControl w:val="0"/>
              <w:spacing w:after="0" w:line="240" w:lineRule="auto"/>
              <w:rPr>
                <w:rFonts w:ascii="Times New Roman" w:hAnsi="Times New Roman" w:cs="Times New Roman"/>
              </w:rPr>
            </w:pPr>
          </w:p>
        </w:tc>
        <w:tc>
          <w:tcPr>
            <w:tcW w:w="2551" w:type="dxa"/>
            <w:gridSpan w:val="2"/>
          </w:tcPr>
          <w:p w14:paraId="065B0394" w14:textId="77777777" w:rsidR="001E759B" w:rsidRPr="001E759B" w:rsidRDefault="001E759B" w:rsidP="001E759B">
            <w:pPr>
              <w:widowControl w:val="0"/>
              <w:spacing w:after="0" w:line="240" w:lineRule="auto"/>
              <w:rPr>
                <w:rFonts w:ascii="Times New Roman" w:hAnsi="Times New Roman" w:cs="Times New Roman"/>
              </w:rPr>
            </w:pPr>
            <w:r w:rsidRPr="001E759B">
              <w:rPr>
                <w:rFonts w:ascii="Times New Roman" w:hAnsi="Times New Roman" w:cs="Times New Roman"/>
              </w:rPr>
              <w:t xml:space="preserve">Дата и время окончания срока подачи заявок </w:t>
            </w:r>
          </w:p>
        </w:tc>
        <w:tc>
          <w:tcPr>
            <w:tcW w:w="6949" w:type="dxa"/>
            <w:gridSpan w:val="2"/>
          </w:tcPr>
          <w:p w14:paraId="6CA50474" w14:textId="0134E0EF" w:rsidR="001E759B" w:rsidRPr="001E759B" w:rsidRDefault="00AC6BA5" w:rsidP="002B1A3D">
            <w:pPr>
              <w:widowControl w:val="0"/>
              <w:spacing w:after="0" w:line="240" w:lineRule="auto"/>
              <w:jc w:val="both"/>
              <w:rPr>
                <w:rFonts w:ascii="Times New Roman" w:hAnsi="Times New Roman" w:cs="Times New Roman"/>
                <w:b/>
              </w:rPr>
            </w:pPr>
            <w:r>
              <w:rPr>
                <w:rFonts w:ascii="Times New Roman" w:hAnsi="Times New Roman" w:cs="Times New Roman"/>
                <w:b/>
              </w:rPr>
              <w:t>08</w:t>
            </w:r>
            <w:r w:rsidR="009D1D2F">
              <w:rPr>
                <w:rFonts w:ascii="Times New Roman" w:hAnsi="Times New Roman" w:cs="Times New Roman"/>
                <w:b/>
              </w:rPr>
              <w:t>.1</w:t>
            </w:r>
            <w:r w:rsidR="00A53DFC">
              <w:rPr>
                <w:rFonts w:ascii="Times New Roman" w:hAnsi="Times New Roman" w:cs="Times New Roman"/>
                <w:b/>
              </w:rPr>
              <w:t>1</w:t>
            </w:r>
            <w:r w:rsidR="001E759B" w:rsidRPr="001E759B">
              <w:rPr>
                <w:rFonts w:ascii="Times New Roman" w:hAnsi="Times New Roman" w:cs="Times New Roman"/>
                <w:b/>
              </w:rPr>
              <w:t xml:space="preserve">.2022 г. в 09:00 </w:t>
            </w:r>
            <w:r w:rsidR="001E759B" w:rsidRPr="001E759B">
              <w:rPr>
                <w:rFonts w:ascii="Times New Roman" w:eastAsia="Calibri" w:hAnsi="Times New Roman" w:cs="Times New Roman"/>
                <w:b/>
              </w:rPr>
              <w:t>(</w:t>
            </w:r>
            <w:r w:rsidR="001E759B" w:rsidRPr="001E759B">
              <w:rPr>
                <w:rFonts w:ascii="Times New Roman" w:hAnsi="Times New Roman" w:cs="Times New Roman"/>
                <w:b/>
              </w:rPr>
              <w:t>по местному времени заказчика</w:t>
            </w:r>
            <w:r w:rsidR="001E759B" w:rsidRPr="001E759B">
              <w:rPr>
                <w:rFonts w:ascii="Times New Roman" w:eastAsia="Calibri" w:hAnsi="Times New Roman" w:cs="Times New Roman"/>
                <w:b/>
              </w:rPr>
              <w:t>)</w:t>
            </w:r>
          </w:p>
        </w:tc>
      </w:tr>
      <w:tr w:rsidR="001E759B" w:rsidRPr="001E759B" w14:paraId="2CF0386F" w14:textId="77777777" w:rsidTr="00220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vMerge/>
          </w:tcPr>
          <w:p w14:paraId="11B8A7CF" w14:textId="77777777" w:rsidR="001E759B" w:rsidRPr="001E759B" w:rsidRDefault="001E759B" w:rsidP="001E759B">
            <w:pPr>
              <w:widowControl w:val="0"/>
              <w:spacing w:after="0" w:line="240" w:lineRule="auto"/>
              <w:rPr>
                <w:rFonts w:ascii="Times New Roman" w:hAnsi="Times New Roman" w:cs="Times New Roman"/>
              </w:rPr>
            </w:pPr>
          </w:p>
        </w:tc>
        <w:tc>
          <w:tcPr>
            <w:tcW w:w="2551" w:type="dxa"/>
            <w:gridSpan w:val="2"/>
          </w:tcPr>
          <w:p w14:paraId="740A75BB" w14:textId="77777777" w:rsidR="001E759B" w:rsidRPr="001E759B" w:rsidRDefault="001E759B" w:rsidP="001E759B">
            <w:pPr>
              <w:widowControl w:val="0"/>
              <w:spacing w:after="0" w:line="240" w:lineRule="auto"/>
              <w:rPr>
                <w:rFonts w:ascii="Times New Roman" w:hAnsi="Times New Roman" w:cs="Times New Roman"/>
              </w:rPr>
            </w:pPr>
            <w:r w:rsidRPr="001E759B">
              <w:rPr>
                <w:rFonts w:ascii="Times New Roman" w:hAnsi="Times New Roman" w:cs="Times New Roman"/>
              </w:rPr>
              <w:t xml:space="preserve">Дата окончания срока </w:t>
            </w:r>
            <w:r w:rsidRPr="001E759B">
              <w:rPr>
                <w:rFonts w:ascii="Times New Roman" w:hAnsi="Times New Roman" w:cs="Times New Roman"/>
              </w:rPr>
              <w:lastRenderedPageBreak/>
              <w:t xml:space="preserve">рассмотрения </w:t>
            </w:r>
          </w:p>
        </w:tc>
        <w:tc>
          <w:tcPr>
            <w:tcW w:w="6949" w:type="dxa"/>
            <w:gridSpan w:val="2"/>
          </w:tcPr>
          <w:p w14:paraId="5053765A" w14:textId="4B3DA175" w:rsidR="001E759B" w:rsidRPr="001E759B" w:rsidRDefault="00AC6BA5" w:rsidP="002B1A3D">
            <w:pPr>
              <w:widowControl w:val="0"/>
              <w:spacing w:after="0" w:line="240" w:lineRule="auto"/>
              <w:jc w:val="both"/>
              <w:rPr>
                <w:rFonts w:ascii="Times New Roman" w:hAnsi="Times New Roman" w:cs="Times New Roman"/>
                <w:b/>
              </w:rPr>
            </w:pPr>
            <w:r>
              <w:rPr>
                <w:rFonts w:ascii="Times New Roman" w:hAnsi="Times New Roman" w:cs="Times New Roman"/>
                <w:b/>
              </w:rPr>
              <w:lastRenderedPageBreak/>
              <w:t>08</w:t>
            </w:r>
            <w:r w:rsidR="009D1D2F">
              <w:rPr>
                <w:rFonts w:ascii="Times New Roman" w:hAnsi="Times New Roman" w:cs="Times New Roman"/>
                <w:b/>
              </w:rPr>
              <w:t>.1</w:t>
            </w:r>
            <w:r w:rsidR="00A53DFC">
              <w:rPr>
                <w:rFonts w:ascii="Times New Roman" w:hAnsi="Times New Roman" w:cs="Times New Roman"/>
                <w:b/>
              </w:rPr>
              <w:t>1</w:t>
            </w:r>
            <w:r w:rsidR="001E759B" w:rsidRPr="001E759B">
              <w:rPr>
                <w:rFonts w:ascii="Times New Roman" w:hAnsi="Times New Roman" w:cs="Times New Roman"/>
                <w:b/>
              </w:rPr>
              <w:t xml:space="preserve">.2022 г. </w:t>
            </w:r>
          </w:p>
        </w:tc>
      </w:tr>
      <w:tr w:rsidR="001E759B" w:rsidRPr="001E759B" w14:paraId="7BDE10BB" w14:textId="77777777" w:rsidTr="00220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vMerge/>
          </w:tcPr>
          <w:p w14:paraId="16B1B6B8" w14:textId="77777777" w:rsidR="001E759B" w:rsidRPr="001E759B" w:rsidRDefault="001E759B" w:rsidP="001E759B">
            <w:pPr>
              <w:widowControl w:val="0"/>
              <w:spacing w:after="0" w:line="240" w:lineRule="auto"/>
              <w:rPr>
                <w:rFonts w:ascii="Times New Roman" w:hAnsi="Times New Roman" w:cs="Times New Roman"/>
              </w:rPr>
            </w:pPr>
          </w:p>
        </w:tc>
        <w:tc>
          <w:tcPr>
            <w:tcW w:w="2551" w:type="dxa"/>
            <w:gridSpan w:val="2"/>
          </w:tcPr>
          <w:p w14:paraId="3ABB73C1" w14:textId="77777777" w:rsidR="001E759B" w:rsidRPr="001E759B" w:rsidRDefault="001E759B" w:rsidP="001E759B">
            <w:pPr>
              <w:widowControl w:val="0"/>
              <w:spacing w:after="0" w:line="240" w:lineRule="auto"/>
              <w:rPr>
                <w:rFonts w:ascii="Times New Roman" w:hAnsi="Times New Roman" w:cs="Times New Roman"/>
              </w:rPr>
            </w:pPr>
            <w:r w:rsidRPr="001E759B">
              <w:rPr>
                <w:rFonts w:ascii="Times New Roman" w:hAnsi="Times New Roman" w:cs="Times New Roman"/>
              </w:rPr>
              <w:t>Дата подведения итогов</w:t>
            </w:r>
          </w:p>
        </w:tc>
        <w:tc>
          <w:tcPr>
            <w:tcW w:w="6949" w:type="dxa"/>
            <w:gridSpan w:val="2"/>
          </w:tcPr>
          <w:p w14:paraId="445494D2" w14:textId="2BB07078" w:rsidR="001E759B" w:rsidRPr="001E759B" w:rsidRDefault="00A53DFC" w:rsidP="00AC6BA5">
            <w:pPr>
              <w:widowControl w:val="0"/>
              <w:spacing w:after="0" w:line="240" w:lineRule="auto"/>
              <w:jc w:val="both"/>
              <w:rPr>
                <w:rFonts w:ascii="Times New Roman" w:hAnsi="Times New Roman" w:cs="Times New Roman"/>
                <w:b/>
              </w:rPr>
            </w:pPr>
            <w:r>
              <w:rPr>
                <w:rFonts w:ascii="Times New Roman" w:hAnsi="Times New Roman" w:cs="Times New Roman"/>
                <w:b/>
              </w:rPr>
              <w:t>0</w:t>
            </w:r>
            <w:r w:rsidR="00AC6BA5">
              <w:rPr>
                <w:rFonts w:ascii="Times New Roman" w:hAnsi="Times New Roman" w:cs="Times New Roman"/>
                <w:b/>
              </w:rPr>
              <w:t>8</w:t>
            </w:r>
            <w:bookmarkStart w:id="0" w:name="_GoBack"/>
            <w:bookmarkEnd w:id="0"/>
            <w:r w:rsidR="009D1D2F">
              <w:rPr>
                <w:rFonts w:ascii="Times New Roman" w:hAnsi="Times New Roman" w:cs="Times New Roman"/>
                <w:b/>
              </w:rPr>
              <w:t>.1</w:t>
            </w:r>
            <w:r>
              <w:rPr>
                <w:rFonts w:ascii="Times New Roman" w:hAnsi="Times New Roman" w:cs="Times New Roman"/>
                <w:b/>
              </w:rPr>
              <w:t>1</w:t>
            </w:r>
            <w:r w:rsidR="001E759B" w:rsidRPr="001E759B">
              <w:rPr>
                <w:rFonts w:ascii="Times New Roman" w:hAnsi="Times New Roman" w:cs="Times New Roman"/>
                <w:b/>
              </w:rPr>
              <w:t xml:space="preserve">.2022 г. </w:t>
            </w:r>
          </w:p>
        </w:tc>
      </w:tr>
      <w:tr w:rsidR="001E759B" w:rsidRPr="001E759B" w14:paraId="377A7CB3" w14:textId="77777777" w:rsidTr="00220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1134CAFA" w14:textId="77777777" w:rsidR="001E759B" w:rsidRPr="001E759B" w:rsidRDefault="001E759B" w:rsidP="001E759B">
            <w:pPr>
              <w:widowControl w:val="0"/>
              <w:spacing w:after="0" w:line="240" w:lineRule="auto"/>
              <w:rPr>
                <w:rFonts w:ascii="Times New Roman" w:hAnsi="Times New Roman" w:cs="Times New Roman"/>
              </w:rPr>
            </w:pPr>
            <w:r w:rsidRPr="001E759B">
              <w:rPr>
                <w:rFonts w:ascii="Times New Roman" w:hAnsi="Times New Roman" w:cs="Times New Roman"/>
              </w:rPr>
              <w:t>19.</w:t>
            </w:r>
          </w:p>
        </w:tc>
        <w:tc>
          <w:tcPr>
            <w:tcW w:w="2551" w:type="dxa"/>
            <w:gridSpan w:val="2"/>
          </w:tcPr>
          <w:p w14:paraId="315B81CF" w14:textId="77777777" w:rsidR="001E759B" w:rsidRPr="001E759B" w:rsidRDefault="001E759B" w:rsidP="001E759B">
            <w:pPr>
              <w:widowControl w:val="0"/>
              <w:spacing w:after="0" w:line="240" w:lineRule="auto"/>
              <w:rPr>
                <w:rFonts w:ascii="Times New Roman" w:hAnsi="Times New Roman" w:cs="Times New Roman"/>
              </w:rPr>
            </w:pPr>
            <w:r w:rsidRPr="001E759B">
              <w:rPr>
                <w:rFonts w:ascii="Times New Roman" w:hAnsi="Times New Roman" w:cs="Times New Roman"/>
              </w:rPr>
              <w:t>Размер обеспечения заявки на участие в закупке</w:t>
            </w:r>
          </w:p>
        </w:tc>
        <w:tc>
          <w:tcPr>
            <w:tcW w:w="6949" w:type="dxa"/>
            <w:gridSpan w:val="2"/>
          </w:tcPr>
          <w:p w14:paraId="1E8FA364" w14:textId="77777777" w:rsidR="001E759B" w:rsidRPr="001E759B" w:rsidRDefault="001E759B" w:rsidP="001E759B">
            <w:pPr>
              <w:widowControl w:val="0"/>
              <w:spacing w:after="0" w:line="240" w:lineRule="auto"/>
              <w:jc w:val="both"/>
              <w:rPr>
                <w:rFonts w:ascii="Times New Roman" w:hAnsi="Times New Roman" w:cs="Times New Roman"/>
              </w:rPr>
            </w:pPr>
            <w:r w:rsidRPr="001E759B">
              <w:rPr>
                <w:rFonts w:ascii="Times New Roman" w:hAnsi="Times New Roman" w:cs="Times New Roman"/>
              </w:rPr>
              <w:t>НЕ УСТАНОВЛЕНО</w:t>
            </w:r>
          </w:p>
          <w:p w14:paraId="077BE7DB" w14:textId="77777777" w:rsidR="001E759B" w:rsidRPr="001E759B" w:rsidRDefault="001E759B" w:rsidP="001E759B">
            <w:pPr>
              <w:widowControl w:val="0"/>
              <w:spacing w:after="0" w:line="240" w:lineRule="auto"/>
              <w:jc w:val="both"/>
              <w:rPr>
                <w:rFonts w:ascii="Times New Roman" w:hAnsi="Times New Roman" w:cs="Times New Roman"/>
              </w:rPr>
            </w:pPr>
          </w:p>
        </w:tc>
      </w:tr>
      <w:tr w:rsidR="001E759B" w:rsidRPr="001E759B" w14:paraId="3F1A759F" w14:textId="77777777" w:rsidTr="00220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710EA515" w14:textId="77777777" w:rsidR="001E759B" w:rsidRPr="001E759B" w:rsidRDefault="001E759B" w:rsidP="001E759B">
            <w:pPr>
              <w:widowControl w:val="0"/>
              <w:spacing w:after="0" w:line="240" w:lineRule="auto"/>
              <w:rPr>
                <w:rFonts w:ascii="Times New Roman" w:hAnsi="Times New Roman" w:cs="Times New Roman"/>
              </w:rPr>
            </w:pPr>
            <w:r w:rsidRPr="001E759B">
              <w:rPr>
                <w:rFonts w:ascii="Times New Roman" w:hAnsi="Times New Roman" w:cs="Times New Roman"/>
              </w:rPr>
              <w:t>20.</w:t>
            </w:r>
          </w:p>
        </w:tc>
        <w:tc>
          <w:tcPr>
            <w:tcW w:w="2551" w:type="dxa"/>
            <w:gridSpan w:val="2"/>
          </w:tcPr>
          <w:p w14:paraId="59E01076" w14:textId="77777777" w:rsidR="001E759B" w:rsidRPr="001E759B" w:rsidRDefault="001E759B" w:rsidP="001E759B">
            <w:pPr>
              <w:widowControl w:val="0"/>
              <w:spacing w:after="0" w:line="240" w:lineRule="auto"/>
              <w:jc w:val="both"/>
              <w:outlineLvl w:val="1"/>
              <w:rPr>
                <w:rFonts w:ascii="Times New Roman" w:eastAsiaTheme="majorEastAsia" w:hAnsi="Times New Roman" w:cs="Times New Roman"/>
                <w:b/>
              </w:rPr>
            </w:pPr>
            <w:r w:rsidRPr="001E759B">
              <w:rPr>
                <w:rFonts w:ascii="Times New Roman" w:eastAsiaTheme="majorEastAsia" w:hAnsi="Times New Roman" w:cs="Times New Roman"/>
              </w:rPr>
              <w:t xml:space="preserve">Порядок подачи заявок </w:t>
            </w:r>
          </w:p>
          <w:p w14:paraId="03E46633" w14:textId="77777777" w:rsidR="001E759B" w:rsidRPr="001E759B" w:rsidRDefault="001E759B" w:rsidP="001E759B">
            <w:pPr>
              <w:widowControl w:val="0"/>
              <w:spacing w:after="0" w:line="240" w:lineRule="auto"/>
              <w:rPr>
                <w:rFonts w:ascii="Times New Roman" w:hAnsi="Times New Roman" w:cs="Times New Roman"/>
              </w:rPr>
            </w:pPr>
          </w:p>
          <w:p w14:paraId="6C315225" w14:textId="77777777" w:rsidR="001E759B" w:rsidRPr="001E759B" w:rsidRDefault="001E759B" w:rsidP="001E759B">
            <w:pPr>
              <w:widowControl w:val="0"/>
              <w:spacing w:after="0" w:line="240" w:lineRule="auto"/>
              <w:rPr>
                <w:rFonts w:ascii="Times New Roman" w:hAnsi="Times New Roman" w:cs="Times New Roman"/>
              </w:rPr>
            </w:pPr>
          </w:p>
        </w:tc>
        <w:tc>
          <w:tcPr>
            <w:tcW w:w="6949" w:type="dxa"/>
            <w:gridSpan w:val="2"/>
          </w:tcPr>
          <w:p w14:paraId="39D23F22" w14:textId="77777777" w:rsidR="00A53DFC" w:rsidRPr="00574659" w:rsidRDefault="00A53DFC" w:rsidP="00A53DFC">
            <w:pPr>
              <w:widowControl w:val="0"/>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lang w:eastAsia="ru-RU"/>
              </w:rPr>
              <w:t xml:space="preserve">Для участия в запросе котировок </w:t>
            </w:r>
            <w:r w:rsidRPr="00BA736A">
              <w:rPr>
                <w:rFonts w:ascii="Times New Roman" w:hAnsi="Times New Roman" w:cs="Times New Roman"/>
              </w:rPr>
              <w:t>в электронной форме</w:t>
            </w:r>
            <w:r w:rsidRPr="00574659">
              <w:rPr>
                <w:rFonts w:ascii="Times New Roman" w:eastAsia="Times New Roman" w:hAnsi="Times New Roman" w:cs="Times New Roman"/>
                <w:lang w:eastAsia="ru-RU"/>
              </w:rPr>
              <w:t xml:space="preserve"> участник </w:t>
            </w:r>
            <w:r>
              <w:rPr>
                <w:rFonts w:ascii="Times New Roman" w:eastAsia="Times New Roman" w:hAnsi="Times New Roman" w:cs="Times New Roman"/>
                <w:lang w:eastAsia="ru-RU"/>
              </w:rPr>
              <w:t>закупки</w:t>
            </w:r>
            <w:r w:rsidRPr="00574659">
              <w:rPr>
                <w:rFonts w:ascii="Times New Roman" w:eastAsia="Times New Roman" w:hAnsi="Times New Roman" w:cs="Times New Roman"/>
                <w:lang w:eastAsia="ru-RU"/>
              </w:rPr>
              <w:t xml:space="preserve">, получивший аккредитацию на </w:t>
            </w:r>
            <w:r>
              <w:rPr>
                <w:rFonts w:ascii="Times New Roman" w:eastAsia="Times New Roman" w:hAnsi="Times New Roman" w:cs="Times New Roman"/>
                <w:lang w:eastAsia="ru-RU"/>
              </w:rPr>
              <w:t>э</w:t>
            </w:r>
            <w:r w:rsidRPr="00574659">
              <w:rPr>
                <w:rFonts w:ascii="Times New Roman" w:eastAsia="Times New Roman" w:hAnsi="Times New Roman" w:cs="Times New Roman"/>
                <w:lang w:eastAsia="ru-RU"/>
              </w:rPr>
              <w:t xml:space="preserve">лектронной </w:t>
            </w:r>
            <w:r>
              <w:rPr>
                <w:rFonts w:ascii="Times New Roman" w:eastAsia="Times New Roman" w:hAnsi="Times New Roman" w:cs="Times New Roman"/>
                <w:lang w:eastAsia="ru-RU"/>
              </w:rPr>
              <w:t>т</w:t>
            </w:r>
            <w:r w:rsidRPr="00574659">
              <w:rPr>
                <w:rFonts w:ascii="Times New Roman" w:eastAsia="Times New Roman" w:hAnsi="Times New Roman" w:cs="Times New Roman"/>
                <w:lang w:eastAsia="ru-RU"/>
              </w:rPr>
              <w:t xml:space="preserve">орговой </w:t>
            </w:r>
            <w:r>
              <w:rPr>
                <w:rFonts w:ascii="Times New Roman" w:eastAsia="Times New Roman" w:hAnsi="Times New Roman" w:cs="Times New Roman"/>
                <w:lang w:eastAsia="ru-RU"/>
              </w:rPr>
              <w:t>п</w:t>
            </w:r>
            <w:r w:rsidRPr="00574659">
              <w:rPr>
                <w:rFonts w:ascii="Times New Roman" w:eastAsia="Times New Roman" w:hAnsi="Times New Roman" w:cs="Times New Roman"/>
                <w:lang w:eastAsia="ru-RU"/>
              </w:rPr>
              <w:t xml:space="preserve">лощадке </w:t>
            </w:r>
            <w:r w:rsidRPr="0077458C">
              <w:rPr>
                <w:rFonts w:ascii="Times New Roman" w:hAnsi="Times New Roman" w:cs="Times New Roman"/>
                <w:sz w:val="24"/>
                <w:szCs w:val="24"/>
              </w:rPr>
              <w:t>«</w:t>
            </w:r>
            <w:r>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13" w:history="1">
              <w:r w:rsidRPr="000C3450">
                <w:rPr>
                  <w:rStyle w:val="af"/>
                  <w:rFonts w:ascii="Times New Roman" w:hAnsi="Times New Roman" w:cs="Times New Roman"/>
                  <w:lang w:val="en-US"/>
                </w:rPr>
                <w:t>https</w:t>
              </w:r>
              <w:r w:rsidRPr="000C3450">
                <w:rPr>
                  <w:rStyle w:val="af"/>
                  <w:rFonts w:ascii="Times New Roman" w:hAnsi="Times New Roman" w:cs="Times New Roman"/>
                </w:rPr>
                <w:t>://</w:t>
              </w:r>
              <w:proofErr w:type="spellStart"/>
              <w:r w:rsidRPr="000C3450">
                <w:rPr>
                  <w:rStyle w:val="af"/>
                  <w:rFonts w:ascii="Times New Roman" w:hAnsi="Times New Roman" w:cs="Times New Roman"/>
                  <w:lang w:val="en-US"/>
                </w:rPr>
                <w:t>etp</w:t>
              </w:r>
              <w:proofErr w:type="spellEnd"/>
              <w:r w:rsidRPr="000C3450">
                <w:rPr>
                  <w:rStyle w:val="af"/>
                  <w:rFonts w:ascii="Times New Roman" w:hAnsi="Times New Roman" w:cs="Times New Roman"/>
                </w:rPr>
                <w:t>-</w:t>
              </w:r>
              <w:r w:rsidRPr="000C3450">
                <w:rPr>
                  <w:rStyle w:val="af"/>
                  <w:rFonts w:ascii="Times New Roman" w:hAnsi="Times New Roman" w:cs="Times New Roman"/>
                  <w:lang w:val="en-US"/>
                </w:rPr>
                <w:t>region</w:t>
              </w:r>
              <w:r w:rsidRPr="000C3450">
                <w:rPr>
                  <w:rStyle w:val="af"/>
                  <w:rFonts w:ascii="Times New Roman" w:hAnsi="Times New Roman" w:cs="Times New Roman"/>
                </w:rPr>
                <w:t>.</w:t>
              </w:r>
              <w:proofErr w:type="spellStart"/>
              <w:r w:rsidRPr="000C3450">
                <w:rPr>
                  <w:rStyle w:val="af"/>
                  <w:rFonts w:ascii="Times New Roman" w:hAnsi="Times New Roman" w:cs="Times New Roman"/>
                  <w:lang w:val="en-US"/>
                </w:rPr>
                <w:t>ru</w:t>
              </w:r>
              <w:proofErr w:type="spellEnd"/>
              <w:r w:rsidRPr="000C3450">
                <w:rPr>
                  <w:rStyle w:val="af"/>
                  <w:rFonts w:ascii="Times New Roman" w:hAnsi="Times New Roman" w:cs="Times New Roman"/>
                </w:rPr>
                <w:t>/</w:t>
              </w:r>
            </w:hyperlink>
            <w:r w:rsidRPr="00574659">
              <w:rPr>
                <w:rFonts w:ascii="Times New Roman" w:eastAsia="Times New Roman" w:hAnsi="Times New Roman" w:cs="Times New Roman"/>
                <w:lang w:eastAsia="ru-RU"/>
              </w:rPr>
              <w:t xml:space="preserve">, подает заявку на участие в запросе котировок </w:t>
            </w:r>
            <w:r w:rsidRPr="00BA736A">
              <w:rPr>
                <w:rFonts w:ascii="Times New Roman" w:hAnsi="Times New Roman" w:cs="Times New Roman"/>
              </w:rPr>
              <w:t>в электронной форме</w:t>
            </w:r>
            <w:r w:rsidRPr="00574659">
              <w:rPr>
                <w:rFonts w:ascii="Times New Roman" w:eastAsia="Times New Roman" w:hAnsi="Times New Roman" w:cs="Times New Roman"/>
                <w:lang w:eastAsia="ru-RU"/>
              </w:rPr>
              <w:t xml:space="preserve"> в срок </w:t>
            </w:r>
            <w:r w:rsidRPr="00574659">
              <w:rPr>
                <w:rFonts w:ascii="Times New Roman" w:eastAsia="Times New Roman" w:hAnsi="Times New Roman" w:cs="Times New Roman"/>
                <w:bCs/>
                <w:lang w:eastAsia="ru-RU"/>
              </w:rPr>
              <w:t>указанный в извещении о проведении запроса котировок</w:t>
            </w:r>
            <w:r>
              <w:rPr>
                <w:rFonts w:ascii="Times New Roman" w:eastAsia="Times New Roman" w:hAnsi="Times New Roman" w:cs="Times New Roman"/>
                <w:bCs/>
                <w:lang w:eastAsia="ru-RU"/>
              </w:rPr>
              <w:t xml:space="preserve"> </w:t>
            </w:r>
            <w:r w:rsidRPr="00BA736A">
              <w:rPr>
                <w:rFonts w:ascii="Times New Roman" w:hAnsi="Times New Roman" w:cs="Times New Roman"/>
              </w:rPr>
              <w:t>в электронной форме</w:t>
            </w:r>
            <w:r w:rsidRPr="00574659">
              <w:rPr>
                <w:rFonts w:ascii="Times New Roman" w:eastAsia="Times New Roman" w:hAnsi="Times New Roman" w:cs="Times New Roman"/>
                <w:bCs/>
                <w:lang w:eastAsia="ru-RU"/>
              </w:rPr>
              <w:t>.</w:t>
            </w:r>
          </w:p>
          <w:p w14:paraId="51CCCD53" w14:textId="77777777" w:rsidR="00A53DFC" w:rsidRPr="00574659" w:rsidRDefault="00A53DFC" w:rsidP="00A53DFC">
            <w:pPr>
              <w:widowControl w:val="0"/>
              <w:spacing w:after="0" w:line="240" w:lineRule="auto"/>
              <w:jc w:val="both"/>
              <w:outlineLvl w:val="1"/>
              <w:rPr>
                <w:rFonts w:ascii="Times New Roman" w:hAnsi="Times New Roman" w:cs="Times New Roman"/>
              </w:rPr>
            </w:pPr>
            <w:r w:rsidRPr="00574659">
              <w:rPr>
                <w:rFonts w:ascii="Times New Roman" w:hAnsi="Times New Roman" w:cs="Times New Roman"/>
              </w:rPr>
              <w:t>Любой участник вправе подать только одну котировочную заявку, внесение изменений в которую не допускается</w:t>
            </w:r>
            <w:r>
              <w:rPr>
                <w:rFonts w:ascii="Times New Roman" w:hAnsi="Times New Roman" w:cs="Times New Roman"/>
              </w:rPr>
              <w:t>.</w:t>
            </w:r>
          </w:p>
          <w:p w14:paraId="3FABDBC2" w14:textId="38EDB80D" w:rsidR="001E759B" w:rsidRPr="001E759B" w:rsidRDefault="00A53DFC" w:rsidP="00A53DFC">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hAnsi="Times New Roman" w:cs="Times New Roman"/>
              </w:rPr>
              <w:t xml:space="preserve">Котировочные заявки, поданные после дня окончания срока подачи котировочных заявок, указанного в извещении о проведении запроса котировок </w:t>
            </w:r>
            <w:r w:rsidRPr="00BA736A">
              <w:rPr>
                <w:rFonts w:ascii="Times New Roman" w:hAnsi="Times New Roman" w:cs="Times New Roman"/>
              </w:rPr>
              <w:t>в электронной форме</w:t>
            </w:r>
            <w:r w:rsidRPr="00574659">
              <w:rPr>
                <w:rFonts w:ascii="Times New Roman" w:hAnsi="Times New Roman" w:cs="Times New Roman"/>
              </w:rPr>
              <w:t>, не рассматриваются</w:t>
            </w:r>
            <w:r>
              <w:rPr>
                <w:rFonts w:ascii="Times New Roman" w:hAnsi="Times New Roman" w:cs="Times New Roman"/>
              </w:rPr>
              <w:t>.</w:t>
            </w:r>
          </w:p>
        </w:tc>
      </w:tr>
      <w:tr w:rsidR="001E759B" w:rsidRPr="001E759B" w14:paraId="47A73E0E" w14:textId="77777777" w:rsidTr="00220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751F2DEC" w14:textId="77777777" w:rsidR="001E759B" w:rsidRPr="001E759B" w:rsidRDefault="001E759B" w:rsidP="001E759B">
            <w:pPr>
              <w:widowControl w:val="0"/>
              <w:spacing w:after="0" w:line="240" w:lineRule="auto"/>
              <w:rPr>
                <w:rFonts w:ascii="Times New Roman" w:hAnsi="Times New Roman" w:cs="Times New Roman"/>
              </w:rPr>
            </w:pPr>
            <w:r w:rsidRPr="001E759B">
              <w:rPr>
                <w:rFonts w:ascii="Times New Roman" w:hAnsi="Times New Roman" w:cs="Times New Roman"/>
              </w:rPr>
              <w:t>21.</w:t>
            </w:r>
          </w:p>
        </w:tc>
        <w:tc>
          <w:tcPr>
            <w:tcW w:w="2551" w:type="dxa"/>
            <w:gridSpan w:val="2"/>
          </w:tcPr>
          <w:p w14:paraId="4831BCC8" w14:textId="77777777" w:rsidR="001E759B" w:rsidRPr="001E759B" w:rsidRDefault="001E759B" w:rsidP="001E759B">
            <w:pPr>
              <w:widowControl w:val="0"/>
              <w:spacing w:after="0" w:line="240" w:lineRule="auto"/>
              <w:jc w:val="both"/>
              <w:outlineLvl w:val="1"/>
              <w:rPr>
                <w:rFonts w:ascii="Times New Roman" w:eastAsiaTheme="majorEastAsia" w:hAnsi="Times New Roman" w:cs="Times New Roman"/>
                <w:b/>
              </w:rPr>
            </w:pPr>
            <w:r w:rsidRPr="001E759B">
              <w:rPr>
                <w:rFonts w:ascii="Times New Roman" w:eastAsiaTheme="majorEastAsia" w:hAnsi="Times New Roman" w:cs="Times New Roman"/>
              </w:rPr>
              <w:t>Обязательные требования к участникам закупки</w:t>
            </w:r>
          </w:p>
        </w:tc>
        <w:tc>
          <w:tcPr>
            <w:tcW w:w="6949" w:type="dxa"/>
            <w:gridSpan w:val="2"/>
          </w:tcPr>
          <w:p w14:paraId="37241CD9" w14:textId="77777777" w:rsidR="001E759B" w:rsidRPr="001E759B" w:rsidRDefault="001E759B" w:rsidP="001E759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759B">
              <w:rPr>
                <w:rFonts w:ascii="Times New Roman" w:eastAsia="Times New Roman" w:hAnsi="Times New Roman" w:cs="Times New Roman"/>
                <w:lang w:eastAsia="ru-RU"/>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14:paraId="7F7382A6" w14:textId="77777777" w:rsidR="001E759B" w:rsidRPr="001E759B" w:rsidRDefault="001E759B" w:rsidP="001E759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759B">
              <w:rPr>
                <w:rFonts w:ascii="Times New Roman" w:eastAsia="Times New Roman" w:hAnsi="Times New Roman" w:cs="Times New Roman"/>
                <w:lang w:eastAsia="ru-RU"/>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14:paraId="0D6827FF" w14:textId="77777777" w:rsidR="001E759B" w:rsidRPr="001E759B" w:rsidRDefault="001E759B" w:rsidP="001E759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759B">
              <w:rPr>
                <w:rFonts w:ascii="Times New Roman" w:eastAsia="Times New Roman" w:hAnsi="Times New Roman" w:cs="Times New Roman"/>
                <w:lang w:eastAsia="ru-RU"/>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FD327B1" w14:textId="77777777" w:rsidR="001E759B" w:rsidRPr="001E759B" w:rsidRDefault="001E759B" w:rsidP="001E759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759B">
              <w:rPr>
                <w:rFonts w:ascii="Times New Roman" w:eastAsia="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14:paraId="12A6AB23" w14:textId="77777777" w:rsidR="001E759B" w:rsidRPr="001E759B" w:rsidRDefault="001E759B" w:rsidP="001E759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759B">
              <w:rPr>
                <w:rFonts w:ascii="Times New Roman" w:eastAsia="Times New Roman" w:hAnsi="Times New Roman" w:cs="Times New Roman"/>
                <w:lang w:eastAsia="ru-RU"/>
              </w:rPr>
              <w:t xml:space="preserve">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1E759B">
              <w:rPr>
                <w:rFonts w:ascii="Times New Roman" w:eastAsia="Times New Roman" w:hAnsi="Times New Roman" w:cs="Times New Roman"/>
                <w:lang w:eastAsia="ru-RU"/>
              </w:rPr>
              <w:lastRenderedPageBreak/>
              <w:t>дисквалификации;</w:t>
            </w:r>
          </w:p>
          <w:p w14:paraId="1F001EAE" w14:textId="77777777" w:rsidR="001E759B" w:rsidRPr="001E759B" w:rsidRDefault="001E759B" w:rsidP="001E759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759B">
              <w:rPr>
                <w:rFonts w:ascii="Times New Roman" w:eastAsia="Times New Roman" w:hAnsi="Times New Roman" w:cs="Times New Roman"/>
                <w:lang w:eastAsia="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14:paraId="62A5BF31" w14:textId="77777777" w:rsidR="001E759B" w:rsidRPr="001E759B" w:rsidRDefault="001E759B" w:rsidP="001E759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759B">
              <w:rPr>
                <w:rFonts w:ascii="Times New Roman" w:eastAsia="Times New Roman" w:hAnsi="Times New Roman" w:cs="Times New Roman"/>
                <w:lang w:eastAsia="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0BA4ADAB" w14:textId="77777777" w:rsidR="001E759B" w:rsidRPr="001E759B" w:rsidRDefault="001E759B" w:rsidP="001E759B">
            <w:pPr>
              <w:widowControl w:val="0"/>
              <w:spacing w:after="0" w:line="240" w:lineRule="auto"/>
              <w:jc w:val="both"/>
              <w:outlineLvl w:val="1"/>
            </w:pPr>
            <w:r w:rsidRPr="001E759B">
              <w:rPr>
                <w:rFonts w:ascii="Times New Roman" w:eastAsia="Times New Roman" w:hAnsi="Times New Roman" w:cs="Times New Roman"/>
                <w:lang w:eastAsia="ru-RU"/>
              </w:rPr>
              <w:t>8) отсутствие сведений об участниках закупки в реестре недобросовестных поставщиков, предусмотренном статьёй 5 Федерального закона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tc>
      </w:tr>
      <w:tr w:rsidR="001E759B" w:rsidRPr="001E759B" w14:paraId="356383A0" w14:textId="77777777" w:rsidTr="00220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76047D1E" w14:textId="77777777" w:rsidR="001E759B" w:rsidRPr="001E759B" w:rsidRDefault="001E759B" w:rsidP="001E759B">
            <w:pPr>
              <w:widowControl w:val="0"/>
              <w:spacing w:after="0" w:line="240" w:lineRule="auto"/>
              <w:rPr>
                <w:rFonts w:ascii="Times New Roman" w:hAnsi="Times New Roman" w:cs="Times New Roman"/>
              </w:rPr>
            </w:pPr>
            <w:r w:rsidRPr="001E759B">
              <w:rPr>
                <w:rFonts w:ascii="Times New Roman" w:hAnsi="Times New Roman" w:cs="Times New Roman"/>
              </w:rPr>
              <w:lastRenderedPageBreak/>
              <w:t>22.</w:t>
            </w:r>
          </w:p>
        </w:tc>
        <w:tc>
          <w:tcPr>
            <w:tcW w:w="2551" w:type="dxa"/>
            <w:gridSpan w:val="2"/>
          </w:tcPr>
          <w:p w14:paraId="2540E687" w14:textId="77777777" w:rsidR="001E759B" w:rsidRPr="001E759B" w:rsidRDefault="001E759B" w:rsidP="001E759B">
            <w:pPr>
              <w:widowControl w:val="0"/>
              <w:spacing w:after="0" w:line="240" w:lineRule="auto"/>
              <w:jc w:val="both"/>
              <w:outlineLvl w:val="1"/>
              <w:rPr>
                <w:rFonts w:ascii="Times New Roman" w:eastAsiaTheme="majorEastAsia" w:hAnsi="Times New Roman" w:cs="Times New Roman"/>
                <w:b/>
              </w:rPr>
            </w:pPr>
            <w:r w:rsidRPr="001E759B">
              <w:rPr>
                <w:rFonts w:ascii="Times New Roman" w:eastAsiaTheme="majorEastAsia" w:hAnsi="Times New Roman" w:cs="Times New Roman"/>
              </w:rPr>
              <w:t xml:space="preserve">Требования, предъявляемые к котировочной заявке </w:t>
            </w:r>
          </w:p>
        </w:tc>
        <w:tc>
          <w:tcPr>
            <w:tcW w:w="6949" w:type="dxa"/>
            <w:gridSpan w:val="2"/>
          </w:tcPr>
          <w:p w14:paraId="45D8A1FC" w14:textId="77777777" w:rsidR="001E759B" w:rsidRPr="001E759B" w:rsidRDefault="001E759B" w:rsidP="001E759B">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1E759B">
              <w:rPr>
                <w:rFonts w:ascii="Times New Roman" w:eastAsia="Times New Roman" w:hAnsi="Times New Roman" w:cs="Times New Roman"/>
                <w:lang w:eastAsia="ru-RU"/>
              </w:rPr>
              <w:t>1) сведения и документы об участнике, подавшем заявку на участие в процедурах закупки:</w:t>
            </w:r>
          </w:p>
          <w:p w14:paraId="22CB0B54" w14:textId="77777777" w:rsidR="001E759B" w:rsidRPr="001E759B" w:rsidRDefault="001E759B" w:rsidP="001E759B">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1E759B">
              <w:rPr>
                <w:rFonts w:ascii="Times New Roman" w:eastAsia="Times New Roman" w:hAnsi="Times New Roman" w:cs="Times New Roman"/>
                <w:lang w:eastAsia="ru-RU"/>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процедур, фамилия, имя, отчество (при наличии), паспортные данные, место жительства (для физического лица), номер контактного телефона;</w:t>
            </w:r>
          </w:p>
          <w:p w14:paraId="627E53A1" w14:textId="77777777" w:rsidR="001E759B" w:rsidRPr="001E759B" w:rsidRDefault="001E759B" w:rsidP="001E759B">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1E759B">
              <w:rPr>
                <w:rFonts w:ascii="Times New Roman" w:eastAsia="Times New Roman" w:hAnsi="Times New Roman" w:cs="Times New Roman"/>
                <w:lang w:eastAsia="ru-RU"/>
              </w:rPr>
              <w:t>б) 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один месяц, за три или за шесть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за три или за шесть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
          <w:p w14:paraId="235B3795" w14:textId="77777777" w:rsidR="001E759B" w:rsidRPr="001E759B" w:rsidRDefault="001E759B" w:rsidP="001E759B">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1E759B">
              <w:rPr>
                <w:rFonts w:ascii="Times New Roman" w:eastAsia="Times New Roman" w:hAnsi="Times New Roman" w:cs="Times New Roman"/>
                <w:lang w:eastAsia="ru-RU"/>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(https://service.nalog.ru/vyp/),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14:paraId="7D701EC6" w14:textId="77777777" w:rsidR="001E759B" w:rsidRPr="001E759B" w:rsidRDefault="001E759B" w:rsidP="001E759B">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1E759B">
              <w:rPr>
                <w:rFonts w:ascii="Times New Roman" w:eastAsia="Times New Roman" w:hAnsi="Times New Roman" w:cs="Times New Roman"/>
                <w:lang w:eastAsia="ru-RU"/>
              </w:rPr>
              <w:t xml:space="preserve">в) документ, подтверждающий полномочия лица на осуществление </w:t>
            </w:r>
            <w:r w:rsidRPr="001E759B">
              <w:rPr>
                <w:rFonts w:ascii="Times New Roman" w:eastAsia="Times New Roman" w:hAnsi="Times New Roman" w:cs="Times New Roman"/>
                <w:lang w:eastAsia="ru-RU"/>
              </w:rPr>
              <w:lastRenderedPageBreak/>
              <w:t>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(оформленная в свободной форме)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14:paraId="5159955A" w14:textId="77777777" w:rsidR="001E759B" w:rsidRPr="001E759B" w:rsidRDefault="001E759B" w:rsidP="001E759B">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1E759B">
              <w:rPr>
                <w:rFonts w:ascii="Times New Roman" w:eastAsia="Times New Roman" w:hAnsi="Times New Roman" w:cs="Times New Roman"/>
                <w:lang w:eastAsia="ru-RU"/>
              </w:rPr>
              <w:t>г) документы, подтверждающие соответствие участника конкурентных процедур требованиям к участникам конкурентных процедур, установленным Заказчиком в документации в соответствии с настоящей главой Положения, или копии таких документов, а также декларация о соответствии участника конкурентных процедур требованиям;</w:t>
            </w:r>
          </w:p>
          <w:p w14:paraId="74C38E9C" w14:textId="77777777" w:rsidR="001E759B" w:rsidRPr="001E759B" w:rsidRDefault="001E759B" w:rsidP="001E759B">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1E759B">
              <w:rPr>
                <w:rFonts w:ascii="Times New Roman" w:eastAsia="Times New Roman" w:hAnsi="Times New Roman" w:cs="Times New Roman"/>
                <w:lang w:eastAsia="ru-RU"/>
              </w:rPr>
              <w:t>д) 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(для юридического лица); копия документа, удостоверяющего личность (ксерокопия паспорта), свидетельство о постановке на учёт в налоговом органе физического лица (для физических лиц), копия документа, удостоверяющего личность (ксерокопия паспорта), свидетельство о постановке на учёт в налоговом органе индивидуального предпринимателя, свидетельство о государственной регистрации индивидуального предпринимателя (для индивидуального предпринимателя);</w:t>
            </w:r>
          </w:p>
          <w:p w14:paraId="0D42EC9D" w14:textId="77777777" w:rsidR="001E759B" w:rsidRPr="001E759B" w:rsidRDefault="001E759B" w:rsidP="001E759B">
            <w:pPr>
              <w:widowControl w:val="0"/>
              <w:snapToGrid w:val="0"/>
              <w:spacing w:after="0" w:line="240" w:lineRule="auto"/>
              <w:jc w:val="both"/>
              <w:rPr>
                <w:rFonts w:ascii="Times New Roman" w:hAnsi="Times New Roman" w:cs="Times New Roman"/>
              </w:rPr>
            </w:pPr>
            <w:r w:rsidRPr="001E759B">
              <w:rPr>
                <w:rFonts w:ascii="Times New Roman" w:eastAsia="Times New Roman" w:hAnsi="Times New Roman" w:cs="Times New Roman"/>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данная сделка не является крупной в соответствии с действующим законодательством и /или уставными документами,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14:paraId="5B7BF2EA" w14:textId="77777777" w:rsidR="001E759B" w:rsidRPr="001E759B" w:rsidRDefault="001E759B" w:rsidP="001E759B">
            <w:pPr>
              <w:widowControl w:val="0"/>
              <w:snapToGrid w:val="0"/>
              <w:spacing w:after="0" w:line="240" w:lineRule="auto"/>
              <w:jc w:val="both"/>
              <w:rPr>
                <w:rFonts w:ascii="Times New Roman" w:hAnsi="Times New Roman" w:cs="Times New Roman"/>
                <w:i/>
              </w:rPr>
            </w:pPr>
            <w:r w:rsidRPr="001E759B">
              <w:rPr>
                <w:rFonts w:ascii="Times New Roman" w:hAnsi="Times New Roman" w:cs="Times New Roman"/>
                <w:i/>
              </w:rPr>
              <w:t>Участник закупки, подавший заявку, не допускается комиссией к участию в случае:</w:t>
            </w:r>
          </w:p>
          <w:p w14:paraId="3D22D778" w14:textId="77777777" w:rsidR="001E759B" w:rsidRPr="001E759B" w:rsidRDefault="001E759B" w:rsidP="001E759B">
            <w:pPr>
              <w:widowControl w:val="0"/>
              <w:snapToGrid w:val="0"/>
              <w:spacing w:after="0" w:line="240" w:lineRule="auto"/>
              <w:jc w:val="both"/>
              <w:rPr>
                <w:rFonts w:ascii="Times New Roman" w:hAnsi="Times New Roman" w:cs="Times New Roman"/>
                <w:i/>
              </w:rPr>
            </w:pPr>
            <w:r w:rsidRPr="001E759B">
              <w:rPr>
                <w:rFonts w:ascii="Times New Roman" w:hAnsi="Times New Roman" w:cs="Times New Roman"/>
                <w:i/>
              </w:rPr>
              <w:t>- непредставления обязательных документов либо наличия в таких документах недостоверных сведений;</w:t>
            </w:r>
          </w:p>
          <w:p w14:paraId="7CB0F5F9" w14:textId="77777777" w:rsidR="001E759B" w:rsidRPr="001E759B" w:rsidRDefault="001E759B" w:rsidP="001E759B">
            <w:pPr>
              <w:widowControl w:val="0"/>
              <w:snapToGrid w:val="0"/>
              <w:spacing w:after="0" w:line="240" w:lineRule="auto"/>
              <w:jc w:val="both"/>
              <w:rPr>
                <w:rFonts w:ascii="Times New Roman" w:hAnsi="Times New Roman" w:cs="Times New Roman"/>
                <w:i/>
              </w:rPr>
            </w:pPr>
            <w:r w:rsidRPr="001E759B">
              <w:rPr>
                <w:rFonts w:ascii="Times New Roman" w:hAnsi="Times New Roman" w:cs="Times New Roman"/>
                <w:i/>
              </w:rPr>
              <w:t>- несоответствия участника закупки требованиям, установленным документацией о закупке;</w:t>
            </w:r>
          </w:p>
          <w:p w14:paraId="2BD95A6D" w14:textId="77777777" w:rsidR="001E759B" w:rsidRPr="001E759B" w:rsidRDefault="001E759B" w:rsidP="001E759B">
            <w:pPr>
              <w:widowControl w:val="0"/>
              <w:snapToGrid w:val="0"/>
              <w:spacing w:after="0" w:line="240" w:lineRule="auto"/>
              <w:jc w:val="both"/>
              <w:rPr>
                <w:rFonts w:ascii="Times New Roman" w:hAnsi="Times New Roman" w:cs="Times New Roman"/>
                <w:i/>
              </w:rPr>
            </w:pPr>
            <w:r w:rsidRPr="001E759B">
              <w:rPr>
                <w:rFonts w:ascii="Times New Roman" w:hAnsi="Times New Roman" w:cs="Times New Roman"/>
                <w:i/>
              </w:rPr>
              <w:t>- несоответствия заявки на участие требованиям документации о закупке, в том числе, если срок предоставления услуги превышает срок, установленный документацией о закупке, либо заявка участника закупки составлена не по форме «Заявка на участие в закупочной процедуре»;</w:t>
            </w:r>
          </w:p>
          <w:p w14:paraId="4C6EE2EF" w14:textId="77777777" w:rsidR="001E759B" w:rsidRPr="001E759B" w:rsidRDefault="001E759B" w:rsidP="001E759B">
            <w:pPr>
              <w:widowControl w:val="0"/>
              <w:snapToGrid w:val="0"/>
              <w:spacing w:after="0" w:line="240" w:lineRule="auto"/>
              <w:jc w:val="both"/>
              <w:rPr>
                <w:rFonts w:ascii="Times New Roman" w:hAnsi="Times New Roman" w:cs="Times New Roman"/>
                <w:i/>
              </w:rPr>
            </w:pPr>
            <w:r w:rsidRPr="001E759B">
              <w:rPr>
                <w:rFonts w:ascii="Times New Roman" w:hAnsi="Times New Roman" w:cs="Times New Roman"/>
                <w:i/>
              </w:rPr>
              <w:t>- если заказчик, закупочная комиссия обнаружат, что участник представил в составе своей заявки недостоверную информацию.</w:t>
            </w:r>
          </w:p>
          <w:p w14:paraId="5504D4C6" w14:textId="77777777" w:rsidR="001E759B" w:rsidRPr="001E759B" w:rsidRDefault="001E759B" w:rsidP="001E759B">
            <w:pPr>
              <w:widowControl w:val="0"/>
              <w:snapToGrid w:val="0"/>
              <w:spacing w:after="0" w:line="240" w:lineRule="auto"/>
              <w:jc w:val="both"/>
            </w:pPr>
            <w:r w:rsidRPr="001E759B">
              <w:rPr>
                <w:rFonts w:ascii="Times New Roman" w:hAnsi="Times New Roman" w:cs="Times New Roman"/>
                <w:i/>
              </w:rPr>
              <w:lastRenderedPageBreak/>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закупке, должны быть заполнены.</w:t>
            </w:r>
          </w:p>
        </w:tc>
      </w:tr>
      <w:tr w:rsidR="001E759B" w:rsidRPr="001E759B" w14:paraId="795512E1" w14:textId="77777777" w:rsidTr="00220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45BD66D8" w14:textId="77777777" w:rsidR="001E759B" w:rsidRPr="001E759B" w:rsidRDefault="001E759B" w:rsidP="001E759B">
            <w:pPr>
              <w:widowControl w:val="0"/>
              <w:spacing w:after="0" w:line="240" w:lineRule="auto"/>
              <w:rPr>
                <w:rFonts w:ascii="Times New Roman" w:hAnsi="Times New Roman" w:cs="Times New Roman"/>
              </w:rPr>
            </w:pPr>
            <w:r w:rsidRPr="001E759B">
              <w:rPr>
                <w:rFonts w:ascii="Times New Roman" w:hAnsi="Times New Roman" w:cs="Times New Roman"/>
              </w:rPr>
              <w:lastRenderedPageBreak/>
              <w:t>23.</w:t>
            </w:r>
          </w:p>
        </w:tc>
        <w:tc>
          <w:tcPr>
            <w:tcW w:w="2551" w:type="dxa"/>
            <w:gridSpan w:val="2"/>
          </w:tcPr>
          <w:p w14:paraId="0E1F3E85" w14:textId="77777777" w:rsidR="001E759B" w:rsidRPr="001E759B" w:rsidRDefault="001E759B" w:rsidP="001E759B">
            <w:pPr>
              <w:widowControl w:val="0"/>
              <w:spacing w:after="0" w:line="240" w:lineRule="auto"/>
              <w:rPr>
                <w:rFonts w:ascii="Times New Roman" w:hAnsi="Times New Roman" w:cs="Times New Roman"/>
              </w:rPr>
            </w:pPr>
            <w:r w:rsidRPr="001E759B">
              <w:rPr>
                <w:rFonts w:ascii="Times New Roman" w:hAnsi="Times New Roman" w:cs="Times New Roman"/>
              </w:rPr>
              <w:t>Порядок проведения закупки</w:t>
            </w:r>
          </w:p>
        </w:tc>
        <w:tc>
          <w:tcPr>
            <w:tcW w:w="6949" w:type="dxa"/>
            <w:gridSpan w:val="2"/>
          </w:tcPr>
          <w:p w14:paraId="5FAE23D2" w14:textId="77777777" w:rsidR="001E759B" w:rsidRPr="001E759B" w:rsidRDefault="001E759B" w:rsidP="001E759B">
            <w:pPr>
              <w:widowControl w:val="0"/>
              <w:spacing w:after="0" w:line="240" w:lineRule="auto"/>
              <w:jc w:val="both"/>
              <w:outlineLvl w:val="1"/>
              <w:rPr>
                <w:rFonts w:ascii="Times New Roman" w:eastAsia="Times New Roman" w:hAnsi="Times New Roman" w:cs="Times New Roman"/>
                <w:bCs/>
                <w:lang w:eastAsia="ru-RU"/>
              </w:rPr>
            </w:pPr>
            <w:r w:rsidRPr="001E759B">
              <w:rPr>
                <w:rFonts w:ascii="Times New Roman" w:eastAsia="Times New Roman" w:hAnsi="Times New Roman" w:cs="Times New Roman"/>
                <w:bCs/>
                <w:lang w:eastAsia="ru-RU"/>
              </w:rPr>
              <w:t>Извещение о проведении закупки доступно для ознакомления в течение всего срока подачи котировочных заявок без взимания платы.</w:t>
            </w:r>
          </w:p>
          <w:p w14:paraId="36A10F46" w14:textId="77777777" w:rsidR="001E759B" w:rsidRPr="001E759B" w:rsidRDefault="001E759B" w:rsidP="001E759B">
            <w:pPr>
              <w:widowControl w:val="0"/>
              <w:shd w:val="clear" w:color="auto" w:fill="FFFFFF"/>
              <w:spacing w:after="0" w:line="240" w:lineRule="auto"/>
              <w:jc w:val="both"/>
              <w:rPr>
                <w:rFonts w:ascii="Times New Roman" w:hAnsi="Times New Roman" w:cs="Times New Roman"/>
              </w:rPr>
            </w:pPr>
            <w:r w:rsidRPr="001E759B">
              <w:rPr>
                <w:rFonts w:ascii="Times New Roman" w:hAnsi="Times New Roman" w:cs="Times New Roman"/>
              </w:rPr>
              <w:t>Любой участник закупки вправе направить заказчику запрос о даче разъяснений положений извещения об осуществлении закупки и (или) документации о закупке.</w:t>
            </w:r>
          </w:p>
          <w:p w14:paraId="5BD3BE0E" w14:textId="77777777" w:rsidR="001E759B" w:rsidRPr="001E759B" w:rsidRDefault="001E759B" w:rsidP="001E759B">
            <w:pPr>
              <w:widowControl w:val="0"/>
              <w:shd w:val="clear" w:color="auto" w:fill="FFFFFF"/>
              <w:spacing w:after="0" w:line="240" w:lineRule="auto"/>
              <w:jc w:val="both"/>
              <w:rPr>
                <w:rFonts w:ascii="Times New Roman" w:hAnsi="Times New Roman" w:cs="Times New Roman"/>
              </w:rPr>
            </w:pPr>
            <w:bookmarkStart w:id="1" w:name="dst231"/>
            <w:bookmarkEnd w:id="1"/>
            <w:r w:rsidRPr="001E759B">
              <w:rPr>
                <w:rFonts w:ascii="Times New Roman" w:hAnsi="Times New Roman" w:cs="Times New Roman"/>
              </w:rPr>
              <w:t>В течение 3 (трех) рабочих дней с даты поступления запроса Заказчик осуществляет разъяснение положений документации о запросе котировок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запросе котировок.</w:t>
            </w:r>
          </w:p>
          <w:p w14:paraId="652EFFD1" w14:textId="77777777" w:rsidR="001E759B" w:rsidRPr="001E759B" w:rsidRDefault="001E759B" w:rsidP="001E759B">
            <w:pPr>
              <w:widowControl w:val="0"/>
              <w:spacing w:after="0" w:line="240" w:lineRule="auto"/>
              <w:jc w:val="both"/>
              <w:outlineLvl w:val="1"/>
              <w:rPr>
                <w:rFonts w:ascii="Times New Roman" w:eastAsia="Times New Roman" w:hAnsi="Times New Roman" w:cs="Times New Roman"/>
                <w:bCs/>
                <w:lang w:eastAsia="ru-RU"/>
              </w:rPr>
            </w:pPr>
            <w:r w:rsidRPr="001E759B">
              <w:rPr>
                <w:rFonts w:ascii="Times New Roman" w:eastAsia="Times New Roman" w:hAnsi="Times New Roman" w:cs="Times New Roman"/>
                <w:bCs/>
                <w:lang w:eastAsia="ru-RU"/>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w:t>
            </w:r>
          </w:p>
          <w:p w14:paraId="5718E1DF" w14:textId="77777777" w:rsidR="001E759B" w:rsidRPr="001E759B" w:rsidRDefault="001E759B" w:rsidP="001E759B">
            <w:pPr>
              <w:widowControl w:val="0"/>
              <w:spacing w:after="0" w:line="240" w:lineRule="auto"/>
              <w:jc w:val="both"/>
              <w:outlineLvl w:val="1"/>
              <w:rPr>
                <w:rFonts w:ascii="Times New Roman" w:eastAsia="Times New Roman" w:hAnsi="Times New Roman" w:cs="Times New Roman"/>
                <w:bCs/>
                <w:lang w:eastAsia="ru-RU"/>
              </w:rPr>
            </w:pPr>
            <w:r w:rsidRPr="001E759B">
              <w:rPr>
                <w:rFonts w:ascii="Times New Roman" w:eastAsia="Times New Roman" w:hAnsi="Times New Roman" w:cs="Times New Roman"/>
                <w:bCs/>
                <w:lang w:eastAsia="ru-RU"/>
              </w:rPr>
              <w:t>Решение об отмене запроса котировок размещается в единой информационной системе в день принятия этого решения.</w:t>
            </w:r>
          </w:p>
          <w:p w14:paraId="709E05E5" w14:textId="77777777" w:rsidR="001E759B" w:rsidRPr="001E759B" w:rsidRDefault="001E759B" w:rsidP="001E759B">
            <w:pPr>
              <w:widowControl w:val="0"/>
              <w:spacing w:after="0" w:line="240" w:lineRule="auto"/>
              <w:jc w:val="both"/>
              <w:rPr>
                <w:rFonts w:ascii="Times New Roman" w:eastAsia="Times New Roman" w:hAnsi="Times New Roman" w:cs="Times New Roman"/>
                <w:lang w:eastAsia="ru-RU"/>
              </w:rPr>
            </w:pPr>
            <w:r w:rsidRPr="001E759B">
              <w:rPr>
                <w:rFonts w:ascii="Times New Roman" w:hAnsi="Times New Roman" w:cs="Times New Roman"/>
                <w:shd w:val="clear" w:color="auto" w:fill="FFFFFF"/>
              </w:rPr>
              <w:t>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4" w:anchor="dst100026" w:history="1">
              <w:r w:rsidRPr="001E759B">
                <w:rPr>
                  <w:rFonts w:ascii="Times New Roman" w:hAnsi="Times New Roman" w:cs="Times New Roman"/>
                </w:rPr>
                <w:t>непреодолимой силы</w:t>
              </w:r>
            </w:hyperlink>
            <w:r w:rsidRPr="001E759B">
              <w:rPr>
                <w:rFonts w:ascii="Times New Roman" w:hAnsi="Times New Roman" w:cs="Times New Roman"/>
                <w:shd w:val="clear" w:color="auto" w:fill="FFFFFF"/>
              </w:rPr>
              <w:t> в соответствии с гражданским законодательством.</w:t>
            </w:r>
          </w:p>
        </w:tc>
      </w:tr>
      <w:tr w:rsidR="001E759B" w:rsidRPr="001E759B" w14:paraId="528CD021" w14:textId="77777777" w:rsidTr="00220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4FC24922" w14:textId="77777777" w:rsidR="001E759B" w:rsidRPr="001E759B" w:rsidRDefault="001E759B" w:rsidP="001E759B">
            <w:pPr>
              <w:widowControl w:val="0"/>
              <w:spacing w:after="0" w:line="240" w:lineRule="auto"/>
              <w:rPr>
                <w:rFonts w:ascii="Times New Roman" w:hAnsi="Times New Roman" w:cs="Times New Roman"/>
              </w:rPr>
            </w:pPr>
            <w:r w:rsidRPr="001E759B">
              <w:rPr>
                <w:rFonts w:ascii="Times New Roman" w:hAnsi="Times New Roman" w:cs="Times New Roman"/>
              </w:rPr>
              <w:t>24.</w:t>
            </w:r>
          </w:p>
        </w:tc>
        <w:tc>
          <w:tcPr>
            <w:tcW w:w="2551" w:type="dxa"/>
            <w:gridSpan w:val="2"/>
          </w:tcPr>
          <w:p w14:paraId="6B7C7FE1" w14:textId="77777777" w:rsidR="001E759B" w:rsidRPr="001E759B" w:rsidRDefault="001E759B" w:rsidP="001E759B">
            <w:pPr>
              <w:widowControl w:val="0"/>
              <w:spacing w:after="0" w:line="240" w:lineRule="auto"/>
              <w:rPr>
                <w:rFonts w:ascii="Times New Roman" w:hAnsi="Times New Roman" w:cs="Times New Roman"/>
              </w:rPr>
            </w:pPr>
            <w:r w:rsidRPr="001E759B">
              <w:rPr>
                <w:rFonts w:ascii="Times New Roman" w:hAnsi="Times New Roman" w:cs="Times New Roman"/>
              </w:rPr>
              <w:t>Рассмотрение и оценка котировочных заявок</w:t>
            </w:r>
          </w:p>
        </w:tc>
        <w:tc>
          <w:tcPr>
            <w:tcW w:w="6949" w:type="dxa"/>
            <w:gridSpan w:val="2"/>
          </w:tcPr>
          <w:p w14:paraId="2242D579" w14:textId="77777777" w:rsidR="001E759B" w:rsidRPr="001E759B" w:rsidRDefault="001E759B" w:rsidP="001E759B">
            <w:pPr>
              <w:widowControl w:val="0"/>
              <w:spacing w:after="0" w:line="240" w:lineRule="auto"/>
              <w:jc w:val="both"/>
              <w:outlineLvl w:val="1"/>
              <w:rPr>
                <w:rFonts w:ascii="Times New Roman" w:eastAsia="Times New Roman" w:hAnsi="Times New Roman" w:cs="Times New Roman"/>
                <w:bCs/>
                <w:lang w:eastAsia="ru-RU"/>
              </w:rPr>
            </w:pPr>
            <w:r w:rsidRPr="001E759B">
              <w:rPr>
                <w:rFonts w:ascii="Times New Roman" w:eastAsia="Times New Roman" w:hAnsi="Times New Roman" w:cs="Times New Roman"/>
                <w:bCs/>
                <w:lang w:eastAsia="ru-RU"/>
              </w:rPr>
              <w:t>Комиссия в течение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14:paraId="79044ACF" w14:textId="77777777" w:rsidR="001E759B" w:rsidRPr="001E759B" w:rsidRDefault="001E759B" w:rsidP="001E759B">
            <w:pPr>
              <w:widowControl w:val="0"/>
              <w:spacing w:after="0" w:line="240" w:lineRule="auto"/>
              <w:jc w:val="both"/>
              <w:outlineLvl w:val="1"/>
              <w:rPr>
                <w:rFonts w:ascii="Times New Roman" w:eastAsia="Times New Roman" w:hAnsi="Times New Roman" w:cs="Times New Roman"/>
                <w:bCs/>
                <w:lang w:eastAsia="ru-RU"/>
              </w:rPr>
            </w:pPr>
            <w:r w:rsidRPr="001E759B">
              <w:rPr>
                <w:rFonts w:ascii="Times New Roman" w:eastAsia="Times New Roman" w:hAnsi="Times New Roman" w:cs="Times New Roman"/>
                <w:bCs/>
                <w:lang w:eastAsia="ru-RU"/>
              </w:rPr>
              <w:t>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14:paraId="34B6EED2" w14:textId="77777777" w:rsidR="001E759B" w:rsidRPr="001E759B" w:rsidRDefault="001E759B" w:rsidP="001E759B">
            <w:pPr>
              <w:widowControl w:val="0"/>
              <w:spacing w:after="0" w:line="240" w:lineRule="auto"/>
              <w:jc w:val="both"/>
              <w:outlineLvl w:val="1"/>
              <w:rPr>
                <w:rFonts w:ascii="Times New Roman" w:eastAsia="Times New Roman" w:hAnsi="Times New Roman" w:cs="Times New Roman"/>
                <w:bCs/>
                <w:lang w:eastAsia="ru-RU"/>
              </w:rPr>
            </w:pPr>
            <w:r w:rsidRPr="001E759B">
              <w:rPr>
                <w:rFonts w:ascii="Times New Roman" w:eastAsia="Times New Roman" w:hAnsi="Times New Roman" w:cs="Times New Roman"/>
                <w:bCs/>
                <w:lang w:eastAsia="ru-RU"/>
              </w:rPr>
              <w:t xml:space="preserve">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 </w:t>
            </w:r>
          </w:p>
          <w:p w14:paraId="68F4BF6F" w14:textId="77777777" w:rsidR="001E759B" w:rsidRPr="001E759B" w:rsidRDefault="001E759B" w:rsidP="001E759B">
            <w:pPr>
              <w:widowControl w:val="0"/>
              <w:spacing w:after="0" w:line="240" w:lineRule="auto"/>
              <w:jc w:val="both"/>
              <w:outlineLvl w:val="1"/>
              <w:rPr>
                <w:rFonts w:ascii="Times New Roman" w:eastAsia="Times New Roman" w:hAnsi="Times New Roman" w:cs="Times New Roman"/>
                <w:bCs/>
                <w:lang w:eastAsia="ru-RU"/>
              </w:rPr>
            </w:pPr>
            <w:r w:rsidRPr="001E759B">
              <w:rPr>
                <w:rFonts w:ascii="Times New Roman" w:eastAsia="Times New Roman" w:hAnsi="Times New Roman" w:cs="Times New Roman"/>
                <w:bCs/>
                <w:lang w:eastAsia="ru-RU"/>
              </w:rPr>
              <w:t>Результаты рассмотрения и оценки котировочных заявок оформляются протоколом, в котором содержатся сведения:</w:t>
            </w:r>
          </w:p>
          <w:p w14:paraId="1060FAAA" w14:textId="77777777" w:rsidR="001E759B" w:rsidRPr="001E759B" w:rsidRDefault="001E759B" w:rsidP="001E759B">
            <w:pPr>
              <w:widowControl w:val="0"/>
              <w:spacing w:after="0" w:line="240" w:lineRule="auto"/>
              <w:jc w:val="both"/>
              <w:outlineLvl w:val="1"/>
              <w:rPr>
                <w:rFonts w:ascii="Times New Roman" w:eastAsia="Times New Roman" w:hAnsi="Times New Roman" w:cs="Times New Roman"/>
                <w:bCs/>
                <w:lang w:eastAsia="ru-RU"/>
              </w:rPr>
            </w:pPr>
            <w:r w:rsidRPr="001E759B">
              <w:rPr>
                <w:rFonts w:ascii="Times New Roman" w:eastAsia="Times New Roman" w:hAnsi="Times New Roman" w:cs="Times New Roman"/>
                <w:bCs/>
                <w:lang w:eastAsia="ru-RU"/>
              </w:rPr>
              <w:t>- о заказчике, обо всех участниках, подавших котировочные заявки;</w:t>
            </w:r>
          </w:p>
          <w:p w14:paraId="737D1077" w14:textId="77777777" w:rsidR="001E759B" w:rsidRPr="001E759B" w:rsidRDefault="001E759B" w:rsidP="001E759B">
            <w:pPr>
              <w:widowControl w:val="0"/>
              <w:spacing w:after="0" w:line="240" w:lineRule="auto"/>
              <w:jc w:val="both"/>
              <w:outlineLvl w:val="1"/>
              <w:rPr>
                <w:rFonts w:ascii="Times New Roman" w:eastAsia="Times New Roman" w:hAnsi="Times New Roman" w:cs="Times New Roman"/>
                <w:bCs/>
                <w:lang w:eastAsia="ru-RU"/>
              </w:rPr>
            </w:pPr>
            <w:r w:rsidRPr="001E759B">
              <w:rPr>
                <w:rFonts w:ascii="Times New Roman" w:eastAsia="Times New Roman" w:hAnsi="Times New Roman" w:cs="Times New Roman"/>
                <w:bCs/>
                <w:lang w:eastAsia="ru-RU"/>
              </w:rPr>
              <w:t>- об отклонённых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w:t>
            </w:r>
          </w:p>
          <w:p w14:paraId="1FED94BA" w14:textId="77777777" w:rsidR="001E759B" w:rsidRPr="001E759B" w:rsidRDefault="001E759B" w:rsidP="001E759B">
            <w:pPr>
              <w:widowControl w:val="0"/>
              <w:spacing w:after="0" w:line="240" w:lineRule="auto"/>
              <w:jc w:val="both"/>
              <w:outlineLvl w:val="1"/>
              <w:rPr>
                <w:rFonts w:ascii="Times New Roman" w:eastAsia="Times New Roman" w:hAnsi="Times New Roman" w:cs="Times New Roman"/>
                <w:bCs/>
                <w:lang w:eastAsia="ru-RU"/>
              </w:rPr>
            </w:pPr>
            <w:r w:rsidRPr="001E759B">
              <w:rPr>
                <w:rFonts w:ascii="Times New Roman" w:eastAsia="Times New Roman" w:hAnsi="Times New Roman" w:cs="Times New Roman"/>
                <w:bCs/>
                <w:lang w:eastAsia="ru-RU"/>
              </w:rPr>
              <w:t xml:space="preserve">- порядковые номера заявок на участие в закупке, окончательных предложений участников закупки в порядке уменьшения выгодности содержащихся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w:t>
            </w:r>
            <w:r w:rsidRPr="001E759B">
              <w:rPr>
                <w:rFonts w:ascii="Times New Roman" w:eastAsia="Times New Roman" w:hAnsi="Times New Roman" w:cs="Times New Roman"/>
                <w:bCs/>
                <w:lang w:eastAsia="ru-RU"/>
              </w:rPr>
              <w:lastRenderedPageBreak/>
              <w:t>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786F61D5" w14:textId="77777777" w:rsidR="001E759B" w:rsidRPr="001E759B" w:rsidRDefault="001E759B" w:rsidP="001E759B">
            <w:pPr>
              <w:widowControl w:val="0"/>
              <w:spacing w:after="0" w:line="240" w:lineRule="auto"/>
              <w:jc w:val="both"/>
              <w:rPr>
                <w:rFonts w:ascii="Times New Roman" w:eastAsia="Times New Roman" w:hAnsi="Times New Roman" w:cs="Times New Roman"/>
                <w:lang w:eastAsia="ru-RU"/>
              </w:rPr>
            </w:pPr>
            <w:r w:rsidRPr="001E759B">
              <w:rPr>
                <w:rFonts w:ascii="Times New Roman" w:eastAsia="Times New Roman" w:hAnsi="Times New Roman" w:cs="Times New Roman"/>
                <w:lang w:eastAsia="ru-RU"/>
              </w:rPr>
              <w:t>- дата подписания протокола;</w:t>
            </w:r>
          </w:p>
          <w:p w14:paraId="64092668" w14:textId="77777777" w:rsidR="001E759B" w:rsidRPr="001E759B" w:rsidRDefault="001E759B" w:rsidP="001E759B">
            <w:pPr>
              <w:widowControl w:val="0"/>
              <w:spacing w:after="0" w:line="240" w:lineRule="auto"/>
              <w:jc w:val="both"/>
              <w:rPr>
                <w:rFonts w:ascii="Times New Roman" w:eastAsia="Times New Roman" w:hAnsi="Times New Roman" w:cs="Times New Roman"/>
                <w:lang w:eastAsia="ru-RU"/>
              </w:rPr>
            </w:pPr>
            <w:r w:rsidRPr="001E759B">
              <w:rPr>
                <w:rFonts w:ascii="Times New Roman" w:eastAsia="Times New Roman" w:hAnsi="Times New Roman" w:cs="Times New Roman"/>
                <w:lang w:eastAsia="ru-RU"/>
              </w:rPr>
              <w:t>- количество поданных заявок на участие в закупке, а также дата и время регистрации каждой такой заявки;</w:t>
            </w:r>
          </w:p>
          <w:p w14:paraId="4E1351B3" w14:textId="77777777" w:rsidR="001E759B" w:rsidRPr="001E759B" w:rsidRDefault="001E759B" w:rsidP="001E759B">
            <w:pPr>
              <w:widowControl w:val="0"/>
              <w:spacing w:after="0" w:line="240" w:lineRule="auto"/>
              <w:jc w:val="both"/>
              <w:rPr>
                <w:rFonts w:ascii="Times New Roman" w:eastAsia="Times New Roman" w:hAnsi="Times New Roman" w:cs="Times New Roman"/>
                <w:lang w:eastAsia="ru-RU"/>
              </w:rPr>
            </w:pPr>
            <w:r w:rsidRPr="001E759B">
              <w:rPr>
                <w:rFonts w:ascii="Times New Roman" w:eastAsia="Times New Roman" w:hAnsi="Times New Roman" w:cs="Times New Roman"/>
                <w:lang w:eastAsia="ru-RU"/>
              </w:rPr>
              <w:t>- результаты рассмотрения заявок на участие в закупке, окончательных предложений, с указанием в том числе:</w:t>
            </w:r>
          </w:p>
          <w:p w14:paraId="56322BC6" w14:textId="77777777" w:rsidR="001E759B" w:rsidRPr="001E759B" w:rsidRDefault="001E759B" w:rsidP="001E759B">
            <w:pPr>
              <w:widowControl w:val="0"/>
              <w:spacing w:after="0" w:line="240" w:lineRule="auto"/>
              <w:jc w:val="both"/>
              <w:rPr>
                <w:rFonts w:ascii="Times New Roman" w:eastAsia="Times New Roman" w:hAnsi="Times New Roman" w:cs="Times New Roman"/>
                <w:lang w:eastAsia="ru-RU"/>
              </w:rPr>
            </w:pPr>
            <w:r w:rsidRPr="001E759B">
              <w:rPr>
                <w:rFonts w:ascii="Times New Roman" w:eastAsia="Times New Roman" w:hAnsi="Times New Roman" w:cs="Times New Roman"/>
                <w:lang w:eastAsia="ru-RU"/>
              </w:rPr>
              <w:t>а) количество заявок на участие в закупке, окончательных предложений, которые отклонены;</w:t>
            </w:r>
          </w:p>
          <w:p w14:paraId="5DC62C69" w14:textId="77777777" w:rsidR="001E759B" w:rsidRPr="001E759B" w:rsidRDefault="001E759B" w:rsidP="001E759B">
            <w:pPr>
              <w:widowControl w:val="0"/>
              <w:spacing w:after="0" w:line="240" w:lineRule="auto"/>
              <w:jc w:val="both"/>
              <w:rPr>
                <w:rFonts w:ascii="Times New Roman" w:eastAsia="Times New Roman" w:hAnsi="Times New Roman" w:cs="Times New Roman"/>
                <w:lang w:eastAsia="ru-RU"/>
              </w:rPr>
            </w:pPr>
            <w:r w:rsidRPr="001E759B">
              <w:rPr>
                <w:rFonts w:ascii="Times New Roman" w:eastAsia="Times New Roman" w:hAnsi="Times New Roman" w:cs="Times New Roman"/>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заявки, окончательные предложения.</w:t>
            </w:r>
          </w:p>
          <w:p w14:paraId="16A29E0D" w14:textId="77777777" w:rsidR="001E759B" w:rsidRPr="001E759B" w:rsidRDefault="001E759B" w:rsidP="001E759B">
            <w:pPr>
              <w:widowControl w:val="0"/>
              <w:spacing w:after="0" w:line="240" w:lineRule="auto"/>
              <w:jc w:val="both"/>
              <w:rPr>
                <w:rFonts w:ascii="Times New Roman" w:eastAsia="Times New Roman" w:hAnsi="Times New Roman" w:cs="Times New Roman"/>
                <w:lang w:eastAsia="ru-RU"/>
              </w:rPr>
            </w:pPr>
            <w:r w:rsidRPr="001E759B">
              <w:rPr>
                <w:rFonts w:ascii="Times New Roman" w:eastAsia="Times New Roman" w:hAnsi="Times New Roman" w:cs="Times New Roman"/>
                <w:lang w:eastAsia="ru-RU"/>
              </w:rPr>
              <w:t>- 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77960D65" w14:textId="77777777" w:rsidR="001E759B" w:rsidRPr="001E759B" w:rsidRDefault="001E759B" w:rsidP="001E759B">
            <w:pPr>
              <w:widowControl w:val="0"/>
              <w:spacing w:after="0" w:line="240" w:lineRule="auto"/>
              <w:jc w:val="both"/>
              <w:rPr>
                <w:rFonts w:ascii="Times New Roman" w:eastAsia="Times New Roman" w:hAnsi="Times New Roman" w:cs="Times New Roman"/>
                <w:lang w:eastAsia="ru-RU"/>
              </w:rPr>
            </w:pPr>
            <w:r w:rsidRPr="001E759B">
              <w:rPr>
                <w:rFonts w:ascii="Times New Roman" w:eastAsia="Times New Roman" w:hAnsi="Times New Roman" w:cs="Times New Roman"/>
                <w:lang w:eastAsia="ru-RU"/>
              </w:rPr>
              <w:t>- причины, по которым закупка признана несостоявшейся, в случае признание ее таковой.</w:t>
            </w:r>
          </w:p>
        </w:tc>
      </w:tr>
      <w:tr w:rsidR="001E759B" w:rsidRPr="001E759B" w14:paraId="0EE742DF" w14:textId="77777777" w:rsidTr="00220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7F196650" w14:textId="77777777" w:rsidR="001E759B" w:rsidRPr="001E759B" w:rsidRDefault="001E759B" w:rsidP="001E759B">
            <w:pPr>
              <w:widowControl w:val="0"/>
              <w:spacing w:after="0" w:line="240" w:lineRule="auto"/>
              <w:rPr>
                <w:rFonts w:ascii="Times New Roman" w:hAnsi="Times New Roman" w:cs="Times New Roman"/>
              </w:rPr>
            </w:pPr>
            <w:r w:rsidRPr="001E759B">
              <w:rPr>
                <w:rFonts w:ascii="Times New Roman" w:hAnsi="Times New Roman" w:cs="Times New Roman"/>
              </w:rPr>
              <w:lastRenderedPageBreak/>
              <w:t>25.</w:t>
            </w:r>
          </w:p>
        </w:tc>
        <w:tc>
          <w:tcPr>
            <w:tcW w:w="2551" w:type="dxa"/>
            <w:gridSpan w:val="2"/>
          </w:tcPr>
          <w:p w14:paraId="0C771396" w14:textId="77777777" w:rsidR="001E759B" w:rsidRPr="001E759B" w:rsidRDefault="001E759B" w:rsidP="001E759B">
            <w:pPr>
              <w:widowControl w:val="0"/>
              <w:spacing w:after="0" w:line="240" w:lineRule="auto"/>
              <w:rPr>
                <w:rFonts w:ascii="Times New Roman" w:hAnsi="Times New Roman" w:cs="Times New Roman"/>
              </w:rPr>
            </w:pPr>
            <w:r w:rsidRPr="001E759B">
              <w:rPr>
                <w:rFonts w:ascii="Times New Roman" w:hAnsi="Times New Roman" w:cs="Times New Roman"/>
              </w:rPr>
              <w:t>Критерии оценки заявок на участие закупке</w:t>
            </w:r>
          </w:p>
        </w:tc>
        <w:tc>
          <w:tcPr>
            <w:tcW w:w="6949" w:type="dxa"/>
            <w:gridSpan w:val="2"/>
          </w:tcPr>
          <w:p w14:paraId="4F37132B" w14:textId="77777777" w:rsidR="001E759B" w:rsidRPr="001E759B" w:rsidRDefault="001E759B" w:rsidP="001E759B">
            <w:pPr>
              <w:widowControl w:val="0"/>
              <w:spacing w:after="0" w:line="240" w:lineRule="auto"/>
              <w:jc w:val="both"/>
              <w:outlineLvl w:val="1"/>
              <w:rPr>
                <w:rFonts w:ascii="Times New Roman" w:eastAsia="Times New Roman" w:hAnsi="Times New Roman" w:cs="Times New Roman"/>
                <w:bCs/>
                <w:lang w:eastAsia="ru-RU"/>
              </w:rPr>
            </w:pPr>
            <w:r w:rsidRPr="001E759B">
              <w:rPr>
                <w:rFonts w:ascii="Times New Roman" w:hAnsi="Times New Roman" w:cs="Times New Roman"/>
              </w:rPr>
              <w:t>Победителем в проведении запроса котировок в электронной форме признается участник закупки, предложивший наиболее низкую цену договора.</w:t>
            </w:r>
          </w:p>
        </w:tc>
      </w:tr>
      <w:tr w:rsidR="001E759B" w:rsidRPr="001E759B" w14:paraId="475A2394" w14:textId="77777777" w:rsidTr="00220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58FD2E37" w14:textId="77777777" w:rsidR="001E759B" w:rsidRPr="001E759B" w:rsidRDefault="001E759B" w:rsidP="001E759B">
            <w:pPr>
              <w:widowControl w:val="0"/>
              <w:spacing w:after="0" w:line="240" w:lineRule="auto"/>
              <w:rPr>
                <w:rFonts w:ascii="Times New Roman" w:hAnsi="Times New Roman" w:cs="Times New Roman"/>
              </w:rPr>
            </w:pPr>
            <w:r w:rsidRPr="001E759B">
              <w:rPr>
                <w:rFonts w:ascii="Times New Roman" w:hAnsi="Times New Roman" w:cs="Times New Roman"/>
              </w:rPr>
              <w:t>26.</w:t>
            </w:r>
          </w:p>
        </w:tc>
        <w:tc>
          <w:tcPr>
            <w:tcW w:w="2551" w:type="dxa"/>
            <w:gridSpan w:val="2"/>
          </w:tcPr>
          <w:p w14:paraId="03E2DF95" w14:textId="77777777" w:rsidR="001E759B" w:rsidRPr="001E759B" w:rsidRDefault="001E759B" w:rsidP="001E759B">
            <w:pPr>
              <w:widowControl w:val="0"/>
              <w:spacing w:after="0" w:line="240" w:lineRule="auto"/>
              <w:rPr>
                <w:rFonts w:ascii="Times New Roman" w:hAnsi="Times New Roman" w:cs="Times New Roman"/>
              </w:rPr>
            </w:pPr>
            <w:r w:rsidRPr="001E759B">
              <w:rPr>
                <w:rFonts w:ascii="Times New Roman" w:hAnsi="Times New Roman" w:cs="Times New Roman"/>
              </w:rPr>
              <w:t>Срок и порядок заключения договора</w:t>
            </w:r>
          </w:p>
        </w:tc>
        <w:tc>
          <w:tcPr>
            <w:tcW w:w="6949" w:type="dxa"/>
            <w:gridSpan w:val="2"/>
          </w:tcPr>
          <w:p w14:paraId="31A80450" w14:textId="77777777" w:rsidR="001E759B" w:rsidRPr="001E759B" w:rsidRDefault="001E759B" w:rsidP="001E759B">
            <w:pPr>
              <w:widowControl w:val="0"/>
              <w:spacing w:after="0" w:line="240" w:lineRule="auto"/>
              <w:ind w:firstLine="480"/>
              <w:jc w:val="both"/>
              <w:rPr>
                <w:rFonts w:ascii="Times New Roman" w:eastAsia="Book Antiqua" w:hAnsi="Times New Roman" w:cs="Times New Roman"/>
                <w:lang w:eastAsia="ru-RU"/>
              </w:rPr>
            </w:pPr>
            <w:r w:rsidRPr="001E759B">
              <w:rPr>
                <w:rFonts w:ascii="Times New Roman" w:eastAsia="Book Antiqua" w:hAnsi="Times New Roman" w:cs="Times New Roman"/>
                <w:lang w:eastAsia="ru-RU"/>
              </w:rPr>
              <w:t xml:space="preserve">Протокол рассмотрения и оценки котировочных заявок подписывается всеми присутствующими на заседании членами комиссии и в течение 3 (трех) рабочих дней после подписания размещается на официальном сайте. Заказчик в течение 3 (трех) рабочих дней со дня подписания указанного протокола передаёт победителю в проведении запроса котировок </w:t>
            </w:r>
            <w:r w:rsidRPr="001E759B">
              <w:rPr>
                <w:rFonts w:ascii="Times New Roman" w:hAnsi="Times New Roman" w:cs="Times New Roman"/>
              </w:rPr>
              <w:t>в электронной форме</w:t>
            </w:r>
            <w:r w:rsidRPr="001E759B">
              <w:rPr>
                <w:rFonts w:ascii="Times New Roman" w:eastAsia="Book Antiqua" w:hAnsi="Times New Roman" w:cs="Times New Roman"/>
                <w:lang w:eastAsia="ru-RU"/>
              </w:rPr>
              <w:t xml:space="preserve"> копию экземпляра протокола и проект договора, который составляется путём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15BA38D9" w14:textId="77777777" w:rsidR="001E759B" w:rsidRPr="001E759B" w:rsidRDefault="001E759B" w:rsidP="001E759B">
            <w:pPr>
              <w:widowControl w:val="0"/>
              <w:spacing w:after="0" w:line="240" w:lineRule="auto"/>
              <w:jc w:val="both"/>
              <w:outlineLvl w:val="1"/>
              <w:rPr>
                <w:rFonts w:ascii="Times New Roman" w:eastAsia="Times New Roman" w:hAnsi="Times New Roman" w:cs="Times New Roman"/>
                <w:bCs/>
                <w:lang w:eastAsia="ru-RU"/>
              </w:rPr>
            </w:pPr>
            <w:r w:rsidRPr="001E759B">
              <w:rPr>
                <w:rFonts w:ascii="Times New Roman" w:eastAsia="Times New Roman" w:hAnsi="Times New Roman" w:cs="Times New Roman"/>
                <w:bCs/>
                <w:lang w:eastAsia="ru-RU"/>
              </w:rPr>
              <w:t>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14:paraId="242390C2" w14:textId="77777777" w:rsidR="001E759B" w:rsidRPr="001E759B" w:rsidRDefault="001E759B" w:rsidP="001E759B">
            <w:pPr>
              <w:widowControl w:val="0"/>
              <w:spacing w:after="0" w:line="240" w:lineRule="auto"/>
              <w:jc w:val="both"/>
              <w:outlineLvl w:val="1"/>
              <w:rPr>
                <w:rFonts w:ascii="Times New Roman" w:eastAsia="Times New Roman" w:hAnsi="Times New Roman" w:cs="Times New Roman"/>
                <w:bCs/>
                <w:lang w:eastAsia="ru-RU"/>
              </w:rPr>
            </w:pPr>
            <w:r w:rsidRPr="001E759B">
              <w:rPr>
                <w:rFonts w:ascii="Times New Roman" w:eastAsia="Times New Roman" w:hAnsi="Times New Roman" w:cs="Times New Roman"/>
                <w:bCs/>
                <w:lang w:eastAsia="ru-RU"/>
              </w:rPr>
              <w:t>В случае, если победитель в проведении запроса 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w:t>
            </w:r>
          </w:p>
          <w:p w14:paraId="03753799" w14:textId="77777777" w:rsidR="001E759B" w:rsidRPr="001E759B" w:rsidRDefault="001E759B" w:rsidP="001E759B">
            <w:pPr>
              <w:widowControl w:val="0"/>
              <w:spacing w:after="0" w:line="240" w:lineRule="auto"/>
              <w:jc w:val="both"/>
              <w:outlineLvl w:val="1"/>
              <w:rPr>
                <w:rFonts w:ascii="Times New Roman" w:eastAsia="Times New Roman" w:hAnsi="Times New Roman" w:cs="Times New Roman"/>
                <w:bCs/>
                <w:lang w:eastAsia="ru-RU"/>
              </w:rPr>
            </w:pPr>
            <w:r w:rsidRPr="001E759B">
              <w:rPr>
                <w:rFonts w:ascii="Times New Roman" w:eastAsia="Times New Roman" w:hAnsi="Times New Roman" w:cs="Times New Roman"/>
                <w:bCs/>
                <w:lang w:eastAsia="ru-RU"/>
              </w:rPr>
              <w:t xml:space="preserve">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с которым заключается договор в случае уклонения победителя в проведении запроса котировок от </w:t>
            </w:r>
            <w:r w:rsidRPr="001E759B">
              <w:rPr>
                <w:rFonts w:ascii="Times New Roman" w:eastAsia="Times New Roman" w:hAnsi="Times New Roman" w:cs="Times New Roman"/>
                <w:bCs/>
                <w:lang w:eastAsia="ru-RU"/>
              </w:rPr>
              <w:lastRenderedPageBreak/>
              <w:t>заключения договора.</w:t>
            </w:r>
          </w:p>
          <w:p w14:paraId="42E2A93F" w14:textId="77777777" w:rsidR="001E759B" w:rsidRPr="001E759B" w:rsidRDefault="001E759B" w:rsidP="001E759B">
            <w:pPr>
              <w:widowControl w:val="0"/>
              <w:spacing w:after="0" w:line="240" w:lineRule="auto"/>
              <w:jc w:val="both"/>
              <w:outlineLvl w:val="1"/>
              <w:rPr>
                <w:rFonts w:ascii="Times New Roman" w:eastAsia="Times New Roman" w:hAnsi="Times New Roman" w:cs="Times New Roman"/>
                <w:bCs/>
                <w:lang w:eastAsia="ru-RU"/>
              </w:rPr>
            </w:pPr>
            <w:r w:rsidRPr="001E759B">
              <w:rPr>
                <w:rFonts w:ascii="Times New Roman" w:eastAsia="Times New Roman" w:hAnsi="Times New Roman" w:cs="Times New Roman"/>
                <w:bCs/>
                <w:lang w:eastAsia="ru-RU"/>
              </w:rPr>
              <w:t>В случае отклонения всех котировочных заявок заказчик вправе осуществить повторную закупку путём запроса котировок. При этом заказчик вправе изменить условия исполнения договора.</w:t>
            </w:r>
          </w:p>
          <w:p w14:paraId="0C83A65D" w14:textId="77777777" w:rsidR="001E759B" w:rsidRPr="001E759B" w:rsidRDefault="001E759B" w:rsidP="001E759B">
            <w:pPr>
              <w:widowControl w:val="0"/>
              <w:spacing w:after="0" w:line="240" w:lineRule="auto"/>
              <w:jc w:val="both"/>
              <w:rPr>
                <w:rFonts w:ascii="Times New Roman" w:eastAsia="Times New Roman" w:hAnsi="Times New Roman" w:cs="Times New Roman"/>
                <w:lang w:eastAsia="ru-RU"/>
              </w:rPr>
            </w:pPr>
            <w:r w:rsidRPr="001E759B">
              <w:rPr>
                <w:rFonts w:ascii="Times New Roman" w:eastAsia="Times New Roman" w:hAnsi="Times New Roman" w:cs="Times New Roman"/>
                <w:lang w:eastAsia="ru-RU"/>
              </w:rPr>
              <w:t xml:space="preserve">Договор по результатам запроса котировок заключается не ранее чем через </w:t>
            </w:r>
            <w:r w:rsidRPr="001E759B">
              <w:rPr>
                <w:rFonts w:ascii="Times New Roman" w:eastAsia="Times New Roman" w:hAnsi="Times New Roman" w:cs="Times New Roman"/>
                <w:b/>
                <w:lang w:eastAsia="ru-RU"/>
              </w:rPr>
              <w:t>10 (десять) дней</w:t>
            </w:r>
            <w:r w:rsidRPr="001E759B">
              <w:rPr>
                <w:rFonts w:ascii="Times New Roman" w:eastAsia="Times New Roman" w:hAnsi="Times New Roman" w:cs="Times New Roman"/>
                <w:lang w:eastAsia="ru-RU"/>
              </w:rPr>
              <w:t xml:space="preserve"> и не позднее чем через </w:t>
            </w:r>
            <w:r w:rsidRPr="001E759B">
              <w:rPr>
                <w:rFonts w:ascii="Times New Roman" w:eastAsia="Times New Roman" w:hAnsi="Times New Roman" w:cs="Times New Roman"/>
                <w:b/>
                <w:lang w:eastAsia="ru-RU"/>
              </w:rPr>
              <w:t>20 (двадцать) дней</w:t>
            </w:r>
            <w:r w:rsidRPr="001E759B">
              <w:rPr>
                <w:rFonts w:ascii="Times New Roman" w:eastAsia="Times New Roman" w:hAnsi="Times New Roman" w:cs="Times New Roman"/>
                <w:lang w:eastAsia="ru-RU"/>
              </w:rPr>
              <w:t xml:space="preserve"> с даты размещения в единой информационной системе итогового протокола, составленного по результатам конкурентной закупки. </w:t>
            </w:r>
          </w:p>
          <w:p w14:paraId="3191F469" w14:textId="77777777" w:rsidR="001E759B" w:rsidRPr="001E759B" w:rsidRDefault="001E759B" w:rsidP="001E759B">
            <w:pPr>
              <w:widowControl w:val="0"/>
              <w:spacing w:after="0" w:line="240" w:lineRule="auto"/>
              <w:ind w:firstLine="544"/>
              <w:jc w:val="both"/>
              <w:outlineLvl w:val="1"/>
              <w:rPr>
                <w:rFonts w:ascii="Times New Roman" w:eastAsia="Times New Roman" w:hAnsi="Times New Roman" w:cs="Times New Roman"/>
                <w:bCs/>
                <w:lang w:eastAsia="ru-RU"/>
              </w:rPr>
            </w:pPr>
            <w:r w:rsidRPr="001E759B">
              <w:rPr>
                <w:rFonts w:ascii="Times New Roman" w:eastAsia="Times New Roman" w:hAnsi="Times New Roman" w:cs="Times New Roman"/>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tc>
      </w:tr>
      <w:tr w:rsidR="001E759B" w:rsidRPr="001E759B" w14:paraId="4DF67E1A" w14:textId="77777777" w:rsidTr="00220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6813D0E3" w14:textId="77777777" w:rsidR="001E759B" w:rsidRPr="001E759B" w:rsidRDefault="001E759B" w:rsidP="001E759B">
            <w:pPr>
              <w:widowControl w:val="0"/>
              <w:spacing w:after="0" w:line="240" w:lineRule="auto"/>
              <w:rPr>
                <w:rFonts w:ascii="Times New Roman" w:hAnsi="Times New Roman" w:cs="Times New Roman"/>
              </w:rPr>
            </w:pPr>
            <w:r w:rsidRPr="001E759B">
              <w:rPr>
                <w:rFonts w:ascii="Times New Roman" w:hAnsi="Times New Roman" w:cs="Times New Roman"/>
              </w:rPr>
              <w:lastRenderedPageBreak/>
              <w:t>27.</w:t>
            </w:r>
          </w:p>
        </w:tc>
        <w:tc>
          <w:tcPr>
            <w:tcW w:w="2551" w:type="dxa"/>
            <w:gridSpan w:val="2"/>
          </w:tcPr>
          <w:p w14:paraId="5B41726C" w14:textId="77777777" w:rsidR="001E759B" w:rsidRPr="001E759B" w:rsidRDefault="001E759B" w:rsidP="001E759B">
            <w:pPr>
              <w:widowControl w:val="0"/>
              <w:spacing w:after="0" w:line="240" w:lineRule="auto"/>
              <w:rPr>
                <w:rFonts w:ascii="Times New Roman" w:hAnsi="Times New Roman" w:cs="Times New Roman"/>
              </w:rPr>
            </w:pPr>
            <w:r w:rsidRPr="001E759B">
              <w:rPr>
                <w:rFonts w:ascii="Times New Roman" w:hAnsi="Times New Roman" w:cs="Times New Roman"/>
              </w:rPr>
              <w:t>Размер обеспечения исполнения договора, срок и порядок его предоставления</w:t>
            </w:r>
          </w:p>
        </w:tc>
        <w:tc>
          <w:tcPr>
            <w:tcW w:w="6949" w:type="dxa"/>
            <w:gridSpan w:val="2"/>
          </w:tcPr>
          <w:p w14:paraId="78CF90E4" w14:textId="77777777" w:rsidR="001E759B" w:rsidRPr="001E759B" w:rsidRDefault="001E759B" w:rsidP="001E759B">
            <w:pPr>
              <w:widowControl w:val="0"/>
              <w:spacing w:after="0" w:line="240" w:lineRule="auto"/>
              <w:jc w:val="both"/>
              <w:rPr>
                <w:rFonts w:ascii="Times New Roman" w:eastAsia="Book Antiqua" w:hAnsi="Times New Roman" w:cs="Times New Roman"/>
                <w:lang w:eastAsia="ru-RU"/>
              </w:rPr>
            </w:pPr>
            <w:r w:rsidRPr="001E759B">
              <w:rPr>
                <w:rFonts w:ascii="Times New Roman" w:hAnsi="Times New Roman" w:cs="Times New Roman"/>
              </w:rPr>
              <w:t>НЕ УСТАНОВЛЕНО</w:t>
            </w:r>
          </w:p>
        </w:tc>
      </w:tr>
      <w:tr w:rsidR="001E759B" w:rsidRPr="001E759B" w14:paraId="3AECBB12" w14:textId="77777777" w:rsidTr="00220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04508E48" w14:textId="77777777" w:rsidR="001E759B" w:rsidRPr="001E759B" w:rsidRDefault="001E759B" w:rsidP="001E759B">
            <w:pPr>
              <w:widowControl w:val="0"/>
              <w:spacing w:after="0" w:line="240" w:lineRule="auto"/>
              <w:rPr>
                <w:rFonts w:ascii="Times New Roman" w:hAnsi="Times New Roman" w:cs="Times New Roman"/>
              </w:rPr>
            </w:pPr>
            <w:r w:rsidRPr="001E759B">
              <w:rPr>
                <w:rFonts w:ascii="Times New Roman" w:hAnsi="Times New Roman" w:cs="Times New Roman"/>
              </w:rPr>
              <w:t>28.</w:t>
            </w:r>
          </w:p>
        </w:tc>
        <w:tc>
          <w:tcPr>
            <w:tcW w:w="9500" w:type="dxa"/>
            <w:gridSpan w:val="4"/>
          </w:tcPr>
          <w:p w14:paraId="216F03AD" w14:textId="77777777" w:rsidR="001E759B" w:rsidRPr="001E759B" w:rsidRDefault="001E759B" w:rsidP="001E759B">
            <w:pPr>
              <w:widowControl w:val="0"/>
              <w:spacing w:after="0" w:line="240" w:lineRule="auto"/>
              <w:jc w:val="both"/>
              <w:rPr>
                <w:rFonts w:ascii="Times New Roman" w:hAnsi="Times New Roman" w:cs="Times New Roman"/>
              </w:rPr>
            </w:pPr>
            <w:r w:rsidRPr="001E759B">
              <w:rPr>
                <w:rFonts w:ascii="Times New Roman" w:hAnsi="Times New Roman" w:cs="Times New Roman"/>
              </w:rPr>
              <w:t>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установлен.</w:t>
            </w:r>
          </w:p>
        </w:tc>
      </w:tr>
    </w:tbl>
    <w:p w14:paraId="26D1765C" w14:textId="77777777" w:rsidR="001E759B" w:rsidRPr="001E759B" w:rsidRDefault="001E759B" w:rsidP="001E759B">
      <w:pPr>
        <w:rPr>
          <w:rFonts w:ascii="Times New Roman" w:hAnsi="Times New Roman" w:cs="Times New Roman"/>
          <w:b/>
        </w:rPr>
      </w:pPr>
    </w:p>
    <w:p w14:paraId="4CB67293" w14:textId="77777777" w:rsidR="001E759B" w:rsidRPr="001E759B" w:rsidRDefault="001E759B" w:rsidP="001E759B">
      <w:pPr>
        <w:rPr>
          <w:rFonts w:ascii="Times New Roman" w:hAnsi="Times New Roman" w:cs="Times New Roman"/>
          <w:b/>
        </w:rPr>
      </w:pPr>
      <w:r w:rsidRPr="001E759B">
        <w:rPr>
          <w:rFonts w:ascii="Times New Roman" w:hAnsi="Times New Roman" w:cs="Times New Roman"/>
          <w:b/>
        </w:rPr>
        <w:br w:type="page"/>
      </w:r>
    </w:p>
    <w:p w14:paraId="0E56525D" w14:textId="77777777" w:rsidR="001E759B" w:rsidRPr="001E759B" w:rsidRDefault="001E759B" w:rsidP="001E759B">
      <w:pPr>
        <w:widowControl w:val="0"/>
        <w:tabs>
          <w:tab w:val="left" w:pos="700"/>
        </w:tabs>
        <w:spacing w:after="0" w:line="240" w:lineRule="auto"/>
        <w:jc w:val="right"/>
        <w:rPr>
          <w:rFonts w:ascii="Times New Roman" w:hAnsi="Times New Roman" w:cs="Times New Roman"/>
          <w:b/>
        </w:rPr>
      </w:pPr>
      <w:r w:rsidRPr="001E759B">
        <w:rPr>
          <w:rFonts w:ascii="Times New Roman" w:hAnsi="Times New Roman" w:cs="Times New Roman"/>
          <w:b/>
        </w:rPr>
        <w:lastRenderedPageBreak/>
        <w:t>Приложение № 1</w:t>
      </w:r>
    </w:p>
    <w:p w14:paraId="20A26EE9" w14:textId="77777777" w:rsidR="001E759B" w:rsidRPr="001E759B" w:rsidRDefault="001E759B" w:rsidP="001E759B">
      <w:pPr>
        <w:widowControl w:val="0"/>
        <w:tabs>
          <w:tab w:val="left" w:pos="700"/>
        </w:tabs>
        <w:spacing w:after="0" w:line="240" w:lineRule="auto"/>
        <w:jc w:val="right"/>
        <w:rPr>
          <w:rFonts w:ascii="Times New Roman" w:hAnsi="Times New Roman" w:cs="Times New Roman"/>
          <w:b/>
        </w:rPr>
      </w:pPr>
      <w:r w:rsidRPr="001E759B">
        <w:rPr>
          <w:rFonts w:ascii="Times New Roman" w:hAnsi="Times New Roman" w:cs="Times New Roman"/>
          <w:b/>
        </w:rPr>
        <w:t>к извещению о проведении открытого запроса котировок в электронной форме</w:t>
      </w:r>
    </w:p>
    <w:p w14:paraId="1285B22B" w14:textId="77777777" w:rsidR="001E759B" w:rsidRPr="001E759B" w:rsidRDefault="001E759B" w:rsidP="001E759B">
      <w:pPr>
        <w:widowControl w:val="0"/>
        <w:spacing w:after="0" w:line="240" w:lineRule="auto"/>
        <w:jc w:val="center"/>
        <w:rPr>
          <w:rFonts w:ascii="Times New Roman" w:hAnsi="Times New Roman" w:cs="Times New Roman"/>
          <w:bCs/>
          <w:i/>
          <w:iCs/>
          <w:color w:val="FF0000"/>
          <w:shd w:val="clear" w:color="auto" w:fill="FFFFFF"/>
        </w:rPr>
      </w:pPr>
    </w:p>
    <w:p w14:paraId="2E10E713" w14:textId="77777777" w:rsidR="001E759B" w:rsidRPr="001E759B" w:rsidRDefault="001E759B" w:rsidP="001E759B">
      <w:pPr>
        <w:widowControl w:val="0"/>
        <w:spacing w:after="0" w:line="240" w:lineRule="auto"/>
        <w:jc w:val="center"/>
        <w:rPr>
          <w:rFonts w:ascii="Times New Roman" w:hAnsi="Times New Roman" w:cs="Times New Roman"/>
          <w:b/>
          <w:bCs/>
          <w:i/>
          <w:iCs/>
          <w:shd w:val="clear" w:color="auto" w:fill="FFFFFF"/>
        </w:rPr>
      </w:pPr>
      <w:r w:rsidRPr="001E759B">
        <w:rPr>
          <w:rFonts w:ascii="Times New Roman" w:hAnsi="Times New Roman" w:cs="Times New Roman"/>
          <w:b/>
          <w:bCs/>
          <w:i/>
          <w:iCs/>
          <w:shd w:val="clear" w:color="auto" w:fill="FFFFFF"/>
        </w:rPr>
        <w:t>Форма заявки</w:t>
      </w:r>
    </w:p>
    <w:p w14:paraId="597D9A5E" w14:textId="77777777" w:rsidR="001E759B" w:rsidRPr="001E759B" w:rsidRDefault="001E759B" w:rsidP="001E759B">
      <w:pPr>
        <w:widowControl w:val="0"/>
        <w:tabs>
          <w:tab w:val="left" w:pos="7155"/>
        </w:tabs>
        <w:spacing w:after="0" w:line="240" w:lineRule="auto"/>
        <w:jc w:val="both"/>
        <w:rPr>
          <w:rFonts w:ascii="Times New Roman" w:hAnsi="Times New Roman" w:cs="Times New Roman"/>
          <w:i/>
        </w:rPr>
      </w:pPr>
      <w:r w:rsidRPr="001E759B">
        <w:rPr>
          <w:rFonts w:ascii="Times New Roman" w:hAnsi="Times New Roman" w:cs="Times New Roman"/>
          <w:i/>
        </w:rPr>
        <w:t xml:space="preserve"> (оформляется  участником закупки;</w:t>
      </w:r>
    </w:p>
    <w:p w14:paraId="4297F984" w14:textId="77777777" w:rsidR="001E759B" w:rsidRPr="001E759B" w:rsidRDefault="001E759B" w:rsidP="001E759B">
      <w:pPr>
        <w:widowControl w:val="0"/>
        <w:spacing w:after="0" w:line="240" w:lineRule="auto"/>
        <w:jc w:val="both"/>
        <w:rPr>
          <w:rFonts w:ascii="Times New Roman" w:hAnsi="Times New Roman" w:cs="Times New Roman"/>
          <w:i/>
        </w:rPr>
      </w:pPr>
      <w:r w:rsidRPr="001E759B">
        <w:rPr>
          <w:rFonts w:ascii="Times New Roman" w:hAnsi="Times New Roman" w:cs="Times New Roman"/>
          <w:i/>
        </w:rPr>
        <w:t>для юридических лиц - на бланке</w:t>
      </w:r>
    </w:p>
    <w:p w14:paraId="5B4C0FF9" w14:textId="77777777" w:rsidR="001E759B" w:rsidRPr="001E759B" w:rsidRDefault="001E759B" w:rsidP="001E759B">
      <w:pPr>
        <w:widowControl w:val="0"/>
        <w:spacing w:after="0" w:line="240" w:lineRule="auto"/>
        <w:jc w:val="both"/>
        <w:rPr>
          <w:rFonts w:ascii="Times New Roman" w:hAnsi="Times New Roman" w:cs="Times New Roman"/>
          <w:i/>
        </w:rPr>
      </w:pPr>
      <w:r w:rsidRPr="001E759B">
        <w:rPr>
          <w:rFonts w:ascii="Times New Roman" w:hAnsi="Times New Roman" w:cs="Times New Roman"/>
          <w:i/>
        </w:rPr>
        <w:t xml:space="preserve">участника закупки) </w:t>
      </w:r>
    </w:p>
    <w:p w14:paraId="100DA731" w14:textId="77777777" w:rsidR="001E759B" w:rsidRPr="001E759B" w:rsidRDefault="001E759B" w:rsidP="001E759B">
      <w:pPr>
        <w:widowControl w:val="0"/>
        <w:spacing w:after="0" w:line="240" w:lineRule="auto"/>
        <w:rPr>
          <w:rFonts w:ascii="Times New Roman" w:hAnsi="Times New Roman" w:cs="Times New Roman"/>
          <w:shd w:val="clear" w:color="auto" w:fill="FFFFFF"/>
        </w:rPr>
      </w:pPr>
      <w:r w:rsidRPr="001E759B">
        <w:rPr>
          <w:rFonts w:ascii="Times New Roman" w:hAnsi="Times New Roman" w:cs="Times New Roman"/>
          <w:shd w:val="clear" w:color="auto" w:fill="FFFFFF"/>
        </w:rPr>
        <w:t>Дата, исх. номер</w:t>
      </w:r>
    </w:p>
    <w:p w14:paraId="76D3AD35" w14:textId="77777777" w:rsidR="001E759B" w:rsidRPr="001E759B" w:rsidRDefault="001E759B" w:rsidP="001E759B">
      <w:pPr>
        <w:widowControl w:val="0"/>
        <w:spacing w:after="0" w:line="240" w:lineRule="auto"/>
        <w:ind w:firstLine="4962"/>
        <w:rPr>
          <w:rFonts w:ascii="Times New Roman" w:hAnsi="Times New Roman" w:cs="Times New Roman"/>
          <w:b/>
          <w:bCs/>
          <w:i/>
          <w:shd w:val="clear" w:color="auto" w:fill="FFFFFF"/>
        </w:rPr>
      </w:pPr>
      <w:r w:rsidRPr="001E759B">
        <w:rPr>
          <w:rFonts w:ascii="Times New Roman" w:hAnsi="Times New Roman" w:cs="Times New Roman"/>
          <w:b/>
          <w:bCs/>
          <w:shd w:val="clear" w:color="auto" w:fill="FFFFFF"/>
        </w:rPr>
        <w:t>Заказчику:</w:t>
      </w:r>
    </w:p>
    <w:p w14:paraId="31A8C31D" w14:textId="77777777" w:rsidR="001E759B" w:rsidRPr="001E759B" w:rsidRDefault="001E759B" w:rsidP="001E759B">
      <w:pPr>
        <w:widowControl w:val="0"/>
        <w:spacing w:after="0" w:line="240" w:lineRule="auto"/>
        <w:ind w:firstLine="4962"/>
        <w:rPr>
          <w:rFonts w:ascii="Times New Roman" w:hAnsi="Times New Roman" w:cs="Times New Roman"/>
          <w:shd w:val="clear" w:color="auto" w:fill="FFFFFF"/>
        </w:rPr>
      </w:pPr>
      <w:r w:rsidRPr="001E759B">
        <w:rPr>
          <w:rFonts w:ascii="Times New Roman" w:hAnsi="Times New Roman" w:cs="Times New Roman"/>
          <w:b/>
          <w:bCs/>
          <w:i/>
          <w:shd w:val="clear" w:color="auto" w:fill="FFFFFF"/>
        </w:rPr>
        <w:t>(указывается наименование заказчика)</w:t>
      </w:r>
    </w:p>
    <w:p w14:paraId="325208ED" w14:textId="77777777" w:rsidR="001E759B" w:rsidRPr="001E759B" w:rsidRDefault="001E759B" w:rsidP="001E759B">
      <w:pPr>
        <w:widowControl w:val="0"/>
        <w:spacing w:after="0" w:line="240" w:lineRule="auto"/>
        <w:rPr>
          <w:rFonts w:ascii="Times New Roman" w:hAnsi="Times New Roman" w:cs="Times New Roman"/>
          <w:shd w:val="clear" w:color="auto" w:fill="FFFFFF"/>
        </w:rPr>
      </w:pPr>
    </w:p>
    <w:p w14:paraId="102D3A53" w14:textId="77777777" w:rsidR="001E759B" w:rsidRPr="001E759B" w:rsidRDefault="001E759B" w:rsidP="001E759B">
      <w:pPr>
        <w:widowControl w:val="0"/>
        <w:spacing w:after="0" w:line="240" w:lineRule="auto"/>
        <w:jc w:val="center"/>
        <w:rPr>
          <w:rFonts w:ascii="Times New Roman" w:hAnsi="Times New Roman" w:cs="Times New Roman"/>
          <w:b/>
          <w:bCs/>
          <w:i/>
          <w:iCs/>
          <w:shd w:val="clear" w:color="auto" w:fill="FFFFFF"/>
        </w:rPr>
      </w:pPr>
      <w:r w:rsidRPr="001E759B">
        <w:rPr>
          <w:rFonts w:ascii="Times New Roman" w:hAnsi="Times New Roman" w:cs="Times New Roman"/>
          <w:b/>
          <w:bCs/>
          <w:i/>
          <w:iCs/>
          <w:shd w:val="clear" w:color="auto" w:fill="FFFFFF"/>
        </w:rPr>
        <w:t xml:space="preserve">ЗАЯВКА НА УЧАСТИЕ В ОТКРЫТОМ ЗАПРОСЕ КОТИРОВОК </w:t>
      </w:r>
    </w:p>
    <w:p w14:paraId="32234DE8" w14:textId="77777777" w:rsidR="001E759B" w:rsidRPr="001E759B" w:rsidRDefault="001E759B" w:rsidP="001E759B">
      <w:pPr>
        <w:widowControl w:val="0"/>
        <w:spacing w:after="0" w:line="240" w:lineRule="auto"/>
        <w:jc w:val="center"/>
        <w:rPr>
          <w:rFonts w:ascii="Times New Roman" w:hAnsi="Times New Roman" w:cs="Times New Roman"/>
          <w:b/>
          <w:bCs/>
          <w:i/>
          <w:iCs/>
          <w:shd w:val="clear" w:color="auto" w:fill="FFFFFF"/>
        </w:rPr>
      </w:pPr>
      <w:r w:rsidRPr="001E759B">
        <w:rPr>
          <w:rFonts w:ascii="Times New Roman" w:hAnsi="Times New Roman" w:cs="Times New Roman"/>
          <w:b/>
          <w:bCs/>
          <w:i/>
          <w:iCs/>
          <w:shd w:val="clear" w:color="auto" w:fill="FFFFFF"/>
        </w:rPr>
        <w:t>В ЭЛЕКТРОННОЙ ФОРМЕ</w:t>
      </w:r>
    </w:p>
    <w:p w14:paraId="0F708943" w14:textId="77777777" w:rsidR="001E759B" w:rsidRPr="001E759B" w:rsidRDefault="001E759B" w:rsidP="001E759B">
      <w:pPr>
        <w:widowControl w:val="0"/>
        <w:spacing w:after="0" w:line="240" w:lineRule="auto"/>
        <w:jc w:val="center"/>
        <w:rPr>
          <w:rFonts w:ascii="Times New Roman" w:hAnsi="Times New Roman" w:cs="Times New Roman"/>
          <w:b/>
          <w:bCs/>
          <w:i/>
          <w:iCs/>
          <w:shd w:val="clear" w:color="auto" w:fill="FFFFFF"/>
        </w:rPr>
      </w:pPr>
    </w:p>
    <w:p w14:paraId="6B4E89DB" w14:textId="77777777" w:rsidR="001E759B" w:rsidRPr="001E759B" w:rsidRDefault="001E759B" w:rsidP="001E759B">
      <w:pPr>
        <w:widowControl w:val="0"/>
        <w:spacing w:after="0" w:line="240" w:lineRule="auto"/>
        <w:jc w:val="center"/>
        <w:rPr>
          <w:rFonts w:ascii="Times New Roman" w:hAnsi="Times New Roman" w:cs="Times New Roman"/>
          <w:shd w:val="clear" w:color="auto" w:fill="FFFFFF"/>
        </w:rPr>
      </w:pPr>
      <w:r w:rsidRPr="001E759B">
        <w:rPr>
          <w:rFonts w:ascii="Times New Roman" w:hAnsi="Times New Roman" w:cs="Times New Roman"/>
          <w:shd w:val="clear" w:color="auto" w:fill="FFFFFF"/>
        </w:rPr>
        <w:t>на право заключения с _____________________________________________ договора на</w:t>
      </w:r>
    </w:p>
    <w:p w14:paraId="3F0B9171" w14:textId="77777777" w:rsidR="001E759B" w:rsidRPr="001E759B" w:rsidRDefault="001E759B" w:rsidP="001E759B">
      <w:pPr>
        <w:widowControl w:val="0"/>
        <w:spacing w:after="0" w:line="240" w:lineRule="auto"/>
        <w:jc w:val="center"/>
        <w:rPr>
          <w:rFonts w:ascii="Times New Roman" w:hAnsi="Times New Roman" w:cs="Times New Roman"/>
          <w:i/>
          <w:iCs/>
          <w:shd w:val="clear" w:color="auto" w:fill="FFFFFF"/>
        </w:rPr>
      </w:pPr>
      <w:r w:rsidRPr="001E759B">
        <w:rPr>
          <w:rFonts w:ascii="Times New Roman" w:hAnsi="Times New Roman" w:cs="Times New Roman"/>
          <w:i/>
          <w:sz w:val="16"/>
          <w:szCs w:val="16"/>
          <w:shd w:val="clear" w:color="auto" w:fill="FFFFFF"/>
        </w:rPr>
        <w:t xml:space="preserve">                (наименование заказчика)</w:t>
      </w:r>
      <w:r w:rsidRPr="001E759B">
        <w:rPr>
          <w:rFonts w:ascii="Times New Roman" w:hAnsi="Times New Roman" w:cs="Times New Roman"/>
          <w:shd w:val="clear" w:color="auto" w:fill="FFFFFF"/>
        </w:rPr>
        <w:t xml:space="preserve"> ___________________________________________________________________________</w:t>
      </w:r>
    </w:p>
    <w:p w14:paraId="39D771B2" w14:textId="77777777" w:rsidR="001E759B" w:rsidRPr="001E759B" w:rsidRDefault="001E759B" w:rsidP="001E759B">
      <w:pPr>
        <w:widowControl w:val="0"/>
        <w:spacing w:after="0" w:line="240" w:lineRule="auto"/>
        <w:jc w:val="center"/>
        <w:rPr>
          <w:rFonts w:ascii="Times New Roman" w:hAnsi="Times New Roman" w:cs="Times New Roman"/>
          <w:sz w:val="16"/>
          <w:szCs w:val="16"/>
          <w:shd w:val="clear" w:color="auto" w:fill="FFFFFF"/>
        </w:rPr>
      </w:pPr>
      <w:r w:rsidRPr="001E759B">
        <w:rPr>
          <w:rFonts w:ascii="Times New Roman" w:hAnsi="Times New Roman" w:cs="Times New Roman"/>
          <w:i/>
          <w:iCs/>
          <w:sz w:val="16"/>
          <w:szCs w:val="16"/>
          <w:shd w:val="clear" w:color="auto" w:fill="FFFFFF"/>
        </w:rPr>
        <w:t xml:space="preserve">(предмет </w:t>
      </w:r>
      <w:bookmarkStart w:id="2" w:name="R4_SHIFR"/>
      <w:bookmarkEnd w:id="2"/>
      <w:r w:rsidRPr="001E759B">
        <w:rPr>
          <w:rFonts w:ascii="Times New Roman" w:hAnsi="Times New Roman" w:cs="Times New Roman"/>
          <w:i/>
          <w:iCs/>
          <w:sz w:val="16"/>
          <w:szCs w:val="16"/>
          <w:shd w:val="clear" w:color="auto" w:fill="FFFFFF"/>
        </w:rPr>
        <w:t xml:space="preserve">запроса котировок)   </w:t>
      </w:r>
    </w:p>
    <w:p w14:paraId="193184BF" w14:textId="77777777" w:rsidR="001E759B" w:rsidRPr="001E759B" w:rsidRDefault="001E759B" w:rsidP="001E759B">
      <w:pPr>
        <w:widowControl w:val="0"/>
        <w:spacing w:after="0" w:line="240" w:lineRule="auto"/>
        <w:ind w:firstLine="708"/>
        <w:jc w:val="both"/>
        <w:rPr>
          <w:rFonts w:ascii="Times New Roman" w:hAnsi="Times New Roman" w:cs="Times New Roman"/>
          <w:shd w:val="clear" w:color="auto" w:fill="FFFFFF"/>
        </w:rPr>
      </w:pPr>
      <w:r w:rsidRPr="001E759B">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14:paraId="1BBE4704" w14:textId="77777777" w:rsidR="001E759B" w:rsidRPr="001E759B" w:rsidRDefault="001E759B" w:rsidP="001E759B">
      <w:pPr>
        <w:widowControl w:val="0"/>
        <w:spacing w:after="0" w:line="240" w:lineRule="auto"/>
        <w:jc w:val="center"/>
        <w:rPr>
          <w:rFonts w:ascii="Times New Roman" w:hAnsi="Times New Roman" w:cs="Times New Roman"/>
          <w:i/>
          <w:sz w:val="16"/>
          <w:szCs w:val="16"/>
          <w:shd w:val="clear" w:color="auto" w:fill="FFFFFF"/>
        </w:rPr>
      </w:pPr>
      <w:r w:rsidRPr="001E759B">
        <w:rPr>
          <w:rFonts w:ascii="Times New Roman" w:hAnsi="Times New Roman" w:cs="Times New Roman"/>
          <w:i/>
          <w:sz w:val="16"/>
          <w:szCs w:val="16"/>
          <w:shd w:val="clear" w:color="auto" w:fill="FFFFFF"/>
        </w:rPr>
        <w:t>(наименование, Ф.И.О. участника закупки)</w:t>
      </w:r>
    </w:p>
    <w:p w14:paraId="6DB71DB2" w14:textId="77777777" w:rsidR="001E759B" w:rsidRPr="001E759B" w:rsidRDefault="001E759B" w:rsidP="001E759B">
      <w:pPr>
        <w:widowControl w:val="0"/>
        <w:spacing w:after="0" w:line="240" w:lineRule="auto"/>
        <w:jc w:val="both"/>
        <w:rPr>
          <w:rFonts w:ascii="Times New Roman" w:hAnsi="Times New Roman" w:cs="Times New Roman"/>
          <w:shd w:val="clear" w:color="auto" w:fill="FFFFFF"/>
        </w:rPr>
      </w:pPr>
      <w:r w:rsidRPr="001E759B">
        <w:rPr>
          <w:rFonts w:ascii="Times New Roman" w:hAnsi="Times New Roman" w:cs="Times New Roman"/>
          <w:shd w:val="clear" w:color="auto" w:fill="FFFFFF"/>
        </w:rPr>
        <w:t>в лице ______________________________________________________________________,</w:t>
      </w:r>
    </w:p>
    <w:p w14:paraId="24FB2D2D" w14:textId="77777777" w:rsidR="001E759B" w:rsidRPr="001E759B" w:rsidRDefault="001E759B" w:rsidP="001E759B">
      <w:pPr>
        <w:widowControl w:val="0"/>
        <w:spacing w:after="0" w:line="240" w:lineRule="auto"/>
        <w:jc w:val="center"/>
        <w:rPr>
          <w:rFonts w:ascii="Times New Roman" w:hAnsi="Times New Roman" w:cs="Times New Roman"/>
          <w:i/>
          <w:sz w:val="16"/>
          <w:szCs w:val="16"/>
          <w:shd w:val="clear" w:color="auto" w:fill="FFFFFF"/>
        </w:rPr>
      </w:pPr>
      <w:r w:rsidRPr="001E759B">
        <w:rPr>
          <w:rFonts w:ascii="Times New Roman" w:hAnsi="Times New Roman" w:cs="Times New Roman"/>
          <w:i/>
          <w:sz w:val="16"/>
          <w:szCs w:val="16"/>
          <w:shd w:val="clear" w:color="auto" w:fill="FFFFFF"/>
        </w:rPr>
        <w:t>(наименование должности руководителя (уполномоченного лица) участника закупки и его фамилия, имя, отчество),</w:t>
      </w:r>
    </w:p>
    <w:p w14:paraId="5300E665" w14:textId="77777777" w:rsidR="001E759B" w:rsidRPr="001E759B" w:rsidRDefault="001E759B" w:rsidP="001E759B">
      <w:pPr>
        <w:widowControl w:val="0"/>
        <w:spacing w:after="0" w:line="240" w:lineRule="auto"/>
        <w:jc w:val="both"/>
        <w:rPr>
          <w:rFonts w:ascii="Times New Roman" w:hAnsi="Times New Roman" w:cs="Times New Roman"/>
          <w:shd w:val="clear" w:color="auto" w:fill="FFFFFF"/>
        </w:rPr>
      </w:pPr>
      <w:r w:rsidRPr="001E759B">
        <w:rPr>
          <w:rFonts w:ascii="Times New Roman" w:hAnsi="Times New Roman" w:cs="Times New Roman"/>
          <w:shd w:val="clear" w:color="auto" w:fill="FFFFFF"/>
        </w:rPr>
        <w:t>действующего на основании _______________, сообщает о согласии участвовать в запросе</w:t>
      </w:r>
    </w:p>
    <w:p w14:paraId="6493A2BB" w14:textId="77777777" w:rsidR="001E759B" w:rsidRPr="001E759B" w:rsidRDefault="001E759B" w:rsidP="001E759B">
      <w:pPr>
        <w:widowControl w:val="0"/>
        <w:spacing w:after="0" w:line="240" w:lineRule="auto"/>
        <w:jc w:val="both"/>
        <w:rPr>
          <w:rFonts w:ascii="Times New Roman" w:hAnsi="Times New Roman" w:cs="Times New Roman"/>
          <w:i/>
          <w:sz w:val="16"/>
          <w:szCs w:val="16"/>
          <w:shd w:val="clear" w:color="auto" w:fill="FFFFFF"/>
        </w:rPr>
      </w:pPr>
      <w:r w:rsidRPr="001E759B">
        <w:rPr>
          <w:rFonts w:ascii="Times New Roman" w:hAnsi="Times New Roman" w:cs="Times New Roman"/>
          <w:i/>
          <w:sz w:val="16"/>
          <w:szCs w:val="16"/>
          <w:shd w:val="clear" w:color="auto" w:fill="FFFFFF"/>
        </w:rPr>
        <w:t xml:space="preserve">                                                                   (устав и т.п.)</w:t>
      </w:r>
    </w:p>
    <w:p w14:paraId="0ED6CB4F" w14:textId="77777777" w:rsidR="001E759B" w:rsidRPr="001E759B" w:rsidRDefault="001E759B" w:rsidP="001E759B">
      <w:pPr>
        <w:widowControl w:val="0"/>
        <w:spacing w:after="0" w:line="240" w:lineRule="auto"/>
        <w:jc w:val="both"/>
        <w:rPr>
          <w:rFonts w:ascii="Times New Roman" w:hAnsi="Times New Roman" w:cs="Times New Roman"/>
          <w:shd w:val="clear" w:color="auto" w:fill="FFFFFF"/>
        </w:rPr>
      </w:pPr>
      <w:r w:rsidRPr="001E759B">
        <w:rPr>
          <w:rFonts w:ascii="Times New Roman" w:hAnsi="Times New Roman" w:cs="Times New Roman"/>
          <w:shd w:val="clear" w:color="auto" w:fill="FFFFFF"/>
        </w:rPr>
        <w:t xml:space="preserve">котировок на условиях, установленных в извещении о проведении запроса котировок на _________________________________________________________, </w:t>
      </w:r>
    </w:p>
    <w:p w14:paraId="61425456" w14:textId="77777777" w:rsidR="001E759B" w:rsidRPr="001E759B" w:rsidRDefault="001E759B" w:rsidP="001E759B">
      <w:pPr>
        <w:widowControl w:val="0"/>
        <w:spacing w:after="0" w:line="240" w:lineRule="auto"/>
        <w:jc w:val="center"/>
        <w:rPr>
          <w:rFonts w:ascii="Times New Roman" w:hAnsi="Times New Roman" w:cs="Times New Roman"/>
          <w:i/>
          <w:sz w:val="16"/>
          <w:szCs w:val="16"/>
          <w:shd w:val="clear" w:color="auto" w:fill="FFFFFF"/>
        </w:rPr>
      </w:pPr>
      <w:r w:rsidRPr="001E759B">
        <w:rPr>
          <w:rFonts w:ascii="Times New Roman" w:hAnsi="Times New Roman" w:cs="Times New Roman"/>
          <w:i/>
          <w:iCs/>
          <w:sz w:val="16"/>
          <w:szCs w:val="16"/>
          <w:shd w:val="clear" w:color="auto" w:fill="FFFFFF"/>
        </w:rPr>
        <w:t xml:space="preserve">                                   (предмет запроса котировок)</w:t>
      </w:r>
    </w:p>
    <w:p w14:paraId="48AA61C0" w14:textId="77777777" w:rsidR="001E759B" w:rsidRPr="001E759B" w:rsidRDefault="001E759B" w:rsidP="001E759B">
      <w:pPr>
        <w:widowControl w:val="0"/>
        <w:spacing w:after="0" w:line="240" w:lineRule="auto"/>
        <w:jc w:val="both"/>
        <w:rPr>
          <w:rFonts w:ascii="Times New Roman" w:hAnsi="Times New Roman" w:cs="Times New Roman"/>
          <w:shd w:val="clear" w:color="auto" w:fill="FFFFFF"/>
        </w:rPr>
      </w:pPr>
      <w:r w:rsidRPr="001E759B">
        <w:rPr>
          <w:rFonts w:ascii="Times New Roman" w:hAnsi="Times New Roman" w:cs="Times New Roman"/>
          <w:shd w:val="clear" w:color="auto" w:fill="FFFFFF"/>
        </w:rPr>
        <w:t>и направляет настоящую заявку.</w:t>
      </w:r>
    </w:p>
    <w:p w14:paraId="4B74DBEA" w14:textId="77777777" w:rsidR="001E759B" w:rsidRPr="001E759B" w:rsidRDefault="001E759B" w:rsidP="001E759B">
      <w:pPr>
        <w:widowControl w:val="0"/>
        <w:tabs>
          <w:tab w:val="num" w:pos="0"/>
          <w:tab w:val="left" w:pos="709"/>
          <w:tab w:val="left" w:pos="1080"/>
        </w:tabs>
        <w:spacing w:after="0" w:line="240" w:lineRule="auto"/>
        <w:jc w:val="both"/>
        <w:rPr>
          <w:rFonts w:ascii="Times New Roman" w:hAnsi="Times New Roman" w:cs="Times New Roman"/>
          <w:shd w:val="clear" w:color="auto" w:fill="FFFFFF"/>
        </w:rPr>
      </w:pPr>
      <w:r w:rsidRPr="001E759B">
        <w:rPr>
          <w:rFonts w:ascii="Times New Roman" w:hAnsi="Times New Roman" w:cs="Times New Roman"/>
          <w:shd w:val="clear" w:color="auto" w:fill="FFFFFF"/>
        </w:rPr>
        <w:tab/>
        <w:t>Настоящей заявкой подтверждаем, что _____________________________________</w:t>
      </w:r>
    </w:p>
    <w:p w14:paraId="5D257FB1" w14:textId="77777777" w:rsidR="001E759B" w:rsidRPr="001E759B" w:rsidRDefault="001E759B" w:rsidP="001E759B">
      <w:pPr>
        <w:widowControl w:val="0"/>
        <w:tabs>
          <w:tab w:val="num" w:pos="0"/>
          <w:tab w:val="left" w:pos="709"/>
          <w:tab w:val="left" w:pos="1080"/>
        </w:tabs>
        <w:spacing w:after="0" w:line="240" w:lineRule="auto"/>
        <w:jc w:val="both"/>
        <w:rPr>
          <w:rFonts w:ascii="Times New Roman" w:hAnsi="Times New Roman" w:cs="Times New Roman"/>
          <w:i/>
          <w:sz w:val="16"/>
          <w:szCs w:val="16"/>
          <w:shd w:val="clear" w:color="auto" w:fill="FFFFFF"/>
        </w:rPr>
      </w:pPr>
      <w:r w:rsidRPr="001E759B">
        <w:rPr>
          <w:rFonts w:ascii="Times New Roman" w:hAnsi="Times New Roman" w:cs="Times New Roman"/>
          <w:i/>
          <w:sz w:val="16"/>
          <w:szCs w:val="16"/>
          <w:shd w:val="clear" w:color="auto" w:fill="FFFFFF"/>
        </w:rPr>
        <w:tab/>
      </w:r>
      <w:r w:rsidRPr="001E759B">
        <w:rPr>
          <w:rFonts w:ascii="Times New Roman" w:hAnsi="Times New Roman" w:cs="Times New Roman"/>
          <w:i/>
          <w:sz w:val="16"/>
          <w:szCs w:val="16"/>
          <w:shd w:val="clear" w:color="auto" w:fill="FFFFFF"/>
        </w:rPr>
        <w:tab/>
      </w:r>
      <w:r w:rsidRPr="001E759B">
        <w:rPr>
          <w:rFonts w:ascii="Times New Roman" w:hAnsi="Times New Roman" w:cs="Times New Roman"/>
          <w:i/>
          <w:sz w:val="16"/>
          <w:szCs w:val="16"/>
          <w:shd w:val="clear" w:color="auto" w:fill="FFFFFF"/>
        </w:rPr>
        <w:tab/>
      </w:r>
      <w:r w:rsidRPr="001E759B">
        <w:rPr>
          <w:rFonts w:ascii="Times New Roman" w:hAnsi="Times New Roman" w:cs="Times New Roman"/>
          <w:i/>
          <w:sz w:val="16"/>
          <w:szCs w:val="16"/>
          <w:shd w:val="clear" w:color="auto" w:fill="FFFFFF"/>
        </w:rPr>
        <w:tab/>
      </w:r>
      <w:r w:rsidRPr="001E759B">
        <w:rPr>
          <w:rFonts w:ascii="Times New Roman" w:hAnsi="Times New Roman" w:cs="Times New Roman"/>
          <w:i/>
          <w:sz w:val="16"/>
          <w:szCs w:val="16"/>
          <w:shd w:val="clear" w:color="auto" w:fill="FFFFFF"/>
        </w:rPr>
        <w:tab/>
      </w:r>
      <w:r w:rsidRPr="001E759B">
        <w:rPr>
          <w:rFonts w:ascii="Times New Roman" w:hAnsi="Times New Roman" w:cs="Times New Roman"/>
          <w:i/>
          <w:sz w:val="16"/>
          <w:szCs w:val="16"/>
          <w:shd w:val="clear" w:color="auto" w:fill="FFFFFF"/>
        </w:rPr>
        <w:tab/>
      </w:r>
      <w:r w:rsidRPr="001E759B">
        <w:rPr>
          <w:rFonts w:ascii="Times New Roman" w:hAnsi="Times New Roman" w:cs="Times New Roman"/>
          <w:i/>
          <w:sz w:val="16"/>
          <w:szCs w:val="16"/>
          <w:shd w:val="clear" w:color="auto" w:fill="FFFFFF"/>
        </w:rPr>
        <w:tab/>
      </w:r>
      <w:r w:rsidRPr="001E759B">
        <w:rPr>
          <w:rFonts w:ascii="Times New Roman" w:hAnsi="Times New Roman" w:cs="Times New Roman"/>
          <w:i/>
          <w:sz w:val="16"/>
          <w:szCs w:val="16"/>
          <w:shd w:val="clear" w:color="auto" w:fill="FFFFFF"/>
        </w:rPr>
        <w:tab/>
        <w:t xml:space="preserve">       (наименование участника закупки)</w:t>
      </w:r>
    </w:p>
    <w:p w14:paraId="02A0816C" w14:textId="77777777" w:rsidR="001E759B" w:rsidRPr="001E759B" w:rsidRDefault="001E759B" w:rsidP="001E759B">
      <w:pPr>
        <w:widowControl w:val="0"/>
        <w:tabs>
          <w:tab w:val="num" w:pos="0"/>
          <w:tab w:val="left" w:pos="709"/>
          <w:tab w:val="left" w:pos="1080"/>
        </w:tabs>
        <w:spacing w:after="0" w:line="240" w:lineRule="auto"/>
        <w:jc w:val="both"/>
        <w:rPr>
          <w:rFonts w:ascii="Times New Roman" w:hAnsi="Times New Roman" w:cs="Times New Roman"/>
          <w:shd w:val="clear" w:color="auto" w:fill="FFFFFF"/>
        </w:rPr>
      </w:pPr>
      <w:r w:rsidRPr="001E759B">
        <w:rPr>
          <w:rFonts w:ascii="Times New Roman" w:hAnsi="Times New Roman" w:cs="Times New Roman"/>
          <w:shd w:val="clear" w:color="auto" w:fill="FFFFFF"/>
        </w:rPr>
        <w:t>соответствует требованиям, предъявляемым к участнику закупки.</w:t>
      </w:r>
    </w:p>
    <w:p w14:paraId="6291B0B9" w14:textId="77777777" w:rsidR="001E759B" w:rsidRPr="001E759B" w:rsidRDefault="001E759B" w:rsidP="001E759B">
      <w:pPr>
        <w:widowControl w:val="0"/>
        <w:tabs>
          <w:tab w:val="left" w:pos="-284"/>
        </w:tabs>
        <w:spacing w:after="0" w:line="240" w:lineRule="auto"/>
        <w:jc w:val="both"/>
        <w:rPr>
          <w:rFonts w:ascii="Times New Roman" w:hAnsi="Times New Roman" w:cs="Times New Roman"/>
          <w:shd w:val="clear" w:color="auto" w:fill="FFFFFF"/>
        </w:rPr>
      </w:pPr>
      <w:r w:rsidRPr="001E759B">
        <w:rPr>
          <w:rFonts w:ascii="Times New Roman" w:hAnsi="Times New Roman" w:cs="Times New Roman"/>
          <w:shd w:val="clear" w:color="auto" w:fill="FFFFFF"/>
        </w:rPr>
        <w:tab/>
        <w:t>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и на условиях, которые мы представили в настоящей заявке на участие в запросе котировок.</w:t>
      </w:r>
    </w:p>
    <w:p w14:paraId="0A3594A9" w14:textId="77777777" w:rsidR="001E759B" w:rsidRPr="001E759B" w:rsidRDefault="001E759B" w:rsidP="001E759B">
      <w:pPr>
        <w:widowControl w:val="0"/>
        <w:tabs>
          <w:tab w:val="left" w:pos="-284"/>
        </w:tabs>
        <w:spacing w:after="0" w:line="240" w:lineRule="auto"/>
        <w:jc w:val="both"/>
        <w:rPr>
          <w:rFonts w:ascii="Times New Roman" w:hAnsi="Times New Roman" w:cs="Times New Roman"/>
          <w:shd w:val="clear" w:color="auto" w:fill="FFFFFF"/>
        </w:rPr>
      </w:pPr>
    </w:p>
    <w:p w14:paraId="4494CDA5" w14:textId="77777777" w:rsidR="001E759B" w:rsidRPr="001E759B" w:rsidRDefault="001E759B" w:rsidP="001E759B">
      <w:pPr>
        <w:widowControl w:val="0"/>
        <w:spacing w:after="0" w:line="240" w:lineRule="auto"/>
        <w:jc w:val="center"/>
        <w:rPr>
          <w:rFonts w:ascii="Times New Roman" w:hAnsi="Times New Roman" w:cs="Times New Roman"/>
          <w:b/>
        </w:rPr>
      </w:pPr>
      <w:r w:rsidRPr="001E759B">
        <w:rPr>
          <w:rFonts w:ascii="Times New Roman" w:hAnsi="Times New Roman" w:cs="Times New Roman"/>
          <w:b/>
        </w:rPr>
        <w:t>Предложение о функциональных характеристиках (потребительских свойствах), качественных и количественных характеристиках товара/работы/услуги</w:t>
      </w:r>
    </w:p>
    <w:p w14:paraId="1BA1F9E7" w14:textId="77777777" w:rsidR="001E759B" w:rsidRPr="001E759B" w:rsidRDefault="001E759B" w:rsidP="001E759B">
      <w:pPr>
        <w:widowControl w:val="0"/>
        <w:spacing w:after="0" w:line="240" w:lineRule="auto"/>
        <w:jc w:val="center"/>
        <w:rPr>
          <w:rFonts w:ascii="Times New Roman" w:hAnsi="Times New Roman" w:cs="Times New Roman"/>
          <w:b/>
        </w:rPr>
      </w:pPr>
    </w:p>
    <w:tbl>
      <w:tblPr>
        <w:tblW w:w="9781" w:type="dxa"/>
        <w:jc w:val="center"/>
        <w:tblLayout w:type="fixed"/>
        <w:tblCellMar>
          <w:left w:w="0" w:type="dxa"/>
          <w:right w:w="0" w:type="dxa"/>
        </w:tblCellMar>
        <w:tblLook w:val="0000" w:firstRow="0" w:lastRow="0" w:firstColumn="0" w:lastColumn="0" w:noHBand="0" w:noVBand="0"/>
      </w:tblPr>
      <w:tblGrid>
        <w:gridCol w:w="567"/>
        <w:gridCol w:w="1915"/>
        <w:gridCol w:w="3118"/>
        <w:gridCol w:w="1913"/>
        <w:gridCol w:w="1134"/>
        <w:gridCol w:w="1134"/>
      </w:tblGrid>
      <w:tr w:rsidR="001E759B" w:rsidRPr="001E759B" w14:paraId="28BEB931" w14:textId="77777777" w:rsidTr="00220F58">
        <w:trPr>
          <w:cantSplit/>
          <w:jc w:val="center"/>
        </w:trPr>
        <w:tc>
          <w:tcPr>
            <w:tcW w:w="567" w:type="dxa"/>
            <w:tcBorders>
              <w:top w:val="single" w:sz="4" w:space="0" w:color="auto"/>
              <w:left w:val="single" w:sz="4" w:space="0" w:color="auto"/>
              <w:right w:val="single" w:sz="4" w:space="0" w:color="auto"/>
            </w:tcBorders>
            <w:shd w:val="clear" w:color="auto" w:fill="auto"/>
            <w:vAlign w:val="center"/>
          </w:tcPr>
          <w:p w14:paraId="2FFCC6EB" w14:textId="77777777" w:rsidR="001E759B" w:rsidRPr="001E759B" w:rsidRDefault="001E759B" w:rsidP="001E759B">
            <w:pPr>
              <w:widowControl w:val="0"/>
              <w:snapToGrid w:val="0"/>
              <w:spacing w:after="0" w:line="240" w:lineRule="auto"/>
              <w:jc w:val="center"/>
              <w:rPr>
                <w:rFonts w:ascii="Times New Roman" w:hAnsi="Times New Roman" w:cs="Times New Roman"/>
                <w:b/>
                <w:sz w:val="18"/>
                <w:szCs w:val="18"/>
              </w:rPr>
            </w:pPr>
            <w:r w:rsidRPr="001E759B">
              <w:rPr>
                <w:rFonts w:ascii="Times New Roman" w:hAnsi="Times New Roman" w:cs="Times New Roman"/>
                <w:b/>
                <w:sz w:val="18"/>
                <w:szCs w:val="18"/>
              </w:rPr>
              <w:t>№ п/п</w:t>
            </w:r>
          </w:p>
        </w:tc>
        <w:tc>
          <w:tcPr>
            <w:tcW w:w="1915" w:type="dxa"/>
            <w:tcBorders>
              <w:top w:val="single" w:sz="4" w:space="0" w:color="auto"/>
              <w:left w:val="single" w:sz="4" w:space="0" w:color="auto"/>
              <w:right w:val="single" w:sz="4" w:space="0" w:color="auto"/>
            </w:tcBorders>
            <w:shd w:val="clear" w:color="auto" w:fill="auto"/>
            <w:vAlign w:val="center"/>
          </w:tcPr>
          <w:p w14:paraId="0F680176" w14:textId="77777777" w:rsidR="001E759B" w:rsidRPr="001E759B" w:rsidRDefault="001E759B" w:rsidP="001E759B">
            <w:pPr>
              <w:widowControl w:val="0"/>
              <w:snapToGrid w:val="0"/>
              <w:spacing w:after="0" w:line="240" w:lineRule="auto"/>
              <w:jc w:val="center"/>
              <w:rPr>
                <w:rFonts w:ascii="Times New Roman" w:hAnsi="Times New Roman" w:cs="Times New Roman"/>
                <w:b/>
                <w:sz w:val="18"/>
                <w:szCs w:val="18"/>
              </w:rPr>
            </w:pPr>
            <w:r w:rsidRPr="001E759B">
              <w:rPr>
                <w:rFonts w:ascii="Times New Roman" w:hAnsi="Times New Roman" w:cs="Times New Roman"/>
                <w:b/>
                <w:sz w:val="18"/>
                <w:szCs w:val="18"/>
              </w:rPr>
              <w:t>Наименование товара/работы/услуги</w:t>
            </w:r>
          </w:p>
        </w:tc>
        <w:tc>
          <w:tcPr>
            <w:tcW w:w="3118" w:type="dxa"/>
            <w:tcBorders>
              <w:top w:val="single" w:sz="4" w:space="0" w:color="auto"/>
              <w:left w:val="single" w:sz="4" w:space="0" w:color="auto"/>
              <w:right w:val="single" w:sz="4" w:space="0" w:color="auto"/>
            </w:tcBorders>
            <w:vAlign w:val="center"/>
          </w:tcPr>
          <w:p w14:paraId="240CC869" w14:textId="77777777" w:rsidR="001E759B" w:rsidRPr="001E759B" w:rsidRDefault="001E759B" w:rsidP="001E759B">
            <w:pPr>
              <w:widowControl w:val="0"/>
              <w:snapToGrid w:val="0"/>
              <w:spacing w:after="0" w:line="240" w:lineRule="auto"/>
              <w:jc w:val="center"/>
              <w:rPr>
                <w:rFonts w:ascii="Times New Roman" w:hAnsi="Times New Roman" w:cs="Times New Roman"/>
                <w:b/>
                <w:sz w:val="18"/>
                <w:szCs w:val="18"/>
              </w:rPr>
            </w:pPr>
            <w:r w:rsidRPr="001E759B">
              <w:rPr>
                <w:rFonts w:ascii="Times New Roman" w:hAnsi="Times New Roman" w:cs="Times New Roman"/>
                <w:b/>
                <w:sz w:val="18"/>
                <w:szCs w:val="18"/>
              </w:rPr>
              <w:t>Товарный знак, производитель, страна происхождения товара</w:t>
            </w:r>
            <w:r w:rsidRPr="001E759B">
              <w:rPr>
                <w:b/>
                <w:sz w:val="18"/>
                <w:szCs w:val="18"/>
                <w:vertAlign w:val="superscript"/>
              </w:rPr>
              <w:footnoteReference w:id="1"/>
            </w:r>
          </w:p>
        </w:tc>
        <w:tc>
          <w:tcPr>
            <w:tcW w:w="1913" w:type="dxa"/>
            <w:tcBorders>
              <w:top w:val="single" w:sz="4" w:space="0" w:color="auto"/>
              <w:left w:val="single" w:sz="4" w:space="0" w:color="auto"/>
              <w:right w:val="single" w:sz="4" w:space="0" w:color="auto"/>
            </w:tcBorders>
            <w:shd w:val="clear" w:color="auto" w:fill="auto"/>
            <w:vAlign w:val="center"/>
          </w:tcPr>
          <w:p w14:paraId="197134FF" w14:textId="77777777" w:rsidR="001E759B" w:rsidRPr="001E759B" w:rsidRDefault="001E759B" w:rsidP="001E759B">
            <w:pPr>
              <w:widowControl w:val="0"/>
              <w:snapToGrid w:val="0"/>
              <w:spacing w:after="0" w:line="240" w:lineRule="auto"/>
              <w:jc w:val="center"/>
              <w:rPr>
                <w:rFonts w:ascii="Times New Roman" w:hAnsi="Times New Roman" w:cs="Times New Roman"/>
                <w:b/>
                <w:sz w:val="18"/>
                <w:szCs w:val="18"/>
              </w:rPr>
            </w:pPr>
            <w:r w:rsidRPr="001E759B">
              <w:rPr>
                <w:rFonts w:ascii="Times New Roman" w:hAnsi="Times New Roman" w:cs="Times New Roman"/>
                <w:b/>
                <w:sz w:val="18"/>
                <w:szCs w:val="18"/>
              </w:rPr>
              <w:t>Характеристика товара/работы/услуги</w:t>
            </w:r>
            <w:r w:rsidRPr="001E759B">
              <w:rPr>
                <w:b/>
                <w:sz w:val="18"/>
                <w:szCs w:val="18"/>
                <w:vertAlign w:val="superscript"/>
              </w:rPr>
              <w:footnoteReference w:id="2"/>
            </w:r>
          </w:p>
        </w:tc>
        <w:tc>
          <w:tcPr>
            <w:tcW w:w="1134" w:type="dxa"/>
            <w:tcBorders>
              <w:top w:val="single" w:sz="4" w:space="0" w:color="auto"/>
              <w:left w:val="single" w:sz="4" w:space="0" w:color="auto"/>
              <w:right w:val="single" w:sz="4" w:space="0" w:color="auto"/>
            </w:tcBorders>
            <w:shd w:val="clear" w:color="auto" w:fill="auto"/>
            <w:vAlign w:val="center"/>
          </w:tcPr>
          <w:p w14:paraId="270ACDBD" w14:textId="0DDA99BF" w:rsidR="001E759B" w:rsidRPr="001E759B" w:rsidRDefault="001E759B" w:rsidP="001E759B">
            <w:pPr>
              <w:widowControl w:val="0"/>
              <w:snapToGrid w:val="0"/>
              <w:spacing w:after="0" w:line="240" w:lineRule="auto"/>
              <w:jc w:val="center"/>
              <w:rPr>
                <w:rFonts w:ascii="Times New Roman" w:hAnsi="Times New Roman" w:cs="Times New Roman"/>
                <w:b/>
                <w:sz w:val="18"/>
                <w:szCs w:val="18"/>
              </w:rPr>
            </w:pPr>
            <w:r w:rsidRPr="001E759B">
              <w:rPr>
                <w:rFonts w:ascii="Times New Roman" w:hAnsi="Times New Roman" w:cs="Times New Roman"/>
                <w:b/>
                <w:sz w:val="18"/>
                <w:szCs w:val="18"/>
              </w:rPr>
              <w:t>Ед.</w:t>
            </w:r>
            <w:r w:rsidR="007D7BC8">
              <w:rPr>
                <w:rFonts w:ascii="Times New Roman" w:hAnsi="Times New Roman" w:cs="Times New Roman"/>
                <w:b/>
                <w:sz w:val="18"/>
                <w:szCs w:val="18"/>
              </w:rPr>
              <w:t xml:space="preserve"> </w:t>
            </w:r>
            <w:r w:rsidRPr="001E759B">
              <w:rPr>
                <w:rFonts w:ascii="Times New Roman" w:hAnsi="Times New Roman" w:cs="Times New Roman"/>
                <w:b/>
                <w:sz w:val="18"/>
                <w:szCs w:val="18"/>
              </w:rPr>
              <w:t>изм.</w:t>
            </w:r>
          </w:p>
        </w:tc>
        <w:tc>
          <w:tcPr>
            <w:tcW w:w="1134" w:type="dxa"/>
            <w:tcBorders>
              <w:top w:val="single" w:sz="4" w:space="0" w:color="auto"/>
              <w:left w:val="single" w:sz="4" w:space="0" w:color="auto"/>
              <w:right w:val="single" w:sz="4" w:space="0" w:color="auto"/>
            </w:tcBorders>
            <w:shd w:val="clear" w:color="auto" w:fill="auto"/>
            <w:vAlign w:val="center"/>
          </w:tcPr>
          <w:p w14:paraId="6483A0DA" w14:textId="77777777" w:rsidR="001E759B" w:rsidRPr="001E759B" w:rsidRDefault="001E759B" w:rsidP="001E759B">
            <w:pPr>
              <w:widowControl w:val="0"/>
              <w:snapToGrid w:val="0"/>
              <w:spacing w:after="0" w:line="240" w:lineRule="auto"/>
              <w:jc w:val="center"/>
              <w:rPr>
                <w:rFonts w:ascii="Times New Roman" w:hAnsi="Times New Roman" w:cs="Times New Roman"/>
                <w:b/>
                <w:sz w:val="18"/>
                <w:szCs w:val="18"/>
              </w:rPr>
            </w:pPr>
            <w:r w:rsidRPr="001E759B">
              <w:rPr>
                <w:rFonts w:ascii="Times New Roman" w:hAnsi="Times New Roman" w:cs="Times New Roman"/>
                <w:b/>
                <w:sz w:val="18"/>
                <w:szCs w:val="18"/>
              </w:rPr>
              <w:t>Кол-во</w:t>
            </w:r>
          </w:p>
        </w:tc>
      </w:tr>
      <w:tr w:rsidR="001E759B" w:rsidRPr="001E759B" w14:paraId="5B7A3275" w14:textId="77777777" w:rsidTr="00220F58">
        <w:trPr>
          <w:cantSplit/>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D35927" w14:textId="77777777" w:rsidR="001E759B" w:rsidRPr="001E759B" w:rsidRDefault="001E759B" w:rsidP="001E759B">
            <w:pPr>
              <w:widowControl w:val="0"/>
              <w:snapToGrid w:val="0"/>
              <w:spacing w:after="0" w:line="240" w:lineRule="auto"/>
              <w:jc w:val="center"/>
              <w:rPr>
                <w:rFonts w:ascii="Times New Roman" w:hAnsi="Times New Roman" w:cs="Times New Roman"/>
                <w:sz w:val="18"/>
                <w:szCs w:val="18"/>
              </w:rPr>
            </w:pPr>
            <w:r w:rsidRPr="001E759B">
              <w:rPr>
                <w:rFonts w:ascii="Times New Roman" w:hAnsi="Times New Roman" w:cs="Times New Roman"/>
                <w:sz w:val="18"/>
                <w:szCs w:val="18"/>
              </w:rPr>
              <w:t>1</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14:paraId="42100A87" w14:textId="77777777" w:rsidR="001E759B" w:rsidRPr="001E759B" w:rsidRDefault="001E759B" w:rsidP="001E759B">
            <w:pPr>
              <w:widowControl w:val="0"/>
              <w:snapToGrid w:val="0"/>
              <w:spacing w:after="0" w:line="240" w:lineRule="auto"/>
              <w:jc w:val="center"/>
              <w:rPr>
                <w:rFonts w:ascii="Times New Roman" w:hAnsi="Times New Roman" w:cs="Times New Roman"/>
                <w:sz w:val="18"/>
                <w:szCs w:val="18"/>
              </w:rPr>
            </w:pPr>
            <w:r w:rsidRPr="001E759B">
              <w:rPr>
                <w:rFonts w:ascii="Times New Roman" w:hAnsi="Times New Roman" w:cs="Times New Roman"/>
                <w:sz w:val="18"/>
                <w:szCs w:val="18"/>
              </w:rPr>
              <w:t>2</w:t>
            </w:r>
          </w:p>
        </w:tc>
        <w:tc>
          <w:tcPr>
            <w:tcW w:w="3118" w:type="dxa"/>
            <w:tcBorders>
              <w:top w:val="single" w:sz="4" w:space="0" w:color="auto"/>
              <w:left w:val="single" w:sz="4" w:space="0" w:color="auto"/>
              <w:bottom w:val="single" w:sz="4" w:space="0" w:color="auto"/>
              <w:right w:val="single" w:sz="4" w:space="0" w:color="auto"/>
            </w:tcBorders>
          </w:tcPr>
          <w:p w14:paraId="7C70C351" w14:textId="77777777" w:rsidR="001E759B" w:rsidRPr="001E759B" w:rsidRDefault="001E759B" w:rsidP="001E759B">
            <w:pPr>
              <w:widowControl w:val="0"/>
              <w:snapToGrid w:val="0"/>
              <w:spacing w:after="0" w:line="240" w:lineRule="auto"/>
              <w:jc w:val="center"/>
              <w:rPr>
                <w:rFonts w:ascii="Times New Roman" w:hAnsi="Times New Roman" w:cs="Times New Roman"/>
                <w:sz w:val="18"/>
                <w:szCs w:val="18"/>
              </w:rPr>
            </w:pPr>
            <w:r w:rsidRPr="001E759B">
              <w:rPr>
                <w:rFonts w:ascii="Times New Roman" w:hAnsi="Times New Roman" w:cs="Times New Roman"/>
                <w:sz w:val="18"/>
                <w:szCs w:val="18"/>
              </w:rPr>
              <w:t>3</w:t>
            </w:r>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0D01F84F" w14:textId="77777777" w:rsidR="001E759B" w:rsidRPr="001E759B" w:rsidRDefault="001E759B" w:rsidP="001E759B">
            <w:pPr>
              <w:widowControl w:val="0"/>
              <w:snapToGrid w:val="0"/>
              <w:spacing w:after="0" w:line="240" w:lineRule="auto"/>
              <w:jc w:val="center"/>
              <w:rPr>
                <w:rFonts w:ascii="Times New Roman" w:hAnsi="Times New Roman" w:cs="Times New Roman"/>
                <w:sz w:val="18"/>
                <w:szCs w:val="18"/>
              </w:rPr>
            </w:pPr>
            <w:r w:rsidRPr="001E759B">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9FA82C" w14:textId="77777777" w:rsidR="001E759B" w:rsidRPr="001E759B" w:rsidRDefault="001E759B" w:rsidP="001E759B">
            <w:pPr>
              <w:widowControl w:val="0"/>
              <w:snapToGrid w:val="0"/>
              <w:spacing w:after="0" w:line="240" w:lineRule="auto"/>
              <w:jc w:val="center"/>
              <w:rPr>
                <w:rFonts w:ascii="Times New Roman" w:hAnsi="Times New Roman" w:cs="Times New Roman"/>
                <w:sz w:val="18"/>
                <w:szCs w:val="18"/>
              </w:rPr>
            </w:pPr>
            <w:r w:rsidRPr="001E759B">
              <w:rPr>
                <w:rFonts w:ascii="Times New Roman" w:hAnsi="Times New Roman" w:cs="Times New Roman"/>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035FAC" w14:textId="77777777" w:rsidR="001E759B" w:rsidRPr="001E759B" w:rsidRDefault="001E759B" w:rsidP="001E759B">
            <w:pPr>
              <w:widowControl w:val="0"/>
              <w:snapToGrid w:val="0"/>
              <w:spacing w:after="0" w:line="240" w:lineRule="auto"/>
              <w:jc w:val="center"/>
              <w:rPr>
                <w:rFonts w:ascii="Times New Roman" w:hAnsi="Times New Roman" w:cs="Times New Roman"/>
                <w:sz w:val="18"/>
                <w:szCs w:val="18"/>
              </w:rPr>
            </w:pPr>
            <w:r w:rsidRPr="001E759B">
              <w:rPr>
                <w:rFonts w:ascii="Times New Roman" w:hAnsi="Times New Roman" w:cs="Times New Roman"/>
                <w:sz w:val="18"/>
                <w:szCs w:val="18"/>
              </w:rPr>
              <w:t>6</w:t>
            </w:r>
          </w:p>
        </w:tc>
      </w:tr>
      <w:tr w:rsidR="001E759B" w:rsidRPr="001E759B" w14:paraId="415AFA0D" w14:textId="77777777" w:rsidTr="00220F58">
        <w:tblPrEx>
          <w:tblCellMar>
            <w:left w:w="108" w:type="dxa"/>
            <w:right w:w="108" w:type="dxa"/>
          </w:tblCellMar>
        </w:tblPrEx>
        <w:trPr>
          <w:cantSplit/>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EE9EB2" w14:textId="77777777" w:rsidR="001E759B" w:rsidRPr="001E759B" w:rsidRDefault="001E759B" w:rsidP="001E759B">
            <w:pPr>
              <w:widowControl w:val="0"/>
              <w:snapToGrid w:val="0"/>
              <w:spacing w:after="0" w:line="240" w:lineRule="auto"/>
              <w:ind w:left="180"/>
              <w:rPr>
                <w:rFonts w:ascii="Times New Roman" w:hAnsi="Times New Roman" w:cs="Times New Roman"/>
                <w:sz w:val="18"/>
                <w:szCs w:val="18"/>
              </w:rPr>
            </w:pP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14:paraId="524B1DF4" w14:textId="77777777" w:rsidR="001E759B" w:rsidRPr="001E759B" w:rsidRDefault="001E759B" w:rsidP="001E759B">
            <w:pPr>
              <w:widowControl w:val="0"/>
              <w:snapToGrid w:val="0"/>
              <w:spacing w:after="0" w:line="240" w:lineRule="auto"/>
              <w:jc w:val="center"/>
              <w:rPr>
                <w:rFonts w:ascii="Times New Roman" w:hAnsi="Times New Roman" w:cs="Times New Roman"/>
                <w:b/>
                <w:sz w:val="18"/>
                <w:szCs w:val="18"/>
              </w:rPr>
            </w:pPr>
          </w:p>
        </w:tc>
        <w:tc>
          <w:tcPr>
            <w:tcW w:w="3118" w:type="dxa"/>
            <w:tcBorders>
              <w:top w:val="single" w:sz="4" w:space="0" w:color="auto"/>
              <w:left w:val="single" w:sz="4" w:space="0" w:color="auto"/>
              <w:bottom w:val="single" w:sz="4" w:space="0" w:color="auto"/>
              <w:right w:val="single" w:sz="4" w:space="0" w:color="auto"/>
            </w:tcBorders>
          </w:tcPr>
          <w:p w14:paraId="26C90D42" w14:textId="77777777" w:rsidR="001E759B" w:rsidRPr="001E759B" w:rsidRDefault="001E759B" w:rsidP="001E759B">
            <w:pPr>
              <w:widowControl w:val="0"/>
              <w:snapToGrid w:val="0"/>
              <w:spacing w:after="0" w:line="240" w:lineRule="auto"/>
              <w:jc w:val="center"/>
              <w:rPr>
                <w:rFonts w:ascii="Times New Roman" w:hAnsi="Times New Roman" w:cs="Times New Roman"/>
                <w:b/>
                <w:sz w:val="18"/>
                <w:szCs w:val="18"/>
              </w:rPr>
            </w:pPr>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0A0E5ADF" w14:textId="77777777" w:rsidR="001E759B" w:rsidRPr="001E759B" w:rsidRDefault="001E759B" w:rsidP="001E759B">
            <w:pPr>
              <w:widowControl w:val="0"/>
              <w:snapToGrid w:val="0"/>
              <w:spacing w:after="0" w:line="240" w:lineRule="auto"/>
              <w:jc w:val="center"/>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C0D1D6" w14:textId="77777777" w:rsidR="001E759B" w:rsidRPr="001E759B" w:rsidRDefault="001E759B" w:rsidP="001E759B">
            <w:pPr>
              <w:widowControl w:val="0"/>
              <w:snapToGrid w:val="0"/>
              <w:spacing w:after="0" w:line="240" w:lineRule="auto"/>
              <w:jc w:val="center"/>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3EDAC0" w14:textId="77777777" w:rsidR="001E759B" w:rsidRPr="001E759B" w:rsidRDefault="001E759B" w:rsidP="001E759B">
            <w:pPr>
              <w:widowControl w:val="0"/>
              <w:snapToGrid w:val="0"/>
              <w:spacing w:after="0" w:line="240" w:lineRule="auto"/>
              <w:jc w:val="center"/>
              <w:rPr>
                <w:rFonts w:ascii="Times New Roman" w:hAnsi="Times New Roman" w:cs="Times New Roman"/>
                <w:b/>
                <w:sz w:val="18"/>
                <w:szCs w:val="18"/>
              </w:rPr>
            </w:pPr>
          </w:p>
        </w:tc>
      </w:tr>
    </w:tbl>
    <w:p w14:paraId="5A3799C4" w14:textId="77777777" w:rsidR="001E759B" w:rsidRPr="001E759B" w:rsidRDefault="001E759B" w:rsidP="001E759B">
      <w:pPr>
        <w:widowControl w:val="0"/>
        <w:tabs>
          <w:tab w:val="left" w:pos="-284"/>
        </w:tabs>
        <w:spacing w:after="0" w:line="240" w:lineRule="auto"/>
        <w:jc w:val="both"/>
        <w:rPr>
          <w:rFonts w:ascii="Times New Roman" w:hAnsi="Times New Roman" w:cs="Times New Roman"/>
          <w:shd w:val="clear" w:color="auto" w:fill="FFFFFF"/>
        </w:rPr>
      </w:pPr>
    </w:p>
    <w:p w14:paraId="2212D443" w14:textId="77777777" w:rsidR="001E759B" w:rsidRPr="001E759B" w:rsidRDefault="001E759B" w:rsidP="001E759B">
      <w:pPr>
        <w:widowControl w:val="0"/>
        <w:tabs>
          <w:tab w:val="left" w:pos="720"/>
        </w:tabs>
        <w:spacing w:after="0" w:line="240" w:lineRule="auto"/>
        <w:jc w:val="both"/>
        <w:rPr>
          <w:rFonts w:ascii="Times New Roman" w:eastAsia="Arial Unicode MS" w:hAnsi="Times New Roman" w:cs="Times New Roman"/>
        </w:rPr>
      </w:pPr>
      <w:r w:rsidRPr="001E759B">
        <w:rPr>
          <w:rFonts w:ascii="Times New Roman" w:hAnsi="Times New Roman" w:cs="Times New Roman"/>
          <w:shd w:val="clear" w:color="auto" w:fill="FFFFFF"/>
        </w:rPr>
        <w:tab/>
        <w:t>3. Предлагаемая нами цена договора указана в Ценовом предложении к настоящей заявке.</w:t>
      </w:r>
    </w:p>
    <w:p w14:paraId="4765E2EF" w14:textId="77777777" w:rsidR="001E759B" w:rsidRPr="001E759B" w:rsidRDefault="001E759B" w:rsidP="001E759B">
      <w:pPr>
        <w:widowControl w:val="0"/>
        <w:tabs>
          <w:tab w:val="left" w:pos="720"/>
        </w:tabs>
        <w:spacing w:after="0" w:line="240" w:lineRule="auto"/>
        <w:jc w:val="both"/>
        <w:rPr>
          <w:rFonts w:ascii="Times New Roman" w:hAnsi="Times New Roman" w:cs="Times New Roman"/>
          <w:shd w:val="clear" w:color="auto" w:fill="FFFFFF"/>
        </w:rPr>
      </w:pPr>
      <w:r w:rsidRPr="001E759B">
        <w:rPr>
          <w:rFonts w:ascii="Times New Roman" w:hAnsi="Times New Roman" w:cs="Times New Roman"/>
          <w:shd w:val="clear" w:color="auto" w:fill="FFFFFF"/>
        </w:rPr>
        <w:tab/>
        <w:t xml:space="preserve">4. Мы согласны с тем, что в случае если нами не были учтены какие-либо расценки стоимости </w:t>
      </w:r>
      <w:r w:rsidRPr="001E759B">
        <w:rPr>
          <w:rFonts w:ascii="Times New Roman" w:hAnsi="Times New Roman" w:cs="Times New Roman"/>
          <w:shd w:val="clear" w:color="auto" w:fill="FFFFFF"/>
        </w:rPr>
        <w:lastRenderedPageBreak/>
        <w:t>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14:paraId="2ABFC770" w14:textId="77777777" w:rsidR="001E759B" w:rsidRPr="001E759B" w:rsidRDefault="001E759B" w:rsidP="001E759B">
      <w:pPr>
        <w:widowControl w:val="0"/>
        <w:spacing w:after="0" w:line="240" w:lineRule="auto"/>
        <w:ind w:firstLine="708"/>
        <w:jc w:val="both"/>
        <w:rPr>
          <w:rFonts w:ascii="Times New Roman" w:hAnsi="Times New Roman" w:cs="Times New Roman"/>
          <w:shd w:val="clear" w:color="auto" w:fill="FFFFFF"/>
        </w:rPr>
      </w:pPr>
      <w:r w:rsidRPr="001E759B">
        <w:rPr>
          <w:rFonts w:ascii="Times New Roman" w:hAnsi="Times New Roman" w:cs="Times New Roman"/>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14:paraId="1A52DAA6" w14:textId="77777777" w:rsidR="001E759B" w:rsidRPr="001E759B" w:rsidRDefault="001E759B" w:rsidP="001E759B">
      <w:pPr>
        <w:widowControl w:val="0"/>
        <w:autoSpaceDE w:val="0"/>
        <w:spacing w:after="0" w:line="240" w:lineRule="auto"/>
        <w:ind w:firstLine="708"/>
        <w:jc w:val="both"/>
        <w:rPr>
          <w:rFonts w:ascii="Times New Roman" w:hAnsi="Times New Roman" w:cs="Times New Roman"/>
          <w:shd w:val="clear" w:color="auto" w:fill="FFFFFF"/>
        </w:rPr>
      </w:pPr>
      <w:r w:rsidRPr="001E759B">
        <w:rPr>
          <w:rFonts w:ascii="Times New Roman" w:hAnsi="Times New Roman" w:cs="Times New Roman"/>
          <w:shd w:val="clear" w:color="auto" w:fill="FFFFFF"/>
        </w:rPr>
        <w:t xml:space="preserve">Настоящим гарантируем достоверность представленной нами в заявке информации. </w:t>
      </w:r>
    </w:p>
    <w:p w14:paraId="779AC64D" w14:textId="77777777" w:rsidR="001E759B" w:rsidRPr="001E759B" w:rsidRDefault="001E759B" w:rsidP="001E759B">
      <w:pPr>
        <w:widowControl w:val="0"/>
        <w:autoSpaceDE w:val="0"/>
        <w:spacing w:after="0" w:line="240" w:lineRule="auto"/>
        <w:ind w:firstLine="708"/>
        <w:jc w:val="both"/>
        <w:rPr>
          <w:rFonts w:ascii="Times New Roman" w:hAnsi="Times New Roman" w:cs="Times New Roman"/>
          <w:shd w:val="clear" w:color="auto" w:fill="FFFFFF"/>
        </w:rPr>
      </w:pPr>
      <w:r w:rsidRPr="001E759B">
        <w:rPr>
          <w:rFonts w:ascii="Times New Roman" w:hAnsi="Times New Roman" w:cs="Times New Roman"/>
          <w:shd w:val="clear" w:color="auto" w:fill="FFFFFF"/>
        </w:rPr>
        <w:t xml:space="preserve">6. Настоящей заявкой декларируем о соответствии участника закупки _____________________________________________________________________________ </w:t>
      </w:r>
    </w:p>
    <w:p w14:paraId="07B67A6D" w14:textId="77777777" w:rsidR="001E759B" w:rsidRPr="001E759B" w:rsidRDefault="001E759B" w:rsidP="001E759B">
      <w:pPr>
        <w:widowControl w:val="0"/>
        <w:autoSpaceDE w:val="0"/>
        <w:spacing w:after="0" w:line="240" w:lineRule="auto"/>
        <w:jc w:val="center"/>
        <w:rPr>
          <w:rFonts w:ascii="Times New Roman" w:hAnsi="Times New Roman" w:cs="Times New Roman"/>
          <w:i/>
          <w:sz w:val="16"/>
          <w:szCs w:val="16"/>
          <w:shd w:val="clear" w:color="auto" w:fill="FFFFFF"/>
        </w:rPr>
      </w:pPr>
      <w:r w:rsidRPr="001E759B">
        <w:rPr>
          <w:rFonts w:ascii="Times New Roman" w:hAnsi="Times New Roman" w:cs="Times New Roman"/>
          <w:i/>
          <w:sz w:val="16"/>
          <w:szCs w:val="16"/>
          <w:shd w:val="clear" w:color="auto" w:fill="FFFFFF"/>
        </w:rPr>
        <w:t>(наименование участника закупки)</w:t>
      </w:r>
    </w:p>
    <w:p w14:paraId="7E836436" w14:textId="77777777" w:rsidR="001E759B" w:rsidRPr="001E759B" w:rsidRDefault="001E759B" w:rsidP="001E759B">
      <w:pPr>
        <w:widowControl w:val="0"/>
        <w:autoSpaceDE w:val="0"/>
        <w:spacing w:after="0" w:line="240" w:lineRule="auto"/>
        <w:jc w:val="both"/>
        <w:rPr>
          <w:rFonts w:ascii="Times New Roman" w:hAnsi="Times New Roman" w:cs="Times New Roman"/>
          <w:shd w:val="clear" w:color="auto" w:fill="FFFFFF"/>
        </w:rPr>
      </w:pPr>
      <w:r w:rsidRPr="001E759B">
        <w:rPr>
          <w:rFonts w:ascii="Times New Roman" w:hAnsi="Times New Roman" w:cs="Times New Roman"/>
          <w:shd w:val="clear" w:color="auto" w:fill="FFFFFF"/>
        </w:rPr>
        <w:t>следующим требованиям:</w:t>
      </w:r>
    </w:p>
    <w:p w14:paraId="11A869CD" w14:textId="77777777" w:rsidR="001E759B" w:rsidRPr="001E759B" w:rsidRDefault="001E759B" w:rsidP="001E759B">
      <w:pPr>
        <w:widowControl w:val="0"/>
        <w:spacing w:after="0" w:line="240" w:lineRule="auto"/>
        <w:ind w:firstLine="709"/>
        <w:jc w:val="both"/>
        <w:outlineLvl w:val="1"/>
        <w:rPr>
          <w:rFonts w:ascii="Times New Roman" w:hAnsi="Times New Roman" w:cs="Times New Roman"/>
          <w:lang w:eastAsia="ru-RU"/>
        </w:rPr>
      </w:pPr>
      <w:r w:rsidRPr="001E759B">
        <w:rPr>
          <w:rFonts w:ascii="Times New Roman" w:hAnsi="Times New Roman" w:cs="Times New Roman"/>
          <w:lang w:eastAsia="ru-RU"/>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14:paraId="04EF8C75" w14:textId="77777777" w:rsidR="001E759B" w:rsidRPr="001E759B" w:rsidRDefault="001E759B" w:rsidP="001E759B">
      <w:pPr>
        <w:widowControl w:val="0"/>
        <w:spacing w:after="0" w:line="240" w:lineRule="auto"/>
        <w:ind w:firstLine="709"/>
        <w:jc w:val="both"/>
        <w:outlineLvl w:val="1"/>
        <w:rPr>
          <w:rFonts w:ascii="Times New Roman" w:hAnsi="Times New Roman" w:cs="Times New Roman"/>
          <w:lang w:eastAsia="ru-RU"/>
        </w:rPr>
      </w:pPr>
      <w:r w:rsidRPr="001E759B">
        <w:rPr>
          <w:rFonts w:ascii="Times New Roman" w:hAnsi="Times New Roman" w:cs="Times New Roman"/>
          <w:lang w:eastAsia="ru-RU"/>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14:paraId="74EC13B5" w14:textId="77777777" w:rsidR="001E759B" w:rsidRPr="001E759B" w:rsidRDefault="001E759B" w:rsidP="001E759B">
      <w:pPr>
        <w:widowControl w:val="0"/>
        <w:spacing w:after="0" w:line="240" w:lineRule="auto"/>
        <w:ind w:firstLine="709"/>
        <w:jc w:val="both"/>
        <w:outlineLvl w:val="1"/>
        <w:rPr>
          <w:rFonts w:ascii="Times New Roman" w:hAnsi="Times New Roman" w:cs="Times New Roman"/>
          <w:lang w:eastAsia="ru-RU"/>
        </w:rPr>
      </w:pPr>
      <w:r w:rsidRPr="001E759B">
        <w:rPr>
          <w:rFonts w:ascii="Times New Roman" w:hAnsi="Times New Roman" w:cs="Times New Roman"/>
          <w:lang w:eastAsia="ru-RU"/>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FBCF13B" w14:textId="77777777" w:rsidR="001E759B" w:rsidRPr="001E759B" w:rsidRDefault="001E759B" w:rsidP="001E759B">
      <w:pPr>
        <w:widowControl w:val="0"/>
        <w:spacing w:after="0" w:line="240" w:lineRule="auto"/>
        <w:ind w:firstLine="709"/>
        <w:jc w:val="both"/>
        <w:outlineLvl w:val="1"/>
        <w:rPr>
          <w:rFonts w:ascii="Times New Roman" w:hAnsi="Times New Roman" w:cs="Times New Roman"/>
          <w:lang w:eastAsia="ru-RU"/>
        </w:rPr>
      </w:pPr>
      <w:r w:rsidRPr="001E759B">
        <w:rPr>
          <w:rFonts w:ascii="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14:paraId="2E7F1C42" w14:textId="77777777" w:rsidR="001E759B" w:rsidRPr="001E759B" w:rsidRDefault="001E759B" w:rsidP="001E759B">
      <w:pPr>
        <w:widowControl w:val="0"/>
        <w:spacing w:after="0" w:line="240" w:lineRule="auto"/>
        <w:ind w:firstLine="709"/>
        <w:jc w:val="both"/>
        <w:outlineLvl w:val="1"/>
        <w:rPr>
          <w:rFonts w:ascii="Times New Roman" w:hAnsi="Times New Roman" w:cs="Times New Roman"/>
          <w:lang w:eastAsia="ru-RU"/>
        </w:rPr>
      </w:pPr>
      <w:r w:rsidRPr="001E759B">
        <w:rPr>
          <w:rFonts w:ascii="Times New Roman" w:hAnsi="Times New Roman" w:cs="Times New Roman"/>
          <w:lang w:eastAsia="ru-RU"/>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D6BCFD0" w14:textId="77777777" w:rsidR="001E759B" w:rsidRPr="001E759B" w:rsidRDefault="001E759B" w:rsidP="001E759B">
      <w:pPr>
        <w:widowControl w:val="0"/>
        <w:spacing w:after="0" w:line="240" w:lineRule="auto"/>
        <w:ind w:firstLine="709"/>
        <w:jc w:val="both"/>
        <w:outlineLvl w:val="1"/>
        <w:rPr>
          <w:rFonts w:ascii="Times New Roman" w:hAnsi="Times New Roman" w:cs="Times New Roman"/>
          <w:lang w:eastAsia="ru-RU"/>
        </w:rPr>
      </w:pPr>
      <w:r w:rsidRPr="001E759B">
        <w:rPr>
          <w:rFonts w:ascii="Times New Roman" w:hAnsi="Times New Roman" w:cs="Times New Roman"/>
          <w:lang w:eastAsia="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14:paraId="0C10557A" w14:textId="77777777" w:rsidR="001E759B" w:rsidRPr="001E759B" w:rsidRDefault="001E759B" w:rsidP="001E759B">
      <w:pPr>
        <w:widowControl w:val="0"/>
        <w:spacing w:after="0" w:line="240" w:lineRule="auto"/>
        <w:ind w:firstLine="709"/>
        <w:jc w:val="both"/>
        <w:outlineLvl w:val="1"/>
        <w:rPr>
          <w:rFonts w:ascii="Times New Roman" w:hAnsi="Times New Roman" w:cs="Times New Roman"/>
          <w:lang w:eastAsia="ru-RU"/>
        </w:rPr>
      </w:pPr>
      <w:r w:rsidRPr="001E759B">
        <w:rPr>
          <w:rFonts w:ascii="Times New Roman" w:hAnsi="Times New Roman" w:cs="Times New Roman"/>
          <w:lang w:eastAsia="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69ABE6E9" w14:textId="77777777" w:rsidR="001E759B" w:rsidRPr="001E759B" w:rsidRDefault="001E759B" w:rsidP="001E759B">
      <w:pPr>
        <w:widowControl w:val="0"/>
        <w:spacing w:after="0" w:line="240" w:lineRule="auto"/>
        <w:ind w:firstLine="709"/>
        <w:jc w:val="both"/>
        <w:outlineLvl w:val="1"/>
        <w:rPr>
          <w:rFonts w:ascii="Times New Roman" w:hAnsi="Times New Roman" w:cs="Times New Roman"/>
        </w:rPr>
      </w:pPr>
      <w:r w:rsidRPr="001E759B">
        <w:rPr>
          <w:rFonts w:ascii="Times New Roman" w:hAnsi="Times New Roman" w:cs="Times New Roman"/>
          <w:lang w:eastAsia="ru-RU"/>
        </w:rPr>
        <w:t>8) отсутствие сведений об участниках закупки в реестре недобросовестных поставщиков, предусмотренном статьёй 5 Федерального закона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02C65E54" w14:textId="77777777" w:rsidR="001E759B" w:rsidRPr="001E759B" w:rsidRDefault="001E759B" w:rsidP="001E759B">
      <w:pPr>
        <w:widowControl w:val="0"/>
        <w:spacing w:after="0" w:line="240" w:lineRule="auto"/>
        <w:ind w:firstLine="708"/>
        <w:jc w:val="both"/>
        <w:rPr>
          <w:rFonts w:ascii="Times New Roman" w:hAnsi="Times New Roman" w:cs="Times New Roman"/>
          <w:shd w:val="clear" w:color="auto" w:fill="FFFFFF"/>
        </w:rPr>
      </w:pPr>
      <w:r w:rsidRPr="001E759B">
        <w:rPr>
          <w:rFonts w:ascii="Times New Roman" w:hAnsi="Times New Roman" w:cs="Times New Roman"/>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котировок в течение срока, указанного в документации о проведении запроса котировок. </w:t>
      </w:r>
    </w:p>
    <w:p w14:paraId="0F1D5C4A" w14:textId="77777777" w:rsidR="001E759B" w:rsidRPr="001E759B" w:rsidRDefault="001E759B" w:rsidP="001E759B">
      <w:pPr>
        <w:widowControl w:val="0"/>
        <w:spacing w:after="0" w:line="240" w:lineRule="auto"/>
        <w:ind w:firstLine="708"/>
        <w:jc w:val="both"/>
        <w:rPr>
          <w:rFonts w:ascii="Times New Roman" w:hAnsi="Times New Roman" w:cs="Times New Roman"/>
          <w:shd w:val="clear" w:color="auto" w:fill="FFFFFF"/>
        </w:rPr>
      </w:pPr>
      <w:r w:rsidRPr="001E759B">
        <w:rPr>
          <w:rFonts w:ascii="Times New Roman" w:hAnsi="Times New Roman" w:cs="Times New Roman"/>
          <w:shd w:val="clear" w:color="auto" w:fill="FFFFFF"/>
        </w:rPr>
        <w:t xml:space="preserve">8. В случае если наши предложения будут лучшими после предложений победителя в проведении запроса котировок, а победитель будет признан уклонившимся от заключения договора с заказчиком, то мы обязуемся подписать договор (с учётом всех Приложений) на </w:t>
      </w:r>
      <w:r w:rsidRPr="001E759B">
        <w:rPr>
          <w:rFonts w:ascii="Times New Roman" w:hAnsi="Times New Roman" w:cs="Times New Roman"/>
          <w:shd w:val="clear" w:color="auto" w:fill="FFFFFF"/>
        </w:rPr>
        <w:lastRenderedPageBreak/>
        <w:t>________________________________________________, в соответствии с требованиями документации о проведении запроса котировок в течение срока, указанного в документации о проведении запроса котировок.</w:t>
      </w:r>
    </w:p>
    <w:p w14:paraId="746A36F5" w14:textId="77777777" w:rsidR="001E759B" w:rsidRPr="001E759B" w:rsidRDefault="001E759B" w:rsidP="001E759B">
      <w:pPr>
        <w:widowControl w:val="0"/>
        <w:tabs>
          <w:tab w:val="left" w:pos="900"/>
        </w:tabs>
        <w:spacing w:after="0" w:line="240" w:lineRule="auto"/>
        <w:ind w:firstLine="708"/>
        <w:jc w:val="both"/>
        <w:rPr>
          <w:rFonts w:ascii="Times New Roman" w:hAnsi="Times New Roman" w:cs="Times New Roman"/>
          <w:shd w:val="clear" w:color="auto" w:fill="FFFFFF"/>
        </w:rPr>
      </w:pPr>
      <w:r w:rsidRPr="001E759B">
        <w:rPr>
          <w:rFonts w:ascii="Times New Roman" w:hAnsi="Times New Roman" w:cs="Times New Roman"/>
          <w:shd w:val="clear" w:color="auto" w:fill="FFFFFF"/>
        </w:rPr>
        <w:t>9. Корреспонденцию в наш адрес просим направлять по адресу: _____________________________________________________________________________.</w:t>
      </w:r>
    </w:p>
    <w:p w14:paraId="29CB4F10" w14:textId="77777777" w:rsidR="001E759B" w:rsidRPr="001E759B" w:rsidRDefault="001E759B" w:rsidP="001E759B">
      <w:pPr>
        <w:widowControl w:val="0"/>
        <w:spacing w:after="0" w:line="240" w:lineRule="auto"/>
        <w:ind w:firstLine="709"/>
        <w:jc w:val="both"/>
        <w:rPr>
          <w:rFonts w:ascii="Times New Roman" w:hAnsi="Times New Roman" w:cs="Times New Roman"/>
          <w:shd w:val="clear" w:color="auto" w:fill="FFFFFF"/>
        </w:rPr>
      </w:pPr>
      <w:r w:rsidRPr="001E759B">
        <w:rPr>
          <w:rFonts w:ascii="Times New Roman" w:hAnsi="Times New Roman" w:cs="Times New Roman"/>
          <w:shd w:val="clear" w:color="auto" w:fill="FFFFFF"/>
        </w:rPr>
        <w:t>10. Номер телефона, по которому можно связаться с нашей организацией при доставке корреспонденции в наш адрес: __________________________________________.</w:t>
      </w:r>
    </w:p>
    <w:p w14:paraId="77A4EE9A" w14:textId="77777777" w:rsidR="001E759B" w:rsidRPr="001E759B" w:rsidRDefault="001E759B" w:rsidP="001E759B">
      <w:pPr>
        <w:widowControl w:val="0"/>
        <w:spacing w:after="0" w:line="240" w:lineRule="auto"/>
        <w:ind w:firstLine="709"/>
        <w:jc w:val="both"/>
        <w:rPr>
          <w:rFonts w:ascii="Times New Roman" w:hAnsi="Times New Roman" w:cs="Times New Roman"/>
          <w:shd w:val="clear" w:color="auto" w:fill="FFFFFF"/>
        </w:rPr>
      </w:pPr>
    </w:p>
    <w:p w14:paraId="0D628954" w14:textId="77777777" w:rsidR="001E759B" w:rsidRPr="001E759B" w:rsidRDefault="001E759B" w:rsidP="001E759B">
      <w:pPr>
        <w:widowControl w:val="0"/>
        <w:autoSpaceDE w:val="0"/>
        <w:autoSpaceDN w:val="0"/>
        <w:adjustRightInd w:val="0"/>
        <w:spacing w:after="0" w:line="240" w:lineRule="auto"/>
        <w:ind w:firstLine="708"/>
        <w:jc w:val="both"/>
        <w:rPr>
          <w:rFonts w:ascii="Times New Roman" w:hAnsi="Times New Roman" w:cs="Times New Roman"/>
        </w:rPr>
      </w:pPr>
      <w:r w:rsidRPr="001E759B">
        <w:rPr>
          <w:rFonts w:ascii="Times New Roman" w:hAnsi="Times New Roman" w:cs="Times New Roman"/>
        </w:rPr>
        <w:t>Сведения о нашей организации:</w:t>
      </w:r>
    </w:p>
    <w:tbl>
      <w:tblPr>
        <w:tblW w:w="0" w:type="auto"/>
        <w:tblLook w:val="01E0" w:firstRow="1" w:lastRow="1" w:firstColumn="1" w:lastColumn="1" w:noHBand="0" w:noVBand="0"/>
      </w:tblPr>
      <w:tblGrid>
        <w:gridCol w:w="5217"/>
        <w:gridCol w:w="5204"/>
      </w:tblGrid>
      <w:tr w:rsidR="001E759B" w:rsidRPr="001E759B" w14:paraId="16122C1D" w14:textId="77777777" w:rsidTr="00220F58">
        <w:tc>
          <w:tcPr>
            <w:tcW w:w="5217" w:type="dxa"/>
          </w:tcPr>
          <w:p w14:paraId="183B06E7" w14:textId="77777777" w:rsidR="001E759B" w:rsidRPr="001E759B" w:rsidRDefault="001E759B" w:rsidP="001E759B">
            <w:pPr>
              <w:widowControl w:val="0"/>
              <w:autoSpaceDE w:val="0"/>
              <w:autoSpaceDN w:val="0"/>
              <w:adjustRightInd w:val="0"/>
              <w:spacing w:after="0" w:line="240" w:lineRule="auto"/>
              <w:jc w:val="both"/>
              <w:rPr>
                <w:rFonts w:ascii="Times New Roman" w:hAnsi="Times New Roman" w:cs="Times New Roman"/>
              </w:rPr>
            </w:pPr>
            <w:r w:rsidRPr="001E759B">
              <w:rPr>
                <w:rFonts w:ascii="Times New Roman" w:hAnsi="Times New Roman" w:cs="Times New Roman"/>
              </w:rPr>
              <w:t>полное наименование</w:t>
            </w:r>
          </w:p>
        </w:tc>
        <w:tc>
          <w:tcPr>
            <w:tcW w:w="5204" w:type="dxa"/>
            <w:tcBorders>
              <w:bottom w:val="single" w:sz="4" w:space="0" w:color="auto"/>
            </w:tcBorders>
          </w:tcPr>
          <w:p w14:paraId="2B8485EA" w14:textId="77777777" w:rsidR="001E759B" w:rsidRPr="001E759B" w:rsidRDefault="001E759B" w:rsidP="001E759B">
            <w:pPr>
              <w:widowControl w:val="0"/>
              <w:autoSpaceDE w:val="0"/>
              <w:autoSpaceDN w:val="0"/>
              <w:adjustRightInd w:val="0"/>
              <w:spacing w:after="0" w:line="240" w:lineRule="auto"/>
              <w:jc w:val="both"/>
              <w:rPr>
                <w:rFonts w:ascii="Times New Roman" w:hAnsi="Times New Roman" w:cs="Times New Roman"/>
              </w:rPr>
            </w:pPr>
          </w:p>
        </w:tc>
      </w:tr>
      <w:tr w:rsidR="001E759B" w:rsidRPr="001E759B" w14:paraId="4E8B2442" w14:textId="77777777" w:rsidTr="00220F58">
        <w:tc>
          <w:tcPr>
            <w:tcW w:w="5217" w:type="dxa"/>
          </w:tcPr>
          <w:p w14:paraId="523320A9" w14:textId="77777777" w:rsidR="001E759B" w:rsidRPr="001E759B" w:rsidRDefault="001E759B" w:rsidP="001E759B">
            <w:pPr>
              <w:widowControl w:val="0"/>
              <w:autoSpaceDE w:val="0"/>
              <w:autoSpaceDN w:val="0"/>
              <w:adjustRightInd w:val="0"/>
              <w:spacing w:after="0" w:line="240" w:lineRule="auto"/>
              <w:jc w:val="both"/>
              <w:rPr>
                <w:rFonts w:ascii="Times New Roman" w:hAnsi="Times New Roman" w:cs="Times New Roman"/>
              </w:rPr>
            </w:pPr>
            <w:r w:rsidRPr="001E759B">
              <w:rPr>
                <w:rFonts w:ascii="Times New Roman" w:hAnsi="Times New Roman" w:cs="Times New Roman"/>
              </w:rPr>
              <w:t>сокращенное наименование</w:t>
            </w:r>
          </w:p>
        </w:tc>
        <w:tc>
          <w:tcPr>
            <w:tcW w:w="5204" w:type="dxa"/>
            <w:tcBorders>
              <w:top w:val="single" w:sz="4" w:space="0" w:color="auto"/>
              <w:bottom w:val="single" w:sz="4" w:space="0" w:color="auto"/>
            </w:tcBorders>
          </w:tcPr>
          <w:p w14:paraId="0E78E238" w14:textId="77777777" w:rsidR="001E759B" w:rsidRPr="001E759B" w:rsidRDefault="001E759B" w:rsidP="001E759B">
            <w:pPr>
              <w:widowControl w:val="0"/>
              <w:autoSpaceDE w:val="0"/>
              <w:autoSpaceDN w:val="0"/>
              <w:adjustRightInd w:val="0"/>
              <w:spacing w:after="0" w:line="240" w:lineRule="auto"/>
              <w:jc w:val="both"/>
              <w:rPr>
                <w:rFonts w:ascii="Times New Roman" w:hAnsi="Times New Roman" w:cs="Times New Roman"/>
              </w:rPr>
            </w:pPr>
          </w:p>
        </w:tc>
      </w:tr>
      <w:tr w:rsidR="001E759B" w:rsidRPr="001E759B" w14:paraId="30F29001" w14:textId="77777777" w:rsidTr="00220F58">
        <w:tc>
          <w:tcPr>
            <w:tcW w:w="5217" w:type="dxa"/>
          </w:tcPr>
          <w:p w14:paraId="4AFACE5E" w14:textId="77777777" w:rsidR="001E759B" w:rsidRPr="001E759B" w:rsidRDefault="001E759B" w:rsidP="001E759B">
            <w:pPr>
              <w:widowControl w:val="0"/>
              <w:autoSpaceDE w:val="0"/>
              <w:autoSpaceDN w:val="0"/>
              <w:adjustRightInd w:val="0"/>
              <w:spacing w:after="0" w:line="240" w:lineRule="auto"/>
              <w:jc w:val="both"/>
              <w:rPr>
                <w:rFonts w:ascii="Times New Roman" w:hAnsi="Times New Roman" w:cs="Times New Roman"/>
              </w:rPr>
            </w:pPr>
            <w:r w:rsidRPr="001E759B">
              <w:rPr>
                <w:rFonts w:ascii="Times New Roman" w:hAnsi="Times New Roman" w:cs="Times New Roman"/>
              </w:rPr>
              <w:t>фирменное наименование</w:t>
            </w:r>
          </w:p>
        </w:tc>
        <w:tc>
          <w:tcPr>
            <w:tcW w:w="5204" w:type="dxa"/>
            <w:tcBorders>
              <w:top w:val="single" w:sz="4" w:space="0" w:color="auto"/>
              <w:bottom w:val="single" w:sz="4" w:space="0" w:color="auto"/>
            </w:tcBorders>
          </w:tcPr>
          <w:p w14:paraId="12CBD68D" w14:textId="77777777" w:rsidR="001E759B" w:rsidRPr="001E759B" w:rsidRDefault="001E759B" w:rsidP="001E759B">
            <w:pPr>
              <w:widowControl w:val="0"/>
              <w:autoSpaceDE w:val="0"/>
              <w:autoSpaceDN w:val="0"/>
              <w:adjustRightInd w:val="0"/>
              <w:spacing w:after="0" w:line="240" w:lineRule="auto"/>
              <w:jc w:val="both"/>
              <w:rPr>
                <w:rFonts w:ascii="Times New Roman" w:hAnsi="Times New Roman" w:cs="Times New Roman"/>
              </w:rPr>
            </w:pPr>
          </w:p>
        </w:tc>
      </w:tr>
      <w:tr w:rsidR="001E759B" w:rsidRPr="001E759B" w14:paraId="2453A9CC" w14:textId="77777777" w:rsidTr="00220F58">
        <w:tc>
          <w:tcPr>
            <w:tcW w:w="5217" w:type="dxa"/>
          </w:tcPr>
          <w:p w14:paraId="648B335A" w14:textId="77777777" w:rsidR="001E759B" w:rsidRPr="001E759B" w:rsidRDefault="001E759B" w:rsidP="001E759B">
            <w:pPr>
              <w:widowControl w:val="0"/>
              <w:autoSpaceDE w:val="0"/>
              <w:autoSpaceDN w:val="0"/>
              <w:adjustRightInd w:val="0"/>
              <w:spacing w:after="0" w:line="240" w:lineRule="auto"/>
              <w:jc w:val="both"/>
              <w:rPr>
                <w:rFonts w:ascii="Times New Roman" w:hAnsi="Times New Roman" w:cs="Times New Roman"/>
              </w:rPr>
            </w:pPr>
            <w:r w:rsidRPr="001E759B">
              <w:rPr>
                <w:rFonts w:ascii="Times New Roman" w:hAnsi="Times New Roman" w:cs="Times New Roman"/>
              </w:rPr>
              <w:t>организационно-правовая форма</w:t>
            </w:r>
          </w:p>
        </w:tc>
        <w:tc>
          <w:tcPr>
            <w:tcW w:w="5204" w:type="dxa"/>
            <w:tcBorders>
              <w:top w:val="single" w:sz="4" w:space="0" w:color="auto"/>
              <w:bottom w:val="single" w:sz="4" w:space="0" w:color="auto"/>
            </w:tcBorders>
          </w:tcPr>
          <w:p w14:paraId="4B3DFE5A" w14:textId="77777777" w:rsidR="001E759B" w:rsidRPr="001E759B" w:rsidRDefault="001E759B" w:rsidP="001E759B">
            <w:pPr>
              <w:widowControl w:val="0"/>
              <w:autoSpaceDE w:val="0"/>
              <w:autoSpaceDN w:val="0"/>
              <w:adjustRightInd w:val="0"/>
              <w:spacing w:after="0" w:line="240" w:lineRule="auto"/>
              <w:jc w:val="both"/>
              <w:rPr>
                <w:rFonts w:ascii="Times New Roman" w:hAnsi="Times New Roman" w:cs="Times New Roman"/>
              </w:rPr>
            </w:pPr>
          </w:p>
        </w:tc>
      </w:tr>
      <w:tr w:rsidR="001E759B" w:rsidRPr="001E759B" w14:paraId="16C8C62B" w14:textId="77777777" w:rsidTr="00220F58">
        <w:tc>
          <w:tcPr>
            <w:tcW w:w="5217" w:type="dxa"/>
          </w:tcPr>
          <w:p w14:paraId="38A5CE8D" w14:textId="77777777" w:rsidR="001E759B" w:rsidRPr="001E759B" w:rsidRDefault="001E759B" w:rsidP="001E759B">
            <w:pPr>
              <w:widowControl w:val="0"/>
              <w:autoSpaceDE w:val="0"/>
              <w:autoSpaceDN w:val="0"/>
              <w:adjustRightInd w:val="0"/>
              <w:spacing w:after="0" w:line="240" w:lineRule="auto"/>
              <w:jc w:val="both"/>
              <w:rPr>
                <w:rFonts w:ascii="Times New Roman" w:hAnsi="Times New Roman" w:cs="Times New Roman"/>
              </w:rPr>
            </w:pPr>
            <w:r w:rsidRPr="001E759B">
              <w:rPr>
                <w:rFonts w:ascii="Times New Roman" w:hAnsi="Times New Roman" w:cs="Times New Roman"/>
              </w:rPr>
              <w:t>ИНН/КПП</w:t>
            </w:r>
          </w:p>
        </w:tc>
        <w:tc>
          <w:tcPr>
            <w:tcW w:w="5204" w:type="dxa"/>
            <w:tcBorders>
              <w:top w:val="single" w:sz="4" w:space="0" w:color="auto"/>
              <w:bottom w:val="single" w:sz="4" w:space="0" w:color="auto"/>
            </w:tcBorders>
          </w:tcPr>
          <w:p w14:paraId="4BF1D016" w14:textId="77777777" w:rsidR="001E759B" w:rsidRPr="001E759B" w:rsidRDefault="001E759B" w:rsidP="001E759B">
            <w:pPr>
              <w:widowControl w:val="0"/>
              <w:autoSpaceDE w:val="0"/>
              <w:autoSpaceDN w:val="0"/>
              <w:adjustRightInd w:val="0"/>
              <w:spacing w:after="0" w:line="240" w:lineRule="auto"/>
              <w:jc w:val="both"/>
              <w:rPr>
                <w:rFonts w:ascii="Times New Roman" w:hAnsi="Times New Roman" w:cs="Times New Roman"/>
              </w:rPr>
            </w:pPr>
          </w:p>
        </w:tc>
      </w:tr>
      <w:tr w:rsidR="001E759B" w:rsidRPr="001E759B" w14:paraId="3FB27CF7" w14:textId="77777777" w:rsidTr="00220F58">
        <w:tc>
          <w:tcPr>
            <w:tcW w:w="5217" w:type="dxa"/>
          </w:tcPr>
          <w:p w14:paraId="2F6721DC" w14:textId="77777777" w:rsidR="001E759B" w:rsidRPr="001E759B" w:rsidRDefault="001E759B" w:rsidP="001E759B">
            <w:pPr>
              <w:widowControl w:val="0"/>
              <w:autoSpaceDE w:val="0"/>
              <w:autoSpaceDN w:val="0"/>
              <w:adjustRightInd w:val="0"/>
              <w:spacing w:after="0" w:line="240" w:lineRule="auto"/>
              <w:jc w:val="both"/>
              <w:rPr>
                <w:rFonts w:ascii="Times New Roman" w:hAnsi="Times New Roman" w:cs="Times New Roman"/>
              </w:rPr>
            </w:pPr>
            <w:r w:rsidRPr="001E759B">
              <w:rPr>
                <w:rFonts w:ascii="Times New Roman" w:hAnsi="Times New Roman" w:cs="Times New Roman"/>
              </w:rPr>
              <w:t>юридический адрес (местонахождение)</w:t>
            </w:r>
          </w:p>
        </w:tc>
        <w:tc>
          <w:tcPr>
            <w:tcW w:w="5204" w:type="dxa"/>
            <w:tcBorders>
              <w:top w:val="single" w:sz="4" w:space="0" w:color="auto"/>
              <w:bottom w:val="single" w:sz="4" w:space="0" w:color="auto"/>
            </w:tcBorders>
          </w:tcPr>
          <w:p w14:paraId="228ABE47" w14:textId="77777777" w:rsidR="001E759B" w:rsidRPr="001E759B" w:rsidRDefault="001E759B" w:rsidP="001E759B">
            <w:pPr>
              <w:widowControl w:val="0"/>
              <w:autoSpaceDE w:val="0"/>
              <w:autoSpaceDN w:val="0"/>
              <w:adjustRightInd w:val="0"/>
              <w:spacing w:after="0" w:line="240" w:lineRule="auto"/>
              <w:jc w:val="both"/>
              <w:rPr>
                <w:rFonts w:ascii="Times New Roman" w:hAnsi="Times New Roman" w:cs="Times New Roman"/>
              </w:rPr>
            </w:pPr>
          </w:p>
        </w:tc>
      </w:tr>
      <w:tr w:rsidR="001E759B" w:rsidRPr="001E759B" w14:paraId="7C7E7BB7" w14:textId="77777777" w:rsidTr="00220F58">
        <w:tc>
          <w:tcPr>
            <w:tcW w:w="5217" w:type="dxa"/>
          </w:tcPr>
          <w:p w14:paraId="3D70DB09" w14:textId="77777777" w:rsidR="001E759B" w:rsidRPr="001E759B" w:rsidRDefault="001E759B" w:rsidP="001E759B">
            <w:pPr>
              <w:widowControl w:val="0"/>
              <w:autoSpaceDE w:val="0"/>
              <w:autoSpaceDN w:val="0"/>
              <w:adjustRightInd w:val="0"/>
              <w:spacing w:after="0" w:line="240" w:lineRule="auto"/>
              <w:jc w:val="both"/>
              <w:rPr>
                <w:rFonts w:ascii="Times New Roman" w:hAnsi="Times New Roman" w:cs="Times New Roman"/>
              </w:rPr>
            </w:pPr>
            <w:r w:rsidRPr="001E759B">
              <w:rPr>
                <w:rFonts w:ascii="Times New Roman" w:hAnsi="Times New Roman" w:cs="Times New Roman"/>
              </w:rPr>
              <w:t>фактический адрес</w:t>
            </w:r>
          </w:p>
        </w:tc>
        <w:tc>
          <w:tcPr>
            <w:tcW w:w="5204" w:type="dxa"/>
            <w:tcBorders>
              <w:top w:val="single" w:sz="4" w:space="0" w:color="auto"/>
              <w:bottom w:val="single" w:sz="4" w:space="0" w:color="auto"/>
            </w:tcBorders>
          </w:tcPr>
          <w:p w14:paraId="2D8FB0CD" w14:textId="77777777" w:rsidR="001E759B" w:rsidRPr="001E759B" w:rsidRDefault="001E759B" w:rsidP="001E759B">
            <w:pPr>
              <w:widowControl w:val="0"/>
              <w:autoSpaceDE w:val="0"/>
              <w:autoSpaceDN w:val="0"/>
              <w:adjustRightInd w:val="0"/>
              <w:spacing w:after="0" w:line="240" w:lineRule="auto"/>
              <w:jc w:val="both"/>
              <w:rPr>
                <w:rFonts w:ascii="Times New Roman" w:hAnsi="Times New Roman" w:cs="Times New Roman"/>
              </w:rPr>
            </w:pPr>
          </w:p>
        </w:tc>
      </w:tr>
      <w:tr w:rsidR="001E759B" w:rsidRPr="001E759B" w14:paraId="202E7510" w14:textId="77777777" w:rsidTr="00220F58">
        <w:tc>
          <w:tcPr>
            <w:tcW w:w="5217" w:type="dxa"/>
          </w:tcPr>
          <w:p w14:paraId="1B5D141E" w14:textId="77777777" w:rsidR="001E759B" w:rsidRPr="001E759B" w:rsidRDefault="001E759B" w:rsidP="001E759B">
            <w:pPr>
              <w:widowControl w:val="0"/>
              <w:autoSpaceDE w:val="0"/>
              <w:autoSpaceDN w:val="0"/>
              <w:adjustRightInd w:val="0"/>
              <w:spacing w:after="0" w:line="240" w:lineRule="auto"/>
              <w:jc w:val="both"/>
              <w:rPr>
                <w:rFonts w:ascii="Times New Roman" w:hAnsi="Times New Roman" w:cs="Times New Roman"/>
              </w:rPr>
            </w:pPr>
            <w:r w:rsidRPr="001E759B">
              <w:rPr>
                <w:rFonts w:ascii="Times New Roman" w:hAnsi="Times New Roman" w:cs="Times New Roman"/>
              </w:rPr>
              <w:t>почтовый адрес</w:t>
            </w:r>
          </w:p>
        </w:tc>
        <w:tc>
          <w:tcPr>
            <w:tcW w:w="5204" w:type="dxa"/>
            <w:tcBorders>
              <w:top w:val="single" w:sz="4" w:space="0" w:color="auto"/>
              <w:bottom w:val="single" w:sz="4" w:space="0" w:color="auto"/>
            </w:tcBorders>
          </w:tcPr>
          <w:p w14:paraId="5CD98775" w14:textId="77777777" w:rsidR="001E759B" w:rsidRPr="001E759B" w:rsidRDefault="001E759B" w:rsidP="001E759B">
            <w:pPr>
              <w:widowControl w:val="0"/>
              <w:autoSpaceDE w:val="0"/>
              <w:autoSpaceDN w:val="0"/>
              <w:adjustRightInd w:val="0"/>
              <w:spacing w:after="0" w:line="240" w:lineRule="auto"/>
              <w:jc w:val="both"/>
              <w:rPr>
                <w:rFonts w:ascii="Times New Roman" w:hAnsi="Times New Roman" w:cs="Times New Roman"/>
              </w:rPr>
            </w:pPr>
          </w:p>
        </w:tc>
      </w:tr>
      <w:tr w:rsidR="001E759B" w:rsidRPr="001E759B" w14:paraId="4FBE6334" w14:textId="77777777" w:rsidTr="00220F58">
        <w:tc>
          <w:tcPr>
            <w:tcW w:w="5217" w:type="dxa"/>
          </w:tcPr>
          <w:p w14:paraId="314DAD52" w14:textId="77777777" w:rsidR="001E759B" w:rsidRPr="001E759B" w:rsidRDefault="001E759B" w:rsidP="001E759B">
            <w:pPr>
              <w:widowControl w:val="0"/>
              <w:autoSpaceDE w:val="0"/>
              <w:autoSpaceDN w:val="0"/>
              <w:adjustRightInd w:val="0"/>
              <w:spacing w:after="0" w:line="240" w:lineRule="auto"/>
              <w:jc w:val="both"/>
              <w:rPr>
                <w:rFonts w:ascii="Times New Roman" w:hAnsi="Times New Roman" w:cs="Times New Roman"/>
              </w:rPr>
            </w:pPr>
            <w:r w:rsidRPr="001E759B">
              <w:rPr>
                <w:rFonts w:ascii="Times New Roman" w:hAnsi="Times New Roman" w:cs="Times New Roman"/>
                <w:i/>
              </w:rPr>
              <w:t xml:space="preserve">Для участника закупки -  физического лица: фамилия, имя, отчество, паспортные данные, сведения о месте жительства </w:t>
            </w:r>
          </w:p>
        </w:tc>
        <w:tc>
          <w:tcPr>
            <w:tcW w:w="5204" w:type="dxa"/>
            <w:tcBorders>
              <w:top w:val="single" w:sz="4" w:space="0" w:color="auto"/>
              <w:bottom w:val="single" w:sz="4" w:space="0" w:color="auto"/>
            </w:tcBorders>
          </w:tcPr>
          <w:p w14:paraId="0BFEF9B6" w14:textId="77777777" w:rsidR="001E759B" w:rsidRPr="001E759B" w:rsidRDefault="001E759B" w:rsidP="001E759B">
            <w:pPr>
              <w:widowControl w:val="0"/>
              <w:autoSpaceDE w:val="0"/>
              <w:autoSpaceDN w:val="0"/>
              <w:adjustRightInd w:val="0"/>
              <w:spacing w:after="0" w:line="240" w:lineRule="auto"/>
              <w:jc w:val="both"/>
              <w:rPr>
                <w:rFonts w:ascii="Times New Roman" w:hAnsi="Times New Roman" w:cs="Times New Roman"/>
              </w:rPr>
            </w:pPr>
          </w:p>
        </w:tc>
      </w:tr>
      <w:tr w:rsidR="001E759B" w:rsidRPr="001E759B" w14:paraId="7D4485BF" w14:textId="77777777" w:rsidTr="00220F58">
        <w:tc>
          <w:tcPr>
            <w:tcW w:w="5217" w:type="dxa"/>
          </w:tcPr>
          <w:p w14:paraId="55F0A28C" w14:textId="77777777" w:rsidR="001E759B" w:rsidRPr="001E759B" w:rsidRDefault="001E759B" w:rsidP="001E759B">
            <w:pPr>
              <w:widowControl w:val="0"/>
              <w:autoSpaceDE w:val="0"/>
              <w:autoSpaceDN w:val="0"/>
              <w:adjustRightInd w:val="0"/>
              <w:spacing w:after="0" w:line="240" w:lineRule="auto"/>
              <w:jc w:val="both"/>
              <w:rPr>
                <w:rFonts w:ascii="Times New Roman" w:hAnsi="Times New Roman" w:cs="Times New Roman"/>
              </w:rPr>
            </w:pPr>
            <w:r w:rsidRPr="001E759B">
              <w:rPr>
                <w:rFonts w:ascii="Times New Roman" w:hAnsi="Times New Roman" w:cs="Times New Roman"/>
              </w:rPr>
              <w:t>Телефон, факс с кодом города</w:t>
            </w:r>
          </w:p>
        </w:tc>
        <w:tc>
          <w:tcPr>
            <w:tcW w:w="5204" w:type="dxa"/>
            <w:tcBorders>
              <w:top w:val="single" w:sz="4" w:space="0" w:color="auto"/>
              <w:bottom w:val="single" w:sz="4" w:space="0" w:color="auto"/>
            </w:tcBorders>
          </w:tcPr>
          <w:p w14:paraId="0B98BAD7" w14:textId="77777777" w:rsidR="001E759B" w:rsidRPr="001E759B" w:rsidRDefault="001E759B" w:rsidP="001E759B">
            <w:pPr>
              <w:widowControl w:val="0"/>
              <w:autoSpaceDE w:val="0"/>
              <w:autoSpaceDN w:val="0"/>
              <w:adjustRightInd w:val="0"/>
              <w:spacing w:after="0" w:line="240" w:lineRule="auto"/>
              <w:jc w:val="both"/>
              <w:rPr>
                <w:rFonts w:ascii="Times New Roman" w:hAnsi="Times New Roman" w:cs="Times New Roman"/>
              </w:rPr>
            </w:pPr>
          </w:p>
        </w:tc>
      </w:tr>
      <w:tr w:rsidR="001E759B" w:rsidRPr="001E759B" w14:paraId="2FF01D7C" w14:textId="77777777" w:rsidTr="00220F58">
        <w:tc>
          <w:tcPr>
            <w:tcW w:w="5217" w:type="dxa"/>
          </w:tcPr>
          <w:p w14:paraId="48CBE0B4" w14:textId="77777777" w:rsidR="001E759B" w:rsidRPr="001E759B" w:rsidRDefault="001E759B" w:rsidP="001E759B">
            <w:pPr>
              <w:widowControl w:val="0"/>
              <w:autoSpaceDE w:val="0"/>
              <w:autoSpaceDN w:val="0"/>
              <w:adjustRightInd w:val="0"/>
              <w:spacing w:after="0" w:line="240" w:lineRule="auto"/>
              <w:jc w:val="both"/>
              <w:rPr>
                <w:rFonts w:ascii="Times New Roman" w:hAnsi="Times New Roman" w:cs="Times New Roman"/>
              </w:rPr>
            </w:pPr>
            <w:r w:rsidRPr="001E759B">
              <w:rPr>
                <w:rFonts w:ascii="Times New Roman" w:hAnsi="Times New Roman" w:cs="Times New Roman"/>
              </w:rPr>
              <w:t>адрес электронной почты</w:t>
            </w:r>
          </w:p>
        </w:tc>
        <w:tc>
          <w:tcPr>
            <w:tcW w:w="5204" w:type="dxa"/>
            <w:tcBorders>
              <w:top w:val="single" w:sz="4" w:space="0" w:color="auto"/>
              <w:bottom w:val="single" w:sz="4" w:space="0" w:color="auto"/>
            </w:tcBorders>
          </w:tcPr>
          <w:p w14:paraId="50783E05" w14:textId="77777777" w:rsidR="001E759B" w:rsidRPr="001E759B" w:rsidRDefault="001E759B" w:rsidP="001E759B">
            <w:pPr>
              <w:widowControl w:val="0"/>
              <w:autoSpaceDE w:val="0"/>
              <w:autoSpaceDN w:val="0"/>
              <w:adjustRightInd w:val="0"/>
              <w:spacing w:after="0" w:line="240" w:lineRule="auto"/>
              <w:jc w:val="both"/>
              <w:rPr>
                <w:rFonts w:ascii="Times New Roman" w:hAnsi="Times New Roman" w:cs="Times New Roman"/>
              </w:rPr>
            </w:pPr>
          </w:p>
        </w:tc>
      </w:tr>
      <w:tr w:rsidR="001E759B" w:rsidRPr="001E759B" w14:paraId="766C0400" w14:textId="77777777" w:rsidTr="00220F58">
        <w:tc>
          <w:tcPr>
            <w:tcW w:w="5217" w:type="dxa"/>
          </w:tcPr>
          <w:p w14:paraId="29A7E575" w14:textId="77777777" w:rsidR="001E759B" w:rsidRPr="001E759B" w:rsidRDefault="001E759B" w:rsidP="001E759B">
            <w:pPr>
              <w:widowControl w:val="0"/>
              <w:autoSpaceDE w:val="0"/>
              <w:autoSpaceDN w:val="0"/>
              <w:adjustRightInd w:val="0"/>
              <w:spacing w:after="0" w:line="240" w:lineRule="auto"/>
              <w:jc w:val="both"/>
              <w:rPr>
                <w:rFonts w:ascii="Times New Roman" w:hAnsi="Times New Roman" w:cs="Times New Roman"/>
              </w:rPr>
            </w:pPr>
            <w:r w:rsidRPr="001E759B">
              <w:rPr>
                <w:rFonts w:ascii="Times New Roman" w:hAnsi="Times New Roman" w:cs="Times New Roman"/>
              </w:rPr>
              <w:t>банковские реквизиты</w:t>
            </w:r>
          </w:p>
        </w:tc>
        <w:tc>
          <w:tcPr>
            <w:tcW w:w="5204" w:type="dxa"/>
            <w:tcBorders>
              <w:top w:val="single" w:sz="4" w:space="0" w:color="auto"/>
              <w:bottom w:val="single" w:sz="4" w:space="0" w:color="auto"/>
            </w:tcBorders>
          </w:tcPr>
          <w:p w14:paraId="291A70F4" w14:textId="77777777" w:rsidR="001E759B" w:rsidRPr="001E759B" w:rsidRDefault="001E759B" w:rsidP="001E759B">
            <w:pPr>
              <w:widowControl w:val="0"/>
              <w:autoSpaceDE w:val="0"/>
              <w:autoSpaceDN w:val="0"/>
              <w:adjustRightInd w:val="0"/>
              <w:spacing w:after="0" w:line="240" w:lineRule="auto"/>
              <w:jc w:val="both"/>
              <w:rPr>
                <w:rFonts w:ascii="Times New Roman" w:hAnsi="Times New Roman" w:cs="Times New Roman"/>
              </w:rPr>
            </w:pPr>
          </w:p>
        </w:tc>
      </w:tr>
    </w:tbl>
    <w:p w14:paraId="28E25928" w14:textId="77777777" w:rsidR="001E759B" w:rsidRPr="001E759B" w:rsidRDefault="001E759B" w:rsidP="001E759B">
      <w:pPr>
        <w:widowControl w:val="0"/>
        <w:spacing w:after="0" w:line="240" w:lineRule="auto"/>
        <w:jc w:val="center"/>
        <w:rPr>
          <w:rFonts w:ascii="Times New Roman" w:hAnsi="Times New Roman" w:cs="Times New Roman"/>
        </w:rPr>
      </w:pPr>
    </w:p>
    <w:p w14:paraId="0E830F67" w14:textId="77777777" w:rsidR="001E759B" w:rsidRPr="001E759B" w:rsidRDefault="001E759B" w:rsidP="001E759B">
      <w:pPr>
        <w:widowControl w:val="0"/>
        <w:autoSpaceDE w:val="0"/>
        <w:spacing w:after="0" w:line="240" w:lineRule="auto"/>
        <w:ind w:right="283"/>
        <w:jc w:val="both"/>
        <w:rPr>
          <w:rFonts w:ascii="Times New Roman" w:hAnsi="Times New Roman" w:cs="Times New Roman"/>
          <w:shd w:val="clear" w:color="auto" w:fill="FFFFFF"/>
        </w:rPr>
      </w:pPr>
      <w:r w:rsidRPr="001E759B">
        <w:rPr>
          <w:rFonts w:ascii="Times New Roman" w:hAnsi="Times New Roman" w:cs="Times New Roman"/>
          <w:shd w:val="clear" w:color="auto" w:fill="FFFFFF"/>
        </w:rPr>
        <w:t>Должность руководителя участника запроса котировок</w:t>
      </w:r>
    </w:p>
    <w:p w14:paraId="54F29AEA" w14:textId="77777777" w:rsidR="001E759B" w:rsidRPr="001E759B" w:rsidRDefault="001E759B" w:rsidP="001E759B">
      <w:pPr>
        <w:widowControl w:val="0"/>
        <w:autoSpaceDE w:val="0"/>
        <w:spacing w:after="0" w:line="240" w:lineRule="auto"/>
        <w:ind w:right="21"/>
        <w:jc w:val="both"/>
        <w:rPr>
          <w:rFonts w:ascii="Times New Roman" w:hAnsi="Times New Roman" w:cs="Times New Roman"/>
          <w:i/>
          <w:iCs/>
          <w:shd w:val="clear" w:color="auto" w:fill="FFFFFF"/>
        </w:rPr>
      </w:pPr>
      <w:r w:rsidRPr="001E759B">
        <w:rPr>
          <w:rFonts w:ascii="Times New Roman" w:hAnsi="Times New Roman" w:cs="Times New Roman"/>
          <w:shd w:val="clear" w:color="auto" w:fill="FFFFFF"/>
        </w:rPr>
        <w:t>(уполномоченного лица)                   _________________                     ______________</w:t>
      </w:r>
    </w:p>
    <w:p w14:paraId="7A2DDB32" w14:textId="77777777" w:rsidR="001E759B" w:rsidRPr="001E759B" w:rsidRDefault="001E759B" w:rsidP="001E759B">
      <w:pPr>
        <w:widowControl w:val="0"/>
        <w:spacing w:after="0" w:line="240" w:lineRule="auto"/>
        <w:rPr>
          <w:rFonts w:ascii="Times New Roman" w:hAnsi="Times New Roman" w:cs="Times New Roman"/>
          <w:shd w:val="clear" w:color="auto" w:fill="FFFFFF"/>
        </w:rPr>
      </w:pPr>
      <w:r w:rsidRPr="001E759B">
        <w:rPr>
          <w:rFonts w:ascii="Times New Roman" w:hAnsi="Times New Roman" w:cs="Times New Roman"/>
          <w:i/>
          <w:iCs/>
          <w:shd w:val="clear" w:color="auto" w:fill="FFFFFF"/>
        </w:rPr>
        <w:t xml:space="preserve">                                                                        (подпись)                                 (Ф.И.О.)    </w:t>
      </w:r>
    </w:p>
    <w:p w14:paraId="4C3F0559" w14:textId="77777777" w:rsidR="001E759B" w:rsidRPr="001E759B" w:rsidRDefault="001E759B" w:rsidP="001E759B">
      <w:pPr>
        <w:widowControl w:val="0"/>
        <w:autoSpaceDE w:val="0"/>
        <w:autoSpaceDN w:val="0"/>
        <w:adjustRightInd w:val="0"/>
        <w:spacing w:after="0" w:line="240" w:lineRule="auto"/>
        <w:ind w:right="800"/>
        <w:rPr>
          <w:rFonts w:ascii="Times New Roman" w:eastAsia="Times New Roman" w:hAnsi="Times New Roman" w:cs="Times New Roman"/>
          <w:shd w:val="clear" w:color="auto" w:fill="FFFFFF"/>
          <w:lang w:eastAsia="ru-RU"/>
        </w:rPr>
      </w:pPr>
      <w:r w:rsidRPr="001E759B">
        <w:rPr>
          <w:rFonts w:ascii="Times New Roman" w:eastAsia="Times New Roman" w:hAnsi="Times New Roman" w:cs="Times New Roman"/>
          <w:shd w:val="clear" w:color="auto" w:fill="FFFFFF"/>
          <w:lang w:eastAsia="ru-RU"/>
        </w:rPr>
        <w:t>М.П. (для юридических лиц при наличии)</w:t>
      </w:r>
    </w:p>
    <w:p w14:paraId="28BD0EA9" w14:textId="77777777" w:rsidR="001E759B" w:rsidRPr="001E759B" w:rsidRDefault="001E759B" w:rsidP="001E759B">
      <w:pPr>
        <w:widowControl w:val="0"/>
        <w:autoSpaceDE w:val="0"/>
        <w:autoSpaceDN w:val="0"/>
        <w:adjustRightInd w:val="0"/>
        <w:spacing w:after="0" w:line="100" w:lineRule="atLeast"/>
        <w:ind w:right="800"/>
        <w:rPr>
          <w:rFonts w:ascii="Times New Roman" w:eastAsia="Times New Roman" w:hAnsi="Times New Roman" w:cs="Times New Roman"/>
          <w:sz w:val="24"/>
          <w:szCs w:val="24"/>
          <w:shd w:val="clear" w:color="auto" w:fill="FFFFFF"/>
          <w:lang w:eastAsia="ru-RU"/>
        </w:rPr>
      </w:pPr>
    </w:p>
    <w:p w14:paraId="77E82F60" w14:textId="77777777" w:rsidR="001E759B" w:rsidRPr="001E759B" w:rsidRDefault="001E759B" w:rsidP="001E759B">
      <w:pPr>
        <w:jc w:val="center"/>
      </w:pPr>
    </w:p>
    <w:p w14:paraId="216E68BE" w14:textId="77777777" w:rsidR="001E759B" w:rsidRPr="001E759B" w:rsidRDefault="001E759B" w:rsidP="001E759B">
      <w:r w:rsidRPr="001E759B">
        <w:br w:type="page"/>
      </w:r>
    </w:p>
    <w:p w14:paraId="23B50609" w14:textId="77777777" w:rsidR="001E759B" w:rsidRPr="001E759B" w:rsidRDefault="001E759B" w:rsidP="001E759B">
      <w:pPr>
        <w:spacing w:after="0"/>
        <w:jc w:val="center"/>
        <w:rPr>
          <w:rFonts w:ascii="Times New Roman" w:hAnsi="Times New Roman" w:cs="Times New Roman"/>
          <w:b/>
          <w:bCs/>
          <w:i/>
          <w:iCs/>
          <w:shd w:val="clear" w:color="auto" w:fill="FFFFFF"/>
        </w:rPr>
      </w:pPr>
      <w:r w:rsidRPr="001E759B">
        <w:rPr>
          <w:rFonts w:ascii="Times New Roman" w:hAnsi="Times New Roman" w:cs="Times New Roman"/>
          <w:b/>
          <w:bCs/>
          <w:i/>
          <w:iCs/>
          <w:shd w:val="clear" w:color="auto" w:fill="FFFFFF"/>
        </w:rPr>
        <w:lastRenderedPageBreak/>
        <w:t xml:space="preserve">ЦЕНОВОЕ ПРЕДЛОЖЕНИЕ </w:t>
      </w:r>
    </w:p>
    <w:p w14:paraId="72B545E8" w14:textId="77777777" w:rsidR="001E759B" w:rsidRPr="001E759B" w:rsidRDefault="001E759B" w:rsidP="001E759B">
      <w:pPr>
        <w:spacing w:after="0"/>
        <w:jc w:val="center"/>
        <w:rPr>
          <w:rFonts w:ascii="Times New Roman" w:hAnsi="Times New Roman" w:cs="Times New Roman"/>
          <w:b/>
          <w:bCs/>
          <w:i/>
          <w:iCs/>
          <w:shd w:val="clear" w:color="auto" w:fill="FFFFFF"/>
        </w:rPr>
      </w:pPr>
      <w:r w:rsidRPr="001E759B">
        <w:rPr>
          <w:rFonts w:ascii="Times New Roman" w:hAnsi="Times New Roman" w:cs="Times New Roman"/>
          <w:b/>
          <w:bCs/>
          <w:i/>
          <w:iCs/>
          <w:shd w:val="clear" w:color="auto" w:fill="FFFFFF"/>
        </w:rPr>
        <w:t xml:space="preserve">К ЗАЯВКЕ НА УЧАСТИЕ В ОТКРЫТОМ ЗАПРОСЕ КОТИРОВОК </w:t>
      </w:r>
    </w:p>
    <w:p w14:paraId="2F47CFCA" w14:textId="77777777" w:rsidR="001E759B" w:rsidRPr="001E759B" w:rsidRDefault="001E759B" w:rsidP="001E759B">
      <w:pPr>
        <w:spacing w:after="0"/>
        <w:jc w:val="center"/>
        <w:rPr>
          <w:rFonts w:ascii="Times New Roman" w:hAnsi="Times New Roman" w:cs="Times New Roman"/>
          <w:b/>
          <w:bCs/>
          <w:i/>
          <w:iCs/>
          <w:shd w:val="clear" w:color="auto" w:fill="FFFFFF"/>
        </w:rPr>
      </w:pPr>
      <w:r w:rsidRPr="001E759B">
        <w:rPr>
          <w:rFonts w:ascii="Times New Roman" w:hAnsi="Times New Roman" w:cs="Times New Roman"/>
          <w:b/>
          <w:bCs/>
          <w:i/>
          <w:iCs/>
          <w:shd w:val="clear" w:color="auto" w:fill="FFFFFF"/>
        </w:rPr>
        <w:t>В ЭЛЕКТРОННОЙ ФОРМЕ</w:t>
      </w:r>
    </w:p>
    <w:p w14:paraId="70FB519F" w14:textId="77777777" w:rsidR="001E759B" w:rsidRPr="001E759B" w:rsidRDefault="001E759B" w:rsidP="001E759B">
      <w:pPr>
        <w:spacing w:after="0"/>
        <w:jc w:val="center"/>
        <w:rPr>
          <w:rFonts w:ascii="Times New Roman" w:hAnsi="Times New Roman" w:cs="Times New Roman"/>
          <w:b/>
          <w:bCs/>
          <w:i/>
          <w:iCs/>
          <w:shd w:val="clear" w:color="auto" w:fill="FFFFFF"/>
        </w:rPr>
      </w:pPr>
    </w:p>
    <w:p w14:paraId="74772769" w14:textId="77777777" w:rsidR="001E759B" w:rsidRPr="001E759B" w:rsidRDefault="001E759B" w:rsidP="001E759B">
      <w:pPr>
        <w:spacing w:after="0"/>
        <w:jc w:val="center"/>
        <w:rPr>
          <w:rFonts w:ascii="Times New Roman" w:hAnsi="Times New Roman" w:cs="Times New Roman"/>
          <w:shd w:val="clear" w:color="auto" w:fill="FFFFFF"/>
        </w:rPr>
      </w:pPr>
      <w:r w:rsidRPr="001E759B">
        <w:rPr>
          <w:rFonts w:ascii="Times New Roman" w:hAnsi="Times New Roman" w:cs="Times New Roman"/>
          <w:shd w:val="clear" w:color="auto" w:fill="FFFFFF"/>
        </w:rPr>
        <w:t>на право заключения с _____________________________________________ договора на</w:t>
      </w:r>
    </w:p>
    <w:p w14:paraId="1A2FE1A8" w14:textId="77777777" w:rsidR="001E759B" w:rsidRPr="001E759B" w:rsidRDefault="001E759B" w:rsidP="001E759B">
      <w:pPr>
        <w:spacing w:after="0"/>
        <w:jc w:val="center"/>
        <w:rPr>
          <w:rFonts w:ascii="Times New Roman" w:hAnsi="Times New Roman" w:cs="Times New Roman"/>
          <w:i/>
          <w:iCs/>
          <w:shd w:val="clear" w:color="auto" w:fill="FFFFFF"/>
        </w:rPr>
      </w:pPr>
      <w:r w:rsidRPr="001E759B">
        <w:rPr>
          <w:rFonts w:ascii="Times New Roman" w:hAnsi="Times New Roman" w:cs="Times New Roman"/>
          <w:i/>
          <w:shd w:val="clear" w:color="auto" w:fill="FFFFFF"/>
        </w:rPr>
        <w:t xml:space="preserve">                (наименование заказчика)</w:t>
      </w:r>
      <w:r w:rsidRPr="001E759B">
        <w:rPr>
          <w:rFonts w:ascii="Times New Roman" w:hAnsi="Times New Roman" w:cs="Times New Roman"/>
          <w:shd w:val="clear" w:color="auto" w:fill="FFFFFF"/>
        </w:rPr>
        <w:t xml:space="preserve"> ___________________________________________________________________________</w:t>
      </w:r>
    </w:p>
    <w:p w14:paraId="39F09CE9" w14:textId="77777777" w:rsidR="001E759B" w:rsidRPr="001E759B" w:rsidRDefault="001E759B" w:rsidP="001E759B">
      <w:pPr>
        <w:spacing w:after="0"/>
        <w:jc w:val="center"/>
        <w:rPr>
          <w:rFonts w:ascii="Times New Roman" w:hAnsi="Times New Roman" w:cs="Times New Roman"/>
          <w:shd w:val="clear" w:color="auto" w:fill="FFFFFF"/>
        </w:rPr>
      </w:pPr>
      <w:r w:rsidRPr="001E759B">
        <w:rPr>
          <w:rFonts w:ascii="Times New Roman" w:hAnsi="Times New Roman" w:cs="Times New Roman"/>
          <w:i/>
          <w:iCs/>
          <w:shd w:val="clear" w:color="auto" w:fill="FFFFFF"/>
        </w:rPr>
        <w:t xml:space="preserve">(предмет запроса котировок)   </w:t>
      </w:r>
    </w:p>
    <w:p w14:paraId="5EC056EE" w14:textId="77777777" w:rsidR="001E759B" w:rsidRPr="001E759B" w:rsidRDefault="001E759B" w:rsidP="001E759B">
      <w:pPr>
        <w:spacing w:after="0"/>
        <w:ind w:firstLine="708"/>
        <w:jc w:val="both"/>
        <w:rPr>
          <w:rFonts w:ascii="Times New Roman" w:hAnsi="Times New Roman" w:cs="Times New Roman"/>
          <w:shd w:val="clear" w:color="auto" w:fill="FFFFFF"/>
        </w:rPr>
      </w:pPr>
      <w:r w:rsidRPr="001E759B">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w:t>
      </w:r>
    </w:p>
    <w:p w14:paraId="13D3E2D2" w14:textId="77777777" w:rsidR="001E759B" w:rsidRPr="001E759B" w:rsidRDefault="001E759B" w:rsidP="001E759B">
      <w:pPr>
        <w:spacing w:after="0" w:line="360" w:lineRule="auto"/>
        <w:jc w:val="center"/>
        <w:rPr>
          <w:rFonts w:ascii="Times New Roman" w:hAnsi="Times New Roman" w:cs="Times New Roman"/>
          <w:i/>
          <w:shd w:val="clear" w:color="auto" w:fill="FFFFFF"/>
        </w:rPr>
      </w:pPr>
      <w:r w:rsidRPr="001E759B">
        <w:rPr>
          <w:rFonts w:ascii="Times New Roman" w:hAnsi="Times New Roman" w:cs="Times New Roman"/>
          <w:i/>
          <w:shd w:val="clear" w:color="auto" w:fill="FFFFFF"/>
        </w:rPr>
        <w:t>(наименование, Ф.И.О. участника закупки)</w:t>
      </w:r>
    </w:p>
    <w:p w14:paraId="42B15D84" w14:textId="77777777" w:rsidR="001E759B" w:rsidRPr="001E759B" w:rsidRDefault="001E759B" w:rsidP="001E759B">
      <w:pPr>
        <w:spacing w:after="0"/>
        <w:jc w:val="both"/>
        <w:rPr>
          <w:rFonts w:ascii="Times New Roman" w:hAnsi="Times New Roman" w:cs="Times New Roman"/>
          <w:shd w:val="clear" w:color="auto" w:fill="FFFFFF"/>
        </w:rPr>
      </w:pPr>
      <w:r w:rsidRPr="001E759B">
        <w:rPr>
          <w:rFonts w:ascii="Times New Roman" w:hAnsi="Times New Roman" w:cs="Times New Roman"/>
          <w:shd w:val="clear" w:color="auto" w:fill="FFFFFF"/>
        </w:rPr>
        <w:t>в лице ______________________________________________________________________,</w:t>
      </w:r>
    </w:p>
    <w:p w14:paraId="295D78E1" w14:textId="77777777" w:rsidR="001E759B" w:rsidRPr="001E759B" w:rsidRDefault="001E759B" w:rsidP="001E759B">
      <w:pPr>
        <w:spacing w:after="0" w:line="360" w:lineRule="auto"/>
        <w:jc w:val="center"/>
        <w:rPr>
          <w:rFonts w:ascii="Times New Roman" w:hAnsi="Times New Roman" w:cs="Times New Roman"/>
          <w:i/>
          <w:shd w:val="clear" w:color="auto" w:fill="FFFFFF"/>
        </w:rPr>
      </w:pPr>
      <w:r w:rsidRPr="001E759B">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14:paraId="01F3271C" w14:textId="77777777" w:rsidR="001E759B" w:rsidRPr="001E759B" w:rsidRDefault="001E759B" w:rsidP="001E759B">
      <w:pPr>
        <w:tabs>
          <w:tab w:val="left" w:pos="720"/>
        </w:tabs>
        <w:spacing w:after="0"/>
        <w:jc w:val="both"/>
        <w:rPr>
          <w:rFonts w:ascii="Times New Roman" w:hAnsi="Times New Roman" w:cs="Times New Roman"/>
          <w:shd w:val="clear" w:color="auto" w:fill="FFFFFF"/>
        </w:rPr>
      </w:pPr>
      <w:r w:rsidRPr="001E759B">
        <w:rPr>
          <w:rFonts w:ascii="Times New Roman" w:hAnsi="Times New Roman" w:cs="Times New Roman"/>
          <w:shd w:val="clear" w:color="auto" w:fill="FFFFFF"/>
        </w:rPr>
        <w:t>действующего на основании _______________, настоящим сообщаем, что предлагаемая нами цена договора составляет</w:t>
      </w:r>
    </w:p>
    <w:p w14:paraId="683008B4" w14:textId="77777777" w:rsidR="001E759B" w:rsidRPr="001E759B" w:rsidRDefault="001E759B" w:rsidP="001E759B">
      <w:pPr>
        <w:tabs>
          <w:tab w:val="left" w:pos="7155"/>
        </w:tabs>
        <w:spacing w:after="0"/>
        <w:jc w:val="both"/>
        <w:rPr>
          <w:rFonts w:ascii="Times New Roman" w:hAnsi="Times New Roman" w:cs="Times New Roman"/>
          <w:i/>
        </w:rPr>
      </w:pPr>
      <w:r w:rsidRPr="001E759B">
        <w:rPr>
          <w:rFonts w:ascii="Times New Roman" w:hAnsi="Times New Roman" w:cs="Times New Roman"/>
          <w:shd w:val="clear" w:color="auto" w:fill="FFFFFF"/>
        </w:rPr>
        <w:t>___________________________________________ (</w:t>
      </w:r>
      <w:r w:rsidRPr="001E759B">
        <w:rPr>
          <w:rFonts w:ascii="Times New Roman" w:hAnsi="Times New Roman" w:cs="Times New Roman"/>
          <w:i/>
          <w:shd w:val="clear" w:color="auto" w:fill="FFFFFF"/>
        </w:rPr>
        <w:t>сумма прописью</w:t>
      </w:r>
      <w:r w:rsidRPr="001E759B">
        <w:rPr>
          <w:rFonts w:ascii="Times New Roman" w:hAnsi="Times New Roman" w:cs="Times New Roman"/>
          <w:shd w:val="clear" w:color="auto" w:fill="FFFFFF"/>
        </w:rPr>
        <w:t>) рублей,</w:t>
      </w:r>
      <w:r w:rsidRPr="001E759B">
        <w:rPr>
          <w:rFonts w:ascii="Times New Roman" w:hAnsi="Times New Roman" w:cs="Times New Roman"/>
        </w:rPr>
        <w:t xml:space="preserve"> в том числе  НДС ____ % в размере _____ руб. (</w:t>
      </w:r>
      <w:r w:rsidRPr="001E759B">
        <w:rPr>
          <w:rFonts w:ascii="Times New Roman" w:hAnsi="Times New Roman" w:cs="Times New Roman"/>
          <w:i/>
        </w:rPr>
        <w:t>если участник закупки не является плательщиком НДС, то необходимо указать основание для освобождения от уплаты НДС</w:t>
      </w:r>
      <w:r w:rsidRPr="001E759B">
        <w:rPr>
          <w:rFonts w:ascii="Times New Roman" w:hAnsi="Times New Roman" w:cs="Times New Roman"/>
        </w:rPr>
        <w:t>)</w:t>
      </w:r>
      <w:r w:rsidRPr="001E759B">
        <w:rPr>
          <w:rFonts w:ascii="Times New Roman" w:hAnsi="Times New Roman" w:cs="Times New Roman"/>
          <w:shd w:val="clear" w:color="auto" w:fill="FFFFFF"/>
        </w:rPr>
        <w:t xml:space="preserve">, и включает в себя </w:t>
      </w:r>
      <w:r w:rsidRPr="001E759B">
        <w:rPr>
          <w:rFonts w:ascii="Times New Roman" w:hAnsi="Times New Roman" w:cs="Times New Roman"/>
        </w:rPr>
        <w:t xml:space="preserve">все </w:t>
      </w:r>
      <w:r w:rsidRPr="001E759B">
        <w:rPr>
          <w:rFonts w:ascii="Times New Roman" w:hAnsi="Times New Roman" w:cs="Times New Roman"/>
          <w:color w:val="000000"/>
        </w:rPr>
        <w:t>стоимость, доставки до г. Междуреченска (по указанному адресу места поставки), упаковку, маркировку, все налоги, пошлины, сборы и обязательные платежи в соответствии с действующим законодательством Российской Федерации, транспортные расходы, расходы по страхованию, хранению Товара и выполнению погрузочных работ, а также все иные расходы.</w:t>
      </w:r>
      <w:r w:rsidRPr="001E759B">
        <w:rPr>
          <w:rFonts w:ascii="Times New Roman" w:hAnsi="Times New Roman" w:cs="Times New Roman"/>
        </w:rPr>
        <w:t>.</w:t>
      </w:r>
    </w:p>
    <w:p w14:paraId="15CACFB1" w14:textId="77777777" w:rsidR="001E759B" w:rsidRPr="001E759B" w:rsidRDefault="001E759B" w:rsidP="001E759B">
      <w:pPr>
        <w:tabs>
          <w:tab w:val="left" w:pos="7155"/>
        </w:tabs>
        <w:spacing w:after="0"/>
        <w:jc w:val="both"/>
        <w:rPr>
          <w:rFonts w:ascii="Times New Roman" w:hAnsi="Times New Roman" w:cs="Times New Roman"/>
          <w:i/>
        </w:rPr>
      </w:pPr>
    </w:p>
    <w:p w14:paraId="208E6BCE" w14:textId="77777777" w:rsidR="001E759B" w:rsidRPr="001E759B" w:rsidRDefault="001E759B" w:rsidP="001E759B">
      <w:pPr>
        <w:jc w:val="center"/>
      </w:pPr>
    </w:p>
    <w:p w14:paraId="12CA81A6" w14:textId="77777777" w:rsidR="001E759B" w:rsidRPr="001E759B" w:rsidRDefault="001E759B" w:rsidP="001E759B">
      <w:pPr>
        <w:keepNext/>
        <w:keepLines/>
        <w:widowControl w:val="0"/>
        <w:suppressLineNumbers/>
        <w:autoSpaceDE w:val="0"/>
        <w:spacing w:after="0"/>
        <w:ind w:right="283"/>
        <w:jc w:val="both"/>
        <w:rPr>
          <w:rFonts w:ascii="Times New Roman" w:hAnsi="Times New Roman" w:cs="Times New Roman"/>
          <w:shd w:val="clear" w:color="auto" w:fill="FFFFFF"/>
        </w:rPr>
      </w:pPr>
      <w:r w:rsidRPr="001E759B">
        <w:rPr>
          <w:rFonts w:ascii="Times New Roman" w:hAnsi="Times New Roman" w:cs="Times New Roman"/>
          <w:shd w:val="clear" w:color="auto" w:fill="FFFFFF"/>
        </w:rPr>
        <w:t>Должность руководителя участника запроса котировок</w:t>
      </w:r>
    </w:p>
    <w:p w14:paraId="7DDC7F8A" w14:textId="77777777" w:rsidR="001E759B" w:rsidRPr="001E759B" w:rsidRDefault="001E759B" w:rsidP="001E759B">
      <w:pPr>
        <w:keepNext/>
        <w:keepLines/>
        <w:widowControl w:val="0"/>
        <w:suppressLineNumbers/>
        <w:autoSpaceDE w:val="0"/>
        <w:spacing w:after="0"/>
        <w:ind w:right="21"/>
        <w:jc w:val="both"/>
        <w:rPr>
          <w:rFonts w:ascii="Times New Roman" w:hAnsi="Times New Roman" w:cs="Times New Roman"/>
          <w:i/>
          <w:iCs/>
          <w:shd w:val="clear" w:color="auto" w:fill="FFFFFF"/>
        </w:rPr>
      </w:pPr>
      <w:r w:rsidRPr="001E759B">
        <w:rPr>
          <w:rFonts w:ascii="Times New Roman" w:hAnsi="Times New Roman" w:cs="Times New Roman"/>
          <w:shd w:val="clear" w:color="auto" w:fill="FFFFFF"/>
        </w:rPr>
        <w:t>(уполномоченного лица)                   _________________                     ______________</w:t>
      </w:r>
    </w:p>
    <w:p w14:paraId="0F15C0DB" w14:textId="77777777" w:rsidR="001E759B" w:rsidRPr="001E759B" w:rsidRDefault="001E759B" w:rsidP="001E759B">
      <w:pPr>
        <w:spacing w:after="0"/>
        <w:rPr>
          <w:rFonts w:ascii="Times New Roman" w:hAnsi="Times New Roman" w:cs="Times New Roman"/>
          <w:shd w:val="clear" w:color="auto" w:fill="FFFFFF"/>
        </w:rPr>
      </w:pPr>
      <w:r w:rsidRPr="001E759B">
        <w:rPr>
          <w:rFonts w:ascii="Times New Roman" w:hAnsi="Times New Roman" w:cs="Times New Roman"/>
          <w:i/>
          <w:iCs/>
          <w:shd w:val="clear" w:color="auto" w:fill="FFFFFF"/>
        </w:rPr>
        <w:t xml:space="preserve">                                                                        (подпись)                                 (Ф.И.О.)    </w:t>
      </w:r>
    </w:p>
    <w:p w14:paraId="50943E71" w14:textId="77777777" w:rsidR="001E759B" w:rsidRPr="001E759B" w:rsidRDefault="001E759B" w:rsidP="001E759B">
      <w:pPr>
        <w:widowControl w:val="0"/>
        <w:autoSpaceDE w:val="0"/>
        <w:autoSpaceDN w:val="0"/>
        <w:adjustRightInd w:val="0"/>
        <w:spacing w:after="0" w:line="100" w:lineRule="atLeast"/>
        <w:ind w:right="800"/>
        <w:rPr>
          <w:rFonts w:ascii="Times New Roman" w:eastAsia="Times New Roman" w:hAnsi="Times New Roman" w:cs="Times New Roman"/>
          <w:shd w:val="clear" w:color="auto" w:fill="FFFFFF"/>
          <w:lang w:eastAsia="ru-RU"/>
        </w:rPr>
      </w:pPr>
      <w:r w:rsidRPr="001E759B">
        <w:rPr>
          <w:rFonts w:ascii="Times New Roman" w:eastAsia="Times New Roman" w:hAnsi="Times New Roman" w:cs="Times New Roman"/>
          <w:shd w:val="clear" w:color="auto" w:fill="FFFFFF"/>
          <w:lang w:eastAsia="ru-RU"/>
        </w:rPr>
        <w:t>М.П. (для юридических лиц при наличии)</w:t>
      </w:r>
    </w:p>
    <w:p w14:paraId="622C4752" w14:textId="77777777" w:rsidR="001E759B" w:rsidRPr="001E759B" w:rsidRDefault="001E759B" w:rsidP="001E759B">
      <w:pPr>
        <w:rPr>
          <w:rFonts w:ascii="Times New Roman" w:hAnsi="Times New Roman" w:cs="Times New Roman"/>
          <w:sz w:val="24"/>
          <w:szCs w:val="24"/>
        </w:rPr>
      </w:pPr>
      <w:r w:rsidRPr="001E759B">
        <w:rPr>
          <w:rFonts w:ascii="Times New Roman" w:hAnsi="Times New Roman" w:cs="Times New Roman"/>
          <w:sz w:val="24"/>
          <w:szCs w:val="24"/>
        </w:rPr>
        <w:br w:type="page"/>
      </w:r>
    </w:p>
    <w:p w14:paraId="57B8FF90" w14:textId="77777777" w:rsidR="001E759B" w:rsidRPr="001E759B" w:rsidRDefault="001E759B" w:rsidP="001E759B">
      <w:pPr>
        <w:tabs>
          <w:tab w:val="left" w:pos="700"/>
        </w:tabs>
        <w:spacing w:after="0"/>
        <w:jc w:val="right"/>
        <w:rPr>
          <w:rFonts w:ascii="Times New Roman" w:hAnsi="Times New Roman" w:cs="Times New Roman"/>
          <w:b/>
        </w:rPr>
      </w:pPr>
      <w:r w:rsidRPr="001E759B">
        <w:rPr>
          <w:rFonts w:ascii="Times New Roman" w:hAnsi="Times New Roman" w:cs="Times New Roman"/>
          <w:b/>
        </w:rPr>
        <w:lastRenderedPageBreak/>
        <w:t>Приложение № 2</w:t>
      </w:r>
    </w:p>
    <w:p w14:paraId="6F310AEE" w14:textId="77777777" w:rsidR="001E759B" w:rsidRPr="001E759B" w:rsidRDefault="001E759B" w:rsidP="001E759B">
      <w:pPr>
        <w:tabs>
          <w:tab w:val="left" w:pos="700"/>
        </w:tabs>
        <w:spacing w:after="0"/>
        <w:jc w:val="right"/>
        <w:rPr>
          <w:rFonts w:ascii="Times New Roman" w:hAnsi="Times New Roman" w:cs="Times New Roman"/>
          <w:b/>
        </w:rPr>
      </w:pPr>
      <w:r w:rsidRPr="001E759B">
        <w:rPr>
          <w:rFonts w:ascii="Times New Roman" w:hAnsi="Times New Roman" w:cs="Times New Roman"/>
          <w:b/>
        </w:rPr>
        <w:t>к извещению о проведении открытого запроса котировок в электронной форме</w:t>
      </w:r>
    </w:p>
    <w:p w14:paraId="477D4193" w14:textId="77777777" w:rsidR="001E759B" w:rsidRPr="001E759B" w:rsidRDefault="001E759B" w:rsidP="001E759B">
      <w:pPr>
        <w:spacing w:after="0"/>
        <w:jc w:val="center"/>
        <w:rPr>
          <w:rFonts w:ascii="Times New Roman" w:hAnsi="Times New Roman" w:cs="Times New Roman"/>
          <w:b/>
          <w:bCs/>
        </w:rPr>
      </w:pPr>
    </w:p>
    <w:p w14:paraId="2B497AA5" w14:textId="77777777" w:rsidR="001E759B" w:rsidRDefault="001E759B" w:rsidP="001E759B">
      <w:pPr>
        <w:tabs>
          <w:tab w:val="left" w:pos="700"/>
        </w:tabs>
        <w:spacing w:after="0"/>
        <w:jc w:val="right"/>
        <w:rPr>
          <w:rFonts w:ascii="Times New Roman" w:hAnsi="Times New Roman" w:cs="Times New Roman"/>
          <w:b/>
          <w:sz w:val="21"/>
          <w:szCs w:val="21"/>
        </w:rPr>
      </w:pPr>
    </w:p>
    <w:p w14:paraId="3CF2E867" w14:textId="77777777" w:rsidR="009D1D2F" w:rsidRPr="009D1D2F" w:rsidRDefault="009D1D2F" w:rsidP="009D1D2F">
      <w:pPr>
        <w:suppressAutoHyphens/>
        <w:spacing w:after="0" w:line="240" w:lineRule="auto"/>
        <w:rPr>
          <w:rFonts w:ascii="Times New Roman" w:eastAsia="Times New Roman" w:hAnsi="Times New Roman" w:cs="Times New Roman"/>
          <w:sz w:val="24"/>
          <w:szCs w:val="24"/>
          <w:lang w:eastAsia="ar-SA"/>
        </w:rPr>
      </w:pPr>
    </w:p>
    <w:p w14:paraId="4DCA96CD" w14:textId="77777777" w:rsidR="009D1D2F" w:rsidRPr="009D1D2F" w:rsidRDefault="009D1D2F" w:rsidP="009D1D2F">
      <w:pPr>
        <w:spacing w:after="160" w:line="256" w:lineRule="auto"/>
        <w:jc w:val="center"/>
        <w:rPr>
          <w:rFonts w:ascii="Times New Roman" w:eastAsia="Calibri" w:hAnsi="Times New Roman" w:cs="Times New Roman"/>
          <w:b/>
          <w:bCs/>
          <w:sz w:val="28"/>
          <w:szCs w:val="28"/>
        </w:rPr>
      </w:pPr>
      <w:r w:rsidRPr="009D1D2F">
        <w:rPr>
          <w:rFonts w:ascii="Times New Roman" w:eastAsia="Calibri" w:hAnsi="Times New Roman" w:cs="Times New Roman"/>
          <w:b/>
          <w:bCs/>
          <w:sz w:val="28"/>
          <w:szCs w:val="28"/>
        </w:rPr>
        <w:t>Техническое задание № 01/23</w:t>
      </w:r>
    </w:p>
    <w:p w14:paraId="70081913" w14:textId="77777777" w:rsidR="009D1D2F" w:rsidRPr="009D1D2F" w:rsidRDefault="009D1D2F" w:rsidP="009D1D2F">
      <w:pPr>
        <w:spacing w:after="160" w:line="256" w:lineRule="auto"/>
        <w:jc w:val="center"/>
        <w:rPr>
          <w:rFonts w:ascii="Times New Roman" w:eastAsia="Calibri" w:hAnsi="Times New Roman" w:cs="Times New Roman"/>
          <w:b/>
          <w:bCs/>
          <w:sz w:val="28"/>
          <w:szCs w:val="28"/>
        </w:rPr>
      </w:pPr>
      <w:r w:rsidRPr="009D1D2F">
        <w:rPr>
          <w:rFonts w:ascii="Times New Roman" w:eastAsia="Calibri" w:hAnsi="Times New Roman" w:cs="Times New Roman"/>
          <w:b/>
          <w:bCs/>
          <w:sz w:val="28"/>
          <w:szCs w:val="28"/>
        </w:rPr>
        <w:t>МУП «Водоканал» на поставку угля ТР (0-300) с доставкой.</w:t>
      </w:r>
    </w:p>
    <w:p w14:paraId="01B6EF9B" w14:textId="77777777" w:rsidR="009D1D2F" w:rsidRPr="009D1D2F" w:rsidRDefault="009D1D2F" w:rsidP="009D1D2F">
      <w:pPr>
        <w:spacing w:after="160" w:line="256" w:lineRule="auto"/>
        <w:rPr>
          <w:rFonts w:ascii="Times New Roman" w:eastAsia="Calibri" w:hAnsi="Times New Roman" w:cs="Times New Roman"/>
          <w:b/>
          <w:bCs/>
          <w:sz w:val="24"/>
          <w:szCs w:val="24"/>
        </w:rPr>
      </w:pPr>
      <w:r w:rsidRPr="009D1D2F">
        <w:rPr>
          <w:rFonts w:ascii="Times New Roman" w:eastAsia="Calibri" w:hAnsi="Times New Roman" w:cs="Times New Roman"/>
          <w:b/>
          <w:bCs/>
          <w:sz w:val="24"/>
          <w:szCs w:val="24"/>
        </w:rPr>
        <w:t>1. Заказ на поставку продукции</w:t>
      </w:r>
    </w:p>
    <w:p w14:paraId="6212D0F8" w14:textId="77777777" w:rsidR="009D1D2F" w:rsidRPr="009D1D2F" w:rsidRDefault="009D1D2F" w:rsidP="007B4058">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1.1.Срок поставки согласно заключенному договору.</w:t>
      </w:r>
    </w:p>
    <w:p w14:paraId="06E794C3" w14:textId="77777777" w:rsidR="009D1D2F" w:rsidRPr="009D1D2F" w:rsidRDefault="009D1D2F" w:rsidP="007B4058">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1.2.Поставка продукции осуществляется Поставщиком по письменной заявке Заказчика, в которой указывается количество (объем партии), и место поставки наименование</w:t>
      </w:r>
    </w:p>
    <w:p w14:paraId="7D42BF13" w14:textId="77777777" w:rsidR="009D1D2F" w:rsidRPr="009D1D2F" w:rsidRDefault="009D1D2F" w:rsidP="007B4058">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Продукции, срок поставки не более 3-тх дней с момента подачи заявки.</w:t>
      </w:r>
    </w:p>
    <w:p w14:paraId="04A92BA0" w14:textId="77777777" w:rsidR="009D1D2F" w:rsidRPr="009D1D2F" w:rsidRDefault="009D1D2F" w:rsidP="007B4058">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 xml:space="preserve">1.3. Место поставки: г. Междуреченск, (площадка для хранения угля), расположенные по адресу: 652870, Кемеровская область - Кузбасс, г. Междуреченск, </w:t>
      </w:r>
      <w:proofErr w:type="spellStart"/>
      <w:r w:rsidRPr="009D1D2F">
        <w:rPr>
          <w:rFonts w:ascii="Times New Roman" w:eastAsia="Calibri" w:hAnsi="Times New Roman" w:cs="Times New Roman"/>
          <w:sz w:val="24"/>
          <w:szCs w:val="24"/>
        </w:rPr>
        <w:t>Карайский</w:t>
      </w:r>
      <w:proofErr w:type="spellEnd"/>
      <w:r w:rsidRPr="009D1D2F">
        <w:rPr>
          <w:rFonts w:ascii="Times New Roman" w:eastAsia="Calibri" w:hAnsi="Times New Roman" w:cs="Times New Roman"/>
          <w:sz w:val="24"/>
          <w:szCs w:val="24"/>
        </w:rPr>
        <w:t xml:space="preserve"> Водозабор (район п. Карай) и Очистные Сооружения Канализации.</w:t>
      </w:r>
    </w:p>
    <w:p w14:paraId="68FB4601" w14:textId="77777777" w:rsidR="009D1D2F" w:rsidRPr="009D1D2F" w:rsidRDefault="009D1D2F" w:rsidP="007B4058">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1.4.Способ поставки: автотранспортом Поставщика. Транспортные расходы до склада Заказчика входят в стоимость Продукции. Поставщик гарантирует качество и безопасность поставляемой продукции в соответствии с действующими стандартами, утвержденными в отношении данного вида товара, и наличием сертификатов, паспортов обязательных для данного вида товара, оформленных в соответствии с действующим российским законодательством</w:t>
      </w:r>
      <w:r w:rsidRPr="009D1D2F">
        <w:rPr>
          <w:rFonts w:ascii="Calibri" w:eastAsia="Calibri" w:hAnsi="Calibri" w:cs="Times New Roman"/>
        </w:rPr>
        <w:t xml:space="preserve"> (</w:t>
      </w:r>
      <w:r w:rsidRPr="009D1D2F">
        <w:rPr>
          <w:rFonts w:ascii="Times New Roman" w:eastAsia="Calibri" w:hAnsi="Times New Roman" w:cs="Times New Roman"/>
          <w:sz w:val="24"/>
          <w:szCs w:val="24"/>
        </w:rPr>
        <w:t>сопровожден декларацией соответствия).</w:t>
      </w:r>
    </w:p>
    <w:p w14:paraId="0AB98D00" w14:textId="77777777" w:rsidR="009D1D2F" w:rsidRPr="009D1D2F" w:rsidRDefault="009D1D2F" w:rsidP="007B4058">
      <w:pPr>
        <w:spacing w:after="160" w:line="256" w:lineRule="auto"/>
        <w:jc w:val="both"/>
        <w:rPr>
          <w:rFonts w:ascii="Times New Roman" w:eastAsia="Calibri" w:hAnsi="Times New Roman" w:cs="Times New Roman"/>
          <w:b/>
          <w:bCs/>
          <w:sz w:val="24"/>
          <w:szCs w:val="24"/>
        </w:rPr>
      </w:pPr>
      <w:r w:rsidRPr="009D1D2F">
        <w:rPr>
          <w:rFonts w:ascii="Times New Roman" w:eastAsia="Calibri" w:hAnsi="Times New Roman" w:cs="Times New Roman"/>
          <w:b/>
          <w:bCs/>
          <w:sz w:val="24"/>
          <w:szCs w:val="24"/>
        </w:rPr>
        <w:t>2. Объемы поставки продукции</w:t>
      </w:r>
    </w:p>
    <w:p w14:paraId="0B62FD6A" w14:textId="77777777" w:rsidR="009D1D2F" w:rsidRPr="009D1D2F" w:rsidRDefault="009D1D2F" w:rsidP="007B4058">
      <w:pPr>
        <w:spacing w:after="160" w:line="256" w:lineRule="auto"/>
        <w:jc w:val="both"/>
        <w:rPr>
          <w:rFonts w:ascii="Times New Roman" w:eastAsia="Calibri" w:hAnsi="Times New Roman" w:cs="Times New Roman"/>
          <w:b/>
          <w:bCs/>
          <w:sz w:val="24"/>
          <w:szCs w:val="24"/>
        </w:rPr>
      </w:pPr>
      <w:r w:rsidRPr="009D1D2F">
        <w:rPr>
          <w:rFonts w:ascii="Times New Roman" w:eastAsia="Calibri" w:hAnsi="Times New Roman" w:cs="Times New Roman"/>
          <w:b/>
          <w:bCs/>
          <w:sz w:val="24"/>
          <w:szCs w:val="24"/>
        </w:rPr>
        <w:t xml:space="preserve">2.1.Начально максимальная цена закупки </w:t>
      </w:r>
      <w:r w:rsidRPr="009D1D2F">
        <w:rPr>
          <w:rFonts w:ascii="Times New Roman" w:eastAsia="Times New Roman" w:hAnsi="Times New Roman" w:cs="Times New Roman"/>
          <w:b/>
          <w:i/>
          <w:sz w:val="24"/>
          <w:szCs w:val="24"/>
          <w:lang w:eastAsia="ru-RU"/>
        </w:rPr>
        <w:t>8 280 000,00 (Восемь миллионов двести восемьдесят тысяч) рублей 00 копеек с НДС 20% -</w:t>
      </w:r>
      <w:r w:rsidRPr="009D1D2F">
        <w:rPr>
          <w:rFonts w:ascii="Times New Roman" w:eastAsia="Times New Roman" w:hAnsi="Times New Roman" w:cs="Times New Roman"/>
          <w:sz w:val="20"/>
          <w:szCs w:val="20"/>
          <w:lang w:eastAsia="ar-SA"/>
        </w:rPr>
        <w:t xml:space="preserve"> </w:t>
      </w:r>
      <w:r w:rsidRPr="009D1D2F">
        <w:rPr>
          <w:rFonts w:ascii="Times New Roman" w:eastAsia="Times New Roman" w:hAnsi="Times New Roman" w:cs="Times New Roman"/>
          <w:b/>
          <w:i/>
          <w:sz w:val="24"/>
          <w:szCs w:val="24"/>
          <w:lang w:eastAsia="ru-RU"/>
        </w:rPr>
        <w:t xml:space="preserve">1 380 000,00 рублей. </w:t>
      </w:r>
    </w:p>
    <w:p w14:paraId="6FA078C3" w14:textId="77777777" w:rsidR="009D1D2F" w:rsidRPr="009D1D2F" w:rsidRDefault="009D1D2F" w:rsidP="007B4058">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 xml:space="preserve">2.2. Количество поставляемого товара в течение срока заключенного договора может быть изменено в связи с потребностью и финансовым состоянием предприятия. </w:t>
      </w:r>
    </w:p>
    <w:p w14:paraId="7A45C5F3" w14:textId="77777777" w:rsidR="009D1D2F" w:rsidRPr="009D1D2F" w:rsidRDefault="009D1D2F" w:rsidP="007B4058">
      <w:pPr>
        <w:spacing w:after="0" w:line="256" w:lineRule="auto"/>
        <w:jc w:val="both"/>
        <w:rPr>
          <w:rFonts w:ascii="Times New Roman" w:eastAsia="Calibri" w:hAnsi="Times New Roman" w:cs="Times New Roman"/>
          <w:b/>
          <w:sz w:val="24"/>
          <w:szCs w:val="24"/>
        </w:rPr>
      </w:pPr>
      <w:r w:rsidRPr="009D1D2F">
        <w:rPr>
          <w:rFonts w:ascii="Times New Roman" w:eastAsia="Calibri" w:hAnsi="Times New Roman" w:cs="Times New Roman"/>
          <w:b/>
          <w:sz w:val="24"/>
          <w:szCs w:val="24"/>
        </w:rPr>
        <w:t>2.3. Заказчик оставляет за собой право не выбирать весь объем товаров, работ, услуг по заключенному Договору.</w:t>
      </w:r>
    </w:p>
    <w:p w14:paraId="61C7F7E2" w14:textId="77777777" w:rsidR="009D1D2F" w:rsidRPr="009D1D2F" w:rsidRDefault="009D1D2F" w:rsidP="007B4058">
      <w:pPr>
        <w:spacing w:after="0" w:line="256" w:lineRule="auto"/>
        <w:jc w:val="both"/>
        <w:rPr>
          <w:rFonts w:ascii="Times New Roman" w:eastAsia="Calibri" w:hAnsi="Times New Roman" w:cs="Times New Roman"/>
          <w:sz w:val="24"/>
          <w:szCs w:val="24"/>
        </w:rPr>
      </w:pPr>
    </w:p>
    <w:p w14:paraId="4F7D75A3" w14:textId="77777777" w:rsidR="009D1D2F" w:rsidRPr="009D1D2F" w:rsidRDefault="009D1D2F" w:rsidP="007B4058">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 xml:space="preserve">2.4. Цена продукции должна включать в себя стоимость, доставки до г. Междуреченска (по указанному адресу места поставки), все налоги, пошлины, сборы и обязательные платежи в соответствии с действующим законодательством Российской Федерации, транспортные расходы, расходы по страхованию, хранению Продукции и выполнению погрузочных работ, а также все иные расходы.                                                                                                         </w:t>
      </w:r>
    </w:p>
    <w:p w14:paraId="1B16D492" w14:textId="77777777" w:rsidR="009D1D2F" w:rsidRPr="009D1D2F" w:rsidRDefault="009D1D2F" w:rsidP="009D1D2F">
      <w:pPr>
        <w:spacing w:after="160" w:line="256" w:lineRule="auto"/>
        <w:jc w:val="right"/>
        <w:rPr>
          <w:rFonts w:ascii="Times New Roman" w:eastAsia="Calibri" w:hAnsi="Times New Roman" w:cs="Times New Roman"/>
          <w:sz w:val="24"/>
          <w:szCs w:val="24"/>
        </w:rPr>
      </w:pPr>
      <w:r w:rsidRPr="009D1D2F">
        <w:rPr>
          <w:rFonts w:ascii="Times New Roman" w:eastAsia="Calibri" w:hAnsi="Times New Roman" w:cs="Times New Roman"/>
          <w:sz w:val="24"/>
          <w:szCs w:val="24"/>
        </w:rPr>
        <w:t>Таблица №1</w:t>
      </w:r>
    </w:p>
    <w:tbl>
      <w:tblPr>
        <w:tblStyle w:val="25"/>
        <w:tblW w:w="0" w:type="auto"/>
        <w:tblInd w:w="-318" w:type="dxa"/>
        <w:tblLook w:val="04A0" w:firstRow="1" w:lastRow="0" w:firstColumn="1" w:lastColumn="0" w:noHBand="0" w:noVBand="1"/>
      </w:tblPr>
      <w:tblGrid>
        <w:gridCol w:w="567"/>
        <w:gridCol w:w="2552"/>
        <w:gridCol w:w="2505"/>
        <w:gridCol w:w="805"/>
        <w:gridCol w:w="1083"/>
        <w:gridCol w:w="1419"/>
        <w:gridCol w:w="1560"/>
      </w:tblGrid>
      <w:tr w:rsidR="009D1D2F" w:rsidRPr="009D1D2F" w14:paraId="221D6AAE" w14:textId="77777777" w:rsidTr="009D1D2F">
        <w:trPr>
          <w:trHeight w:val="1007"/>
        </w:trPr>
        <w:tc>
          <w:tcPr>
            <w:tcW w:w="567" w:type="dxa"/>
            <w:vMerge w:val="restart"/>
            <w:tcBorders>
              <w:top w:val="single" w:sz="4" w:space="0" w:color="auto"/>
              <w:left w:val="single" w:sz="4" w:space="0" w:color="auto"/>
              <w:bottom w:val="single" w:sz="4" w:space="0" w:color="auto"/>
              <w:right w:val="single" w:sz="4" w:space="0" w:color="auto"/>
            </w:tcBorders>
            <w:hideMark/>
          </w:tcPr>
          <w:p w14:paraId="55E59D29" w14:textId="77777777" w:rsidR="009D1D2F" w:rsidRPr="009D1D2F" w:rsidRDefault="009D1D2F" w:rsidP="002B2047">
            <w:pPr>
              <w:jc w:val="center"/>
              <w:rPr>
                <w:rFonts w:ascii="Times New Roman" w:hAnsi="Times New Roman"/>
                <w:sz w:val="20"/>
                <w:szCs w:val="20"/>
              </w:rPr>
            </w:pPr>
            <w:r w:rsidRPr="009D1D2F">
              <w:rPr>
                <w:rFonts w:ascii="Times New Roman" w:hAnsi="Times New Roman"/>
                <w:sz w:val="20"/>
                <w:szCs w:val="20"/>
              </w:rPr>
              <w:t>№</w:t>
            </w:r>
          </w:p>
          <w:p w14:paraId="64CB099B" w14:textId="77777777" w:rsidR="009D1D2F" w:rsidRPr="009D1D2F" w:rsidRDefault="009D1D2F" w:rsidP="002B2047">
            <w:pPr>
              <w:jc w:val="center"/>
              <w:rPr>
                <w:rFonts w:ascii="Times New Roman" w:hAnsi="Times New Roman"/>
                <w:sz w:val="20"/>
                <w:szCs w:val="20"/>
              </w:rPr>
            </w:pPr>
            <w:proofErr w:type="spellStart"/>
            <w:r w:rsidRPr="009D1D2F">
              <w:rPr>
                <w:rFonts w:ascii="Times New Roman" w:hAnsi="Times New Roman"/>
                <w:sz w:val="20"/>
                <w:szCs w:val="20"/>
              </w:rPr>
              <w:t>пп</w:t>
            </w:r>
            <w:proofErr w:type="spellEnd"/>
          </w:p>
        </w:tc>
        <w:tc>
          <w:tcPr>
            <w:tcW w:w="2552" w:type="dxa"/>
            <w:vMerge w:val="restart"/>
            <w:tcBorders>
              <w:top w:val="single" w:sz="4" w:space="0" w:color="auto"/>
              <w:left w:val="single" w:sz="4" w:space="0" w:color="auto"/>
              <w:bottom w:val="single" w:sz="4" w:space="0" w:color="auto"/>
              <w:right w:val="single" w:sz="4" w:space="0" w:color="auto"/>
            </w:tcBorders>
            <w:hideMark/>
          </w:tcPr>
          <w:p w14:paraId="5C3C65BC" w14:textId="77777777" w:rsidR="009D1D2F" w:rsidRPr="009D1D2F" w:rsidRDefault="009D1D2F" w:rsidP="002B2047">
            <w:pPr>
              <w:jc w:val="center"/>
              <w:rPr>
                <w:rFonts w:ascii="Times New Roman" w:hAnsi="Times New Roman"/>
                <w:sz w:val="20"/>
                <w:szCs w:val="20"/>
              </w:rPr>
            </w:pPr>
            <w:r w:rsidRPr="009D1D2F">
              <w:rPr>
                <w:rFonts w:ascii="Times New Roman" w:hAnsi="Times New Roman"/>
                <w:sz w:val="20"/>
                <w:szCs w:val="20"/>
              </w:rPr>
              <w:t>Наименование ТМЦ и</w:t>
            </w:r>
          </w:p>
          <w:p w14:paraId="1417C2C1" w14:textId="77777777" w:rsidR="009D1D2F" w:rsidRPr="009D1D2F" w:rsidRDefault="009D1D2F" w:rsidP="002B2047">
            <w:pPr>
              <w:jc w:val="center"/>
              <w:rPr>
                <w:rFonts w:ascii="Times New Roman" w:hAnsi="Times New Roman"/>
                <w:sz w:val="20"/>
                <w:szCs w:val="20"/>
              </w:rPr>
            </w:pPr>
            <w:r w:rsidRPr="009D1D2F">
              <w:rPr>
                <w:rFonts w:ascii="Times New Roman" w:hAnsi="Times New Roman"/>
                <w:sz w:val="20"/>
                <w:szCs w:val="20"/>
              </w:rPr>
              <w:t>оборудования</w:t>
            </w:r>
          </w:p>
        </w:tc>
        <w:tc>
          <w:tcPr>
            <w:tcW w:w="2505" w:type="dxa"/>
            <w:vMerge w:val="restart"/>
            <w:tcBorders>
              <w:top w:val="single" w:sz="4" w:space="0" w:color="auto"/>
              <w:left w:val="single" w:sz="4" w:space="0" w:color="auto"/>
              <w:bottom w:val="single" w:sz="4" w:space="0" w:color="auto"/>
              <w:right w:val="single" w:sz="4" w:space="0" w:color="auto"/>
            </w:tcBorders>
            <w:hideMark/>
          </w:tcPr>
          <w:p w14:paraId="6E971757" w14:textId="77777777" w:rsidR="009D1D2F" w:rsidRPr="009D1D2F" w:rsidRDefault="009D1D2F" w:rsidP="002B2047">
            <w:pPr>
              <w:jc w:val="center"/>
              <w:rPr>
                <w:rFonts w:ascii="Times New Roman" w:hAnsi="Times New Roman"/>
                <w:sz w:val="20"/>
                <w:szCs w:val="20"/>
              </w:rPr>
            </w:pPr>
            <w:r w:rsidRPr="009D1D2F">
              <w:rPr>
                <w:rFonts w:ascii="Times New Roman" w:hAnsi="Times New Roman"/>
                <w:sz w:val="20"/>
                <w:szCs w:val="20"/>
              </w:rPr>
              <w:t>Полная</w:t>
            </w:r>
          </w:p>
          <w:p w14:paraId="35674B68" w14:textId="77777777" w:rsidR="009D1D2F" w:rsidRPr="009D1D2F" w:rsidRDefault="009D1D2F" w:rsidP="002B2047">
            <w:pPr>
              <w:jc w:val="center"/>
              <w:rPr>
                <w:rFonts w:ascii="Times New Roman" w:hAnsi="Times New Roman"/>
                <w:sz w:val="20"/>
                <w:szCs w:val="20"/>
              </w:rPr>
            </w:pPr>
            <w:r w:rsidRPr="009D1D2F">
              <w:rPr>
                <w:rFonts w:ascii="Times New Roman" w:hAnsi="Times New Roman"/>
                <w:sz w:val="20"/>
                <w:szCs w:val="20"/>
              </w:rPr>
              <w:t>характеристика</w:t>
            </w:r>
          </w:p>
          <w:p w14:paraId="56C4B6B6" w14:textId="77777777" w:rsidR="009D1D2F" w:rsidRPr="009D1D2F" w:rsidRDefault="009D1D2F" w:rsidP="002B2047">
            <w:pPr>
              <w:jc w:val="center"/>
              <w:rPr>
                <w:rFonts w:ascii="Times New Roman" w:hAnsi="Times New Roman"/>
                <w:sz w:val="20"/>
                <w:szCs w:val="20"/>
              </w:rPr>
            </w:pPr>
            <w:r w:rsidRPr="009D1D2F">
              <w:rPr>
                <w:rFonts w:ascii="Times New Roman" w:hAnsi="Times New Roman"/>
                <w:sz w:val="20"/>
                <w:szCs w:val="20"/>
              </w:rPr>
              <w:t>(комплектация) ТМЦ</w:t>
            </w:r>
          </w:p>
          <w:p w14:paraId="53A24D77" w14:textId="77777777" w:rsidR="009D1D2F" w:rsidRPr="009D1D2F" w:rsidRDefault="009D1D2F" w:rsidP="002B2047">
            <w:pPr>
              <w:jc w:val="center"/>
              <w:rPr>
                <w:rFonts w:ascii="Times New Roman" w:hAnsi="Times New Roman"/>
                <w:sz w:val="20"/>
                <w:szCs w:val="20"/>
              </w:rPr>
            </w:pPr>
            <w:r w:rsidRPr="009D1D2F">
              <w:rPr>
                <w:rFonts w:ascii="Times New Roman" w:hAnsi="Times New Roman"/>
                <w:sz w:val="20"/>
                <w:szCs w:val="20"/>
              </w:rPr>
              <w:t>и оборудования</w:t>
            </w:r>
          </w:p>
        </w:tc>
        <w:tc>
          <w:tcPr>
            <w:tcW w:w="805" w:type="dxa"/>
            <w:vMerge w:val="restart"/>
            <w:tcBorders>
              <w:top w:val="single" w:sz="4" w:space="0" w:color="auto"/>
              <w:left w:val="single" w:sz="4" w:space="0" w:color="auto"/>
              <w:bottom w:val="single" w:sz="4" w:space="0" w:color="auto"/>
              <w:right w:val="single" w:sz="4" w:space="0" w:color="auto"/>
            </w:tcBorders>
            <w:hideMark/>
          </w:tcPr>
          <w:p w14:paraId="1482B6E9" w14:textId="77777777" w:rsidR="009D1D2F" w:rsidRPr="009D1D2F" w:rsidRDefault="009D1D2F" w:rsidP="002B2047">
            <w:pPr>
              <w:jc w:val="center"/>
              <w:rPr>
                <w:rFonts w:ascii="Times New Roman" w:hAnsi="Times New Roman"/>
                <w:sz w:val="20"/>
                <w:szCs w:val="20"/>
              </w:rPr>
            </w:pPr>
            <w:r w:rsidRPr="009D1D2F">
              <w:rPr>
                <w:rFonts w:ascii="Times New Roman" w:hAnsi="Times New Roman"/>
                <w:sz w:val="20"/>
                <w:szCs w:val="20"/>
              </w:rPr>
              <w:t>Ед. изм.</w:t>
            </w:r>
          </w:p>
        </w:tc>
        <w:tc>
          <w:tcPr>
            <w:tcW w:w="1083" w:type="dxa"/>
            <w:vMerge w:val="restart"/>
            <w:tcBorders>
              <w:top w:val="single" w:sz="4" w:space="0" w:color="auto"/>
              <w:left w:val="single" w:sz="4" w:space="0" w:color="auto"/>
              <w:bottom w:val="single" w:sz="4" w:space="0" w:color="auto"/>
              <w:right w:val="single" w:sz="4" w:space="0" w:color="auto"/>
            </w:tcBorders>
            <w:hideMark/>
          </w:tcPr>
          <w:p w14:paraId="75AFB29A" w14:textId="77777777" w:rsidR="009D1D2F" w:rsidRPr="009D1D2F" w:rsidRDefault="009D1D2F" w:rsidP="002B2047">
            <w:pPr>
              <w:jc w:val="center"/>
              <w:rPr>
                <w:rFonts w:ascii="Times New Roman" w:hAnsi="Times New Roman"/>
                <w:sz w:val="20"/>
                <w:szCs w:val="20"/>
              </w:rPr>
            </w:pPr>
            <w:r w:rsidRPr="009D1D2F">
              <w:rPr>
                <w:rFonts w:ascii="Times New Roman" w:hAnsi="Times New Roman"/>
                <w:sz w:val="20"/>
                <w:szCs w:val="20"/>
              </w:rPr>
              <w:t>Кол-во</w:t>
            </w:r>
          </w:p>
        </w:tc>
        <w:tc>
          <w:tcPr>
            <w:tcW w:w="2979" w:type="dxa"/>
            <w:gridSpan w:val="2"/>
            <w:tcBorders>
              <w:top w:val="single" w:sz="4" w:space="0" w:color="auto"/>
              <w:left w:val="single" w:sz="4" w:space="0" w:color="auto"/>
              <w:bottom w:val="single" w:sz="4" w:space="0" w:color="auto"/>
              <w:right w:val="single" w:sz="4" w:space="0" w:color="auto"/>
            </w:tcBorders>
          </w:tcPr>
          <w:p w14:paraId="7063B35B" w14:textId="77777777" w:rsidR="009D1D2F" w:rsidRPr="009D1D2F" w:rsidRDefault="009D1D2F" w:rsidP="002B2047">
            <w:pPr>
              <w:jc w:val="center"/>
              <w:rPr>
                <w:rFonts w:ascii="Times New Roman" w:hAnsi="Times New Roman"/>
                <w:sz w:val="20"/>
                <w:szCs w:val="20"/>
              </w:rPr>
            </w:pPr>
            <w:r w:rsidRPr="009D1D2F">
              <w:rPr>
                <w:rFonts w:ascii="Times New Roman" w:hAnsi="Times New Roman"/>
                <w:sz w:val="20"/>
                <w:szCs w:val="20"/>
              </w:rPr>
              <w:t>Планируемая начальная, максимальная</w:t>
            </w:r>
          </w:p>
          <w:p w14:paraId="3BE49C2D" w14:textId="77777777" w:rsidR="009D1D2F" w:rsidRPr="009D1D2F" w:rsidRDefault="009D1D2F" w:rsidP="002B2047">
            <w:pPr>
              <w:jc w:val="center"/>
              <w:rPr>
                <w:rFonts w:ascii="Times New Roman" w:hAnsi="Times New Roman"/>
                <w:sz w:val="20"/>
                <w:szCs w:val="20"/>
              </w:rPr>
            </w:pPr>
            <w:r w:rsidRPr="009D1D2F">
              <w:rPr>
                <w:rFonts w:ascii="Times New Roman" w:hAnsi="Times New Roman"/>
                <w:sz w:val="20"/>
                <w:szCs w:val="20"/>
              </w:rPr>
              <w:t>Цена договора руб.</w:t>
            </w:r>
          </w:p>
          <w:p w14:paraId="4C483666" w14:textId="77777777" w:rsidR="009D1D2F" w:rsidRPr="009D1D2F" w:rsidRDefault="009D1D2F" w:rsidP="002B2047">
            <w:pPr>
              <w:jc w:val="center"/>
              <w:rPr>
                <w:rFonts w:ascii="Times New Roman" w:hAnsi="Times New Roman"/>
                <w:b/>
                <w:bCs/>
                <w:sz w:val="20"/>
                <w:szCs w:val="20"/>
              </w:rPr>
            </w:pPr>
            <w:r w:rsidRPr="009D1D2F">
              <w:rPr>
                <w:rFonts w:ascii="Times New Roman" w:hAnsi="Times New Roman"/>
                <w:b/>
                <w:bCs/>
                <w:sz w:val="20"/>
                <w:szCs w:val="20"/>
              </w:rPr>
              <w:t>с НДС</w:t>
            </w:r>
          </w:p>
          <w:p w14:paraId="095BCEE9" w14:textId="77777777" w:rsidR="009D1D2F" w:rsidRPr="009D1D2F" w:rsidRDefault="009D1D2F" w:rsidP="002B2047">
            <w:pPr>
              <w:jc w:val="center"/>
              <w:rPr>
                <w:rFonts w:ascii="Times New Roman" w:hAnsi="Times New Roman"/>
                <w:sz w:val="20"/>
                <w:szCs w:val="20"/>
              </w:rPr>
            </w:pPr>
          </w:p>
        </w:tc>
      </w:tr>
      <w:tr w:rsidR="009D1D2F" w:rsidRPr="009D1D2F" w14:paraId="28D8CBEA" w14:textId="77777777" w:rsidTr="009D1D2F">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926B3A" w14:textId="77777777" w:rsidR="009D1D2F" w:rsidRPr="009D1D2F" w:rsidRDefault="009D1D2F" w:rsidP="002B2047">
            <w:pPr>
              <w:jc w:val="cente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287DFD" w14:textId="77777777" w:rsidR="009D1D2F" w:rsidRPr="009D1D2F" w:rsidRDefault="009D1D2F" w:rsidP="002B2047">
            <w:pPr>
              <w:jc w:val="center"/>
              <w:rPr>
                <w:rFonts w:ascii="Times New Roman" w:hAnsi="Times New Roman"/>
                <w:sz w:val="20"/>
                <w:szCs w:val="20"/>
              </w:rPr>
            </w:pPr>
          </w:p>
        </w:tc>
        <w:tc>
          <w:tcPr>
            <w:tcW w:w="2505" w:type="dxa"/>
            <w:vMerge/>
            <w:tcBorders>
              <w:top w:val="single" w:sz="4" w:space="0" w:color="auto"/>
              <w:left w:val="single" w:sz="4" w:space="0" w:color="auto"/>
              <w:bottom w:val="single" w:sz="4" w:space="0" w:color="auto"/>
              <w:right w:val="single" w:sz="4" w:space="0" w:color="auto"/>
            </w:tcBorders>
            <w:vAlign w:val="center"/>
            <w:hideMark/>
          </w:tcPr>
          <w:p w14:paraId="0D763EA9" w14:textId="77777777" w:rsidR="009D1D2F" w:rsidRPr="009D1D2F" w:rsidRDefault="009D1D2F" w:rsidP="002B2047">
            <w:pPr>
              <w:jc w:val="center"/>
              <w:rPr>
                <w:rFonts w:ascii="Times New Roman" w:hAnsi="Times New Roman"/>
                <w:sz w:val="20"/>
                <w:szCs w:val="20"/>
              </w:rPr>
            </w:pPr>
          </w:p>
        </w:tc>
        <w:tc>
          <w:tcPr>
            <w:tcW w:w="805" w:type="dxa"/>
            <w:vMerge/>
            <w:tcBorders>
              <w:top w:val="single" w:sz="4" w:space="0" w:color="auto"/>
              <w:left w:val="single" w:sz="4" w:space="0" w:color="auto"/>
              <w:bottom w:val="single" w:sz="4" w:space="0" w:color="auto"/>
              <w:right w:val="single" w:sz="4" w:space="0" w:color="auto"/>
            </w:tcBorders>
            <w:vAlign w:val="center"/>
            <w:hideMark/>
          </w:tcPr>
          <w:p w14:paraId="0C4E9484" w14:textId="77777777" w:rsidR="009D1D2F" w:rsidRPr="009D1D2F" w:rsidRDefault="009D1D2F" w:rsidP="002B2047">
            <w:pPr>
              <w:jc w:val="center"/>
              <w:rPr>
                <w:rFonts w:ascii="Times New Roman" w:hAnsi="Times New Roman"/>
                <w:sz w:val="20"/>
                <w:szCs w:val="20"/>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14:paraId="3DA44B7E" w14:textId="77777777" w:rsidR="009D1D2F" w:rsidRPr="009D1D2F" w:rsidRDefault="009D1D2F" w:rsidP="002B2047">
            <w:pPr>
              <w:jc w:val="center"/>
              <w:rPr>
                <w:rFonts w:ascii="Times New Roman" w:hAnsi="Times New Roman"/>
                <w:sz w:val="20"/>
                <w:szCs w:val="20"/>
              </w:rPr>
            </w:pPr>
          </w:p>
        </w:tc>
        <w:tc>
          <w:tcPr>
            <w:tcW w:w="1419" w:type="dxa"/>
            <w:tcBorders>
              <w:top w:val="single" w:sz="4" w:space="0" w:color="auto"/>
              <w:left w:val="single" w:sz="4" w:space="0" w:color="auto"/>
              <w:bottom w:val="single" w:sz="4" w:space="0" w:color="auto"/>
              <w:right w:val="single" w:sz="4" w:space="0" w:color="auto"/>
            </w:tcBorders>
            <w:hideMark/>
          </w:tcPr>
          <w:p w14:paraId="62F0FBCF" w14:textId="77777777" w:rsidR="009D1D2F" w:rsidRPr="009D1D2F" w:rsidRDefault="009D1D2F" w:rsidP="002B2047">
            <w:pPr>
              <w:jc w:val="center"/>
              <w:rPr>
                <w:rFonts w:ascii="Times New Roman" w:hAnsi="Times New Roman"/>
                <w:sz w:val="20"/>
                <w:szCs w:val="20"/>
              </w:rPr>
            </w:pPr>
            <w:r w:rsidRPr="009D1D2F">
              <w:rPr>
                <w:rFonts w:ascii="Times New Roman" w:hAnsi="Times New Roman"/>
                <w:sz w:val="20"/>
                <w:szCs w:val="20"/>
              </w:rPr>
              <w:t>Цена за ед. измерения, рублей</w:t>
            </w:r>
          </w:p>
        </w:tc>
        <w:tc>
          <w:tcPr>
            <w:tcW w:w="1560" w:type="dxa"/>
            <w:tcBorders>
              <w:top w:val="single" w:sz="4" w:space="0" w:color="auto"/>
              <w:left w:val="single" w:sz="4" w:space="0" w:color="auto"/>
              <w:bottom w:val="single" w:sz="4" w:space="0" w:color="auto"/>
              <w:right w:val="single" w:sz="4" w:space="0" w:color="auto"/>
            </w:tcBorders>
            <w:hideMark/>
          </w:tcPr>
          <w:p w14:paraId="51F928A3" w14:textId="77777777" w:rsidR="009D1D2F" w:rsidRPr="009D1D2F" w:rsidRDefault="009D1D2F" w:rsidP="002B2047">
            <w:pPr>
              <w:jc w:val="center"/>
              <w:rPr>
                <w:rFonts w:ascii="Times New Roman" w:hAnsi="Times New Roman"/>
                <w:sz w:val="20"/>
                <w:szCs w:val="20"/>
              </w:rPr>
            </w:pPr>
            <w:r w:rsidRPr="009D1D2F">
              <w:rPr>
                <w:rFonts w:ascii="Times New Roman" w:hAnsi="Times New Roman"/>
                <w:sz w:val="20"/>
                <w:szCs w:val="20"/>
              </w:rPr>
              <w:t>Всего,</w:t>
            </w:r>
          </w:p>
          <w:p w14:paraId="5E98D964" w14:textId="77777777" w:rsidR="009D1D2F" w:rsidRPr="009D1D2F" w:rsidRDefault="009D1D2F" w:rsidP="002B2047">
            <w:pPr>
              <w:jc w:val="center"/>
              <w:rPr>
                <w:rFonts w:ascii="Times New Roman" w:hAnsi="Times New Roman"/>
                <w:sz w:val="20"/>
                <w:szCs w:val="20"/>
              </w:rPr>
            </w:pPr>
            <w:r w:rsidRPr="009D1D2F">
              <w:rPr>
                <w:rFonts w:ascii="Times New Roman" w:hAnsi="Times New Roman"/>
                <w:sz w:val="20"/>
                <w:szCs w:val="20"/>
              </w:rPr>
              <w:t>рублей</w:t>
            </w:r>
          </w:p>
        </w:tc>
      </w:tr>
      <w:tr w:rsidR="009D1D2F" w:rsidRPr="009D1D2F" w14:paraId="321965D1" w14:textId="77777777" w:rsidTr="009D1D2F">
        <w:trPr>
          <w:trHeight w:val="562"/>
        </w:trPr>
        <w:tc>
          <w:tcPr>
            <w:tcW w:w="567" w:type="dxa"/>
            <w:tcBorders>
              <w:top w:val="single" w:sz="4" w:space="0" w:color="auto"/>
              <w:left w:val="single" w:sz="4" w:space="0" w:color="auto"/>
              <w:bottom w:val="single" w:sz="4" w:space="0" w:color="auto"/>
              <w:right w:val="single" w:sz="4" w:space="0" w:color="auto"/>
            </w:tcBorders>
            <w:hideMark/>
          </w:tcPr>
          <w:p w14:paraId="201389C8" w14:textId="77777777" w:rsidR="009D1D2F" w:rsidRPr="009D1D2F" w:rsidRDefault="009D1D2F" w:rsidP="009D1D2F">
            <w:pPr>
              <w:rPr>
                <w:rFonts w:ascii="Times New Roman" w:hAnsi="Times New Roman"/>
                <w:sz w:val="24"/>
                <w:szCs w:val="24"/>
              </w:rPr>
            </w:pPr>
            <w:r w:rsidRPr="009D1D2F">
              <w:rPr>
                <w:rFonts w:ascii="Times New Roman" w:hAnsi="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14:paraId="289972DB" w14:textId="77777777" w:rsidR="009D1D2F" w:rsidRPr="009D1D2F" w:rsidRDefault="009D1D2F" w:rsidP="009D1D2F">
            <w:pPr>
              <w:rPr>
                <w:rFonts w:ascii="Times New Roman" w:hAnsi="Times New Roman"/>
                <w:sz w:val="24"/>
                <w:szCs w:val="24"/>
              </w:rPr>
            </w:pPr>
            <w:r w:rsidRPr="009D1D2F">
              <w:rPr>
                <w:rFonts w:ascii="Times New Roman" w:hAnsi="Times New Roman"/>
                <w:b/>
                <w:bCs/>
                <w:sz w:val="24"/>
                <w:szCs w:val="24"/>
              </w:rPr>
              <w:t>Уголь ТР (0-300 мм)</w:t>
            </w:r>
          </w:p>
        </w:tc>
        <w:tc>
          <w:tcPr>
            <w:tcW w:w="2505" w:type="dxa"/>
            <w:tcBorders>
              <w:top w:val="single" w:sz="4" w:space="0" w:color="auto"/>
              <w:left w:val="single" w:sz="4" w:space="0" w:color="auto"/>
              <w:bottom w:val="single" w:sz="4" w:space="0" w:color="auto"/>
              <w:right w:val="single" w:sz="4" w:space="0" w:color="auto"/>
            </w:tcBorders>
            <w:hideMark/>
          </w:tcPr>
          <w:p w14:paraId="21D8140D" w14:textId="77777777" w:rsidR="009D1D2F" w:rsidRPr="009D1D2F" w:rsidRDefault="009D1D2F" w:rsidP="009D1D2F">
            <w:pPr>
              <w:rPr>
                <w:rFonts w:ascii="Times New Roman" w:hAnsi="Times New Roman"/>
                <w:sz w:val="24"/>
                <w:szCs w:val="24"/>
              </w:rPr>
            </w:pPr>
            <w:r w:rsidRPr="009D1D2F">
              <w:rPr>
                <w:rFonts w:ascii="Times New Roman" w:hAnsi="Times New Roman"/>
                <w:sz w:val="24"/>
                <w:szCs w:val="24"/>
              </w:rPr>
              <w:t>Фракция 0-300 мм,</w:t>
            </w:r>
          </w:p>
          <w:p w14:paraId="7985FE0D" w14:textId="77777777" w:rsidR="009D1D2F" w:rsidRPr="009D1D2F" w:rsidRDefault="009D1D2F" w:rsidP="009D1D2F">
            <w:pPr>
              <w:rPr>
                <w:rFonts w:ascii="Times New Roman" w:hAnsi="Times New Roman"/>
                <w:sz w:val="24"/>
                <w:szCs w:val="24"/>
              </w:rPr>
            </w:pPr>
            <w:r w:rsidRPr="009D1D2F">
              <w:rPr>
                <w:rFonts w:ascii="Times New Roman" w:hAnsi="Times New Roman"/>
                <w:sz w:val="24"/>
                <w:szCs w:val="24"/>
              </w:rPr>
              <w:t>теплота сгорания</w:t>
            </w:r>
          </w:p>
          <w:p w14:paraId="247035EE" w14:textId="77777777" w:rsidR="009D1D2F" w:rsidRPr="009D1D2F" w:rsidRDefault="009D1D2F" w:rsidP="009D1D2F">
            <w:pPr>
              <w:rPr>
                <w:rFonts w:ascii="Times New Roman" w:hAnsi="Times New Roman"/>
                <w:sz w:val="24"/>
                <w:szCs w:val="24"/>
              </w:rPr>
            </w:pPr>
            <w:r w:rsidRPr="009D1D2F">
              <w:rPr>
                <w:rFonts w:ascii="Times New Roman" w:hAnsi="Times New Roman"/>
                <w:sz w:val="24"/>
                <w:szCs w:val="24"/>
              </w:rPr>
              <w:t>низшая - 5930</w:t>
            </w:r>
          </w:p>
          <w:p w14:paraId="7FD1B304" w14:textId="77777777" w:rsidR="009D1D2F" w:rsidRPr="009D1D2F" w:rsidRDefault="009D1D2F" w:rsidP="009D1D2F">
            <w:pPr>
              <w:rPr>
                <w:rFonts w:ascii="Times New Roman" w:hAnsi="Times New Roman"/>
                <w:sz w:val="24"/>
                <w:szCs w:val="24"/>
              </w:rPr>
            </w:pPr>
            <w:r w:rsidRPr="009D1D2F">
              <w:rPr>
                <w:rFonts w:ascii="Times New Roman" w:hAnsi="Times New Roman"/>
                <w:sz w:val="24"/>
                <w:szCs w:val="24"/>
              </w:rPr>
              <w:t>ккал/кг, ГОСТ</w:t>
            </w:r>
          </w:p>
          <w:p w14:paraId="2ACD8C34" w14:textId="77777777" w:rsidR="009D1D2F" w:rsidRPr="009D1D2F" w:rsidRDefault="009D1D2F" w:rsidP="009D1D2F">
            <w:pPr>
              <w:rPr>
                <w:rFonts w:ascii="Times New Roman" w:hAnsi="Times New Roman"/>
                <w:sz w:val="24"/>
                <w:szCs w:val="24"/>
              </w:rPr>
            </w:pPr>
            <w:r w:rsidRPr="009D1D2F">
              <w:rPr>
                <w:rFonts w:ascii="Times New Roman" w:hAnsi="Times New Roman"/>
                <w:sz w:val="24"/>
                <w:szCs w:val="24"/>
              </w:rPr>
              <w:t>Р51586-2000</w:t>
            </w:r>
          </w:p>
        </w:tc>
        <w:tc>
          <w:tcPr>
            <w:tcW w:w="805" w:type="dxa"/>
            <w:tcBorders>
              <w:top w:val="single" w:sz="4" w:space="0" w:color="auto"/>
              <w:left w:val="single" w:sz="4" w:space="0" w:color="auto"/>
              <w:bottom w:val="single" w:sz="4" w:space="0" w:color="auto"/>
              <w:right w:val="single" w:sz="4" w:space="0" w:color="auto"/>
            </w:tcBorders>
            <w:hideMark/>
          </w:tcPr>
          <w:p w14:paraId="2A886229" w14:textId="77777777" w:rsidR="009D1D2F" w:rsidRPr="009D1D2F" w:rsidRDefault="009D1D2F" w:rsidP="009D1D2F">
            <w:pPr>
              <w:rPr>
                <w:rFonts w:ascii="Times New Roman" w:hAnsi="Times New Roman"/>
                <w:sz w:val="24"/>
                <w:szCs w:val="24"/>
              </w:rPr>
            </w:pPr>
            <w:r w:rsidRPr="009D1D2F">
              <w:rPr>
                <w:rFonts w:ascii="Times New Roman" w:hAnsi="Times New Roman"/>
                <w:sz w:val="24"/>
                <w:szCs w:val="24"/>
              </w:rPr>
              <w:t>тонна</w:t>
            </w:r>
          </w:p>
        </w:tc>
        <w:tc>
          <w:tcPr>
            <w:tcW w:w="1083" w:type="dxa"/>
            <w:tcBorders>
              <w:top w:val="single" w:sz="4" w:space="0" w:color="auto"/>
              <w:left w:val="single" w:sz="4" w:space="0" w:color="auto"/>
              <w:bottom w:val="single" w:sz="4" w:space="0" w:color="auto"/>
              <w:right w:val="single" w:sz="4" w:space="0" w:color="auto"/>
            </w:tcBorders>
            <w:hideMark/>
          </w:tcPr>
          <w:p w14:paraId="4D2A8C5F" w14:textId="77777777" w:rsidR="009D1D2F" w:rsidRPr="009D1D2F" w:rsidRDefault="009D1D2F" w:rsidP="009D1D2F">
            <w:pPr>
              <w:rPr>
                <w:rFonts w:ascii="Times New Roman" w:hAnsi="Times New Roman"/>
                <w:sz w:val="24"/>
                <w:szCs w:val="24"/>
              </w:rPr>
            </w:pPr>
            <w:r w:rsidRPr="009D1D2F">
              <w:rPr>
                <w:rFonts w:ascii="Times New Roman" w:hAnsi="Times New Roman"/>
                <w:sz w:val="24"/>
                <w:szCs w:val="24"/>
              </w:rPr>
              <w:t>2 400</w:t>
            </w:r>
          </w:p>
        </w:tc>
        <w:tc>
          <w:tcPr>
            <w:tcW w:w="1419" w:type="dxa"/>
            <w:tcBorders>
              <w:top w:val="single" w:sz="4" w:space="0" w:color="auto"/>
              <w:left w:val="single" w:sz="4" w:space="0" w:color="auto"/>
              <w:bottom w:val="single" w:sz="4" w:space="0" w:color="auto"/>
              <w:right w:val="single" w:sz="4" w:space="0" w:color="auto"/>
            </w:tcBorders>
            <w:hideMark/>
          </w:tcPr>
          <w:p w14:paraId="7457EB4E" w14:textId="77777777" w:rsidR="009D1D2F" w:rsidRPr="009D1D2F" w:rsidRDefault="009D1D2F" w:rsidP="009D1D2F">
            <w:pPr>
              <w:rPr>
                <w:rFonts w:ascii="Times New Roman" w:hAnsi="Times New Roman"/>
                <w:sz w:val="24"/>
                <w:szCs w:val="24"/>
              </w:rPr>
            </w:pPr>
            <w:r w:rsidRPr="009D1D2F">
              <w:rPr>
                <w:rFonts w:ascii="Times New Roman" w:hAnsi="Times New Roman"/>
                <w:sz w:val="24"/>
                <w:szCs w:val="24"/>
              </w:rPr>
              <w:t>3 450,00</w:t>
            </w:r>
          </w:p>
        </w:tc>
        <w:tc>
          <w:tcPr>
            <w:tcW w:w="1560" w:type="dxa"/>
            <w:tcBorders>
              <w:top w:val="single" w:sz="4" w:space="0" w:color="auto"/>
              <w:left w:val="single" w:sz="4" w:space="0" w:color="auto"/>
              <w:bottom w:val="single" w:sz="4" w:space="0" w:color="auto"/>
              <w:right w:val="single" w:sz="4" w:space="0" w:color="auto"/>
            </w:tcBorders>
            <w:hideMark/>
          </w:tcPr>
          <w:p w14:paraId="6BEB0485" w14:textId="77777777" w:rsidR="009D1D2F" w:rsidRPr="009D1D2F" w:rsidRDefault="009D1D2F" w:rsidP="009D1D2F">
            <w:pPr>
              <w:rPr>
                <w:rFonts w:ascii="Times New Roman" w:hAnsi="Times New Roman"/>
                <w:b/>
                <w:sz w:val="24"/>
                <w:szCs w:val="24"/>
              </w:rPr>
            </w:pPr>
            <w:r w:rsidRPr="009D1D2F">
              <w:rPr>
                <w:rFonts w:ascii="Times New Roman" w:hAnsi="Times New Roman"/>
                <w:b/>
                <w:sz w:val="24"/>
                <w:szCs w:val="24"/>
              </w:rPr>
              <w:t>8 280 000,00</w:t>
            </w:r>
          </w:p>
        </w:tc>
      </w:tr>
    </w:tbl>
    <w:p w14:paraId="1363D460" w14:textId="77777777" w:rsidR="009D1D2F" w:rsidRPr="009D1D2F" w:rsidRDefault="009D1D2F" w:rsidP="009D1D2F">
      <w:pPr>
        <w:autoSpaceDE w:val="0"/>
        <w:autoSpaceDN w:val="0"/>
        <w:adjustRightInd w:val="0"/>
        <w:spacing w:after="0" w:line="240" w:lineRule="auto"/>
        <w:ind w:firstLine="567"/>
        <w:jc w:val="center"/>
        <w:rPr>
          <w:rFonts w:ascii="Times New Roman" w:eastAsia="Times New Roman" w:hAnsi="Times New Roman" w:cs="Times New Roman"/>
          <w:bCs/>
          <w:caps/>
          <w:sz w:val="24"/>
          <w:szCs w:val="24"/>
          <w:lang w:eastAsia="ru-RU"/>
        </w:rPr>
      </w:pPr>
    </w:p>
    <w:p w14:paraId="77D72B5B" w14:textId="77777777" w:rsidR="009D1D2F" w:rsidRPr="009D1D2F" w:rsidRDefault="009D1D2F" w:rsidP="009D1D2F">
      <w:pPr>
        <w:autoSpaceDE w:val="0"/>
        <w:autoSpaceDN w:val="0"/>
        <w:adjustRightInd w:val="0"/>
        <w:spacing w:after="0" w:line="240" w:lineRule="auto"/>
        <w:ind w:firstLine="567"/>
        <w:jc w:val="center"/>
        <w:rPr>
          <w:rFonts w:ascii="Times New Roman" w:eastAsia="Times New Roman" w:hAnsi="Times New Roman" w:cs="Times New Roman"/>
          <w:bCs/>
          <w:caps/>
          <w:sz w:val="24"/>
          <w:szCs w:val="24"/>
          <w:lang w:eastAsia="ru-RU"/>
        </w:rPr>
      </w:pPr>
    </w:p>
    <w:p w14:paraId="39B06AD4" w14:textId="77777777" w:rsidR="009D1D2F" w:rsidRPr="009D1D2F" w:rsidRDefault="009D1D2F" w:rsidP="009D1D2F">
      <w:pPr>
        <w:autoSpaceDE w:val="0"/>
        <w:autoSpaceDN w:val="0"/>
        <w:adjustRightInd w:val="0"/>
        <w:spacing w:after="0" w:line="240" w:lineRule="auto"/>
        <w:ind w:firstLine="567"/>
        <w:jc w:val="center"/>
        <w:rPr>
          <w:rFonts w:ascii="Times New Roman" w:eastAsia="Times New Roman" w:hAnsi="Times New Roman" w:cs="Times New Roman"/>
          <w:bCs/>
          <w:caps/>
          <w:sz w:val="24"/>
          <w:szCs w:val="24"/>
          <w:lang w:eastAsia="ru-RU"/>
        </w:rPr>
      </w:pPr>
      <w:r w:rsidRPr="009D1D2F">
        <w:rPr>
          <w:rFonts w:ascii="Times New Roman" w:eastAsia="Times New Roman" w:hAnsi="Times New Roman" w:cs="Times New Roman"/>
          <w:bCs/>
          <w:caps/>
          <w:sz w:val="24"/>
          <w:szCs w:val="24"/>
          <w:lang w:eastAsia="ru-RU"/>
        </w:rPr>
        <w:lastRenderedPageBreak/>
        <w:t>Перечень адресов и график поставки</w:t>
      </w:r>
    </w:p>
    <w:p w14:paraId="3FFF164A" w14:textId="77777777" w:rsidR="009D1D2F" w:rsidRPr="009D1D2F" w:rsidRDefault="009D1D2F" w:rsidP="009D1D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496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043"/>
        <w:gridCol w:w="1438"/>
        <w:gridCol w:w="1008"/>
        <w:gridCol w:w="1045"/>
        <w:gridCol w:w="679"/>
        <w:gridCol w:w="882"/>
        <w:gridCol w:w="927"/>
        <w:gridCol w:w="886"/>
        <w:gridCol w:w="849"/>
        <w:gridCol w:w="1022"/>
      </w:tblGrid>
      <w:tr w:rsidR="009D1D2F" w:rsidRPr="009D1D2F" w14:paraId="083839E4" w14:textId="77777777" w:rsidTr="009D1D2F">
        <w:trPr>
          <w:trHeight w:val="300"/>
        </w:trPr>
        <w:tc>
          <w:tcPr>
            <w:tcW w:w="275" w:type="pct"/>
            <w:vMerge w:val="restart"/>
            <w:shd w:val="clear" w:color="auto" w:fill="auto"/>
            <w:vAlign w:val="center"/>
            <w:hideMark/>
          </w:tcPr>
          <w:p w14:paraId="3806F577" w14:textId="77777777" w:rsidR="009D1D2F" w:rsidRPr="009D1D2F" w:rsidRDefault="009D1D2F" w:rsidP="009D1D2F">
            <w:pPr>
              <w:spacing w:after="0" w:line="240" w:lineRule="auto"/>
              <w:jc w:val="center"/>
              <w:rPr>
                <w:rFonts w:ascii="Times New Roman" w:eastAsia="Times New Roman" w:hAnsi="Times New Roman" w:cs="Times New Roman"/>
                <w:color w:val="000000"/>
                <w:sz w:val="20"/>
                <w:szCs w:val="20"/>
                <w:lang w:eastAsia="ru-RU"/>
              </w:rPr>
            </w:pPr>
            <w:r w:rsidRPr="009D1D2F">
              <w:rPr>
                <w:rFonts w:ascii="Times New Roman" w:eastAsia="Times New Roman" w:hAnsi="Times New Roman" w:cs="Times New Roman"/>
                <w:color w:val="000000"/>
                <w:sz w:val="20"/>
                <w:szCs w:val="20"/>
                <w:lang w:eastAsia="ru-RU"/>
              </w:rPr>
              <w:t>№ п/п</w:t>
            </w:r>
          </w:p>
        </w:tc>
        <w:tc>
          <w:tcPr>
            <w:tcW w:w="504" w:type="pct"/>
            <w:vMerge w:val="restart"/>
            <w:shd w:val="clear" w:color="auto" w:fill="auto"/>
            <w:vAlign w:val="center"/>
            <w:hideMark/>
          </w:tcPr>
          <w:p w14:paraId="7E03B53C" w14:textId="77777777" w:rsidR="009D1D2F" w:rsidRPr="009D1D2F" w:rsidRDefault="009D1D2F" w:rsidP="009D1D2F">
            <w:pPr>
              <w:spacing w:after="0" w:line="240" w:lineRule="auto"/>
              <w:jc w:val="center"/>
              <w:rPr>
                <w:rFonts w:ascii="Times New Roman" w:eastAsia="Times New Roman" w:hAnsi="Times New Roman" w:cs="Times New Roman"/>
                <w:color w:val="000000"/>
                <w:sz w:val="20"/>
                <w:szCs w:val="20"/>
                <w:lang w:eastAsia="ru-RU"/>
              </w:rPr>
            </w:pPr>
            <w:r w:rsidRPr="009D1D2F">
              <w:rPr>
                <w:rFonts w:ascii="Times New Roman" w:eastAsia="Times New Roman" w:hAnsi="Times New Roman" w:cs="Times New Roman"/>
                <w:sz w:val="20"/>
                <w:szCs w:val="20"/>
                <w:lang w:eastAsia="ru-RU"/>
              </w:rPr>
              <w:t>Наименование товара</w:t>
            </w:r>
          </w:p>
        </w:tc>
        <w:tc>
          <w:tcPr>
            <w:tcW w:w="695" w:type="pct"/>
            <w:vMerge w:val="restart"/>
            <w:vAlign w:val="center"/>
          </w:tcPr>
          <w:p w14:paraId="6F4CCB49" w14:textId="77777777" w:rsidR="009D1D2F" w:rsidRPr="009D1D2F" w:rsidRDefault="009D1D2F" w:rsidP="009D1D2F">
            <w:pPr>
              <w:spacing w:after="0" w:line="240" w:lineRule="auto"/>
              <w:jc w:val="center"/>
              <w:rPr>
                <w:rFonts w:ascii="Times New Roman" w:eastAsia="Times New Roman" w:hAnsi="Times New Roman" w:cs="Times New Roman"/>
                <w:color w:val="000000"/>
                <w:sz w:val="20"/>
                <w:szCs w:val="20"/>
                <w:lang w:eastAsia="ru-RU"/>
              </w:rPr>
            </w:pPr>
            <w:r w:rsidRPr="009D1D2F">
              <w:rPr>
                <w:rFonts w:ascii="Times New Roman" w:eastAsia="Times New Roman" w:hAnsi="Times New Roman" w:cs="Times New Roman"/>
                <w:color w:val="000000"/>
                <w:sz w:val="20"/>
                <w:szCs w:val="20"/>
                <w:lang w:eastAsia="ru-RU"/>
              </w:rPr>
              <w:t>Место поставки товара</w:t>
            </w:r>
          </w:p>
        </w:tc>
        <w:tc>
          <w:tcPr>
            <w:tcW w:w="3526" w:type="pct"/>
            <w:gridSpan w:val="8"/>
          </w:tcPr>
          <w:p w14:paraId="701F9F89" w14:textId="77777777" w:rsidR="009D1D2F" w:rsidRPr="009D1D2F" w:rsidRDefault="009D1D2F" w:rsidP="009D1D2F">
            <w:pPr>
              <w:spacing w:after="0" w:line="240" w:lineRule="auto"/>
              <w:jc w:val="center"/>
              <w:rPr>
                <w:rFonts w:ascii="Times New Roman" w:eastAsia="Times New Roman" w:hAnsi="Times New Roman" w:cs="Times New Roman"/>
                <w:color w:val="000000"/>
                <w:sz w:val="20"/>
                <w:szCs w:val="20"/>
                <w:lang w:eastAsia="ru-RU"/>
              </w:rPr>
            </w:pPr>
            <w:r w:rsidRPr="009D1D2F">
              <w:rPr>
                <w:rFonts w:ascii="Times New Roman" w:eastAsia="Times New Roman" w:hAnsi="Times New Roman" w:cs="Times New Roman"/>
                <w:color w:val="000000"/>
                <w:sz w:val="20"/>
                <w:szCs w:val="20"/>
                <w:lang w:eastAsia="ru-RU"/>
              </w:rPr>
              <w:t>График поставки, т</w:t>
            </w:r>
          </w:p>
        </w:tc>
      </w:tr>
      <w:tr w:rsidR="009D1D2F" w:rsidRPr="009D1D2F" w14:paraId="0A99CC48" w14:textId="77777777" w:rsidTr="007D7BC8">
        <w:trPr>
          <w:trHeight w:val="300"/>
        </w:trPr>
        <w:tc>
          <w:tcPr>
            <w:tcW w:w="275" w:type="pct"/>
            <w:vMerge/>
            <w:vAlign w:val="center"/>
            <w:hideMark/>
          </w:tcPr>
          <w:p w14:paraId="7011A1B0" w14:textId="77777777" w:rsidR="009D1D2F" w:rsidRPr="009D1D2F" w:rsidRDefault="009D1D2F" w:rsidP="009D1D2F">
            <w:pPr>
              <w:spacing w:after="0" w:line="240" w:lineRule="auto"/>
              <w:jc w:val="center"/>
              <w:rPr>
                <w:rFonts w:ascii="Times New Roman" w:eastAsia="Times New Roman" w:hAnsi="Times New Roman" w:cs="Times New Roman"/>
                <w:color w:val="000000"/>
                <w:sz w:val="20"/>
                <w:szCs w:val="20"/>
                <w:lang w:eastAsia="ru-RU"/>
              </w:rPr>
            </w:pPr>
          </w:p>
        </w:tc>
        <w:tc>
          <w:tcPr>
            <w:tcW w:w="504" w:type="pct"/>
            <w:vMerge/>
            <w:vAlign w:val="center"/>
            <w:hideMark/>
          </w:tcPr>
          <w:p w14:paraId="6F74D02D" w14:textId="77777777" w:rsidR="009D1D2F" w:rsidRPr="009D1D2F" w:rsidRDefault="009D1D2F" w:rsidP="009D1D2F">
            <w:pPr>
              <w:spacing w:after="0" w:line="240" w:lineRule="auto"/>
              <w:jc w:val="center"/>
              <w:rPr>
                <w:rFonts w:ascii="Times New Roman" w:eastAsia="Times New Roman" w:hAnsi="Times New Roman" w:cs="Times New Roman"/>
                <w:color w:val="000000"/>
                <w:sz w:val="20"/>
                <w:szCs w:val="20"/>
                <w:lang w:eastAsia="ru-RU"/>
              </w:rPr>
            </w:pPr>
          </w:p>
        </w:tc>
        <w:tc>
          <w:tcPr>
            <w:tcW w:w="695" w:type="pct"/>
            <w:vMerge/>
            <w:vAlign w:val="center"/>
          </w:tcPr>
          <w:p w14:paraId="6F633645" w14:textId="77777777" w:rsidR="009D1D2F" w:rsidRPr="009D1D2F" w:rsidRDefault="009D1D2F" w:rsidP="009D1D2F">
            <w:pPr>
              <w:spacing w:after="0" w:line="240" w:lineRule="auto"/>
              <w:jc w:val="center"/>
              <w:rPr>
                <w:rFonts w:ascii="Times New Roman" w:eastAsia="Times New Roman" w:hAnsi="Times New Roman" w:cs="Times New Roman"/>
                <w:color w:val="000000"/>
                <w:sz w:val="20"/>
                <w:szCs w:val="20"/>
                <w:lang w:eastAsia="ru-RU"/>
              </w:rPr>
            </w:pPr>
          </w:p>
        </w:tc>
        <w:tc>
          <w:tcPr>
            <w:tcW w:w="487" w:type="pct"/>
          </w:tcPr>
          <w:p w14:paraId="4C25F2DF" w14:textId="77777777" w:rsidR="009D1D2F" w:rsidRPr="009D1D2F" w:rsidRDefault="009D1D2F" w:rsidP="009D1D2F">
            <w:pPr>
              <w:spacing w:after="0" w:line="240" w:lineRule="auto"/>
              <w:jc w:val="center"/>
              <w:rPr>
                <w:rFonts w:ascii="Times New Roman" w:eastAsia="Times New Roman" w:hAnsi="Times New Roman" w:cs="Times New Roman"/>
                <w:color w:val="000000"/>
                <w:sz w:val="20"/>
                <w:szCs w:val="20"/>
                <w:lang w:eastAsia="ru-RU"/>
              </w:rPr>
            </w:pPr>
          </w:p>
          <w:p w14:paraId="66E32DF3" w14:textId="77777777" w:rsidR="009D1D2F" w:rsidRPr="009D1D2F" w:rsidRDefault="009D1D2F" w:rsidP="009D1D2F">
            <w:pPr>
              <w:spacing w:after="0" w:line="240" w:lineRule="auto"/>
              <w:jc w:val="center"/>
              <w:rPr>
                <w:rFonts w:ascii="Times New Roman" w:eastAsia="Times New Roman" w:hAnsi="Times New Roman" w:cs="Times New Roman"/>
                <w:color w:val="000000"/>
                <w:sz w:val="20"/>
                <w:szCs w:val="20"/>
                <w:lang w:eastAsia="ru-RU"/>
              </w:rPr>
            </w:pPr>
            <w:r w:rsidRPr="009D1D2F">
              <w:rPr>
                <w:rFonts w:ascii="Times New Roman" w:eastAsia="Times New Roman" w:hAnsi="Times New Roman" w:cs="Times New Roman"/>
                <w:color w:val="000000"/>
                <w:sz w:val="20"/>
                <w:szCs w:val="20"/>
                <w:lang w:eastAsia="ru-RU"/>
              </w:rPr>
              <w:t>Январь 2023г</w:t>
            </w:r>
          </w:p>
        </w:tc>
        <w:tc>
          <w:tcPr>
            <w:tcW w:w="505" w:type="pct"/>
            <w:vAlign w:val="center"/>
          </w:tcPr>
          <w:p w14:paraId="3466B46C" w14:textId="77777777" w:rsidR="009D1D2F" w:rsidRPr="009D1D2F" w:rsidRDefault="009D1D2F" w:rsidP="009D1D2F">
            <w:pPr>
              <w:spacing w:after="0" w:line="240" w:lineRule="auto"/>
              <w:jc w:val="center"/>
              <w:rPr>
                <w:rFonts w:ascii="Times New Roman" w:eastAsia="Times New Roman" w:hAnsi="Times New Roman" w:cs="Times New Roman"/>
                <w:color w:val="000000"/>
                <w:sz w:val="20"/>
                <w:szCs w:val="20"/>
                <w:lang w:eastAsia="ru-RU"/>
              </w:rPr>
            </w:pPr>
            <w:r w:rsidRPr="009D1D2F">
              <w:rPr>
                <w:rFonts w:ascii="Times New Roman" w:eastAsia="Times New Roman" w:hAnsi="Times New Roman" w:cs="Times New Roman"/>
                <w:color w:val="000000"/>
                <w:sz w:val="20"/>
                <w:szCs w:val="20"/>
                <w:lang w:eastAsia="ru-RU"/>
              </w:rPr>
              <w:t>Февраль 2023г</w:t>
            </w:r>
          </w:p>
        </w:tc>
        <w:tc>
          <w:tcPr>
            <w:tcW w:w="328" w:type="pct"/>
            <w:shd w:val="clear" w:color="auto" w:fill="auto"/>
            <w:vAlign w:val="center"/>
            <w:hideMark/>
          </w:tcPr>
          <w:p w14:paraId="63245159" w14:textId="77777777" w:rsidR="009D1D2F" w:rsidRPr="009D1D2F" w:rsidRDefault="009D1D2F" w:rsidP="009D1D2F">
            <w:pPr>
              <w:spacing w:after="0" w:line="240" w:lineRule="auto"/>
              <w:jc w:val="center"/>
              <w:rPr>
                <w:rFonts w:ascii="Times New Roman" w:eastAsia="Times New Roman" w:hAnsi="Times New Roman" w:cs="Times New Roman"/>
                <w:color w:val="000000"/>
                <w:sz w:val="20"/>
                <w:szCs w:val="20"/>
                <w:lang w:eastAsia="ru-RU"/>
              </w:rPr>
            </w:pPr>
            <w:r w:rsidRPr="009D1D2F">
              <w:rPr>
                <w:rFonts w:ascii="Times New Roman" w:eastAsia="Times New Roman" w:hAnsi="Times New Roman" w:cs="Times New Roman"/>
                <w:color w:val="000000"/>
                <w:sz w:val="20"/>
                <w:szCs w:val="20"/>
                <w:lang w:eastAsia="ru-RU"/>
              </w:rPr>
              <w:t>Март 2023г</w:t>
            </w:r>
          </w:p>
        </w:tc>
        <w:tc>
          <w:tcPr>
            <w:tcW w:w="426" w:type="pct"/>
            <w:shd w:val="clear" w:color="auto" w:fill="auto"/>
            <w:vAlign w:val="center"/>
            <w:hideMark/>
          </w:tcPr>
          <w:p w14:paraId="0351B36E" w14:textId="77777777" w:rsidR="009D1D2F" w:rsidRPr="009D1D2F" w:rsidRDefault="009D1D2F" w:rsidP="009D1D2F">
            <w:pPr>
              <w:spacing w:after="0" w:line="240" w:lineRule="auto"/>
              <w:jc w:val="center"/>
              <w:rPr>
                <w:rFonts w:ascii="Times New Roman" w:eastAsia="Times New Roman" w:hAnsi="Times New Roman" w:cs="Times New Roman"/>
                <w:color w:val="000000"/>
                <w:sz w:val="20"/>
                <w:szCs w:val="20"/>
                <w:lang w:eastAsia="ru-RU"/>
              </w:rPr>
            </w:pPr>
            <w:r w:rsidRPr="009D1D2F">
              <w:rPr>
                <w:rFonts w:ascii="Times New Roman" w:eastAsia="Times New Roman" w:hAnsi="Times New Roman" w:cs="Times New Roman"/>
                <w:color w:val="000000"/>
                <w:sz w:val="20"/>
                <w:szCs w:val="20"/>
                <w:lang w:eastAsia="ru-RU"/>
              </w:rPr>
              <w:t>Апрель 2023г</w:t>
            </w:r>
          </w:p>
        </w:tc>
        <w:tc>
          <w:tcPr>
            <w:tcW w:w="448" w:type="pct"/>
            <w:shd w:val="clear" w:color="auto" w:fill="auto"/>
            <w:vAlign w:val="center"/>
            <w:hideMark/>
          </w:tcPr>
          <w:p w14:paraId="705D2C3E" w14:textId="77777777" w:rsidR="009D1D2F" w:rsidRPr="009D1D2F" w:rsidRDefault="009D1D2F" w:rsidP="009D1D2F">
            <w:pPr>
              <w:spacing w:after="0" w:line="240" w:lineRule="auto"/>
              <w:ind w:hanging="124"/>
              <w:jc w:val="center"/>
              <w:rPr>
                <w:rFonts w:ascii="Times New Roman" w:eastAsia="Times New Roman" w:hAnsi="Times New Roman" w:cs="Times New Roman"/>
                <w:color w:val="000000"/>
                <w:sz w:val="20"/>
                <w:szCs w:val="20"/>
                <w:lang w:eastAsia="ru-RU"/>
              </w:rPr>
            </w:pPr>
            <w:r w:rsidRPr="009D1D2F">
              <w:rPr>
                <w:rFonts w:ascii="Times New Roman" w:eastAsia="Times New Roman" w:hAnsi="Times New Roman" w:cs="Times New Roman"/>
                <w:color w:val="000000"/>
                <w:sz w:val="20"/>
                <w:szCs w:val="20"/>
                <w:lang w:eastAsia="ru-RU"/>
              </w:rPr>
              <w:t>Май 2023г</w:t>
            </w:r>
          </w:p>
        </w:tc>
        <w:tc>
          <w:tcPr>
            <w:tcW w:w="428" w:type="pct"/>
          </w:tcPr>
          <w:p w14:paraId="417749F3" w14:textId="77777777" w:rsidR="009D1D2F" w:rsidRPr="009D1D2F" w:rsidRDefault="009D1D2F" w:rsidP="009D1D2F">
            <w:pPr>
              <w:spacing w:after="0" w:line="240" w:lineRule="auto"/>
              <w:jc w:val="center"/>
              <w:rPr>
                <w:rFonts w:ascii="Times New Roman" w:eastAsia="Times New Roman" w:hAnsi="Times New Roman" w:cs="Times New Roman"/>
                <w:color w:val="000000"/>
                <w:sz w:val="20"/>
                <w:szCs w:val="20"/>
                <w:lang w:eastAsia="ru-RU"/>
              </w:rPr>
            </w:pPr>
            <w:r w:rsidRPr="009D1D2F">
              <w:rPr>
                <w:rFonts w:ascii="Times New Roman" w:eastAsia="Times New Roman" w:hAnsi="Times New Roman" w:cs="Times New Roman"/>
                <w:color w:val="000000"/>
                <w:sz w:val="20"/>
                <w:szCs w:val="20"/>
                <w:lang w:eastAsia="ru-RU"/>
              </w:rPr>
              <w:t>Октябрь 2023г</w:t>
            </w:r>
          </w:p>
        </w:tc>
        <w:tc>
          <w:tcPr>
            <w:tcW w:w="410" w:type="pct"/>
          </w:tcPr>
          <w:p w14:paraId="185CD0C3" w14:textId="77777777" w:rsidR="009D1D2F" w:rsidRPr="009D1D2F" w:rsidRDefault="009D1D2F" w:rsidP="009D1D2F">
            <w:pPr>
              <w:spacing w:after="0" w:line="240" w:lineRule="auto"/>
              <w:jc w:val="center"/>
              <w:rPr>
                <w:rFonts w:ascii="Times New Roman" w:eastAsia="Times New Roman" w:hAnsi="Times New Roman" w:cs="Times New Roman"/>
                <w:color w:val="000000"/>
                <w:sz w:val="20"/>
                <w:szCs w:val="20"/>
                <w:lang w:eastAsia="ru-RU"/>
              </w:rPr>
            </w:pPr>
            <w:r w:rsidRPr="009D1D2F">
              <w:rPr>
                <w:rFonts w:ascii="Times New Roman" w:eastAsia="Times New Roman" w:hAnsi="Times New Roman" w:cs="Times New Roman"/>
                <w:color w:val="000000"/>
                <w:sz w:val="20"/>
                <w:szCs w:val="20"/>
                <w:lang w:eastAsia="ru-RU"/>
              </w:rPr>
              <w:t>Ноябрь 2023г</w:t>
            </w:r>
          </w:p>
        </w:tc>
        <w:tc>
          <w:tcPr>
            <w:tcW w:w="494" w:type="pct"/>
          </w:tcPr>
          <w:p w14:paraId="3BC18861" w14:textId="77777777" w:rsidR="009D1D2F" w:rsidRPr="009D1D2F" w:rsidRDefault="009D1D2F" w:rsidP="009D1D2F">
            <w:pPr>
              <w:spacing w:after="0" w:line="240" w:lineRule="auto"/>
              <w:jc w:val="center"/>
              <w:rPr>
                <w:rFonts w:ascii="Times New Roman" w:eastAsia="Times New Roman" w:hAnsi="Times New Roman" w:cs="Times New Roman"/>
                <w:color w:val="000000"/>
                <w:sz w:val="20"/>
                <w:szCs w:val="20"/>
                <w:lang w:eastAsia="ru-RU"/>
              </w:rPr>
            </w:pPr>
            <w:r w:rsidRPr="009D1D2F">
              <w:rPr>
                <w:rFonts w:ascii="Times New Roman" w:eastAsia="Times New Roman" w:hAnsi="Times New Roman" w:cs="Times New Roman"/>
                <w:color w:val="000000"/>
                <w:sz w:val="20"/>
                <w:szCs w:val="20"/>
                <w:lang w:eastAsia="ru-RU"/>
              </w:rPr>
              <w:t>Декабрь 2023г</w:t>
            </w:r>
          </w:p>
        </w:tc>
      </w:tr>
      <w:tr w:rsidR="009D1D2F" w:rsidRPr="009D1D2F" w14:paraId="642C52C6" w14:textId="77777777" w:rsidTr="007D7BC8">
        <w:trPr>
          <w:trHeight w:val="300"/>
        </w:trPr>
        <w:tc>
          <w:tcPr>
            <w:tcW w:w="275" w:type="pct"/>
            <w:shd w:val="clear" w:color="auto" w:fill="auto"/>
            <w:noWrap/>
            <w:vAlign w:val="center"/>
          </w:tcPr>
          <w:p w14:paraId="493E8DDE" w14:textId="117A79B0" w:rsidR="009D1D2F" w:rsidRPr="009D1D2F" w:rsidRDefault="009D1D2F" w:rsidP="002B2047">
            <w:pPr>
              <w:numPr>
                <w:ilvl w:val="0"/>
                <w:numId w:val="9"/>
              </w:numPr>
              <w:suppressAutoHyphens/>
              <w:overflowPunct w:val="0"/>
              <w:autoSpaceDE w:val="0"/>
              <w:spacing w:after="0" w:line="240" w:lineRule="auto"/>
              <w:ind w:left="0" w:firstLine="0"/>
              <w:textAlignment w:val="baseline"/>
              <w:rPr>
                <w:rFonts w:ascii="Times New Roman" w:eastAsia="Times New Roman" w:hAnsi="Times New Roman" w:cs="Times New Roman"/>
                <w:color w:val="000000"/>
                <w:sz w:val="20"/>
                <w:szCs w:val="20"/>
                <w:lang w:eastAsia="ru-RU"/>
              </w:rPr>
            </w:pPr>
            <w:r w:rsidRPr="009D1D2F">
              <w:rPr>
                <w:rFonts w:ascii="Times New Roman" w:eastAsia="Times New Roman" w:hAnsi="Times New Roman" w:cs="Times New Roman"/>
                <w:color w:val="000000"/>
                <w:sz w:val="20"/>
                <w:szCs w:val="20"/>
                <w:lang w:eastAsia="ru-RU"/>
              </w:rPr>
              <w:t>1</w:t>
            </w:r>
          </w:p>
        </w:tc>
        <w:tc>
          <w:tcPr>
            <w:tcW w:w="504" w:type="pct"/>
            <w:vMerge w:val="restart"/>
            <w:shd w:val="clear" w:color="auto" w:fill="auto"/>
            <w:noWrap/>
            <w:vAlign w:val="center"/>
          </w:tcPr>
          <w:p w14:paraId="7FD561D3" w14:textId="77777777" w:rsidR="009D1D2F" w:rsidRPr="009D1D2F" w:rsidRDefault="009D1D2F" w:rsidP="009D1D2F">
            <w:pPr>
              <w:spacing w:after="0" w:line="240" w:lineRule="auto"/>
              <w:jc w:val="center"/>
              <w:rPr>
                <w:rFonts w:ascii="Times New Roman" w:eastAsia="Times New Roman" w:hAnsi="Times New Roman" w:cs="Times New Roman"/>
                <w:color w:val="000000"/>
                <w:sz w:val="20"/>
                <w:szCs w:val="20"/>
                <w:lang w:eastAsia="ru-RU"/>
              </w:rPr>
            </w:pPr>
            <w:r w:rsidRPr="009D1D2F">
              <w:rPr>
                <w:rFonts w:ascii="Times New Roman" w:eastAsia="Times New Roman" w:hAnsi="Times New Roman" w:cs="Times New Roman"/>
                <w:color w:val="000000"/>
                <w:sz w:val="20"/>
                <w:szCs w:val="20"/>
                <w:lang w:eastAsia="ru-RU"/>
              </w:rPr>
              <w:t>Уголь ТР (0-300 мм)</w:t>
            </w:r>
          </w:p>
        </w:tc>
        <w:tc>
          <w:tcPr>
            <w:tcW w:w="695" w:type="pct"/>
            <w:vAlign w:val="center"/>
          </w:tcPr>
          <w:p w14:paraId="3816D63C" w14:textId="77777777" w:rsidR="009D1D2F" w:rsidRPr="009D1D2F" w:rsidRDefault="009D1D2F" w:rsidP="009D1D2F">
            <w:pPr>
              <w:spacing w:after="0" w:line="240" w:lineRule="auto"/>
              <w:jc w:val="center"/>
              <w:rPr>
                <w:rFonts w:ascii="Times New Roman" w:eastAsia="Times New Roman" w:hAnsi="Times New Roman" w:cs="Times New Roman"/>
                <w:color w:val="000000"/>
                <w:sz w:val="20"/>
                <w:szCs w:val="20"/>
                <w:lang w:eastAsia="ru-RU"/>
              </w:rPr>
            </w:pPr>
            <w:proofErr w:type="spellStart"/>
            <w:r w:rsidRPr="009D1D2F">
              <w:rPr>
                <w:rFonts w:ascii="Times New Roman" w:eastAsia="Times New Roman" w:hAnsi="Times New Roman" w:cs="Times New Roman"/>
                <w:color w:val="000000"/>
                <w:sz w:val="20"/>
                <w:szCs w:val="20"/>
                <w:lang w:eastAsia="ru-RU"/>
              </w:rPr>
              <w:t>Карайский</w:t>
            </w:r>
            <w:proofErr w:type="spellEnd"/>
            <w:r w:rsidRPr="009D1D2F">
              <w:rPr>
                <w:rFonts w:ascii="Times New Roman" w:eastAsia="Times New Roman" w:hAnsi="Times New Roman" w:cs="Times New Roman"/>
                <w:color w:val="000000"/>
                <w:sz w:val="20"/>
                <w:szCs w:val="20"/>
                <w:lang w:eastAsia="ru-RU"/>
              </w:rPr>
              <w:t xml:space="preserve"> Водозабор</w:t>
            </w:r>
          </w:p>
        </w:tc>
        <w:tc>
          <w:tcPr>
            <w:tcW w:w="487" w:type="pct"/>
          </w:tcPr>
          <w:p w14:paraId="40DBD506" w14:textId="77777777" w:rsidR="009D1D2F" w:rsidRPr="009D1D2F" w:rsidRDefault="009D1D2F" w:rsidP="009D1D2F">
            <w:pPr>
              <w:spacing w:after="0" w:line="240" w:lineRule="auto"/>
              <w:jc w:val="center"/>
              <w:rPr>
                <w:rFonts w:ascii="Times New Roman" w:eastAsia="Times New Roman" w:hAnsi="Times New Roman" w:cs="Times New Roman"/>
                <w:color w:val="000000"/>
                <w:sz w:val="20"/>
                <w:szCs w:val="20"/>
                <w:lang w:eastAsia="ru-RU"/>
              </w:rPr>
            </w:pPr>
            <w:r w:rsidRPr="009D1D2F">
              <w:rPr>
                <w:rFonts w:ascii="Times New Roman" w:eastAsia="Times New Roman" w:hAnsi="Times New Roman" w:cs="Times New Roman"/>
                <w:color w:val="000000"/>
                <w:sz w:val="20"/>
                <w:szCs w:val="20"/>
                <w:lang w:eastAsia="ru-RU"/>
              </w:rPr>
              <w:t>200</w:t>
            </w:r>
          </w:p>
        </w:tc>
        <w:tc>
          <w:tcPr>
            <w:tcW w:w="505" w:type="pct"/>
            <w:vAlign w:val="center"/>
          </w:tcPr>
          <w:p w14:paraId="4C881FAB" w14:textId="77777777" w:rsidR="009D1D2F" w:rsidRPr="009D1D2F" w:rsidRDefault="009D1D2F" w:rsidP="009D1D2F">
            <w:pPr>
              <w:spacing w:after="0" w:line="240" w:lineRule="auto"/>
              <w:jc w:val="center"/>
              <w:rPr>
                <w:rFonts w:ascii="Times New Roman" w:eastAsia="Times New Roman" w:hAnsi="Times New Roman" w:cs="Times New Roman"/>
                <w:color w:val="000000"/>
                <w:sz w:val="20"/>
                <w:szCs w:val="20"/>
                <w:lang w:eastAsia="ru-RU"/>
              </w:rPr>
            </w:pPr>
            <w:r w:rsidRPr="009D1D2F">
              <w:rPr>
                <w:rFonts w:ascii="Times New Roman" w:eastAsia="Times New Roman" w:hAnsi="Times New Roman" w:cs="Times New Roman"/>
                <w:color w:val="000000"/>
                <w:sz w:val="20"/>
                <w:szCs w:val="20"/>
                <w:lang w:eastAsia="ru-RU"/>
              </w:rPr>
              <w:t>200</w:t>
            </w:r>
          </w:p>
        </w:tc>
        <w:tc>
          <w:tcPr>
            <w:tcW w:w="328" w:type="pct"/>
            <w:shd w:val="clear" w:color="auto" w:fill="auto"/>
            <w:vAlign w:val="center"/>
          </w:tcPr>
          <w:p w14:paraId="1D33D0D2" w14:textId="77777777" w:rsidR="009D1D2F" w:rsidRPr="009D1D2F" w:rsidRDefault="009D1D2F" w:rsidP="009D1D2F">
            <w:pPr>
              <w:spacing w:after="0" w:line="240" w:lineRule="auto"/>
              <w:jc w:val="center"/>
              <w:rPr>
                <w:rFonts w:ascii="Times New Roman" w:eastAsia="Times New Roman" w:hAnsi="Times New Roman" w:cs="Times New Roman"/>
                <w:color w:val="000000"/>
                <w:sz w:val="20"/>
                <w:szCs w:val="20"/>
                <w:lang w:eastAsia="ru-RU"/>
              </w:rPr>
            </w:pPr>
            <w:r w:rsidRPr="009D1D2F">
              <w:rPr>
                <w:rFonts w:ascii="Times New Roman" w:eastAsia="Times New Roman" w:hAnsi="Times New Roman" w:cs="Times New Roman"/>
                <w:color w:val="000000"/>
                <w:sz w:val="20"/>
                <w:szCs w:val="20"/>
                <w:lang w:eastAsia="ru-RU"/>
              </w:rPr>
              <w:t>100</w:t>
            </w:r>
          </w:p>
        </w:tc>
        <w:tc>
          <w:tcPr>
            <w:tcW w:w="426" w:type="pct"/>
            <w:shd w:val="clear" w:color="auto" w:fill="auto"/>
            <w:vAlign w:val="center"/>
          </w:tcPr>
          <w:p w14:paraId="67DEB8C4" w14:textId="77777777" w:rsidR="009D1D2F" w:rsidRPr="009D1D2F" w:rsidRDefault="009D1D2F" w:rsidP="009D1D2F">
            <w:pPr>
              <w:spacing w:after="0" w:line="240" w:lineRule="auto"/>
              <w:jc w:val="center"/>
              <w:rPr>
                <w:rFonts w:ascii="Times New Roman" w:eastAsia="Times New Roman" w:hAnsi="Times New Roman" w:cs="Times New Roman"/>
                <w:color w:val="000000"/>
                <w:sz w:val="20"/>
                <w:szCs w:val="20"/>
                <w:lang w:eastAsia="ru-RU"/>
              </w:rPr>
            </w:pPr>
            <w:r w:rsidRPr="009D1D2F">
              <w:rPr>
                <w:rFonts w:ascii="Times New Roman" w:eastAsia="Times New Roman" w:hAnsi="Times New Roman" w:cs="Times New Roman"/>
                <w:color w:val="000000"/>
                <w:sz w:val="20"/>
                <w:szCs w:val="20"/>
                <w:lang w:eastAsia="ru-RU"/>
              </w:rPr>
              <w:t>100</w:t>
            </w:r>
          </w:p>
        </w:tc>
        <w:tc>
          <w:tcPr>
            <w:tcW w:w="448" w:type="pct"/>
            <w:shd w:val="clear" w:color="auto" w:fill="auto"/>
            <w:vAlign w:val="center"/>
          </w:tcPr>
          <w:p w14:paraId="6663250C" w14:textId="77777777" w:rsidR="009D1D2F" w:rsidRPr="009D1D2F" w:rsidRDefault="009D1D2F" w:rsidP="009D1D2F">
            <w:pPr>
              <w:spacing w:after="0" w:line="240" w:lineRule="auto"/>
              <w:jc w:val="center"/>
              <w:rPr>
                <w:rFonts w:ascii="Times New Roman" w:eastAsia="Times New Roman" w:hAnsi="Times New Roman" w:cs="Times New Roman"/>
                <w:color w:val="000000"/>
                <w:sz w:val="20"/>
                <w:szCs w:val="20"/>
                <w:lang w:eastAsia="ru-RU"/>
              </w:rPr>
            </w:pPr>
            <w:r w:rsidRPr="009D1D2F">
              <w:rPr>
                <w:rFonts w:ascii="Times New Roman" w:eastAsia="Times New Roman" w:hAnsi="Times New Roman" w:cs="Times New Roman"/>
                <w:color w:val="000000"/>
                <w:sz w:val="20"/>
                <w:szCs w:val="20"/>
                <w:lang w:eastAsia="ru-RU"/>
              </w:rPr>
              <w:t>100</w:t>
            </w:r>
          </w:p>
        </w:tc>
        <w:tc>
          <w:tcPr>
            <w:tcW w:w="428" w:type="pct"/>
          </w:tcPr>
          <w:p w14:paraId="04912224" w14:textId="77777777" w:rsidR="009D1D2F" w:rsidRPr="009D1D2F" w:rsidRDefault="009D1D2F" w:rsidP="009D1D2F">
            <w:pPr>
              <w:spacing w:after="0" w:line="240" w:lineRule="auto"/>
              <w:jc w:val="center"/>
              <w:rPr>
                <w:rFonts w:ascii="Times New Roman" w:eastAsia="Times New Roman" w:hAnsi="Times New Roman" w:cs="Times New Roman"/>
                <w:color w:val="000000"/>
                <w:sz w:val="20"/>
                <w:szCs w:val="20"/>
                <w:lang w:eastAsia="ru-RU"/>
              </w:rPr>
            </w:pPr>
          </w:p>
          <w:p w14:paraId="4ED77E51" w14:textId="77777777" w:rsidR="009D1D2F" w:rsidRPr="009D1D2F" w:rsidRDefault="009D1D2F" w:rsidP="009D1D2F">
            <w:pPr>
              <w:spacing w:after="0" w:line="240" w:lineRule="auto"/>
              <w:jc w:val="center"/>
              <w:rPr>
                <w:rFonts w:ascii="Times New Roman" w:eastAsia="Times New Roman" w:hAnsi="Times New Roman" w:cs="Times New Roman"/>
                <w:color w:val="000000"/>
                <w:sz w:val="20"/>
                <w:szCs w:val="20"/>
                <w:lang w:eastAsia="ru-RU"/>
              </w:rPr>
            </w:pPr>
            <w:r w:rsidRPr="009D1D2F">
              <w:rPr>
                <w:rFonts w:ascii="Times New Roman" w:eastAsia="Times New Roman" w:hAnsi="Times New Roman" w:cs="Times New Roman"/>
                <w:color w:val="000000"/>
                <w:sz w:val="20"/>
                <w:szCs w:val="20"/>
                <w:lang w:eastAsia="ru-RU"/>
              </w:rPr>
              <w:t>100</w:t>
            </w:r>
          </w:p>
        </w:tc>
        <w:tc>
          <w:tcPr>
            <w:tcW w:w="410" w:type="pct"/>
          </w:tcPr>
          <w:p w14:paraId="3C15CEF4" w14:textId="77777777" w:rsidR="009D1D2F" w:rsidRPr="009D1D2F" w:rsidRDefault="009D1D2F" w:rsidP="009D1D2F">
            <w:pPr>
              <w:spacing w:after="0" w:line="240" w:lineRule="auto"/>
              <w:jc w:val="center"/>
              <w:rPr>
                <w:rFonts w:ascii="Times New Roman" w:eastAsia="Times New Roman" w:hAnsi="Times New Roman" w:cs="Times New Roman"/>
                <w:color w:val="000000"/>
                <w:sz w:val="20"/>
                <w:szCs w:val="20"/>
                <w:lang w:eastAsia="ru-RU"/>
              </w:rPr>
            </w:pPr>
          </w:p>
          <w:p w14:paraId="2BB14534" w14:textId="77777777" w:rsidR="009D1D2F" w:rsidRPr="009D1D2F" w:rsidRDefault="009D1D2F" w:rsidP="009D1D2F">
            <w:pPr>
              <w:spacing w:after="0" w:line="240" w:lineRule="auto"/>
              <w:jc w:val="center"/>
              <w:rPr>
                <w:rFonts w:ascii="Times New Roman" w:eastAsia="Times New Roman" w:hAnsi="Times New Roman" w:cs="Times New Roman"/>
                <w:color w:val="000000"/>
                <w:sz w:val="20"/>
                <w:szCs w:val="20"/>
                <w:lang w:eastAsia="ru-RU"/>
              </w:rPr>
            </w:pPr>
            <w:r w:rsidRPr="009D1D2F">
              <w:rPr>
                <w:rFonts w:ascii="Times New Roman" w:eastAsia="Times New Roman" w:hAnsi="Times New Roman" w:cs="Times New Roman"/>
                <w:color w:val="000000"/>
                <w:sz w:val="20"/>
                <w:szCs w:val="20"/>
                <w:lang w:eastAsia="ru-RU"/>
              </w:rPr>
              <w:t>200</w:t>
            </w:r>
          </w:p>
        </w:tc>
        <w:tc>
          <w:tcPr>
            <w:tcW w:w="494" w:type="pct"/>
          </w:tcPr>
          <w:p w14:paraId="4AB89835" w14:textId="77777777" w:rsidR="009D1D2F" w:rsidRPr="009D1D2F" w:rsidRDefault="009D1D2F" w:rsidP="009D1D2F">
            <w:pPr>
              <w:spacing w:after="0" w:line="240" w:lineRule="auto"/>
              <w:jc w:val="center"/>
              <w:rPr>
                <w:rFonts w:ascii="Times New Roman" w:eastAsia="Times New Roman" w:hAnsi="Times New Roman" w:cs="Times New Roman"/>
                <w:color w:val="000000"/>
                <w:sz w:val="20"/>
                <w:szCs w:val="20"/>
                <w:lang w:eastAsia="ru-RU"/>
              </w:rPr>
            </w:pPr>
          </w:p>
          <w:p w14:paraId="26B40B90" w14:textId="77777777" w:rsidR="009D1D2F" w:rsidRPr="009D1D2F" w:rsidRDefault="009D1D2F" w:rsidP="009D1D2F">
            <w:pPr>
              <w:spacing w:after="0" w:line="240" w:lineRule="auto"/>
              <w:jc w:val="center"/>
              <w:rPr>
                <w:rFonts w:ascii="Times New Roman" w:eastAsia="Times New Roman" w:hAnsi="Times New Roman" w:cs="Times New Roman"/>
                <w:color w:val="000000"/>
                <w:sz w:val="20"/>
                <w:szCs w:val="20"/>
                <w:lang w:eastAsia="ru-RU"/>
              </w:rPr>
            </w:pPr>
            <w:r w:rsidRPr="009D1D2F">
              <w:rPr>
                <w:rFonts w:ascii="Times New Roman" w:eastAsia="Times New Roman" w:hAnsi="Times New Roman" w:cs="Times New Roman"/>
                <w:color w:val="000000"/>
                <w:sz w:val="20"/>
                <w:szCs w:val="20"/>
                <w:lang w:eastAsia="ru-RU"/>
              </w:rPr>
              <w:t>200</w:t>
            </w:r>
          </w:p>
        </w:tc>
      </w:tr>
      <w:tr w:rsidR="009D1D2F" w:rsidRPr="009D1D2F" w14:paraId="19BB4C9A" w14:textId="77777777" w:rsidTr="007D7BC8">
        <w:trPr>
          <w:trHeight w:val="300"/>
        </w:trPr>
        <w:tc>
          <w:tcPr>
            <w:tcW w:w="275" w:type="pct"/>
            <w:shd w:val="clear" w:color="auto" w:fill="auto"/>
            <w:noWrap/>
            <w:vAlign w:val="center"/>
          </w:tcPr>
          <w:p w14:paraId="1370705E" w14:textId="77777777" w:rsidR="009D1D2F" w:rsidRPr="009D1D2F" w:rsidRDefault="009D1D2F" w:rsidP="002B2047">
            <w:pPr>
              <w:numPr>
                <w:ilvl w:val="0"/>
                <w:numId w:val="9"/>
              </w:numPr>
              <w:suppressAutoHyphens/>
              <w:overflowPunct w:val="0"/>
              <w:autoSpaceDE w:val="0"/>
              <w:spacing w:after="0" w:line="240" w:lineRule="auto"/>
              <w:ind w:left="0" w:firstLine="0"/>
              <w:textAlignment w:val="baseline"/>
              <w:rPr>
                <w:rFonts w:ascii="Times New Roman" w:eastAsia="Times New Roman" w:hAnsi="Times New Roman" w:cs="Times New Roman"/>
                <w:color w:val="000000"/>
                <w:sz w:val="20"/>
                <w:szCs w:val="20"/>
                <w:lang w:eastAsia="ru-RU"/>
              </w:rPr>
            </w:pPr>
          </w:p>
        </w:tc>
        <w:tc>
          <w:tcPr>
            <w:tcW w:w="504" w:type="pct"/>
            <w:vMerge/>
            <w:shd w:val="clear" w:color="auto" w:fill="auto"/>
            <w:noWrap/>
            <w:vAlign w:val="center"/>
          </w:tcPr>
          <w:p w14:paraId="5B9371FB" w14:textId="77777777" w:rsidR="009D1D2F" w:rsidRPr="009D1D2F" w:rsidRDefault="009D1D2F" w:rsidP="009D1D2F">
            <w:pPr>
              <w:spacing w:after="0" w:line="240" w:lineRule="auto"/>
              <w:jc w:val="center"/>
              <w:rPr>
                <w:rFonts w:ascii="Times New Roman" w:eastAsia="Times New Roman" w:hAnsi="Times New Roman" w:cs="Times New Roman"/>
                <w:color w:val="000000"/>
                <w:sz w:val="20"/>
                <w:szCs w:val="20"/>
                <w:lang w:eastAsia="ru-RU"/>
              </w:rPr>
            </w:pPr>
          </w:p>
        </w:tc>
        <w:tc>
          <w:tcPr>
            <w:tcW w:w="695" w:type="pct"/>
            <w:vAlign w:val="center"/>
          </w:tcPr>
          <w:p w14:paraId="42888DFD" w14:textId="77777777" w:rsidR="009D1D2F" w:rsidRPr="009D1D2F" w:rsidRDefault="009D1D2F" w:rsidP="009D1D2F">
            <w:pPr>
              <w:spacing w:after="0" w:line="240" w:lineRule="auto"/>
              <w:jc w:val="center"/>
              <w:rPr>
                <w:rFonts w:ascii="Times New Roman" w:eastAsia="Times New Roman" w:hAnsi="Times New Roman" w:cs="Times New Roman"/>
                <w:color w:val="000000"/>
                <w:sz w:val="20"/>
                <w:szCs w:val="20"/>
                <w:lang w:eastAsia="ru-RU"/>
              </w:rPr>
            </w:pPr>
            <w:r w:rsidRPr="009D1D2F">
              <w:rPr>
                <w:rFonts w:ascii="Times New Roman" w:eastAsia="Times New Roman" w:hAnsi="Times New Roman" w:cs="Times New Roman"/>
                <w:color w:val="000000"/>
                <w:sz w:val="20"/>
                <w:szCs w:val="20"/>
                <w:lang w:eastAsia="ru-RU"/>
              </w:rPr>
              <w:t>Очистные Сооружения Канализации</w:t>
            </w:r>
          </w:p>
        </w:tc>
        <w:tc>
          <w:tcPr>
            <w:tcW w:w="487" w:type="pct"/>
          </w:tcPr>
          <w:p w14:paraId="0BBBFAA8" w14:textId="77777777" w:rsidR="009D1D2F" w:rsidRPr="009D1D2F" w:rsidRDefault="009D1D2F" w:rsidP="009D1D2F">
            <w:pPr>
              <w:spacing w:after="0" w:line="240" w:lineRule="auto"/>
              <w:jc w:val="center"/>
              <w:rPr>
                <w:rFonts w:ascii="Times New Roman" w:eastAsia="Times New Roman" w:hAnsi="Times New Roman" w:cs="Times New Roman"/>
                <w:color w:val="000000"/>
                <w:sz w:val="20"/>
                <w:szCs w:val="20"/>
                <w:lang w:eastAsia="ru-RU"/>
              </w:rPr>
            </w:pPr>
          </w:p>
          <w:p w14:paraId="458BA70B" w14:textId="77777777" w:rsidR="009D1D2F" w:rsidRPr="009D1D2F" w:rsidRDefault="009D1D2F" w:rsidP="009D1D2F">
            <w:pPr>
              <w:spacing w:after="0" w:line="240" w:lineRule="auto"/>
              <w:jc w:val="center"/>
              <w:rPr>
                <w:rFonts w:ascii="Times New Roman" w:eastAsia="Times New Roman" w:hAnsi="Times New Roman" w:cs="Times New Roman"/>
                <w:color w:val="000000"/>
                <w:sz w:val="20"/>
                <w:szCs w:val="20"/>
                <w:lang w:eastAsia="ru-RU"/>
              </w:rPr>
            </w:pPr>
            <w:r w:rsidRPr="009D1D2F">
              <w:rPr>
                <w:rFonts w:ascii="Times New Roman" w:eastAsia="Times New Roman" w:hAnsi="Times New Roman" w:cs="Times New Roman"/>
                <w:color w:val="000000"/>
                <w:sz w:val="20"/>
                <w:szCs w:val="20"/>
                <w:lang w:eastAsia="ru-RU"/>
              </w:rPr>
              <w:t>200</w:t>
            </w:r>
          </w:p>
        </w:tc>
        <w:tc>
          <w:tcPr>
            <w:tcW w:w="505" w:type="pct"/>
            <w:vAlign w:val="center"/>
          </w:tcPr>
          <w:p w14:paraId="19942AB0" w14:textId="77777777" w:rsidR="009D1D2F" w:rsidRPr="009D1D2F" w:rsidRDefault="009D1D2F" w:rsidP="009D1D2F">
            <w:pPr>
              <w:spacing w:after="0" w:line="240" w:lineRule="auto"/>
              <w:jc w:val="center"/>
              <w:rPr>
                <w:rFonts w:ascii="Times New Roman" w:eastAsia="Times New Roman" w:hAnsi="Times New Roman" w:cs="Times New Roman"/>
                <w:color w:val="000000"/>
                <w:sz w:val="20"/>
                <w:szCs w:val="20"/>
                <w:lang w:eastAsia="ru-RU"/>
              </w:rPr>
            </w:pPr>
            <w:r w:rsidRPr="009D1D2F">
              <w:rPr>
                <w:rFonts w:ascii="Times New Roman" w:eastAsia="Times New Roman" w:hAnsi="Times New Roman" w:cs="Times New Roman"/>
                <w:color w:val="000000"/>
                <w:sz w:val="20"/>
                <w:szCs w:val="20"/>
                <w:lang w:eastAsia="ru-RU"/>
              </w:rPr>
              <w:t>200</w:t>
            </w:r>
          </w:p>
        </w:tc>
        <w:tc>
          <w:tcPr>
            <w:tcW w:w="328" w:type="pct"/>
            <w:shd w:val="clear" w:color="auto" w:fill="auto"/>
            <w:vAlign w:val="center"/>
          </w:tcPr>
          <w:p w14:paraId="643665AC" w14:textId="77777777" w:rsidR="009D1D2F" w:rsidRPr="009D1D2F" w:rsidRDefault="009D1D2F" w:rsidP="009D1D2F">
            <w:pPr>
              <w:spacing w:after="0" w:line="240" w:lineRule="auto"/>
              <w:jc w:val="center"/>
              <w:rPr>
                <w:rFonts w:ascii="Times New Roman" w:eastAsia="Times New Roman" w:hAnsi="Times New Roman" w:cs="Times New Roman"/>
                <w:color w:val="000000"/>
                <w:sz w:val="20"/>
                <w:szCs w:val="20"/>
                <w:lang w:eastAsia="ru-RU"/>
              </w:rPr>
            </w:pPr>
            <w:r w:rsidRPr="009D1D2F">
              <w:rPr>
                <w:rFonts w:ascii="Times New Roman" w:eastAsia="Times New Roman" w:hAnsi="Times New Roman" w:cs="Times New Roman"/>
                <w:color w:val="000000"/>
                <w:sz w:val="20"/>
                <w:szCs w:val="20"/>
                <w:lang w:eastAsia="ru-RU"/>
              </w:rPr>
              <w:t>100</w:t>
            </w:r>
          </w:p>
        </w:tc>
        <w:tc>
          <w:tcPr>
            <w:tcW w:w="426" w:type="pct"/>
            <w:shd w:val="clear" w:color="auto" w:fill="auto"/>
            <w:vAlign w:val="center"/>
          </w:tcPr>
          <w:p w14:paraId="15E7591E" w14:textId="77777777" w:rsidR="009D1D2F" w:rsidRPr="009D1D2F" w:rsidRDefault="009D1D2F" w:rsidP="009D1D2F">
            <w:pPr>
              <w:spacing w:after="0" w:line="240" w:lineRule="auto"/>
              <w:jc w:val="center"/>
              <w:rPr>
                <w:rFonts w:ascii="Times New Roman" w:eastAsia="Times New Roman" w:hAnsi="Times New Roman" w:cs="Times New Roman"/>
                <w:color w:val="000000"/>
                <w:sz w:val="20"/>
                <w:szCs w:val="20"/>
                <w:lang w:eastAsia="ru-RU"/>
              </w:rPr>
            </w:pPr>
            <w:r w:rsidRPr="009D1D2F">
              <w:rPr>
                <w:rFonts w:ascii="Times New Roman" w:eastAsia="Times New Roman" w:hAnsi="Times New Roman" w:cs="Times New Roman"/>
                <w:color w:val="000000"/>
                <w:sz w:val="20"/>
                <w:szCs w:val="20"/>
                <w:lang w:eastAsia="ru-RU"/>
              </w:rPr>
              <w:t>100</w:t>
            </w:r>
          </w:p>
        </w:tc>
        <w:tc>
          <w:tcPr>
            <w:tcW w:w="448" w:type="pct"/>
            <w:shd w:val="clear" w:color="auto" w:fill="auto"/>
            <w:vAlign w:val="center"/>
          </w:tcPr>
          <w:p w14:paraId="6752A15F" w14:textId="77777777" w:rsidR="009D1D2F" w:rsidRPr="009D1D2F" w:rsidRDefault="009D1D2F" w:rsidP="009D1D2F">
            <w:pPr>
              <w:spacing w:after="0" w:line="240" w:lineRule="auto"/>
              <w:jc w:val="center"/>
              <w:rPr>
                <w:rFonts w:ascii="Times New Roman" w:eastAsia="Times New Roman" w:hAnsi="Times New Roman" w:cs="Times New Roman"/>
                <w:color w:val="000000"/>
                <w:sz w:val="20"/>
                <w:szCs w:val="20"/>
                <w:lang w:eastAsia="ru-RU"/>
              </w:rPr>
            </w:pPr>
            <w:r w:rsidRPr="009D1D2F">
              <w:rPr>
                <w:rFonts w:ascii="Times New Roman" w:eastAsia="Times New Roman" w:hAnsi="Times New Roman" w:cs="Times New Roman"/>
                <w:color w:val="000000"/>
                <w:sz w:val="20"/>
                <w:szCs w:val="20"/>
                <w:lang w:eastAsia="ru-RU"/>
              </w:rPr>
              <w:t>100</w:t>
            </w:r>
          </w:p>
        </w:tc>
        <w:tc>
          <w:tcPr>
            <w:tcW w:w="428" w:type="pct"/>
          </w:tcPr>
          <w:p w14:paraId="6805B2AB" w14:textId="77777777" w:rsidR="009D1D2F" w:rsidRPr="009D1D2F" w:rsidRDefault="009D1D2F" w:rsidP="009D1D2F">
            <w:pPr>
              <w:spacing w:after="0" w:line="240" w:lineRule="auto"/>
              <w:jc w:val="center"/>
              <w:rPr>
                <w:rFonts w:ascii="Times New Roman" w:eastAsia="Times New Roman" w:hAnsi="Times New Roman" w:cs="Times New Roman"/>
                <w:color w:val="000000"/>
                <w:sz w:val="20"/>
                <w:szCs w:val="20"/>
                <w:lang w:eastAsia="ru-RU"/>
              </w:rPr>
            </w:pPr>
          </w:p>
          <w:p w14:paraId="3DA43F4F" w14:textId="77777777" w:rsidR="009D1D2F" w:rsidRPr="009D1D2F" w:rsidRDefault="009D1D2F" w:rsidP="009D1D2F">
            <w:pPr>
              <w:spacing w:after="0" w:line="240" w:lineRule="auto"/>
              <w:jc w:val="center"/>
              <w:rPr>
                <w:rFonts w:ascii="Times New Roman" w:eastAsia="Times New Roman" w:hAnsi="Times New Roman" w:cs="Times New Roman"/>
                <w:color w:val="000000"/>
                <w:sz w:val="20"/>
                <w:szCs w:val="20"/>
                <w:lang w:eastAsia="ru-RU"/>
              </w:rPr>
            </w:pPr>
            <w:r w:rsidRPr="009D1D2F">
              <w:rPr>
                <w:rFonts w:ascii="Times New Roman" w:eastAsia="Times New Roman" w:hAnsi="Times New Roman" w:cs="Times New Roman"/>
                <w:color w:val="000000"/>
                <w:sz w:val="20"/>
                <w:szCs w:val="20"/>
                <w:lang w:eastAsia="ru-RU"/>
              </w:rPr>
              <w:t>100</w:t>
            </w:r>
          </w:p>
        </w:tc>
        <w:tc>
          <w:tcPr>
            <w:tcW w:w="410" w:type="pct"/>
          </w:tcPr>
          <w:p w14:paraId="611D96D5" w14:textId="77777777" w:rsidR="009D1D2F" w:rsidRPr="009D1D2F" w:rsidRDefault="009D1D2F" w:rsidP="009D1D2F">
            <w:pPr>
              <w:spacing w:after="0" w:line="240" w:lineRule="auto"/>
              <w:jc w:val="center"/>
              <w:rPr>
                <w:rFonts w:ascii="Times New Roman" w:eastAsia="Times New Roman" w:hAnsi="Times New Roman" w:cs="Times New Roman"/>
                <w:color w:val="000000"/>
                <w:sz w:val="20"/>
                <w:szCs w:val="20"/>
                <w:lang w:eastAsia="ru-RU"/>
              </w:rPr>
            </w:pPr>
          </w:p>
          <w:p w14:paraId="4730611D" w14:textId="77777777" w:rsidR="009D1D2F" w:rsidRPr="009D1D2F" w:rsidRDefault="009D1D2F" w:rsidP="009D1D2F">
            <w:pPr>
              <w:spacing w:after="0" w:line="240" w:lineRule="auto"/>
              <w:jc w:val="center"/>
              <w:rPr>
                <w:rFonts w:ascii="Times New Roman" w:eastAsia="Times New Roman" w:hAnsi="Times New Roman" w:cs="Times New Roman"/>
                <w:color w:val="000000"/>
                <w:sz w:val="20"/>
                <w:szCs w:val="20"/>
                <w:lang w:eastAsia="ru-RU"/>
              </w:rPr>
            </w:pPr>
            <w:r w:rsidRPr="009D1D2F">
              <w:rPr>
                <w:rFonts w:ascii="Times New Roman" w:eastAsia="Times New Roman" w:hAnsi="Times New Roman" w:cs="Times New Roman"/>
                <w:color w:val="000000"/>
                <w:sz w:val="20"/>
                <w:szCs w:val="20"/>
                <w:lang w:eastAsia="ru-RU"/>
              </w:rPr>
              <w:t>200</w:t>
            </w:r>
          </w:p>
        </w:tc>
        <w:tc>
          <w:tcPr>
            <w:tcW w:w="494" w:type="pct"/>
          </w:tcPr>
          <w:p w14:paraId="260A796B" w14:textId="77777777" w:rsidR="009D1D2F" w:rsidRPr="009D1D2F" w:rsidRDefault="009D1D2F" w:rsidP="009D1D2F">
            <w:pPr>
              <w:spacing w:after="0" w:line="240" w:lineRule="auto"/>
              <w:jc w:val="center"/>
              <w:rPr>
                <w:rFonts w:ascii="Times New Roman" w:eastAsia="Times New Roman" w:hAnsi="Times New Roman" w:cs="Times New Roman"/>
                <w:color w:val="000000"/>
                <w:sz w:val="20"/>
                <w:szCs w:val="20"/>
                <w:lang w:eastAsia="ru-RU"/>
              </w:rPr>
            </w:pPr>
          </w:p>
          <w:p w14:paraId="7AE0B637" w14:textId="77777777" w:rsidR="009D1D2F" w:rsidRPr="009D1D2F" w:rsidRDefault="009D1D2F" w:rsidP="009D1D2F">
            <w:pPr>
              <w:spacing w:after="0" w:line="240" w:lineRule="auto"/>
              <w:jc w:val="center"/>
              <w:rPr>
                <w:rFonts w:ascii="Times New Roman" w:eastAsia="Times New Roman" w:hAnsi="Times New Roman" w:cs="Times New Roman"/>
                <w:color w:val="000000"/>
                <w:sz w:val="20"/>
                <w:szCs w:val="20"/>
                <w:lang w:eastAsia="ru-RU"/>
              </w:rPr>
            </w:pPr>
            <w:r w:rsidRPr="009D1D2F">
              <w:rPr>
                <w:rFonts w:ascii="Times New Roman" w:eastAsia="Times New Roman" w:hAnsi="Times New Roman" w:cs="Times New Roman"/>
                <w:color w:val="000000"/>
                <w:sz w:val="20"/>
                <w:szCs w:val="20"/>
                <w:lang w:eastAsia="ru-RU"/>
              </w:rPr>
              <w:t>200</w:t>
            </w:r>
          </w:p>
        </w:tc>
      </w:tr>
    </w:tbl>
    <w:p w14:paraId="417663B9" w14:textId="77777777" w:rsidR="009D1D2F" w:rsidRPr="009D1D2F" w:rsidRDefault="009D1D2F" w:rsidP="009D1D2F">
      <w:pPr>
        <w:spacing w:after="160" w:line="256" w:lineRule="auto"/>
        <w:rPr>
          <w:rFonts w:ascii="Times New Roman" w:eastAsia="Calibri" w:hAnsi="Times New Roman" w:cs="Times New Roman"/>
          <w:b/>
          <w:bCs/>
          <w:sz w:val="24"/>
          <w:szCs w:val="24"/>
        </w:rPr>
      </w:pPr>
    </w:p>
    <w:p w14:paraId="75DC7763" w14:textId="77777777" w:rsidR="009D1D2F" w:rsidRPr="009D1D2F" w:rsidRDefault="009D1D2F" w:rsidP="009D1D2F">
      <w:pPr>
        <w:spacing w:after="160" w:line="256" w:lineRule="auto"/>
        <w:rPr>
          <w:rFonts w:ascii="Times New Roman" w:eastAsia="Calibri" w:hAnsi="Times New Roman" w:cs="Times New Roman"/>
          <w:b/>
          <w:bCs/>
          <w:sz w:val="24"/>
          <w:szCs w:val="24"/>
        </w:rPr>
      </w:pPr>
      <w:r w:rsidRPr="009D1D2F">
        <w:rPr>
          <w:rFonts w:ascii="Times New Roman" w:eastAsia="Calibri" w:hAnsi="Times New Roman" w:cs="Times New Roman"/>
          <w:b/>
          <w:bCs/>
          <w:sz w:val="24"/>
          <w:szCs w:val="24"/>
        </w:rPr>
        <w:t>3. Форма, сроки и порядок оплаты за поставляемую продукцию</w:t>
      </w:r>
    </w:p>
    <w:p w14:paraId="25DD003C" w14:textId="77777777" w:rsidR="009D1D2F" w:rsidRPr="009D1D2F" w:rsidRDefault="009D1D2F" w:rsidP="009D1D2F">
      <w:pPr>
        <w:spacing w:after="0" w:line="256" w:lineRule="auto"/>
        <w:rPr>
          <w:rFonts w:ascii="Times New Roman" w:eastAsia="Calibri" w:hAnsi="Times New Roman" w:cs="Times New Roman"/>
          <w:sz w:val="24"/>
          <w:szCs w:val="24"/>
        </w:rPr>
      </w:pPr>
      <w:r w:rsidRPr="009D1D2F">
        <w:rPr>
          <w:rFonts w:ascii="Times New Roman" w:eastAsia="Calibri" w:hAnsi="Times New Roman" w:cs="Times New Roman"/>
          <w:sz w:val="24"/>
          <w:szCs w:val="24"/>
        </w:rPr>
        <w:t>3.1.Оплата за поставленную продукцию производится  на основании выставленных счетов-фактур и подписанных товарных накладных путем перечисления денежных средств на расчетный счет Поставщика.</w:t>
      </w:r>
    </w:p>
    <w:p w14:paraId="2A5ECD99" w14:textId="77777777" w:rsidR="009D1D2F" w:rsidRPr="009D1D2F" w:rsidRDefault="009D1D2F" w:rsidP="009D1D2F">
      <w:pPr>
        <w:spacing w:after="0"/>
        <w:rPr>
          <w:rFonts w:ascii="Times New Roman" w:eastAsia="Calibri" w:hAnsi="Times New Roman" w:cs="Times New Roman"/>
          <w:sz w:val="24"/>
          <w:szCs w:val="24"/>
        </w:rPr>
      </w:pPr>
      <w:r w:rsidRPr="009D1D2F">
        <w:rPr>
          <w:rFonts w:ascii="Times New Roman" w:eastAsia="Calibri" w:hAnsi="Times New Roman" w:cs="Times New Roman"/>
          <w:sz w:val="24"/>
          <w:szCs w:val="24"/>
        </w:rPr>
        <w:t>3.2. Поставщик обязан своевременно и надлежащим образом поставить товар в соответствии с условиями договора.</w:t>
      </w:r>
    </w:p>
    <w:p w14:paraId="12022B38" w14:textId="77777777" w:rsidR="009D1D2F" w:rsidRPr="009D1D2F" w:rsidRDefault="009D1D2F" w:rsidP="009D1D2F">
      <w:pPr>
        <w:spacing w:after="160" w:line="256" w:lineRule="auto"/>
        <w:rPr>
          <w:rFonts w:ascii="Times New Roman" w:eastAsia="Calibri" w:hAnsi="Times New Roman" w:cs="Times New Roman"/>
          <w:b/>
          <w:bCs/>
          <w:sz w:val="24"/>
          <w:szCs w:val="24"/>
        </w:rPr>
      </w:pPr>
      <w:r w:rsidRPr="009D1D2F">
        <w:rPr>
          <w:rFonts w:ascii="Times New Roman" w:eastAsia="Calibri" w:hAnsi="Times New Roman" w:cs="Times New Roman"/>
          <w:b/>
          <w:bCs/>
          <w:sz w:val="24"/>
          <w:szCs w:val="24"/>
        </w:rPr>
        <w:t>4. Технические требования к продукции</w:t>
      </w:r>
    </w:p>
    <w:p w14:paraId="7840C581" w14:textId="2E0B63B5" w:rsidR="009D1D2F" w:rsidRPr="009D1D2F" w:rsidRDefault="009D1D2F" w:rsidP="009D1D2F">
      <w:pPr>
        <w:spacing w:after="160" w:line="256" w:lineRule="auto"/>
        <w:rPr>
          <w:rFonts w:ascii="Times New Roman" w:eastAsia="Calibri" w:hAnsi="Times New Roman" w:cs="Times New Roman"/>
          <w:sz w:val="24"/>
          <w:szCs w:val="24"/>
        </w:rPr>
      </w:pPr>
      <w:r w:rsidRPr="009D1D2F">
        <w:rPr>
          <w:rFonts w:ascii="Times New Roman" w:eastAsia="Calibri" w:hAnsi="Times New Roman" w:cs="Times New Roman"/>
          <w:sz w:val="24"/>
          <w:szCs w:val="24"/>
        </w:rPr>
        <w:t>4.1.</w:t>
      </w:r>
      <w:r w:rsidR="007B4058">
        <w:rPr>
          <w:rFonts w:ascii="Times New Roman" w:eastAsia="Calibri" w:hAnsi="Times New Roman" w:cs="Times New Roman"/>
          <w:sz w:val="24"/>
          <w:szCs w:val="24"/>
        </w:rPr>
        <w:t xml:space="preserve"> </w:t>
      </w:r>
      <w:r w:rsidRPr="009D1D2F">
        <w:rPr>
          <w:rFonts w:ascii="Times New Roman" w:eastAsia="Calibri" w:hAnsi="Times New Roman" w:cs="Times New Roman"/>
          <w:sz w:val="24"/>
          <w:szCs w:val="24"/>
        </w:rPr>
        <w:t>Продукция должна соответствовать паспортам качества, сертификатам качества, техническим условиям, иной документации, устанавливающей требования к качеству данной продукции.</w:t>
      </w:r>
    </w:p>
    <w:p w14:paraId="67E5CE9C" w14:textId="3BD3393E" w:rsidR="009D1D2F" w:rsidRPr="009D1D2F" w:rsidRDefault="009D1D2F" w:rsidP="009D1D2F">
      <w:pPr>
        <w:spacing w:after="0" w:line="256" w:lineRule="auto"/>
        <w:rPr>
          <w:rFonts w:ascii="Times New Roman" w:eastAsia="Calibri" w:hAnsi="Times New Roman" w:cs="Times New Roman"/>
          <w:sz w:val="24"/>
          <w:szCs w:val="24"/>
        </w:rPr>
      </w:pPr>
      <w:r w:rsidRPr="009D1D2F">
        <w:rPr>
          <w:rFonts w:ascii="Times New Roman" w:eastAsia="Calibri" w:hAnsi="Times New Roman" w:cs="Times New Roman"/>
          <w:sz w:val="24"/>
          <w:szCs w:val="24"/>
        </w:rPr>
        <w:t>4.2.</w:t>
      </w:r>
      <w:r w:rsidR="007B4058">
        <w:rPr>
          <w:rFonts w:ascii="Times New Roman" w:eastAsia="Calibri" w:hAnsi="Times New Roman" w:cs="Times New Roman"/>
          <w:sz w:val="24"/>
          <w:szCs w:val="24"/>
        </w:rPr>
        <w:t xml:space="preserve"> </w:t>
      </w:r>
      <w:r w:rsidRPr="009D1D2F">
        <w:rPr>
          <w:rFonts w:ascii="Times New Roman" w:eastAsia="Calibri" w:hAnsi="Times New Roman" w:cs="Times New Roman"/>
          <w:sz w:val="24"/>
          <w:szCs w:val="24"/>
        </w:rPr>
        <w:t>Продукция должна иметь сертификат соответствия и сопровождаться удостоверением</w:t>
      </w:r>
    </w:p>
    <w:p w14:paraId="76343479" w14:textId="77777777" w:rsidR="009D1D2F" w:rsidRPr="009D1D2F" w:rsidRDefault="009D1D2F" w:rsidP="009D1D2F">
      <w:pPr>
        <w:spacing w:after="0" w:line="256" w:lineRule="auto"/>
        <w:rPr>
          <w:rFonts w:ascii="Times New Roman" w:eastAsia="Calibri" w:hAnsi="Times New Roman" w:cs="Times New Roman"/>
          <w:sz w:val="24"/>
          <w:szCs w:val="24"/>
        </w:rPr>
      </w:pPr>
      <w:r w:rsidRPr="009D1D2F">
        <w:rPr>
          <w:rFonts w:ascii="Times New Roman" w:eastAsia="Calibri" w:hAnsi="Times New Roman" w:cs="Times New Roman"/>
          <w:sz w:val="24"/>
          <w:szCs w:val="24"/>
        </w:rPr>
        <w:t>(паспортом) о качестве продукции.</w:t>
      </w:r>
    </w:p>
    <w:p w14:paraId="4BCE052F" w14:textId="3147E43A" w:rsidR="009D1D2F" w:rsidRPr="009D1D2F" w:rsidRDefault="009D1D2F" w:rsidP="009D1D2F">
      <w:pPr>
        <w:spacing w:after="160" w:line="256" w:lineRule="auto"/>
        <w:rPr>
          <w:rFonts w:ascii="Times New Roman" w:eastAsia="Calibri" w:hAnsi="Times New Roman" w:cs="Times New Roman"/>
          <w:bCs/>
          <w:sz w:val="24"/>
          <w:szCs w:val="24"/>
        </w:rPr>
      </w:pPr>
      <w:r w:rsidRPr="009D1D2F">
        <w:rPr>
          <w:rFonts w:ascii="Times New Roman" w:eastAsia="Calibri" w:hAnsi="Times New Roman" w:cs="Times New Roman"/>
          <w:bCs/>
          <w:sz w:val="24"/>
          <w:szCs w:val="24"/>
        </w:rPr>
        <w:t>4.3</w:t>
      </w:r>
      <w:r w:rsidR="007B4058">
        <w:rPr>
          <w:rFonts w:ascii="Times New Roman" w:eastAsia="Calibri" w:hAnsi="Times New Roman" w:cs="Times New Roman"/>
          <w:bCs/>
          <w:sz w:val="24"/>
          <w:szCs w:val="24"/>
        </w:rPr>
        <w:t xml:space="preserve"> </w:t>
      </w:r>
      <w:r w:rsidRPr="009D1D2F">
        <w:rPr>
          <w:rFonts w:ascii="Times New Roman" w:eastAsia="Calibri" w:hAnsi="Times New Roman" w:cs="Times New Roman"/>
          <w:bCs/>
          <w:sz w:val="24"/>
          <w:szCs w:val="24"/>
        </w:rPr>
        <w:t>Химико-технологические свойства углей                                                           Таблица №2</w:t>
      </w:r>
    </w:p>
    <w:tbl>
      <w:tblPr>
        <w:tblStyle w:val="25"/>
        <w:tblW w:w="0" w:type="auto"/>
        <w:tblInd w:w="0" w:type="dxa"/>
        <w:tblLook w:val="04A0" w:firstRow="1" w:lastRow="0" w:firstColumn="1" w:lastColumn="0" w:noHBand="0" w:noVBand="1"/>
      </w:tblPr>
      <w:tblGrid>
        <w:gridCol w:w="1815"/>
        <w:gridCol w:w="1449"/>
        <w:gridCol w:w="2250"/>
        <w:gridCol w:w="2700"/>
        <w:gridCol w:w="1950"/>
      </w:tblGrid>
      <w:tr w:rsidR="009D1D2F" w:rsidRPr="009D1D2F" w14:paraId="27FEB60E" w14:textId="77777777" w:rsidTr="007D7BC8">
        <w:trPr>
          <w:trHeight w:val="1241"/>
        </w:trPr>
        <w:tc>
          <w:tcPr>
            <w:tcW w:w="1815" w:type="dxa"/>
            <w:tcBorders>
              <w:top w:val="single" w:sz="4" w:space="0" w:color="auto"/>
              <w:left w:val="single" w:sz="4" w:space="0" w:color="auto"/>
              <w:bottom w:val="single" w:sz="4" w:space="0" w:color="auto"/>
              <w:right w:val="single" w:sz="4" w:space="0" w:color="auto"/>
            </w:tcBorders>
            <w:hideMark/>
          </w:tcPr>
          <w:p w14:paraId="39A9C666" w14:textId="77777777" w:rsidR="009D1D2F" w:rsidRPr="009D1D2F" w:rsidRDefault="009D1D2F" w:rsidP="007D7BC8">
            <w:pPr>
              <w:spacing w:after="160" w:line="256" w:lineRule="auto"/>
              <w:jc w:val="center"/>
              <w:rPr>
                <w:rFonts w:ascii="Times New Roman" w:hAnsi="Times New Roman"/>
                <w:bCs/>
                <w:sz w:val="20"/>
                <w:szCs w:val="20"/>
              </w:rPr>
            </w:pPr>
            <w:r w:rsidRPr="009D1D2F">
              <w:rPr>
                <w:rFonts w:ascii="Times New Roman" w:hAnsi="Times New Roman"/>
                <w:bCs/>
                <w:sz w:val="20"/>
                <w:szCs w:val="20"/>
              </w:rPr>
              <w:t>Наименование</w:t>
            </w:r>
          </w:p>
        </w:tc>
        <w:tc>
          <w:tcPr>
            <w:tcW w:w="1449" w:type="dxa"/>
            <w:tcBorders>
              <w:top w:val="single" w:sz="4" w:space="0" w:color="auto"/>
              <w:left w:val="single" w:sz="4" w:space="0" w:color="auto"/>
              <w:bottom w:val="single" w:sz="4" w:space="0" w:color="auto"/>
              <w:right w:val="single" w:sz="4" w:space="0" w:color="auto"/>
            </w:tcBorders>
            <w:hideMark/>
          </w:tcPr>
          <w:p w14:paraId="412D073A" w14:textId="77777777" w:rsidR="009D1D2F" w:rsidRPr="009D1D2F" w:rsidRDefault="009D1D2F" w:rsidP="007D7BC8">
            <w:pPr>
              <w:spacing w:after="160" w:line="256" w:lineRule="auto"/>
              <w:jc w:val="center"/>
              <w:rPr>
                <w:rFonts w:ascii="Times New Roman" w:hAnsi="Times New Roman"/>
                <w:bCs/>
                <w:sz w:val="20"/>
                <w:szCs w:val="20"/>
              </w:rPr>
            </w:pPr>
            <w:r w:rsidRPr="009D1D2F">
              <w:rPr>
                <w:rFonts w:ascii="Times New Roman" w:hAnsi="Times New Roman"/>
                <w:bCs/>
                <w:sz w:val="20"/>
                <w:szCs w:val="20"/>
              </w:rPr>
              <w:t xml:space="preserve">Влага общая, </w:t>
            </w:r>
            <w:proofErr w:type="spellStart"/>
            <w:r w:rsidRPr="009D1D2F">
              <w:rPr>
                <w:rFonts w:ascii="Times New Roman" w:hAnsi="Times New Roman"/>
                <w:bCs/>
                <w:sz w:val="20"/>
                <w:szCs w:val="20"/>
              </w:rPr>
              <w:t>W</w:t>
            </w:r>
            <w:r w:rsidRPr="009D1D2F">
              <w:rPr>
                <w:rFonts w:ascii="Times New Roman" w:hAnsi="Times New Roman"/>
                <w:bCs/>
                <w:sz w:val="20"/>
                <w:szCs w:val="20"/>
                <w:vertAlign w:val="subscript"/>
              </w:rPr>
              <w:t>t</w:t>
            </w:r>
            <w:r w:rsidRPr="009D1D2F">
              <w:rPr>
                <w:rFonts w:ascii="Times New Roman" w:hAnsi="Times New Roman"/>
                <w:bCs/>
                <w:sz w:val="20"/>
                <w:szCs w:val="20"/>
                <w:vertAlign w:val="superscript"/>
              </w:rPr>
              <w:t>r</w:t>
            </w:r>
            <w:proofErr w:type="spellEnd"/>
            <w:r w:rsidRPr="009D1D2F">
              <w:rPr>
                <w:rFonts w:ascii="Times New Roman" w:hAnsi="Times New Roman"/>
                <w:bCs/>
                <w:sz w:val="20"/>
                <w:szCs w:val="20"/>
              </w:rPr>
              <w:t xml:space="preserve"> ,%</w:t>
            </w:r>
          </w:p>
        </w:tc>
        <w:tc>
          <w:tcPr>
            <w:tcW w:w="2250" w:type="dxa"/>
            <w:tcBorders>
              <w:top w:val="single" w:sz="4" w:space="0" w:color="auto"/>
              <w:left w:val="single" w:sz="4" w:space="0" w:color="auto"/>
              <w:bottom w:val="single" w:sz="4" w:space="0" w:color="auto"/>
              <w:right w:val="single" w:sz="4" w:space="0" w:color="auto"/>
            </w:tcBorders>
            <w:hideMark/>
          </w:tcPr>
          <w:p w14:paraId="777B238B" w14:textId="77777777" w:rsidR="009D1D2F" w:rsidRPr="009D1D2F" w:rsidRDefault="009D1D2F" w:rsidP="007D7BC8">
            <w:pPr>
              <w:spacing w:after="160" w:line="256" w:lineRule="auto"/>
              <w:jc w:val="center"/>
              <w:rPr>
                <w:rFonts w:ascii="Times New Roman" w:hAnsi="Times New Roman"/>
                <w:bCs/>
                <w:sz w:val="20"/>
                <w:szCs w:val="20"/>
              </w:rPr>
            </w:pPr>
            <w:r w:rsidRPr="009D1D2F">
              <w:rPr>
                <w:rFonts w:ascii="Times New Roman" w:hAnsi="Times New Roman"/>
                <w:bCs/>
                <w:sz w:val="20"/>
                <w:szCs w:val="20"/>
              </w:rPr>
              <w:t xml:space="preserve">Зольность, сухого состояния топлива, </w:t>
            </w:r>
            <w:proofErr w:type="spellStart"/>
            <w:r w:rsidRPr="009D1D2F">
              <w:rPr>
                <w:rFonts w:ascii="Times New Roman" w:hAnsi="Times New Roman"/>
                <w:bCs/>
                <w:sz w:val="20"/>
                <w:szCs w:val="20"/>
              </w:rPr>
              <w:t>A</w:t>
            </w:r>
            <w:r w:rsidRPr="009D1D2F">
              <w:rPr>
                <w:rFonts w:ascii="Times New Roman" w:hAnsi="Times New Roman"/>
                <w:bCs/>
                <w:sz w:val="20"/>
                <w:szCs w:val="20"/>
                <w:vertAlign w:val="superscript"/>
              </w:rPr>
              <w:t>d</w:t>
            </w:r>
            <w:proofErr w:type="spellEnd"/>
            <w:r w:rsidRPr="009D1D2F">
              <w:rPr>
                <w:rFonts w:ascii="Times New Roman" w:hAnsi="Times New Roman"/>
                <w:bCs/>
                <w:sz w:val="20"/>
                <w:szCs w:val="20"/>
                <w:vertAlign w:val="superscript"/>
              </w:rPr>
              <w:t xml:space="preserve"> </w:t>
            </w:r>
            <w:r w:rsidRPr="009D1D2F">
              <w:rPr>
                <w:rFonts w:ascii="Times New Roman" w:hAnsi="Times New Roman"/>
                <w:bCs/>
                <w:sz w:val="20"/>
                <w:szCs w:val="20"/>
              </w:rPr>
              <w:t>сред-макс., %</w:t>
            </w:r>
          </w:p>
        </w:tc>
        <w:tc>
          <w:tcPr>
            <w:tcW w:w="2700" w:type="dxa"/>
            <w:tcBorders>
              <w:top w:val="single" w:sz="4" w:space="0" w:color="auto"/>
              <w:left w:val="single" w:sz="4" w:space="0" w:color="auto"/>
              <w:bottom w:val="single" w:sz="4" w:space="0" w:color="auto"/>
              <w:right w:val="single" w:sz="4" w:space="0" w:color="auto"/>
            </w:tcBorders>
            <w:hideMark/>
          </w:tcPr>
          <w:p w14:paraId="4A0F85C7" w14:textId="77777777" w:rsidR="009D1D2F" w:rsidRPr="009D1D2F" w:rsidRDefault="009D1D2F" w:rsidP="007D7BC8">
            <w:pPr>
              <w:spacing w:after="160" w:line="256" w:lineRule="auto"/>
              <w:jc w:val="center"/>
              <w:rPr>
                <w:rFonts w:ascii="Times New Roman" w:hAnsi="Times New Roman"/>
                <w:bCs/>
                <w:sz w:val="20"/>
                <w:szCs w:val="20"/>
              </w:rPr>
            </w:pPr>
            <w:r w:rsidRPr="009D1D2F">
              <w:rPr>
                <w:rFonts w:ascii="Times New Roman" w:hAnsi="Times New Roman"/>
                <w:bCs/>
                <w:sz w:val="20"/>
                <w:szCs w:val="20"/>
              </w:rPr>
              <w:t>Выход летучих веществ сух</w:t>
            </w:r>
            <w:proofErr w:type="gramStart"/>
            <w:r w:rsidRPr="009D1D2F">
              <w:rPr>
                <w:rFonts w:ascii="Times New Roman" w:hAnsi="Times New Roman"/>
                <w:bCs/>
                <w:sz w:val="20"/>
                <w:szCs w:val="20"/>
              </w:rPr>
              <w:t>.</w:t>
            </w:r>
            <w:proofErr w:type="gramEnd"/>
            <w:r w:rsidRPr="009D1D2F">
              <w:rPr>
                <w:rFonts w:ascii="Times New Roman" w:hAnsi="Times New Roman"/>
                <w:bCs/>
                <w:sz w:val="20"/>
                <w:szCs w:val="20"/>
              </w:rPr>
              <w:t xml:space="preserve"> </w:t>
            </w:r>
            <w:proofErr w:type="spellStart"/>
            <w:proofErr w:type="gramStart"/>
            <w:r w:rsidRPr="009D1D2F">
              <w:rPr>
                <w:rFonts w:ascii="Times New Roman" w:hAnsi="Times New Roman"/>
                <w:bCs/>
                <w:sz w:val="20"/>
                <w:szCs w:val="20"/>
              </w:rPr>
              <w:t>б</w:t>
            </w:r>
            <w:proofErr w:type="gramEnd"/>
            <w:r w:rsidRPr="009D1D2F">
              <w:rPr>
                <w:rFonts w:ascii="Times New Roman" w:hAnsi="Times New Roman"/>
                <w:bCs/>
                <w:sz w:val="20"/>
                <w:szCs w:val="20"/>
              </w:rPr>
              <w:t>еззольн</w:t>
            </w:r>
            <w:proofErr w:type="spellEnd"/>
            <w:r w:rsidRPr="009D1D2F">
              <w:rPr>
                <w:rFonts w:ascii="Times New Roman" w:hAnsi="Times New Roman"/>
                <w:bCs/>
                <w:sz w:val="20"/>
                <w:szCs w:val="20"/>
              </w:rPr>
              <w:t xml:space="preserve">. сост. топлива, </w:t>
            </w:r>
            <w:proofErr w:type="spellStart"/>
            <w:r w:rsidRPr="009D1D2F">
              <w:rPr>
                <w:rFonts w:ascii="Times New Roman" w:hAnsi="Times New Roman"/>
                <w:bCs/>
                <w:sz w:val="20"/>
                <w:szCs w:val="20"/>
              </w:rPr>
              <w:t>V</w:t>
            </w:r>
            <w:r w:rsidRPr="009D1D2F">
              <w:rPr>
                <w:rFonts w:ascii="Times New Roman" w:hAnsi="Times New Roman"/>
                <w:bCs/>
                <w:sz w:val="20"/>
                <w:szCs w:val="20"/>
                <w:vertAlign w:val="superscript"/>
              </w:rPr>
              <w:t>daf</w:t>
            </w:r>
            <w:proofErr w:type="spellEnd"/>
            <w:r w:rsidRPr="009D1D2F">
              <w:rPr>
                <w:rFonts w:ascii="Times New Roman" w:hAnsi="Times New Roman"/>
                <w:bCs/>
                <w:sz w:val="20"/>
                <w:szCs w:val="20"/>
                <w:vertAlign w:val="superscript"/>
              </w:rPr>
              <w:t xml:space="preserve"> </w:t>
            </w:r>
            <w:proofErr w:type="spellStart"/>
            <w:r w:rsidRPr="009D1D2F">
              <w:rPr>
                <w:rFonts w:ascii="Times New Roman" w:hAnsi="Times New Roman"/>
                <w:bCs/>
                <w:sz w:val="20"/>
                <w:szCs w:val="20"/>
              </w:rPr>
              <w:t>средн</w:t>
            </w:r>
            <w:proofErr w:type="spellEnd"/>
            <w:r w:rsidRPr="009D1D2F">
              <w:rPr>
                <w:rFonts w:ascii="Times New Roman" w:hAnsi="Times New Roman"/>
                <w:bCs/>
                <w:sz w:val="20"/>
                <w:szCs w:val="20"/>
              </w:rPr>
              <w:t>.-макс.,%</w:t>
            </w:r>
          </w:p>
        </w:tc>
        <w:tc>
          <w:tcPr>
            <w:tcW w:w="1950" w:type="dxa"/>
            <w:tcBorders>
              <w:top w:val="single" w:sz="4" w:space="0" w:color="auto"/>
              <w:left w:val="single" w:sz="4" w:space="0" w:color="auto"/>
              <w:bottom w:val="single" w:sz="4" w:space="0" w:color="auto"/>
              <w:right w:val="single" w:sz="4" w:space="0" w:color="auto"/>
            </w:tcBorders>
            <w:hideMark/>
          </w:tcPr>
          <w:p w14:paraId="508C0DEA" w14:textId="77777777" w:rsidR="009D1D2F" w:rsidRPr="009D1D2F" w:rsidRDefault="009D1D2F" w:rsidP="007D7BC8">
            <w:pPr>
              <w:spacing w:after="160" w:line="256" w:lineRule="auto"/>
              <w:jc w:val="center"/>
              <w:rPr>
                <w:rFonts w:ascii="Times New Roman" w:hAnsi="Times New Roman"/>
                <w:bCs/>
                <w:sz w:val="20"/>
                <w:szCs w:val="20"/>
              </w:rPr>
            </w:pPr>
            <w:r w:rsidRPr="009D1D2F">
              <w:rPr>
                <w:rFonts w:ascii="Times New Roman" w:hAnsi="Times New Roman"/>
                <w:bCs/>
                <w:sz w:val="20"/>
                <w:szCs w:val="20"/>
              </w:rPr>
              <w:t xml:space="preserve">Общая сера сред.-макс., </w:t>
            </w:r>
            <w:proofErr w:type="spellStart"/>
            <w:r w:rsidRPr="009D1D2F">
              <w:rPr>
                <w:rFonts w:ascii="Times New Roman" w:hAnsi="Times New Roman"/>
                <w:bCs/>
                <w:sz w:val="20"/>
                <w:szCs w:val="20"/>
              </w:rPr>
              <w:t>S</w:t>
            </w:r>
            <w:r w:rsidRPr="009D1D2F">
              <w:rPr>
                <w:rFonts w:ascii="Times New Roman" w:hAnsi="Times New Roman"/>
                <w:bCs/>
                <w:sz w:val="20"/>
                <w:szCs w:val="20"/>
                <w:vertAlign w:val="subscript"/>
              </w:rPr>
              <w:t>t</w:t>
            </w:r>
            <w:r w:rsidRPr="009D1D2F">
              <w:rPr>
                <w:rFonts w:ascii="Times New Roman" w:hAnsi="Times New Roman"/>
                <w:bCs/>
                <w:sz w:val="20"/>
                <w:szCs w:val="20"/>
                <w:vertAlign w:val="superscript"/>
              </w:rPr>
              <w:t>d</w:t>
            </w:r>
            <w:proofErr w:type="spellEnd"/>
            <w:r w:rsidRPr="009D1D2F">
              <w:rPr>
                <w:rFonts w:ascii="Times New Roman" w:hAnsi="Times New Roman"/>
                <w:bCs/>
                <w:sz w:val="20"/>
                <w:szCs w:val="20"/>
              </w:rPr>
              <w:t xml:space="preserve"> %</w:t>
            </w:r>
          </w:p>
        </w:tc>
      </w:tr>
      <w:tr w:rsidR="009D1D2F" w:rsidRPr="009D1D2F" w14:paraId="5940BDF8" w14:textId="77777777" w:rsidTr="007D7BC8">
        <w:trPr>
          <w:trHeight w:val="793"/>
        </w:trPr>
        <w:tc>
          <w:tcPr>
            <w:tcW w:w="1815" w:type="dxa"/>
            <w:tcBorders>
              <w:top w:val="single" w:sz="4" w:space="0" w:color="auto"/>
              <w:left w:val="single" w:sz="4" w:space="0" w:color="auto"/>
              <w:bottom w:val="single" w:sz="4" w:space="0" w:color="auto"/>
              <w:right w:val="single" w:sz="4" w:space="0" w:color="auto"/>
            </w:tcBorders>
            <w:hideMark/>
          </w:tcPr>
          <w:p w14:paraId="719B0E13" w14:textId="77777777" w:rsidR="009D1D2F" w:rsidRPr="009D1D2F" w:rsidRDefault="009D1D2F" w:rsidP="009D1D2F">
            <w:pPr>
              <w:spacing w:after="160" w:line="256" w:lineRule="auto"/>
              <w:rPr>
                <w:rFonts w:ascii="Times New Roman" w:hAnsi="Times New Roman"/>
                <w:b/>
                <w:bCs/>
                <w:sz w:val="24"/>
                <w:szCs w:val="24"/>
              </w:rPr>
            </w:pPr>
            <w:r w:rsidRPr="009D1D2F">
              <w:rPr>
                <w:rFonts w:ascii="Times New Roman" w:hAnsi="Times New Roman"/>
                <w:b/>
                <w:bCs/>
                <w:sz w:val="24"/>
                <w:szCs w:val="24"/>
              </w:rPr>
              <w:t>Уголь ТР (0-300 мм)</w:t>
            </w:r>
          </w:p>
        </w:tc>
        <w:tc>
          <w:tcPr>
            <w:tcW w:w="1449" w:type="dxa"/>
            <w:tcBorders>
              <w:top w:val="single" w:sz="4" w:space="0" w:color="auto"/>
              <w:left w:val="single" w:sz="4" w:space="0" w:color="auto"/>
              <w:bottom w:val="single" w:sz="4" w:space="0" w:color="auto"/>
              <w:right w:val="single" w:sz="4" w:space="0" w:color="auto"/>
            </w:tcBorders>
            <w:hideMark/>
          </w:tcPr>
          <w:p w14:paraId="6477EAAF" w14:textId="77777777" w:rsidR="009D1D2F" w:rsidRPr="009D1D2F" w:rsidRDefault="009D1D2F" w:rsidP="009D1D2F">
            <w:pPr>
              <w:spacing w:after="160" w:line="256" w:lineRule="auto"/>
              <w:jc w:val="center"/>
              <w:rPr>
                <w:rFonts w:ascii="Times New Roman" w:hAnsi="Times New Roman"/>
                <w:b/>
                <w:bCs/>
                <w:sz w:val="24"/>
                <w:szCs w:val="24"/>
              </w:rPr>
            </w:pPr>
            <w:r w:rsidRPr="009D1D2F">
              <w:rPr>
                <w:rFonts w:ascii="Times New Roman" w:hAnsi="Times New Roman"/>
                <w:b/>
                <w:bCs/>
                <w:sz w:val="24"/>
                <w:szCs w:val="24"/>
              </w:rPr>
              <w:t>5,0- 6,0</w:t>
            </w:r>
          </w:p>
        </w:tc>
        <w:tc>
          <w:tcPr>
            <w:tcW w:w="2250" w:type="dxa"/>
            <w:tcBorders>
              <w:top w:val="single" w:sz="4" w:space="0" w:color="auto"/>
              <w:left w:val="single" w:sz="4" w:space="0" w:color="auto"/>
              <w:bottom w:val="single" w:sz="4" w:space="0" w:color="auto"/>
              <w:right w:val="single" w:sz="4" w:space="0" w:color="auto"/>
            </w:tcBorders>
            <w:hideMark/>
          </w:tcPr>
          <w:p w14:paraId="6773181C" w14:textId="77777777" w:rsidR="009D1D2F" w:rsidRPr="009D1D2F" w:rsidRDefault="009D1D2F" w:rsidP="009D1D2F">
            <w:pPr>
              <w:spacing w:after="160" w:line="256" w:lineRule="auto"/>
              <w:jc w:val="center"/>
              <w:rPr>
                <w:rFonts w:ascii="Times New Roman" w:hAnsi="Times New Roman"/>
                <w:b/>
                <w:bCs/>
                <w:color w:val="FF0000"/>
                <w:sz w:val="24"/>
                <w:szCs w:val="24"/>
              </w:rPr>
            </w:pPr>
            <w:r w:rsidRPr="009D1D2F">
              <w:rPr>
                <w:rFonts w:ascii="Times New Roman" w:hAnsi="Times New Roman"/>
                <w:b/>
                <w:bCs/>
                <w:sz w:val="24"/>
                <w:szCs w:val="24"/>
              </w:rPr>
              <w:t>Надо не более  8,7-9,5</w:t>
            </w:r>
          </w:p>
        </w:tc>
        <w:tc>
          <w:tcPr>
            <w:tcW w:w="2700" w:type="dxa"/>
            <w:tcBorders>
              <w:top w:val="single" w:sz="4" w:space="0" w:color="auto"/>
              <w:left w:val="single" w:sz="4" w:space="0" w:color="auto"/>
              <w:bottom w:val="single" w:sz="4" w:space="0" w:color="auto"/>
              <w:right w:val="single" w:sz="4" w:space="0" w:color="auto"/>
            </w:tcBorders>
            <w:hideMark/>
          </w:tcPr>
          <w:p w14:paraId="4570D086" w14:textId="77777777" w:rsidR="009D1D2F" w:rsidRPr="009D1D2F" w:rsidRDefault="009D1D2F" w:rsidP="009D1D2F">
            <w:pPr>
              <w:spacing w:after="160" w:line="256" w:lineRule="auto"/>
              <w:jc w:val="center"/>
              <w:rPr>
                <w:rFonts w:ascii="Times New Roman" w:hAnsi="Times New Roman"/>
                <w:b/>
                <w:bCs/>
                <w:sz w:val="24"/>
                <w:szCs w:val="24"/>
              </w:rPr>
            </w:pPr>
            <w:r w:rsidRPr="009D1D2F">
              <w:rPr>
                <w:rFonts w:ascii="Times New Roman" w:hAnsi="Times New Roman"/>
                <w:b/>
                <w:bCs/>
                <w:sz w:val="24"/>
                <w:szCs w:val="24"/>
              </w:rPr>
              <w:t>13-14</w:t>
            </w:r>
          </w:p>
        </w:tc>
        <w:tc>
          <w:tcPr>
            <w:tcW w:w="1950" w:type="dxa"/>
            <w:tcBorders>
              <w:top w:val="single" w:sz="4" w:space="0" w:color="auto"/>
              <w:left w:val="single" w:sz="4" w:space="0" w:color="auto"/>
              <w:bottom w:val="single" w:sz="4" w:space="0" w:color="auto"/>
              <w:right w:val="single" w:sz="4" w:space="0" w:color="auto"/>
            </w:tcBorders>
            <w:hideMark/>
          </w:tcPr>
          <w:p w14:paraId="13FC832B" w14:textId="77777777" w:rsidR="009D1D2F" w:rsidRPr="009D1D2F" w:rsidRDefault="009D1D2F" w:rsidP="009D1D2F">
            <w:pPr>
              <w:spacing w:after="160" w:line="256" w:lineRule="auto"/>
              <w:jc w:val="center"/>
              <w:rPr>
                <w:rFonts w:ascii="Times New Roman" w:hAnsi="Times New Roman"/>
                <w:b/>
                <w:bCs/>
                <w:sz w:val="24"/>
                <w:szCs w:val="24"/>
              </w:rPr>
            </w:pPr>
            <w:r w:rsidRPr="009D1D2F">
              <w:rPr>
                <w:rFonts w:ascii="Times New Roman" w:hAnsi="Times New Roman"/>
                <w:b/>
                <w:bCs/>
                <w:sz w:val="24"/>
                <w:szCs w:val="24"/>
              </w:rPr>
              <w:t>0,1-0,3</w:t>
            </w:r>
          </w:p>
        </w:tc>
      </w:tr>
    </w:tbl>
    <w:p w14:paraId="23C4B986" w14:textId="77777777" w:rsidR="009D1D2F" w:rsidRPr="009D1D2F" w:rsidRDefault="009D1D2F" w:rsidP="009D1D2F">
      <w:pPr>
        <w:spacing w:after="160" w:line="256" w:lineRule="auto"/>
        <w:rPr>
          <w:rFonts w:ascii="Times New Roman" w:eastAsia="Calibri" w:hAnsi="Times New Roman" w:cs="Times New Roman"/>
          <w:bCs/>
          <w:sz w:val="24"/>
          <w:szCs w:val="24"/>
        </w:rPr>
      </w:pPr>
    </w:p>
    <w:p w14:paraId="4D0E08C5" w14:textId="77777777" w:rsidR="009D1D2F" w:rsidRPr="009D1D2F" w:rsidRDefault="009D1D2F" w:rsidP="009D1D2F">
      <w:pPr>
        <w:spacing w:after="160" w:line="256" w:lineRule="auto"/>
        <w:rPr>
          <w:rFonts w:ascii="Times New Roman" w:eastAsia="Calibri" w:hAnsi="Times New Roman" w:cs="Times New Roman"/>
          <w:bCs/>
          <w:sz w:val="24"/>
          <w:szCs w:val="24"/>
        </w:rPr>
      </w:pPr>
      <w:r w:rsidRPr="009D1D2F">
        <w:rPr>
          <w:rFonts w:ascii="Times New Roman" w:eastAsia="Calibri" w:hAnsi="Times New Roman" w:cs="Times New Roman"/>
          <w:bCs/>
          <w:sz w:val="24"/>
          <w:szCs w:val="24"/>
        </w:rPr>
        <w:t>4.4Экологические и теплотехнические свойства углей                                         Таблица №3</w:t>
      </w:r>
    </w:p>
    <w:tbl>
      <w:tblPr>
        <w:tblStyle w:val="25"/>
        <w:tblW w:w="10367" w:type="dxa"/>
        <w:tblInd w:w="-176" w:type="dxa"/>
        <w:tblLook w:val="04A0" w:firstRow="1" w:lastRow="0" w:firstColumn="1" w:lastColumn="0" w:noHBand="0" w:noVBand="1"/>
      </w:tblPr>
      <w:tblGrid>
        <w:gridCol w:w="2319"/>
        <w:gridCol w:w="1548"/>
        <w:gridCol w:w="1572"/>
        <w:gridCol w:w="1531"/>
        <w:gridCol w:w="1617"/>
        <w:gridCol w:w="1780"/>
      </w:tblGrid>
      <w:tr w:rsidR="009D1D2F" w:rsidRPr="009D1D2F" w14:paraId="4C97DD52" w14:textId="77777777" w:rsidTr="007D7BC8">
        <w:trPr>
          <w:trHeight w:val="414"/>
        </w:trPr>
        <w:tc>
          <w:tcPr>
            <w:tcW w:w="2319" w:type="dxa"/>
            <w:vMerge w:val="restart"/>
            <w:tcBorders>
              <w:top w:val="single" w:sz="4" w:space="0" w:color="auto"/>
              <w:left w:val="single" w:sz="4" w:space="0" w:color="auto"/>
              <w:bottom w:val="single" w:sz="4" w:space="0" w:color="auto"/>
              <w:right w:val="single" w:sz="4" w:space="0" w:color="auto"/>
            </w:tcBorders>
            <w:hideMark/>
          </w:tcPr>
          <w:p w14:paraId="2E734529" w14:textId="77777777" w:rsidR="009D1D2F" w:rsidRPr="009D1D2F" w:rsidRDefault="009D1D2F" w:rsidP="007D7BC8">
            <w:pPr>
              <w:spacing w:after="160" w:line="256" w:lineRule="auto"/>
              <w:jc w:val="center"/>
              <w:rPr>
                <w:rFonts w:ascii="Times New Roman" w:hAnsi="Times New Roman"/>
                <w:sz w:val="20"/>
                <w:szCs w:val="20"/>
              </w:rPr>
            </w:pPr>
            <w:r w:rsidRPr="009D1D2F">
              <w:rPr>
                <w:rFonts w:ascii="Times New Roman" w:hAnsi="Times New Roman"/>
                <w:sz w:val="20"/>
                <w:szCs w:val="20"/>
              </w:rPr>
              <w:t>Наименование</w:t>
            </w:r>
          </w:p>
        </w:tc>
        <w:tc>
          <w:tcPr>
            <w:tcW w:w="1548" w:type="dxa"/>
            <w:vMerge w:val="restart"/>
            <w:tcBorders>
              <w:top w:val="single" w:sz="4" w:space="0" w:color="auto"/>
              <w:left w:val="single" w:sz="4" w:space="0" w:color="auto"/>
              <w:bottom w:val="single" w:sz="4" w:space="0" w:color="auto"/>
              <w:right w:val="single" w:sz="4" w:space="0" w:color="auto"/>
            </w:tcBorders>
            <w:hideMark/>
          </w:tcPr>
          <w:p w14:paraId="1730F656" w14:textId="47F122EC" w:rsidR="009D1D2F" w:rsidRPr="009D1D2F" w:rsidRDefault="009D1D2F" w:rsidP="007D7BC8">
            <w:pPr>
              <w:spacing w:after="160" w:line="256" w:lineRule="auto"/>
              <w:jc w:val="center"/>
              <w:rPr>
                <w:rFonts w:ascii="Times New Roman" w:hAnsi="Times New Roman"/>
                <w:sz w:val="20"/>
                <w:szCs w:val="20"/>
              </w:rPr>
            </w:pPr>
            <w:r w:rsidRPr="009D1D2F">
              <w:rPr>
                <w:rFonts w:ascii="Times New Roman" w:hAnsi="Times New Roman"/>
                <w:sz w:val="20"/>
                <w:szCs w:val="20"/>
              </w:rPr>
              <w:t>Массовая доля общей серы, %</w:t>
            </w:r>
          </w:p>
          <w:p w14:paraId="4C66FCCF" w14:textId="77777777" w:rsidR="009D1D2F" w:rsidRPr="009D1D2F" w:rsidRDefault="009D1D2F" w:rsidP="007D7BC8">
            <w:pPr>
              <w:spacing w:after="160" w:line="256" w:lineRule="auto"/>
              <w:jc w:val="center"/>
              <w:rPr>
                <w:rFonts w:ascii="Times New Roman" w:hAnsi="Times New Roman"/>
                <w:sz w:val="20"/>
                <w:szCs w:val="20"/>
              </w:rPr>
            </w:pPr>
            <w:proofErr w:type="spellStart"/>
            <w:r w:rsidRPr="009D1D2F">
              <w:rPr>
                <w:rFonts w:ascii="Times New Roman" w:hAnsi="Times New Roman"/>
                <w:sz w:val="20"/>
                <w:szCs w:val="20"/>
              </w:rPr>
              <w:t>S</w:t>
            </w:r>
            <w:r w:rsidRPr="009D1D2F">
              <w:rPr>
                <w:rFonts w:ascii="Times New Roman" w:hAnsi="Times New Roman"/>
                <w:sz w:val="20"/>
                <w:szCs w:val="20"/>
                <w:vertAlign w:val="subscript"/>
              </w:rPr>
              <w:t>t</w:t>
            </w:r>
            <w:r w:rsidRPr="009D1D2F">
              <w:rPr>
                <w:rFonts w:ascii="Times New Roman" w:hAnsi="Times New Roman"/>
                <w:sz w:val="20"/>
                <w:szCs w:val="20"/>
                <w:vertAlign w:val="superscript"/>
              </w:rPr>
              <w:t>d</w:t>
            </w:r>
            <w:proofErr w:type="spellEnd"/>
          </w:p>
        </w:tc>
        <w:tc>
          <w:tcPr>
            <w:tcW w:w="1572" w:type="dxa"/>
            <w:vMerge w:val="restart"/>
            <w:tcBorders>
              <w:top w:val="single" w:sz="4" w:space="0" w:color="auto"/>
              <w:left w:val="single" w:sz="4" w:space="0" w:color="auto"/>
              <w:bottom w:val="single" w:sz="4" w:space="0" w:color="auto"/>
              <w:right w:val="single" w:sz="4" w:space="0" w:color="auto"/>
            </w:tcBorders>
            <w:hideMark/>
          </w:tcPr>
          <w:p w14:paraId="25FD7A8D" w14:textId="08D585E3" w:rsidR="009D1D2F" w:rsidRPr="009D1D2F" w:rsidRDefault="009D1D2F" w:rsidP="007D7BC8">
            <w:pPr>
              <w:spacing w:after="160" w:line="256" w:lineRule="auto"/>
              <w:jc w:val="center"/>
              <w:rPr>
                <w:rFonts w:ascii="Times New Roman" w:hAnsi="Times New Roman"/>
                <w:sz w:val="20"/>
                <w:szCs w:val="20"/>
              </w:rPr>
            </w:pPr>
            <w:r w:rsidRPr="009D1D2F">
              <w:rPr>
                <w:rFonts w:ascii="Times New Roman" w:hAnsi="Times New Roman"/>
                <w:sz w:val="20"/>
                <w:szCs w:val="20"/>
              </w:rPr>
              <w:t>Массовая доля хлора, %,</w:t>
            </w:r>
          </w:p>
          <w:p w14:paraId="0853358A" w14:textId="77777777" w:rsidR="009D1D2F" w:rsidRPr="009D1D2F" w:rsidRDefault="009D1D2F" w:rsidP="007D7BC8">
            <w:pPr>
              <w:spacing w:after="160" w:line="256" w:lineRule="auto"/>
              <w:jc w:val="center"/>
              <w:rPr>
                <w:rFonts w:ascii="Times New Roman" w:hAnsi="Times New Roman"/>
                <w:sz w:val="20"/>
                <w:szCs w:val="20"/>
                <w:vertAlign w:val="superscript"/>
              </w:rPr>
            </w:pPr>
            <w:proofErr w:type="spellStart"/>
            <w:r w:rsidRPr="009D1D2F">
              <w:rPr>
                <w:rFonts w:ascii="Times New Roman" w:hAnsi="Times New Roman"/>
                <w:sz w:val="20"/>
                <w:szCs w:val="20"/>
              </w:rPr>
              <w:t>CId</w:t>
            </w:r>
            <w:proofErr w:type="spellEnd"/>
          </w:p>
        </w:tc>
        <w:tc>
          <w:tcPr>
            <w:tcW w:w="1531" w:type="dxa"/>
            <w:vMerge w:val="restart"/>
            <w:tcBorders>
              <w:top w:val="single" w:sz="4" w:space="0" w:color="auto"/>
              <w:left w:val="single" w:sz="4" w:space="0" w:color="auto"/>
              <w:bottom w:val="single" w:sz="4" w:space="0" w:color="auto"/>
              <w:right w:val="single" w:sz="4" w:space="0" w:color="auto"/>
            </w:tcBorders>
            <w:hideMark/>
          </w:tcPr>
          <w:p w14:paraId="7B399917" w14:textId="77777777" w:rsidR="009D1D2F" w:rsidRPr="009D1D2F" w:rsidRDefault="009D1D2F" w:rsidP="007D7BC8">
            <w:pPr>
              <w:spacing w:after="160" w:line="256" w:lineRule="auto"/>
              <w:jc w:val="center"/>
              <w:rPr>
                <w:rFonts w:ascii="Times New Roman" w:hAnsi="Times New Roman"/>
                <w:sz w:val="20"/>
                <w:szCs w:val="20"/>
              </w:rPr>
            </w:pPr>
            <w:r w:rsidRPr="009D1D2F">
              <w:rPr>
                <w:rFonts w:ascii="Times New Roman" w:hAnsi="Times New Roman"/>
                <w:sz w:val="20"/>
                <w:szCs w:val="20"/>
              </w:rPr>
              <w:t xml:space="preserve">Массовая доля мышьяка,% </w:t>
            </w:r>
            <w:proofErr w:type="spellStart"/>
            <w:r w:rsidRPr="009D1D2F">
              <w:rPr>
                <w:rFonts w:ascii="Times New Roman" w:hAnsi="Times New Roman"/>
                <w:sz w:val="20"/>
                <w:szCs w:val="20"/>
              </w:rPr>
              <w:t>AS</w:t>
            </w:r>
            <w:r w:rsidRPr="009D1D2F">
              <w:rPr>
                <w:rFonts w:ascii="Times New Roman" w:hAnsi="Times New Roman"/>
                <w:sz w:val="20"/>
                <w:szCs w:val="20"/>
                <w:vertAlign w:val="superscript"/>
              </w:rPr>
              <w:t>d</w:t>
            </w:r>
            <w:proofErr w:type="spellEnd"/>
            <w:r w:rsidRPr="009D1D2F">
              <w:rPr>
                <w:rFonts w:ascii="Times New Roman" w:hAnsi="Times New Roman"/>
                <w:sz w:val="20"/>
                <w:szCs w:val="20"/>
              </w:rPr>
              <w:t>,</w:t>
            </w:r>
          </w:p>
        </w:tc>
        <w:tc>
          <w:tcPr>
            <w:tcW w:w="3397" w:type="dxa"/>
            <w:gridSpan w:val="2"/>
            <w:tcBorders>
              <w:top w:val="single" w:sz="4" w:space="0" w:color="auto"/>
              <w:left w:val="single" w:sz="4" w:space="0" w:color="auto"/>
              <w:bottom w:val="single" w:sz="4" w:space="0" w:color="auto"/>
              <w:right w:val="single" w:sz="4" w:space="0" w:color="auto"/>
            </w:tcBorders>
            <w:hideMark/>
          </w:tcPr>
          <w:p w14:paraId="6BB2FCC4" w14:textId="77777777" w:rsidR="009D1D2F" w:rsidRPr="009D1D2F" w:rsidRDefault="009D1D2F" w:rsidP="007D7BC8">
            <w:pPr>
              <w:spacing w:after="160" w:line="256" w:lineRule="auto"/>
              <w:jc w:val="center"/>
              <w:rPr>
                <w:rFonts w:ascii="Times New Roman" w:hAnsi="Times New Roman"/>
                <w:sz w:val="20"/>
                <w:szCs w:val="20"/>
              </w:rPr>
            </w:pPr>
            <w:r w:rsidRPr="009D1D2F">
              <w:rPr>
                <w:rFonts w:ascii="Times New Roman" w:hAnsi="Times New Roman"/>
                <w:sz w:val="20"/>
                <w:szCs w:val="20"/>
              </w:rPr>
              <w:t>Теплота сгорания, ккал кг</w:t>
            </w:r>
          </w:p>
        </w:tc>
      </w:tr>
      <w:tr w:rsidR="009D1D2F" w:rsidRPr="009D1D2F" w14:paraId="359F61B9" w14:textId="77777777" w:rsidTr="007D7BC8">
        <w:trPr>
          <w:trHeight w:val="16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125ED7" w14:textId="77777777" w:rsidR="009D1D2F" w:rsidRPr="009D1D2F" w:rsidRDefault="009D1D2F" w:rsidP="007D7BC8">
            <w:pPr>
              <w:jc w:val="cente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CD45F5" w14:textId="77777777" w:rsidR="009D1D2F" w:rsidRPr="009D1D2F" w:rsidRDefault="009D1D2F" w:rsidP="007D7BC8">
            <w:pPr>
              <w:jc w:val="cente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01988D" w14:textId="77777777" w:rsidR="009D1D2F" w:rsidRPr="009D1D2F" w:rsidRDefault="009D1D2F" w:rsidP="007D7BC8">
            <w:pPr>
              <w:jc w:val="center"/>
              <w:rPr>
                <w:rFonts w:ascii="Times New Roman" w:hAnsi="Times New Roman"/>
                <w:sz w:val="20"/>
                <w:szCs w:val="20"/>
                <w:vertAlign w:val="superscri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463D2D" w14:textId="77777777" w:rsidR="009D1D2F" w:rsidRPr="009D1D2F" w:rsidRDefault="009D1D2F" w:rsidP="007D7BC8">
            <w:pPr>
              <w:jc w:val="center"/>
              <w:rPr>
                <w:rFonts w:ascii="Times New Roman" w:hAnsi="Times New Roman"/>
                <w:sz w:val="20"/>
                <w:szCs w:val="20"/>
              </w:rPr>
            </w:pPr>
          </w:p>
        </w:tc>
        <w:tc>
          <w:tcPr>
            <w:tcW w:w="1617" w:type="dxa"/>
            <w:tcBorders>
              <w:top w:val="single" w:sz="4" w:space="0" w:color="auto"/>
              <w:left w:val="single" w:sz="4" w:space="0" w:color="auto"/>
              <w:bottom w:val="single" w:sz="4" w:space="0" w:color="auto"/>
              <w:right w:val="single" w:sz="4" w:space="0" w:color="auto"/>
            </w:tcBorders>
            <w:hideMark/>
          </w:tcPr>
          <w:p w14:paraId="77A5CD2C" w14:textId="77777777" w:rsidR="009D1D2F" w:rsidRPr="009D1D2F" w:rsidRDefault="009D1D2F" w:rsidP="007D7BC8">
            <w:pPr>
              <w:spacing w:after="160" w:line="256" w:lineRule="auto"/>
              <w:jc w:val="center"/>
              <w:rPr>
                <w:rFonts w:ascii="Times New Roman" w:hAnsi="Times New Roman"/>
                <w:sz w:val="20"/>
                <w:szCs w:val="20"/>
              </w:rPr>
            </w:pPr>
            <w:r w:rsidRPr="009D1D2F">
              <w:rPr>
                <w:rFonts w:ascii="Times New Roman" w:hAnsi="Times New Roman"/>
                <w:sz w:val="20"/>
                <w:szCs w:val="20"/>
              </w:rPr>
              <w:t xml:space="preserve">Высшая сухого беззольного топлива, </w:t>
            </w:r>
            <w:proofErr w:type="spellStart"/>
            <w:r w:rsidRPr="009D1D2F">
              <w:rPr>
                <w:rFonts w:ascii="Times New Roman" w:hAnsi="Times New Roman"/>
                <w:sz w:val="20"/>
                <w:szCs w:val="20"/>
              </w:rPr>
              <w:t>Qsdaf</w:t>
            </w:r>
            <w:proofErr w:type="spellEnd"/>
          </w:p>
        </w:tc>
        <w:tc>
          <w:tcPr>
            <w:tcW w:w="1779" w:type="dxa"/>
            <w:tcBorders>
              <w:top w:val="single" w:sz="4" w:space="0" w:color="auto"/>
              <w:left w:val="single" w:sz="4" w:space="0" w:color="auto"/>
              <w:bottom w:val="single" w:sz="4" w:space="0" w:color="auto"/>
              <w:right w:val="single" w:sz="4" w:space="0" w:color="auto"/>
            </w:tcBorders>
            <w:hideMark/>
          </w:tcPr>
          <w:p w14:paraId="2EBD0B6B" w14:textId="77777777" w:rsidR="009D1D2F" w:rsidRPr="009D1D2F" w:rsidRDefault="009D1D2F" w:rsidP="007D7BC8">
            <w:pPr>
              <w:spacing w:after="160" w:line="256" w:lineRule="auto"/>
              <w:jc w:val="center"/>
              <w:rPr>
                <w:rFonts w:ascii="Times New Roman" w:hAnsi="Times New Roman"/>
                <w:sz w:val="20"/>
                <w:szCs w:val="20"/>
              </w:rPr>
            </w:pPr>
            <w:r w:rsidRPr="009D1D2F">
              <w:rPr>
                <w:rFonts w:ascii="Times New Roman" w:hAnsi="Times New Roman"/>
                <w:sz w:val="20"/>
                <w:szCs w:val="20"/>
              </w:rPr>
              <w:t>Низшая рабочего состояния топлива</w:t>
            </w:r>
          </w:p>
          <w:p w14:paraId="256BDA38" w14:textId="77777777" w:rsidR="009D1D2F" w:rsidRPr="009D1D2F" w:rsidRDefault="009D1D2F" w:rsidP="007D7BC8">
            <w:pPr>
              <w:spacing w:after="160" w:line="256" w:lineRule="auto"/>
              <w:jc w:val="center"/>
              <w:rPr>
                <w:rFonts w:ascii="Times New Roman" w:hAnsi="Times New Roman"/>
                <w:sz w:val="20"/>
                <w:szCs w:val="20"/>
              </w:rPr>
            </w:pPr>
            <w:proofErr w:type="spellStart"/>
            <w:r w:rsidRPr="009D1D2F">
              <w:rPr>
                <w:rFonts w:ascii="Times New Roman" w:hAnsi="Times New Roman"/>
                <w:sz w:val="20"/>
                <w:szCs w:val="20"/>
              </w:rPr>
              <w:t>Qir</w:t>
            </w:r>
            <w:proofErr w:type="spellEnd"/>
          </w:p>
        </w:tc>
      </w:tr>
      <w:tr w:rsidR="009D1D2F" w:rsidRPr="009D1D2F" w14:paraId="7B518419" w14:textId="77777777" w:rsidTr="007D7BC8">
        <w:trPr>
          <w:trHeight w:val="788"/>
        </w:trPr>
        <w:tc>
          <w:tcPr>
            <w:tcW w:w="2319" w:type="dxa"/>
            <w:tcBorders>
              <w:top w:val="single" w:sz="4" w:space="0" w:color="auto"/>
              <w:left w:val="single" w:sz="4" w:space="0" w:color="auto"/>
              <w:bottom w:val="single" w:sz="4" w:space="0" w:color="auto"/>
              <w:right w:val="single" w:sz="4" w:space="0" w:color="auto"/>
            </w:tcBorders>
            <w:hideMark/>
          </w:tcPr>
          <w:p w14:paraId="3E74C5B5" w14:textId="77777777" w:rsidR="009D1D2F" w:rsidRPr="009D1D2F" w:rsidRDefault="009D1D2F" w:rsidP="009D1D2F">
            <w:pPr>
              <w:spacing w:after="160" w:line="256" w:lineRule="auto"/>
              <w:rPr>
                <w:rFonts w:ascii="Times New Roman" w:hAnsi="Times New Roman"/>
                <w:b/>
                <w:sz w:val="24"/>
                <w:szCs w:val="24"/>
              </w:rPr>
            </w:pPr>
            <w:r w:rsidRPr="009D1D2F">
              <w:rPr>
                <w:rFonts w:ascii="Times New Roman" w:hAnsi="Times New Roman"/>
                <w:b/>
                <w:bCs/>
                <w:sz w:val="24"/>
                <w:szCs w:val="24"/>
              </w:rPr>
              <w:t>Уголь ТР (0-300 мм)</w:t>
            </w:r>
          </w:p>
        </w:tc>
        <w:tc>
          <w:tcPr>
            <w:tcW w:w="1548" w:type="dxa"/>
            <w:tcBorders>
              <w:top w:val="single" w:sz="4" w:space="0" w:color="auto"/>
              <w:left w:val="single" w:sz="4" w:space="0" w:color="auto"/>
              <w:bottom w:val="single" w:sz="4" w:space="0" w:color="auto"/>
              <w:right w:val="single" w:sz="4" w:space="0" w:color="auto"/>
            </w:tcBorders>
            <w:hideMark/>
          </w:tcPr>
          <w:p w14:paraId="20D17FE1" w14:textId="77777777" w:rsidR="009D1D2F" w:rsidRPr="009D1D2F" w:rsidRDefault="009D1D2F" w:rsidP="009D1D2F">
            <w:pPr>
              <w:spacing w:after="160" w:line="256" w:lineRule="auto"/>
              <w:jc w:val="center"/>
              <w:rPr>
                <w:rFonts w:ascii="Times New Roman" w:hAnsi="Times New Roman"/>
                <w:b/>
                <w:sz w:val="24"/>
                <w:szCs w:val="24"/>
              </w:rPr>
            </w:pPr>
            <w:r w:rsidRPr="009D1D2F">
              <w:rPr>
                <w:rFonts w:ascii="Times New Roman" w:hAnsi="Times New Roman"/>
                <w:b/>
                <w:sz w:val="24"/>
                <w:szCs w:val="24"/>
              </w:rPr>
              <w:t>0,6-0,9</w:t>
            </w:r>
          </w:p>
        </w:tc>
        <w:tc>
          <w:tcPr>
            <w:tcW w:w="1572" w:type="dxa"/>
            <w:tcBorders>
              <w:top w:val="single" w:sz="4" w:space="0" w:color="auto"/>
              <w:left w:val="single" w:sz="4" w:space="0" w:color="auto"/>
              <w:bottom w:val="single" w:sz="4" w:space="0" w:color="auto"/>
              <w:right w:val="single" w:sz="4" w:space="0" w:color="auto"/>
            </w:tcBorders>
            <w:hideMark/>
          </w:tcPr>
          <w:p w14:paraId="2023AD63" w14:textId="77777777" w:rsidR="009D1D2F" w:rsidRPr="009D1D2F" w:rsidRDefault="009D1D2F" w:rsidP="009D1D2F">
            <w:pPr>
              <w:spacing w:after="160" w:line="256" w:lineRule="auto"/>
              <w:jc w:val="center"/>
              <w:rPr>
                <w:rFonts w:ascii="Times New Roman" w:hAnsi="Times New Roman"/>
                <w:b/>
                <w:sz w:val="24"/>
                <w:szCs w:val="24"/>
              </w:rPr>
            </w:pPr>
            <w:r w:rsidRPr="009D1D2F">
              <w:rPr>
                <w:rFonts w:ascii="Times New Roman" w:hAnsi="Times New Roman"/>
                <w:b/>
                <w:sz w:val="24"/>
                <w:szCs w:val="24"/>
              </w:rPr>
              <w:t>0.03</w:t>
            </w:r>
          </w:p>
        </w:tc>
        <w:tc>
          <w:tcPr>
            <w:tcW w:w="1531" w:type="dxa"/>
            <w:tcBorders>
              <w:top w:val="single" w:sz="4" w:space="0" w:color="auto"/>
              <w:left w:val="single" w:sz="4" w:space="0" w:color="auto"/>
              <w:bottom w:val="single" w:sz="4" w:space="0" w:color="auto"/>
              <w:right w:val="single" w:sz="4" w:space="0" w:color="auto"/>
            </w:tcBorders>
            <w:hideMark/>
          </w:tcPr>
          <w:p w14:paraId="13BF6FDB" w14:textId="77777777" w:rsidR="009D1D2F" w:rsidRPr="009D1D2F" w:rsidRDefault="009D1D2F" w:rsidP="009D1D2F">
            <w:pPr>
              <w:spacing w:after="160" w:line="256" w:lineRule="auto"/>
              <w:jc w:val="center"/>
              <w:rPr>
                <w:rFonts w:ascii="Times New Roman" w:hAnsi="Times New Roman"/>
                <w:b/>
                <w:sz w:val="24"/>
                <w:szCs w:val="24"/>
              </w:rPr>
            </w:pPr>
            <w:r w:rsidRPr="009D1D2F">
              <w:rPr>
                <w:rFonts w:ascii="Times New Roman" w:hAnsi="Times New Roman"/>
                <w:b/>
                <w:sz w:val="24"/>
                <w:szCs w:val="24"/>
              </w:rPr>
              <w:t>0.0003</w:t>
            </w:r>
          </w:p>
        </w:tc>
        <w:tc>
          <w:tcPr>
            <w:tcW w:w="1617" w:type="dxa"/>
            <w:tcBorders>
              <w:top w:val="single" w:sz="4" w:space="0" w:color="auto"/>
              <w:left w:val="single" w:sz="4" w:space="0" w:color="auto"/>
              <w:bottom w:val="single" w:sz="4" w:space="0" w:color="auto"/>
              <w:right w:val="single" w:sz="4" w:space="0" w:color="auto"/>
            </w:tcBorders>
            <w:hideMark/>
          </w:tcPr>
          <w:p w14:paraId="3232E393" w14:textId="77777777" w:rsidR="009D1D2F" w:rsidRPr="009D1D2F" w:rsidRDefault="009D1D2F" w:rsidP="009D1D2F">
            <w:pPr>
              <w:spacing w:after="160" w:line="256" w:lineRule="auto"/>
              <w:jc w:val="center"/>
              <w:rPr>
                <w:rFonts w:ascii="Times New Roman" w:hAnsi="Times New Roman"/>
                <w:b/>
                <w:sz w:val="24"/>
                <w:szCs w:val="24"/>
              </w:rPr>
            </w:pPr>
            <w:r w:rsidRPr="009D1D2F">
              <w:rPr>
                <w:rFonts w:ascii="Times New Roman" w:hAnsi="Times New Roman"/>
                <w:b/>
                <w:sz w:val="24"/>
                <w:szCs w:val="24"/>
              </w:rPr>
              <w:t>8370</w:t>
            </w:r>
          </w:p>
        </w:tc>
        <w:tc>
          <w:tcPr>
            <w:tcW w:w="1779" w:type="dxa"/>
            <w:tcBorders>
              <w:top w:val="single" w:sz="4" w:space="0" w:color="auto"/>
              <w:left w:val="single" w:sz="4" w:space="0" w:color="auto"/>
              <w:bottom w:val="single" w:sz="4" w:space="0" w:color="auto"/>
              <w:right w:val="single" w:sz="4" w:space="0" w:color="auto"/>
            </w:tcBorders>
            <w:hideMark/>
          </w:tcPr>
          <w:p w14:paraId="65514F06" w14:textId="77777777" w:rsidR="009D1D2F" w:rsidRPr="009D1D2F" w:rsidRDefault="009D1D2F" w:rsidP="009D1D2F">
            <w:pPr>
              <w:spacing w:after="160" w:line="256" w:lineRule="auto"/>
              <w:jc w:val="center"/>
              <w:rPr>
                <w:rFonts w:ascii="Times New Roman" w:hAnsi="Times New Roman"/>
                <w:b/>
                <w:sz w:val="24"/>
                <w:szCs w:val="24"/>
              </w:rPr>
            </w:pPr>
            <w:r w:rsidRPr="009D1D2F">
              <w:rPr>
                <w:rFonts w:ascii="Times New Roman" w:hAnsi="Times New Roman"/>
                <w:b/>
                <w:sz w:val="24"/>
                <w:szCs w:val="24"/>
              </w:rPr>
              <w:t>5930-6150</w:t>
            </w:r>
          </w:p>
        </w:tc>
      </w:tr>
    </w:tbl>
    <w:p w14:paraId="0145BB02" w14:textId="77777777" w:rsidR="009D1D2F" w:rsidRPr="009D1D2F" w:rsidRDefault="009D1D2F" w:rsidP="009D1D2F">
      <w:pPr>
        <w:spacing w:after="160" w:line="256" w:lineRule="auto"/>
        <w:rPr>
          <w:rFonts w:ascii="Times New Roman" w:eastAsia="Calibri" w:hAnsi="Times New Roman" w:cs="Times New Roman"/>
          <w:sz w:val="24"/>
          <w:szCs w:val="24"/>
        </w:rPr>
      </w:pPr>
    </w:p>
    <w:p w14:paraId="6B23DC05" w14:textId="77777777" w:rsidR="009D1D2F" w:rsidRPr="009D1D2F" w:rsidRDefault="009D1D2F" w:rsidP="009D1D2F">
      <w:pPr>
        <w:spacing w:after="160" w:line="256" w:lineRule="auto"/>
        <w:rPr>
          <w:rFonts w:ascii="Times New Roman" w:eastAsia="Calibri" w:hAnsi="Times New Roman" w:cs="Times New Roman"/>
          <w:b/>
          <w:bCs/>
          <w:sz w:val="24"/>
          <w:szCs w:val="24"/>
        </w:rPr>
      </w:pPr>
      <w:r w:rsidRPr="009D1D2F">
        <w:rPr>
          <w:rFonts w:ascii="Times New Roman" w:eastAsia="Calibri" w:hAnsi="Times New Roman" w:cs="Times New Roman"/>
          <w:b/>
          <w:bCs/>
          <w:sz w:val="24"/>
          <w:szCs w:val="24"/>
        </w:rPr>
        <w:t>5. Приемка продукции по количеству и качеству</w:t>
      </w:r>
    </w:p>
    <w:p w14:paraId="59BC90AB" w14:textId="77777777" w:rsidR="009D1D2F" w:rsidRPr="009D1D2F" w:rsidRDefault="009D1D2F" w:rsidP="0076764A">
      <w:pPr>
        <w:spacing w:after="0" w:line="240"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 xml:space="preserve">5.1. Поставщик после получения на электронной адрес письменной заявки от Заказчика с указанием количества, наименования продукции и места поставки, обязан поставить продукцию </w:t>
      </w:r>
      <w:r w:rsidRPr="009D1D2F">
        <w:rPr>
          <w:rFonts w:ascii="Times New Roman" w:eastAsia="Calibri" w:hAnsi="Times New Roman" w:cs="Times New Roman"/>
          <w:sz w:val="24"/>
          <w:szCs w:val="24"/>
        </w:rPr>
        <w:lastRenderedPageBreak/>
        <w:t xml:space="preserve">не позднее 3-х календарных дней, и предоставить удостоверение качества на поставленную продукцию </w:t>
      </w:r>
    </w:p>
    <w:p w14:paraId="3206E83B" w14:textId="77777777" w:rsidR="009D1D2F" w:rsidRPr="009D1D2F" w:rsidRDefault="009D1D2F" w:rsidP="0076764A">
      <w:pPr>
        <w:spacing w:after="0" w:line="240"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5.2. Приемка продукции производится на складе Покупателя.</w:t>
      </w:r>
    </w:p>
    <w:p w14:paraId="4E07FFCA" w14:textId="77777777" w:rsidR="009D1D2F" w:rsidRPr="009D1D2F" w:rsidRDefault="009D1D2F" w:rsidP="0076764A">
      <w:pPr>
        <w:spacing w:after="0" w:line="240"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5.3. Приемка продукции по количеству и качеству осуществляется в соответствии с</w:t>
      </w:r>
    </w:p>
    <w:p w14:paraId="23ECD8DA" w14:textId="77777777" w:rsidR="009D1D2F" w:rsidRPr="009D1D2F" w:rsidRDefault="009D1D2F" w:rsidP="0076764A">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w:t>
      </w:r>
    </w:p>
    <w:p w14:paraId="5047EF52" w14:textId="77777777" w:rsidR="009D1D2F" w:rsidRPr="009D1D2F" w:rsidRDefault="009D1D2F" w:rsidP="0076764A">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Госарбитража СССР от 15 июня 1965 года № П-6 и Инструкцией "О порядке приемки</w:t>
      </w:r>
    </w:p>
    <w:p w14:paraId="72B50B9B" w14:textId="77777777" w:rsidR="009D1D2F" w:rsidRPr="009D1D2F" w:rsidRDefault="009D1D2F" w:rsidP="0076764A">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продукции производственно-технического назначения и товаров народного потребления</w:t>
      </w:r>
    </w:p>
    <w:p w14:paraId="268B2BF3" w14:textId="77777777" w:rsidR="009D1D2F" w:rsidRPr="009D1D2F" w:rsidRDefault="009D1D2F" w:rsidP="0076764A">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по качеству", утвержденной Постановлением Госарбитража СССР от 25 апреля 1966 года</w:t>
      </w:r>
    </w:p>
    <w:p w14:paraId="4421DFD2" w14:textId="77777777" w:rsidR="009D1D2F" w:rsidRPr="009D1D2F" w:rsidRDefault="009D1D2F" w:rsidP="0076764A">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 П-7, с последующими изменениями и дополнениями к инструкциям, с учетом</w:t>
      </w:r>
    </w:p>
    <w:p w14:paraId="62944D42" w14:textId="77777777" w:rsidR="009D1D2F" w:rsidRPr="009D1D2F" w:rsidRDefault="009D1D2F" w:rsidP="0076764A">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положений договора, заключенного между сторонами.</w:t>
      </w:r>
    </w:p>
    <w:p w14:paraId="6E64D23D" w14:textId="77777777" w:rsidR="009D1D2F" w:rsidRPr="009D1D2F" w:rsidRDefault="009D1D2F" w:rsidP="0076764A">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5.4. Покупатель обязан создать условия для правильной и своевременной приемки угля,</w:t>
      </w:r>
    </w:p>
    <w:p w14:paraId="2CE25244" w14:textId="77777777" w:rsidR="009D1D2F" w:rsidRPr="009D1D2F" w:rsidRDefault="009D1D2F" w:rsidP="0076764A">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при которых обеспечивалась бы его сохранность и предотвращалась его порча, а также</w:t>
      </w:r>
    </w:p>
    <w:p w14:paraId="017AC7F5" w14:textId="77777777" w:rsidR="009D1D2F" w:rsidRPr="009D1D2F" w:rsidRDefault="009D1D2F" w:rsidP="0076764A">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смешение с другой однородной угольной продукцией, исключая обстоятельства,</w:t>
      </w:r>
    </w:p>
    <w:p w14:paraId="5E55BFE5" w14:textId="77777777" w:rsidR="009D1D2F" w:rsidRPr="009D1D2F" w:rsidRDefault="009D1D2F" w:rsidP="0076764A">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вызванные погодными условиями.</w:t>
      </w:r>
    </w:p>
    <w:p w14:paraId="1AAF8F62" w14:textId="77777777" w:rsidR="009D1D2F" w:rsidRPr="009D1D2F" w:rsidRDefault="009D1D2F" w:rsidP="0076764A">
      <w:pPr>
        <w:spacing w:after="0" w:line="240"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5.5. Приемка продукции производится с участием представителей Заказчика и Поставщика. Приемка продукции со стороны Заказчика производится компетентными лицами, уполномоченными на то руководителем или его заместителем.</w:t>
      </w:r>
    </w:p>
    <w:p w14:paraId="5C1C63B6" w14:textId="77777777" w:rsidR="009D1D2F" w:rsidRPr="009D1D2F" w:rsidRDefault="009D1D2F" w:rsidP="0076764A">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5.6. Приемка угля по количеству осуществляется на основании данных, указанных в</w:t>
      </w:r>
    </w:p>
    <w:p w14:paraId="482A3766" w14:textId="77777777" w:rsidR="009D1D2F" w:rsidRPr="009D1D2F" w:rsidRDefault="009D1D2F" w:rsidP="0076764A">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транспортных накладных, выданных Поставщиком. Проверка угля по количеству при необходимости производится путем взвешивания автотранспорта Поставщика с участием представителя угольной площадки и Заказчика при осуществлении вывоза угля с площадки.</w:t>
      </w:r>
    </w:p>
    <w:p w14:paraId="169C2EAE" w14:textId="77777777" w:rsidR="009D1D2F" w:rsidRPr="009D1D2F" w:rsidRDefault="009D1D2F" w:rsidP="0076764A">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5.7. Приемка продукции по качеству осуществляется в течение 10 календарных дней с</w:t>
      </w:r>
    </w:p>
    <w:p w14:paraId="00B78EE6" w14:textId="77777777" w:rsidR="009D1D2F" w:rsidRPr="009D1D2F" w:rsidRDefault="009D1D2F" w:rsidP="0076764A">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момента прибытия продукции на склад Покупателя.</w:t>
      </w:r>
    </w:p>
    <w:p w14:paraId="1CF1BE30" w14:textId="77777777" w:rsidR="009D1D2F" w:rsidRPr="009D1D2F" w:rsidRDefault="009D1D2F" w:rsidP="0076764A">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5.8. Приемка продукции по качеству осуществляется на основании данных, указанных в</w:t>
      </w:r>
    </w:p>
    <w:p w14:paraId="0119E67F" w14:textId="77777777" w:rsidR="009D1D2F" w:rsidRPr="009D1D2F" w:rsidRDefault="009D1D2F" w:rsidP="0076764A">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удостоверении о качестве. Отсутствие данного документа не приостанавливает приемку</w:t>
      </w:r>
    </w:p>
    <w:p w14:paraId="59AC57CF" w14:textId="77777777" w:rsidR="009D1D2F" w:rsidRPr="009D1D2F" w:rsidRDefault="009D1D2F" w:rsidP="0076764A">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угля.</w:t>
      </w:r>
    </w:p>
    <w:p w14:paraId="43B19533" w14:textId="77777777" w:rsidR="009D1D2F" w:rsidRPr="009D1D2F" w:rsidRDefault="009D1D2F" w:rsidP="0076764A">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5.8.1. Отбор проб и проведение анализа по определению качественных характеристик угля</w:t>
      </w:r>
    </w:p>
    <w:p w14:paraId="0EB5AFEE" w14:textId="77777777" w:rsidR="009D1D2F" w:rsidRPr="009D1D2F" w:rsidRDefault="009D1D2F" w:rsidP="0076764A">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(теплота сгорания, зольность, влажность, содержание серы, выход летучих веществ)</w:t>
      </w:r>
    </w:p>
    <w:p w14:paraId="6B2AEE3D" w14:textId="77777777" w:rsidR="009D1D2F" w:rsidRPr="009D1D2F" w:rsidRDefault="009D1D2F" w:rsidP="0076764A">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осуществляется аккредитованной лабораторией, выбранной по усмотрению Заказчика, за его счет.</w:t>
      </w:r>
    </w:p>
    <w:p w14:paraId="69027D83" w14:textId="77777777" w:rsidR="009D1D2F" w:rsidRPr="009D1D2F" w:rsidRDefault="009D1D2F" w:rsidP="0076764A">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5.8.2. В результате отбора образцов (проб) составляется акт, подписываемый всеми</w:t>
      </w:r>
    </w:p>
    <w:p w14:paraId="1F960566" w14:textId="77777777" w:rsidR="009D1D2F" w:rsidRPr="009D1D2F" w:rsidRDefault="009D1D2F" w:rsidP="0076764A">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участвующими в этом лицами. В акте должно быть указано:</w:t>
      </w:r>
    </w:p>
    <w:p w14:paraId="5959E8BA" w14:textId="77777777" w:rsidR="009D1D2F" w:rsidRPr="009D1D2F" w:rsidRDefault="009D1D2F" w:rsidP="0076764A">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а) время и место составления акта, наименование Покупателя угля, фамилии и должности</w:t>
      </w:r>
    </w:p>
    <w:p w14:paraId="69421D21" w14:textId="77777777" w:rsidR="009D1D2F" w:rsidRPr="009D1D2F" w:rsidRDefault="009D1D2F" w:rsidP="0076764A">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лиц, принимавших участие в отборе образцов (проб);</w:t>
      </w:r>
    </w:p>
    <w:p w14:paraId="28647AF8" w14:textId="77777777" w:rsidR="009D1D2F" w:rsidRPr="009D1D2F" w:rsidRDefault="009D1D2F" w:rsidP="0076764A">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б) наименование Грузоотправителя угля;</w:t>
      </w:r>
    </w:p>
    <w:p w14:paraId="31CE38DD" w14:textId="77777777" w:rsidR="009D1D2F" w:rsidRPr="009D1D2F" w:rsidRDefault="009D1D2F" w:rsidP="0076764A">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в) номер и дата счета – фактуры, товарной накладной (если они поступили Заказчику на</w:t>
      </w:r>
    </w:p>
    <w:p w14:paraId="4F6835AD" w14:textId="77777777" w:rsidR="009D1D2F" w:rsidRPr="009D1D2F" w:rsidRDefault="009D1D2F" w:rsidP="0076764A">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момент отбора проб (образцов));</w:t>
      </w:r>
    </w:p>
    <w:p w14:paraId="6BDFFAF2" w14:textId="77777777" w:rsidR="009D1D2F" w:rsidRPr="009D1D2F" w:rsidRDefault="009D1D2F" w:rsidP="0076764A">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г) общий вес угля из которого отбирались образцы (пробы) угля;</w:t>
      </w:r>
    </w:p>
    <w:p w14:paraId="0AAB1299" w14:textId="77777777" w:rsidR="009D1D2F" w:rsidRPr="009D1D2F" w:rsidRDefault="009D1D2F" w:rsidP="0076764A">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д) опечатаны или опломбированы образцы (пробы), чьей печатью или пломбой (оттиски на пломбах);</w:t>
      </w:r>
    </w:p>
    <w:p w14:paraId="5FF534A6" w14:textId="77777777" w:rsidR="009D1D2F" w:rsidRPr="009D1D2F" w:rsidRDefault="009D1D2F" w:rsidP="0076764A">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е) образцы (пробы) отобраны в порядке, предусмотренном стандартами, техническими</w:t>
      </w:r>
    </w:p>
    <w:p w14:paraId="5CF19F91" w14:textId="77777777" w:rsidR="009D1D2F" w:rsidRPr="009D1D2F" w:rsidRDefault="009D1D2F" w:rsidP="0076764A">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условиями, другими обязательными правилами и договором, со ссылкой на их номер и</w:t>
      </w:r>
    </w:p>
    <w:p w14:paraId="3C8360A8" w14:textId="77777777" w:rsidR="009D1D2F" w:rsidRPr="009D1D2F" w:rsidRDefault="009D1D2F" w:rsidP="0076764A">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дату;</w:t>
      </w:r>
    </w:p>
    <w:p w14:paraId="171FE4DA" w14:textId="77777777" w:rsidR="009D1D2F" w:rsidRPr="009D1D2F" w:rsidRDefault="009D1D2F" w:rsidP="0076764A">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ж) другие данные, которые лица, участвующие в отборе проб, сочтут необходимым</w:t>
      </w:r>
    </w:p>
    <w:p w14:paraId="3D9B2E2D" w14:textId="77777777" w:rsidR="009D1D2F" w:rsidRPr="009D1D2F" w:rsidRDefault="009D1D2F" w:rsidP="0076764A">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включить в акт для более подробной характеристики образцов (проб).</w:t>
      </w:r>
    </w:p>
    <w:p w14:paraId="054749EB" w14:textId="77777777" w:rsidR="009D1D2F" w:rsidRPr="009D1D2F" w:rsidRDefault="009D1D2F" w:rsidP="0076764A">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5.9. Заключение лаборатории о качестве угля (протокол испытания образца) является</w:t>
      </w:r>
    </w:p>
    <w:p w14:paraId="1AEB807C" w14:textId="77777777" w:rsidR="009D1D2F" w:rsidRPr="009D1D2F" w:rsidRDefault="009D1D2F" w:rsidP="0076764A">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окончательным, обязательным для сторон.</w:t>
      </w:r>
    </w:p>
    <w:p w14:paraId="57ACCCCB" w14:textId="77777777" w:rsidR="009D1D2F" w:rsidRPr="009D1D2F" w:rsidRDefault="009D1D2F" w:rsidP="0076764A">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5.10. Заказчик в течение 1 (одного) рабочего дня предоставляет Поставщику копию</w:t>
      </w:r>
    </w:p>
    <w:p w14:paraId="1B3966FC" w14:textId="77777777" w:rsidR="009D1D2F" w:rsidRPr="009D1D2F" w:rsidRDefault="009D1D2F" w:rsidP="0076764A">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заключения лаборатории о качестве продукции. При калорийности угля не менее 5930</w:t>
      </w:r>
    </w:p>
    <w:p w14:paraId="04307FDB" w14:textId="77777777" w:rsidR="009D1D2F" w:rsidRPr="009D1D2F" w:rsidRDefault="009D1D2F" w:rsidP="0076764A">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ккал/кг продукция считается принятой, что подтверждается подписью грузополучателя на</w:t>
      </w:r>
    </w:p>
    <w:p w14:paraId="53A5B1C6" w14:textId="77777777" w:rsidR="009D1D2F" w:rsidRPr="009D1D2F" w:rsidRDefault="009D1D2F" w:rsidP="0076764A">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товарной накладной.</w:t>
      </w:r>
    </w:p>
    <w:p w14:paraId="16A1E222" w14:textId="77777777" w:rsidR="009D1D2F" w:rsidRPr="009D1D2F" w:rsidRDefault="009D1D2F" w:rsidP="0076764A">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lastRenderedPageBreak/>
        <w:t>5.11. При выявлении несоответствия качества угля условиям договора, на основании</w:t>
      </w:r>
    </w:p>
    <w:p w14:paraId="5B6CE6BA" w14:textId="77777777" w:rsidR="009D1D2F" w:rsidRPr="009D1D2F" w:rsidRDefault="009D1D2F" w:rsidP="0076764A">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результата лабораторного анализа, выданного аккредитованной лабораторией, Покупатель</w:t>
      </w:r>
    </w:p>
    <w:p w14:paraId="7BDC4622" w14:textId="77777777" w:rsidR="009D1D2F" w:rsidRPr="009D1D2F" w:rsidRDefault="009D1D2F" w:rsidP="0076764A">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производит перерасчет стоимости угля, о чем письменно уведомляет Поставщика.</w:t>
      </w:r>
    </w:p>
    <w:p w14:paraId="4C7B7B04" w14:textId="77777777" w:rsidR="009D1D2F" w:rsidRPr="009D1D2F" w:rsidRDefault="009D1D2F" w:rsidP="0076764A">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Перерасчет производится по формуле:</w:t>
      </w:r>
    </w:p>
    <w:p w14:paraId="382B1B40" w14:textId="77777777" w:rsidR="009D1D2F" w:rsidRPr="009D1D2F" w:rsidRDefault="009D1D2F" w:rsidP="0076764A">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 xml:space="preserve">Цок = </w:t>
      </w:r>
      <w:proofErr w:type="spellStart"/>
      <w:r w:rsidRPr="009D1D2F">
        <w:rPr>
          <w:rFonts w:ascii="Times New Roman" w:eastAsia="Calibri" w:hAnsi="Times New Roman" w:cs="Times New Roman"/>
          <w:sz w:val="24"/>
          <w:szCs w:val="24"/>
        </w:rPr>
        <w:t>Цб</w:t>
      </w:r>
      <w:proofErr w:type="spellEnd"/>
      <w:r w:rsidRPr="009D1D2F">
        <w:rPr>
          <w:rFonts w:ascii="Times New Roman" w:eastAsia="Calibri" w:hAnsi="Times New Roman" w:cs="Times New Roman"/>
          <w:sz w:val="24"/>
          <w:szCs w:val="24"/>
        </w:rPr>
        <w:t xml:space="preserve"> * (</w:t>
      </w:r>
      <w:proofErr w:type="spellStart"/>
      <w:r w:rsidRPr="009D1D2F">
        <w:rPr>
          <w:rFonts w:ascii="Times New Roman" w:eastAsia="Calibri" w:hAnsi="Times New Roman" w:cs="Times New Roman"/>
          <w:sz w:val="24"/>
          <w:szCs w:val="24"/>
        </w:rPr>
        <w:t>Qф</w:t>
      </w:r>
      <w:proofErr w:type="spellEnd"/>
      <w:r w:rsidRPr="009D1D2F">
        <w:rPr>
          <w:rFonts w:ascii="Times New Roman" w:eastAsia="Calibri" w:hAnsi="Times New Roman" w:cs="Times New Roman"/>
          <w:sz w:val="24"/>
          <w:szCs w:val="24"/>
        </w:rPr>
        <w:t>/</w:t>
      </w:r>
      <w:proofErr w:type="spellStart"/>
      <w:r w:rsidRPr="009D1D2F">
        <w:rPr>
          <w:rFonts w:ascii="Times New Roman" w:eastAsia="Calibri" w:hAnsi="Times New Roman" w:cs="Times New Roman"/>
          <w:sz w:val="24"/>
          <w:szCs w:val="24"/>
        </w:rPr>
        <w:t>Qб</w:t>
      </w:r>
      <w:proofErr w:type="spellEnd"/>
      <w:r w:rsidRPr="009D1D2F">
        <w:rPr>
          <w:rFonts w:ascii="Times New Roman" w:eastAsia="Calibri" w:hAnsi="Times New Roman" w:cs="Times New Roman"/>
          <w:sz w:val="24"/>
          <w:szCs w:val="24"/>
        </w:rPr>
        <w:t>)</w:t>
      </w:r>
      <w:proofErr w:type="gramStart"/>
      <w:r w:rsidRPr="009D1D2F">
        <w:rPr>
          <w:rFonts w:ascii="Times New Roman" w:eastAsia="Calibri" w:hAnsi="Times New Roman" w:cs="Times New Roman"/>
          <w:sz w:val="24"/>
          <w:szCs w:val="24"/>
        </w:rPr>
        <w:t>,г</w:t>
      </w:r>
      <w:proofErr w:type="gramEnd"/>
      <w:r w:rsidRPr="009D1D2F">
        <w:rPr>
          <w:rFonts w:ascii="Times New Roman" w:eastAsia="Calibri" w:hAnsi="Times New Roman" w:cs="Times New Roman"/>
          <w:sz w:val="24"/>
          <w:szCs w:val="24"/>
        </w:rPr>
        <w:t>де:</w:t>
      </w:r>
    </w:p>
    <w:p w14:paraId="68C13513" w14:textId="77777777" w:rsidR="009D1D2F" w:rsidRPr="009D1D2F" w:rsidRDefault="009D1D2F" w:rsidP="0076764A">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Цок – окончательная цена угля за 1 тонну, руб.;</w:t>
      </w:r>
    </w:p>
    <w:p w14:paraId="571DF70A" w14:textId="77777777" w:rsidR="009D1D2F" w:rsidRPr="009D1D2F" w:rsidRDefault="009D1D2F" w:rsidP="0076764A">
      <w:pPr>
        <w:spacing w:after="0" w:line="256" w:lineRule="auto"/>
        <w:jc w:val="both"/>
        <w:rPr>
          <w:rFonts w:ascii="Times New Roman" w:eastAsia="Calibri" w:hAnsi="Times New Roman" w:cs="Times New Roman"/>
          <w:sz w:val="24"/>
          <w:szCs w:val="24"/>
        </w:rPr>
      </w:pPr>
      <w:proofErr w:type="spellStart"/>
      <w:r w:rsidRPr="009D1D2F">
        <w:rPr>
          <w:rFonts w:ascii="Times New Roman" w:eastAsia="Calibri" w:hAnsi="Times New Roman" w:cs="Times New Roman"/>
          <w:sz w:val="24"/>
          <w:szCs w:val="24"/>
        </w:rPr>
        <w:t>Цб</w:t>
      </w:r>
      <w:proofErr w:type="spellEnd"/>
      <w:r w:rsidRPr="009D1D2F">
        <w:rPr>
          <w:rFonts w:ascii="Times New Roman" w:eastAsia="Calibri" w:hAnsi="Times New Roman" w:cs="Times New Roman"/>
          <w:sz w:val="24"/>
          <w:szCs w:val="24"/>
        </w:rPr>
        <w:t xml:space="preserve"> – базовая цена, установленная договором, руб.;</w:t>
      </w:r>
    </w:p>
    <w:p w14:paraId="339B0C02" w14:textId="77777777" w:rsidR="009D1D2F" w:rsidRPr="009D1D2F" w:rsidRDefault="009D1D2F" w:rsidP="0076764A">
      <w:pPr>
        <w:spacing w:after="0" w:line="256" w:lineRule="auto"/>
        <w:jc w:val="both"/>
        <w:rPr>
          <w:rFonts w:ascii="Times New Roman" w:eastAsia="Calibri" w:hAnsi="Times New Roman" w:cs="Times New Roman"/>
          <w:sz w:val="24"/>
          <w:szCs w:val="24"/>
        </w:rPr>
      </w:pPr>
      <w:proofErr w:type="spellStart"/>
      <w:r w:rsidRPr="009D1D2F">
        <w:rPr>
          <w:rFonts w:ascii="Times New Roman" w:eastAsia="Calibri" w:hAnsi="Times New Roman" w:cs="Times New Roman"/>
          <w:sz w:val="24"/>
          <w:szCs w:val="24"/>
        </w:rPr>
        <w:t>Qб</w:t>
      </w:r>
      <w:proofErr w:type="spellEnd"/>
      <w:r w:rsidRPr="009D1D2F">
        <w:rPr>
          <w:rFonts w:ascii="Times New Roman" w:eastAsia="Calibri" w:hAnsi="Times New Roman" w:cs="Times New Roman"/>
          <w:sz w:val="24"/>
          <w:szCs w:val="24"/>
        </w:rPr>
        <w:t xml:space="preserve"> – базовая теплота сгорания (5930 ккал/кг);</w:t>
      </w:r>
    </w:p>
    <w:p w14:paraId="5E28663E" w14:textId="77777777" w:rsidR="009D1D2F" w:rsidRPr="009D1D2F" w:rsidRDefault="009D1D2F" w:rsidP="0076764A">
      <w:pPr>
        <w:spacing w:after="0" w:line="256" w:lineRule="auto"/>
        <w:jc w:val="both"/>
        <w:rPr>
          <w:rFonts w:ascii="Times New Roman" w:eastAsia="Calibri" w:hAnsi="Times New Roman" w:cs="Times New Roman"/>
          <w:sz w:val="24"/>
          <w:szCs w:val="24"/>
        </w:rPr>
      </w:pPr>
      <w:proofErr w:type="spellStart"/>
      <w:r w:rsidRPr="009D1D2F">
        <w:rPr>
          <w:rFonts w:ascii="Times New Roman" w:eastAsia="Calibri" w:hAnsi="Times New Roman" w:cs="Times New Roman"/>
          <w:sz w:val="24"/>
          <w:szCs w:val="24"/>
        </w:rPr>
        <w:t>Qф</w:t>
      </w:r>
      <w:proofErr w:type="spellEnd"/>
      <w:r w:rsidRPr="009D1D2F">
        <w:rPr>
          <w:rFonts w:ascii="Times New Roman" w:eastAsia="Calibri" w:hAnsi="Times New Roman" w:cs="Times New Roman"/>
          <w:sz w:val="24"/>
          <w:szCs w:val="24"/>
        </w:rPr>
        <w:t xml:space="preserve"> – фактическая теплота сгорания, указанная в протоколе испытания образца, ккал/кг.</w:t>
      </w:r>
    </w:p>
    <w:p w14:paraId="4EE7373B" w14:textId="77777777" w:rsidR="009D1D2F" w:rsidRPr="009D1D2F" w:rsidRDefault="009D1D2F" w:rsidP="0076764A">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При этом Поставщик возмещает Покупателю все затраты, связанные с отбором проб</w:t>
      </w:r>
    </w:p>
    <w:p w14:paraId="173EC30E" w14:textId="77777777" w:rsidR="009D1D2F" w:rsidRPr="009D1D2F" w:rsidRDefault="009D1D2F" w:rsidP="0076764A">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и проведением лабораторного анализа.</w:t>
      </w:r>
    </w:p>
    <w:p w14:paraId="5DCDA3C9" w14:textId="77777777" w:rsidR="009D1D2F" w:rsidRPr="009D1D2F" w:rsidRDefault="009D1D2F" w:rsidP="0076764A">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5.12. Заказчик вправе отказаться от приемки некачественной продукции, письменно</w:t>
      </w:r>
    </w:p>
    <w:p w14:paraId="35113C99" w14:textId="77777777" w:rsidR="009D1D2F" w:rsidRPr="009D1D2F" w:rsidRDefault="009D1D2F" w:rsidP="0076764A">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уведомив об этом Поставщика. В данном случае Поставщик за свой счет осуществляет</w:t>
      </w:r>
    </w:p>
    <w:p w14:paraId="714E869B" w14:textId="77777777" w:rsidR="009D1D2F" w:rsidRPr="009D1D2F" w:rsidRDefault="009D1D2F" w:rsidP="0076764A">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вывоз продукции со склада Заказчика, а так  же возмещает Заказчику затраты,</w:t>
      </w:r>
    </w:p>
    <w:p w14:paraId="6C8EDE05" w14:textId="77777777" w:rsidR="009D1D2F" w:rsidRPr="009D1D2F" w:rsidRDefault="009D1D2F" w:rsidP="0076764A">
      <w:pPr>
        <w:spacing w:after="0" w:line="256" w:lineRule="auto"/>
        <w:jc w:val="both"/>
        <w:rPr>
          <w:rFonts w:ascii="Times New Roman" w:eastAsia="Calibri" w:hAnsi="Times New Roman" w:cs="Times New Roman"/>
          <w:sz w:val="24"/>
          <w:szCs w:val="24"/>
        </w:rPr>
      </w:pPr>
      <w:r w:rsidRPr="009D1D2F">
        <w:rPr>
          <w:rFonts w:ascii="Times New Roman" w:eastAsia="Calibri" w:hAnsi="Times New Roman" w:cs="Times New Roman"/>
          <w:sz w:val="24"/>
          <w:szCs w:val="24"/>
        </w:rPr>
        <w:t>связанные с отбором проб и проведением лабораторного анализа.</w:t>
      </w:r>
    </w:p>
    <w:p w14:paraId="3FE84D71" w14:textId="77777777" w:rsidR="009D1D2F" w:rsidRPr="009D1D2F" w:rsidRDefault="009D1D2F" w:rsidP="009D1D2F">
      <w:pPr>
        <w:spacing w:after="0" w:line="256" w:lineRule="auto"/>
        <w:rPr>
          <w:rFonts w:ascii="Times New Roman" w:eastAsia="Calibri" w:hAnsi="Times New Roman" w:cs="Times New Roman"/>
          <w:sz w:val="24"/>
          <w:szCs w:val="24"/>
        </w:rPr>
      </w:pPr>
    </w:p>
    <w:p w14:paraId="4DEFC9FB" w14:textId="77777777" w:rsidR="009D1D2F" w:rsidRPr="009D1D2F" w:rsidRDefault="009D1D2F" w:rsidP="009D1D2F">
      <w:pPr>
        <w:spacing w:after="160" w:line="256" w:lineRule="auto"/>
        <w:rPr>
          <w:rFonts w:ascii="Times New Roman" w:eastAsia="Calibri" w:hAnsi="Times New Roman" w:cs="Times New Roman"/>
          <w:sz w:val="24"/>
          <w:szCs w:val="24"/>
        </w:rPr>
      </w:pPr>
    </w:p>
    <w:p w14:paraId="03248B89" w14:textId="77777777" w:rsidR="009D1D2F" w:rsidRPr="009D1D2F" w:rsidRDefault="009D1D2F" w:rsidP="009D1D2F">
      <w:pPr>
        <w:spacing w:after="160" w:line="256" w:lineRule="auto"/>
        <w:rPr>
          <w:rFonts w:ascii="Times New Roman" w:eastAsia="Calibri" w:hAnsi="Times New Roman" w:cs="Times New Roman"/>
          <w:sz w:val="24"/>
          <w:szCs w:val="24"/>
        </w:rPr>
      </w:pPr>
      <w:r w:rsidRPr="009D1D2F">
        <w:rPr>
          <w:rFonts w:ascii="Times New Roman" w:eastAsia="Calibri" w:hAnsi="Times New Roman" w:cs="Times New Roman"/>
          <w:sz w:val="24"/>
          <w:szCs w:val="24"/>
        </w:rPr>
        <w:t xml:space="preserve">                            Гл. инженер                                                       Д.С. </w:t>
      </w:r>
      <w:proofErr w:type="spellStart"/>
      <w:r w:rsidRPr="009D1D2F">
        <w:rPr>
          <w:rFonts w:ascii="Times New Roman" w:eastAsia="Calibri" w:hAnsi="Times New Roman" w:cs="Times New Roman"/>
          <w:sz w:val="24"/>
          <w:szCs w:val="24"/>
        </w:rPr>
        <w:t>Теменков</w:t>
      </w:r>
      <w:proofErr w:type="spellEnd"/>
    </w:p>
    <w:p w14:paraId="2C09C915" w14:textId="77777777" w:rsidR="009D1D2F" w:rsidRPr="009D1D2F" w:rsidRDefault="009D1D2F" w:rsidP="009D1D2F">
      <w:pPr>
        <w:spacing w:after="160" w:line="256" w:lineRule="auto"/>
        <w:rPr>
          <w:rFonts w:ascii="Times New Roman" w:eastAsia="Calibri" w:hAnsi="Times New Roman" w:cs="Times New Roman"/>
          <w:sz w:val="24"/>
          <w:szCs w:val="24"/>
        </w:rPr>
      </w:pPr>
    </w:p>
    <w:p w14:paraId="0E73FAF5" w14:textId="77777777" w:rsidR="009D1D2F" w:rsidRPr="009D1D2F" w:rsidRDefault="009D1D2F" w:rsidP="009D1D2F">
      <w:pPr>
        <w:suppressAutoHyphens/>
        <w:spacing w:after="0" w:line="0" w:lineRule="atLeast"/>
        <w:jc w:val="both"/>
        <w:rPr>
          <w:rFonts w:ascii="Times New Roman" w:eastAsia="Times New Roman" w:hAnsi="Times New Roman" w:cs="Times New Roman"/>
          <w:sz w:val="24"/>
          <w:szCs w:val="24"/>
          <w:lang w:eastAsia="ar-SA"/>
        </w:rPr>
      </w:pPr>
      <w:r w:rsidRPr="009D1D2F">
        <w:rPr>
          <w:rFonts w:ascii="Times New Roman" w:eastAsia="Calibri" w:hAnsi="Times New Roman" w:cs="Times New Roman"/>
          <w:sz w:val="24"/>
          <w:szCs w:val="24"/>
        </w:rPr>
        <w:t xml:space="preserve">                            Гл. энергетик                                                     Д.М. Тимофеев    </w:t>
      </w:r>
    </w:p>
    <w:p w14:paraId="126F48B2" w14:textId="77777777" w:rsidR="009D1D2F" w:rsidRPr="009D1D2F" w:rsidRDefault="009D1D2F" w:rsidP="009D1D2F">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ar-SA"/>
        </w:rPr>
      </w:pPr>
    </w:p>
    <w:p w14:paraId="52449746" w14:textId="77777777" w:rsidR="009D1D2F" w:rsidRPr="009D1D2F" w:rsidRDefault="009D1D2F" w:rsidP="009D1D2F">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p>
    <w:p w14:paraId="2C6C44A1" w14:textId="77777777" w:rsidR="001E759B" w:rsidRPr="001E759B" w:rsidRDefault="001E759B" w:rsidP="001E759B">
      <w:pPr>
        <w:tabs>
          <w:tab w:val="left" w:pos="700"/>
        </w:tabs>
        <w:spacing w:after="0"/>
        <w:jc w:val="right"/>
        <w:rPr>
          <w:rFonts w:ascii="Times New Roman" w:hAnsi="Times New Roman" w:cs="Times New Roman"/>
          <w:b/>
          <w:sz w:val="21"/>
          <w:szCs w:val="21"/>
        </w:rPr>
      </w:pPr>
    </w:p>
    <w:p w14:paraId="5091930D" w14:textId="77777777" w:rsidR="001E759B" w:rsidRPr="001E759B" w:rsidRDefault="001E759B" w:rsidP="001E759B">
      <w:pPr>
        <w:tabs>
          <w:tab w:val="left" w:pos="700"/>
        </w:tabs>
        <w:spacing w:after="0"/>
        <w:jc w:val="right"/>
        <w:rPr>
          <w:rFonts w:ascii="Times New Roman" w:hAnsi="Times New Roman" w:cs="Times New Roman"/>
          <w:b/>
          <w:sz w:val="21"/>
          <w:szCs w:val="21"/>
        </w:rPr>
      </w:pPr>
    </w:p>
    <w:p w14:paraId="7BC34D42" w14:textId="77777777" w:rsidR="005C0836" w:rsidRDefault="005C0836" w:rsidP="001E759B">
      <w:pPr>
        <w:tabs>
          <w:tab w:val="left" w:pos="700"/>
        </w:tabs>
        <w:spacing w:after="0"/>
        <w:jc w:val="right"/>
        <w:rPr>
          <w:rFonts w:ascii="Times New Roman" w:hAnsi="Times New Roman" w:cs="Times New Roman"/>
          <w:b/>
          <w:sz w:val="21"/>
          <w:szCs w:val="21"/>
        </w:rPr>
      </w:pPr>
      <w:r>
        <w:rPr>
          <w:rFonts w:ascii="Times New Roman" w:hAnsi="Times New Roman" w:cs="Times New Roman"/>
          <w:b/>
          <w:sz w:val="21"/>
          <w:szCs w:val="21"/>
        </w:rPr>
        <w:tab/>
      </w:r>
    </w:p>
    <w:p w14:paraId="0E77E0A1" w14:textId="77777777" w:rsidR="005C0836" w:rsidRDefault="005C0836">
      <w:pPr>
        <w:rPr>
          <w:rFonts w:ascii="Times New Roman" w:hAnsi="Times New Roman" w:cs="Times New Roman"/>
          <w:b/>
          <w:sz w:val="21"/>
          <w:szCs w:val="21"/>
        </w:rPr>
      </w:pPr>
      <w:r>
        <w:rPr>
          <w:rFonts w:ascii="Times New Roman" w:hAnsi="Times New Roman" w:cs="Times New Roman"/>
          <w:b/>
          <w:sz w:val="21"/>
          <w:szCs w:val="21"/>
        </w:rPr>
        <w:br w:type="page"/>
      </w:r>
    </w:p>
    <w:p w14:paraId="3E3750B8" w14:textId="77777777" w:rsidR="001E759B" w:rsidRPr="001E759B" w:rsidRDefault="001E759B" w:rsidP="001E759B">
      <w:pPr>
        <w:tabs>
          <w:tab w:val="left" w:pos="700"/>
        </w:tabs>
        <w:spacing w:after="0"/>
        <w:jc w:val="right"/>
        <w:rPr>
          <w:rFonts w:ascii="Times New Roman" w:hAnsi="Times New Roman" w:cs="Times New Roman"/>
          <w:b/>
          <w:sz w:val="21"/>
          <w:szCs w:val="21"/>
        </w:rPr>
      </w:pPr>
      <w:r w:rsidRPr="001E759B">
        <w:rPr>
          <w:rFonts w:ascii="Times New Roman" w:hAnsi="Times New Roman" w:cs="Times New Roman"/>
          <w:b/>
          <w:sz w:val="21"/>
          <w:szCs w:val="21"/>
        </w:rPr>
        <w:lastRenderedPageBreak/>
        <w:t>Приложение № 3</w:t>
      </w:r>
    </w:p>
    <w:p w14:paraId="6B206680" w14:textId="77777777" w:rsidR="001E759B" w:rsidRPr="001E759B" w:rsidRDefault="001E759B" w:rsidP="001E759B">
      <w:pPr>
        <w:tabs>
          <w:tab w:val="left" w:pos="700"/>
        </w:tabs>
        <w:spacing w:after="0"/>
        <w:jc w:val="right"/>
        <w:rPr>
          <w:rFonts w:ascii="Times New Roman" w:hAnsi="Times New Roman" w:cs="Times New Roman"/>
          <w:b/>
          <w:sz w:val="21"/>
          <w:szCs w:val="21"/>
        </w:rPr>
      </w:pPr>
      <w:r w:rsidRPr="001E759B">
        <w:rPr>
          <w:rFonts w:ascii="Times New Roman" w:hAnsi="Times New Roman" w:cs="Times New Roman"/>
          <w:b/>
          <w:sz w:val="21"/>
          <w:szCs w:val="21"/>
        </w:rPr>
        <w:t>к извещению о проведении открытого запроса котировок в электронной форме</w:t>
      </w:r>
    </w:p>
    <w:p w14:paraId="55093D87" w14:textId="77777777" w:rsidR="001E759B" w:rsidRPr="001E759B" w:rsidRDefault="001E759B" w:rsidP="001E759B">
      <w:pPr>
        <w:tabs>
          <w:tab w:val="left" w:pos="700"/>
        </w:tabs>
        <w:spacing w:after="0"/>
        <w:jc w:val="right"/>
        <w:rPr>
          <w:rFonts w:ascii="Times New Roman" w:hAnsi="Times New Roman" w:cs="Times New Roman"/>
          <w:b/>
          <w:sz w:val="21"/>
          <w:szCs w:val="21"/>
        </w:rPr>
      </w:pPr>
    </w:p>
    <w:p w14:paraId="5E8A35CA" w14:textId="77777777" w:rsidR="001E759B" w:rsidRPr="001E759B" w:rsidRDefault="001E759B" w:rsidP="001E759B">
      <w:pPr>
        <w:widowControl w:val="0"/>
        <w:spacing w:after="0" w:line="240" w:lineRule="auto"/>
        <w:ind w:firstLine="142"/>
        <w:jc w:val="center"/>
        <w:rPr>
          <w:rFonts w:ascii="Times New Roman" w:hAnsi="Times New Roman" w:cs="Times New Roman"/>
          <w:b/>
          <w:sz w:val="21"/>
          <w:szCs w:val="21"/>
        </w:rPr>
      </w:pPr>
      <w:r w:rsidRPr="001E759B">
        <w:rPr>
          <w:rFonts w:ascii="Times New Roman" w:hAnsi="Times New Roman" w:cs="Times New Roman"/>
          <w:b/>
          <w:sz w:val="21"/>
          <w:szCs w:val="21"/>
        </w:rPr>
        <w:t>Договор № _______________</w:t>
      </w:r>
    </w:p>
    <w:p w14:paraId="773E66BD" w14:textId="77777777" w:rsidR="001E759B" w:rsidRPr="001E759B" w:rsidRDefault="001E759B" w:rsidP="001E759B">
      <w:pPr>
        <w:widowControl w:val="0"/>
        <w:tabs>
          <w:tab w:val="left" w:pos="700"/>
        </w:tabs>
        <w:spacing w:after="0" w:line="240" w:lineRule="auto"/>
        <w:jc w:val="center"/>
        <w:rPr>
          <w:rFonts w:ascii="Times New Roman" w:hAnsi="Times New Roman" w:cs="Times New Roman"/>
          <w:b/>
          <w:sz w:val="21"/>
          <w:szCs w:val="21"/>
        </w:rPr>
      </w:pPr>
      <w:r w:rsidRPr="001E759B">
        <w:rPr>
          <w:rFonts w:ascii="Times New Roman" w:hAnsi="Times New Roman" w:cs="Times New Roman"/>
          <w:b/>
          <w:bCs/>
          <w:sz w:val="21"/>
          <w:szCs w:val="21"/>
        </w:rPr>
        <w:t xml:space="preserve">на поставку </w:t>
      </w:r>
      <w:r w:rsidR="0021696E">
        <w:rPr>
          <w:rFonts w:ascii="Times New Roman" w:eastAsia="Times New Roman" w:hAnsi="Times New Roman" w:cs="Times New Roman"/>
          <w:b/>
          <w:sz w:val="21"/>
          <w:szCs w:val="21"/>
          <w:lang w:eastAsia="ru-RU"/>
        </w:rPr>
        <w:t>Угля</w:t>
      </w:r>
      <w:r w:rsidR="0021696E" w:rsidRPr="0021696E">
        <w:t xml:space="preserve"> </w:t>
      </w:r>
      <w:r w:rsidR="0021696E" w:rsidRPr="0021696E">
        <w:rPr>
          <w:rFonts w:ascii="Times New Roman" w:eastAsia="Times New Roman" w:hAnsi="Times New Roman" w:cs="Times New Roman"/>
          <w:b/>
          <w:sz w:val="21"/>
          <w:szCs w:val="21"/>
          <w:lang w:eastAsia="ru-RU"/>
        </w:rPr>
        <w:t>ТР (0-300) с доставкой</w:t>
      </w:r>
    </w:p>
    <w:p w14:paraId="2FF85121" w14:textId="77777777" w:rsidR="001E759B" w:rsidRPr="001E759B" w:rsidRDefault="001E759B" w:rsidP="001E759B">
      <w:pPr>
        <w:widowControl w:val="0"/>
        <w:tabs>
          <w:tab w:val="left" w:pos="0"/>
        </w:tabs>
        <w:spacing w:after="0" w:line="240" w:lineRule="auto"/>
        <w:ind w:right="-2"/>
        <w:rPr>
          <w:rFonts w:ascii="Times New Roman" w:eastAsia="Calibri" w:hAnsi="Times New Roman" w:cs="Times New Roman"/>
          <w:sz w:val="21"/>
          <w:szCs w:val="21"/>
          <w:lang w:eastAsia="ru-RU"/>
        </w:rPr>
      </w:pPr>
      <w:r w:rsidRPr="001E759B">
        <w:rPr>
          <w:rFonts w:ascii="Times New Roman" w:eastAsia="Calibri" w:hAnsi="Times New Roman" w:cs="Times New Roman"/>
          <w:sz w:val="21"/>
          <w:szCs w:val="21"/>
          <w:lang w:eastAsia="ru-RU"/>
        </w:rPr>
        <w:t>г.__________</w:t>
      </w:r>
      <w:r w:rsidRPr="001E759B">
        <w:rPr>
          <w:rFonts w:ascii="Times New Roman" w:eastAsia="Calibri" w:hAnsi="Times New Roman" w:cs="Times New Roman"/>
          <w:bCs/>
          <w:caps/>
          <w:color w:val="000000"/>
          <w:sz w:val="21"/>
          <w:szCs w:val="21"/>
          <w:lang w:eastAsia="ru-RU"/>
        </w:rPr>
        <w:tab/>
      </w:r>
      <w:r w:rsidRPr="001E759B">
        <w:rPr>
          <w:rFonts w:ascii="Times New Roman" w:eastAsia="Calibri" w:hAnsi="Times New Roman" w:cs="Times New Roman"/>
          <w:bCs/>
          <w:caps/>
          <w:color w:val="000000"/>
          <w:sz w:val="21"/>
          <w:szCs w:val="21"/>
          <w:lang w:eastAsia="ru-RU"/>
        </w:rPr>
        <w:tab/>
      </w:r>
      <w:r w:rsidRPr="001E759B">
        <w:rPr>
          <w:rFonts w:ascii="Times New Roman" w:eastAsia="Calibri" w:hAnsi="Times New Roman" w:cs="Times New Roman"/>
          <w:bCs/>
          <w:caps/>
          <w:color w:val="000000"/>
          <w:sz w:val="21"/>
          <w:szCs w:val="21"/>
          <w:lang w:eastAsia="ru-RU"/>
        </w:rPr>
        <w:tab/>
      </w:r>
      <w:r w:rsidRPr="001E759B">
        <w:rPr>
          <w:rFonts w:ascii="Times New Roman" w:eastAsia="Calibri" w:hAnsi="Times New Roman" w:cs="Times New Roman"/>
          <w:bCs/>
          <w:caps/>
          <w:color w:val="000000"/>
          <w:sz w:val="21"/>
          <w:szCs w:val="21"/>
          <w:lang w:eastAsia="ru-RU"/>
        </w:rPr>
        <w:tab/>
      </w:r>
      <w:r w:rsidRPr="001E759B">
        <w:rPr>
          <w:rFonts w:ascii="Times New Roman" w:eastAsia="Calibri" w:hAnsi="Times New Roman" w:cs="Times New Roman"/>
          <w:bCs/>
          <w:caps/>
          <w:color w:val="000000"/>
          <w:sz w:val="21"/>
          <w:szCs w:val="21"/>
          <w:lang w:eastAsia="ru-RU"/>
        </w:rPr>
        <w:tab/>
      </w:r>
      <w:r w:rsidRPr="001E759B">
        <w:rPr>
          <w:rFonts w:ascii="Times New Roman" w:eastAsia="Calibri" w:hAnsi="Times New Roman" w:cs="Times New Roman"/>
          <w:bCs/>
          <w:caps/>
          <w:color w:val="000000"/>
          <w:sz w:val="21"/>
          <w:szCs w:val="21"/>
          <w:lang w:eastAsia="ru-RU"/>
        </w:rPr>
        <w:tab/>
      </w:r>
      <w:r w:rsidRPr="001E759B">
        <w:rPr>
          <w:rFonts w:ascii="Times New Roman" w:eastAsia="Calibri" w:hAnsi="Times New Roman" w:cs="Times New Roman"/>
          <w:bCs/>
          <w:caps/>
          <w:color w:val="000000"/>
          <w:sz w:val="21"/>
          <w:szCs w:val="21"/>
          <w:lang w:eastAsia="ru-RU"/>
        </w:rPr>
        <w:tab/>
        <w:t xml:space="preserve">                                  «____»______________</w:t>
      </w:r>
      <w:r w:rsidRPr="001E759B">
        <w:rPr>
          <w:rFonts w:ascii="Times New Roman" w:eastAsia="Calibri" w:hAnsi="Times New Roman" w:cs="Times New Roman"/>
          <w:sz w:val="21"/>
          <w:szCs w:val="21"/>
          <w:lang w:eastAsia="ru-RU"/>
        </w:rPr>
        <w:t>2022 г.</w:t>
      </w:r>
    </w:p>
    <w:p w14:paraId="644D2B30" w14:textId="77777777" w:rsidR="001E759B" w:rsidRPr="001E759B" w:rsidRDefault="001E759B" w:rsidP="001E759B">
      <w:pPr>
        <w:widowControl w:val="0"/>
        <w:tabs>
          <w:tab w:val="left" w:pos="0"/>
        </w:tabs>
        <w:spacing w:after="0" w:line="240" w:lineRule="auto"/>
        <w:ind w:right="-2"/>
        <w:jc w:val="center"/>
        <w:rPr>
          <w:rFonts w:ascii="Times New Roman" w:eastAsia="Calibri" w:hAnsi="Times New Roman" w:cs="Times New Roman"/>
          <w:b/>
          <w:sz w:val="21"/>
          <w:szCs w:val="21"/>
          <w:lang w:eastAsia="ru-RU"/>
        </w:rPr>
      </w:pPr>
    </w:p>
    <w:p w14:paraId="7F7EC639" w14:textId="77777777" w:rsidR="001E759B" w:rsidRPr="001E759B" w:rsidRDefault="001E759B" w:rsidP="001E759B">
      <w:pPr>
        <w:widowControl w:val="0"/>
        <w:spacing w:after="0" w:line="240" w:lineRule="auto"/>
        <w:ind w:firstLine="709"/>
        <w:jc w:val="both"/>
        <w:rPr>
          <w:rFonts w:ascii="Times New Roman" w:eastAsia="Calibri" w:hAnsi="Times New Roman" w:cs="Times New Roman"/>
          <w:sz w:val="21"/>
          <w:szCs w:val="21"/>
          <w:lang w:eastAsia="ru-RU"/>
        </w:rPr>
      </w:pPr>
      <w:r w:rsidRPr="001E759B">
        <w:rPr>
          <w:rFonts w:ascii="Times New Roman" w:hAnsi="Times New Roman" w:cs="Times New Roman"/>
          <w:sz w:val="21"/>
          <w:szCs w:val="21"/>
          <w:shd w:val="clear" w:color="auto" w:fill="FFFFFF"/>
        </w:rPr>
        <w:t>_____________________________________________________</w:t>
      </w:r>
      <w:r w:rsidRPr="001E759B">
        <w:rPr>
          <w:rFonts w:ascii="Times New Roman" w:eastAsia="Calibri" w:hAnsi="Times New Roman" w:cs="Times New Roman"/>
          <w:sz w:val="21"/>
          <w:szCs w:val="21"/>
          <w:lang w:eastAsia="ru-RU"/>
        </w:rPr>
        <w:t xml:space="preserve">, именуемое в дальнейшем «Заказчик», в лице директора __________________________, действующего на основании ____________________, с одной стороны, и ___________, именуемое в дальнейшем «Поставщик», в лице  __________________, действующего на основании ______, с другой стороны, вместе далее именуемые «Стороны», с соблюдением требований Федерального закона от </w:t>
      </w:r>
      <w:r w:rsidRPr="001E759B">
        <w:rPr>
          <w:rFonts w:ascii="Times New Roman" w:eastAsia="Calibri" w:hAnsi="Times New Roman" w:cs="Times New Roman"/>
          <w:color w:val="000000"/>
          <w:sz w:val="21"/>
          <w:szCs w:val="21"/>
          <w:shd w:val="clear" w:color="auto" w:fill="FFFFFF"/>
          <w:lang w:eastAsia="ru-RU"/>
        </w:rPr>
        <w:t>18.07.2011 г. № 223-ФЗ «О закупках товаров, работ, услуг отдельными видами юридических лиц»</w:t>
      </w:r>
      <w:r w:rsidRPr="001E759B">
        <w:rPr>
          <w:rFonts w:ascii="Times New Roman" w:eastAsia="Calibri" w:hAnsi="Times New Roman" w:cs="Times New Roman"/>
          <w:sz w:val="21"/>
          <w:szCs w:val="21"/>
          <w:lang w:eastAsia="ru-RU"/>
        </w:rPr>
        <w:t>, на основании результатов запроса котировок в электронной форме (протокол № ____________ от «____» ___________ 2022 г.), заключили настоящий Договор о нижеследующем:</w:t>
      </w:r>
    </w:p>
    <w:p w14:paraId="3D87673A" w14:textId="77777777" w:rsidR="001E759B" w:rsidRPr="001E759B" w:rsidRDefault="001E759B" w:rsidP="001E759B">
      <w:pPr>
        <w:widowControl w:val="0"/>
        <w:spacing w:after="0" w:line="240" w:lineRule="auto"/>
        <w:jc w:val="center"/>
        <w:rPr>
          <w:rFonts w:ascii="Times New Roman" w:eastAsia="Calibri" w:hAnsi="Times New Roman" w:cs="Times New Roman"/>
          <w:b/>
          <w:sz w:val="21"/>
          <w:szCs w:val="21"/>
          <w:lang w:eastAsia="ru-RU"/>
        </w:rPr>
      </w:pPr>
    </w:p>
    <w:p w14:paraId="0E8FF2EA" w14:textId="77777777" w:rsidR="001E759B" w:rsidRPr="001E759B" w:rsidRDefault="001E759B" w:rsidP="001E759B">
      <w:pPr>
        <w:widowControl w:val="0"/>
        <w:spacing w:after="0" w:line="240" w:lineRule="auto"/>
        <w:jc w:val="center"/>
        <w:rPr>
          <w:rFonts w:ascii="Times New Roman" w:eastAsia="Calibri" w:hAnsi="Times New Roman" w:cs="Times New Roman"/>
          <w:b/>
          <w:sz w:val="21"/>
          <w:szCs w:val="21"/>
          <w:lang w:eastAsia="ru-RU"/>
        </w:rPr>
      </w:pPr>
      <w:r w:rsidRPr="001E759B">
        <w:rPr>
          <w:rFonts w:ascii="Times New Roman" w:eastAsia="Calibri" w:hAnsi="Times New Roman" w:cs="Times New Roman"/>
          <w:b/>
          <w:sz w:val="21"/>
          <w:szCs w:val="21"/>
          <w:lang w:eastAsia="ru-RU"/>
        </w:rPr>
        <w:t>1. ПРЕДМЕТ ДОГОВОРА</w:t>
      </w:r>
    </w:p>
    <w:p w14:paraId="4366C27D" w14:textId="77777777" w:rsidR="001E759B" w:rsidRPr="001E759B" w:rsidRDefault="001E759B" w:rsidP="001E759B">
      <w:pPr>
        <w:widowControl w:val="0"/>
        <w:spacing w:after="0" w:line="240" w:lineRule="auto"/>
        <w:ind w:firstLine="709"/>
        <w:jc w:val="both"/>
        <w:rPr>
          <w:rFonts w:ascii="Times New Roman" w:eastAsia="Calibri" w:hAnsi="Times New Roman" w:cs="Times New Roman"/>
          <w:sz w:val="21"/>
          <w:szCs w:val="21"/>
          <w:lang w:eastAsia="ru-RU"/>
        </w:rPr>
      </w:pPr>
      <w:r w:rsidRPr="001E759B">
        <w:rPr>
          <w:rFonts w:ascii="Times New Roman" w:eastAsia="Calibri" w:hAnsi="Times New Roman" w:cs="Times New Roman"/>
          <w:sz w:val="21"/>
          <w:szCs w:val="21"/>
          <w:lang w:eastAsia="ru-RU"/>
        </w:rPr>
        <w:t>1.1. Предметом настоящего Договора является поставка</w:t>
      </w:r>
      <w:r w:rsidR="009D1D2F">
        <w:rPr>
          <w:rFonts w:ascii="Times New Roman" w:eastAsia="Times New Roman" w:hAnsi="Times New Roman" w:cs="Times New Roman"/>
          <w:b/>
          <w:sz w:val="21"/>
          <w:szCs w:val="21"/>
          <w:lang w:eastAsia="ru-RU"/>
        </w:rPr>
        <w:t xml:space="preserve"> Угля </w:t>
      </w:r>
      <w:proofErr w:type="gramStart"/>
      <w:r w:rsidR="005C0836" w:rsidRPr="005C0836">
        <w:rPr>
          <w:rFonts w:ascii="Times New Roman" w:eastAsia="Times New Roman" w:hAnsi="Times New Roman" w:cs="Times New Roman"/>
          <w:b/>
          <w:sz w:val="21"/>
          <w:szCs w:val="21"/>
          <w:lang w:eastAsia="ru-RU"/>
        </w:rPr>
        <w:t>ТР</w:t>
      </w:r>
      <w:proofErr w:type="gramEnd"/>
      <w:r w:rsidR="005C0836" w:rsidRPr="005C0836">
        <w:rPr>
          <w:rFonts w:ascii="Times New Roman" w:eastAsia="Times New Roman" w:hAnsi="Times New Roman" w:cs="Times New Roman"/>
          <w:b/>
          <w:sz w:val="21"/>
          <w:szCs w:val="21"/>
          <w:lang w:eastAsia="ru-RU"/>
        </w:rPr>
        <w:t xml:space="preserve"> (0-300) с доставкой </w:t>
      </w:r>
      <w:r w:rsidR="005C0836">
        <w:rPr>
          <w:rFonts w:ascii="Times New Roman" w:eastAsia="Times New Roman" w:hAnsi="Times New Roman" w:cs="Times New Roman"/>
          <w:b/>
          <w:sz w:val="21"/>
          <w:szCs w:val="21"/>
          <w:lang w:eastAsia="ru-RU"/>
        </w:rPr>
        <w:t xml:space="preserve">, </w:t>
      </w:r>
      <w:r w:rsidRPr="001E759B">
        <w:rPr>
          <w:rFonts w:ascii="Times New Roman" w:hAnsi="Times New Roman" w:cs="Times New Roman"/>
          <w:b/>
          <w:sz w:val="21"/>
          <w:szCs w:val="21"/>
        </w:rPr>
        <w:t xml:space="preserve">для нужд </w:t>
      </w:r>
      <w:r w:rsidRPr="001E759B">
        <w:rPr>
          <w:rFonts w:ascii="Times New Roman" w:hAnsi="Times New Roman" w:cs="Times New Roman"/>
          <w:b/>
          <w:snapToGrid w:val="0"/>
          <w:sz w:val="21"/>
          <w:szCs w:val="21"/>
        </w:rPr>
        <w:t>МУП «</w:t>
      </w:r>
      <w:r w:rsidRPr="001E759B">
        <w:rPr>
          <w:rFonts w:ascii="Times New Roman" w:hAnsi="Times New Roman" w:cs="Times New Roman"/>
          <w:b/>
          <w:sz w:val="21"/>
          <w:szCs w:val="21"/>
          <w:shd w:val="clear" w:color="auto" w:fill="FFFFFF"/>
        </w:rPr>
        <w:t>Междуреченский водоканал</w:t>
      </w:r>
      <w:r w:rsidRPr="001E759B">
        <w:rPr>
          <w:rFonts w:ascii="Times New Roman" w:hAnsi="Times New Roman" w:cs="Times New Roman"/>
          <w:b/>
          <w:snapToGrid w:val="0"/>
          <w:sz w:val="21"/>
          <w:szCs w:val="21"/>
        </w:rPr>
        <w:t xml:space="preserve">» </w:t>
      </w:r>
      <w:r w:rsidRPr="001E759B">
        <w:rPr>
          <w:rFonts w:ascii="Times New Roman" w:eastAsia="Calibri" w:hAnsi="Times New Roman" w:cs="Times New Roman"/>
          <w:sz w:val="21"/>
          <w:szCs w:val="21"/>
          <w:lang w:eastAsia="ru-RU"/>
        </w:rPr>
        <w:t>(далее – Товар).</w:t>
      </w:r>
    </w:p>
    <w:p w14:paraId="58401A30" w14:textId="77777777" w:rsidR="001E759B" w:rsidRPr="001E759B" w:rsidRDefault="001E759B" w:rsidP="001E759B">
      <w:pPr>
        <w:widowControl w:val="0"/>
        <w:spacing w:after="0" w:line="240" w:lineRule="auto"/>
        <w:ind w:firstLine="709"/>
        <w:jc w:val="both"/>
        <w:rPr>
          <w:rFonts w:ascii="Times New Roman" w:eastAsia="Calibri" w:hAnsi="Times New Roman" w:cs="Times New Roman"/>
          <w:sz w:val="21"/>
          <w:szCs w:val="21"/>
          <w:lang w:eastAsia="ru-RU"/>
        </w:rPr>
      </w:pPr>
      <w:r w:rsidRPr="001E759B">
        <w:rPr>
          <w:rFonts w:ascii="Times New Roman" w:eastAsia="Calibri" w:hAnsi="Times New Roman" w:cs="Times New Roman"/>
          <w:sz w:val="21"/>
          <w:szCs w:val="21"/>
          <w:lang w:eastAsia="ru-RU"/>
        </w:rPr>
        <w:t xml:space="preserve">1.2. Поставщик обязуется осуществить поставку </w:t>
      </w:r>
      <w:r w:rsidRPr="001E759B">
        <w:rPr>
          <w:rFonts w:ascii="Times New Roman" w:eastAsia="Calibri" w:hAnsi="Times New Roman" w:cs="Times New Roman"/>
          <w:sz w:val="21"/>
          <w:szCs w:val="21"/>
          <w:shd w:val="clear" w:color="auto" w:fill="FFFFFF"/>
          <w:lang w:eastAsia="ru-RU"/>
        </w:rPr>
        <w:t xml:space="preserve">Товара </w:t>
      </w:r>
      <w:r w:rsidRPr="001E759B">
        <w:rPr>
          <w:rFonts w:ascii="Times New Roman" w:eastAsia="Calibri" w:hAnsi="Times New Roman" w:cs="Times New Roman"/>
          <w:sz w:val="21"/>
          <w:szCs w:val="21"/>
          <w:lang w:eastAsia="ru-RU"/>
        </w:rPr>
        <w:t>в соответствии с условиями настоящего Договора и Спецификацией (приложение № 1 к настоящему Договору) являющейся неотъемлемой частью настоящего Договора, а Заказчик обязуется принять и оплатить поставленный Товар в порядке и на условиях, предусмотренных настоящим Договором.</w:t>
      </w:r>
    </w:p>
    <w:p w14:paraId="2E39890B" w14:textId="77777777" w:rsidR="001E759B" w:rsidRPr="001E759B" w:rsidRDefault="001E759B" w:rsidP="001E759B">
      <w:pPr>
        <w:widowControl w:val="0"/>
        <w:snapToGrid w:val="0"/>
        <w:spacing w:after="0" w:line="240" w:lineRule="auto"/>
        <w:ind w:firstLine="709"/>
        <w:jc w:val="both"/>
        <w:rPr>
          <w:rFonts w:ascii="Times New Roman" w:hAnsi="Times New Roman" w:cs="Times New Roman"/>
          <w:sz w:val="21"/>
          <w:szCs w:val="21"/>
          <w:shd w:val="clear" w:color="auto" w:fill="FFFFFF"/>
        </w:rPr>
      </w:pPr>
      <w:r w:rsidRPr="001E759B">
        <w:rPr>
          <w:rFonts w:ascii="Times New Roman" w:hAnsi="Times New Roman" w:cs="Times New Roman"/>
          <w:bCs/>
          <w:sz w:val="21"/>
          <w:szCs w:val="21"/>
        </w:rPr>
        <w:t xml:space="preserve">1.3. Место поставки Товара: </w:t>
      </w:r>
      <w:r w:rsidR="005C0836" w:rsidRPr="005C0836">
        <w:rPr>
          <w:rFonts w:ascii="Times New Roman" w:hAnsi="Times New Roman" w:cs="Times New Roman"/>
          <w:bCs/>
          <w:sz w:val="21"/>
          <w:szCs w:val="21"/>
        </w:rPr>
        <w:t xml:space="preserve">г. Междуреченск, (площадка для хранения угля), расположенные по адресу: 652870, Кемеровская область - Кузбасс, г. Междуреченск, </w:t>
      </w:r>
      <w:proofErr w:type="spellStart"/>
      <w:r w:rsidR="005C0836" w:rsidRPr="005C0836">
        <w:rPr>
          <w:rFonts w:ascii="Times New Roman" w:hAnsi="Times New Roman" w:cs="Times New Roman"/>
          <w:bCs/>
          <w:sz w:val="21"/>
          <w:szCs w:val="21"/>
        </w:rPr>
        <w:t>Карайский</w:t>
      </w:r>
      <w:proofErr w:type="spellEnd"/>
      <w:r w:rsidR="005C0836" w:rsidRPr="005C0836">
        <w:rPr>
          <w:rFonts w:ascii="Times New Roman" w:hAnsi="Times New Roman" w:cs="Times New Roman"/>
          <w:bCs/>
          <w:sz w:val="21"/>
          <w:szCs w:val="21"/>
        </w:rPr>
        <w:t xml:space="preserve"> Водозабор (район п. Карай) и Очистные Сооружения Канализации</w:t>
      </w:r>
      <w:proofErr w:type="gramStart"/>
      <w:r w:rsidR="005C0836" w:rsidRPr="005C0836">
        <w:rPr>
          <w:rFonts w:ascii="Times New Roman" w:hAnsi="Times New Roman" w:cs="Times New Roman"/>
          <w:bCs/>
          <w:sz w:val="21"/>
          <w:szCs w:val="21"/>
        </w:rPr>
        <w:t xml:space="preserve"> </w:t>
      </w:r>
      <w:r w:rsidRPr="001E759B">
        <w:rPr>
          <w:rFonts w:ascii="Times New Roman" w:eastAsia="Calibri" w:hAnsi="Times New Roman" w:cs="Times New Roman"/>
          <w:bCs/>
          <w:sz w:val="21"/>
          <w:szCs w:val="21"/>
        </w:rPr>
        <w:t>.</w:t>
      </w:r>
      <w:proofErr w:type="gramEnd"/>
    </w:p>
    <w:p w14:paraId="704B2A28" w14:textId="77777777" w:rsidR="001E759B" w:rsidRPr="001E759B" w:rsidRDefault="001E759B" w:rsidP="001E759B">
      <w:pPr>
        <w:widowControl w:val="0"/>
        <w:spacing w:after="0" w:line="240" w:lineRule="auto"/>
        <w:ind w:firstLine="709"/>
        <w:jc w:val="both"/>
        <w:rPr>
          <w:rFonts w:ascii="Times New Roman" w:hAnsi="Times New Roman" w:cs="Times New Roman"/>
          <w:sz w:val="21"/>
          <w:szCs w:val="21"/>
        </w:rPr>
      </w:pPr>
      <w:r w:rsidRPr="001E759B">
        <w:rPr>
          <w:rFonts w:ascii="Times New Roman" w:hAnsi="Times New Roman" w:cs="Times New Roman"/>
          <w:sz w:val="21"/>
          <w:szCs w:val="21"/>
        </w:rPr>
        <w:t>1.2. Способ поставки: транспортом Поставщика и выполнение погрузочно-разгрузочных работ за счет и/или силами Поставщика до г. Междуреченска, транспортные расходы входят в стоимость Товара.</w:t>
      </w:r>
    </w:p>
    <w:p w14:paraId="0E9D4575" w14:textId="77777777" w:rsidR="001E759B" w:rsidRPr="001E759B" w:rsidRDefault="001E759B" w:rsidP="001E759B">
      <w:pPr>
        <w:widowControl w:val="0"/>
        <w:snapToGrid w:val="0"/>
        <w:spacing w:after="0" w:line="240" w:lineRule="auto"/>
        <w:ind w:firstLine="709"/>
        <w:jc w:val="both"/>
        <w:rPr>
          <w:rFonts w:ascii="Times New Roman" w:hAnsi="Times New Roman" w:cs="Times New Roman"/>
          <w:sz w:val="21"/>
          <w:szCs w:val="21"/>
        </w:rPr>
      </w:pPr>
      <w:r w:rsidRPr="001E759B">
        <w:rPr>
          <w:rFonts w:ascii="Times New Roman" w:hAnsi="Times New Roman" w:cs="Times New Roman"/>
          <w:sz w:val="21"/>
          <w:szCs w:val="21"/>
        </w:rPr>
        <w:t xml:space="preserve">1.3. Срок поставки: поставка товара осуществляется по письменной заявке Заказчика, в которой указывается количество и место поставки, наименование Товара, </w:t>
      </w:r>
      <w:r w:rsidR="005C0836">
        <w:rPr>
          <w:rFonts w:ascii="Times New Roman" w:hAnsi="Times New Roman" w:cs="Times New Roman"/>
          <w:sz w:val="21"/>
          <w:szCs w:val="21"/>
        </w:rPr>
        <w:t>срок поставки не более 3</w:t>
      </w:r>
      <w:r w:rsidRPr="001E759B">
        <w:rPr>
          <w:rFonts w:ascii="Times New Roman" w:hAnsi="Times New Roman" w:cs="Times New Roman"/>
          <w:sz w:val="21"/>
          <w:szCs w:val="21"/>
        </w:rPr>
        <w:t>-</w:t>
      </w:r>
      <w:r w:rsidR="005C0836">
        <w:rPr>
          <w:rFonts w:ascii="Times New Roman" w:hAnsi="Times New Roman" w:cs="Times New Roman"/>
          <w:sz w:val="21"/>
          <w:szCs w:val="21"/>
        </w:rPr>
        <w:t>х</w:t>
      </w:r>
      <w:r w:rsidRPr="001E759B">
        <w:rPr>
          <w:rFonts w:ascii="Times New Roman" w:hAnsi="Times New Roman" w:cs="Times New Roman"/>
          <w:sz w:val="21"/>
          <w:szCs w:val="21"/>
        </w:rPr>
        <w:t xml:space="preserve"> дней с момента подачи заявки.</w:t>
      </w:r>
    </w:p>
    <w:p w14:paraId="427E55F9" w14:textId="77777777" w:rsidR="001E759B" w:rsidRPr="001E759B" w:rsidRDefault="001E759B" w:rsidP="001E759B">
      <w:pPr>
        <w:widowControl w:val="0"/>
        <w:spacing w:after="0" w:line="240" w:lineRule="auto"/>
        <w:ind w:firstLine="709"/>
        <w:jc w:val="center"/>
        <w:rPr>
          <w:rFonts w:ascii="Times New Roman" w:eastAsia="Calibri" w:hAnsi="Times New Roman" w:cs="Times New Roman"/>
          <w:b/>
          <w:sz w:val="21"/>
          <w:szCs w:val="21"/>
          <w:lang w:eastAsia="ru-RU"/>
        </w:rPr>
      </w:pPr>
    </w:p>
    <w:p w14:paraId="03B4FB57" w14:textId="77777777" w:rsidR="001E759B" w:rsidRPr="001E759B" w:rsidRDefault="001E759B" w:rsidP="001E759B">
      <w:pPr>
        <w:widowControl w:val="0"/>
        <w:spacing w:after="0" w:line="240" w:lineRule="auto"/>
        <w:ind w:firstLine="709"/>
        <w:jc w:val="center"/>
        <w:rPr>
          <w:rFonts w:ascii="Times New Roman" w:eastAsia="Calibri" w:hAnsi="Times New Roman" w:cs="Times New Roman"/>
          <w:b/>
          <w:sz w:val="21"/>
          <w:szCs w:val="21"/>
          <w:lang w:eastAsia="ru-RU"/>
        </w:rPr>
      </w:pPr>
      <w:r w:rsidRPr="001E759B">
        <w:rPr>
          <w:rFonts w:ascii="Times New Roman" w:eastAsia="Calibri" w:hAnsi="Times New Roman" w:cs="Times New Roman"/>
          <w:b/>
          <w:sz w:val="21"/>
          <w:szCs w:val="21"/>
          <w:lang w:eastAsia="ru-RU"/>
        </w:rPr>
        <w:t>2. ЦЕНА ДОГОВОРА И ПОРЯДОК РАСЧЁТОВ</w:t>
      </w:r>
    </w:p>
    <w:p w14:paraId="511AEFD4" w14:textId="77777777" w:rsidR="001E759B" w:rsidRPr="001E759B" w:rsidRDefault="001E759B" w:rsidP="001E759B">
      <w:pPr>
        <w:widowControl w:val="0"/>
        <w:spacing w:after="0" w:line="240" w:lineRule="auto"/>
        <w:ind w:firstLine="709"/>
        <w:jc w:val="both"/>
        <w:rPr>
          <w:rFonts w:ascii="Times New Roman" w:eastAsia="Calibri" w:hAnsi="Times New Roman" w:cs="Times New Roman"/>
          <w:i/>
          <w:sz w:val="21"/>
          <w:szCs w:val="21"/>
          <w:lang w:eastAsia="ru-RU"/>
        </w:rPr>
      </w:pPr>
      <w:r w:rsidRPr="001E759B">
        <w:rPr>
          <w:rFonts w:ascii="Times New Roman" w:eastAsia="Calibri" w:hAnsi="Times New Roman" w:cs="Times New Roman"/>
          <w:snapToGrid w:val="0"/>
          <w:sz w:val="21"/>
          <w:szCs w:val="21"/>
          <w:lang w:eastAsia="ru-RU"/>
        </w:rPr>
        <w:t>2.1.</w:t>
      </w:r>
      <w:r w:rsidRPr="001E759B">
        <w:rPr>
          <w:rFonts w:ascii="Times New Roman" w:eastAsia="Calibri" w:hAnsi="Times New Roman" w:cs="Times New Roman"/>
          <w:sz w:val="21"/>
          <w:szCs w:val="21"/>
          <w:lang w:eastAsia="ru-RU"/>
        </w:rPr>
        <w:t xml:space="preserve"> Цена настоящего Договора составляет </w:t>
      </w:r>
      <w:r w:rsidRPr="001E759B">
        <w:rPr>
          <w:rFonts w:ascii="Times New Roman" w:eastAsia="Calibri" w:hAnsi="Times New Roman" w:cs="Times New Roman"/>
          <w:bCs/>
          <w:sz w:val="21"/>
          <w:szCs w:val="21"/>
          <w:lang w:eastAsia="ru-RU"/>
        </w:rPr>
        <w:t xml:space="preserve">________________ рублей __ копеек (________________________), </w:t>
      </w:r>
      <w:r w:rsidRPr="001E759B">
        <w:rPr>
          <w:rFonts w:ascii="Times New Roman" w:eastAsia="Calibri" w:hAnsi="Times New Roman" w:cs="Times New Roman"/>
          <w:bCs/>
          <w:i/>
          <w:color w:val="000000"/>
          <w:sz w:val="21"/>
          <w:szCs w:val="21"/>
          <w:lang w:eastAsia="ru-RU"/>
        </w:rPr>
        <w:t>в том числе НДС 20 (двадцать)</w:t>
      </w:r>
      <w:r w:rsidRPr="001E759B">
        <w:rPr>
          <w:rFonts w:ascii="Times New Roman" w:eastAsia="Calibri" w:hAnsi="Times New Roman" w:cs="Times New Roman"/>
          <w:i/>
          <w:sz w:val="21"/>
          <w:szCs w:val="21"/>
          <w:lang w:eastAsia="ru-RU"/>
        </w:rPr>
        <w:t>процентов</w:t>
      </w:r>
      <w:r w:rsidRPr="001E759B">
        <w:rPr>
          <w:rFonts w:ascii="Arial" w:eastAsia="Calibri" w:hAnsi="Arial" w:cs="Arial"/>
          <w:bCs/>
          <w:color w:val="000000"/>
          <w:sz w:val="21"/>
          <w:szCs w:val="21"/>
          <w:lang w:eastAsia="ru-RU"/>
        </w:rPr>
        <w:t>–</w:t>
      </w:r>
      <w:r w:rsidRPr="001E759B">
        <w:rPr>
          <w:rFonts w:ascii="Times New Roman" w:eastAsia="Calibri" w:hAnsi="Times New Roman" w:cs="Times New Roman"/>
          <w:i/>
          <w:sz w:val="21"/>
          <w:szCs w:val="21"/>
          <w:lang w:eastAsia="ru-RU"/>
        </w:rPr>
        <w:t>___________ рублей __ копеек (__________________) / НДС не предусмотрен (в случае деятельности по упрощенной системе налогообложения в соответствии со ст. 346.11; п. 2, ст. 346.12 и 346.13 главы 26.2 НК РФ).</w:t>
      </w:r>
    </w:p>
    <w:p w14:paraId="116F6CD6" w14:textId="77777777" w:rsidR="001E759B" w:rsidRPr="001E759B" w:rsidRDefault="001E759B" w:rsidP="001E759B">
      <w:pPr>
        <w:widowControl w:val="0"/>
        <w:spacing w:after="0" w:line="240" w:lineRule="auto"/>
        <w:ind w:firstLine="709"/>
        <w:jc w:val="both"/>
        <w:rPr>
          <w:rFonts w:ascii="Times New Roman" w:eastAsia="Times New Roman" w:hAnsi="Times New Roman" w:cs="Times New Roman"/>
          <w:sz w:val="21"/>
          <w:szCs w:val="21"/>
          <w:lang w:eastAsia="zh-CN"/>
        </w:rPr>
      </w:pPr>
      <w:r w:rsidRPr="001E759B">
        <w:rPr>
          <w:rFonts w:ascii="Times New Roman" w:eastAsia="Times New Roman" w:hAnsi="Times New Roman" w:cs="Times New Roman"/>
          <w:sz w:val="21"/>
          <w:szCs w:val="21"/>
          <w:lang w:eastAsia="zh-CN"/>
        </w:rPr>
        <w:t>2.2. Цена настоящего Договора является твердой, определяется на весь срок исполнения настоящего Договора и не может изменяться в ходе его исполнения, за исключением следующих случаев:</w:t>
      </w:r>
    </w:p>
    <w:p w14:paraId="7AAF18E4" w14:textId="77777777" w:rsidR="001E759B" w:rsidRPr="001E759B" w:rsidRDefault="001E759B" w:rsidP="001E759B">
      <w:pPr>
        <w:widowControl w:val="0"/>
        <w:tabs>
          <w:tab w:val="left" w:pos="709"/>
        </w:tabs>
        <w:spacing w:after="0" w:line="240" w:lineRule="auto"/>
        <w:ind w:firstLine="709"/>
        <w:jc w:val="both"/>
        <w:rPr>
          <w:rFonts w:ascii="Times New Roman" w:eastAsia="Calibri" w:hAnsi="Times New Roman" w:cs="Times New Roman"/>
          <w:sz w:val="21"/>
          <w:szCs w:val="21"/>
          <w:lang w:eastAsia="ru-RU"/>
        </w:rPr>
      </w:pPr>
      <w:r w:rsidRPr="001E759B">
        <w:rPr>
          <w:rFonts w:ascii="Times New Roman" w:eastAsia="Calibri" w:hAnsi="Times New Roman" w:cs="Times New Roman"/>
          <w:sz w:val="21"/>
          <w:szCs w:val="21"/>
          <w:lang w:eastAsia="ru-RU"/>
        </w:rPr>
        <w:t>1) Заказчик по согласованию с Поставщиком в ходе исполнения Договора вправе изменить условия Договора:</w:t>
      </w:r>
    </w:p>
    <w:p w14:paraId="2A5AEA26" w14:textId="77777777" w:rsidR="001E759B" w:rsidRPr="001E759B" w:rsidRDefault="001E759B" w:rsidP="001E759B">
      <w:pPr>
        <w:widowControl w:val="0"/>
        <w:tabs>
          <w:tab w:val="left" w:pos="709"/>
        </w:tabs>
        <w:spacing w:after="0" w:line="240" w:lineRule="auto"/>
        <w:ind w:firstLine="709"/>
        <w:jc w:val="both"/>
        <w:rPr>
          <w:rFonts w:ascii="Times New Roman" w:eastAsia="Calibri" w:hAnsi="Times New Roman" w:cs="Times New Roman"/>
          <w:sz w:val="21"/>
          <w:szCs w:val="21"/>
          <w:lang w:eastAsia="ru-RU"/>
        </w:rPr>
      </w:pPr>
      <w:r w:rsidRPr="001E759B">
        <w:rPr>
          <w:rFonts w:ascii="Times New Roman" w:eastAsia="Calibri" w:hAnsi="Times New Roman" w:cs="Times New Roman"/>
          <w:sz w:val="21"/>
          <w:szCs w:val="21"/>
          <w:lang w:eastAsia="ru-RU"/>
        </w:rPr>
        <w:t>а) при снижении цены Договора без изменения предусмотренных Договором количества и качества поставляемого Товара и иных условий Договора;</w:t>
      </w:r>
    </w:p>
    <w:p w14:paraId="7CD58F70" w14:textId="77777777" w:rsidR="001E759B" w:rsidRPr="001E759B" w:rsidRDefault="001E759B" w:rsidP="001E759B">
      <w:pPr>
        <w:widowControl w:val="0"/>
        <w:tabs>
          <w:tab w:val="left" w:pos="709"/>
        </w:tabs>
        <w:spacing w:after="0" w:line="240" w:lineRule="auto"/>
        <w:ind w:firstLine="709"/>
        <w:jc w:val="both"/>
        <w:rPr>
          <w:rFonts w:ascii="Times New Roman" w:eastAsia="Calibri" w:hAnsi="Times New Roman" w:cs="Times New Roman"/>
          <w:sz w:val="21"/>
          <w:szCs w:val="21"/>
          <w:lang w:eastAsia="ru-RU"/>
        </w:rPr>
      </w:pPr>
      <w:r w:rsidRPr="001E759B">
        <w:rPr>
          <w:rFonts w:ascii="Times New Roman" w:eastAsia="Calibri" w:hAnsi="Times New Roman" w:cs="Times New Roman"/>
          <w:sz w:val="21"/>
          <w:szCs w:val="21"/>
          <w:lang w:eastAsia="ru-RU"/>
        </w:rPr>
        <w:t>б) если по предложению Заказчика увеличивается предусмотренное Договором количество Товара не более чем на 10 (десять) процентов или уменьшается предусмотренное Договором количество поставляемого Товара не более чем на 10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10 (десять) процентов цены Договора. При уменьшении, предусмотренного Договором количества Товара Стороны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27ECC183" w14:textId="77777777" w:rsidR="001E759B" w:rsidRPr="001E759B" w:rsidRDefault="001E759B" w:rsidP="001E759B">
      <w:pPr>
        <w:widowControl w:val="0"/>
        <w:tabs>
          <w:tab w:val="left" w:pos="1440"/>
        </w:tabs>
        <w:spacing w:after="0" w:line="240" w:lineRule="auto"/>
        <w:ind w:firstLine="709"/>
        <w:jc w:val="both"/>
        <w:rPr>
          <w:rFonts w:ascii="Times New Roman" w:eastAsia="Calibri" w:hAnsi="Times New Roman" w:cs="Times New Roman"/>
          <w:bCs/>
          <w:color w:val="000000"/>
          <w:sz w:val="21"/>
          <w:szCs w:val="21"/>
          <w:lang w:eastAsia="ru-RU"/>
        </w:rPr>
      </w:pPr>
      <w:r w:rsidRPr="001E759B">
        <w:rPr>
          <w:rFonts w:ascii="Times New Roman" w:eastAsia="Calibri" w:hAnsi="Times New Roman" w:cs="Times New Roman"/>
          <w:sz w:val="21"/>
          <w:szCs w:val="21"/>
          <w:lang w:eastAsia="ru-RU"/>
        </w:rPr>
        <w:t xml:space="preserve">2.3. </w:t>
      </w:r>
      <w:r w:rsidRPr="001E759B">
        <w:rPr>
          <w:rFonts w:ascii="Times New Roman" w:eastAsia="Calibri" w:hAnsi="Times New Roman" w:cs="Times New Roman"/>
          <w:color w:val="000000"/>
          <w:sz w:val="21"/>
          <w:szCs w:val="21"/>
          <w:lang w:eastAsia="ru-RU"/>
        </w:rPr>
        <w:t>Цена настоящего Договора включает в себя: стоимость Товара, расходы, связанные с погрузкой, доставкой, стоимость упаковки (тары), маркировки, страхование, таможенные платежи (пошлины), налоги, сборы другие обязательные платежи и иные расходы, связанные с исполнением настоящего Договора</w:t>
      </w:r>
      <w:r w:rsidRPr="001E759B">
        <w:rPr>
          <w:rFonts w:ascii="Times New Roman" w:eastAsia="Calibri" w:hAnsi="Times New Roman" w:cs="Times New Roman"/>
          <w:bCs/>
          <w:color w:val="000000"/>
          <w:sz w:val="21"/>
          <w:szCs w:val="21"/>
          <w:lang w:eastAsia="ru-RU"/>
        </w:rPr>
        <w:t>.</w:t>
      </w:r>
    </w:p>
    <w:p w14:paraId="40C881F3" w14:textId="77777777" w:rsidR="001E759B" w:rsidRPr="001E759B" w:rsidRDefault="001E759B" w:rsidP="001E759B">
      <w:pPr>
        <w:widowControl w:val="0"/>
        <w:shd w:val="clear" w:color="auto" w:fill="FFFFFF"/>
        <w:tabs>
          <w:tab w:val="left" w:pos="1133"/>
        </w:tabs>
        <w:autoSpaceDE w:val="0"/>
        <w:autoSpaceDN w:val="0"/>
        <w:adjustRightInd w:val="0"/>
        <w:spacing w:after="0" w:line="240" w:lineRule="auto"/>
        <w:ind w:firstLine="709"/>
        <w:jc w:val="both"/>
        <w:rPr>
          <w:rFonts w:ascii="Times New Roman" w:eastAsia="Calibri" w:hAnsi="Times New Roman" w:cs="Times New Roman"/>
          <w:sz w:val="21"/>
          <w:szCs w:val="21"/>
          <w:lang w:eastAsia="ru-RU"/>
        </w:rPr>
      </w:pPr>
      <w:r w:rsidRPr="001E759B">
        <w:rPr>
          <w:rFonts w:ascii="Times New Roman" w:eastAsia="Calibri" w:hAnsi="Times New Roman" w:cs="Times New Roman"/>
          <w:sz w:val="21"/>
          <w:szCs w:val="21"/>
          <w:lang w:eastAsia="ru-RU"/>
        </w:rPr>
        <w:t>2.4. Расчет с Поставщиком за поставленный Товар осуществляется Заказчиком в рублях Российской Федерации. Источник финансирования – собственные средства Заказчика.</w:t>
      </w:r>
    </w:p>
    <w:p w14:paraId="672E2C6E" w14:textId="77777777" w:rsidR="001E759B" w:rsidRPr="001E759B" w:rsidRDefault="001E759B" w:rsidP="001E759B">
      <w:pPr>
        <w:widowControl w:val="0"/>
        <w:spacing w:after="0" w:line="240" w:lineRule="auto"/>
        <w:ind w:firstLine="709"/>
        <w:jc w:val="both"/>
        <w:rPr>
          <w:rFonts w:ascii="Times New Roman" w:eastAsia="Times New Roman" w:hAnsi="Times New Roman" w:cs="Times New Roman"/>
          <w:color w:val="000000"/>
          <w:sz w:val="21"/>
          <w:szCs w:val="21"/>
          <w:lang w:eastAsia="zh-CN"/>
        </w:rPr>
      </w:pPr>
      <w:r w:rsidRPr="001E759B">
        <w:rPr>
          <w:rFonts w:ascii="Times New Roman" w:eastAsia="Times New Roman" w:hAnsi="Times New Roman" w:cs="Times New Roman"/>
          <w:color w:val="000000"/>
          <w:sz w:val="21"/>
          <w:szCs w:val="21"/>
          <w:lang w:eastAsia="zh-CN"/>
        </w:rPr>
        <w:t xml:space="preserve">2.5. </w:t>
      </w:r>
      <w:r w:rsidRPr="001E759B">
        <w:rPr>
          <w:rFonts w:ascii="Times New Roman" w:hAnsi="Times New Roman" w:cs="Times New Roman"/>
          <w:sz w:val="21"/>
          <w:szCs w:val="21"/>
        </w:rPr>
        <w:t xml:space="preserve">Оплата поставленного товара осуществляется заказчиком по безналичному расчету платежными поручениями путем перечисления заказчиком денежных средств на расчетный счет поставщика </w:t>
      </w:r>
      <w:r w:rsidRPr="001E759B">
        <w:rPr>
          <w:rFonts w:ascii="Times New Roman" w:hAnsi="Times New Roman" w:cs="Times New Roman"/>
          <w:sz w:val="21"/>
          <w:szCs w:val="21"/>
          <w:highlight w:val="yellow"/>
        </w:rPr>
        <w:t>в течение </w:t>
      </w:r>
      <w:r w:rsidRPr="001E759B">
        <w:rPr>
          <w:rFonts w:ascii="Times New Roman" w:eastAsia="Calibri" w:hAnsi="Times New Roman" w:cs="Times New Roman"/>
          <w:sz w:val="21"/>
          <w:szCs w:val="21"/>
          <w:highlight w:val="yellow"/>
        </w:rPr>
        <w:t>7 (семи) рабочих дней с</w:t>
      </w:r>
      <w:r w:rsidRPr="001E759B">
        <w:rPr>
          <w:rFonts w:ascii="Times New Roman" w:eastAsia="Calibri" w:hAnsi="Times New Roman" w:cs="Times New Roman"/>
          <w:b/>
          <w:bCs/>
          <w:color w:val="FF0000"/>
          <w:sz w:val="21"/>
          <w:szCs w:val="21"/>
        </w:rPr>
        <w:t xml:space="preserve"> </w:t>
      </w:r>
      <w:r w:rsidRPr="001E759B">
        <w:rPr>
          <w:rFonts w:ascii="Times New Roman" w:eastAsia="Calibri" w:hAnsi="Times New Roman" w:cs="Times New Roman"/>
          <w:sz w:val="21"/>
          <w:szCs w:val="21"/>
        </w:rPr>
        <w:t>момента получения фактически поставленной продукции</w:t>
      </w:r>
      <w:r w:rsidRPr="001E759B">
        <w:rPr>
          <w:rFonts w:ascii="Times New Roman" w:hAnsi="Times New Roman" w:cs="Times New Roman"/>
          <w:bCs/>
          <w:iCs/>
          <w:sz w:val="21"/>
          <w:szCs w:val="21"/>
        </w:rPr>
        <w:t xml:space="preserve"> и подписания</w:t>
      </w:r>
      <w:r w:rsidRPr="001E759B">
        <w:rPr>
          <w:rFonts w:ascii="Times New Roman" w:hAnsi="Times New Roman" w:cs="Times New Roman"/>
          <w:sz w:val="21"/>
          <w:szCs w:val="21"/>
        </w:rPr>
        <w:t xml:space="preserve"> заказчиком надлежаще оформленных документов (товарно-транспортной (товарной) накладной, счета или счет-фактуры).</w:t>
      </w:r>
    </w:p>
    <w:p w14:paraId="716B5A0A" w14:textId="77777777" w:rsidR="001E759B" w:rsidRPr="001E759B" w:rsidRDefault="001E759B" w:rsidP="001E759B">
      <w:pPr>
        <w:widowControl w:val="0"/>
        <w:spacing w:after="0" w:line="240" w:lineRule="auto"/>
        <w:ind w:firstLine="709"/>
        <w:jc w:val="both"/>
        <w:rPr>
          <w:rFonts w:ascii="Times New Roman" w:eastAsia="Andale Sans UI" w:hAnsi="Times New Roman" w:cs="Times New Roman"/>
          <w:kern w:val="1"/>
          <w:sz w:val="21"/>
          <w:szCs w:val="21"/>
          <w:lang w:eastAsia="ru-RU"/>
        </w:rPr>
      </w:pPr>
      <w:r w:rsidRPr="001E759B">
        <w:rPr>
          <w:rFonts w:ascii="Times New Roman" w:eastAsia="Andale Sans UI" w:hAnsi="Times New Roman" w:cs="Times New Roman"/>
          <w:kern w:val="1"/>
          <w:sz w:val="21"/>
          <w:szCs w:val="21"/>
          <w:lang w:eastAsia="ru-RU"/>
        </w:rPr>
        <w:t xml:space="preserve">2.6. В случае, если настоящий Договор заключается с физическим лицом, за исключением </w:t>
      </w:r>
      <w:r w:rsidRPr="001E759B">
        <w:rPr>
          <w:rFonts w:ascii="Times New Roman" w:eastAsia="Andale Sans UI" w:hAnsi="Times New Roman" w:cs="Times New Roman"/>
          <w:kern w:val="1"/>
          <w:sz w:val="21"/>
          <w:szCs w:val="21"/>
          <w:lang w:eastAsia="ru-RU"/>
        </w:rPr>
        <w:lastRenderedPageBreak/>
        <w:t>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настоящего Договора.</w:t>
      </w:r>
    </w:p>
    <w:p w14:paraId="3E6A28EB" w14:textId="77777777" w:rsidR="001E759B" w:rsidRPr="001E759B" w:rsidRDefault="001E759B" w:rsidP="001E759B">
      <w:pPr>
        <w:widowControl w:val="0"/>
        <w:spacing w:after="0" w:line="240" w:lineRule="auto"/>
        <w:jc w:val="center"/>
        <w:rPr>
          <w:rFonts w:ascii="Times New Roman" w:eastAsia="Calibri" w:hAnsi="Times New Roman" w:cs="Times New Roman"/>
          <w:b/>
          <w:bCs/>
          <w:color w:val="000000"/>
          <w:sz w:val="21"/>
          <w:szCs w:val="21"/>
          <w:lang w:eastAsia="ru-RU"/>
        </w:rPr>
      </w:pPr>
    </w:p>
    <w:p w14:paraId="09B09FCF" w14:textId="77777777" w:rsidR="001E759B" w:rsidRPr="001E759B" w:rsidRDefault="001E759B" w:rsidP="001E759B">
      <w:pPr>
        <w:widowControl w:val="0"/>
        <w:spacing w:after="0" w:line="240" w:lineRule="auto"/>
        <w:jc w:val="center"/>
        <w:rPr>
          <w:rFonts w:ascii="Times New Roman" w:eastAsia="Calibri" w:hAnsi="Times New Roman" w:cs="Times New Roman"/>
          <w:b/>
          <w:bCs/>
          <w:sz w:val="21"/>
          <w:szCs w:val="21"/>
          <w:lang w:eastAsia="ru-RU"/>
        </w:rPr>
      </w:pPr>
      <w:r w:rsidRPr="001E759B">
        <w:rPr>
          <w:rFonts w:ascii="Times New Roman" w:eastAsia="Calibri" w:hAnsi="Times New Roman" w:cs="Times New Roman"/>
          <w:b/>
          <w:bCs/>
          <w:color w:val="000000"/>
          <w:sz w:val="21"/>
          <w:szCs w:val="21"/>
          <w:lang w:eastAsia="ru-RU"/>
        </w:rPr>
        <w:t xml:space="preserve">3. </w:t>
      </w:r>
      <w:r w:rsidRPr="001E759B">
        <w:rPr>
          <w:rFonts w:ascii="Times New Roman" w:eastAsia="Calibri" w:hAnsi="Times New Roman" w:cs="Times New Roman"/>
          <w:b/>
          <w:bCs/>
          <w:sz w:val="21"/>
          <w:szCs w:val="21"/>
          <w:lang w:eastAsia="ru-RU"/>
        </w:rPr>
        <w:t>КАЧЕСТВО, КОМПЛЕКТНОСТЬ ТОВАРА ГАРАНТИЙНЫЕ ОБЯЗАТЕЛЬСТВА</w:t>
      </w:r>
    </w:p>
    <w:p w14:paraId="57EF72E8" w14:textId="77777777" w:rsidR="001E759B" w:rsidRPr="001E759B" w:rsidRDefault="001E759B" w:rsidP="001E759B">
      <w:pPr>
        <w:widowControl w:val="0"/>
        <w:tabs>
          <w:tab w:val="left" w:pos="0"/>
        </w:tabs>
        <w:spacing w:after="0" w:line="240" w:lineRule="auto"/>
        <w:ind w:right="140" w:firstLine="709"/>
        <w:jc w:val="both"/>
        <w:rPr>
          <w:rFonts w:ascii="Arial" w:eastAsia="Calibri" w:hAnsi="Arial" w:cs="Arial"/>
          <w:color w:val="000000"/>
          <w:sz w:val="21"/>
          <w:szCs w:val="21"/>
          <w:lang w:eastAsia="ru-RU"/>
        </w:rPr>
      </w:pPr>
      <w:r w:rsidRPr="001E759B">
        <w:rPr>
          <w:rFonts w:ascii="Times New Roman" w:eastAsia="Calibri" w:hAnsi="Times New Roman" w:cs="Times New Roman"/>
          <w:sz w:val="21"/>
          <w:szCs w:val="21"/>
          <w:lang w:eastAsia="ru-RU"/>
        </w:rPr>
        <w:t xml:space="preserve">3.1. Поставляемый </w:t>
      </w:r>
      <w:r w:rsidRPr="001E759B">
        <w:rPr>
          <w:rFonts w:ascii="Times New Roman" w:eastAsia="Droid Sans Fallback" w:hAnsi="Times New Roman" w:cs="Times New Roman"/>
          <w:sz w:val="21"/>
          <w:szCs w:val="21"/>
          <w:lang w:eastAsia="ru-RU"/>
        </w:rPr>
        <w:t xml:space="preserve">Товар должен быть </w:t>
      </w:r>
      <w:r w:rsidRPr="001E759B">
        <w:rPr>
          <w:rFonts w:ascii="Times New Roman" w:eastAsia="Calibri" w:hAnsi="Times New Roman" w:cs="Times New Roman"/>
          <w:color w:val="000000"/>
          <w:sz w:val="21"/>
          <w:szCs w:val="21"/>
          <w:lang w:eastAsia="ru-RU"/>
        </w:rPr>
        <w:t>качественным, новым (не был в употреблении, не прошел ремонт, в том числе восстановление, замену составных частей, восстановление потребительских свойств) и соответствовать требованиям, установленным настоящим Договором.</w:t>
      </w:r>
    </w:p>
    <w:p w14:paraId="18181CA7" w14:textId="77777777" w:rsidR="001E759B" w:rsidRPr="001E759B" w:rsidRDefault="001E759B" w:rsidP="001E759B">
      <w:pPr>
        <w:widowControl w:val="0"/>
        <w:tabs>
          <w:tab w:val="left" w:pos="0"/>
        </w:tabs>
        <w:spacing w:after="0" w:line="240" w:lineRule="auto"/>
        <w:ind w:right="140" w:firstLine="709"/>
        <w:jc w:val="both"/>
        <w:rPr>
          <w:rFonts w:ascii="Times New Roman" w:eastAsia="Calibri" w:hAnsi="Times New Roman" w:cs="Times New Roman"/>
          <w:color w:val="000000"/>
          <w:sz w:val="21"/>
          <w:szCs w:val="21"/>
          <w:lang w:eastAsia="ru-RU"/>
        </w:rPr>
      </w:pPr>
      <w:r w:rsidRPr="001E759B">
        <w:rPr>
          <w:rFonts w:ascii="Times New Roman" w:eastAsia="Calibri" w:hAnsi="Times New Roman" w:cs="Times New Roman"/>
          <w:color w:val="000000"/>
          <w:sz w:val="21"/>
          <w:szCs w:val="21"/>
          <w:lang w:eastAsia="ru-RU"/>
        </w:rPr>
        <w:t>На Товаре не должно быть механических повреждений.</w:t>
      </w:r>
    </w:p>
    <w:p w14:paraId="700FFB7F" w14:textId="77777777" w:rsidR="001E759B" w:rsidRPr="001E759B" w:rsidRDefault="001E759B" w:rsidP="001E759B">
      <w:pPr>
        <w:widowControl w:val="0"/>
        <w:tabs>
          <w:tab w:val="left" w:pos="0"/>
        </w:tabs>
        <w:spacing w:after="0" w:line="240" w:lineRule="auto"/>
        <w:ind w:right="140" w:firstLine="709"/>
        <w:jc w:val="both"/>
        <w:rPr>
          <w:rFonts w:ascii="Times New Roman" w:eastAsia="Calibri" w:hAnsi="Times New Roman" w:cs="Times New Roman"/>
          <w:color w:val="000000"/>
          <w:sz w:val="21"/>
          <w:szCs w:val="21"/>
          <w:lang w:eastAsia="ru-RU"/>
        </w:rPr>
      </w:pPr>
      <w:r w:rsidRPr="001E759B">
        <w:rPr>
          <w:rFonts w:ascii="Times New Roman" w:eastAsia="Calibri" w:hAnsi="Times New Roman" w:cs="Times New Roman"/>
          <w:color w:val="000000"/>
          <w:sz w:val="21"/>
          <w:szCs w:val="21"/>
          <w:lang w:eastAsia="ru-RU"/>
        </w:rPr>
        <w:t>Поставляемый Товар должен соответствовать действующим в Российской Федерации ГОСТам, техническим регламентам, санитарным нормам.</w:t>
      </w:r>
    </w:p>
    <w:p w14:paraId="30302642" w14:textId="77777777" w:rsidR="001E759B" w:rsidRPr="001E759B" w:rsidRDefault="001E759B" w:rsidP="001E759B">
      <w:pPr>
        <w:widowControl w:val="0"/>
        <w:spacing w:after="0" w:line="240" w:lineRule="auto"/>
        <w:ind w:firstLine="709"/>
        <w:jc w:val="both"/>
        <w:outlineLvl w:val="0"/>
        <w:rPr>
          <w:rFonts w:ascii="Times New Roman" w:eastAsia="Calibri" w:hAnsi="Times New Roman" w:cs="Times New Roman"/>
          <w:sz w:val="21"/>
          <w:szCs w:val="21"/>
          <w:lang w:eastAsia="ru-RU"/>
        </w:rPr>
      </w:pPr>
      <w:r w:rsidRPr="001E759B">
        <w:rPr>
          <w:rFonts w:ascii="Times New Roman" w:eastAsia="Calibri" w:hAnsi="Times New Roman" w:cs="Times New Roman"/>
          <w:sz w:val="21"/>
          <w:szCs w:val="21"/>
          <w:lang w:eastAsia="ru-RU"/>
        </w:rPr>
        <w:t>3.2.</w:t>
      </w:r>
      <w:r w:rsidRPr="001E759B">
        <w:rPr>
          <w:rFonts w:ascii="Times New Roman" w:eastAsia="Calibri" w:hAnsi="Times New Roman" w:cs="Times New Roman"/>
          <w:color w:val="000000"/>
          <w:sz w:val="21"/>
          <w:szCs w:val="21"/>
          <w:lang w:eastAsia="ru-RU"/>
        </w:rPr>
        <w:t>Товар должен отвечать требованиям качества, безопасности и другим требованиям, предъявляемым законодательством Российской Федерации и Договором.</w:t>
      </w:r>
    </w:p>
    <w:p w14:paraId="423873D7" w14:textId="77777777" w:rsidR="001E759B" w:rsidRPr="001E759B" w:rsidRDefault="001E759B" w:rsidP="001E759B">
      <w:pPr>
        <w:widowControl w:val="0"/>
        <w:spacing w:after="0" w:line="240" w:lineRule="auto"/>
        <w:ind w:firstLine="709"/>
        <w:jc w:val="both"/>
        <w:outlineLvl w:val="0"/>
        <w:rPr>
          <w:rFonts w:ascii="Times New Roman" w:eastAsia="Calibri" w:hAnsi="Times New Roman" w:cs="Times New Roman"/>
          <w:sz w:val="21"/>
          <w:szCs w:val="21"/>
          <w:lang w:eastAsia="ru-RU"/>
        </w:rPr>
      </w:pPr>
      <w:r w:rsidRPr="001E759B">
        <w:rPr>
          <w:rFonts w:ascii="Times New Roman" w:eastAsia="Calibri" w:hAnsi="Times New Roman" w:cs="Times New Roman"/>
          <w:color w:val="000000"/>
          <w:sz w:val="21"/>
          <w:szCs w:val="21"/>
          <w:lang w:eastAsia="ru-RU"/>
        </w:rPr>
        <w:t>3.3.</w:t>
      </w:r>
      <w:r w:rsidRPr="001E759B">
        <w:rPr>
          <w:rFonts w:ascii="Times New Roman" w:eastAsia="Times New Roman" w:hAnsi="Times New Roman" w:cs="Times New Roman"/>
          <w:color w:val="000000"/>
          <w:sz w:val="21"/>
          <w:szCs w:val="21"/>
          <w:lang w:eastAsia="ru-RU"/>
        </w:rPr>
        <w:t xml:space="preserve">В случаях, предусмотренных требованиями </w:t>
      </w:r>
      <w:r w:rsidRPr="001E759B">
        <w:rPr>
          <w:rFonts w:ascii="Times New Roman" w:eastAsia="Calibri" w:hAnsi="Times New Roman" w:cs="Times New Roman"/>
          <w:sz w:val="21"/>
          <w:szCs w:val="21"/>
          <w:lang w:eastAsia="ru-RU"/>
        </w:rPr>
        <w:t>документов стандартизации и технического регулирования (ГОСТ и других)</w:t>
      </w:r>
      <w:r w:rsidRPr="001E759B">
        <w:rPr>
          <w:rFonts w:ascii="Times New Roman" w:eastAsia="Times New Roman" w:hAnsi="Times New Roman" w:cs="Times New Roman"/>
          <w:color w:val="000000"/>
          <w:sz w:val="21"/>
          <w:szCs w:val="21"/>
          <w:lang w:eastAsia="ru-RU"/>
        </w:rPr>
        <w:t xml:space="preserve">, Товар, подлежащий обязательной </w:t>
      </w:r>
      <w:r w:rsidRPr="001E759B">
        <w:rPr>
          <w:rFonts w:ascii="Times New Roman" w:eastAsia="Calibri" w:hAnsi="Times New Roman" w:cs="Times New Roman"/>
          <w:color w:val="000000"/>
          <w:sz w:val="21"/>
          <w:szCs w:val="21"/>
          <w:lang w:eastAsia="ru-RU"/>
        </w:rPr>
        <w:t xml:space="preserve">упаковке, должен </w:t>
      </w:r>
      <w:r w:rsidRPr="001E759B">
        <w:rPr>
          <w:rFonts w:ascii="Times New Roman" w:eastAsia="Calibri" w:hAnsi="Times New Roman" w:cs="Times New Roman"/>
          <w:sz w:val="21"/>
          <w:szCs w:val="21"/>
          <w:lang w:eastAsia="ru-RU"/>
        </w:rPr>
        <w:t>быть упакован в тару, обеспечивающую его сохранность при транспортировке и хранении на складе. Нарушение упаковки может допускаться исключительно для проверки качества Товара.</w:t>
      </w:r>
    </w:p>
    <w:p w14:paraId="0AC0CBFC" w14:textId="77777777" w:rsidR="001E759B" w:rsidRPr="001E759B" w:rsidRDefault="001E759B" w:rsidP="001E759B">
      <w:pPr>
        <w:widowControl w:val="0"/>
        <w:spacing w:after="0" w:line="240" w:lineRule="auto"/>
        <w:ind w:firstLine="709"/>
        <w:jc w:val="both"/>
        <w:outlineLvl w:val="0"/>
        <w:rPr>
          <w:rFonts w:ascii="Times New Roman" w:eastAsia="Times New Roman" w:hAnsi="Times New Roman" w:cs="Times New Roman"/>
          <w:color w:val="000000"/>
          <w:sz w:val="21"/>
          <w:szCs w:val="21"/>
          <w:lang w:eastAsia="ru-RU"/>
        </w:rPr>
      </w:pPr>
      <w:r w:rsidRPr="001E759B">
        <w:rPr>
          <w:rFonts w:ascii="Times New Roman" w:eastAsia="Calibri" w:hAnsi="Times New Roman" w:cs="Times New Roman"/>
          <w:sz w:val="21"/>
          <w:szCs w:val="21"/>
          <w:lang w:eastAsia="ru-RU"/>
        </w:rPr>
        <w:t>3.4.</w:t>
      </w:r>
      <w:r w:rsidRPr="001E759B">
        <w:rPr>
          <w:rFonts w:ascii="Times New Roman" w:eastAsia="Times New Roman" w:hAnsi="Times New Roman" w:cs="Times New Roman"/>
          <w:color w:val="000000"/>
          <w:sz w:val="21"/>
          <w:szCs w:val="21"/>
          <w:lang w:eastAsia="ru-RU"/>
        </w:rPr>
        <w:t xml:space="preserve">В случаях, предусмотренных требованиями </w:t>
      </w:r>
      <w:r w:rsidRPr="001E759B">
        <w:rPr>
          <w:rFonts w:ascii="Times New Roman" w:eastAsia="Calibri" w:hAnsi="Times New Roman" w:cs="Times New Roman"/>
          <w:sz w:val="21"/>
          <w:szCs w:val="21"/>
          <w:lang w:eastAsia="ru-RU"/>
        </w:rPr>
        <w:t>документов стандартизации и технического регулирования (ГОСТ и других)</w:t>
      </w:r>
      <w:r w:rsidRPr="001E759B">
        <w:rPr>
          <w:rFonts w:ascii="Times New Roman" w:eastAsia="Times New Roman" w:hAnsi="Times New Roman" w:cs="Times New Roman"/>
          <w:color w:val="000000"/>
          <w:sz w:val="21"/>
          <w:szCs w:val="21"/>
          <w:lang w:eastAsia="ru-RU"/>
        </w:rPr>
        <w:t>, Товар, подлежащий обязательной маркировке, должен быть маркирован соответствующим образом.</w:t>
      </w:r>
    </w:p>
    <w:p w14:paraId="215E43F6" w14:textId="77777777" w:rsidR="001E759B" w:rsidRPr="001E759B" w:rsidRDefault="001E759B" w:rsidP="001E759B">
      <w:pPr>
        <w:widowControl w:val="0"/>
        <w:spacing w:after="0" w:line="240" w:lineRule="auto"/>
        <w:ind w:firstLine="709"/>
        <w:jc w:val="both"/>
        <w:rPr>
          <w:rFonts w:ascii="Times New Roman" w:eastAsia="Calibri" w:hAnsi="Times New Roman" w:cs="Times New Roman"/>
          <w:sz w:val="21"/>
          <w:szCs w:val="21"/>
          <w:lang w:eastAsia="ru-RU"/>
        </w:rPr>
      </w:pPr>
      <w:r w:rsidRPr="001E759B">
        <w:rPr>
          <w:rFonts w:ascii="Times New Roman" w:eastAsia="Calibri" w:hAnsi="Times New Roman" w:cs="Times New Roman"/>
          <w:bCs/>
          <w:color w:val="000000"/>
          <w:sz w:val="21"/>
          <w:szCs w:val="21"/>
        </w:rPr>
        <w:t xml:space="preserve">3.5. </w:t>
      </w:r>
      <w:r w:rsidRPr="001E759B">
        <w:rPr>
          <w:rFonts w:ascii="Times New Roman" w:eastAsia="Calibri" w:hAnsi="Times New Roman" w:cs="Times New Roman"/>
          <w:sz w:val="21"/>
          <w:szCs w:val="21"/>
          <w:lang w:eastAsia="ru-RU"/>
        </w:rPr>
        <w:t>Поставщик гарантирует, что поставляемый Товар не заложен, не арестован и не является предметом притязаний третьих лиц.</w:t>
      </w:r>
    </w:p>
    <w:p w14:paraId="3861FDCC" w14:textId="77777777" w:rsidR="001E759B" w:rsidRPr="001E759B" w:rsidRDefault="001E759B" w:rsidP="001E759B">
      <w:pPr>
        <w:widowControl w:val="0"/>
        <w:spacing w:after="0" w:line="240" w:lineRule="auto"/>
        <w:ind w:firstLine="709"/>
        <w:jc w:val="both"/>
        <w:rPr>
          <w:rFonts w:ascii="Times New Roman" w:eastAsia="Calibri" w:hAnsi="Times New Roman" w:cs="Times New Roman"/>
          <w:sz w:val="21"/>
          <w:szCs w:val="21"/>
          <w:lang w:eastAsia="ru-RU"/>
        </w:rPr>
      </w:pPr>
      <w:r w:rsidRPr="001E759B">
        <w:rPr>
          <w:rFonts w:ascii="Times New Roman" w:eastAsia="Arial Unicode MS" w:hAnsi="Times New Roman" w:cs="Times New Roman"/>
          <w:color w:val="000000"/>
          <w:sz w:val="21"/>
          <w:szCs w:val="21"/>
          <w:lang w:eastAsia="ru-RU"/>
        </w:rPr>
        <w:t xml:space="preserve">3.6. </w:t>
      </w:r>
      <w:r w:rsidRPr="001E759B">
        <w:rPr>
          <w:rFonts w:ascii="Times New Roman" w:eastAsia="Calibri" w:hAnsi="Times New Roman" w:cs="Times New Roman"/>
          <w:sz w:val="21"/>
          <w:szCs w:val="21"/>
          <w:lang w:eastAsia="ru-RU"/>
        </w:rPr>
        <w:t xml:space="preserve">Поставщик предоставляет гарантию на Товар в соответствии с гарантийным сроком и условиями, определенными фирмой-производителем. Гарантийный срок </w:t>
      </w:r>
      <w:r w:rsidRPr="001E759B">
        <w:rPr>
          <w:rFonts w:ascii="Times New Roman" w:eastAsia="Arial Unicode MS" w:hAnsi="Times New Roman" w:cs="Times New Roman"/>
          <w:color w:val="000000"/>
          <w:sz w:val="21"/>
          <w:szCs w:val="21"/>
          <w:lang w:eastAsia="ru-RU"/>
        </w:rPr>
        <w:t xml:space="preserve">устанавливается с даты подписания </w:t>
      </w:r>
      <w:r w:rsidRPr="001E759B">
        <w:rPr>
          <w:rFonts w:ascii="Times New Roman" w:eastAsia="Calibri" w:hAnsi="Times New Roman" w:cs="Times New Roman"/>
          <w:sz w:val="21"/>
          <w:szCs w:val="21"/>
          <w:lang w:eastAsia="ru-RU"/>
        </w:rPr>
        <w:t xml:space="preserve">Заказчиком и Поставщиком Акта сдачи-приемки товара. </w:t>
      </w:r>
    </w:p>
    <w:p w14:paraId="22525540" w14:textId="77777777" w:rsidR="001E759B" w:rsidRPr="001E759B" w:rsidRDefault="001E759B" w:rsidP="001E759B">
      <w:pPr>
        <w:widowControl w:val="0"/>
        <w:spacing w:after="0" w:line="240" w:lineRule="auto"/>
        <w:jc w:val="center"/>
        <w:rPr>
          <w:rFonts w:ascii="Times New Roman" w:eastAsia="Calibri" w:hAnsi="Times New Roman" w:cs="Times New Roman"/>
          <w:b/>
          <w:bCs/>
          <w:color w:val="000000"/>
          <w:sz w:val="21"/>
          <w:szCs w:val="21"/>
          <w:lang w:eastAsia="ru-RU"/>
        </w:rPr>
      </w:pPr>
    </w:p>
    <w:p w14:paraId="4B9D3F6E" w14:textId="77777777" w:rsidR="001E759B" w:rsidRPr="001E759B" w:rsidRDefault="001E759B" w:rsidP="001E759B">
      <w:pPr>
        <w:widowControl w:val="0"/>
        <w:spacing w:after="0" w:line="240" w:lineRule="auto"/>
        <w:jc w:val="center"/>
        <w:rPr>
          <w:rFonts w:ascii="Times New Roman" w:eastAsia="Calibri" w:hAnsi="Times New Roman" w:cs="Times New Roman"/>
          <w:b/>
          <w:bCs/>
          <w:color w:val="000000"/>
          <w:sz w:val="21"/>
          <w:szCs w:val="21"/>
          <w:lang w:eastAsia="ru-RU"/>
        </w:rPr>
      </w:pPr>
      <w:r w:rsidRPr="001E759B">
        <w:rPr>
          <w:rFonts w:ascii="Times New Roman" w:eastAsia="Calibri" w:hAnsi="Times New Roman" w:cs="Times New Roman"/>
          <w:b/>
          <w:bCs/>
          <w:color w:val="000000"/>
          <w:sz w:val="21"/>
          <w:szCs w:val="21"/>
          <w:lang w:eastAsia="ru-RU"/>
        </w:rPr>
        <w:t>4. ПОРЯДОК ПРИЕМА-ПЕРЕДАЧИ ТОВАРА</w:t>
      </w:r>
    </w:p>
    <w:p w14:paraId="6A974E3A" w14:textId="77777777" w:rsidR="001E759B" w:rsidRPr="001E759B" w:rsidRDefault="001E759B" w:rsidP="001E759B">
      <w:pPr>
        <w:widowControl w:val="0"/>
        <w:spacing w:after="0" w:line="240" w:lineRule="auto"/>
        <w:jc w:val="center"/>
        <w:rPr>
          <w:rFonts w:ascii="Times New Roman" w:eastAsia="Calibri" w:hAnsi="Times New Roman" w:cs="Times New Roman"/>
          <w:b/>
          <w:bCs/>
          <w:sz w:val="21"/>
          <w:szCs w:val="21"/>
          <w:lang w:eastAsia="ru-RU"/>
        </w:rPr>
      </w:pPr>
      <w:r w:rsidRPr="001E759B">
        <w:rPr>
          <w:rFonts w:ascii="Times New Roman" w:eastAsia="Calibri" w:hAnsi="Times New Roman" w:cs="Times New Roman"/>
          <w:b/>
          <w:bCs/>
          <w:sz w:val="21"/>
          <w:szCs w:val="21"/>
          <w:lang w:eastAsia="ru-RU"/>
        </w:rPr>
        <w:t>ПЕРЕХОД ПРАВА СОБСТВЕННОСТИ. РИСК СЛУЧАЙНОЙ ГИБЕЛИ</w:t>
      </w:r>
    </w:p>
    <w:p w14:paraId="49A0FD28" w14:textId="77777777" w:rsidR="001E759B" w:rsidRPr="001E759B" w:rsidRDefault="001E759B" w:rsidP="001E759B">
      <w:pPr>
        <w:widowControl w:val="0"/>
        <w:spacing w:after="0" w:line="240" w:lineRule="auto"/>
        <w:ind w:firstLine="709"/>
        <w:jc w:val="both"/>
        <w:rPr>
          <w:rFonts w:ascii="Times New Roman" w:eastAsia="Calibri" w:hAnsi="Times New Roman" w:cs="Times New Roman"/>
          <w:sz w:val="21"/>
          <w:szCs w:val="21"/>
          <w:lang w:eastAsia="ru-RU"/>
        </w:rPr>
      </w:pPr>
      <w:r w:rsidRPr="001E759B">
        <w:rPr>
          <w:rFonts w:ascii="Times New Roman" w:eastAsia="Calibri" w:hAnsi="Times New Roman" w:cs="Times New Roman"/>
          <w:sz w:val="21"/>
          <w:szCs w:val="21"/>
          <w:lang w:eastAsia="ru-RU"/>
        </w:rPr>
        <w:t xml:space="preserve">4.1. Передача Товара Заказчику должна осуществляться в рабочие дни, в рабочее время, с 08:00 часов до 12:00 часов и с 13:00 часов до 17:00 часов по местному времени </w:t>
      </w:r>
      <w:r w:rsidRPr="001E759B">
        <w:rPr>
          <w:rFonts w:ascii="Times New Roman" w:eastAsia="Times New Roman" w:hAnsi="Times New Roman" w:cs="Times New Roman"/>
          <w:sz w:val="21"/>
          <w:szCs w:val="21"/>
          <w:lang w:eastAsia="ru-RU"/>
        </w:rPr>
        <w:t>(за исключением праздничных и выходных дней).</w:t>
      </w:r>
    </w:p>
    <w:p w14:paraId="401CCB90" w14:textId="77777777" w:rsidR="001E759B" w:rsidRPr="001E759B" w:rsidRDefault="001E759B" w:rsidP="001E759B">
      <w:pPr>
        <w:widowControl w:val="0"/>
        <w:tabs>
          <w:tab w:val="left" w:pos="1080"/>
        </w:tabs>
        <w:spacing w:after="0" w:line="240" w:lineRule="auto"/>
        <w:ind w:firstLine="709"/>
        <w:jc w:val="both"/>
        <w:rPr>
          <w:rFonts w:ascii="Times New Roman" w:eastAsia="Calibri" w:hAnsi="Times New Roman" w:cs="Times New Roman"/>
          <w:sz w:val="21"/>
          <w:szCs w:val="21"/>
          <w:lang w:eastAsia="ru-RU"/>
        </w:rPr>
      </w:pPr>
      <w:r w:rsidRPr="001E759B">
        <w:rPr>
          <w:rFonts w:ascii="Times New Roman" w:eastAsia="Calibri" w:hAnsi="Times New Roman" w:cs="Times New Roman"/>
          <w:sz w:val="21"/>
          <w:szCs w:val="21"/>
          <w:lang w:eastAsia="ru-RU"/>
        </w:rPr>
        <w:t>4.2. Приемка Товара осуществляется представителем Заказчика (материально ответственным лицом) в присутствии Поставщика (его представителя), в месте его передачи.</w:t>
      </w:r>
    </w:p>
    <w:p w14:paraId="2BBA1999" w14:textId="77777777" w:rsidR="001E759B" w:rsidRPr="001E759B" w:rsidRDefault="001E759B" w:rsidP="001E759B">
      <w:pPr>
        <w:widowControl w:val="0"/>
        <w:spacing w:after="0" w:line="240" w:lineRule="auto"/>
        <w:ind w:firstLine="709"/>
        <w:jc w:val="both"/>
        <w:rPr>
          <w:rFonts w:ascii="Times New Roman" w:eastAsia="Calibri" w:hAnsi="Times New Roman" w:cs="Times New Roman"/>
          <w:sz w:val="21"/>
          <w:szCs w:val="21"/>
          <w:lang w:eastAsia="ru-RU"/>
        </w:rPr>
      </w:pPr>
      <w:r w:rsidRPr="001E759B">
        <w:rPr>
          <w:rFonts w:ascii="Times New Roman" w:eastAsia="Calibri" w:hAnsi="Times New Roman" w:cs="Times New Roman"/>
          <w:sz w:val="21"/>
          <w:szCs w:val="21"/>
          <w:lang w:eastAsia="ru-RU"/>
        </w:rPr>
        <w:t xml:space="preserve">4.3. Прием Товара по качеству и количеству осуществляется в порядке, предусмотренном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года № П-6 (в ред. Постановлений Госарбитража СССР от 29.12.1973 № 81, от 14.11.1974 № 98, с изм., внесенными Постановлением Пленума ВАС РФ от 22.10.1997 № 18),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года № П-7 (в ред. Постановлений Госарбитража СССР от 29.12.1973 № 81, от 14.11.1974 № 98, с изм., внесенными Постановлением Пленума ВАС РФ от 22.10.1997 № 18). </w:t>
      </w:r>
    </w:p>
    <w:p w14:paraId="1D74C499" w14:textId="77777777" w:rsidR="001E759B" w:rsidRPr="001E759B" w:rsidRDefault="001E759B" w:rsidP="001E759B">
      <w:pPr>
        <w:widowControl w:val="0"/>
        <w:spacing w:after="0" w:line="240" w:lineRule="auto"/>
        <w:ind w:firstLine="709"/>
        <w:jc w:val="both"/>
        <w:rPr>
          <w:rFonts w:ascii="Times New Roman" w:eastAsia="Calibri" w:hAnsi="Times New Roman" w:cs="Times New Roman"/>
          <w:sz w:val="21"/>
          <w:szCs w:val="21"/>
          <w:lang w:eastAsia="ru-RU"/>
        </w:rPr>
      </w:pPr>
      <w:r w:rsidRPr="001E759B">
        <w:rPr>
          <w:rFonts w:ascii="Times New Roman" w:eastAsia="Calibri" w:hAnsi="Times New Roman" w:cs="Times New Roman"/>
          <w:sz w:val="21"/>
          <w:szCs w:val="21"/>
          <w:lang w:eastAsia="ru-RU"/>
        </w:rPr>
        <w:t>4.4. Заказчик вправе отказаться от приемки всего Товара или части Товара из-за несоответствия Спецификации.</w:t>
      </w:r>
    </w:p>
    <w:p w14:paraId="23A6D609" w14:textId="77777777" w:rsidR="001E759B" w:rsidRPr="001E759B" w:rsidRDefault="001E759B" w:rsidP="001E759B">
      <w:pPr>
        <w:widowControl w:val="0"/>
        <w:tabs>
          <w:tab w:val="left" w:pos="1080"/>
        </w:tabs>
        <w:spacing w:after="0" w:line="240" w:lineRule="auto"/>
        <w:ind w:firstLine="709"/>
        <w:jc w:val="both"/>
        <w:rPr>
          <w:rFonts w:ascii="Times New Roman" w:eastAsia="Calibri" w:hAnsi="Times New Roman" w:cs="Times New Roman"/>
          <w:sz w:val="21"/>
          <w:szCs w:val="21"/>
          <w:lang w:eastAsia="ru-RU"/>
        </w:rPr>
      </w:pPr>
      <w:r w:rsidRPr="001E759B">
        <w:rPr>
          <w:rFonts w:ascii="Times New Roman" w:eastAsia="Calibri" w:hAnsi="Times New Roman" w:cs="Times New Roman"/>
          <w:sz w:val="21"/>
          <w:szCs w:val="21"/>
          <w:lang w:eastAsia="ru-RU"/>
        </w:rPr>
        <w:t xml:space="preserve">4.5. Поставщик, в день поставки, обязан передать Заказчику </w:t>
      </w:r>
      <w:r w:rsidRPr="001E759B">
        <w:rPr>
          <w:rFonts w:ascii="Times New Roman" w:eastAsia="Calibri" w:hAnsi="Times New Roman" w:cs="Times New Roman"/>
          <w:color w:val="000000"/>
          <w:sz w:val="21"/>
          <w:szCs w:val="21"/>
          <w:lang w:eastAsia="ru-RU"/>
        </w:rPr>
        <w:t>следующие документы</w:t>
      </w:r>
      <w:r w:rsidRPr="001E759B">
        <w:rPr>
          <w:rFonts w:ascii="Times New Roman" w:eastAsia="Calibri" w:hAnsi="Times New Roman" w:cs="Times New Roman"/>
          <w:sz w:val="21"/>
          <w:szCs w:val="21"/>
          <w:lang w:eastAsia="ru-RU"/>
        </w:rPr>
        <w:t>:</w:t>
      </w:r>
    </w:p>
    <w:p w14:paraId="526DD070" w14:textId="77777777" w:rsidR="001E759B" w:rsidRPr="001E759B" w:rsidRDefault="001E759B" w:rsidP="001E759B">
      <w:pPr>
        <w:widowControl w:val="0"/>
        <w:tabs>
          <w:tab w:val="left" w:pos="0"/>
        </w:tabs>
        <w:spacing w:after="0" w:line="240" w:lineRule="auto"/>
        <w:ind w:right="-2" w:firstLine="709"/>
        <w:jc w:val="both"/>
        <w:rPr>
          <w:rFonts w:ascii="Times New Roman" w:eastAsia="Calibri" w:hAnsi="Times New Roman" w:cs="Times New Roman"/>
          <w:sz w:val="21"/>
          <w:szCs w:val="21"/>
          <w:lang w:eastAsia="ru-RU"/>
        </w:rPr>
      </w:pPr>
      <w:r w:rsidRPr="001E759B">
        <w:rPr>
          <w:rFonts w:ascii="Times New Roman" w:eastAsia="Calibri" w:hAnsi="Times New Roman" w:cs="Times New Roman"/>
          <w:sz w:val="21"/>
          <w:szCs w:val="21"/>
          <w:lang w:eastAsia="ru-RU"/>
        </w:rPr>
        <w:t xml:space="preserve">- </w:t>
      </w:r>
      <w:r w:rsidRPr="001E759B">
        <w:rPr>
          <w:rFonts w:ascii="Times New Roman" w:eastAsia="Calibri" w:hAnsi="Times New Roman" w:cs="Times New Roman"/>
          <w:spacing w:val="2"/>
          <w:sz w:val="21"/>
          <w:szCs w:val="21"/>
          <w:lang w:eastAsia="ru-RU"/>
        </w:rPr>
        <w:t>оформленный и подписанный со своей стороны</w:t>
      </w:r>
      <w:r w:rsidRPr="001E759B">
        <w:rPr>
          <w:rFonts w:ascii="Times New Roman" w:eastAsia="Calibri" w:hAnsi="Times New Roman" w:cs="Times New Roman"/>
          <w:sz w:val="21"/>
          <w:szCs w:val="21"/>
          <w:lang w:eastAsia="ru-RU"/>
        </w:rPr>
        <w:t xml:space="preserve"> Акт сдачи-приемки товара (по форме согласно приложению № 2 к настоящему Договору);</w:t>
      </w:r>
    </w:p>
    <w:p w14:paraId="59E2493B" w14:textId="77777777" w:rsidR="001E759B" w:rsidRPr="001E759B" w:rsidRDefault="001E759B" w:rsidP="001E759B">
      <w:pPr>
        <w:widowControl w:val="0"/>
        <w:tabs>
          <w:tab w:val="left" w:pos="0"/>
        </w:tabs>
        <w:spacing w:after="0" w:line="240" w:lineRule="auto"/>
        <w:ind w:right="-2" w:firstLine="709"/>
        <w:jc w:val="both"/>
        <w:rPr>
          <w:rFonts w:ascii="Times New Roman" w:eastAsia="Calibri" w:hAnsi="Times New Roman" w:cs="Times New Roman"/>
          <w:color w:val="000000"/>
          <w:sz w:val="21"/>
          <w:szCs w:val="21"/>
          <w:lang w:eastAsia="ru-RU"/>
        </w:rPr>
      </w:pPr>
      <w:r w:rsidRPr="001E759B">
        <w:rPr>
          <w:rFonts w:ascii="Times New Roman" w:eastAsia="Calibri" w:hAnsi="Times New Roman" w:cs="Times New Roman"/>
          <w:sz w:val="21"/>
          <w:szCs w:val="21"/>
          <w:lang w:eastAsia="ru-RU"/>
        </w:rPr>
        <w:t xml:space="preserve">- </w:t>
      </w:r>
      <w:r w:rsidRPr="001E759B">
        <w:rPr>
          <w:rFonts w:ascii="Times New Roman" w:eastAsia="Calibri" w:hAnsi="Times New Roman" w:cs="Times New Roman"/>
          <w:color w:val="000000"/>
          <w:sz w:val="21"/>
          <w:szCs w:val="21"/>
          <w:lang w:eastAsia="ru-RU"/>
        </w:rPr>
        <w:t>товарно-транспортную (товарную) накладную установленного образца</w:t>
      </w:r>
      <w:r w:rsidRPr="001E759B">
        <w:rPr>
          <w:rFonts w:ascii="Times New Roman" w:eastAsia="Calibri" w:hAnsi="Times New Roman" w:cs="Times New Roman"/>
          <w:sz w:val="21"/>
          <w:szCs w:val="21"/>
          <w:lang w:eastAsia="ru-RU"/>
        </w:rPr>
        <w:t xml:space="preserve"> (подтверждающую факт и срок передачи товара от Поставщика к Заказчику)</w:t>
      </w:r>
      <w:r w:rsidRPr="001E759B">
        <w:rPr>
          <w:rFonts w:ascii="Times New Roman" w:eastAsia="Calibri" w:hAnsi="Times New Roman" w:cs="Times New Roman"/>
          <w:color w:val="000000"/>
          <w:sz w:val="21"/>
          <w:szCs w:val="21"/>
          <w:lang w:eastAsia="ru-RU"/>
        </w:rPr>
        <w:t>;</w:t>
      </w:r>
    </w:p>
    <w:p w14:paraId="59202F87" w14:textId="77777777" w:rsidR="001E759B" w:rsidRPr="001E759B" w:rsidRDefault="001E759B" w:rsidP="001E759B">
      <w:pPr>
        <w:widowControl w:val="0"/>
        <w:tabs>
          <w:tab w:val="left" w:pos="0"/>
        </w:tabs>
        <w:spacing w:after="0" w:line="240" w:lineRule="auto"/>
        <w:ind w:right="-2" w:firstLine="709"/>
        <w:jc w:val="both"/>
        <w:rPr>
          <w:rFonts w:ascii="Times New Roman" w:eastAsia="Calibri" w:hAnsi="Times New Roman" w:cs="Times New Roman"/>
          <w:sz w:val="21"/>
          <w:szCs w:val="21"/>
          <w:lang w:eastAsia="ru-RU"/>
        </w:rPr>
      </w:pPr>
      <w:r w:rsidRPr="001E759B">
        <w:rPr>
          <w:rFonts w:ascii="Times New Roman" w:eastAsia="Calibri" w:hAnsi="Times New Roman" w:cs="Times New Roman"/>
          <w:color w:val="000000"/>
          <w:sz w:val="21"/>
          <w:szCs w:val="21"/>
          <w:lang w:eastAsia="ru-RU"/>
        </w:rPr>
        <w:t>- счёт или счёт-фактуру установленного образц</w:t>
      </w:r>
      <w:proofErr w:type="gramStart"/>
      <w:r w:rsidRPr="001E759B">
        <w:rPr>
          <w:rFonts w:ascii="Times New Roman" w:eastAsia="Calibri" w:hAnsi="Times New Roman" w:cs="Times New Roman"/>
          <w:color w:val="000000"/>
          <w:sz w:val="21"/>
          <w:szCs w:val="21"/>
          <w:lang w:eastAsia="ru-RU"/>
        </w:rPr>
        <w:t>а</w:t>
      </w:r>
      <w:r w:rsidRPr="001E759B">
        <w:rPr>
          <w:rFonts w:ascii="Times New Roman" w:eastAsia="Calibri" w:hAnsi="Times New Roman" w:cs="Times New Roman"/>
          <w:i/>
          <w:sz w:val="21"/>
          <w:szCs w:val="21"/>
          <w:lang w:eastAsia="ru-RU"/>
        </w:rPr>
        <w:t>(</w:t>
      </w:r>
      <w:proofErr w:type="gramEnd"/>
      <w:r w:rsidRPr="001E759B">
        <w:rPr>
          <w:rFonts w:ascii="Times New Roman" w:eastAsia="Calibri" w:hAnsi="Times New Roman" w:cs="Times New Roman"/>
          <w:i/>
          <w:sz w:val="21"/>
          <w:szCs w:val="21"/>
          <w:lang w:eastAsia="ru-RU"/>
        </w:rPr>
        <w:t>в случае деятельности по упрощенной системе налогообложения в соответствии со ст. 346.11; п. 2, ст. 346.12 и 346.13 главы 26.2 НК РФ, счёт-фактура не представляется)</w:t>
      </w:r>
      <w:r w:rsidRPr="001E759B">
        <w:rPr>
          <w:rFonts w:ascii="Times New Roman" w:eastAsia="Calibri" w:hAnsi="Times New Roman" w:cs="Times New Roman"/>
          <w:sz w:val="21"/>
          <w:szCs w:val="21"/>
          <w:lang w:eastAsia="ru-RU"/>
        </w:rPr>
        <w:t>.</w:t>
      </w:r>
    </w:p>
    <w:p w14:paraId="42CC38BE" w14:textId="77777777" w:rsidR="001E759B" w:rsidRPr="001E759B" w:rsidRDefault="001E759B" w:rsidP="001E759B">
      <w:pPr>
        <w:widowControl w:val="0"/>
        <w:tabs>
          <w:tab w:val="left" w:pos="1080"/>
        </w:tabs>
        <w:spacing w:after="0" w:line="240" w:lineRule="auto"/>
        <w:ind w:firstLine="709"/>
        <w:jc w:val="both"/>
        <w:rPr>
          <w:rFonts w:ascii="Times New Roman" w:eastAsia="Calibri" w:hAnsi="Times New Roman" w:cs="Times New Roman"/>
          <w:sz w:val="21"/>
          <w:szCs w:val="21"/>
          <w:lang w:eastAsia="ru-RU"/>
        </w:rPr>
      </w:pPr>
      <w:r w:rsidRPr="001E759B">
        <w:rPr>
          <w:rFonts w:ascii="Times New Roman" w:eastAsia="Calibri" w:hAnsi="Times New Roman" w:cs="Times New Roman"/>
          <w:sz w:val="21"/>
          <w:szCs w:val="21"/>
          <w:lang w:eastAsia="ru-RU"/>
        </w:rPr>
        <w:t>4.6. Для проверки поставленного Поставщиком Товара, в части его соответствия условиям настоящего Договора, Заказчик производит экспертизу собственными силами или с привлечением экспертов (экспертных организаций) в соответствии с законодательством Российской Федерации. Результаты такой экспертизы должны быть отражены в документе, подтверждающем проведение экспертизы или непосредственно в Акте сдачи-приемки товара.</w:t>
      </w:r>
    </w:p>
    <w:p w14:paraId="2FA99DAD" w14:textId="77777777" w:rsidR="001E759B" w:rsidRPr="001E759B" w:rsidRDefault="001E759B" w:rsidP="001E759B">
      <w:pPr>
        <w:widowControl w:val="0"/>
        <w:tabs>
          <w:tab w:val="left" w:pos="1080"/>
        </w:tabs>
        <w:spacing w:after="0" w:line="240" w:lineRule="auto"/>
        <w:ind w:firstLine="709"/>
        <w:jc w:val="both"/>
        <w:rPr>
          <w:rFonts w:ascii="Times New Roman" w:eastAsia="Calibri" w:hAnsi="Times New Roman" w:cs="Times New Roman"/>
          <w:sz w:val="21"/>
          <w:szCs w:val="21"/>
          <w:lang w:eastAsia="ru-RU"/>
        </w:rPr>
      </w:pPr>
      <w:r w:rsidRPr="001E759B">
        <w:rPr>
          <w:rFonts w:ascii="Times New Roman" w:eastAsia="Calibri" w:hAnsi="Times New Roman" w:cs="Times New Roman"/>
          <w:sz w:val="21"/>
          <w:szCs w:val="21"/>
          <w:lang w:eastAsia="ru-RU"/>
        </w:rPr>
        <w:t>4.7. Заказчик не позднее 10 (десяти) рабочих дней, с момента получения соответствующего Акта сдачи-приемки товара, должен предоставить Поставщику подписанный Акт или мотивированный отказ в подписании Акта в письменном виде.</w:t>
      </w:r>
    </w:p>
    <w:p w14:paraId="1912C8B9" w14:textId="77777777" w:rsidR="001E759B" w:rsidRPr="001E759B" w:rsidRDefault="001E759B" w:rsidP="001E759B">
      <w:pPr>
        <w:widowControl w:val="0"/>
        <w:tabs>
          <w:tab w:val="left" w:pos="1080"/>
        </w:tabs>
        <w:spacing w:after="0" w:line="240" w:lineRule="auto"/>
        <w:ind w:firstLine="709"/>
        <w:jc w:val="both"/>
        <w:rPr>
          <w:rFonts w:ascii="Times New Roman" w:eastAsia="Calibri" w:hAnsi="Times New Roman" w:cs="Times New Roman"/>
          <w:sz w:val="21"/>
          <w:szCs w:val="21"/>
          <w:lang w:eastAsia="ru-RU"/>
        </w:rPr>
      </w:pPr>
      <w:r w:rsidRPr="001E759B">
        <w:rPr>
          <w:rFonts w:ascii="Times New Roman" w:eastAsia="Calibri" w:hAnsi="Times New Roman" w:cs="Times New Roman"/>
          <w:sz w:val="21"/>
          <w:szCs w:val="21"/>
          <w:lang w:eastAsia="ru-RU"/>
        </w:rPr>
        <w:t xml:space="preserve">4.8. Обязательство Поставщика по поставке Товара считается исполненным с момента удостоверения факта надлежащей поставки Товара в соответствии с условиями настоящего Договора, а именно с даты (дня) </w:t>
      </w:r>
      <w:r w:rsidRPr="001E759B">
        <w:rPr>
          <w:rFonts w:ascii="Times New Roman" w:eastAsia="Calibri" w:hAnsi="Times New Roman" w:cs="Times New Roman"/>
          <w:sz w:val="21"/>
          <w:szCs w:val="21"/>
          <w:lang w:eastAsia="ru-RU"/>
        </w:rPr>
        <w:lastRenderedPageBreak/>
        <w:t xml:space="preserve">подписания Сторонами Акта сдачи-приемки товара. Подписанный между Заказчиком и Поставщиком Акт сдачи-приемки Товара является основанием для оплаты Поставщику стоимости поставленного Товара. </w:t>
      </w:r>
    </w:p>
    <w:p w14:paraId="00AB10A4" w14:textId="77777777" w:rsidR="001E759B" w:rsidRPr="001E759B" w:rsidRDefault="001E759B" w:rsidP="001E759B">
      <w:pPr>
        <w:widowControl w:val="0"/>
        <w:spacing w:after="0" w:line="240" w:lineRule="auto"/>
        <w:ind w:firstLine="709"/>
        <w:jc w:val="both"/>
        <w:rPr>
          <w:rFonts w:ascii="Times New Roman" w:eastAsia="Calibri" w:hAnsi="Times New Roman" w:cs="Times New Roman"/>
          <w:color w:val="000000"/>
          <w:sz w:val="21"/>
          <w:szCs w:val="21"/>
          <w:lang w:eastAsia="ru-RU"/>
        </w:rPr>
      </w:pPr>
      <w:r w:rsidRPr="001E759B">
        <w:rPr>
          <w:rFonts w:ascii="Times New Roman" w:eastAsia="Calibri" w:hAnsi="Times New Roman" w:cs="Times New Roman"/>
          <w:sz w:val="21"/>
          <w:szCs w:val="21"/>
          <w:lang w:eastAsia="ru-RU"/>
        </w:rPr>
        <w:t>4.9. Право собственности на Товар прекращается у Поставщика с момента исполнения им обязательства, предусмотренного пунктом 4.8 настоящего Договора</w:t>
      </w:r>
      <w:r w:rsidRPr="001E759B">
        <w:rPr>
          <w:rFonts w:ascii="Times New Roman" w:eastAsia="Calibri" w:hAnsi="Times New Roman" w:cs="Times New Roman"/>
          <w:color w:val="000000"/>
          <w:sz w:val="21"/>
          <w:szCs w:val="21"/>
          <w:lang w:eastAsia="ru-RU"/>
        </w:rPr>
        <w:t>.</w:t>
      </w:r>
    </w:p>
    <w:p w14:paraId="3DAA163B" w14:textId="77777777" w:rsidR="001E759B" w:rsidRPr="001E759B" w:rsidRDefault="001E759B" w:rsidP="001E759B">
      <w:pPr>
        <w:widowControl w:val="0"/>
        <w:spacing w:after="0" w:line="240" w:lineRule="auto"/>
        <w:ind w:firstLine="709"/>
        <w:jc w:val="both"/>
        <w:rPr>
          <w:rFonts w:ascii="Times New Roman" w:eastAsia="Calibri" w:hAnsi="Times New Roman" w:cs="Times New Roman"/>
          <w:color w:val="000000"/>
          <w:sz w:val="21"/>
          <w:szCs w:val="21"/>
          <w:lang w:eastAsia="ru-RU"/>
        </w:rPr>
      </w:pPr>
      <w:r w:rsidRPr="001E759B">
        <w:rPr>
          <w:rFonts w:ascii="Times New Roman" w:eastAsia="Calibri" w:hAnsi="Times New Roman" w:cs="Times New Roman"/>
          <w:color w:val="000000"/>
          <w:sz w:val="21"/>
          <w:szCs w:val="21"/>
          <w:lang w:eastAsia="ru-RU"/>
        </w:rPr>
        <w:t>4.10. Риск случайной гибели Товара несет Поставщик до момента</w:t>
      </w:r>
      <w:r w:rsidRPr="001E759B">
        <w:rPr>
          <w:rFonts w:ascii="Times New Roman" w:eastAsia="Calibri" w:hAnsi="Times New Roman" w:cs="Times New Roman"/>
          <w:sz w:val="21"/>
          <w:szCs w:val="21"/>
          <w:lang w:eastAsia="ru-RU"/>
        </w:rPr>
        <w:t xml:space="preserve"> исполнения им обязательства, предусмотренного пунктом 4.8 настоящего Договора</w:t>
      </w:r>
      <w:r w:rsidRPr="001E759B">
        <w:rPr>
          <w:rFonts w:ascii="Times New Roman" w:eastAsia="Calibri" w:hAnsi="Times New Roman" w:cs="Times New Roman"/>
          <w:color w:val="000000"/>
          <w:sz w:val="21"/>
          <w:szCs w:val="21"/>
          <w:lang w:eastAsia="ru-RU"/>
        </w:rPr>
        <w:t>.</w:t>
      </w:r>
    </w:p>
    <w:p w14:paraId="4123A72F" w14:textId="77777777" w:rsidR="001E759B" w:rsidRPr="001E759B" w:rsidRDefault="001E759B" w:rsidP="001E759B">
      <w:pPr>
        <w:widowControl w:val="0"/>
        <w:shd w:val="clear" w:color="auto" w:fill="FFFFFF"/>
        <w:spacing w:after="0" w:line="240" w:lineRule="auto"/>
        <w:ind w:right="10" w:firstLine="709"/>
        <w:jc w:val="center"/>
        <w:rPr>
          <w:rFonts w:ascii="Times New Roman" w:eastAsia="Calibri" w:hAnsi="Times New Roman" w:cs="Times New Roman"/>
          <w:b/>
          <w:bCs/>
          <w:color w:val="000000"/>
          <w:sz w:val="21"/>
          <w:szCs w:val="21"/>
          <w:lang w:eastAsia="ru-RU"/>
        </w:rPr>
      </w:pPr>
    </w:p>
    <w:p w14:paraId="0FD17B89" w14:textId="77777777" w:rsidR="001E759B" w:rsidRPr="001E759B" w:rsidRDefault="001E759B" w:rsidP="001E759B">
      <w:pPr>
        <w:widowControl w:val="0"/>
        <w:shd w:val="clear" w:color="auto" w:fill="FFFFFF"/>
        <w:spacing w:after="0" w:line="240" w:lineRule="auto"/>
        <w:ind w:right="10" w:firstLine="709"/>
        <w:jc w:val="center"/>
        <w:rPr>
          <w:rFonts w:ascii="Times New Roman" w:eastAsia="Calibri" w:hAnsi="Times New Roman" w:cs="Times New Roman"/>
          <w:b/>
          <w:bCs/>
          <w:color w:val="000000"/>
          <w:sz w:val="21"/>
          <w:szCs w:val="21"/>
          <w:lang w:eastAsia="ru-RU"/>
        </w:rPr>
      </w:pPr>
      <w:r w:rsidRPr="001E759B">
        <w:rPr>
          <w:rFonts w:ascii="Times New Roman" w:eastAsia="Calibri" w:hAnsi="Times New Roman" w:cs="Times New Roman"/>
          <w:b/>
          <w:bCs/>
          <w:color w:val="000000"/>
          <w:sz w:val="21"/>
          <w:szCs w:val="21"/>
          <w:lang w:eastAsia="ru-RU"/>
        </w:rPr>
        <w:t>5. ПРАВА И ОБЯЗАННОСТИ СТОРОН</w:t>
      </w:r>
    </w:p>
    <w:p w14:paraId="727CF8DB" w14:textId="77777777" w:rsidR="001E759B" w:rsidRPr="001E759B" w:rsidRDefault="001E759B" w:rsidP="001E759B">
      <w:pPr>
        <w:widowControl w:val="0"/>
        <w:shd w:val="clear" w:color="auto" w:fill="FFFFFF"/>
        <w:tabs>
          <w:tab w:val="left" w:pos="1061"/>
        </w:tabs>
        <w:spacing w:after="0" w:line="240" w:lineRule="auto"/>
        <w:ind w:right="10" w:firstLine="709"/>
        <w:jc w:val="both"/>
        <w:rPr>
          <w:rFonts w:ascii="Times New Roman" w:eastAsia="Calibri" w:hAnsi="Times New Roman" w:cs="Times New Roman"/>
          <w:b/>
          <w:sz w:val="21"/>
          <w:szCs w:val="21"/>
          <w:u w:val="single"/>
          <w:lang w:eastAsia="ru-RU"/>
        </w:rPr>
      </w:pPr>
      <w:r w:rsidRPr="001E759B">
        <w:rPr>
          <w:rFonts w:ascii="Times New Roman" w:eastAsia="Calibri" w:hAnsi="Times New Roman" w:cs="Times New Roman"/>
          <w:b/>
          <w:color w:val="000000"/>
          <w:sz w:val="21"/>
          <w:szCs w:val="21"/>
          <w:u w:val="single"/>
          <w:lang w:eastAsia="ru-RU"/>
        </w:rPr>
        <w:t>5.1. Заказчик вправе:</w:t>
      </w:r>
    </w:p>
    <w:p w14:paraId="3F63CB57" w14:textId="77777777" w:rsidR="001E759B" w:rsidRPr="001E759B" w:rsidRDefault="001E759B" w:rsidP="001E759B">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1E759B">
        <w:rPr>
          <w:rFonts w:ascii="Times New Roman" w:eastAsia="Calibri" w:hAnsi="Times New Roman" w:cs="Times New Roman"/>
          <w:color w:val="000000"/>
          <w:sz w:val="21"/>
          <w:szCs w:val="21"/>
          <w:lang w:eastAsia="ru-RU"/>
        </w:rPr>
        <w:t>5.1.1. Требовать от Поставщика надлежащего исполнения принятых им обязательств, а также своевременного устранения выявленных недостатков.</w:t>
      </w:r>
    </w:p>
    <w:p w14:paraId="727CA417" w14:textId="77777777" w:rsidR="001E759B" w:rsidRPr="001E759B" w:rsidRDefault="001E759B" w:rsidP="001E759B">
      <w:pPr>
        <w:widowControl w:val="0"/>
        <w:shd w:val="clear" w:color="auto" w:fill="FFFFFF"/>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1E759B">
        <w:rPr>
          <w:rFonts w:ascii="Times New Roman" w:eastAsia="Calibri" w:hAnsi="Times New Roman" w:cs="Times New Roman"/>
          <w:color w:val="000000"/>
          <w:sz w:val="21"/>
          <w:szCs w:val="21"/>
          <w:lang w:eastAsia="ru-RU"/>
        </w:rPr>
        <w:t>5.1.2. Требовать от Поставщика предоставления надлежаще оформленных документов, подтверждающих исполнение принятых им обязательств.</w:t>
      </w:r>
    </w:p>
    <w:p w14:paraId="32AFFE3E" w14:textId="77777777" w:rsidR="001E759B" w:rsidRPr="001E759B" w:rsidRDefault="001E759B" w:rsidP="001E759B">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1E759B">
        <w:rPr>
          <w:rFonts w:ascii="Times New Roman" w:eastAsia="Calibri" w:hAnsi="Times New Roman" w:cs="Times New Roman"/>
          <w:color w:val="000000"/>
          <w:sz w:val="21"/>
          <w:szCs w:val="21"/>
          <w:lang w:eastAsia="ru-RU"/>
        </w:rPr>
        <w:t>5.1.3.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Товара.</w:t>
      </w:r>
    </w:p>
    <w:p w14:paraId="24B95BFA" w14:textId="77777777" w:rsidR="001E759B" w:rsidRPr="001E759B" w:rsidRDefault="001E759B" w:rsidP="001E759B">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1E759B">
        <w:rPr>
          <w:rFonts w:ascii="Times New Roman" w:eastAsia="Calibri" w:hAnsi="Times New Roman" w:cs="Times New Roman"/>
          <w:color w:val="000000"/>
          <w:sz w:val="21"/>
          <w:szCs w:val="21"/>
          <w:lang w:eastAsia="ru-RU"/>
        </w:rPr>
        <w:t>5.1.4. Контролировать ход поставки Товара, соблюдение срока поставки, проверять соответствие Товара условиям настоящего Договора и Спецификации.</w:t>
      </w:r>
    </w:p>
    <w:p w14:paraId="760A5C49" w14:textId="77777777" w:rsidR="001E759B" w:rsidRPr="001E759B" w:rsidRDefault="001E759B" w:rsidP="001E759B">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1E759B">
        <w:rPr>
          <w:rFonts w:ascii="Times New Roman" w:eastAsia="Calibri" w:hAnsi="Times New Roman" w:cs="Times New Roman"/>
          <w:color w:val="000000"/>
          <w:sz w:val="21"/>
          <w:szCs w:val="21"/>
          <w:lang w:eastAsia="ru-RU"/>
        </w:rPr>
        <w:t xml:space="preserve">5.1.5. При обнаружении недостатков Товара, требовать их устранения. Требование подлежит обязательному выполнению Поставщиком. </w:t>
      </w:r>
    </w:p>
    <w:p w14:paraId="06834DE4" w14:textId="77777777" w:rsidR="001E759B" w:rsidRPr="001E759B" w:rsidRDefault="001E759B" w:rsidP="001E759B">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1E759B">
        <w:rPr>
          <w:rFonts w:ascii="Times New Roman" w:eastAsia="Calibri" w:hAnsi="Times New Roman" w:cs="Times New Roman"/>
          <w:color w:val="000000"/>
          <w:sz w:val="21"/>
          <w:szCs w:val="21"/>
          <w:lang w:eastAsia="ru-RU"/>
        </w:rPr>
        <w:t>5.1.6. Определять лиц, непосредственно участвующих в контроле за ходом поставки Товара.</w:t>
      </w:r>
    </w:p>
    <w:p w14:paraId="764FD08F" w14:textId="77777777" w:rsidR="001E759B" w:rsidRPr="001E759B" w:rsidRDefault="001E759B" w:rsidP="001E759B">
      <w:pPr>
        <w:widowControl w:val="0"/>
        <w:shd w:val="clear" w:color="auto" w:fill="FFFFFF"/>
        <w:tabs>
          <w:tab w:val="left" w:pos="1061"/>
        </w:tabs>
        <w:spacing w:after="0" w:line="240" w:lineRule="auto"/>
        <w:ind w:right="10" w:firstLine="709"/>
        <w:jc w:val="both"/>
        <w:rPr>
          <w:rFonts w:ascii="Times New Roman" w:eastAsia="Calibri" w:hAnsi="Times New Roman" w:cs="Times New Roman"/>
          <w:color w:val="000000"/>
          <w:sz w:val="21"/>
          <w:szCs w:val="21"/>
          <w:lang w:eastAsia="ru-RU"/>
        </w:rPr>
      </w:pPr>
      <w:r w:rsidRPr="001E759B">
        <w:rPr>
          <w:rFonts w:ascii="Times New Roman" w:eastAsia="Calibri" w:hAnsi="Times New Roman" w:cs="Times New Roman"/>
          <w:color w:val="000000"/>
          <w:sz w:val="21"/>
          <w:szCs w:val="21"/>
          <w:lang w:eastAsia="ru-RU"/>
        </w:rPr>
        <w:t xml:space="preserve">5.1.7. Осуществлять иные права в соответствии с </w:t>
      </w:r>
      <w:r w:rsidRPr="001E759B">
        <w:rPr>
          <w:rFonts w:ascii="Times New Roman" w:eastAsia="Calibri" w:hAnsi="Times New Roman" w:cs="Times New Roman"/>
          <w:sz w:val="21"/>
          <w:szCs w:val="21"/>
          <w:lang w:eastAsia="ru-RU"/>
        </w:rPr>
        <w:t>действующим законодательством Российской Федерации.</w:t>
      </w:r>
    </w:p>
    <w:p w14:paraId="6F00E8A5" w14:textId="77777777" w:rsidR="001E759B" w:rsidRPr="001E759B" w:rsidRDefault="001E759B" w:rsidP="001E759B">
      <w:pPr>
        <w:widowControl w:val="0"/>
        <w:shd w:val="clear" w:color="auto" w:fill="FFFFFF"/>
        <w:tabs>
          <w:tab w:val="left" w:pos="1061"/>
        </w:tabs>
        <w:spacing w:after="0" w:line="240" w:lineRule="auto"/>
        <w:ind w:right="10" w:firstLine="709"/>
        <w:jc w:val="both"/>
        <w:rPr>
          <w:rFonts w:ascii="Times New Roman" w:eastAsia="Calibri" w:hAnsi="Times New Roman" w:cs="Times New Roman"/>
          <w:b/>
          <w:sz w:val="21"/>
          <w:szCs w:val="21"/>
          <w:u w:val="single"/>
          <w:lang w:eastAsia="ru-RU"/>
        </w:rPr>
      </w:pPr>
      <w:r w:rsidRPr="001E759B">
        <w:rPr>
          <w:rFonts w:ascii="Times New Roman" w:eastAsia="Calibri" w:hAnsi="Times New Roman" w:cs="Times New Roman"/>
          <w:b/>
          <w:color w:val="000000"/>
          <w:sz w:val="21"/>
          <w:szCs w:val="21"/>
          <w:u w:val="single"/>
          <w:lang w:eastAsia="ru-RU"/>
        </w:rPr>
        <w:t>5.2. Заказчик обязан:</w:t>
      </w:r>
    </w:p>
    <w:p w14:paraId="10E9F4F6" w14:textId="77777777" w:rsidR="001E759B" w:rsidRPr="001E759B" w:rsidRDefault="001E759B" w:rsidP="001E759B">
      <w:pPr>
        <w:widowControl w:val="0"/>
        <w:shd w:val="clear" w:color="auto" w:fill="FFFFFF"/>
        <w:tabs>
          <w:tab w:val="left" w:pos="1330"/>
        </w:tabs>
        <w:spacing w:after="0" w:line="240" w:lineRule="auto"/>
        <w:ind w:right="10" w:firstLine="709"/>
        <w:jc w:val="both"/>
        <w:rPr>
          <w:rFonts w:ascii="Times New Roman" w:eastAsia="Calibri" w:hAnsi="Times New Roman" w:cs="Times New Roman"/>
          <w:color w:val="000000"/>
          <w:sz w:val="21"/>
          <w:szCs w:val="21"/>
          <w:lang w:eastAsia="ru-RU"/>
        </w:rPr>
      </w:pPr>
      <w:r w:rsidRPr="001E759B">
        <w:rPr>
          <w:rFonts w:ascii="Times New Roman" w:eastAsia="Calibri" w:hAnsi="Times New Roman" w:cs="Times New Roman"/>
          <w:color w:val="000000"/>
          <w:sz w:val="21"/>
          <w:szCs w:val="21"/>
          <w:lang w:eastAsia="ru-RU"/>
        </w:rPr>
        <w:t>5.2.1. При надлежащем извещении Поставщиком о факте произведенной поставки Товара, организовать и произвести его прием.</w:t>
      </w:r>
    </w:p>
    <w:p w14:paraId="7A672DF2" w14:textId="77777777" w:rsidR="001E759B" w:rsidRPr="001E759B" w:rsidRDefault="001E759B" w:rsidP="001E759B">
      <w:pPr>
        <w:widowControl w:val="0"/>
        <w:shd w:val="clear" w:color="auto" w:fill="FFFFFF"/>
        <w:tabs>
          <w:tab w:val="left" w:pos="1330"/>
        </w:tabs>
        <w:spacing w:after="0" w:line="240" w:lineRule="auto"/>
        <w:ind w:right="10" w:firstLine="709"/>
        <w:jc w:val="both"/>
        <w:rPr>
          <w:rFonts w:ascii="Times New Roman" w:eastAsia="Calibri" w:hAnsi="Times New Roman" w:cs="Times New Roman"/>
          <w:color w:val="000000"/>
          <w:sz w:val="21"/>
          <w:szCs w:val="21"/>
          <w:lang w:eastAsia="ru-RU"/>
        </w:rPr>
      </w:pPr>
      <w:r w:rsidRPr="001E759B">
        <w:rPr>
          <w:rFonts w:ascii="Times New Roman" w:eastAsia="Calibri" w:hAnsi="Times New Roman" w:cs="Times New Roman"/>
          <w:color w:val="000000"/>
          <w:sz w:val="21"/>
          <w:szCs w:val="21"/>
          <w:lang w:eastAsia="ru-RU"/>
        </w:rPr>
        <w:t xml:space="preserve">5.2.2. Произвести оплату в соответствии с </w:t>
      </w:r>
      <w:r w:rsidRPr="001E759B">
        <w:rPr>
          <w:rFonts w:ascii="Times New Roman" w:eastAsia="Calibri" w:hAnsi="Times New Roman" w:cs="Times New Roman"/>
          <w:sz w:val="21"/>
          <w:szCs w:val="21"/>
          <w:lang w:eastAsia="ru-RU"/>
        </w:rPr>
        <w:t>пунктом 2.5 настоящего Договора</w:t>
      </w:r>
      <w:r w:rsidRPr="001E759B">
        <w:rPr>
          <w:rFonts w:ascii="Times New Roman" w:eastAsia="Calibri" w:hAnsi="Times New Roman" w:cs="Times New Roman"/>
          <w:color w:val="000000"/>
          <w:sz w:val="21"/>
          <w:szCs w:val="21"/>
          <w:lang w:eastAsia="ru-RU"/>
        </w:rPr>
        <w:t>.</w:t>
      </w:r>
    </w:p>
    <w:p w14:paraId="635AA009" w14:textId="77777777" w:rsidR="001E759B" w:rsidRPr="001E759B" w:rsidRDefault="001E759B" w:rsidP="001E759B">
      <w:pPr>
        <w:widowControl w:val="0"/>
        <w:shd w:val="clear" w:color="auto" w:fill="FFFFFF"/>
        <w:tabs>
          <w:tab w:val="left" w:pos="1330"/>
        </w:tabs>
        <w:spacing w:after="0" w:line="240" w:lineRule="auto"/>
        <w:ind w:right="10" w:firstLine="709"/>
        <w:jc w:val="both"/>
        <w:rPr>
          <w:rFonts w:ascii="Times New Roman" w:eastAsia="Calibri" w:hAnsi="Times New Roman" w:cs="Times New Roman"/>
          <w:sz w:val="21"/>
          <w:szCs w:val="21"/>
          <w:lang w:eastAsia="ru-RU"/>
        </w:rPr>
      </w:pPr>
      <w:r w:rsidRPr="001E759B">
        <w:rPr>
          <w:rFonts w:ascii="Times New Roman" w:eastAsia="Calibri" w:hAnsi="Times New Roman" w:cs="Times New Roman"/>
          <w:sz w:val="21"/>
          <w:szCs w:val="21"/>
          <w:lang w:eastAsia="ru-RU"/>
        </w:rPr>
        <w:t>5.2.3. Надлежаще исполнять иные принятые на себя обязательства.</w:t>
      </w:r>
    </w:p>
    <w:p w14:paraId="26BA74AE" w14:textId="77777777" w:rsidR="001E759B" w:rsidRPr="001E759B" w:rsidRDefault="001E759B" w:rsidP="001E759B">
      <w:pPr>
        <w:widowControl w:val="0"/>
        <w:shd w:val="clear" w:color="auto" w:fill="FFFFFF"/>
        <w:spacing w:after="0" w:line="240" w:lineRule="auto"/>
        <w:ind w:right="10" w:firstLine="709"/>
        <w:jc w:val="both"/>
        <w:rPr>
          <w:rFonts w:ascii="Times New Roman" w:eastAsia="Calibri" w:hAnsi="Times New Roman" w:cs="Times New Roman"/>
          <w:b/>
          <w:sz w:val="21"/>
          <w:szCs w:val="21"/>
          <w:u w:val="single"/>
          <w:lang w:eastAsia="ru-RU"/>
        </w:rPr>
      </w:pPr>
      <w:r w:rsidRPr="001E759B">
        <w:rPr>
          <w:rFonts w:ascii="Times New Roman" w:eastAsia="Calibri" w:hAnsi="Times New Roman" w:cs="Times New Roman"/>
          <w:b/>
          <w:color w:val="000000"/>
          <w:sz w:val="21"/>
          <w:szCs w:val="21"/>
          <w:u w:val="single"/>
          <w:lang w:eastAsia="ru-RU"/>
        </w:rPr>
        <w:t>5.3. Поставщик вправе:</w:t>
      </w:r>
    </w:p>
    <w:p w14:paraId="5A1AF0E8" w14:textId="77777777" w:rsidR="001E759B" w:rsidRPr="001E759B" w:rsidRDefault="001E759B" w:rsidP="001E759B">
      <w:pPr>
        <w:widowControl w:val="0"/>
        <w:shd w:val="clear" w:color="auto" w:fill="FFFFFF"/>
        <w:tabs>
          <w:tab w:val="left" w:pos="2549"/>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1E759B">
        <w:rPr>
          <w:rFonts w:ascii="Times New Roman" w:eastAsia="Calibri" w:hAnsi="Times New Roman" w:cs="Times New Roman"/>
          <w:color w:val="000000"/>
          <w:sz w:val="21"/>
          <w:szCs w:val="21"/>
          <w:lang w:eastAsia="ru-RU"/>
        </w:rPr>
        <w:t>5.3.1. Требовать своевременного подписания Заказчиком Акта сдачи-приёмки товара.</w:t>
      </w:r>
    </w:p>
    <w:p w14:paraId="5698C8E0" w14:textId="77777777" w:rsidR="001E759B" w:rsidRPr="001E759B" w:rsidRDefault="001E759B" w:rsidP="001E759B">
      <w:pPr>
        <w:widowControl w:val="0"/>
        <w:shd w:val="clear" w:color="auto" w:fill="FFFFFF"/>
        <w:tabs>
          <w:tab w:val="left" w:pos="2549"/>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1E759B">
        <w:rPr>
          <w:rFonts w:ascii="Times New Roman" w:eastAsia="Calibri" w:hAnsi="Times New Roman" w:cs="Times New Roman"/>
          <w:color w:val="000000"/>
          <w:sz w:val="21"/>
          <w:szCs w:val="21"/>
          <w:lang w:eastAsia="ru-RU"/>
        </w:rPr>
        <w:t xml:space="preserve">5.3.2. Требовать своевременной оплаты принятого Заказчиком Товара. </w:t>
      </w:r>
    </w:p>
    <w:p w14:paraId="3E5F15FD" w14:textId="77777777" w:rsidR="001E759B" w:rsidRPr="001E759B" w:rsidRDefault="001E759B" w:rsidP="001E759B">
      <w:pPr>
        <w:widowControl w:val="0"/>
        <w:shd w:val="clear" w:color="auto" w:fill="FFFFFF"/>
        <w:tabs>
          <w:tab w:val="left" w:pos="1061"/>
        </w:tabs>
        <w:spacing w:after="0" w:line="240" w:lineRule="auto"/>
        <w:ind w:right="10" w:firstLine="709"/>
        <w:jc w:val="both"/>
        <w:rPr>
          <w:rFonts w:ascii="Times New Roman" w:eastAsia="Calibri" w:hAnsi="Times New Roman" w:cs="Times New Roman"/>
          <w:sz w:val="21"/>
          <w:szCs w:val="21"/>
          <w:lang w:eastAsia="ru-RU"/>
        </w:rPr>
      </w:pPr>
      <w:r w:rsidRPr="001E759B">
        <w:rPr>
          <w:rFonts w:ascii="Times New Roman" w:eastAsia="Calibri" w:hAnsi="Times New Roman" w:cs="Times New Roman"/>
          <w:color w:val="000000"/>
          <w:sz w:val="21"/>
          <w:szCs w:val="21"/>
          <w:lang w:eastAsia="ru-RU"/>
        </w:rPr>
        <w:t xml:space="preserve">5.3.3. Осуществлять иные права в соответствии с </w:t>
      </w:r>
      <w:r w:rsidRPr="001E759B">
        <w:rPr>
          <w:rFonts w:ascii="Times New Roman" w:eastAsia="Calibri" w:hAnsi="Times New Roman" w:cs="Times New Roman"/>
          <w:sz w:val="21"/>
          <w:szCs w:val="21"/>
          <w:lang w:eastAsia="ru-RU"/>
        </w:rPr>
        <w:t>действующим законодательством Российской Федерации.</w:t>
      </w:r>
    </w:p>
    <w:p w14:paraId="60DB51DE" w14:textId="77777777" w:rsidR="001E759B" w:rsidRPr="001E759B" w:rsidRDefault="001E759B" w:rsidP="001E759B">
      <w:pPr>
        <w:widowControl w:val="0"/>
        <w:shd w:val="clear" w:color="auto" w:fill="FFFFFF"/>
        <w:tabs>
          <w:tab w:val="left" w:pos="2549"/>
        </w:tabs>
        <w:autoSpaceDE w:val="0"/>
        <w:autoSpaceDN w:val="0"/>
        <w:adjustRightInd w:val="0"/>
        <w:spacing w:after="0" w:line="240" w:lineRule="auto"/>
        <w:ind w:right="10" w:firstLine="709"/>
        <w:jc w:val="both"/>
        <w:rPr>
          <w:rFonts w:ascii="Times New Roman" w:eastAsia="Calibri" w:hAnsi="Times New Roman" w:cs="Times New Roman"/>
          <w:b/>
          <w:sz w:val="21"/>
          <w:szCs w:val="21"/>
          <w:u w:val="single"/>
          <w:lang w:eastAsia="ru-RU"/>
        </w:rPr>
      </w:pPr>
      <w:r w:rsidRPr="001E759B">
        <w:rPr>
          <w:rFonts w:ascii="Times New Roman" w:eastAsia="Calibri" w:hAnsi="Times New Roman" w:cs="Times New Roman"/>
          <w:b/>
          <w:color w:val="000000"/>
          <w:sz w:val="21"/>
          <w:szCs w:val="21"/>
          <w:u w:val="single"/>
          <w:lang w:eastAsia="ru-RU"/>
        </w:rPr>
        <w:t>5.4. Поставщик обязан:</w:t>
      </w:r>
    </w:p>
    <w:p w14:paraId="58E08C03" w14:textId="77777777" w:rsidR="001E759B" w:rsidRPr="001E759B" w:rsidRDefault="001E759B" w:rsidP="001E759B">
      <w:pPr>
        <w:widowControl w:val="0"/>
        <w:shd w:val="clear" w:color="auto" w:fill="FFFFFF"/>
        <w:tabs>
          <w:tab w:val="left" w:pos="2534"/>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1E759B">
        <w:rPr>
          <w:rFonts w:ascii="Times New Roman" w:eastAsia="Calibri" w:hAnsi="Times New Roman" w:cs="Times New Roman"/>
          <w:color w:val="000000"/>
          <w:sz w:val="21"/>
          <w:szCs w:val="21"/>
          <w:lang w:eastAsia="ru-RU"/>
        </w:rPr>
        <w:t>5.4.1. Осуществить поставку Товара в соответствии с принятыми на себя обязательствами.</w:t>
      </w:r>
    </w:p>
    <w:p w14:paraId="39682B2D" w14:textId="77777777" w:rsidR="001E759B" w:rsidRPr="001E759B" w:rsidRDefault="001E759B" w:rsidP="001E759B">
      <w:pPr>
        <w:widowControl w:val="0"/>
        <w:shd w:val="clear" w:color="auto" w:fill="FFFFFF"/>
        <w:tabs>
          <w:tab w:val="left" w:pos="2534"/>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1E759B">
        <w:rPr>
          <w:rFonts w:ascii="Times New Roman" w:eastAsia="Calibri" w:hAnsi="Times New Roman" w:cs="Times New Roman"/>
          <w:color w:val="000000"/>
          <w:sz w:val="21"/>
          <w:szCs w:val="21"/>
          <w:lang w:eastAsia="ru-RU"/>
        </w:rPr>
        <w:t>5.4.2. В срок, установленный в письменном запросе Заказчика, предоставлять информацию о ходе исполнения принятых на себя обязательств.</w:t>
      </w:r>
    </w:p>
    <w:p w14:paraId="6C4D4040" w14:textId="77777777" w:rsidR="001E759B" w:rsidRPr="001E759B" w:rsidRDefault="001E759B" w:rsidP="001E759B">
      <w:pPr>
        <w:widowControl w:val="0"/>
        <w:shd w:val="clear" w:color="auto" w:fill="FFFFFF"/>
        <w:tabs>
          <w:tab w:val="left" w:pos="2534"/>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1E759B">
        <w:rPr>
          <w:rFonts w:ascii="Times New Roman" w:eastAsia="Calibri" w:hAnsi="Times New Roman" w:cs="Times New Roman"/>
          <w:color w:val="000000"/>
          <w:sz w:val="21"/>
          <w:szCs w:val="21"/>
          <w:lang w:eastAsia="ru-RU"/>
        </w:rPr>
        <w:t>5.4.3. Уведомить Заказчика о готовности к передаче Товара не позднее, чем за 2 (два) календарных дня до момента его доставки к месту поставки.</w:t>
      </w:r>
    </w:p>
    <w:p w14:paraId="6AA6CE75" w14:textId="77777777" w:rsidR="001E759B" w:rsidRPr="001E759B" w:rsidRDefault="001E759B" w:rsidP="001E759B">
      <w:pPr>
        <w:widowControl w:val="0"/>
        <w:spacing w:after="0" w:line="240" w:lineRule="auto"/>
        <w:ind w:firstLine="709"/>
        <w:jc w:val="both"/>
        <w:rPr>
          <w:rFonts w:ascii="Times New Roman" w:eastAsia="Calibri" w:hAnsi="Times New Roman" w:cs="Times New Roman"/>
          <w:color w:val="000000"/>
          <w:sz w:val="21"/>
          <w:szCs w:val="21"/>
          <w:lang w:eastAsia="ru-RU"/>
        </w:rPr>
      </w:pPr>
      <w:r w:rsidRPr="001E759B">
        <w:rPr>
          <w:rFonts w:ascii="Times New Roman" w:eastAsia="Calibri" w:hAnsi="Times New Roman" w:cs="Times New Roman"/>
          <w:color w:val="000000"/>
          <w:sz w:val="21"/>
          <w:szCs w:val="21"/>
          <w:lang w:eastAsia="ru-RU"/>
        </w:rPr>
        <w:t xml:space="preserve">5.4.4. Предоставить надлежаще оформленные документы, </w:t>
      </w:r>
      <w:r w:rsidRPr="001E759B">
        <w:rPr>
          <w:rFonts w:ascii="Times New Roman" w:eastAsia="Calibri" w:hAnsi="Times New Roman" w:cs="Times New Roman"/>
          <w:sz w:val="21"/>
          <w:szCs w:val="21"/>
          <w:lang w:eastAsia="ru-RU"/>
        </w:rPr>
        <w:t>предусмотренные пунктом 4.5 настоящего Договора</w:t>
      </w:r>
      <w:r w:rsidRPr="001E759B">
        <w:rPr>
          <w:rFonts w:ascii="Times New Roman" w:eastAsia="Calibri" w:hAnsi="Times New Roman" w:cs="Times New Roman"/>
          <w:color w:val="000000"/>
          <w:sz w:val="21"/>
          <w:szCs w:val="21"/>
          <w:lang w:eastAsia="ru-RU"/>
        </w:rPr>
        <w:t>.</w:t>
      </w:r>
    </w:p>
    <w:p w14:paraId="1C4B5E69" w14:textId="77777777" w:rsidR="001E759B" w:rsidRPr="001E759B" w:rsidRDefault="001E759B" w:rsidP="001E759B">
      <w:pPr>
        <w:widowControl w:val="0"/>
        <w:tabs>
          <w:tab w:val="left" w:pos="1176"/>
        </w:tabs>
        <w:spacing w:after="0" w:line="240" w:lineRule="auto"/>
        <w:ind w:right="10" w:firstLine="709"/>
        <w:jc w:val="both"/>
        <w:rPr>
          <w:rFonts w:ascii="Times New Roman" w:eastAsia="Calibri" w:hAnsi="Times New Roman" w:cs="Times New Roman"/>
          <w:color w:val="000000"/>
          <w:sz w:val="21"/>
          <w:szCs w:val="21"/>
          <w:lang w:eastAsia="ru-RU"/>
        </w:rPr>
      </w:pPr>
      <w:r w:rsidRPr="001E759B">
        <w:rPr>
          <w:rFonts w:ascii="Times New Roman" w:eastAsia="Calibri" w:hAnsi="Times New Roman" w:cs="Times New Roman"/>
          <w:color w:val="000000"/>
          <w:sz w:val="21"/>
          <w:szCs w:val="21"/>
          <w:lang w:eastAsia="ru-RU"/>
        </w:rPr>
        <w:t>5.4.5. Устранить за свой счет все выявленные недостатки (в том числе скрытые) поставленного Товара.</w:t>
      </w:r>
    </w:p>
    <w:p w14:paraId="127197F2" w14:textId="77777777" w:rsidR="001E759B" w:rsidRPr="001E759B" w:rsidRDefault="001E759B" w:rsidP="001E759B">
      <w:pPr>
        <w:widowControl w:val="0"/>
        <w:shd w:val="clear" w:color="auto" w:fill="FFFFFF"/>
        <w:tabs>
          <w:tab w:val="left" w:pos="1330"/>
        </w:tabs>
        <w:spacing w:after="0" w:line="240" w:lineRule="auto"/>
        <w:ind w:right="10" w:firstLine="709"/>
        <w:jc w:val="both"/>
        <w:rPr>
          <w:rFonts w:ascii="Times New Roman" w:eastAsia="Calibri" w:hAnsi="Times New Roman" w:cs="Times New Roman"/>
          <w:b/>
          <w:sz w:val="21"/>
          <w:szCs w:val="21"/>
          <w:lang w:eastAsia="zh-CN"/>
        </w:rPr>
      </w:pPr>
      <w:r w:rsidRPr="001E759B">
        <w:rPr>
          <w:rFonts w:ascii="Times New Roman" w:eastAsia="Calibri" w:hAnsi="Times New Roman" w:cs="Times New Roman"/>
          <w:sz w:val="21"/>
          <w:szCs w:val="21"/>
          <w:lang w:eastAsia="ru-RU"/>
        </w:rPr>
        <w:t>5.4.6. Надлежаще исполнять иные принятые на себя обязательства.</w:t>
      </w:r>
    </w:p>
    <w:p w14:paraId="2ADEE26D" w14:textId="77777777" w:rsidR="001E759B" w:rsidRPr="001E759B" w:rsidRDefault="001E759B" w:rsidP="001E759B">
      <w:pPr>
        <w:widowControl w:val="0"/>
        <w:shd w:val="clear" w:color="auto" w:fill="FFFFFF"/>
        <w:spacing w:after="0" w:line="240" w:lineRule="auto"/>
        <w:jc w:val="center"/>
        <w:rPr>
          <w:rFonts w:ascii="Times New Roman" w:eastAsia="Calibri" w:hAnsi="Times New Roman" w:cs="Times New Roman"/>
          <w:b/>
          <w:sz w:val="21"/>
          <w:szCs w:val="21"/>
          <w:lang w:eastAsia="zh-CN"/>
        </w:rPr>
      </w:pPr>
    </w:p>
    <w:p w14:paraId="43A13C53" w14:textId="77777777" w:rsidR="001E759B" w:rsidRPr="001E759B" w:rsidRDefault="001E759B" w:rsidP="001E759B">
      <w:pPr>
        <w:widowControl w:val="0"/>
        <w:shd w:val="clear" w:color="auto" w:fill="FFFFFF"/>
        <w:spacing w:after="0" w:line="240" w:lineRule="auto"/>
        <w:jc w:val="center"/>
        <w:rPr>
          <w:rFonts w:ascii="Times New Roman" w:eastAsia="Calibri" w:hAnsi="Times New Roman" w:cs="Times New Roman"/>
          <w:b/>
          <w:sz w:val="21"/>
          <w:szCs w:val="21"/>
          <w:lang w:eastAsia="ru-RU"/>
        </w:rPr>
      </w:pPr>
      <w:r w:rsidRPr="001E759B">
        <w:rPr>
          <w:rFonts w:ascii="Times New Roman" w:eastAsia="Calibri" w:hAnsi="Times New Roman" w:cs="Times New Roman"/>
          <w:b/>
          <w:sz w:val="21"/>
          <w:szCs w:val="21"/>
          <w:lang w:eastAsia="zh-CN"/>
        </w:rPr>
        <w:t>6. ОТВЕТСТВЕННОСТЬ СТОРОН</w:t>
      </w:r>
    </w:p>
    <w:p w14:paraId="1B9415FE" w14:textId="77777777" w:rsidR="001E759B" w:rsidRPr="001E759B" w:rsidRDefault="001E759B" w:rsidP="001E759B">
      <w:pPr>
        <w:widowControl w:val="0"/>
        <w:shd w:val="clear" w:color="auto" w:fill="FFFFFF"/>
        <w:tabs>
          <w:tab w:val="left" w:pos="709"/>
        </w:tabs>
        <w:adjustRightInd w:val="0"/>
        <w:spacing w:after="0" w:line="240" w:lineRule="auto"/>
        <w:ind w:firstLine="709"/>
        <w:jc w:val="both"/>
        <w:rPr>
          <w:rFonts w:ascii="Times New Roman" w:eastAsia="Calibri" w:hAnsi="Times New Roman" w:cs="Times New Roman"/>
          <w:sz w:val="21"/>
          <w:szCs w:val="21"/>
          <w:lang w:eastAsia="ru-RU"/>
        </w:rPr>
      </w:pPr>
      <w:r w:rsidRPr="001E759B">
        <w:rPr>
          <w:rFonts w:ascii="Times New Roman" w:eastAsia="Calibri" w:hAnsi="Times New Roman" w:cs="Times New Roman"/>
          <w:sz w:val="21"/>
          <w:szCs w:val="21"/>
          <w:lang w:eastAsia="ru-RU"/>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14:paraId="1B1C82F3" w14:textId="77777777" w:rsidR="001E759B" w:rsidRPr="001E759B" w:rsidRDefault="001E759B" w:rsidP="001E759B">
      <w:pPr>
        <w:widowControl w:val="0"/>
        <w:shd w:val="clear" w:color="auto" w:fill="FFFFFF"/>
        <w:tabs>
          <w:tab w:val="left" w:pos="709"/>
        </w:tabs>
        <w:adjustRightInd w:val="0"/>
        <w:spacing w:after="0" w:line="240" w:lineRule="auto"/>
        <w:ind w:firstLine="709"/>
        <w:jc w:val="both"/>
        <w:rPr>
          <w:rFonts w:ascii="Times New Roman" w:eastAsia="Calibri" w:hAnsi="Times New Roman" w:cs="Times New Roman"/>
          <w:sz w:val="21"/>
          <w:szCs w:val="21"/>
          <w:lang w:eastAsia="ru-RU"/>
        </w:rPr>
      </w:pPr>
      <w:r w:rsidRPr="001E759B">
        <w:rPr>
          <w:rFonts w:ascii="Times New Roman" w:eastAsia="Calibri" w:hAnsi="Times New Roman" w:cs="Times New Roman"/>
          <w:sz w:val="21"/>
          <w:szCs w:val="21"/>
          <w:lang w:eastAsia="ru-RU"/>
        </w:rPr>
        <w:t>6.2. 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w:t>
      </w:r>
    </w:p>
    <w:p w14:paraId="2FD8574E" w14:textId="77777777" w:rsidR="001E759B" w:rsidRPr="001E759B" w:rsidRDefault="001E759B" w:rsidP="001E759B">
      <w:pPr>
        <w:widowControl w:val="0"/>
        <w:spacing w:after="0" w:line="240" w:lineRule="auto"/>
        <w:ind w:firstLine="709"/>
        <w:jc w:val="both"/>
        <w:rPr>
          <w:rFonts w:ascii="Verdana" w:eastAsia="Times New Roman" w:hAnsi="Verdana" w:cs="Times New Roman"/>
          <w:sz w:val="21"/>
          <w:szCs w:val="21"/>
          <w:lang w:eastAsia="ru-RU"/>
        </w:rPr>
      </w:pPr>
      <w:r w:rsidRPr="001E759B">
        <w:rPr>
          <w:rFonts w:ascii="Times New Roman" w:eastAsia="Calibri" w:hAnsi="Times New Roman" w:cs="Times New Roman"/>
          <w:sz w:val="21"/>
          <w:szCs w:val="21"/>
          <w:lang w:eastAsia="ru-RU"/>
        </w:rPr>
        <w:t xml:space="preserve">6.3. </w:t>
      </w:r>
      <w:r w:rsidRPr="001E759B">
        <w:rPr>
          <w:rFonts w:ascii="Times New Roman" w:eastAsia="Times New Roman" w:hAnsi="Times New Roman" w:cs="Times New Roman"/>
          <w:sz w:val="21"/>
          <w:szCs w:val="21"/>
          <w:lang w:eastAsia="ru-RU"/>
        </w:rPr>
        <w:t>Пеня начисляется за каждый день просрочки исполнения Поставщиком обязательства, предусмотренного настоящим Договором, в размере одной трехсотой действующей на дату уплаты пени ставки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Договором и фактически исполненных Поставщиком.</w:t>
      </w:r>
    </w:p>
    <w:p w14:paraId="199A1990" w14:textId="77777777" w:rsidR="001E759B" w:rsidRPr="001E759B" w:rsidRDefault="001E759B" w:rsidP="001E759B">
      <w:pPr>
        <w:widowControl w:val="0"/>
        <w:shd w:val="clear" w:color="auto" w:fill="FFFFFF"/>
        <w:tabs>
          <w:tab w:val="left" w:pos="709"/>
        </w:tabs>
        <w:adjustRightInd w:val="0"/>
        <w:spacing w:after="0" w:line="240" w:lineRule="auto"/>
        <w:ind w:firstLine="709"/>
        <w:jc w:val="both"/>
        <w:rPr>
          <w:rFonts w:ascii="Times New Roman" w:eastAsia="Calibri" w:hAnsi="Times New Roman" w:cs="Times New Roman"/>
          <w:sz w:val="21"/>
          <w:szCs w:val="21"/>
          <w:lang w:eastAsia="ru-RU"/>
        </w:rPr>
      </w:pPr>
      <w:r w:rsidRPr="001E759B">
        <w:rPr>
          <w:rFonts w:ascii="Times New Roman" w:eastAsia="Calibri" w:hAnsi="Times New Roman" w:cs="Times New Roman"/>
          <w:sz w:val="21"/>
          <w:szCs w:val="21"/>
          <w:lang w:eastAsia="ru-RU"/>
        </w:rPr>
        <w:t>6.4.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14:paraId="47D37511" w14:textId="77777777" w:rsidR="001E759B" w:rsidRPr="001E759B" w:rsidRDefault="001E759B" w:rsidP="001E759B">
      <w:pPr>
        <w:widowControl w:val="0"/>
        <w:spacing w:after="0" w:line="240" w:lineRule="auto"/>
        <w:jc w:val="center"/>
        <w:rPr>
          <w:rFonts w:ascii="Times New Roman" w:eastAsia="Calibri" w:hAnsi="Times New Roman" w:cs="Times New Roman"/>
          <w:b/>
          <w:sz w:val="21"/>
          <w:szCs w:val="21"/>
          <w:lang w:eastAsia="zh-CN"/>
        </w:rPr>
      </w:pPr>
    </w:p>
    <w:p w14:paraId="163ED928" w14:textId="77777777" w:rsidR="001E759B" w:rsidRPr="001E759B" w:rsidRDefault="001E759B" w:rsidP="001E759B">
      <w:pPr>
        <w:widowControl w:val="0"/>
        <w:spacing w:after="0" w:line="240" w:lineRule="auto"/>
        <w:jc w:val="center"/>
        <w:rPr>
          <w:rFonts w:ascii="Times New Roman" w:eastAsia="Calibri" w:hAnsi="Times New Roman" w:cs="Times New Roman"/>
          <w:bCs/>
          <w:sz w:val="21"/>
          <w:szCs w:val="21"/>
          <w:lang w:eastAsia="zh-CN"/>
        </w:rPr>
      </w:pPr>
      <w:r w:rsidRPr="001E759B">
        <w:rPr>
          <w:rFonts w:ascii="Times New Roman" w:eastAsia="Calibri" w:hAnsi="Times New Roman" w:cs="Times New Roman"/>
          <w:b/>
          <w:sz w:val="21"/>
          <w:szCs w:val="21"/>
          <w:lang w:eastAsia="zh-CN"/>
        </w:rPr>
        <w:t>7.</w:t>
      </w:r>
      <w:r w:rsidRPr="001E759B">
        <w:rPr>
          <w:rFonts w:ascii="Times New Roman" w:eastAsia="Calibri" w:hAnsi="Times New Roman" w:cs="Times New Roman"/>
          <w:b/>
          <w:bCs/>
          <w:sz w:val="21"/>
          <w:szCs w:val="21"/>
          <w:lang w:eastAsia="zh-CN"/>
        </w:rPr>
        <w:t xml:space="preserve">  ИЗМЕНЕНИЕ И ДОПОЛНЕНИЕ УСЛОВИЙ ДОГОВОРА</w:t>
      </w:r>
    </w:p>
    <w:p w14:paraId="041D8E0E" w14:textId="77777777" w:rsidR="001E759B" w:rsidRPr="001E759B" w:rsidRDefault="001E759B" w:rsidP="001E759B">
      <w:pPr>
        <w:widowControl w:val="0"/>
        <w:spacing w:after="0" w:line="240" w:lineRule="auto"/>
        <w:ind w:firstLine="709"/>
        <w:jc w:val="both"/>
        <w:rPr>
          <w:rFonts w:ascii="Times New Roman" w:eastAsia="Calibri" w:hAnsi="Times New Roman" w:cs="Times New Roman"/>
          <w:bCs/>
          <w:sz w:val="21"/>
          <w:szCs w:val="21"/>
          <w:lang w:eastAsia="zh-CN"/>
        </w:rPr>
      </w:pPr>
      <w:bookmarkStart w:id="3" w:name="Par9"/>
      <w:bookmarkEnd w:id="3"/>
      <w:r w:rsidRPr="001E759B">
        <w:rPr>
          <w:rFonts w:ascii="Times New Roman" w:eastAsia="Calibri" w:hAnsi="Times New Roman" w:cs="Times New Roman"/>
          <w:bCs/>
          <w:sz w:val="21"/>
          <w:szCs w:val="21"/>
          <w:lang w:eastAsia="zh-CN"/>
        </w:rPr>
        <w:t xml:space="preserve">7.1.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w:t>
      </w:r>
      <w:r w:rsidRPr="001E759B">
        <w:rPr>
          <w:rFonts w:ascii="Times New Roman" w:eastAsia="Calibri" w:hAnsi="Times New Roman" w:cs="Times New Roman"/>
          <w:bCs/>
          <w:sz w:val="21"/>
          <w:szCs w:val="21"/>
          <w:lang w:eastAsia="zh-CN"/>
        </w:rPr>
        <w:lastRenderedPageBreak/>
        <w:t>лица в форме преобразования, слияния или присоединения.</w:t>
      </w:r>
    </w:p>
    <w:p w14:paraId="7CDF5D3D" w14:textId="77777777" w:rsidR="001E759B" w:rsidRPr="001E759B" w:rsidRDefault="001E759B" w:rsidP="001E759B">
      <w:pPr>
        <w:widowControl w:val="0"/>
        <w:spacing w:after="0" w:line="240" w:lineRule="auto"/>
        <w:ind w:firstLine="709"/>
        <w:jc w:val="both"/>
        <w:rPr>
          <w:rFonts w:ascii="Times New Roman" w:eastAsia="Calibri" w:hAnsi="Times New Roman" w:cs="Times New Roman"/>
          <w:bCs/>
          <w:sz w:val="21"/>
          <w:szCs w:val="21"/>
          <w:lang w:eastAsia="zh-CN"/>
        </w:rPr>
      </w:pPr>
      <w:r w:rsidRPr="001E759B">
        <w:rPr>
          <w:rFonts w:ascii="Times New Roman" w:eastAsia="Calibri" w:hAnsi="Times New Roman" w:cs="Times New Roman"/>
          <w:bCs/>
          <w:sz w:val="21"/>
          <w:szCs w:val="21"/>
          <w:lang w:eastAsia="zh-CN"/>
        </w:rPr>
        <w:t>7.2. В случае перемены Заказчика, его права и обязанности, предусмотренные настоящим Договором, переходят к новому Заказчику.</w:t>
      </w:r>
    </w:p>
    <w:p w14:paraId="2008E92B" w14:textId="77777777" w:rsidR="001E759B" w:rsidRPr="001E759B" w:rsidRDefault="001E759B" w:rsidP="001E759B">
      <w:pPr>
        <w:widowControl w:val="0"/>
        <w:spacing w:after="0" w:line="240" w:lineRule="auto"/>
        <w:ind w:right="-2" w:firstLine="709"/>
        <w:jc w:val="both"/>
        <w:rPr>
          <w:rFonts w:ascii="Times New Roman" w:eastAsia="Droid Sans Fallback" w:hAnsi="Times New Roman" w:cs="Times New Roman"/>
          <w:bCs/>
          <w:sz w:val="21"/>
          <w:szCs w:val="21"/>
          <w:lang w:eastAsia="ru-RU"/>
        </w:rPr>
      </w:pPr>
      <w:r w:rsidRPr="001E759B">
        <w:rPr>
          <w:rFonts w:ascii="Times New Roman" w:eastAsia="Droid Sans Fallback" w:hAnsi="Times New Roman" w:cs="Times New Roman"/>
          <w:bCs/>
          <w:color w:val="000000"/>
          <w:sz w:val="21"/>
          <w:szCs w:val="21"/>
          <w:lang w:eastAsia="zh-CN"/>
        </w:rPr>
        <w:t xml:space="preserve">7.3. </w:t>
      </w:r>
      <w:r w:rsidRPr="001E759B">
        <w:rPr>
          <w:rFonts w:ascii="Times New Roman" w:eastAsia="Droid Sans Fallback" w:hAnsi="Times New Roman" w:cs="Times New Roman"/>
          <w:sz w:val="21"/>
          <w:szCs w:val="21"/>
          <w:lang w:eastAsia="ru-RU"/>
        </w:rPr>
        <w:t>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14:paraId="10E5E1C7" w14:textId="77777777" w:rsidR="001E759B" w:rsidRPr="001E759B" w:rsidRDefault="001E759B" w:rsidP="001E759B">
      <w:pPr>
        <w:widowControl w:val="0"/>
        <w:spacing w:after="0" w:line="240" w:lineRule="auto"/>
        <w:ind w:firstLine="709"/>
        <w:jc w:val="both"/>
        <w:rPr>
          <w:rFonts w:ascii="Times New Roman" w:eastAsia="Times New Roman" w:hAnsi="Times New Roman" w:cs="Times New Roman"/>
          <w:sz w:val="21"/>
          <w:szCs w:val="21"/>
        </w:rPr>
      </w:pPr>
      <w:r w:rsidRPr="001E759B">
        <w:rPr>
          <w:rFonts w:ascii="Times New Roman" w:eastAsia="Times New Roman" w:hAnsi="Times New Roman" w:cs="Times New Roman"/>
          <w:sz w:val="21"/>
          <w:szCs w:val="21"/>
        </w:rPr>
        <w:t>7.4. 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w:t>
      </w:r>
    </w:p>
    <w:p w14:paraId="5E1349E3" w14:textId="77777777" w:rsidR="001E759B" w:rsidRPr="001E759B" w:rsidRDefault="001E759B" w:rsidP="001E759B">
      <w:pPr>
        <w:widowControl w:val="0"/>
        <w:tabs>
          <w:tab w:val="left" w:pos="-480"/>
          <w:tab w:val="left" w:pos="513"/>
          <w:tab w:val="left" w:pos="654"/>
        </w:tabs>
        <w:spacing w:after="0" w:line="240" w:lineRule="auto"/>
        <w:ind w:right="-261" w:firstLine="709"/>
        <w:jc w:val="center"/>
        <w:rPr>
          <w:rFonts w:ascii="Times New Roman" w:eastAsia="Calibri" w:hAnsi="Times New Roman" w:cs="Times New Roman"/>
          <w:b/>
          <w:sz w:val="21"/>
          <w:szCs w:val="21"/>
          <w:lang w:eastAsia="ar-SA"/>
        </w:rPr>
      </w:pPr>
    </w:p>
    <w:p w14:paraId="250664F4" w14:textId="77777777" w:rsidR="001E759B" w:rsidRPr="001E759B" w:rsidRDefault="001E759B" w:rsidP="001E759B">
      <w:pPr>
        <w:widowControl w:val="0"/>
        <w:tabs>
          <w:tab w:val="left" w:pos="-480"/>
          <w:tab w:val="left" w:pos="513"/>
          <w:tab w:val="left" w:pos="654"/>
        </w:tabs>
        <w:spacing w:after="0" w:line="240" w:lineRule="auto"/>
        <w:ind w:right="-261" w:firstLine="709"/>
        <w:jc w:val="center"/>
        <w:rPr>
          <w:rFonts w:ascii="Times New Roman" w:eastAsia="Calibri" w:hAnsi="Times New Roman" w:cs="Times New Roman"/>
          <w:b/>
          <w:sz w:val="21"/>
          <w:szCs w:val="21"/>
          <w:lang w:eastAsia="ar-SA"/>
        </w:rPr>
      </w:pPr>
      <w:r w:rsidRPr="001E759B">
        <w:rPr>
          <w:rFonts w:ascii="Times New Roman" w:eastAsia="Calibri" w:hAnsi="Times New Roman" w:cs="Times New Roman"/>
          <w:b/>
          <w:sz w:val="21"/>
          <w:szCs w:val="21"/>
          <w:lang w:eastAsia="ar-SA"/>
        </w:rPr>
        <w:t xml:space="preserve">8.  ПОРЯДОК РАСТОРЖЕНИЯ ДОГОВОРА </w:t>
      </w:r>
    </w:p>
    <w:p w14:paraId="015BB62B" w14:textId="77777777" w:rsidR="001E759B" w:rsidRPr="001E759B" w:rsidRDefault="001E759B" w:rsidP="001E759B">
      <w:pPr>
        <w:widowControl w:val="0"/>
        <w:spacing w:after="0" w:line="240" w:lineRule="auto"/>
        <w:ind w:firstLine="709"/>
        <w:jc w:val="both"/>
        <w:rPr>
          <w:rFonts w:ascii="Times New Roman" w:eastAsia="Times New Roman" w:hAnsi="Times New Roman" w:cs="Times New Roman"/>
          <w:sz w:val="21"/>
          <w:szCs w:val="21"/>
        </w:rPr>
      </w:pPr>
      <w:bookmarkStart w:id="4" w:name="dst101313"/>
      <w:bookmarkEnd w:id="4"/>
      <w:r w:rsidRPr="001E759B">
        <w:rPr>
          <w:rFonts w:ascii="Times New Roman" w:eastAsia="Times New Roman" w:hAnsi="Times New Roman" w:cs="Times New Roman"/>
          <w:sz w:val="21"/>
          <w:szCs w:val="21"/>
        </w:rPr>
        <w:t>8.1. Расторжение настоящего Договора допускается по соглашению Сторон, по решению суда, в случае одностороннего отказа Стороны настоящего Договора от исполнения настоящего Договора в соответствии с гражданским законодательством.</w:t>
      </w:r>
    </w:p>
    <w:p w14:paraId="366834B6" w14:textId="77777777" w:rsidR="001E759B" w:rsidRPr="001E759B" w:rsidRDefault="001E759B" w:rsidP="001E759B">
      <w:pPr>
        <w:widowControl w:val="0"/>
        <w:spacing w:after="0" w:line="240" w:lineRule="auto"/>
        <w:ind w:firstLine="709"/>
        <w:jc w:val="both"/>
        <w:rPr>
          <w:rFonts w:ascii="Times New Roman" w:eastAsia="Calibri" w:hAnsi="Times New Roman" w:cs="Times New Roman"/>
          <w:kern w:val="1"/>
          <w:sz w:val="21"/>
          <w:szCs w:val="21"/>
          <w:lang w:eastAsia="ru-RU"/>
        </w:rPr>
      </w:pPr>
      <w:r w:rsidRPr="001E759B">
        <w:rPr>
          <w:rFonts w:ascii="Times New Roman" w:eastAsia="Andale Sans UI" w:hAnsi="Times New Roman" w:cs="Times New Roman"/>
          <w:kern w:val="1"/>
          <w:sz w:val="21"/>
          <w:szCs w:val="21"/>
          <w:lang w:eastAsia="ru-RU"/>
        </w:rPr>
        <w:t>8.2. Настоящий Договор может быть расторгнут Заказчиком в одностороннем порядке в следующих случаях:</w:t>
      </w:r>
    </w:p>
    <w:p w14:paraId="56BB0096" w14:textId="77777777" w:rsidR="001E759B" w:rsidRPr="001E759B" w:rsidRDefault="001E759B" w:rsidP="001E759B">
      <w:pPr>
        <w:widowControl w:val="0"/>
        <w:spacing w:after="0" w:line="240" w:lineRule="auto"/>
        <w:ind w:firstLine="709"/>
        <w:jc w:val="both"/>
        <w:rPr>
          <w:rFonts w:ascii="Times New Roman" w:eastAsia="Andale Sans UI" w:hAnsi="Times New Roman" w:cs="Times New Roman"/>
          <w:kern w:val="1"/>
          <w:sz w:val="21"/>
          <w:szCs w:val="21"/>
          <w:lang w:eastAsia="ru-RU"/>
        </w:rPr>
      </w:pPr>
      <w:r w:rsidRPr="001E759B">
        <w:rPr>
          <w:rFonts w:ascii="Times New Roman" w:eastAsia="Andale Sans UI" w:hAnsi="Times New Roman" w:cs="Times New Roman"/>
          <w:kern w:val="1"/>
          <w:sz w:val="21"/>
          <w:szCs w:val="21"/>
          <w:lang w:eastAsia="ru-RU"/>
        </w:rPr>
        <w:t>- поставлен Товар ненадлежащего качества с недостатками, которые не могут быть устранены в установленный Заказчиком разумный срок;</w:t>
      </w:r>
    </w:p>
    <w:p w14:paraId="5F1250F5" w14:textId="77777777" w:rsidR="001E759B" w:rsidRPr="001E759B" w:rsidRDefault="001E759B" w:rsidP="001E759B">
      <w:pPr>
        <w:widowControl w:val="0"/>
        <w:spacing w:after="0" w:line="240" w:lineRule="auto"/>
        <w:ind w:firstLine="709"/>
        <w:jc w:val="both"/>
        <w:rPr>
          <w:rFonts w:ascii="Times New Roman" w:eastAsia="Andale Sans UI" w:hAnsi="Times New Roman" w:cs="Times New Roman"/>
          <w:kern w:val="1"/>
          <w:sz w:val="21"/>
          <w:szCs w:val="21"/>
          <w:lang w:eastAsia="ru-RU"/>
        </w:rPr>
      </w:pPr>
      <w:bookmarkStart w:id="5" w:name="dst100010"/>
      <w:bookmarkStart w:id="6" w:name="dst100011"/>
      <w:bookmarkStart w:id="7" w:name="dst100012"/>
      <w:bookmarkStart w:id="8" w:name="dst100013"/>
      <w:bookmarkEnd w:id="5"/>
      <w:bookmarkEnd w:id="6"/>
      <w:bookmarkEnd w:id="7"/>
      <w:bookmarkEnd w:id="8"/>
      <w:r w:rsidRPr="001E759B">
        <w:rPr>
          <w:rFonts w:ascii="Times New Roman" w:eastAsia="Andale Sans UI" w:hAnsi="Times New Roman" w:cs="Times New Roman"/>
          <w:kern w:val="1"/>
          <w:sz w:val="21"/>
          <w:szCs w:val="21"/>
          <w:lang w:eastAsia="ru-RU"/>
        </w:rPr>
        <w:t xml:space="preserve">-  </w:t>
      </w:r>
      <w:r w:rsidRPr="001E759B">
        <w:rPr>
          <w:rFonts w:ascii="Times New Roman" w:eastAsia="Calibri" w:hAnsi="Times New Roman" w:cs="Times New Roman"/>
          <w:sz w:val="21"/>
          <w:szCs w:val="21"/>
          <w:lang w:eastAsia="ru-RU"/>
        </w:rPr>
        <w:t>неоднократного (2 (два) и более) или существенного (более 30 (тридцати) дней) нарушения сроков поставки Товара, указанных в настоящем Договоре</w:t>
      </w:r>
      <w:r w:rsidRPr="001E759B">
        <w:rPr>
          <w:rFonts w:ascii="Times New Roman" w:eastAsia="Andale Sans UI" w:hAnsi="Times New Roman" w:cs="Times New Roman"/>
          <w:kern w:val="1"/>
          <w:sz w:val="21"/>
          <w:szCs w:val="21"/>
          <w:lang w:eastAsia="ru-RU"/>
        </w:rPr>
        <w:t>.</w:t>
      </w:r>
    </w:p>
    <w:p w14:paraId="5CB8B85E" w14:textId="77777777" w:rsidR="001E759B" w:rsidRPr="001E759B" w:rsidRDefault="001E759B" w:rsidP="001E759B">
      <w:pPr>
        <w:widowControl w:val="0"/>
        <w:spacing w:after="0" w:line="240" w:lineRule="auto"/>
        <w:ind w:firstLine="709"/>
        <w:jc w:val="both"/>
        <w:rPr>
          <w:rFonts w:ascii="Times New Roman" w:eastAsia="Calibri" w:hAnsi="Times New Roman" w:cs="Times New Roman"/>
          <w:sz w:val="21"/>
          <w:szCs w:val="21"/>
          <w:lang w:eastAsia="ru-RU"/>
        </w:rPr>
      </w:pPr>
      <w:r w:rsidRPr="001E759B">
        <w:rPr>
          <w:rFonts w:ascii="Times New Roman" w:eastAsia="Calibri" w:hAnsi="Times New Roman" w:cs="Times New Roman"/>
          <w:sz w:val="21"/>
          <w:szCs w:val="21"/>
          <w:lang w:eastAsia="ru-RU"/>
        </w:rPr>
        <w:t>Заказчик не вправе применять предусмотренные настоящим пунктом меры в случае, если обстоятельства, послужившие основанием для одностороннего расторжения Договора, возникли по его вине.</w:t>
      </w:r>
    </w:p>
    <w:p w14:paraId="3585E789" w14:textId="77777777" w:rsidR="001E759B" w:rsidRPr="001E759B" w:rsidRDefault="001E759B" w:rsidP="001E759B">
      <w:pPr>
        <w:widowControl w:val="0"/>
        <w:spacing w:after="0" w:line="240" w:lineRule="auto"/>
        <w:ind w:firstLine="709"/>
        <w:jc w:val="both"/>
        <w:rPr>
          <w:rFonts w:ascii="Verdana" w:eastAsia="Calibri" w:hAnsi="Verdana" w:cs="Times New Roman"/>
          <w:sz w:val="21"/>
          <w:szCs w:val="21"/>
          <w:lang w:eastAsia="ru-RU"/>
        </w:rPr>
      </w:pPr>
      <w:r w:rsidRPr="001E759B">
        <w:rPr>
          <w:rFonts w:ascii="Times New Roman" w:eastAsia="Calibri" w:hAnsi="Times New Roman" w:cs="Times New Roman"/>
          <w:sz w:val="21"/>
          <w:szCs w:val="21"/>
          <w:lang w:eastAsia="ru-RU"/>
        </w:rPr>
        <w:t xml:space="preserve">8.3. Заказчик вправе расторгнуть настоящий Договор в одностороннем порядке в случае,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w:t>
      </w:r>
      <w:r w:rsidRPr="001E759B">
        <w:rPr>
          <w:rFonts w:ascii="Times New Roman" w:eastAsia="Times New Roman" w:hAnsi="Times New Roman" w:cs="Times New Roman"/>
          <w:sz w:val="21"/>
          <w:szCs w:val="21"/>
          <w:lang w:eastAsia="ru-RU"/>
        </w:rPr>
        <w:t>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r w:rsidRPr="001E759B">
        <w:rPr>
          <w:rFonts w:ascii="Times New Roman" w:eastAsia="Calibri" w:hAnsi="Times New Roman" w:cs="Times New Roman"/>
          <w:sz w:val="21"/>
          <w:szCs w:val="21"/>
          <w:lang w:eastAsia="ru-RU"/>
        </w:rPr>
        <w:t>.</w:t>
      </w:r>
    </w:p>
    <w:p w14:paraId="6D103022" w14:textId="77777777" w:rsidR="001E759B" w:rsidRPr="001E759B" w:rsidRDefault="001E759B" w:rsidP="001E759B">
      <w:pPr>
        <w:widowControl w:val="0"/>
        <w:spacing w:after="0" w:line="240" w:lineRule="auto"/>
        <w:ind w:firstLine="709"/>
        <w:jc w:val="both"/>
        <w:outlineLvl w:val="1"/>
        <w:rPr>
          <w:rFonts w:ascii="Times New Roman" w:eastAsia="Times New Roman" w:hAnsi="Times New Roman" w:cs="Times New Roman"/>
          <w:bCs/>
          <w:sz w:val="21"/>
          <w:szCs w:val="21"/>
          <w:lang w:eastAsia="ru-RU"/>
        </w:rPr>
      </w:pPr>
      <w:r w:rsidRPr="001E759B">
        <w:rPr>
          <w:rFonts w:ascii="Times New Roman" w:eastAsia="Times New Roman" w:hAnsi="Times New Roman" w:cs="Times New Roman"/>
          <w:bCs/>
          <w:sz w:val="21"/>
          <w:szCs w:val="21"/>
          <w:lang w:eastAsia="ru-RU"/>
        </w:rPr>
        <w:t>8.4. При расторжении настоящего Договора в одностороннем порядке, Заказчик вправе потребовать от Поставщика возмещения причинённых убытков.</w:t>
      </w:r>
    </w:p>
    <w:p w14:paraId="21137F7D" w14:textId="77777777" w:rsidR="001E759B" w:rsidRPr="001E759B" w:rsidRDefault="001E759B" w:rsidP="001E759B">
      <w:pPr>
        <w:widowControl w:val="0"/>
        <w:tabs>
          <w:tab w:val="left" w:pos="709"/>
        </w:tabs>
        <w:spacing w:after="0" w:line="240" w:lineRule="auto"/>
        <w:ind w:firstLine="709"/>
        <w:contextualSpacing/>
        <w:jc w:val="both"/>
        <w:rPr>
          <w:rFonts w:ascii="Times New Roman" w:eastAsia="Times New Roman" w:hAnsi="Times New Roman" w:cs="Times New Roman"/>
          <w:sz w:val="21"/>
          <w:szCs w:val="21"/>
        </w:rPr>
      </w:pPr>
      <w:r w:rsidRPr="001E759B">
        <w:rPr>
          <w:rFonts w:ascii="Times New Roman" w:eastAsia="Times New Roman" w:hAnsi="Times New Roman" w:cs="Times New Roman"/>
          <w:sz w:val="21"/>
          <w:szCs w:val="21"/>
        </w:rPr>
        <w:t>8.5.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14:paraId="040EB10F" w14:textId="77777777" w:rsidR="001E759B" w:rsidRPr="001E759B" w:rsidRDefault="001E759B" w:rsidP="001E759B">
      <w:pPr>
        <w:widowControl w:val="0"/>
        <w:tabs>
          <w:tab w:val="left" w:pos="709"/>
        </w:tabs>
        <w:spacing w:after="0" w:line="240" w:lineRule="auto"/>
        <w:ind w:firstLine="709"/>
        <w:contextualSpacing/>
        <w:jc w:val="both"/>
        <w:rPr>
          <w:rFonts w:ascii="Times New Roman" w:eastAsia="Times New Roman" w:hAnsi="Times New Roman" w:cs="Times New Roman"/>
          <w:sz w:val="21"/>
          <w:szCs w:val="21"/>
        </w:rPr>
      </w:pPr>
      <w:r w:rsidRPr="001E759B">
        <w:rPr>
          <w:rFonts w:ascii="Times New Roman" w:eastAsia="Times New Roman" w:hAnsi="Times New Roman" w:cs="Times New Roman"/>
          <w:sz w:val="21"/>
          <w:szCs w:val="21"/>
        </w:rPr>
        <w:t>8.6.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42AB4D56" w14:textId="77777777" w:rsidR="001E759B" w:rsidRPr="001E759B" w:rsidRDefault="001E759B" w:rsidP="001E759B">
      <w:pPr>
        <w:widowControl w:val="0"/>
        <w:spacing w:after="0" w:line="240" w:lineRule="auto"/>
        <w:ind w:firstLine="709"/>
        <w:jc w:val="both"/>
        <w:outlineLvl w:val="1"/>
        <w:rPr>
          <w:rFonts w:ascii="Times New Roman" w:eastAsia="Times New Roman" w:hAnsi="Times New Roman" w:cs="Times New Roman"/>
          <w:bCs/>
          <w:sz w:val="21"/>
          <w:szCs w:val="21"/>
          <w:lang w:eastAsia="ru-RU"/>
        </w:rPr>
      </w:pPr>
      <w:r w:rsidRPr="001E759B">
        <w:rPr>
          <w:rFonts w:ascii="Times New Roman" w:eastAsia="Times New Roman" w:hAnsi="Times New Roman" w:cs="Times New Roman"/>
          <w:bCs/>
          <w:sz w:val="21"/>
          <w:szCs w:val="21"/>
        </w:rPr>
        <w:t>8.7.Настоящий</w:t>
      </w:r>
      <w:r w:rsidRPr="001E759B">
        <w:rPr>
          <w:rFonts w:ascii="Times New Roman" w:eastAsia="Times New Roman" w:hAnsi="Times New Roman" w:cs="Times New Roman"/>
          <w:bCs/>
          <w:sz w:val="21"/>
          <w:szCs w:val="21"/>
          <w:lang w:eastAsia="ru-RU"/>
        </w:rPr>
        <w:t>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14:paraId="40C2C19F" w14:textId="77777777" w:rsidR="001E759B" w:rsidRPr="001E759B" w:rsidRDefault="001E759B" w:rsidP="001E759B">
      <w:pPr>
        <w:widowControl w:val="0"/>
        <w:spacing w:after="0" w:line="240" w:lineRule="auto"/>
        <w:jc w:val="center"/>
        <w:rPr>
          <w:rFonts w:ascii="Times New Roman" w:eastAsia="Calibri" w:hAnsi="Times New Roman" w:cs="Times New Roman"/>
          <w:b/>
          <w:bCs/>
          <w:sz w:val="21"/>
          <w:szCs w:val="21"/>
          <w:lang w:eastAsia="zh-CN"/>
        </w:rPr>
      </w:pPr>
    </w:p>
    <w:p w14:paraId="0A8AC163" w14:textId="77777777" w:rsidR="001E759B" w:rsidRPr="001E759B" w:rsidRDefault="001E759B" w:rsidP="001E759B">
      <w:pPr>
        <w:widowControl w:val="0"/>
        <w:spacing w:after="0" w:line="240" w:lineRule="auto"/>
        <w:jc w:val="center"/>
        <w:rPr>
          <w:rFonts w:ascii="Times New Roman" w:eastAsia="Calibri" w:hAnsi="Times New Roman" w:cs="Times New Roman"/>
          <w:b/>
          <w:sz w:val="21"/>
          <w:szCs w:val="21"/>
          <w:lang w:eastAsia="zh-CN"/>
        </w:rPr>
      </w:pPr>
      <w:r w:rsidRPr="001E759B">
        <w:rPr>
          <w:rFonts w:ascii="Times New Roman" w:eastAsia="Calibri" w:hAnsi="Times New Roman" w:cs="Times New Roman"/>
          <w:b/>
          <w:bCs/>
          <w:sz w:val="21"/>
          <w:szCs w:val="21"/>
          <w:lang w:eastAsia="zh-CN"/>
        </w:rPr>
        <w:t>9. ОБСТОЯТЕЛЬСТВА НЕПРЕОДОЛИМОЙ СИЛЫ</w:t>
      </w:r>
    </w:p>
    <w:p w14:paraId="0829B787" w14:textId="77777777" w:rsidR="001E759B" w:rsidRPr="001E759B" w:rsidRDefault="001E759B" w:rsidP="001E759B">
      <w:pPr>
        <w:widowControl w:val="0"/>
        <w:spacing w:after="0" w:line="240" w:lineRule="auto"/>
        <w:ind w:firstLine="709"/>
        <w:jc w:val="both"/>
        <w:rPr>
          <w:rFonts w:ascii="Times New Roman" w:eastAsia="Times New Roman" w:hAnsi="Times New Roman" w:cs="Times New Roman"/>
          <w:sz w:val="21"/>
          <w:szCs w:val="21"/>
        </w:rPr>
      </w:pPr>
      <w:r w:rsidRPr="001E759B">
        <w:rPr>
          <w:rFonts w:ascii="Times New Roman" w:eastAsia="Times New Roman" w:hAnsi="Times New Roman" w:cs="Times New Roman"/>
          <w:sz w:val="21"/>
          <w:szCs w:val="21"/>
        </w:rPr>
        <w:t>9.1.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которые Стороны были не в состоянии предвидеть и предотвратить.</w:t>
      </w:r>
    </w:p>
    <w:p w14:paraId="4372713D" w14:textId="77777777" w:rsidR="001E759B" w:rsidRPr="001E759B" w:rsidRDefault="001E759B" w:rsidP="001E759B">
      <w:pPr>
        <w:widowControl w:val="0"/>
        <w:spacing w:after="0" w:line="240" w:lineRule="auto"/>
        <w:ind w:firstLine="709"/>
        <w:jc w:val="both"/>
        <w:rPr>
          <w:rFonts w:ascii="Times New Roman" w:eastAsia="Times New Roman" w:hAnsi="Times New Roman" w:cs="Times New Roman"/>
          <w:sz w:val="21"/>
          <w:szCs w:val="21"/>
        </w:rPr>
      </w:pPr>
      <w:r w:rsidRPr="001E759B">
        <w:rPr>
          <w:rFonts w:ascii="Times New Roman" w:eastAsia="Times New Roman" w:hAnsi="Times New Roman" w:cs="Times New Roman"/>
          <w:sz w:val="21"/>
          <w:szCs w:val="21"/>
        </w:rPr>
        <w:t>9.2.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поскольку эти обстоятельства значительно влияют на исполнение настоящего Договора в установленные сроки.</w:t>
      </w:r>
    </w:p>
    <w:p w14:paraId="186EF7AC" w14:textId="77777777" w:rsidR="001E759B" w:rsidRPr="001E759B" w:rsidRDefault="001E759B" w:rsidP="001E759B">
      <w:pPr>
        <w:widowControl w:val="0"/>
        <w:spacing w:after="0" w:line="240" w:lineRule="auto"/>
        <w:ind w:firstLine="709"/>
        <w:jc w:val="both"/>
        <w:rPr>
          <w:rFonts w:ascii="Times New Roman" w:eastAsia="Times New Roman" w:hAnsi="Times New Roman" w:cs="Times New Roman"/>
          <w:sz w:val="21"/>
          <w:szCs w:val="21"/>
        </w:rPr>
      </w:pPr>
      <w:r w:rsidRPr="001E759B">
        <w:rPr>
          <w:rFonts w:ascii="Times New Roman" w:eastAsia="Times New Roman" w:hAnsi="Times New Roman" w:cs="Times New Roman"/>
          <w:sz w:val="21"/>
          <w:szCs w:val="21"/>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74203209" w14:textId="77777777" w:rsidR="001E759B" w:rsidRPr="001E759B" w:rsidRDefault="001E759B" w:rsidP="001E759B">
      <w:pPr>
        <w:widowControl w:val="0"/>
        <w:spacing w:after="0" w:line="240" w:lineRule="auto"/>
        <w:ind w:firstLine="709"/>
        <w:jc w:val="both"/>
        <w:rPr>
          <w:rFonts w:ascii="Times New Roman" w:eastAsia="Times New Roman" w:hAnsi="Times New Roman" w:cs="Times New Roman"/>
          <w:sz w:val="21"/>
          <w:szCs w:val="21"/>
        </w:rPr>
      </w:pPr>
      <w:r w:rsidRPr="001E759B">
        <w:rPr>
          <w:rFonts w:ascii="Times New Roman" w:eastAsia="Times New Roman" w:hAnsi="Times New Roman" w:cs="Times New Roman"/>
          <w:sz w:val="21"/>
          <w:szCs w:val="21"/>
        </w:rPr>
        <w:t>9.4. Если наступившие обстоятельства, перечисленные в п. 9.1 настоящего Договора, и их последствия продолжают действовать более 2 (двух) месяцев, Стороны проводят дополнительные переговоры для выявления приемлемых альтернативных способов исполнения настоящего Договора.</w:t>
      </w:r>
    </w:p>
    <w:p w14:paraId="122C7816" w14:textId="77777777" w:rsidR="001E759B" w:rsidRPr="001E759B" w:rsidRDefault="001E759B" w:rsidP="001E759B">
      <w:pPr>
        <w:widowControl w:val="0"/>
        <w:spacing w:after="0" w:line="240" w:lineRule="auto"/>
        <w:ind w:firstLine="709"/>
        <w:jc w:val="both"/>
        <w:rPr>
          <w:rFonts w:ascii="Times New Roman" w:eastAsia="Times New Roman" w:hAnsi="Times New Roman" w:cs="Times New Roman"/>
          <w:sz w:val="21"/>
          <w:szCs w:val="21"/>
        </w:rPr>
      </w:pPr>
      <w:r w:rsidRPr="001E759B">
        <w:rPr>
          <w:rFonts w:ascii="Times New Roman" w:eastAsia="Times New Roman" w:hAnsi="Times New Roman" w:cs="Times New Roman"/>
          <w:sz w:val="21"/>
          <w:szCs w:val="21"/>
        </w:rPr>
        <w:t xml:space="preserve">9.5. Сторона настоящего Договора, не исполнившая или ненадлежащим образом исполнившая свое обязательство вследствие непреодолимой силы, должна в течение 5 (пяти) дней известить другую сторону Договора о типе и возможной продолжительности обстоятельств непреодолимой силы. К извещению о возникновении обстоятельств непреодолимой силы должна быть приложена справка уполномоченного органа </w:t>
      </w:r>
      <w:r w:rsidRPr="001E759B">
        <w:rPr>
          <w:rFonts w:ascii="Times New Roman" w:eastAsia="Times New Roman" w:hAnsi="Times New Roman" w:cs="Times New Roman"/>
          <w:sz w:val="21"/>
          <w:szCs w:val="21"/>
        </w:rPr>
        <w:lastRenderedPageBreak/>
        <w:t>или Торгово-промышленной палаты субъекта Российской Федерации. В противном случае Сторона, нарушившая обязательство, лишается права ссылаться на обстоятельства непреодолимой силы как на основание, освобождающее от ответственности.</w:t>
      </w:r>
    </w:p>
    <w:p w14:paraId="4F079E5C" w14:textId="77777777" w:rsidR="001E759B" w:rsidRPr="001E759B" w:rsidRDefault="001E759B" w:rsidP="001E759B">
      <w:pPr>
        <w:widowControl w:val="0"/>
        <w:spacing w:after="0" w:line="240" w:lineRule="auto"/>
        <w:ind w:firstLine="709"/>
        <w:jc w:val="both"/>
        <w:rPr>
          <w:rFonts w:ascii="Times New Roman" w:eastAsia="Times New Roman" w:hAnsi="Times New Roman" w:cs="Times New Roman"/>
          <w:sz w:val="21"/>
          <w:szCs w:val="21"/>
        </w:rPr>
      </w:pPr>
      <w:r w:rsidRPr="001E759B">
        <w:rPr>
          <w:rFonts w:ascii="Times New Roman" w:eastAsia="Times New Roman" w:hAnsi="Times New Roman" w:cs="Times New Roman"/>
          <w:sz w:val="21"/>
          <w:szCs w:val="21"/>
        </w:rPr>
        <w:t>9.6. К обстоятельствам непреодолимой силы не относятся: нарушение обязательств со стороны контрагентов Сторон, отсутствие на рынке нужных для исполнения товаров и услуг, отсутствие у должника необходимых денежных средств, повышение цен в результате инфляции.</w:t>
      </w:r>
    </w:p>
    <w:p w14:paraId="72531C5D" w14:textId="77777777" w:rsidR="001E759B" w:rsidRPr="001E759B" w:rsidRDefault="001E759B" w:rsidP="001E759B">
      <w:pPr>
        <w:widowControl w:val="0"/>
        <w:spacing w:after="0" w:line="240" w:lineRule="auto"/>
        <w:ind w:firstLine="709"/>
        <w:jc w:val="center"/>
        <w:rPr>
          <w:rFonts w:ascii="Times New Roman" w:eastAsia="Calibri" w:hAnsi="Times New Roman" w:cs="Times New Roman"/>
          <w:b/>
          <w:bCs/>
          <w:sz w:val="21"/>
          <w:szCs w:val="21"/>
          <w:lang w:eastAsia="zh-CN"/>
        </w:rPr>
      </w:pPr>
    </w:p>
    <w:p w14:paraId="79742008" w14:textId="77777777" w:rsidR="001E759B" w:rsidRPr="001E759B" w:rsidRDefault="001E759B" w:rsidP="001E759B">
      <w:pPr>
        <w:widowControl w:val="0"/>
        <w:spacing w:after="0" w:line="240" w:lineRule="auto"/>
        <w:ind w:firstLine="709"/>
        <w:jc w:val="center"/>
        <w:rPr>
          <w:rFonts w:ascii="Times New Roman" w:eastAsia="Calibri" w:hAnsi="Times New Roman" w:cs="Times New Roman"/>
          <w:b/>
          <w:bCs/>
          <w:sz w:val="21"/>
          <w:szCs w:val="21"/>
          <w:lang w:eastAsia="zh-CN"/>
        </w:rPr>
      </w:pPr>
      <w:r w:rsidRPr="001E759B">
        <w:rPr>
          <w:rFonts w:ascii="Times New Roman" w:eastAsia="Calibri" w:hAnsi="Times New Roman" w:cs="Times New Roman"/>
          <w:b/>
          <w:bCs/>
          <w:sz w:val="21"/>
          <w:szCs w:val="21"/>
          <w:lang w:eastAsia="zh-CN"/>
        </w:rPr>
        <w:t>10. ПОРЯДОК УРЕГУЛИРОВАНИЯ СПОРОВ</w:t>
      </w:r>
    </w:p>
    <w:p w14:paraId="76FDC3AC" w14:textId="77777777" w:rsidR="001E759B" w:rsidRPr="001E759B" w:rsidRDefault="001E759B" w:rsidP="001E759B">
      <w:pPr>
        <w:widowControl w:val="0"/>
        <w:spacing w:after="0" w:line="240" w:lineRule="auto"/>
        <w:ind w:firstLine="709"/>
        <w:jc w:val="both"/>
        <w:rPr>
          <w:rFonts w:ascii="Times New Roman" w:eastAsia="Times New Roman" w:hAnsi="Times New Roman" w:cs="Times New Roman"/>
          <w:sz w:val="21"/>
          <w:szCs w:val="21"/>
        </w:rPr>
      </w:pPr>
      <w:r w:rsidRPr="001E759B">
        <w:rPr>
          <w:rFonts w:ascii="Times New Roman" w:eastAsia="Times New Roman" w:hAnsi="Times New Roman" w:cs="Times New Roman"/>
          <w:sz w:val="21"/>
          <w:szCs w:val="21"/>
        </w:rPr>
        <w:t xml:space="preserve">10.1. Разрешение спорных вопросов, возникающих в ходе исполнения настоящего Договора, производится путём проведения переговоров, с обязательным оформлением протокола, либо направлением Сторонами письменных претензий. Досудебный порядок рассмотрения споров обязателен. </w:t>
      </w:r>
    </w:p>
    <w:p w14:paraId="00488590" w14:textId="77777777" w:rsidR="001E759B" w:rsidRPr="001E759B" w:rsidRDefault="001E759B" w:rsidP="001E759B">
      <w:pPr>
        <w:widowControl w:val="0"/>
        <w:spacing w:after="0" w:line="240" w:lineRule="auto"/>
        <w:ind w:firstLine="709"/>
        <w:jc w:val="both"/>
        <w:rPr>
          <w:rFonts w:ascii="Times New Roman" w:eastAsia="Times New Roman" w:hAnsi="Times New Roman" w:cs="Times New Roman"/>
          <w:sz w:val="21"/>
          <w:szCs w:val="21"/>
        </w:rPr>
      </w:pPr>
      <w:r w:rsidRPr="001E759B">
        <w:rPr>
          <w:rFonts w:ascii="Times New Roman" w:eastAsia="Times New Roman" w:hAnsi="Times New Roman" w:cs="Times New Roman"/>
          <w:sz w:val="21"/>
          <w:szCs w:val="21"/>
        </w:rPr>
        <w:t xml:space="preserve">10.2. Срок рассмотрения Сторонами письменной претензии составляет 10 (десять) календарных дней со дня её получения. </w:t>
      </w:r>
    </w:p>
    <w:p w14:paraId="7938A453" w14:textId="77777777" w:rsidR="001E759B" w:rsidRPr="001E759B" w:rsidRDefault="001E759B" w:rsidP="001E759B">
      <w:pPr>
        <w:widowControl w:val="0"/>
        <w:shd w:val="clear" w:color="auto" w:fill="FFFFFF"/>
        <w:spacing w:after="0" w:line="240" w:lineRule="auto"/>
        <w:jc w:val="both"/>
        <w:rPr>
          <w:rFonts w:ascii="Times New Roman" w:eastAsia="Times New Roman" w:hAnsi="Times New Roman" w:cs="Times New Roman"/>
          <w:sz w:val="21"/>
          <w:szCs w:val="21"/>
        </w:rPr>
      </w:pPr>
      <w:r w:rsidRPr="001E759B">
        <w:rPr>
          <w:rFonts w:ascii="Times New Roman" w:eastAsia="Times New Roman" w:hAnsi="Times New Roman" w:cs="Times New Roman"/>
          <w:sz w:val="21"/>
          <w:szCs w:val="21"/>
        </w:rPr>
        <w:t xml:space="preserve">            10.3. В случае не урегулирования разногласий в ходе переговоров или рассмотрения претензии, Стороны вправе обратиться в Арбитражный суд </w:t>
      </w:r>
      <w:r w:rsidRPr="001E759B">
        <w:rPr>
          <w:rFonts w:ascii="Times New Roman" w:hAnsi="Times New Roman" w:cs="Times New Roman"/>
          <w:sz w:val="21"/>
          <w:szCs w:val="21"/>
          <w:shd w:val="clear" w:color="auto" w:fill="FFFFFF"/>
        </w:rPr>
        <w:t>Кемеровской области</w:t>
      </w:r>
      <w:r w:rsidRPr="001E759B">
        <w:rPr>
          <w:rFonts w:ascii="Times New Roman" w:eastAsia="Times New Roman" w:hAnsi="Times New Roman" w:cs="Times New Roman"/>
          <w:sz w:val="21"/>
          <w:szCs w:val="21"/>
        </w:rPr>
        <w:t xml:space="preserve">. </w:t>
      </w:r>
    </w:p>
    <w:p w14:paraId="0D04FB25" w14:textId="77777777" w:rsidR="001E759B" w:rsidRPr="001E759B" w:rsidRDefault="001E759B" w:rsidP="001E759B">
      <w:pPr>
        <w:widowControl w:val="0"/>
        <w:shd w:val="clear" w:color="auto" w:fill="FFFFFF"/>
        <w:spacing w:after="0" w:line="240" w:lineRule="auto"/>
        <w:jc w:val="center"/>
        <w:rPr>
          <w:rFonts w:ascii="Times New Roman" w:eastAsia="Times New Roman" w:hAnsi="Times New Roman" w:cs="Times New Roman"/>
          <w:b/>
          <w:color w:val="000000"/>
          <w:sz w:val="21"/>
          <w:szCs w:val="21"/>
          <w:lang w:eastAsia="ar-SA"/>
        </w:rPr>
      </w:pPr>
    </w:p>
    <w:p w14:paraId="13236707" w14:textId="77777777" w:rsidR="001E759B" w:rsidRPr="001E759B" w:rsidRDefault="001E759B" w:rsidP="001E759B">
      <w:pPr>
        <w:widowControl w:val="0"/>
        <w:shd w:val="clear" w:color="auto" w:fill="FFFFFF"/>
        <w:spacing w:after="0" w:line="240" w:lineRule="auto"/>
        <w:jc w:val="center"/>
        <w:rPr>
          <w:rFonts w:ascii="Times New Roman" w:eastAsia="Times New Roman" w:hAnsi="Times New Roman" w:cs="Times New Roman"/>
          <w:b/>
          <w:color w:val="000000"/>
          <w:sz w:val="21"/>
          <w:szCs w:val="21"/>
          <w:lang w:eastAsia="ar-SA"/>
        </w:rPr>
      </w:pPr>
      <w:r w:rsidRPr="001E759B">
        <w:rPr>
          <w:rFonts w:ascii="Times New Roman" w:eastAsia="Times New Roman" w:hAnsi="Times New Roman" w:cs="Times New Roman"/>
          <w:b/>
          <w:color w:val="000000"/>
          <w:sz w:val="21"/>
          <w:szCs w:val="21"/>
          <w:lang w:eastAsia="ar-SA"/>
        </w:rPr>
        <w:t>10. АНТИКОРРУПЦИОННАЯ ОГОВОРКА</w:t>
      </w:r>
    </w:p>
    <w:p w14:paraId="50342DF1" w14:textId="77777777" w:rsidR="001E759B" w:rsidRPr="001E759B" w:rsidRDefault="001E759B" w:rsidP="001E759B">
      <w:pPr>
        <w:widowControl w:val="0"/>
        <w:shd w:val="clear" w:color="auto" w:fill="FFFFFF"/>
        <w:spacing w:after="0" w:line="240" w:lineRule="auto"/>
        <w:ind w:firstLine="709"/>
        <w:jc w:val="both"/>
        <w:rPr>
          <w:rFonts w:ascii="Times New Roman" w:eastAsia="Times New Roman" w:hAnsi="Times New Roman" w:cs="Times New Roman"/>
          <w:color w:val="000000"/>
          <w:sz w:val="21"/>
          <w:szCs w:val="21"/>
          <w:lang w:eastAsia="ar-SA"/>
        </w:rPr>
      </w:pPr>
      <w:r w:rsidRPr="001E759B">
        <w:rPr>
          <w:rFonts w:ascii="Times New Roman" w:eastAsia="Times New Roman" w:hAnsi="Times New Roman" w:cs="Times New Roman"/>
          <w:color w:val="000000"/>
          <w:sz w:val="21"/>
          <w:szCs w:val="21"/>
          <w:lang w:eastAsia="ar-SA"/>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CD34B71" w14:textId="77777777" w:rsidR="001E759B" w:rsidRPr="001E759B" w:rsidRDefault="001E759B" w:rsidP="001E759B">
      <w:pPr>
        <w:widowControl w:val="0"/>
        <w:shd w:val="clear" w:color="auto" w:fill="FFFFFF"/>
        <w:spacing w:after="0" w:line="240" w:lineRule="auto"/>
        <w:ind w:firstLine="709"/>
        <w:jc w:val="both"/>
        <w:rPr>
          <w:rFonts w:ascii="Times New Roman" w:eastAsia="Times New Roman" w:hAnsi="Times New Roman" w:cs="Times New Roman"/>
          <w:color w:val="000000"/>
          <w:sz w:val="21"/>
          <w:szCs w:val="21"/>
          <w:lang w:eastAsia="ar-SA"/>
        </w:rPr>
      </w:pPr>
      <w:r w:rsidRPr="001E759B">
        <w:rPr>
          <w:rFonts w:ascii="Times New Roman" w:eastAsia="Times New Roman" w:hAnsi="Times New Roman" w:cs="Times New Roman"/>
          <w:color w:val="000000"/>
          <w:sz w:val="21"/>
          <w:szCs w:val="21"/>
          <w:lang w:eastAsia="ar-SA"/>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14:paraId="51022689" w14:textId="77777777" w:rsidR="001E759B" w:rsidRPr="001E759B" w:rsidRDefault="001E759B" w:rsidP="001E759B">
      <w:pPr>
        <w:widowControl w:val="0"/>
        <w:shd w:val="clear" w:color="auto" w:fill="FFFFFF"/>
        <w:spacing w:after="0" w:line="240" w:lineRule="auto"/>
        <w:ind w:firstLine="709"/>
        <w:jc w:val="both"/>
        <w:rPr>
          <w:rFonts w:ascii="Times New Roman" w:eastAsia="Times New Roman" w:hAnsi="Times New Roman" w:cs="Times New Roman"/>
          <w:color w:val="000000"/>
          <w:sz w:val="21"/>
          <w:szCs w:val="21"/>
          <w:lang w:eastAsia="ar-SA"/>
        </w:rPr>
      </w:pPr>
      <w:r w:rsidRPr="001E759B">
        <w:rPr>
          <w:rFonts w:ascii="Times New Roman" w:eastAsia="Times New Roman" w:hAnsi="Times New Roman" w:cs="Times New Roman"/>
          <w:color w:val="000000"/>
          <w:sz w:val="21"/>
          <w:szCs w:val="21"/>
          <w:lang w:eastAsia="ar-SA"/>
        </w:rPr>
        <w:t>В случае возникновения у Стороны подозрений, что произошло или может произойти нарушение положений, предусмотренных пунктом 1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5A8D329B" w14:textId="77777777" w:rsidR="001E759B" w:rsidRPr="001E759B" w:rsidRDefault="001E759B" w:rsidP="001E759B">
      <w:pPr>
        <w:widowControl w:val="0"/>
        <w:shd w:val="clear" w:color="auto" w:fill="FFFFFF"/>
        <w:spacing w:after="0" w:line="240" w:lineRule="auto"/>
        <w:ind w:firstLine="709"/>
        <w:jc w:val="both"/>
        <w:rPr>
          <w:rFonts w:ascii="Times New Roman" w:eastAsia="Times New Roman" w:hAnsi="Times New Roman" w:cs="Times New Roman"/>
          <w:color w:val="000000"/>
          <w:sz w:val="21"/>
          <w:szCs w:val="21"/>
          <w:lang w:eastAsia="ar-SA"/>
        </w:rPr>
      </w:pPr>
      <w:r w:rsidRPr="001E759B">
        <w:rPr>
          <w:rFonts w:ascii="Times New Roman" w:eastAsia="Times New Roman" w:hAnsi="Times New Roman" w:cs="Times New Roman"/>
          <w:color w:val="000000"/>
          <w:sz w:val="21"/>
          <w:szCs w:val="21"/>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DB402B" w14:textId="77777777" w:rsidR="001E759B" w:rsidRPr="001E759B" w:rsidRDefault="001E759B" w:rsidP="001E759B">
      <w:pPr>
        <w:widowControl w:val="0"/>
        <w:shd w:val="clear" w:color="auto" w:fill="FFFFFF"/>
        <w:spacing w:after="0" w:line="240" w:lineRule="auto"/>
        <w:ind w:firstLine="709"/>
        <w:jc w:val="both"/>
        <w:rPr>
          <w:rFonts w:ascii="Times New Roman" w:eastAsia="Times New Roman" w:hAnsi="Times New Roman" w:cs="Times New Roman"/>
          <w:sz w:val="21"/>
          <w:szCs w:val="21"/>
        </w:rPr>
      </w:pPr>
      <w:r w:rsidRPr="001E759B">
        <w:rPr>
          <w:rFonts w:ascii="Times New Roman" w:eastAsia="Times New Roman" w:hAnsi="Times New Roman" w:cs="Times New Roman"/>
          <w:color w:val="000000"/>
          <w:sz w:val="21"/>
          <w:szCs w:val="21"/>
          <w:lang w:eastAsia="ar-SA"/>
        </w:rPr>
        <w:t>10.2. В случае нарушения одной Стороной обязательств воздерживаться от запрещенных в пунктом 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7739A5FB" w14:textId="77777777" w:rsidR="001E759B" w:rsidRPr="001E759B" w:rsidRDefault="001E759B" w:rsidP="001E759B">
      <w:pPr>
        <w:widowControl w:val="0"/>
        <w:spacing w:after="0" w:line="240" w:lineRule="auto"/>
        <w:ind w:firstLine="709"/>
        <w:jc w:val="center"/>
        <w:rPr>
          <w:rFonts w:ascii="Times New Roman" w:eastAsia="Calibri" w:hAnsi="Times New Roman" w:cs="Times New Roman"/>
          <w:b/>
          <w:bCs/>
          <w:sz w:val="21"/>
          <w:szCs w:val="21"/>
          <w:lang w:eastAsia="zh-CN"/>
        </w:rPr>
      </w:pPr>
    </w:p>
    <w:p w14:paraId="79A191D4" w14:textId="77777777" w:rsidR="001E759B" w:rsidRPr="001E759B" w:rsidRDefault="001E759B" w:rsidP="001E759B">
      <w:pPr>
        <w:widowControl w:val="0"/>
        <w:spacing w:after="0" w:line="240" w:lineRule="auto"/>
        <w:ind w:firstLine="709"/>
        <w:jc w:val="center"/>
        <w:rPr>
          <w:rFonts w:ascii="Times New Roman" w:eastAsia="Calibri" w:hAnsi="Times New Roman" w:cs="Times New Roman"/>
          <w:bCs/>
          <w:sz w:val="21"/>
          <w:szCs w:val="21"/>
          <w:lang w:eastAsia="zh-CN"/>
        </w:rPr>
      </w:pPr>
      <w:r w:rsidRPr="001E759B">
        <w:rPr>
          <w:rFonts w:ascii="Times New Roman" w:eastAsia="Calibri" w:hAnsi="Times New Roman" w:cs="Times New Roman"/>
          <w:b/>
          <w:bCs/>
          <w:sz w:val="21"/>
          <w:szCs w:val="21"/>
          <w:lang w:eastAsia="zh-CN"/>
        </w:rPr>
        <w:t>11. ЗАКЛЮЧИТЕЛЬНЫЕ ПОЛОЖЕНИЯ</w:t>
      </w:r>
    </w:p>
    <w:p w14:paraId="466477C3" w14:textId="77777777" w:rsidR="001E759B" w:rsidRPr="001E759B" w:rsidRDefault="001E759B" w:rsidP="001E759B">
      <w:pPr>
        <w:widowControl w:val="0"/>
        <w:spacing w:after="0" w:line="240" w:lineRule="auto"/>
        <w:ind w:firstLine="709"/>
        <w:jc w:val="both"/>
        <w:rPr>
          <w:rFonts w:ascii="Times New Roman" w:eastAsia="Times New Roman" w:hAnsi="Times New Roman" w:cs="Times New Roman"/>
          <w:sz w:val="21"/>
          <w:szCs w:val="21"/>
        </w:rPr>
      </w:pPr>
      <w:r w:rsidRPr="001E759B">
        <w:rPr>
          <w:rFonts w:ascii="Times New Roman" w:eastAsia="Times New Roman" w:hAnsi="Times New Roman" w:cs="Times New Roman"/>
          <w:sz w:val="21"/>
          <w:szCs w:val="21"/>
        </w:rPr>
        <w:t>11.1. Отношения Сторон, неурегулированные настоящим Договором, регулируются законодательством Российской Федерации.</w:t>
      </w:r>
    </w:p>
    <w:p w14:paraId="17535686" w14:textId="77777777" w:rsidR="001E759B" w:rsidRPr="001E759B" w:rsidRDefault="001E759B" w:rsidP="001E759B">
      <w:pPr>
        <w:widowControl w:val="0"/>
        <w:spacing w:after="0" w:line="240" w:lineRule="auto"/>
        <w:ind w:firstLine="709"/>
        <w:jc w:val="both"/>
        <w:rPr>
          <w:rFonts w:ascii="Times New Roman" w:eastAsia="Times New Roman" w:hAnsi="Times New Roman" w:cs="Times New Roman"/>
          <w:sz w:val="21"/>
          <w:szCs w:val="21"/>
        </w:rPr>
      </w:pPr>
      <w:r w:rsidRPr="001E759B">
        <w:rPr>
          <w:rFonts w:ascii="Times New Roman" w:eastAsia="Times New Roman" w:hAnsi="Times New Roman" w:cs="Times New Roman"/>
          <w:sz w:val="21"/>
          <w:szCs w:val="21"/>
        </w:rPr>
        <w:t xml:space="preserve">11.2. Настоящий Договор заключен на электронной торговой площадке и подписан электронными подписями. Стороны вправе изготовить копии настоящего Договора в письменном виде. </w:t>
      </w:r>
    </w:p>
    <w:p w14:paraId="732B0E9F" w14:textId="77777777" w:rsidR="001E759B" w:rsidRPr="001E759B" w:rsidRDefault="001E759B" w:rsidP="001E759B">
      <w:pPr>
        <w:widowControl w:val="0"/>
        <w:spacing w:after="0" w:line="240" w:lineRule="auto"/>
        <w:ind w:firstLine="709"/>
        <w:jc w:val="both"/>
        <w:rPr>
          <w:rFonts w:ascii="Times New Roman" w:eastAsia="Times New Roman" w:hAnsi="Times New Roman" w:cs="Times New Roman"/>
          <w:sz w:val="21"/>
          <w:szCs w:val="21"/>
        </w:rPr>
      </w:pPr>
      <w:r w:rsidRPr="001E759B">
        <w:rPr>
          <w:rFonts w:ascii="Times New Roman" w:eastAsia="Times New Roman" w:hAnsi="Times New Roman" w:cs="Times New Roman"/>
          <w:sz w:val="21"/>
          <w:szCs w:val="21"/>
        </w:rPr>
        <w:t>11.3. Документы, переданные сторонами по факсу и/или электронной почте (с условием последующего предоставления их оригиналов), имеют юридическую силу и могут быть использованы в качестве доказательств при рассмотрении споров.</w:t>
      </w:r>
    </w:p>
    <w:p w14:paraId="55DCCF97" w14:textId="77777777" w:rsidR="001E759B" w:rsidRPr="001E759B" w:rsidRDefault="001E759B" w:rsidP="001E759B">
      <w:pPr>
        <w:widowControl w:val="0"/>
        <w:spacing w:after="0" w:line="240" w:lineRule="auto"/>
        <w:ind w:firstLine="709"/>
        <w:jc w:val="both"/>
        <w:rPr>
          <w:rFonts w:ascii="Times New Roman" w:eastAsia="Times New Roman" w:hAnsi="Times New Roman" w:cs="Times New Roman"/>
          <w:sz w:val="21"/>
          <w:szCs w:val="21"/>
        </w:rPr>
      </w:pPr>
      <w:r w:rsidRPr="001E759B">
        <w:rPr>
          <w:rFonts w:ascii="Times New Roman" w:eastAsia="Times New Roman" w:hAnsi="Times New Roman" w:cs="Times New Roman"/>
          <w:sz w:val="21"/>
          <w:szCs w:val="21"/>
        </w:rPr>
        <w:t xml:space="preserve">11.4. В случае изменения наименований Сторон, адресов и банковских </w:t>
      </w:r>
      <w:proofErr w:type="gramStart"/>
      <w:r w:rsidRPr="001E759B">
        <w:rPr>
          <w:rFonts w:ascii="Times New Roman" w:eastAsia="Times New Roman" w:hAnsi="Times New Roman" w:cs="Times New Roman"/>
          <w:sz w:val="21"/>
          <w:szCs w:val="21"/>
        </w:rPr>
        <w:t>реквизитов</w:t>
      </w:r>
      <w:proofErr w:type="gramEnd"/>
      <w:r w:rsidRPr="001E759B">
        <w:rPr>
          <w:rFonts w:ascii="Times New Roman" w:eastAsia="Times New Roman" w:hAnsi="Times New Roman" w:cs="Times New Roman"/>
          <w:sz w:val="21"/>
          <w:szCs w:val="21"/>
        </w:rPr>
        <w:t xml:space="preserve"> указанных в настоящем Договоре Стороны обязаны в течение 3 (трёх) рабочих дней известить об этом друг друга в письменной форме.</w:t>
      </w:r>
    </w:p>
    <w:p w14:paraId="1314A801" w14:textId="77777777" w:rsidR="001E759B" w:rsidRPr="001E759B" w:rsidRDefault="001E759B" w:rsidP="001E759B">
      <w:pPr>
        <w:widowControl w:val="0"/>
        <w:shd w:val="clear" w:color="auto" w:fill="FFFFFF"/>
        <w:tabs>
          <w:tab w:val="left" w:pos="0"/>
        </w:tabs>
        <w:overflowPunct w:val="0"/>
        <w:autoSpaceDE w:val="0"/>
        <w:spacing w:after="0" w:line="240" w:lineRule="auto"/>
        <w:ind w:firstLine="709"/>
        <w:jc w:val="both"/>
        <w:textAlignment w:val="baseline"/>
        <w:rPr>
          <w:rFonts w:ascii="Times New Roman" w:eastAsia="Calibri" w:hAnsi="Times New Roman" w:cs="Times New Roman"/>
          <w:b/>
          <w:sz w:val="21"/>
          <w:szCs w:val="21"/>
        </w:rPr>
      </w:pPr>
      <w:r w:rsidRPr="001E759B">
        <w:rPr>
          <w:rFonts w:ascii="Times New Roman" w:eastAsia="Calibri" w:hAnsi="Times New Roman" w:cs="Times New Roman"/>
          <w:sz w:val="21"/>
          <w:szCs w:val="21"/>
        </w:rPr>
        <w:t xml:space="preserve">11.5. Приложения к Договору являются его неотъемлемой частью. </w:t>
      </w:r>
      <w:r w:rsidRPr="001E759B">
        <w:rPr>
          <w:rFonts w:ascii="Times New Roman" w:eastAsia="Calibri" w:hAnsi="Times New Roman" w:cs="Times New Roman"/>
          <w:sz w:val="21"/>
          <w:szCs w:val="21"/>
          <w:lang w:eastAsia="zh-CN"/>
        </w:rPr>
        <w:t>К настоящему Договору прилагаются:</w:t>
      </w:r>
    </w:p>
    <w:p w14:paraId="1A7DE12B" w14:textId="77777777" w:rsidR="001E759B" w:rsidRPr="001E759B" w:rsidRDefault="001E759B" w:rsidP="001E759B">
      <w:pPr>
        <w:widowControl w:val="0"/>
        <w:spacing w:after="0" w:line="240" w:lineRule="auto"/>
        <w:ind w:firstLine="709"/>
        <w:jc w:val="both"/>
        <w:rPr>
          <w:rFonts w:ascii="Times New Roman" w:eastAsia="Calibri" w:hAnsi="Times New Roman" w:cs="Times New Roman"/>
          <w:sz w:val="21"/>
          <w:szCs w:val="21"/>
          <w:lang w:eastAsia="zh-CN"/>
        </w:rPr>
      </w:pPr>
      <w:r w:rsidRPr="001E759B">
        <w:rPr>
          <w:rFonts w:ascii="Times New Roman" w:eastAsia="Calibri" w:hAnsi="Times New Roman" w:cs="Times New Roman"/>
          <w:sz w:val="21"/>
          <w:szCs w:val="21"/>
          <w:lang w:eastAsia="zh-CN"/>
        </w:rPr>
        <w:t>1. Приложение № 1 – Спецификация;</w:t>
      </w:r>
    </w:p>
    <w:p w14:paraId="6A33E7F0" w14:textId="77777777" w:rsidR="001E759B" w:rsidRPr="001E759B" w:rsidRDefault="001E759B" w:rsidP="001E759B">
      <w:pPr>
        <w:widowControl w:val="0"/>
        <w:spacing w:after="0" w:line="240" w:lineRule="auto"/>
        <w:ind w:firstLine="709"/>
        <w:jc w:val="both"/>
        <w:rPr>
          <w:rFonts w:ascii="Times New Roman" w:eastAsia="Calibri" w:hAnsi="Times New Roman" w:cs="Times New Roman"/>
          <w:sz w:val="21"/>
          <w:szCs w:val="21"/>
        </w:rPr>
      </w:pPr>
      <w:r w:rsidRPr="001E759B">
        <w:rPr>
          <w:rFonts w:ascii="Times New Roman" w:eastAsia="Calibri" w:hAnsi="Times New Roman" w:cs="Times New Roman"/>
          <w:sz w:val="21"/>
          <w:szCs w:val="21"/>
        </w:rPr>
        <w:t>2. Приложение № 2 – Акт сдачи-приёмки товара.</w:t>
      </w:r>
    </w:p>
    <w:p w14:paraId="6455E0AA" w14:textId="77777777" w:rsidR="001E759B" w:rsidRPr="001E759B" w:rsidRDefault="001E759B" w:rsidP="001E759B">
      <w:pPr>
        <w:widowControl w:val="0"/>
        <w:spacing w:after="0" w:line="240" w:lineRule="auto"/>
        <w:ind w:firstLine="709"/>
        <w:jc w:val="center"/>
        <w:rPr>
          <w:rFonts w:ascii="Times New Roman" w:eastAsia="Calibri" w:hAnsi="Times New Roman" w:cs="Times New Roman"/>
          <w:b/>
          <w:sz w:val="21"/>
          <w:szCs w:val="21"/>
          <w:lang w:eastAsia="ru-RU"/>
        </w:rPr>
      </w:pPr>
    </w:p>
    <w:p w14:paraId="4D98CAF9" w14:textId="77777777" w:rsidR="001E759B" w:rsidRPr="001E759B" w:rsidRDefault="001E759B" w:rsidP="001E759B">
      <w:pPr>
        <w:widowControl w:val="0"/>
        <w:spacing w:after="0" w:line="240" w:lineRule="auto"/>
        <w:ind w:firstLine="709"/>
        <w:jc w:val="center"/>
        <w:rPr>
          <w:rFonts w:ascii="Times New Roman" w:eastAsia="Calibri" w:hAnsi="Times New Roman" w:cs="Times New Roman"/>
          <w:b/>
          <w:sz w:val="21"/>
          <w:szCs w:val="21"/>
          <w:lang w:eastAsia="ru-RU"/>
        </w:rPr>
      </w:pPr>
      <w:r w:rsidRPr="001E759B">
        <w:rPr>
          <w:rFonts w:ascii="Times New Roman" w:eastAsia="Calibri" w:hAnsi="Times New Roman" w:cs="Times New Roman"/>
          <w:b/>
          <w:sz w:val="21"/>
          <w:szCs w:val="21"/>
          <w:lang w:eastAsia="ru-RU"/>
        </w:rPr>
        <w:t>12. СРОК ДЕЙСТВИЯ ДОГОВОРА</w:t>
      </w:r>
    </w:p>
    <w:p w14:paraId="79AF9DE7" w14:textId="77777777" w:rsidR="001E759B" w:rsidRPr="001E759B" w:rsidRDefault="001E759B" w:rsidP="001E759B">
      <w:pPr>
        <w:widowControl w:val="0"/>
        <w:spacing w:after="0" w:line="240" w:lineRule="auto"/>
        <w:ind w:firstLine="709"/>
        <w:jc w:val="both"/>
        <w:rPr>
          <w:rFonts w:ascii="Times New Roman" w:eastAsia="Calibri" w:hAnsi="Times New Roman" w:cs="Times New Roman"/>
          <w:b/>
          <w:sz w:val="21"/>
          <w:szCs w:val="21"/>
          <w:lang w:eastAsia="ru-RU"/>
        </w:rPr>
      </w:pPr>
      <w:r w:rsidRPr="001E759B">
        <w:rPr>
          <w:rFonts w:ascii="Times New Roman" w:eastAsia="Calibri" w:hAnsi="Times New Roman" w:cs="Times New Roman"/>
          <w:sz w:val="21"/>
          <w:szCs w:val="21"/>
          <w:lang w:eastAsia="ru-RU"/>
        </w:rPr>
        <w:lastRenderedPageBreak/>
        <w:t>12.1. Настоящий Договор вступает в силу со дня его подписания Сторонами и действует до полного исполнения Сторонами своих обязательств по нему.</w:t>
      </w:r>
    </w:p>
    <w:p w14:paraId="614992E3" w14:textId="77777777" w:rsidR="001E759B" w:rsidRPr="001E759B" w:rsidRDefault="001E759B" w:rsidP="001E759B">
      <w:pPr>
        <w:widowControl w:val="0"/>
        <w:spacing w:after="0" w:line="240" w:lineRule="auto"/>
        <w:jc w:val="center"/>
        <w:rPr>
          <w:rFonts w:ascii="Times New Roman" w:eastAsia="Calibri" w:hAnsi="Times New Roman" w:cs="Times New Roman"/>
          <w:b/>
          <w:sz w:val="21"/>
          <w:szCs w:val="21"/>
          <w:lang w:eastAsia="ru-RU"/>
        </w:rPr>
      </w:pPr>
      <w:r w:rsidRPr="001E759B">
        <w:rPr>
          <w:rFonts w:ascii="Times New Roman" w:eastAsia="Calibri" w:hAnsi="Times New Roman" w:cs="Times New Roman"/>
          <w:b/>
          <w:sz w:val="21"/>
          <w:szCs w:val="21"/>
          <w:lang w:eastAsia="ru-RU"/>
        </w:rPr>
        <w:t>13. ЮРИДИЧЕСКИЕ АДРЕСА, ПЛАТЁЖНЫЕ РЕКВИЗИТЫ И ПОДПИСИ СТОРОН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5135"/>
      </w:tblGrid>
      <w:tr w:rsidR="001E759B" w:rsidRPr="001E759B" w14:paraId="1E3FD5A0" w14:textId="77777777" w:rsidTr="00220F58">
        <w:tc>
          <w:tcPr>
            <w:tcW w:w="2536" w:type="pct"/>
          </w:tcPr>
          <w:p w14:paraId="5E9504ED" w14:textId="77777777" w:rsidR="001E759B" w:rsidRPr="001E759B" w:rsidRDefault="001E759B" w:rsidP="001E759B">
            <w:pPr>
              <w:widowControl w:val="0"/>
              <w:spacing w:after="0" w:line="240" w:lineRule="auto"/>
              <w:ind w:right="316"/>
              <w:jc w:val="both"/>
              <w:rPr>
                <w:rFonts w:ascii="Times New Roman" w:eastAsia="Times New Roman" w:hAnsi="Times New Roman" w:cs="Times New Roman"/>
                <w:b/>
                <w:color w:val="000000"/>
                <w:sz w:val="21"/>
                <w:szCs w:val="21"/>
                <w:lang w:eastAsia="ar-SA"/>
              </w:rPr>
            </w:pPr>
            <w:r w:rsidRPr="001E759B">
              <w:rPr>
                <w:rFonts w:ascii="Times New Roman" w:eastAsia="Times New Roman" w:hAnsi="Times New Roman" w:cs="Times New Roman"/>
                <w:b/>
                <w:color w:val="000000"/>
                <w:sz w:val="21"/>
                <w:szCs w:val="21"/>
                <w:lang w:eastAsia="ar-SA"/>
              </w:rPr>
              <w:t>Исполнитель:</w:t>
            </w:r>
          </w:p>
          <w:p w14:paraId="15EAD89C" w14:textId="77777777" w:rsidR="001E759B" w:rsidRPr="001E759B" w:rsidRDefault="001E759B" w:rsidP="001E759B">
            <w:pPr>
              <w:widowControl w:val="0"/>
              <w:spacing w:after="0" w:line="240" w:lineRule="auto"/>
              <w:jc w:val="both"/>
              <w:rPr>
                <w:rFonts w:ascii="Times New Roman" w:eastAsia="Calibri" w:hAnsi="Times New Roman" w:cs="Times New Roman"/>
                <w:snapToGrid w:val="0"/>
                <w:color w:val="000000"/>
                <w:sz w:val="21"/>
                <w:szCs w:val="21"/>
              </w:rPr>
            </w:pPr>
            <w:r w:rsidRPr="001E759B">
              <w:rPr>
                <w:rFonts w:ascii="Times New Roman" w:eastAsia="Calibri" w:hAnsi="Times New Roman" w:cs="Times New Roman"/>
                <w:b/>
                <w:snapToGrid w:val="0"/>
                <w:color w:val="000000"/>
                <w:sz w:val="21"/>
                <w:szCs w:val="21"/>
              </w:rPr>
              <w:t>Место нахождения и почтовый адрес:</w:t>
            </w:r>
          </w:p>
          <w:p w14:paraId="6D848A59" w14:textId="77777777" w:rsidR="001E759B" w:rsidRPr="001E759B" w:rsidRDefault="001E759B" w:rsidP="001E759B">
            <w:pPr>
              <w:widowControl w:val="0"/>
              <w:spacing w:after="0" w:line="240" w:lineRule="auto"/>
              <w:ind w:right="316"/>
              <w:jc w:val="both"/>
              <w:rPr>
                <w:rFonts w:ascii="Times New Roman" w:eastAsia="Times New Roman" w:hAnsi="Times New Roman" w:cs="Times New Roman"/>
                <w:sz w:val="21"/>
                <w:szCs w:val="21"/>
                <w:lang w:eastAsia="ar-SA"/>
              </w:rPr>
            </w:pPr>
            <w:r w:rsidRPr="001E759B">
              <w:rPr>
                <w:rFonts w:ascii="Times New Roman" w:eastAsia="Times New Roman" w:hAnsi="Times New Roman" w:cs="Times New Roman"/>
                <w:b/>
                <w:color w:val="000000"/>
                <w:sz w:val="21"/>
                <w:szCs w:val="21"/>
                <w:lang w:eastAsia="ar-SA"/>
              </w:rPr>
              <w:t xml:space="preserve">ИНН </w:t>
            </w:r>
          </w:p>
          <w:p w14:paraId="10BC6295" w14:textId="77777777" w:rsidR="001E759B" w:rsidRPr="001E759B" w:rsidRDefault="001E759B" w:rsidP="001E759B">
            <w:pPr>
              <w:widowControl w:val="0"/>
              <w:spacing w:after="0" w:line="240" w:lineRule="auto"/>
              <w:ind w:right="316"/>
              <w:jc w:val="both"/>
              <w:rPr>
                <w:rFonts w:ascii="Times New Roman" w:eastAsia="Times New Roman" w:hAnsi="Times New Roman" w:cs="Times New Roman"/>
                <w:b/>
                <w:color w:val="000000"/>
                <w:sz w:val="21"/>
                <w:szCs w:val="21"/>
                <w:lang w:eastAsia="ar-SA"/>
              </w:rPr>
            </w:pPr>
            <w:r w:rsidRPr="001E759B">
              <w:rPr>
                <w:rFonts w:ascii="Times New Roman" w:eastAsia="Times New Roman" w:hAnsi="Times New Roman" w:cs="Times New Roman"/>
                <w:b/>
                <w:color w:val="000000"/>
                <w:sz w:val="21"/>
                <w:szCs w:val="21"/>
                <w:lang w:eastAsia="ar-SA"/>
              </w:rPr>
              <w:t xml:space="preserve">ОКПО </w:t>
            </w:r>
          </w:p>
          <w:p w14:paraId="261EB77C" w14:textId="77777777" w:rsidR="001E759B" w:rsidRPr="001E759B" w:rsidRDefault="001E759B" w:rsidP="001E759B">
            <w:pPr>
              <w:widowControl w:val="0"/>
              <w:spacing w:after="0" w:line="240" w:lineRule="auto"/>
              <w:ind w:right="316"/>
              <w:jc w:val="both"/>
              <w:rPr>
                <w:rFonts w:ascii="Times New Roman" w:eastAsia="Times New Roman" w:hAnsi="Times New Roman" w:cs="Times New Roman"/>
                <w:b/>
                <w:color w:val="000000"/>
                <w:sz w:val="21"/>
                <w:szCs w:val="21"/>
                <w:lang w:eastAsia="ar-SA"/>
              </w:rPr>
            </w:pPr>
            <w:r w:rsidRPr="001E759B">
              <w:rPr>
                <w:rFonts w:ascii="Times New Roman" w:eastAsia="Times New Roman" w:hAnsi="Times New Roman" w:cs="Times New Roman"/>
                <w:b/>
                <w:color w:val="000000"/>
                <w:sz w:val="21"/>
                <w:szCs w:val="21"/>
                <w:lang w:eastAsia="ar-SA"/>
              </w:rPr>
              <w:t>ОГРН 1</w:t>
            </w:r>
          </w:p>
          <w:p w14:paraId="0371E339" w14:textId="77777777" w:rsidR="001E759B" w:rsidRPr="001E759B" w:rsidRDefault="001E759B" w:rsidP="001E759B">
            <w:pPr>
              <w:widowControl w:val="0"/>
              <w:spacing w:after="0" w:line="240" w:lineRule="auto"/>
              <w:ind w:right="316"/>
              <w:jc w:val="both"/>
              <w:rPr>
                <w:rFonts w:ascii="Times New Roman" w:eastAsia="Times New Roman" w:hAnsi="Times New Roman" w:cs="Times New Roman"/>
                <w:b/>
                <w:color w:val="000000"/>
                <w:sz w:val="21"/>
                <w:szCs w:val="21"/>
                <w:lang w:eastAsia="ar-SA"/>
              </w:rPr>
            </w:pPr>
            <w:r w:rsidRPr="001E759B">
              <w:rPr>
                <w:rFonts w:ascii="Times New Roman" w:eastAsia="Times New Roman" w:hAnsi="Times New Roman" w:cs="Times New Roman"/>
                <w:b/>
                <w:color w:val="000000"/>
                <w:sz w:val="21"/>
                <w:szCs w:val="21"/>
                <w:lang w:eastAsia="ar-SA"/>
              </w:rPr>
              <w:t>Банковские реквизиты:</w:t>
            </w:r>
          </w:p>
          <w:p w14:paraId="4326A6A6" w14:textId="77777777" w:rsidR="001E759B" w:rsidRPr="001E759B" w:rsidRDefault="001E759B" w:rsidP="001E759B">
            <w:pPr>
              <w:widowControl w:val="0"/>
              <w:spacing w:after="0" w:line="240" w:lineRule="auto"/>
              <w:ind w:right="316"/>
              <w:jc w:val="both"/>
              <w:rPr>
                <w:rFonts w:ascii="Times New Roman" w:eastAsia="Times New Roman" w:hAnsi="Times New Roman" w:cs="Times New Roman"/>
                <w:b/>
                <w:color w:val="000000"/>
                <w:sz w:val="21"/>
                <w:szCs w:val="21"/>
                <w:lang w:eastAsia="ar-SA"/>
              </w:rPr>
            </w:pPr>
          </w:p>
          <w:p w14:paraId="3CD3F6D6" w14:textId="77777777" w:rsidR="001E759B" w:rsidRPr="001E759B" w:rsidRDefault="001E759B" w:rsidP="001E759B">
            <w:pPr>
              <w:widowControl w:val="0"/>
              <w:spacing w:after="0" w:line="240" w:lineRule="auto"/>
              <w:ind w:right="316"/>
              <w:jc w:val="both"/>
              <w:rPr>
                <w:rFonts w:ascii="Times New Roman" w:eastAsia="Times New Roman" w:hAnsi="Times New Roman" w:cs="Times New Roman"/>
                <w:b/>
                <w:color w:val="000000"/>
                <w:sz w:val="21"/>
                <w:szCs w:val="21"/>
                <w:lang w:eastAsia="ar-SA"/>
              </w:rPr>
            </w:pPr>
          </w:p>
        </w:tc>
        <w:tc>
          <w:tcPr>
            <w:tcW w:w="2464" w:type="pct"/>
          </w:tcPr>
          <w:p w14:paraId="2AB142FD" w14:textId="77777777" w:rsidR="001E759B" w:rsidRPr="001E759B" w:rsidRDefault="001E759B" w:rsidP="001E759B">
            <w:pPr>
              <w:widowControl w:val="0"/>
              <w:spacing w:after="0" w:line="240" w:lineRule="auto"/>
              <w:ind w:right="316"/>
              <w:jc w:val="both"/>
              <w:rPr>
                <w:rFonts w:ascii="Times New Roman" w:eastAsia="Times New Roman" w:hAnsi="Times New Roman" w:cs="Times New Roman"/>
                <w:b/>
                <w:color w:val="000000"/>
                <w:sz w:val="21"/>
                <w:szCs w:val="21"/>
                <w:lang w:eastAsia="ar-SA"/>
              </w:rPr>
            </w:pPr>
            <w:r w:rsidRPr="001E759B">
              <w:rPr>
                <w:rFonts w:ascii="Times New Roman" w:eastAsia="Times New Roman" w:hAnsi="Times New Roman" w:cs="Times New Roman"/>
                <w:b/>
                <w:color w:val="000000"/>
                <w:sz w:val="21"/>
                <w:szCs w:val="21"/>
                <w:lang w:eastAsia="ar-SA"/>
              </w:rPr>
              <w:t>Заказчик:</w:t>
            </w:r>
          </w:p>
          <w:p w14:paraId="6D63B62E" w14:textId="77777777" w:rsidR="001E759B" w:rsidRPr="001E759B" w:rsidRDefault="001E759B" w:rsidP="001E759B">
            <w:pPr>
              <w:widowControl w:val="0"/>
              <w:spacing w:after="0" w:line="240" w:lineRule="auto"/>
              <w:jc w:val="both"/>
              <w:rPr>
                <w:rFonts w:ascii="Times New Roman" w:eastAsia="Calibri" w:hAnsi="Times New Roman" w:cs="Times New Roman"/>
                <w:snapToGrid w:val="0"/>
                <w:color w:val="000000"/>
                <w:sz w:val="21"/>
                <w:szCs w:val="21"/>
              </w:rPr>
            </w:pPr>
            <w:r w:rsidRPr="001E759B">
              <w:rPr>
                <w:rFonts w:ascii="Times New Roman" w:eastAsia="Calibri" w:hAnsi="Times New Roman" w:cs="Times New Roman"/>
                <w:b/>
                <w:snapToGrid w:val="0"/>
                <w:color w:val="000000"/>
                <w:sz w:val="21"/>
                <w:szCs w:val="21"/>
              </w:rPr>
              <w:t>Место нахождения и почтовый адрес:</w:t>
            </w:r>
          </w:p>
          <w:p w14:paraId="2550ED7C" w14:textId="77777777" w:rsidR="001E759B" w:rsidRPr="001E759B" w:rsidRDefault="001E759B" w:rsidP="001E759B">
            <w:pPr>
              <w:widowControl w:val="0"/>
              <w:spacing w:after="0" w:line="240" w:lineRule="auto"/>
              <w:jc w:val="both"/>
              <w:rPr>
                <w:rFonts w:ascii="Times New Roman" w:eastAsia="Calibri" w:hAnsi="Times New Roman" w:cs="Times New Roman"/>
                <w:snapToGrid w:val="0"/>
                <w:color w:val="000000"/>
                <w:sz w:val="21"/>
                <w:szCs w:val="21"/>
              </w:rPr>
            </w:pPr>
            <w:r w:rsidRPr="001E759B">
              <w:rPr>
                <w:rFonts w:ascii="Times New Roman" w:eastAsia="Calibri" w:hAnsi="Times New Roman" w:cs="Times New Roman"/>
                <w:snapToGrid w:val="0"/>
                <w:color w:val="000000"/>
                <w:sz w:val="21"/>
                <w:szCs w:val="21"/>
              </w:rPr>
              <w:t>РФ, 652870 Кемеровская область-Кузбасс, г. Междуреченск, ул. Кузнецкая 27, 1 офис</w:t>
            </w:r>
          </w:p>
          <w:p w14:paraId="2CB381BE" w14:textId="77777777" w:rsidR="001E759B" w:rsidRPr="001E759B" w:rsidRDefault="001E759B" w:rsidP="001E759B">
            <w:pPr>
              <w:keepNext/>
              <w:suppressAutoHyphens/>
              <w:spacing w:after="0" w:line="240" w:lineRule="auto"/>
              <w:ind w:right="316"/>
              <w:jc w:val="both"/>
              <w:rPr>
                <w:rFonts w:ascii="Times New Roman" w:eastAsia="Times New Roman" w:hAnsi="Times New Roman" w:cs="Times New Roman"/>
                <w:color w:val="000000"/>
                <w:sz w:val="18"/>
                <w:szCs w:val="18"/>
                <w:lang w:eastAsia="ar-SA"/>
              </w:rPr>
            </w:pPr>
            <w:r w:rsidRPr="001E759B">
              <w:rPr>
                <w:rFonts w:ascii="Times New Roman" w:eastAsia="Times New Roman" w:hAnsi="Times New Roman" w:cs="Times New Roman"/>
                <w:b/>
                <w:color w:val="000000"/>
                <w:sz w:val="18"/>
                <w:szCs w:val="18"/>
                <w:lang w:eastAsia="ar-SA"/>
              </w:rPr>
              <w:t>МУП «Междуреченский Водоканал»</w:t>
            </w:r>
          </w:p>
          <w:p w14:paraId="7D852BBD" w14:textId="77777777" w:rsidR="001E759B" w:rsidRPr="001E759B" w:rsidRDefault="001E759B" w:rsidP="001E759B">
            <w:pPr>
              <w:spacing w:after="0" w:line="240" w:lineRule="auto"/>
              <w:jc w:val="both"/>
              <w:rPr>
                <w:rFonts w:ascii="Times New Roman" w:eastAsia="Calibri" w:hAnsi="Times New Roman" w:cs="Times New Roman"/>
                <w:snapToGrid w:val="0"/>
                <w:color w:val="000000"/>
                <w:sz w:val="18"/>
                <w:szCs w:val="18"/>
              </w:rPr>
            </w:pPr>
            <w:r w:rsidRPr="001E759B">
              <w:rPr>
                <w:rFonts w:ascii="Times New Roman" w:eastAsia="Calibri" w:hAnsi="Times New Roman" w:cs="Times New Roman"/>
                <w:b/>
                <w:snapToGrid w:val="0"/>
                <w:color w:val="000000"/>
                <w:sz w:val="18"/>
                <w:szCs w:val="18"/>
              </w:rPr>
              <w:t>Место нахождения и почтовый адрес:</w:t>
            </w:r>
          </w:p>
          <w:p w14:paraId="78EBEA11" w14:textId="77777777" w:rsidR="001E759B" w:rsidRPr="001E759B" w:rsidRDefault="001E759B" w:rsidP="001E759B">
            <w:pPr>
              <w:spacing w:after="0" w:line="240" w:lineRule="auto"/>
              <w:jc w:val="both"/>
              <w:rPr>
                <w:rFonts w:ascii="Times New Roman" w:eastAsia="Calibri" w:hAnsi="Times New Roman" w:cs="Times New Roman"/>
                <w:snapToGrid w:val="0"/>
                <w:color w:val="000000"/>
                <w:sz w:val="18"/>
                <w:szCs w:val="18"/>
              </w:rPr>
            </w:pPr>
            <w:r w:rsidRPr="001E759B">
              <w:rPr>
                <w:rFonts w:ascii="Times New Roman" w:eastAsia="Calibri" w:hAnsi="Times New Roman" w:cs="Times New Roman"/>
                <w:snapToGrid w:val="0"/>
                <w:color w:val="000000"/>
                <w:sz w:val="18"/>
                <w:szCs w:val="18"/>
              </w:rPr>
              <w:t xml:space="preserve">РФ, 652870 Кемеровская область-Кузбасс, г. Междуреченск, ул. Кузнецкая 27, офис 1 </w:t>
            </w:r>
          </w:p>
          <w:p w14:paraId="0D7F8A7C" w14:textId="77777777" w:rsidR="001E759B" w:rsidRPr="001E759B" w:rsidRDefault="001E759B" w:rsidP="001E759B">
            <w:pPr>
              <w:spacing w:after="0" w:line="240" w:lineRule="auto"/>
              <w:jc w:val="both"/>
              <w:rPr>
                <w:rFonts w:ascii="Times New Roman" w:eastAsia="Calibri" w:hAnsi="Times New Roman" w:cs="Times New Roman"/>
                <w:i/>
                <w:snapToGrid w:val="0"/>
                <w:color w:val="000000"/>
                <w:sz w:val="18"/>
                <w:szCs w:val="18"/>
              </w:rPr>
            </w:pPr>
            <w:r w:rsidRPr="001E759B">
              <w:rPr>
                <w:rFonts w:ascii="Times New Roman" w:eastAsia="Calibri" w:hAnsi="Times New Roman" w:cs="Times New Roman"/>
                <w:b/>
                <w:snapToGrid w:val="0"/>
                <w:color w:val="000000"/>
                <w:sz w:val="18"/>
                <w:szCs w:val="18"/>
              </w:rPr>
              <w:t>ИНН</w:t>
            </w:r>
            <w:r w:rsidRPr="001E759B">
              <w:rPr>
                <w:rFonts w:ascii="Times New Roman" w:eastAsia="Calibri" w:hAnsi="Times New Roman" w:cs="Times New Roman"/>
                <w:snapToGrid w:val="0"/>
                <w:color w:val="000000"/>
                <w:sz w:val="18"/>
                <w:szCs w:val="18"/>
              </w:rPr>
              <w:t xml:space="preserve"> 4214040174, </w:t>
            </w:r>
            <w:r w:rsidRPr="001E759B">
              <w:rPr>
                <w:rFonts w:ascii="Times New Roman" w:eastAsia="Calibri" w:hAnsi="Times New Roman" w:cs="Times New Roman"/>
                <w:b/>
                <w:snapToGrid w:val="0"/>
                <w:color w:val="000000"/>
                <w:sz w:val="18"/>
                <w:szCs w:val="18"/>
              </w:rPr>
              <w:t xml:space="preserve">КПП </w:t>
            </w:r>
            <w:r w:rsidRPr="001E759B">
              <w:rPr>
                <w:rFonts w:ascii="Times New Roman" w:eastAsia="Calibri" w:hAnsi="Times New Roman" w:cs="Times New Roman"/>
                <w:snapToGrid w:val="0"/>
                <w:color w:val="000000"/>
                <w:sz w:val="18"/>
                <w:szCs w:val="18"/>
              </w:rPr>
              <w:t>421401001</w:t>
            </w:r>
          </w:p>
          <w:p w14:paraId="70F077B5" w14:textId="77777777" w:rsidR="001E759B" w:rsidRPr="001E759B" w:rsidRDefault="001E759B" w:rsidP="001E759B">
            <w:pPr>
              <w:spacing w:after="0" w:line="240" w:lineRule="auto"/>
              <w:jc w:val="both"/>
              <w:rPr>
                <w:rFonts w:ascii="Times New Roman" w:eastAsia="Calibri" w:hAnsi="Times New Roman" w:cs="Times New Roman"/>
                <w:noProof/>
                <w:snapToGrid w:val="0"/>
                <w:color w:val="000000"/>
                <w:sz w:val="18"/>
                <w:szCs w:val="18"/>
              </w:rPr>
            </w:pPr>
            <w:r w:rsidRPr="001E759B">
              <w:rPr>
                <w:rFonts w:ascii="Times New Roman" w:eastAsia="Calibri" w:hAnsi="Times New Roman" w:cs="Times New Roman"/>
                <w:b/>
                <w:snapToGrid w:val="0"/>
                <w:color w:val="000000"/>
                <w:sz w:val="18"/>
                <w:szCs w:val="18"/>
              </w:rPr>
              <w:t>ОКПО</w:t>
            </w:r>
            <w:r w:rsidRPr="001E759B">
              <w:rPr>
                <w:rFonts w:ascii="Times New Roman" w:eastAsia="Calibri" w:hAnsi="Times New Roman" w:cs="Times New Roman"/>
                <w:snapToGrid w:val="0"/>
                <w:color w:val="000000"/>
                <w:sz w:val="18"/>
                <w:szCs w:val="18"/>
              </w:rPr>
              <w:t xml:space="preserve"> </w:t>
            </w:r>
            <w:r w:rsidRPr="001E759B">
              <w:rPr>
                <w:rFonts w:ascii="Times New Roman" w:eastAsia="Calibri" w:hAnsi="Times New Roman" w:cs="Times New Roman"/>
                <w:noProof/>
                <w:snapToGrid w:val="0"/>
                <w:sz w:val="20"/>
                <w:szCs w:val="20"/>
              </w:rPr>
              <w:t xml:space="preserve">33873105 </w:t>
            </w:r>
          </w:p>
          <w:p w14:paraId="542D5197" w14:textId="77777777" w:rsidR="001E759B" w:rsidRPr="001E759B" w:rsidRDefault="001E759B" w:rsidP="001E759B">
            <w:pPr>
              <w:spacing w:after="0" w:line="240" w:lineRule="auto"/>
              <w:jc w:val="both"/>
              <w:rPr>
                <w:rFonts w:ascii="Times New Roman" w:eastAsia="Calibri" w:hAnsi="Times New Roman" w:cs="Times New Roman"/>
                <w:snapToGrid w:val="0"/>
                <w:color w:val="000000"/>
                <w:sz w:val="18"/>
                <w:szCs w:val="18"/>
              </w:rPr>
            </w:pPr>
            <w:r w:rsidRPr="001E759B">
              <w:rPr>
                <w:rFonts w:ascii="Times New Roman" w:eastAsia="Calibri" w:hAnsi="Times New Roman" w:cs="Times New Roman"/>
                <w:b/>
                <w:snapToGrid w:val="0"/>
                <w:color w:val="000000"/>
                <w:sz w:val="18"/>
                <w:szCs w:val="18"/>
              </w:rPr>
              <w:t>ОГРН</w:t>
            </w:r>
            <w:r w:rsidRPr="001E759B">
              <w:rPr>
                <w:rFonts w:ascii="Times New Roman" w:eastAsia="Calibri" w:hAnsi="Times New Roman" w:cs="Times New Roman"/>
                <w:snapToGrid w:val="0"/>
                <w:color w:val="000000"/>
                <w:sz w:val="18"/>
                <w:szCs w:val="18"/>
              </w:rPr>
              <w:t xml:space="preserve"> 118 420 502 1219</w:t>
            </w:r>
          </w:p>
          <w:p w14:paraId="699FEAFD" w14:textId="77777777" w:rsidR="001E759B" w:rsidRPr="001E759B" w:rsidRDefault="001E759B" w:rsidP="001E759B">
            <w:pPr>
              <w:suppressAutoHyphens/>
              <w:autoSpaceDE w:val="0"/>
              <w:autoSpaceDN w:val="0"/>
              <w:adjustRightInd w:val="0"/>
              <w:spacing w:after="0" w:line="240" w:lineRule="auto"/>
              <w:ind w:left="34"/>
              <w:rPr>
                <w:rFonts w:ascii="Times New Roman" w:eastAsia="Times New Roman" w:hAnsi="Times New Roman" w:cs="Times New Roman"/>
                <w:b/>
                <w:bCs/>
                <w:color w:val="000000"/>
                <w:sz w:val="18"/>
                <w:szCs w:val="18"/>
                <w:lang w:eastAsia="ar-SA"/>
              </w:rPr>
            </w:pPr>
            <w:r w:rsidRPr="001E759B">
              <w:rPr>
                <w:rFonts w:ascii="Times New Roman" w:eastAsia="Times New Roman" w:hAnsi="Times New Roman" w:cs="Times New Roman"/>
                <w:b/>
                <w:bCs/>
                <w:color w:val="000000"/>
                <w:sz w:val="18"/>
                <w:szCs w:val="18"/>
                <w:lang w:eastAsia="ar-SA"/>
              </w:rPr>
              <w:t xml:space="preserve">Банковские реквизиты: </w:t>
            </w:r>
          </w:p>
          <w:p w14:paraId="3706E3A5" w14:textId="77777777" w:rsidR="001E759B" w:rsidRPr="001E759B" w:rsidRDefault="001E759B" w:rsidP="001E759B">
            <w:pPr>
              <w:spacing w:after="0" w:line="240" w:lineRule="auto"/>
              <w:jc w:val="both"/>
              <w:rPr>
                <w:rFonts w:ascii="Times New Roman" w:eastAsia="Calibri" w:hAnsi="Times New Roman" w:cs="Times New Roman"/>
                <w:snapToGrid w:val="0"/>
                <w:color w:val="000000"/>
                <w:sz w:val="18"/>
                <w:szCs w:val="18"/>
              </w:rPr>
            </w:pPr>
            <w:r w:rsidRPr="001E759B">
              <w:rPr>
                <w:rFonts w:ascii="Times New Roman" w:eastAsia="Calibri" w:hAnsi="Times New Roman" w:cs="Times New Roman"/>
                <w:snapToGrid w:val="0"/>
                <w:color w:val="000000"/>
                <w:sz w:val="18"/>
                <w:szCs w:val="18"/>
              </w:rPr>
              <w:t xml:space="preserve">Банк ГПБ (АО) в г. Москва </w:t>
            </w:r>
          </w:p>
          <w:p w14:paraId="1E5814D3" w14:textId="77777777" w:rsidR="001E759B" w:rsidRPr="001E759B" w:rsidRDefault="001E759B" w:rsidP="001E759B">
            <w:pPr>
              <w:spacing w:after="0" w:line="240" w:lineRule="auto"/>
              <w:jc w:val="both"/>
              <w:rPr>
                <w:rFonts w:ascii="Times New Roman" w:eastAsia="Calibri" w:hAnsi="Times New Roman" w:cs="Times New Roman"/>
                <w:snapToGrid w:val="0"/>
                <w:color w:val="000000"/>
                <w:sz w:val="18"/>
                <w:szCs w:val="18"/>
              </w:rPr>
            </w:pPr>
            <w:r w:rsidRPr="001E759B">
              <w:rPr>
                <w:rFonts w:ascii="Times New Roman" w:eastAsia="Calibri" w:hAnsi="Times New Roman" w:cs="Times New Roman"/>
                <w:snapToGrid w:val="0"/>
                <w:color w:val="000000"/>
                <w:sz w:val="18"/>
                <w:szCs w:val="18"/>
              </w:rPr>
              <w:t>р/</w:t>
            </w:r>
            <w:proofErr w:type="spellStart"/>
            <w:r w:rsidRPr="001E759B">
              <w:rPr>
                <w:rFonts w:ascii="Times New Roman" w:eastAsia="Calibri" w:hAnsi="Times New Roman" w:cs="Times New Roman"/>
                <w:snapToGrid w:val="0"/>
                <w:color w:val="000000"/>
                <w:sz w:val="18"/>
                <w:szCs w:val="18"/>
              </w:rPr>
              <w:t>сч</w:t>
            </w:r>
            <w:proofErr w:type="spellEnd"/>
            <w:r w:rsidRPr="001E759B">
              <w:rPr>
                <w:rFonts w:ascii="Times New Roman" w:eastAsia="Calibri" w:hAnsi="Times New Roman" w:cs="Times New Roman"/>
                <w:snapToGrid w:val="0"/>
                <w:color w:val="000000"/>
                <w:sz w:val="18"/>
                <w:szCs w:val="18"/>
              </w:rPr>
              <w:t xml:space="preserve"> 407 028 108 000 000 366 73</w:t>
            </w:r>
          </w:p>
          <w:p w14:paraId="34239B00" w14:textId="77777777" w:rsidR="001E759B" w:rsidRPr="001E759B" w:rsidRDefault="001E759B" w:rsidP="001E759B">
            <w:pPr>
              <w:spacing w:after="0" w:line="240" w:lineRule="auto"/>
              <w:jc w:val="both"/>
              <w:rPr>
                <w:rFonts w:ascii="Times New Roman" w:eastAsia="Calibri" w:hAnsi="Times New Roman" w:cs="Times New Roman"/>
                <w:snapToGrid w:val="0"/>
                <w:color w:val="000000"/>
                <w:sz w:val="18"/>
                <w:szCs w:val="18"/>
              </w:rPr>
            </w:pPr>
            <w:r w:rsidRPr="001E759B">
              <w:rPr>
                <w:rFonts w:ascii="Times New Roman" w:eastAsia="Calibri" w:hAnsi="Times New Roman" w:cs="Times New Roman"/>
                <w:snapToGrid w:val="0"/>
                <w:color w:val="000000"/>
                <w:sz w:val="18"/>
                <w:szCs w:val="18"/>
              </w:rPr>
              <w:t>к/</w:t>
            </w:r>
            <w:proofErr w:type="spellStart"/>
            <w:r w:rsidRPr="001E759B">
              <w:rPr>
                <w:rFonts w:ascii="Times New Roman" w:eastAsia="Calibri" w:hAnsi="Times New Roman" w:cs="Times New Roman"/>
                <w:snapToGrid w:val="0"/>
                <w:color w:val="000000"/>
                <w:sz w:val="18"/>
                <w:szCs w:val="18"/>
              </w:rPr>
              <w:t>сч</w:t>
            </w:r>
            <w:proofErr w:type="spellEnd"/>
            <w:r w:rsidRPr="001E759B">
              <w:rPr>
                <w:rFonts w:ascii="Times New Roman" w:eastAsia="Calibri" w:hAnsi="Times New Roman" w:cs="Times New Roman"/>
                <w:snapToGrid w:val="0"/>
                <w:color w:val="000000"/>
                <w:sz w:val="18"/>
                <w:szCs w:val="18"/>
              </w:rPr>
              <w:t xml:space="preserve"> 301 018 102 000 000 00 823</w:t>
            </w:r>
          </w:p>
          <w:p w14:paraId="54FE1941" w14:textId="77777777" w:rsidR="001E759B" w:rsidRPr="001E759B" w:rsidRDefault="001E759B" w:rsidP="001E759B">
            <w:pPr>
              <w:spacing w:after="0" w:line="240" w:lineRule="auto"/>
              <w:jc w:val="both"/>
              <w:rPr>
                <w:rFonts w:ascii="Times New Roman" w:eastAsia="Calibri" w:hAnsi="Times New Roman" w:cs="Times New Roman"/>
                <w:snapToGrid w:val="0"/>
                <w:color w:val="000000"/>
                <w:sz w:val="18"/>
                <w:szCs w:val="18"/>
              </w:rPr>
            </w:pPr>
            <w:r w:rsidRPr="001E759B">
              <w:rPr>
                <w:rFonts w:ascii="Times New Roman" w:eastAsia="Calibri" w:hAnsi="Times New Roman" w:cs="Times New Roman"/>
                <w:b/>
                <w:snapToGrid w:val="0"/>
                <w:color w:val="000000"/>
                <w:sz w:val="18"/>
                <w:szCs w:val="18"/>
              </w:rPr>
              <w:t>БИК</w:t>
            </w:r>
            <w:r w:rsidRPr="001E759B">
              <w:rPr>
                <w:rFonts w:ascii="Times New Roman" w:eastAsia="Calibri" w:hAnsi="Times New Roman" w:cs="Times New Roman"/>
                <w:snapToGrid w:val="0"/>
                <w:color w:val="000000"/>
                <w:sz w:val="18"/>
                <w:szCs w:val="18"/>
              </w:rPr>
              <w:t xml:space="preserve"> 044 525 823</w:t>
            </w:r>
          </w:p>
          <w:p w14:paraId="331BACAE" w14:textId="77777777" w:rsidR="001E759B" w:rsidRPr="001E759B" w:rsidRDefault="001E759B" w:rsidP="001E759B">
            <w:pPr>
              <w:spacing w:after="0" w:line="240" w:lineRule="auto"/>
              <w:jc w:val="both"/>
              <w:rPr>
                <w:rFonts w:ascii="Times New Roman" w:eastAsia="Calibri" w:hAnsi="Times New Roman" w:cs="Times New Roman"/>
                <w:b/>
                <w:noProof/>
                <w:snapToGrid w:val="0"/>
                <w:color w:val="000000"/>
                <w:sz w:val="18"/>
                <w:szCs w:val="18"/>
              </w:rPr>
            </w:pPr>
            <w:r w:rsidRPr="001E759B">
              <w:rPr>
                <w:rFonts w:ascii="Times New Roman" w:eastAsia="Calibri" w:hAnsi="Times New Roman" w:cs="Times New Roman"/>
                <w:noProof/>
                <w:snapToGrid w:val="0"/>
                <w:sz w:val="20"/>
                <w:szCs w:val="20"/>
              </w:rPr>
              <w:t>Т. 8-38475-2-05-44</w:t>
            </w:r>
          </w:p>
          <w:p w14:paraId="47BC4F6D" w14:textId="77777777" w:rsidR="001E759B" w:rsidRPr="001E759B" w:rsidRDefault="001E759B" w:rsidP="001E759B">
            <w:pPr>
              <w:widowControl w:val="0"/>
              <w:spacing w:after="0" w:line="240" w:lineRule="auto"/>
              <w:jc w:val="both"/>
              <w:rPr>
                <w:rFonts w:ascii="Times New Roman" w:eastAsia="Times New Roman" w:hAnsi="Times New Roman" w:cs="Times New Roman"/>
                <w:b/>
                <w:i/>
                <w:color w:val="FF0000"/>
                <w:sz w:val="21"/>
                <w:szCs w:val="21"/>
                <w:lang w:eastAsia="ar-SA"/>
              </w:rPr>
            </w:pPr>
            <w:r w:rsidRPr="001E759B">
              <w:rPr>
                <w:rFonts w:ascii="Times New Roman" w:eastAsia="Times New Roman" w:hAnsi="Times New Roman" w:cs="Times New Roman"/>
                <w:b/>
                <w:sz w:val="18"/>
                <w:szCs w:val="18"/>
                <w:lang w:val="en-US" w:eastAsia="ar-SA"/>
              </w:rPr>
              <w:t>Voda-zak@mail.ru</w:t>
            </w:r>
          </w:p>
        </w:tc>
      </w:tr>
      <w:tr w:rsidR="001E759B" w:rsidRPr="001E759B" w14:paraId="0066FFA9" w14:textId="77777777" w:rsidTr="00220F58">
        <w:tc>
          <w:tcPr>
            <w:tcW w:w="2536" w:type="pct"/>
          </w:tcPr>
          <w:p w14:paraId="11F32A7A" w14:textId="77777777" w:rsidR="001E759B" w:rsidRPr="001E759B" w:rsidRDefault="001E759B" w:rsidP="001E759B">
            <w:pPr>
              <w:widowControl w:val="0"/>
              <w:spacing w:after="0" w:line="240" w:lineRule="auto"/>
              <w:ind w:right="316"/>
              <w:jc w:val="both"/>
              <w:rPr>
                <w:rFonts w:ascii="Times New Roman" w:eastAsia="Times New Roman" w:hAnsi="Times New Roman" w:cs="Times New Roman"/>
                <w:b/>
                <w:color w:val="000000"/>
                <w:sz w:val="21"/>
                <w:szCs w:val="21"/>
                <w:lang w:eastAsia="ar-SA"/>
              </w:rPr>
            </w:pPr>
          </w:p>
          <w:p w14:paraId="38B14B82" w14:textId="77777777" w:rsidR="001E759B" w:rsidRPr="001E759B" w:rsidRDefault="001E759B" w:rsidP="001E759B">
            <w:pPr>
              <w:widowControl w:val="0"/>
              <w:spacing w:after="0" w:line="240" w:lineRule="auto"/>
              <w:ind w:right="316"/>
              <w:jc w:val="both"/>
              <w:rPr>
                <w:rFonts w:ascii="Times New Roman" w:eastAsia="Times New Roman" w:hAnsi="Times New Roman" w:cs="Times New Roman"/>
                <w:b/>
                <w:color w:val="000000"/>
                <w:sz w:val="21"/>
                <w:szCs w:val="21"/>
                <w:lang w:eastAsia="ar-SA"/>
              </w:rPr>
            </w:pPr>
            <w:r w:rsidRPr="001E759B">
              <w:rPr>
                <w:rFonts w:ascii="Times New Roman" w:eastAsia="Times New Roman" w:hAnsi="Times New Roman" w:cs="Times New Roman"/>
                <w:b/>
                <w:color w:val="000000"/>
                <w:sz w:val="21"/>
                <w:szCs w:val="21"/>
                <w:lang w:eastAsia="ar-SA"/>
              </w:rPr>
              <w:t>Генеральный директор</w:t>
            </w:r>
          </w:p>
          <w:p w14:paraId="04AA951E" w14:textId="77777777" w:rsidR="001E759B" w:rsidRPr="001E759B" w:rsidRDefault="001E759B" w:rsidP="001E759B">
            <w:pPr>
              <w:widowControl w:val="0"/>
              <w:spacing w:after="0" w:line="240" w:lineRule="auto"/>
              <w:ind w:right="316"/>
              <w:jc w:val="both"/>
              <w:rPr>
                <w:rFonts w:ascii="Times New Roman" w:eastAsia="Times New Roman" w:hAnsi="Times New Roman" w:cs="Times New Roman"/>
                <w:b/>
                <w:color w:val="000000"/>
                <w:sz w:val="21"/>
                <w:szCs w:val="21"/>
                <w:lang w:eastAsia="ar-SA"/>
              </w:rPr>
            </w:pPr>
          </w:p>
          <w:p w14:paraId="1F27600A" w14:textId="77777777" w:rsidR="001E759B" w:rsidRPr="001E759B" w:rsidRDefault="001E759B" w:rsidP="001E759B">
            <w:pPr>
              <w:widowControl w:val="0"/>
              <w:spacing w:after="0" w:line="240" w:lineRule="auto"/>
              <w:ind w:right="316"/>
              <w:jc w:val="both"/>
              <w:rPr>
                <w:rFonts w:ascii="Times New Roman" w:eastAsia="Times New Roman" w:hAnsi="Times New Roman" w:cs="Times New Roman"/>
                <w:b/>
                <w:color w:val="000000"/>
                <w:sz w:val="21"/>
                <w:szCs w:val="21"/>
                <w:lang w:eastAsia="ar-SA"/>
              </w:rPr>
            </w:pPr>
            <w:r w:rsidRPr="001E759B">
              <w:rPr>
                <w:rFonts w:ascii="Times New Roman" w:eastAsia="Times New Roman" w:hAnsi="Times New Roman" w:cs="Times New Roman"/>
                <w:b/>
                <w:color w:val="000000"/>
                <w:sz w:val="21"/>
                <w:szCs w:val="21"/>
                <w:lang w:eastAsia="ar-SA"/>
              </w:rPr>
              <w:t xml:space="preserve">      </w:t>
            </w:r>
            <w:proofErr w:type="spellStart"/>
            <w:r w:rsidRPr="001E759B">
              <w:rPr>
                <w:rFonts w:ascii="Times New Roman" w:eastAsia="Times New Roman" w:hAnsi="Times New Roman" w:cs="Times New Roman"/>
                <w:b/>
                <w:color w:val="000000"/>
                <w:sz w:val="21"/>
                <w:szCs w:val="21"/>
                <w:lang w:eastAsia="ar-SA"/>
              </w:rPr>
              <w:t>м.п</w:t>
            </w:r>
            <w:proofErr w:type="spellEnd"/>
            <w:r w:rsidRPr="001E759B">
              <w:rPr>
                <w:rFonts w:ascii="Times New Roman" w:eastAsia="Times New Roman" w:hAnsi="Times New Roman" w:cs="Times New Roman"/>
                <w:b/>
                <w:color w:val="000000"/>
                <w:sz w:val="21"/>
                <w:szCs w:val="21"/>
                <w:lang w:eastAsia="ar-SA"/>
              </w:rPr>
              <w:t>.</w:t>
            </w:r>
          </w:p>
          <w:p w14:paraId="449C25B1" w14:textId="77777777" w:rsidR="001E759B" w:rsidRPr="001E759B" w:rsidRDefault="001E759B" w:rsidP="001E759B">
            <w:pPr>
              <w:widowControl w:val="0"/>
              <w:spacing w:after="0" w:line="240" w:lineRule="auto"/>
              <w:ind w:right="316"/>
              <w:jc w:val="both"/>
              <w:rPr>
                <w:rFonts w:ascii="Times New Roman" w:eastAsia="Times New Roman" w:hAnsi="Times New Roman" w:cs="Times New Roman"/>
                <w:b/>
                <w:color w:val="000000"/>
                <w:sz w:val="21"/>
                <w:szCs w:val="21"/>
                <w:lang w:eastAsia="ar-SA"/>
              </w:rPr>
            </w:pPr>
          </w:p>
          <w:p w14:paraId="355ECAC6" w14:textId="77777777" w:rsidR="001E759B" w:rsidRPr="001E759B" w:rsidRDefault="001E759B" w:rsidP="001E759B">
            <w:pPr>
              <w:widowControl w:val="0"/>
              <w:spacing w:after="0" w:line="240" w:lineRule="auto"/>
              <w:ind w:right="316"/>
              <w:jc w:val="both"/>
              <w:rPr>
                <w:rFonts w:ascii="Times New Roman" w:eastAsia="Times New Roman" w:hAnsi="Times New Roman" w:cs="Times New Roman"/>
                <w:b/>
                <w:color w:val="000000"/>
                <w:sz w:val="21"/>
                <w:szCs w:val="21"/>
                <w:lang w:eastAsia="ar-SA"/>
              </w:rPr>
            </w:pPr>
            <w:r w:rsidRPr="001E759B">
              <w:rPr>
                <w:rFonts w:ascii="Times New Roman" w:eastAsia="Times New Roman" w:hAnsi="Times New Roman" w:cs="Times New Roman"/>
                <w:b/>
                <w:color w:val="000000"/>
                <w:sz w:val="21"/>
                <w:szCs w:val="21"/>
                <w:lang w:eastAsia="ar-SA"/>
              </w:rPr>
              <w:t>Подпись___________________________________</w:t>
            </w:r>
          </w:p>
        </w:tc>
        <w:tc>
          <w:tcPr>
            <w:tcW w:w="2464" w:type="pct"/>
          </w:tcPr>
          <w:p w14:paraId="1095CEBF" w14:textId="77777777" w:rsidR="001E759B" w:rsidRPr="001E759B" w:rsidRDefault="001E759B" w:rsidP="001E759B">
            <w:pPr>
              <w:widowControl w:val="0"/>
              <w:spacing w:after="0" w:line="240" w:lineRule="auto"/>
              <w:ind w:right="316"/>
              <w:jc w:val="both"/>
              <w:rPr>
                <w:rFonts w:ascii="Times New Roman" w:eastAsia="Times New Roman" w:hAnsi="Times New Roman" w:cs="Times New Roman"/>
                <w:b/>
                <w:color w:val="000000"/>
                <w:sz w:val="21"/>
                <w:szCs w:val="21"/>
                <w:lang w:eastAsia="ar-SA"/>
              </w:rPr>
            </w:pPr>
          </w:p>
          <w:p w14:paraId="5E292D6E" w14:textId="77777777" w:rsidR="001E759B" w:rsidRPr="001E759B" w:rsidRDefault="001E759B" w:rsidP="001E759B">
            <w:pPr>
              <w:widowControl w:val="0"/>
              <w:spacing w:after="0" w:line="240" w:lineRule="auto"/>
              <w:ind w:right="316"/>
              <w:jc w:val="both"/>
              <w:rPr>
                <w:rFonts w:ascii="Times New Roman" w:eastAsia="Times New Roman" w:hAnsi="Times New Roman" w:cs="Times New Roman"/>
                <w:b/>
                <w:color w:val="000000"/>
                <w:sz w:val="21"/>
                <w:szCs w:val="21"/>
                <w:lang w:eastAsia="ar-SA"/>
              </w:rPr>
            </w:pPr>
            <w:r w:rsidRPr="001E759B">
              <w:rPr>
                <w:rFonts w:ascii="Times New Roman" w:eastAsia="Times New Roman" w:hAnsi="Times New Roman" w:cs="Times New Roman"/>
                <w:b/>
                <w:color w:val="000000"/>
                <w:sz w:val="21"/>
                <w:szCs w:val="21"/>
                <w:lang w:eastAsia="ar-SA"/>
              </w:rPr>
              <w:t xml:space="preserve"> Директор</w:t>
            </w:r>
          </w:p>
          <w:p w14:paraId="6CC0D011" w14:textId="77777777" w:rsidR="001E759B" w:rsidRPr="001E759B" w:rsidRDefault="001E759B" w:rsidP="001E759B">
            <w:pPr>
              <w:widowControl w:val="0"/>
              <w:spacing w:after="0" w:line="240" w:lineRule="auto"/>
              <w:ind w:right="316"/>
              <w:jc w:val="both"/>
              <w:rPr>
                <w:rFonts w:ascii="Times New Roman" w:eastAsia="Times New Roman" w:hAnsi="Times New Roman" w:cs="Times New Roman"/>
                <w:b/>
                <w:color w:val="000000"/>
                <w:sz w:val="21"/>
                <w:szCs w:val="21"/>
                <w:lang w:eastAsia="ar-SA"/>
              </w:rPr>
            </w:pPr>
          </w:p>
          <w:p w14:paraId="3BFB06B9" w14:textId="77777777" w:rsidR="001E759B" w:rsidRPr="001E759B" w:rsidRDefault="001E759B" w:rsidP="001E759B">
            <w:pPr>
              <w:widowControl w:val="0"/>
              <w:spacing w:after="0" w:line="240" w:lineRule="auto"/>
              <w:ind w:right="316"/>
              <w:jc w:val="both"/>
              <w:rPr>
                <w:rFonts w:ascii="Times New Roman" w:eastAsia="Times New Roman" w:hAnsi="Times New Roman" w:cs="Times New Roman"/>
                <w:b/>
                <w:color w:val="000000"/>
                <w:sz w:val="21"/>
                <w:szCs w:val="21"/>
                <w:lang w:eastAsia="ar-SA"/>
              </w:rPr>
            </w:pPr>
            <w:r w:rsidRPr="001E759B">
              <w:rPr>
                <w:rFonts w:ascii="Times New Roman" w:eastAsia="Times New Roman" w:hAnsi="Times New Roman" w:cs="Times New Roman"/>
                <w:b/>
                <w:color w:val="000000"/>
                <w:sz w:val="21"/>
                <w:szCs w:val="21"/>
                <w:u w:val="single"/>
                <w:lang w:eastAsia="ar-SA"/>
              </w:rPr>
              <w:t xml:space="preserve">ФИО </w:t>
            </w:r>
            <w:proofErr w:type="spellStart"/>
            <w:r w:rsidRPr="001E759B">
              <w:rPr>
                <w:rFonts w:ascii="Times New Roman" w:eastAsia="Times New Roman" w:hAnsi="Times New Roman" w:cs="Times New Roman"/>
                <w:b/>
                <w:color w:val="000000"/>
                <w:sz w:val="21"/>
                <w:szCs w:val="21"/>
                <w:u w:val="single"/>
                <w:lang w:eastAsia="ar-SA"/>
              </w:rPr>
              <w:t>Братенков</w:t>
            </w:r>
            <w:proofErr w:type="spellEnd"/>
            <w:r w:rsidRPr="001E759B">
              <w:rPr>
                <w:rFonts w:ascii="Times New Roman" w:eastAsia="Times New Roman" w:hAnsi="Times New Roman" w:cs="Times New Roman"/>
                <w:b/>
                <w:color w:val="000000"/>
                <w:sz w:val="21"/>
                <w:szCs w:val="21"/>
                <w:u w:val="single"/>
                <w:lang w:eastAsia="ar-SA"/>
              </w:rPr>
              <w:t xml:space="preserve"> Евгений Владимирович</w:t>
            </w:r>
            <w:r w:rsidRPr="001E759B">
              <w:rPr>
                <w:rFonts w:ascii="Times New Roman" w:eastAsia="Times New Roman" w:hAnsi="Times New Roman" w:cs="Times New Roman"/>
                <w:b/>
                <w:color w:val="000000"/>
                <w:sz w:val="21"/>
                <w:szCs w:val="21"/>
                <w:lang w:eastAsia="ar-SA"/>
              </w:rPr>
              <w:t xml:space="preserve">         </w:t>
            </w:r>
            <w:proofErr w:type="spellStart"/>
            <w:r w:rsidRPr="001E759B">
              <w:rPr>
                <w:rFonts w:ascii="Times New Roman" w:eastAsia="Times New Roman" w:hAnsi="Times New Roman" w:cs="Times New Roman"/>
                <w:b/>
                <w:color w:val="000000"/>
                <w:sz w:val="21"/>
                <w:szCs w:val="21"/>
                <w:lang w:eastAsia="ar-SA"/>
              </w:rPr>
              <w:t>м.п</w:t>
            </w:r>
            <w:proofErr w:type="spellEnd"/>
            <w:r w:rsidRPr="001E759B">
              <w:rPr>
                <w:rFonts w:ascii="Times New Roman" w:eastAsia="Times New Roman" w:hAnsi="Times New Roman" w:cs="Times New Roman"/>
                <w:b/>
                <w:color w:val="000000"/>
                <w:sz w:val="21"/>
                <w:szCs w:val="21"/>
                <w:lang w:eastAsia="ar-SA"/>
              </w:rPr>
              <w:t>.</w:t>
            </w:r>
          </w:p>
          <w:p w14:paraId="283DCC70" w14:textId="77777777" w:rsidR="001E759B" w:rsidRPr="001E759B" w:rsidRDefault="001E759B" w:rsidP="001E759B">
            <w:pPr>
              <w:widowControl w:val="0"/>
              <w:spacing w:after="0" w:line="240" w:lineRule="auto"/>
              <w:ind w:right="316"/>
              <w:jc w:val="both"/>
              <w:rPr>
                <w:rFonts w:ascii="Times New Roman" w:eastAsia="Times New Roman" w:hAnsi="Times New Roman" w:cs="Times New Roman"/>
                <w:b/>
                <w:color w:val="000000"/>
                <w:sz w:val="21"/>
                <w:szCs w:val="21"/>
                <w:lang w:eastAsia="ar-SA"/>
              </w:rPr>
            </w:pPr>
          </w:p>
          <w:p w14:paraId="65D8A75F" w14:textId="77777777" w:rsidR="001E759B" w:rsidRPr="001E759B" w:rsidRDefault="001E759B" w:rsidP="001E759B">
            <w:pPr>
              <w:widowControl w:val="0"/>
              <w:spacing w:after="0" w:line="240" w:lineRule="auto"/>
              <w:ind w:right="316"/>
              <w:jc w:val="both"/>
              <w:rPr>
                <w:rFonts w:ascii="Times New Roman" w:eastAsia="Times New Roman" w:hAnsi="Times New Roman" w:cs="Times New Roman"/>
                <w:b/>
                <w:color w:val="000000"/>
                <w:sz w:val="21"/>
                <w:szCs w:val="21"/>
                <w:lang w:eastAsia="ar-SA"/>
              </w:rPr>
            </w:pPr>
            <w:r w:rsidRPr="001E759B">
              <w:rPr>
                <w:rFonts w:ascii="Times New Roman" w:eastAsia="Times New Roman" w:hAnsi="Times New Roman" w:cs="Times New Roman"/>
                <w:b/>
                <w:color w:val="000000"/>
                <w:sz w:val="21"/>
                <w:szCs w:val="21"/>
                <w:lang w:eastAsia="ar-SA"/>
              </w:rPr>
              <w:t>Подпись___________________________________</w:t>
            </w:r>
          </w:p>
          <w:p w14:paraId="4399DAAD" w14:textId="77777777" w:rsidR="001E759B" w:rsidRPr="001E759B" w:rsidRDefault="001E759B" w:rsidP="001E759B">
            <w:pPr>
              <w:widowControl w:val="0"/>
              <w:spacing w:after="0" w:line="240" w:lineRule="auto"/>
              <w:ind w:right="316"/>
              <w:jc w:val="both"/>
              <w:rPr>
                <w:rFonts w:ascii="Times New Roman" w:eastAsia="Times New Roman" w:hAnsi="Times New Roman" w:cs="Times New Roman"/>
                <w:b/>
                <w:color w:val="000000"/>
                <w:sz w:val="21"/>
                <w:szCs w:val="21"/>
                <w:lang w:eastAsia="ar-SA"/>
              </w:rPr>
            </w:pPr>
          </w:p>
        </w:tc>
      </w:tr>
    </w:tbl>
    <w:p w14:paraId="0A6A9D96" w14:textId="77777777" w:rsidR="001E759B" w:rsidRPr="001E759B" w:rsidRDefault="001E759B" w:rsidP="001E759B">
      <w:pPr>
        <w:rPr>
          <w:rFonts w:ascii="Times New Roman" w:eastAsia="Calibri" w:hAnsi="Times New Roman" w:cs="Times New Roman"/>
          <w:bCs/>
          <w:lang w:eastAsia="ru-RU"/>
        </w:rPr>
      </w:pPr>
      <w:r w:rsidRPr="001E759B">
        <w:rPr>
          <w:rFonts w:ascii="Times New Roman" w:eastAsia="Calibri" w:hAnsi="Times New Roman" w:cs="Times New Roman"/>
          <w:bCs/>
          <w:lang w:eastAsia="ru-RU"/>
        </w:rPr>
        <w:br w:type="page"/>
      </w:r>
    </w:p>
    <w:p w14:paraId="372C36E5" w14:textId="77777777" w:rsidR="001E759B" w:rsidRPr="001E759B" w:rsidRDefault="001E759B" w:rsidP="001E759B">
      <w:pPr>
        <w:spacing w:after="0" w:line="240" w:lineRule="auto"/>
        <w:jc w:val="right"/>
        <w:rPr>
          <w:rFonts w:ascii="Times New Roman" w:eastAsia="Calibri" w:hAnsi="Times New Roman" w:cs="Times New Roman"/>
          <w:bCs/>
          <w:lang w:eastAsia="ru-RU"/>
        </w:rPr>
      </w:pPr>
      <w:r w:rsidRPr="001E759B">
        <w:rPr>
          <w:rFonts w:ascii="Times New Roman" w:eastAsia="Calibri" w:hAnsi="Times New Roman" w:cs="Times New Roman"/>
          <w:bCs/>
          <w:lang w:eastAsia="ru-RU"/>
        </w:rPr>
        <w:lastRenderedPageBreak/>
        <w:t>Приложение № 1 к Договору</w:t>
      </w:r>
    </w:p>
    <w:p w14:paraId="3642C846" w14:textId="77777777" w:rsidR="001E759B" w:rsidRPr="001E759B" w:rsidRDefault="001E759B" w:rsidP="001E759B">
      <w:pPr>
        <w:spacing w:after="0" w:line="240" w:lineRule="auto"/>
        <w:jc w:val="right"/>
        <w:rPr>
          <w:rFonts w:ascii="Times New Roman" w:eastAsia="Calibri" w:hAnsi="Times New Roman" w:cs="Times New Roman"/>
          <w:bCs/>
          <w:lang w:eastAsia="ru-RU"/>
        </w:rPr>
      </w:pPr>
      <w:r w:rsidRPr="001E759B">
        <w:rPr>
          <w:rFonts w:ascii="Times New Roman" w:eastAsia="Calibri" w:hAnsi="Times New Roman" w:cs="Times New Roman"/>
          <w:bCs/>
          <w:lang w:eastAsia="ru-RU"/>
        </w:rPr>
        <w:t>№ __________________ от «_____»____________ 2022 г.</w:t>
      </w:r>
    </w:p>
    <w:p w14:paraId="3B09EEDC" w14:textId="77777777" w:rsidR="001E759B" w:rsidRPr="001E759B" w:rsidRDefault="001E759B" w:rsidP="001E759B">
      <w:pPr>
        <w:spacing w:after="0" w:line="240" w:lineRule="auto"/>
        <w:jc w:val="right"/>
        <w:rPr>
          <w:rFonts w:ascii="Times New Roman" w:eastAsia="Calibri" w:hAnsi="Times New Roman" w:cs="Times New Roman"/>
          <w:bCs/>
          <w:lang w:eastAsia="ru-RU"/>
        </w:rPr>
      </w:pPr>
    </w:p>
    <w:p w14:paraId="071D4810" w14:textId="77777777" w:rsidR="001E759B" w:rsidRPr="001E759B" w:rsidRDefault="001E759B" w:rsidP="001E759B">
      <w:pPr>
        <w:keepNext/>
        <w:spacing w:before="240" w:after="60"/>
        <w:jc w:val="center"/>
        <w:outlineLvl w:val="2"/>
        <w:rPr>
          <w:rFonts w:ascii="Times New Roman" w:eastAsia="Times New Roman" w:hAnsi="Times New Roman" w:cs="Times New Roman"/>
          <w:b/>
          <w:bCs/>
          <w:lang w:eastAsia="ru-RU"/>
        </w:rPr>
      </w:pPr>
      <w:r w:rsidRPr="001E759B">
        <w:rPr>
          <w:rFonts w:ascii="Times New Roman" w:eastAsia="Times New Roman" w:hAnsi="Times New Roman" w:cs="Times New Roman"/>
          <w:b/>
          <w:bCs/>
          <w:lang w:eastAsia="ru-RU"/>
        </w:rPr>
        <w:t>СПЕЦИФИКАЦИЯ</w:t>
      </w:r>
    </w:p>
    <w:tbl>
      <w:tblPr>
        <w:tblW w:w="9589" w:type="dxa"/>
        <w:jc w:val="center"/>
        <w:tblLayout w:type="fixed"/>
        <w:tblCellMar>
          <w:left w:w="0" w:type="dxa"/>
          <w:right w:w="0" w:type="dxa"/>
        </w:tblCellMar>
        <w:tblLook w:val="04A0" w:firstRow="1" w:lastRow="0" w:firstColumn="1" w:lastColumn="0" w:noHBand="0" w:noVBand="1"/>
      </w:tblPr>
      <w:tblGrid>
        <w:gridCol w:w="2084"/>
        <w:gridCol w:w="1843"/>
        <w:gridCol w:w="1055"/>
        <w:gridCol w:w="425"/>
        <w:gridCol w:w="709"/>
        <w:gridCol w:w="1055"/>
        <w:gridCol w:w="1134"/>
        <w:gridCol w:w="1284"/>
      </w:tblGrid>
      <w:tr w:rsidR="001E759B" w:rsidRPr="001E759B" w14:paraId="40B2CBAB" w14:textId="77777777" w:rsidTr="00220F58">
        <w:trPr>
          <w:cantSplit/>
          <w:trHeight w:val="2298"/>
          <w:jc w:val="center"/>
        </w:trPr>
        <w:tc>
          <w:tcPr>
            <w:tcW w:w="2084" w:type="dxa"/>
            <w:tcBorders>
              <w:top w:val="single" w:sz="4" w:space="0" w:color="000000"/>
              <w:left w:val="single" w:sz="4" w:space="0" w:color="000000"/>
              <w:bottom w:val="single" w:sz="4" w:space="0" w:color="000000"/>
              <w:right w:val="nil"/>
            </w:tcBorders>
            <w:vAlign w:val="center"/>
          </w:tcPr>
          <w:p w14:paraId="096254FF" w14:textId="77777777" w:rsidR="001E759B" w:rsidRPr="001E759B" w:rsidRDefault="001E759B" w:rsidP="001E759B">
            <w:pPr>
              <w:widowControl w:val="0"/>
              <w:spacing w:after="0" w:line="240" w:lineRule="auto"/>
              <w:jc w:val="center"/>
              <w:rPr>
                <w:rFonts w:ascii="Times New Roman" w:eastAsia="Calibri" w:hAnsi="Times New Roman" w:cs="Times New Roman"/>
                <w:b/>
                <w:sz w:val="20"/>
                <w:szCs w:val="20"/>
                <w:lang w:eastAsia="ru-RU"/>
              </w:rPr>
            </w:pPr>
            <w:r w:rsidRPr="001E759B">
              <w:rPr>
                <w:rFonts w:ascii="Times New Roman" w:eastAsia="Calibri" w:hAnsi="Times New Roman" w:cs="Times New Roman"/>
                <w:b/>
                <w:sz w:val="20"/>
                <w:szCs w:val="20"/>
                <w:lang w:eastAsia="ru-RU"/>
              </w:rPr>
              <w:t>Наименование Товара</w:t>
            </w:r>
          </w:p>
        </w:tc>
        <w:tc>
          <w:tcPr>
            <w:tcW w:w="1843" w:type="dxa"/>
            <w:tcBorders>
              <w:top w:val="single" w:sz="4" w:space="0" w:color="000000"/>
              <w:left w:val="single" w:sz="4" w:space="0" w:color="000000"/>
              <w:bottom w:val="single" w:sz="4" w:space="0" w:color="000000"/>
              <w:right w:val="nil"/>
            </w:tcBorders>
            <w:vAlign w:val="center"/>
          </w:tcPr>
          <w:p w14:paraId="1C63838B" w14:textId="77777777" w:rsidR="001E759B" w:rsidRPr="001E759B" w:rsidRDefault="001E759B" w:rsidP="001E759B">
            <w:pPr>
              <w:widowControl w:val="0"/>
              <w:spacing w:after="0" w:line="240" w:lineRule="auto"/>
              <w:jc w:val="center"/>
              <w:rPr>
                <w:rFonts w:ascii="Times New Roman" w:eastAsia="Calibri" w:hAnsi="Times New Roman" w:cs="Times New Roman"/>
                <w:b/>
                <w:sz w:val="20"/>
                <w:szCs w:val="20"/>
                <w:lang w:eastAsia="ru-RU"/>
              </w:rPr>
            </w:pPr>
            <w:r w:rsidRPr="001E759B">
              <w:rPr>
                <w:rFonts w:ascii="Times New Roman" w:eastAsia="Calibri" w:hAnsi="Times New Roman" w:cs="Times New Roman"/>
                <w:b/>
                <w:kern w:val="28"/>
                <w:sz w:val="20"/>
                <w:szCs w:val="20"/>
              </w:rPr>
              <w:t>Функциональные характеристики (потребительские свойства) и качественные характеристики</w:t>
            </w:r>
          </w:p>
        </w:tc>
        <w:tc>
          <w:tcPr>
            <w:tcW w:w="1055" w:type="dxa"/>
            <w:tcBorders>
              <w:top w:val="single" w:sz="4" w:space="0" w:color="000000"/>
              <w:left w:val="single" w:sz="4" w:space="0" w:color="auto"/>
              <w:bottom w:val="single" w:sz="4" w:space="0" w:color="000000"/>
              <w:right w:val="nil"/>
            </w:tcBorders>
            <w:textDirection w:val="btLr"/>
            <w:vAlign w:val="center"/>
          </w:tcPr>
          <w:p w14:paraId="30BA3B39" w14:textId="77777777" w:rsidR="001E759B" w:rsidRPr="001E759B" w:rsidRDefault="001E759B" w:rsidP="001E759B">
            <w:pPr>
              <w:widowControl w:val="0"/>
              <w:autoSpaceDE w:val="0"/>
              <w:autoSpaceDN w:val="0"/>
              <w:adjustRightInd w:val="0"/>
              <w:spacing w:after="0" w:line="0" w:lineRule="atLeast"/>
              <w:ind w:right="113"/>
              <w:jc w:val="center"/>
              <w:rPr>
                <w:rFonts w:ascii="Times New Roman" w:eastAsia="Calibri" w:hAnsi="Times New Roman" w:cs="Times New Roman"/>
                <w:b/>
                <w:bCs/>
                <w:sz w:val="20"/>
                <w:szCs w:val="20"/>
                <w:lang w:eastAsia="ru-RU"/>
              </w:rPr>
            </w:pPr>
            <w:r w:rsidRPr="001E759B">
              <w:rPr>
                <w:rFonts w:ascii="Times New Roman" w:eastAsia="Calibri" w:hAnsi="Times New Roman" w:cs="Times New Roman"/>
                <w:b/>
                <w:sz w:val="20"/>
                <w:szCs w:val="20"/>
                <w:lang w:eastAsia="ru-RU"/>
              </w:rPr>
              <w:t xml:space="preserve">Наименование страны </w:t>
            </w:r>
          </w:p>
        </w:tc>
        <w:tc>
          <w:tcPr>
            <w:tcW w:w="425" w:type="dxa"/>
            <w:tcBorders>
              <w:top w:val="single" w:sz="4" w:space="0" w:color="000000"/>
              <w:left w:val="single" w:sz="4" w:space="0" w:color="000000"/>
              <w:bottom w:val="single" w:sz="4" w:space="0" w:color="000000"/>
              <w:right w:val="single" w:sz="4" w:space="0" w:color="auto"/>
            </w:tcBorders>
            <w:vAlign w:val="center"/>
          </w:tcPr>
          <w:p w14:paraId="737EB75F" w14:textId="77777777" w:rsidR="001E759B" w:rsidRPr="001E759B" w:rsidRDefault="001E759B" w:rsidP="001E759B">
            <w:pPr>
              <w:keepNext/>
              <w:keepLines/>
              <w:spacing w:after="0" w:line="240" w:lineRule="auto"/>
              <w:ind w:right="-77"/>
              <w:jc w:val="center"/>
              <w:rPr>
                <w:rFonts w:ascii="Times New Roman" w:eastAsia="Calibri" w:hAnsi="Times New Roman" w:cs="Times New Roman"/>
                <w:b/>
                <w:bCs/>
                <w:color w:val="000000"/>
                <w:sz w:val="20"/>
                <w:szCs w:val="20"/>
                <w:lang w:eastAsia="ru-RU"/>
              </w:rPr>
            </w:pPr>
            <w:r w:rsidRPr="001E759B">
              <w:rPr>
                <w:rFonts w:ascii="Times New Roman" w:eastAsia="Calibri" w:hAnsi="Times New Roman" w:cs="Times New Roman"/>
                <w:b/>
                <w:color w:val="000000"/>
                <w:sz w:val="20"/>
                <w:szCs w:val="20"/>
                <w:lang w:eastAsia="ru-RU"/>
              </w:rPr>
              <w:t>Ед.</w:t>
            </w:r>
          </w:p>
          <w:p w14:paraId="5F4DA428" w14:textId="77777777" w:rsidR="001E759B" w:rsidRPr="001E759B" w:rsidRDefault="001E759B" w:rsidP="001E759B">
            <w:pPr>
              <w:keepNext/>
              <w:keepLines/>
              <w:spacing w:after="0" w:line="240" w:lineRule="auto"/>
              <w:ind w:right="-77"/>
              <w:jc w:val="center"/>
              <w:rPr>
                <w:rFonts w:ascii="Times New Roman" w:eastAsia="Calibri" w:hAnsi="Times New Roman" w:cs="Times New Roman"/>
                <w:b/>
                <w:bCs/>
                <w:color w:val="000000"/>
                <w:sz w:val="20"/>
                <w:szCs w:val="20"/>
                <w:lang w:eastAsia="ru-RU"/>
              </w:rPr>
            </w:pPr>
            <w:r w:rsidRPr="001E759B">
              <w:rPr>
                <w:rFonts w:ascii="Times New Roman" w:eastAsia="Calibri" w:hAnsi="Times New Roman" w:cs="Times New Roman"/>
                <w:b/>
                <w:color w:val="000000"/>
                <w:sz w:val="20"/>
                <w:szCs w:val="20"/>
                <w:lang w:eastAsia="ru-RU"/>
              </w:rPr>
              <w:t>изм.</w:t>
            </w:r>
          </w:p>
        </w:tc>
        <w:tc>
          <w:tcPr>
            <w:tcW w:w="709" w:type="dxa"/>
            <w:tcBorders>
              <w:top w:val="single" w:sz="4" w:space="0" w:color="000000"/>
              <w:left w:val="single" w:sz="4" w:space="0" w:color="auto"/>
              <w:bottom w:val="single" w:sz="4" w:space="0" w:color="000000"/>
              <w:right w:val="nil"/>
            </w:tcBorders>
            <w:vAlign w:val="center"/>
          </w:tcPr>
          <w:p w14:paraId="409F7B0E" w14:textId="77777777" w:rsidR="001E759B" w:rsidRPr="001E759B" w:rsidRDefault="001E759B" w:rsidP="001E759B">
            <w:pPr>
              <w:keepNext/>
              <w:keepLines/>
              <w:spacing w:after="0" w:line="240" w:lineRule="auto"/>
              <w:jc w:val="center"/>
              <w:rPr>
                <w:rFonts w:ascii="Times New Roman" w:eastAsia="Calibri" w:hAnsi="Times New Roman" w:cs="Times New Roman"/>
                <w:b/>
                <w:bCs/>
                <w:color w:val="000000"/>
                <w:sz w:val="20"/>
                <w:szCs w:val="20"/>
                <w:lang w:eastAsia="ru-RU"/>
              </w:rPr>
            </w:pPr>
            <w:r w:rsidRPr="001E759B">
              <w:rPr>
                <w:rFonts w:ascii="Times New Roman" w:eastAsia="Calibri" w:hAnsi="Times New Roman" w:cs="Times New Roman"/>
                <w:b/>
                <w:color w:val="000000"/>
                <w:sz w:val="20"/>
                <w:szCs w:val="20"/>
                <w:lang w:eastAsia="ru-RU"/>
              </w:rPr>
              <w:t>Кол-во</w:t>
            </w:r>
          </w:p>
        </w:tc>
        <w:tc>
          <w:tcPr>
            <w:tcW w:w="1055" w:type="dxa"/>
            <w:tcBorders>
              <w:top w:val="single" w:sz="4" w:space="0" w:color="000000"/>
              <w:left w:val="single" w:sz="4" w:space="0" w:color="000000"/>
              <w:bottom w:val="single" w:sz="4" w:space="0" w:color="000000"/>
              <w:right w:val="single" w:sz="4" w:space="0" w:color="000000"/>
            </w:tcBorders>
            <w:vAlign w:val="center"/>
          </w:tcPr>
          <w:p w14:paraId="4140B0D6" w14:textId="77777777" w:rsidR="001E759B" w:rsidRPr="001E759B" w:rsidRDefault="001E759B" w:rsidP="001E759B">
            <w:pPr>
              <w:keepNext/>
              <w:keepLines/>
              <w:spacing w:after="0" w:line="240" w:lineRule="auto"/>
              <w:jc w:val="center"/>
              <w:rPr>
                <w:rFonts w:ascii="Times New Roman" w:eastAsia="Calibri" w:hAnsi="Times New Roman" w:cs="Times New Roman"/>
                <w:b/>
                <w:bCs/>
                <w:color w:val="000000"/>
                <w:sz w:val="20"/>
                <w:szCs w:val="20"/>
                <w:lang w:eastAsia="ru-RU"/>
              </w:rPr>
            </w:pPr>
            <w:r w:rsidRPr="001E759B">
              <w:rPr>
                <w:rFonts w:ascii="Times New Roman" w:eastAsia="Calibri" w:hAnsi="Times New Roman" w:cs="Times New Roman"/>
                <w:b/>
                <w:color w:val="000000"/>
                <w:sz w:val="20"/>
                <w:szCs w:val="20"/>
                <w:lang w:eastAsia="ru-RU"/>
              </w:rPr>
              <w:t>Цена за ед. товара</w:t>
            </w:r>
          </w:p>
          <w:p w14:paraId="69CCD908" w14:textId="77777777" w:rsidR="001E759B" w:rsidRPr="001E759B" w:rsidRDefault="001E759B" w:rsidP="001E759B">
            <w:pPr>
              <w:keepNext/>
              <w:keepLines/>
              <w:spacing w:after="0" w:line="240" w:lineRule="auto"/>
              <w:jc w:val="center"/>
              <w:rPr>
                <w:rFonts w:ascii="Times New Roman" w:eastAsia="Calibri" w:hAnsi="Times New Roman" w:cs="Times New Roman"/>
                <w:b/>
                <w:bCs/>
                <w:color w:val="000000"/>
                <w:sz w:val="20"/>
                <w:szCs w:val="20"/>
                <w:lang w:eastAsia="ru-RU"/>
              </w:rPr>
            </w:pPr>
            <w:r w:rsidRPr="001E759B">
              <w:rPr>
                <w:rFonts w:ascii="Times New Roman" w:eastAsia="Calibri" w:hAnsi="Times New Roman" w:cs="Times New Roman"/>
                <w:b/>
                <w:color w:val="000000"/>
                <w:sz w:val="20"/>
                <w:szCs w:val="20"/>
                <w:lang w:eastAsia="ru-RU"/>
              </w:rPr>
              <w:t>(руб., включая НДС ___%)</w:t>
            </w:r>
          </w:p>
        </w:tc>
        <w:tc>
          <w:tcPr>
            <w:tcW w:w="1134" w:type="dxa"/>
            <w:tcBorders>
              <w:top w:val="single" w:sz="4" w:space="0" w:color="000000"/>
              <w:left w:val="single" w:sz="4" w:space="0" w:color="000000"/>
              <w:bottom w:val="single" w:sz="4" w:space="0" w:color="000000"/>
              <w:right w:val="single" w:sz="4" w:space="0" w:color="000000"/>
            </w:tcBorders>
            <w:vAlign w:val="center"/>
          </w:tcPr>
          <w:p w14:paraId="72AEF932" w14:textId="77777777" w:rsidR="001E759B" w:rsidRPr="001E759B" w:rsidRDefault="001E759B" w:rsidP="001E759B">
            <w:pPr>
              <w:keepNext/>
              <w:keepLines/>
              <w:spacing w:after="0" w:line="240" w:lineRule="auto"/>
              <w:jc w:val="center"/>
              <w:rPr>
                <w:rFonts w:ascii="Times New Roman" w:eastAsia="Calibri" w:hAnsi="Times New Roman" w:cs="Times New Roman"/>
                <w:b/>
                <w:bCs/>
                <w:color w:val="000000"/>
                <w:sz w:val="20"/>
                <w:szCs w:val="20"/>
                <w:lang w:eastAsia="ru-RU"/>
              </w:rPr>
            </w:pPr>
            <w:r w:rsidRPr="001E759B">
              <w:rPr>
                <w:rFonts w:ascii="Times New Roman" w:eastAsia="Calibri" w:hAnsi="Times New Roman" w:cs="Times New Roman"/>
                <w:b/>
                <w:color w:val="000000"/>
                <w:sz w:val="20"/>
                <w:szCs w:val="20"/>
                <w:lang w:eastAsia="ru-RU"/>
              </w:rPr>
              <w:t>Стоимость товара</w:t>
            </w:r>
          </w:p>
          <w:p w14:paraId="3D9AE594" w14:textId="77777777" w:rsidR="001E759B" w:rsidRPr="001E759B" w:rsidRDefault="001E759B" w:rsidP="001E759B">
            <w:pPr>
              <w:keepNext/>
              <w:keepLines/>
              <w:spacing w:after="0" w:line="240" w:lineRule="auto"/>
              <w:jc w:val="center"/>
              <w:rPr>
                <w:rFonts w:ascii="Times New Roman" w:eastAsia="Calibri" w:hAnsi="Times New Roman" w:cs="Times New Roman"/>
                <w:b/>
                <w:bCs/>
                <w:color w:val="000000"/>
                <w:sz w:val="20"/>
                <w:szCs w:val="20"/>
                <w:lang w:eastAsia="ru-RU"/>
              </w:rPr>
            </w:pPr>
            <w:r w:rsidRPr="001E759B">
              <w:rPr>
                <w:rFonts w:ascii="Times New Roman" w:eastAsia="Calibri" w:hAnsi="Times New Roman" w:cs="Times New Roman"/>
                <w:b/>
                <w:color w:val="000000"/>
                <w:sz w:val="20"/>
                <w:szCs w:val="20"/>
                <w:lang w:eastAsia="ru-RU"/>
              </w:rPr>
              <w:t>(руб., включая НДС ___%)</w:t>
            </w:r>
          </w:p>
        </w:tc>
        <w:tc>
          <w:tcPr>
            <w:tcW w:w="1284" w:type="dxa"/>
            <w:tcBorders>
              <w:top w:val="single" w:sz="4" w:space="0" w:color="000000"/>
              <w:left w:val="single" w:sz="4" w:space="0" w:color="000000"/>
              <w:bottom w:val="single" w:sz="4" w:space="0" w:color="000000"/>
              <w:right w:val="single" w:sz="4" w:space="0" w:color="000000"/>
            </w:tcBorders>
            <w:vAlign w:val="center"/>
          </w:tcPr>
          <w:p w14:paraId="7A6646B0" w14:textId="77777777" w:rsidR="001E759B" w:rsidRPr="001E759B" w:rsidRDefault="001E759B" w:rsidP="001E759B">
            <w:pPr>
              <w:keepNext/>
              <w:keepLines/>
              <w:spacing w:after="0" w:line="240" w:lineRule="auto"/>
              <w:jc w:val="center"/>
              <w:rPr>
                <w:rFonts w:ascii="Times New Roman" w:eastAsia="Calibri" w:hAnsi="Times New Roman" w:cs="Times New Roman"/>
                <w:b/>
                <w:color w:val="000000"/>
                <w:sz w:val="20"/>
                <w:szCs w:val="20"/>
                <w:lang w:eastAsia="ru-RU"/>
              </w:rPr>
            </w:pPr>
            <w:r w:rsidRPr="001E759B">
              <w:rPr>
                <w:rFonts w:ascii="Times New Roman" w:eastAsia="Calibri" w:hAnsi="Times New Roman" w:cs="Times New Roman"/>
                <w:b/>
                <w:color w:val="000000"/>
                <w:sz w:val="20"/>
                <w:szCs w:val="20"/>
                <w:lang w:eastAsia="ru-RU"/>
              </w:rPr>
              <w:t>Примечание</w:t>
            </w:r>
          </w:p>
        </w:tc>
      </w:tr>
      <w:tr w:rsidR="001E759B" w:rsidRPr="001E759B" w14:paraId="44290F24" w14:textId="77777777" w:rsidTr="00220F58">
        <w:trPr>
          <w:cantSplit/>
          <w:trHeight w:val="193"/>
          <w:jc w:val="center"/>
        </w:trPr>
        <w:tc>
          <w:tcPr>
            <w:tcW w:w="2084" w:type="dxa"/>
            <w:tcBorders>
              <w:top w:val="single" w:sz="4" w:space="0" w:color="000000"/>
              <w:left w:val="single" w:sz="4" w:space="0" w:color="000000"/>
              <w:bottom w:val="single" w:sz="4" w:space="0" w:color="000000"/>
              <w:right w:val="nil"/>
            </w:tcBorders>
            <w:vAlign w:val="center"/>
          </w:tcPr>
          <w:p w14:paraId="263C312B" w14:textId="77777777" w:rsidR="001E759B" w:rsidRPr="001E759B" w:rsidRDefault="001E759B" w:rsidP="001E759B">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nil"/>
            </w:tcBorders>
            <w:vAlign w:val="center"/>
          </w:tcPr>
          <w:p w14:paraId="6E37147D" w14:textId="77777777" w:rsidR="001E759B" w:rsidRPr="001E759B" w:rsidRDefault="001E759B" w:rsidP="001E759B">
            <w:pPr>
              <w:tabs>
                <w:tab w:val="left" w:pos="1140"/>
                <w:tab w:val="left" w:pos="3869"/>
              </w:tabs>
              <w:spacing w:after="0" w:line="240" w:lineRule="auto"/>
              <w:ind w:left="68" w:right="149"/>
              <w:jc w:val="both"/>
              <w:rPr>
                <w:rFonts w:ascii="Times New Roman" w:hAnsi="Times New Roman" w:cs="Times New Roman"/>
                <w:sz w:val="20"/>
                <w:szCs w:val="20"/>
              </w:rPr>
            </w:pPr>
          </w:p>
        </w:tc>
        <w:tc>
          <w:tcPr>
            <w:tcW w:w="1055" w:type="dxa"/>
            <w:tcBorders>
              <w:top w:val="single" w:sz="4" w:space="0" w:color="000000"/>
              <w:left w:val="single" w:sz="4" w:space="0" w:color="auto"/>
              <w:bottom w:val="single" w:sz="4" w:space="0" w:color="000000"/>
              <w:right w:val="nil"/>
            </w:tcBorders>
            <w:vAlign w:val="center"/>
          </w:tcPr>
          <w:p w14:paraId="5219DF64" w14:textId="77777777" w:rsidR="001E759B" w:rsidRPr="001E759B" w:rsidRDefault="001E759B" w:rsidP="001E759B">
            <w:pPr>
              <w:snapToGrid w:val="0"/>
              <w:spacing w:after="0" w:line="240" w:lineRule="auto"/>
              <w:jc w:val="center"/>
              <w:rPr>
                <w:rFonts w:ascii="Times New Roman" w:eastAsia="Calibri" w:hAnsi="Times New Roman"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auto"/>
            </w:tcBorders>
            <w:vAlign w:val="center"/>
          </w:tcPr>
          <w:p w14:paraId="459BF364" w14:textId="77777777" w:rsidR="001E759B" w:rsidRPr="001E759B" w:rsidRDefault="001E759B" w:rsidP="001E759B">
            <w:pPr>
              <w:spacing w:after="0" w:line="240" w:lineRule="auto"/>
              <w:jc w:val="center"/>
              <w:rPr>
                <w:rFonts w:ascii="Times New Roman" w:eastAsia="Calibri" w:hAnsi="Times New Roman" w:cs="Times New Roman"/>
                <w:sz w:val="20"/>
                <w:szCs w:val="20"/>
                <w:lang w:eastAsia="ru-RU"/>
              </w:rPr>
            </w:pPr>
          </w:p>
        </w:tc>
        <w:tc>
          <w:tcPr>
            <w:tcW w:w="709" w:type="dxa"/>
            <w:tcBorders>
              <w:top w:val="single" w:sz="4" w:space="0" w:color="000000"/>
              <w:left w:val="single" w:sz="4" w:space="0" w:color="auto"/>
              <w:bottom w:val="single" w:sz="4" w:space="0" w:color="000000"/>
              <w:right w:val="nil"/>
            </w:tcBorders>
            <w:vAlign w:val="center"/>
          </w:tcPr>
          <w:p w14:paraId="0AD52B08" w14:textId="77777777" w:rsidR="001E759B" w:rsidRPr="001E759B" w:rsidRDefault="001E759B" w:rsidP="001E759B">
            <w:pPr>
              <w:spacing w:after="0" w:line="240" w:lineRule="auto"/>
              <w:jc w:val="center"/>
              <w:outlineLvl w:val="0"/>
              <w:rPr>
                <w:rFonts w:ascii="Times New Roman" w:eastAsia="Calibri" w:hAnsi="Times New Roman" w:cs="Times New Roman"/>
                <w:sz w:val="20"/>
                <w:szCs w:val="20"/>
                <w:lang w:eastAsia="ru-RU"/>
              </w:rPr>
            </w:pPr>
          </w:p>
        </w:tc>
        <w:tc>
          <w:tcPr>
            <w:tcW w:w="1055" w:type="dxa"/>
            <w:tcBorders>
              <w:top w:val="single" w:sz="4" w:space="0" w:color="000000"/>
              <w:left w:val="single" w:sz="4" w:space="0" w:color="000000"/>
              <w:bottom w:val="single" w:sz="4" w:space="0" w:color="000000"/>
              <w:right w:val="single" w:sz="4" w:space="0" w:color="000000"/>
            </w:tcBorders>
            <w:vAlign w:val="center"/>
          </w:tcPr>
          <w:p w14:paraId="2EE0945E" w14:textId="77777777" w:rsidR="001E759B" w:rsidRPr="001E759B" w:rsidRDefault="001E759B" w:rsidP="001E759B">
            <w:pPr>
              <w:snapToGrid w:val="0"/>
              <w:spacing w:after="0" w:line="240" w:lineRule="auto"/>
              <w:jc w:val="center"/>
              <w:rPr>
                <w:rFonts w:ascii="Times New Roman" w:eastAsia="Calibri"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8A8B868" w14:textId="77777777" w:rsidR="001E759B" w:rsidRPr="001E759B" w:rsidRDefault="001E759B" w:rsidP="001E759B">
            <w:pPr>
              <w:snapToGrid w:val="0"/>
              <w:spacing w:after="0" w:line="240" w:lineRule="auto"/>
              <w:jc w:val="center"/>
              <w:rPr>
                <w:rFonts w:ascii="Times New Roman" w:eastAsia="Calibri" w:hAnsi="Times New Roman" w:cs="Times New Roman"/>
                <w:sz w:val="20"/>
                <w:szCs w:val="20"/>
                <w:lang w:eastAsia="ru-RU"/>
              </w:rPr>
            </w:pPr>
          </w:p>
        </w:tc>
        <w:tc>
          <w:tcPr>
            <w:tcW w:w="1284" w:type="dxa"/>
            <w:tcBorders>
              <w:top w:val="single" w:sz="4" w:space="0" w:color="000000"/>
              <w:left w:val="single" w:sz="4" w:space="0" w:color="000000"/>
              <w:bottom w:val="single" w:sz="4" w:space="0" w:color="000000"/>
              <w:right w:val="single" w:sz="4" w:space="0" w:color="000000"/>
            </w:tcBorders>
            <w:vAlign w:val="center"/>
          </w:tcPr>
          <w:p w14:paraId="7BB75AF3" w14:textId="77777777" w:rsidR="001E759B" w:rsidRPr="001E759B" w:rsidRDefault="001E759B" w:rsidP="001E759B">
            <w:pPr>
              <w:snapToGrid w:val="0"/>
              <w:spacing w:after="0" w:line="240" w:lineRule="auto"/>
              <w:jc w:val="center"/>
              <w:rPr>
                <w:rFonts w:ascii="Times New Roman" w:eastAsia="Calibri" w:hAnsi="Times New Roman" w:cs="Times New Roman"/>
                <w:sz w:val="20"/>
                <w:szCs w:val="20"/>
                <w:lang w:eastAsia="ru-RU"/>
              </w:rPr>
            </w:pPr>
          </w:p>
        </w:tc>
      </w:tr>
    </w:tbl>
    <w:p w14:paraId="7636C373" w14:textId="77777777" w:rsidR="001E759B" w:rsidRPr="001E759B" w:rsidRDefault="001E759B" w:rsidP="001E759B">
      <w:pPr>
        <w:spacing w:after="0" w:line="240" w:lineRule="auto"/>
        <w:rPr>
          <w:rFonts w:ascii="Times New Roman" w:eastAsia="Calibri" w:hAnsi="Times New Roman" w:cs="Times New Roman"/>
          <w:sz w:val="24"/>
          <w:szCs w:val="24"/>
          <w:lang w:eastAsia="ru-RU"/>
        </w:rPr>
      </w:pPr>
    </w:p>
    <w:p w14:paraId="2DF4F7C8" w14:textId="77777777" w:rsidR="001E759B" w:rsidRPr="001E759B" w:rsidRDefault="001E759B" w:rsidP="001E759B">
      <w:pPr>
        <w:spacing w:after="0" w:line="240" w:lineRule="auto"/>
        <w:ind w:firstLine="709"/>
        <w:jc w:val="both"/>
        <w:rPr>
          <w:rFonts w:ascii="Times New Roman" w:eastAsia="Calibri" w:hAnsi="Times New Roman" w:cs="Times New Roman"/>
          <w:lang w:eastAsia="ru-RU"/>
        </w:rPr>
      </w:pPr>
      <w:r w:rsidRPr="001E759B">
        <w:rPr>
          <w:rFonts w:ascii="Times New Roman" w:eastAsia="Calibri" w:hAnsi="Times New Roman" w:cs="Times New Roman"/>
          <w:bCs/>
          <w:lang w:eastAsia="ru-RU"/>
        </w:rPr>
        <w:t xml:space="preserve">Общая стоимость Товара составляет _______________ рублей (__________________), </w:t>
      </w:r>
      <w:r w:rsidRPr="001E759B">
        <w:rPr>
          <w:rFonts w:ascii="Times New Roman" w:eastAsia="Calibri" w:hAnsi="Times New Roman" w:cs="Times New Roman"/>
          <w:bCs/>
          <w:i/>
          <w:color w:val="000000"/>
          <w:lang w:eastAsia="ru-RU"/>
        </w:rPr>
        <w:t>в том числе НДС 20 (Двадцать)</w:t>
      </w:r>
      <w:r w:rsidRPr="001E759B">
        <w:rPr>
          <w:rFonts w:ascii="Times New Roman" w:eastAsia="Calibri" w:hAnsi="Times New Roman" w:cs="Times New Roman"/>
          <w:i/>
          <w:lang w:eastAsia="ru-RU"/>
        </w:rPr>
        <w:t>процентов</w:t>
      </w:r>
      <w:r w:rsidRPr="001E759B">
        <w:rPr>
          <w:rFonts w:ascii="Arial" w:eastAsia="Calibri" w:hAnsi="Arial" w:cs="Arial"/>
          <w:bCs/>
          <w:color w:val="000000"/>
          <w:sz w:val="20"/>
          <w:szCs w:val="24"/>
          <w:lang w:eastAsia="ru-RU"/>
        </w:rPr>
        <w:t>–</w:t>
      </w:r>
      <w:r w:rsidRPr="001E759B">
        <w:rPr>
          <w:rFonts w:ascii="Times New Roman" w:eastAsia="Calibri" w:hAnsi="Times New Roman" w:cs="Times New Roman"/>
          <w:i/>
          <w:lang w:eastAsia="ru-RU"/>
        </w:rPr>
        <w:t xml:space="preserve">___________ рублей __ копеек (__________________) / </w:t>
      </w:r>
    </w:p>
    <w:p w14:paraId="29D287CD" w14:textId="77777777" w:rsidR="001E759B" w:rsidRPr="001E759B" w:rsidRDefault="001E759B" w:rsidP="001E759B">
      <w:pPr>
        <w:spacing w:after="0" w:line="240" w:lineRule="auto"/>
        <w:ind w:firstLine="709"/>
        <w:jc w:val="both"/>
        <w:rPr>
          <w:rFonts w:ascii="Times New Roman" w:eastAsia="Calibri" w:hAnsi="Times New Roman" w:cs="Times New Roman"/>
          <w:lang w:eastAsia="ru-RU"/>
        </w:rPr>
      </w:pPr>
    </w:p>
    <w:p w14:paraId="0CB09CA4" w14:textId="77777777" w:rsidR="001E759B" w:rsidRPr="001E759B" w:rsidRDefault="001E759B" w:rsidP="001E759B">
      <w:pPr>
        <w:spacing w:after="0" w:line="240" w:lineRule="auto"/>
        <w:ind w:firstLine="709"/>
        <w:jc w:val="both"/>
        <w:rPr>
          <w:rFonts w:ascii="Times New Roman" w:eastAsia="Calibri" w:hAnsi="Times New Roman" w:cs="Times New Roman"/>
          <w:lang w:eastAsia="ru-RU"/>
        </w:rPr>
      </w:pPr>
    </w:p>
    <w:tbl>
      <w:tblPr>
        <w:tblpPr w:leftFromText="180" w:rightFromText="180" w:vertAnchor="text" w:horzAnchor="margin" w:tblpXSpec="center" w:tblpY="275"/>
        <w:tblW w:w="10322" w:type="dxa"/>
        <w:tblLook w:val="01E0" w:firstRow="1" w:lastRow="1" w:firstColumn="1" w:lastColumn="1" w:noHBand="0" w:noVBand="0"/>
      </w:tblPr>
      <w:tblGrid>
        <w:gridCol w:w="5495"/>
        <w:gridCol w:w="4827"/>
      </w:tblGrid>
      <w:tr w:rsidR="001E759B" w:rsidRPr="001E759B" w14:paraId="389AE21B" w14:textId="77777777" w:rsidTr="00220F58">
        <w:trPr>
          <w:trHeight w:val="814"/>
        </w:trPr>
        <w:tc>
          <w:tcPr>
            <w:tcW w:w="5495" w:type="dxa"/>
          </w:tcPr>
          <w:p w14:paraId="6E75F8E5" w14:textId="77777777" w:rsidR="001E759B" w:rsidRPr="001E759B" w:rsidRDefault="001E759B" w:rsidP="001E759B">
            <w:pPr>
              <w:tabs>
                <w:tab w:val="left" w:pos="2505"/>
              </w:tabs>
              <w:spacing w:after="0" w:line="240" w:lineRule="auto"/>
              <w:rPr>
                <w:rFonts w:ascii="Times New Roman" w:eastAsia="Calibri" w:hAnsi="Times New Roman" w:cs="Times New Roman"/>
                <w:lang w:eastAsia="ru-RU"/>
              </w:rPr>
            </w:pPr>
            <w:r w:rsidRPr="001E759B">
              <w:rPr>
                <w:rFonts w:ascii="Times New Roman" w:eastAsia="Calibri" w:hAnsi="Times New Roman" w:cs="Times New Roman"/>
                <w:lang w:eastAsia="ru-RU"/>
              </w:rPr>
              <w:t>Заказчик:</w:t>
            </w:r>
            <w:r w:rsidRPr="001E759B">
              <w:rPr>
                <w:rFonts w:ascii="Times New Roman" w:eastAsia="Calibri" w:hAnsi="Times New Roman" w:cs="Times New Roman"/>
                <w:lang w:eastAsia="ru-RU"/>
              </w:rPr>
              <w:tab/>
            </w:r>
          </w:p>
          <w:p w14:paraId="3EDA67AC" w14:textId="77777777" w:rsidR="001E759B" w:rsidRPr="001E759B" w:rsidRDefault="001E759B" w:rsidP="001E759B">
            <w:pPr>
              <w:spacing w:after="0" w:line="240" w:lineRule="auto"/>
              <w:rPr>
                <w:rFonts w:ascii="Times New Roman" w:eastAsia="Calibri" w:hAnsi="Times New Roman" w:cs="Times New Roman"/>
                <w:lang w:eastAsia="ru-RU"/>
              </w:rPr>
            </w:pPr>
          </w:p>
          <w:p w14:paraId="5BC7FC56" w14:textId="77777777" w:rsidR="001E759B" w:rsidRPr="001E759B" w:rsidRDefault="001E759B" w:rsidP="001E759B">
            <w:pPr>
              <w:spacing w:after="0" w:line="240" w:lineRule="auto"/>
              <w:rPr>
                <w:rFonts w:ascii="Times New Roman" w:eastAsia="Calibri" w:hAnsi="Times New Roman" w:cs="Times New Roman"/>
                <w:lang w:eastAsia="ru-RU"/>
              </w:rPr>
            </w:pPr>
          </w:p>
          <w:p w14:paraId="22285AB1" w14:textId="77777777" w:rsidR="001E759B" w:rsidRPr="001E759B" w:rsidRDefault="001E759B" w:rsidP="001E759B">
            <w:pPr>
              <w:spacing w:after="0" w:line="240" w:lineRule="auto"/>
              <w:rPr>
                <w:rFonts w:ascii="Times New Roman" w:eastAsia="Calibri" w:hAnsi="Times New Roman" w:cs="Times New Roman"/>
                <w:lang w:eastAsia="ru-RU"/>
              </w:rPr>
            </w:pPr>
          </w:p>
          <w:p w14:paraId="012BFDEA" w14:textId="77777777" w:rsidR="001E759B" w:rsidRPr="001E759B" w:rsidRDefault="001E759B" w:rsidP="001E759B">
            <w:pPr>
              <w:spacing w:after="0" w:line="240" w:lineRule="auto"/>
              <w:rPr>
                <w:rFonts w:ascii="Times New Roman" w:eastAsia="Calibri" w:hAnsi="Times New Roman" w:cs="Times New Roman"/>
                <w:lang w:eastAsia="ru-RU"/>
              </w:rPr>
            </w:pPr>
            <w:r w:rsidRPr="001E759B">
              <w:rPr>
                <w:rFonts w:ascii="Times New Roman" w:eastAsia="Calibri" w:hAnsi="Times New Roman" w:cs="Times New Roman"/>
                <w:lang w:eastAsia="ru-RU"/>
              </w:rPr>
              <w:t>_____________________/ ____________ /</w:t>
            </w:r>
          </w:p>
          <w:p w14:paraId="0FB8A3AC" w14:textId="77777777" w:rsidR="001E759B" w:rsidRPr="001E759B" w:rsidRDefault="001E759B" w:rsidP="001E759B">
            <w:pPr>
              <w:spacing w:after="0" w:line="240" w:lineRule="auto"/>
              <w:rPr>
                <w:rFonts w:ascii="Times New Roman" w:eastAsia="Calibri" w:hAnsi="Times New Roman" w:cs="Times New Roman"/>
                <w:lang w:eastAsia="ru-RU"/>
              </w:rPr>
            </w:pPr>
            <w:r w:rsidRPr="001E759B">
              <w:rPr>
                <w:rFonts w:ascii="Times New Roman" w:eastAsia="Calibri" w:hAnsi="Times New Roman" w:cs="Times New Roman"/>
                <w:bCs/>
                <w:lang w:eastAsia="ru-RU"/>
              </w:rPr>
              <w:t>М.П.</w:t>
            </w:r>
          </w:p>
        </w:tc>
        <w:tc>
          <w:tcPr>
            <w:tcW w:w="4827" w:type="dxa"/>
          </w:tcPr>
          <w:p w14:paraId="396BB0AA" w14:textId="77777777" w:rsidR="001E759B" w:rsidRPr="001E759B" w:rsidRDefault="001E759B" w:rsidP="001E759B">
            <w:pPr>
              <w:spacing w:after="0" w:line="240" w:lineRule="auto"/>
              <w:rPr>
                <w:rFonts w:ascii="Times New Roman" w:eastAsia="Calibri" w:hAnsi="Times New Roman" w:cs="Times New Roman"/>
                <w:lang w:eastAsia="ru-RU"/>
              </w:rPr>
            </w:pPr>
            <w:r w:rsidRPr="001E759B">
              <w:rPr>
                <w:rFonts w:ascii="Times New Roman" w:eastAsia="Calibri" w:hAnsi="Times New Roman" w:cs="Times New Roman"/>
                <w:lang w:eastAsia="ru-RU"/>
              </w:rPr>
              <w:t>Поставщик:</w:t>
            </w:r>
          </w:p>
          <w:p w14:paraId="73652B0E" w14:textId="77777777" w:rsidR="001E759B" w:rsidRPr="001E759B" w:rsidRDefault="001E759B" w:rsidP="001E759B">
            <w:pPr>
              <w:spacing w:after="0" w:line="240" w:lineRule="auto"/>
              <w:rPr>
                <w:rFonts w:ascii="Times New Roman" w:eastAsia="Calibri" w:hAnsi="Times New Roman" w:cs="Times New Roman"/>
                <w:lang w:eastAsia="ru-RU"/>
              </w:rPr>
            </w:pPr>
          </w:p>
          <w:p w14:paraId="0B31B093" w14:textId="77777777" w:rsidR="001E759B" w:rsidRPr="001E759B" w:rsidRDefault="001E759B" w:rsidP="001E759B">
            <w:pPr>
              <w:spacing w:after="0" w:line="240" w:lineRule="auto"/>
              <w:rPr>
                <w:rFonts w:ascii="Times New Roman" w:eastAsia="Calibri" w:hAnsi="Times New Roman" w:cs="Times New Roman"/>
                <w:lang w:eastAsia="ru-RU"/>
              </w:rPr>
            </w:pPr>
          </w:p>
          <w:p w14:paraId="0C4FADE1" w14:textId="77777777" w:rsidR="001E759B" w:rsidRPr="001E759B" w:rsidRDefault="001E759B" w:rsidP="001E759B">
            <w:pPr>
              <w:spacing w:after="0" w:line="240" w:lineRule="auto"/>
              <w:rPr>
                <w:rFonts w:ascii="Times New Roman" w:eastAsia="Calibri" w:hAnsi="Times New Roman" w:cs="Times New Roman"/>
                <w:lang w:eastAsia="ru-RU"/>
              </w:rPr>
            </w:pPr>
          </w:p>
          <w:p w14:paraId="67CE463C" w14:textId="77777777" w:rsidR="001E759B" w:rsidRPr="001E759B" w:rsidRDefault="001E759B" w:rsidP="001E759B">
            <w:pPr>
              <w:spacing w:after="0" w:line="240" w:lineRule="auto"/>
              <w:rPr>
                <w:rFonts w:ascii="Times New Roman" w:eastAsia="Calibri" w:hAnsi="Times New Roman" w:cs="Times New Roman"/>
                <w:lang w:eastAsia="ru-RU"/>
              </w:rPr>
            </w:pPr>
            <w:r w:rsidRPr="001E759B">
              <w:rPr>
                <w:rFonts w:ascii="Times New Roman" w:eastAsia="Calibri" w:hAnsi="Times New Roman" w:cs="Times New Roman"/>
                <w:lang w:eastAsia="ru-RU"/>
              </w:rPr>
              <w:t>_____________________/ _____________ /</w:t>
            </w:r>
          </w:p>
          <w:p w14:paraId="6F696028" w14:textId="77777777" w:rsidR="001E759B" w:rsidRPr="001E759B" w:rsidRDefault="001E759B" w:rsidP="001E759B">
            <w:pPr>
              <w:spacing w:after="0" w:line="240" w:lineRule="auto"/>
              <w:rPr>
                <w:rFonts w:ascii="Times New Roman" w:eastAsia="Calibri" w:hAnsi="Times New Roman" w:cs="Times New Roman"/>
                <w:bCs/>
                <w:lang w:eastAsia="ru-RU"/>
              </w:rPr>
            </w:pPr>
            <w:r w:rsidRPr="001E759B">
              <w:rPr>
                <w:rFonts w:ascii="Times New Roman" w:eastAsia="Calibri" w:hAnsi="Times New Roman" w:cs="Times New Roman"/>
                <w:bCs/>
                <w:lang w:eastAsia="ru-RU"/>
              </w:rPr>
              <w:t>М.П.</w:t>
            </w:r>
          </w:p>
        </w:tc>
      </w:tr>
    </w:tbl>
    <w:p w14:paraId="28E0FE27" w14:textId="77777777" w:rsidR="001E759B" w:rsidRPr="001E759B" w:rsidRDefault="001E759B" w:rsidP="001E759B">
      <w:pPr>
        <w:spacing w:after="0" w:line="240" w:lineRule="auto"/>
        <w:jc w:val="both"/>
        <w:rPr>
          <w:rFonts w:ascii="Times New Roman" w:eastAsia="Calibri" w:hAnsi="Times New Roman" w:cs="Times New Roman"/>
          <w:b/>
          <w:bCs/>
          <w:lang w:eastAsia="ru-RU"/>
        </w:rPr>
      </w:pPr>
    </w:p>
    <w:p w14:paraId="5A82D790" w14:textId="77777777" w:rsidR="001E759B" w:rsidRPr="001E759B" w:rsidRDefault="001E759B" w:rsidP="001E759B">
      <w:pPr>
        <w:spacing w:after="0" w:line="240" w:lineRule="auto"/>
        <w:rPr>
          <w:rFonts w:ascii="Times New Roman" w:eastAsia="Calibri" w:hAnsi="Times New Roman" w:cs="Times New Roman"/>
          <w:bCs/>
          <w:lang w:eastAsia="ru-RU"/>
        </w:rPr>
      </w:pPr>
    </w:p>
    <w:p w14:paraId="68948E65" w14:textId="77777777" w:rsidR="001E759B" w:rsidRPr="001E759B" w:rsidRDefault="001E759B" w:rsidP="001E759B">
      <w:pPr>
        <w:rPr>
          <w:rFonts w:ascii="Times New Roman" w:eastAsia="Calibri" w:hAnsi="Times New Roman" w:cs="Times New Roman"/>
          <w:bCs/>
          <w:lang w:eastAsia="ru-RU"/>
        </w:rPr>
      </w:pPr>
      <w:r w:rsidRPr="001E759B">
        <w:rPr>
          <w:rFonts w:ascii="Times New Roman" w:eastAsia="Calibri" w:hAnsi="Times New Roman" w:cs="Times New Roman"/>
          <w:bCs/>
          <w:lang w:eastAsia="ru-RU"/>
        </w:rPr>
        <w:br w:type="page"/>
      </w:r>
    </w:p>
    <w:p w14:paraId="2627A5CA" w14:textId="77777777" w:rsidR="001E759B" w:rsidRPr="001E759B" w:rsidRDefault="001E759B" w:rsidP="001E759B">
      <w:pPr>
        <w:spacing w:after="0" w:line="240" w:lineRule="auto"/>
        <w:jc w:val="right"/>
        <w:rPr>
          <w:rFonts w:ascii="Times New Roman" w:eastAsia="Calibri" w:hAnsi="Times New Roman" w:cs="Times New Roman"/>
          <w:bCs/>
          <w:lang w:eastAsia="ru-RU"/>
        </w:rPr>
      </w:pPr>
      <w:r w:rsidRPr="001E759B">
        <w:rPr>
          <w:rFonts w:ascii="Times New Roman" w:eastAsia="Calibri" w:hAnsi="Times New Roman" w:cs="Times New Roman"/>
          <w:bCs/>
          <w:lang w:eastAsia="ru-RU"/>
        </w:rPr>
        <w:lastRenderedPageBreak/>
        <w:t>Приложение № 2 к Договору</w:t>
      </w:r>
    </w:p>
    <w:p w14:paraId="5A0FFBD7" w14:textId="77777777" w:rsidR="001E759B" w:rsidRPr="001E759B" w:rsidRDefault="001E759B" w:rsidP="001E759B">
      <w:pPr>
        <w:spacing w:after="0" w:line="240" w:lineRule="auto"/>
        <w:jc w:val="right"/>
        <w:rPr>
          <w:rFonts w:ascii="Times New Roman" w:eastAsia="Calibri" w:hAnsi="Times New Roman" w:cs="Times New Roman"/>
          <w:bCs/>
          <w:lang w:eastAsia="ru-RU"/>
        </w:rPr>
      </w:pPr>
      <w:r w:rsidRPr="001E759B">
        <w:rPr>
          <w:rFonts w:ascii="Times New Roman" w:eastAsia="Calibri" w:hAnsi="Times New Roman" w:cs="Times New Roman"/>
          <w:bCs/>
          <w:lang w:eastAsia="ru-RU"/>
        </w:rPr>
        <w:t>№ __________________ от «_____»____________ 2022 г.</w:t>
      </w:r>
    </w:p>
    <w:p w14:paraId="323D4F8F" w14:textId="77777777" w:rsidR="001E759B" w:rsidRPr="001E759B" w:rsidRDefault="001E759B" w:rsidP="001E759B">
      <w:pPr>
        <w:spacing w:after="0" w:line="240" w:lineRule="auto"/>
        <w:rPr>
          <w:rFonts w:ascii="Times New Roman" w:eastAsia="Calibri" w:hAnsi="Times New Roman" w:cs="Times New Roman"/>
          <w:bCs/>
          <w:lang w:eastAsia="ru-RU"/>
        </w:rPr>
      </w:pPr>
    </w:p>
    <w:p w14:paraId="7521DC5D" w14:textId="77777777" w:rsidR="001E759B" w:rsidRPr="001E759B" w:rsidRDefault="001E759B" w:rsidP="001E759B">
      <w:pPr>
        <w:spacing w:after="120" w:line="240" w:lineRule="auto"/>
        <w:rPr>
          <w:rFonts w:ascii="Times New Roman" w:eastAsia="Calibri" w:hAnsi="Times New Roman" w:cs="Times New Roman"/>
          <w:bCs/>
          <w:i/>
        </w:rPr>
      </w:pPr>
      <w:r w:rsidRPr="001E759B">
        <w:rPr>
          <w:rFonts w:ascii="Times New Roman" w:eastAsia="Calibri" w:hAnsi="Times New Roman" w:cs="Times New Roman"/>
          <w:bCs/>
          <w:i/>
        </w:rPr>
        <w:t>ФОРМА</w:t>
      </w:r>
    </w:p>
    <w:p w14:paraId="2F0FDD90" w14:textId="77777777" w:rsidR="001E759B" w:rsidRPr="001E759B" w:rsidRDefault="001E759B" w:rsidP="001E759B">
      <w:pPr>
        <w:spacing w:after="0" w:line="240" w:lineRule="auto"/>
        <w:jc w:val="center"/>
        <w:rPr>
          <w:rFonts w:ascii="Times New Roman" w:eastAsia="Calibri" w:hAnsi="Times New Roman" w:cs="Times New Roman"/>
          <w:b/>
          <w:lang w:eastAsia="ru-RU"/>
        </w:rPr>
      </w:pPr>
      <w:r w:rsidRPr="001E759B">
        <w:rPr>
          <w:rFonts w:ascii="Times New Roman" w:eastAsia="Calibri" w:hAnsi="Times New Roman" w:cs="Times New Roman"/>
          <w:b/>
          <w:lang w:eastAsia="ru-RU"/>
        </w:rPr>
        <w:t xml:space="preserve">АКТ </w:t>
      </w:r>
    </w:p>
    <w:p w14:paraId="0EB3A7DF" w14:textId="77777777" w:rsidR="001E759B" w:rsidRPr="001E759B" w:rsidRDefault="001E759B" w:rsidP="001E759B">
      <w:pPr>
        <w:spacing w:after="0" w:line="240" w:lineRule="auto"/>
        <w:jc w:val="center"/>
        <w:rPr>
          <w:rFonts w:ascii="Times New Roman" w:eastAsia="Calibri" w:hAnsi="Times New Roman" w:cs="Times New Roman"/>
          <w:b/>
          <w:lang w:eastAsia="ru-RU"/>
        </w:rPr>
      </w:pPr>
      <w:r w:rsidRPr="001E759B">
        <w:rPr>
          <w:rFonts w:ascii="Times New Roman" w:eastAsia="Calibri" w:hAnsi="Times New Roman" w:cs="Times New Roman"/>
          <w:b/>
          <w:lang w:eastAsia="ru-RU"/>
        </w:rPr>
        <w:t>СДАЧИ</w:t>
      </w:r>
      <w:r w:rsidRPr="001E759B">
        <w:rPr>
          <w:rFonts w:ascii="Times New Roman" w:eastAsia="Calibri" w:hAnsi="Times New Roman" w:cs="Times New Roman"/>
          <w:lang w:eastAsia="ru-RU"/>
        </w:rPr>
        <w:t>-</w:t>
      </w:r>
      <w:r w:rsidRPr="001E759B">
        <w:rPr>
          <w:rFonts w:ascii="Times New Roman" w:eastAsia="Calibri" w:hAnsi="Times New Roman" w:cs="Times New Roman"/>
          <w:b/>
          <w:lang w:eastAsia="ru-RU"/>
        </w:rPr>
        <w:t>ПРИЁМКИ ТОВАРА</w:t>
      </w:r>
    </w:p>
    <w:p w14:paraId="1D3BBF3A" w14:textId="77777777" w:rsidR="001E759B" w:rsidRPr="001E759B" w:rsidRDefault="001E759B" w:rsidP="001E759B">
      <w:pPr>
        <w:jc w:val="center"/>
        <w:rPr>
          <w:rFonts w:ascii="Times New Roman" w:eastAsia="Calibri" w:hAnsi="Times New Roman" w:cs="Times New Roman"/>
          <w:b/>
          <w:bCs/>
          <w:i/>
          <w:iCs/>
          <w:lang w:eastAsia="ru-RU"/>
        </w:rPr>
      </w:pPr>
      <w:r w:rsidRPr="001E759B">
        <w:rPr>
          <w:rFonts w:ascii="Times New Roman" w:eastAsia="Calibri" w:hAnsi="Times New Roman" w:cs="Times New Roman"/>
          <w:b/>
          <w:bCs/>
          <w:i/>
          <w:iCs/>
          <w:lang w:eastAsia="ru-RU"/>
        </w:rPr>
        <w:t>к Договору №__________________ от «___» __________20__года</w:t>
      </w:r>
    </w:p>
    <w:p w14:paraId="1823C3CD" w14:textId="77777777" w:rsidR="001E759B" w:rsidRPr="001E759B" w:rsidRDefault="001E759B" w:rsidP="001E759B">
      <w:pPr>
        <w:tabs>
          <w:tab w:val="left" w:pos="0"/>
        </w:tabs>
        <w:spacing w:after="0" w:line="240" w:lineRule="auto"/>
        <w:ind w:right="-2"/>
        <w:rPr>
          <w:rFonts w:ascii="Times New Roman" w:eastAsia="Calibri" w:hAnsi="Times New Roman" w:cs="Times New Roman"/>
          <w:lang w:eastAsia="ru-RU"/>
        </w:rPr>
      </w:pPr>
      <w:r w:rsidRPr="001E759B">
        <w:rPr>
          <w:rFonts w:ascii="Times New Roman" w:eastAsia="Calibri" w:hAnsi="Times New Roman" w:cs="Times New Roman"/>
          <w:lang w:eastAsia="ru-RU"/>
        </w:rPr>
        <w:t>г.___________</w:t>
      </w:r>
      <w:r w:rsidRPr="001E759B">
        <w:rPr>
          <w:rFonts w:ascii="Times New Roman" w:eastAsia="Calibri" w:hAnsi="Times New Roman" w:cs="Times New Roman"/>
          <w:bCs/>
          <w:caps/>
          <w:color w:val="000000"/>
          <w:lang w:eastAsia="ru-RU"/>
        </w:rPr>
        <w:tab/>
      </w:r>
      <w:r w:rsidRPr="001E759B">
        <w:rPr>
          <w:rFonts w:ascii="Times New Roman" w:eastAsia="Calibri" w:hAnsi="Times New Roman" w:cs="Times New Roman"/>
          <w:bCs/>
          <w:caps/>
          <w:color w:val="000000"/>
          <w:lang w:eastAsia="ru-RU"/>
        </w:rPr>
        <w:tab/>
      </w:r>
      <w:r w:rsidRPr="001E759B">
        <w:rPr>
          <w:rFonts w:ascii="Times New Roman" w:eastAsia="Calibri" w:hAnsi="Times New Roman" w:cs="Times New Roman"/>
          <w:bCs/>
          <w:caps/>
          <w:color w:val="000000"/>
          <w:lang w:eastAsia="ru-RU"/>
        </w:rPr>
        <w:tab/>
      </w:r>
      <w:r w:rsidRPr="001E759B">
        <w:rPr>
          <w:rFonts w:ascii="Times New Roman" w:eastAsia="Calibri" w:hAnsi="Times New Roman" w:cs="Times New Roman"/>
          <w:bCs/>
          <w:caps/>
          <w:color w:val="000000"/>
          <w:lang w:eastAsia="ru-RU"/>
        </w:rPr>
        <w:tab/>
      </w:r>
      <w:r w:rsidRPr="001E759B">
        <w:rPr>
          <w:rFonts w:ascii="Times New Roman" w:eastAsia="Calibri" w:hAnsi="Times New Roman" w:cs="Times New Roman"/>
          <w:bCs/>
          <w:caps/>
          <w:color w:val="000000"/>
          <w:lang w:eastAsia="ru-RU"/>
        </w:rPr>
        <w:tab/>
      </w:r>
      <w:r w:rsidRPr="001E759B">
        <w:rPr>
          <w:rFonts w:ascii="Times New Roman" w:eastAsia="Calibri" w:hAnsi="Times New Roman" w:cs="Times New Roman"/>
          <w:bCs/>
          <w:caps/>
          <w:color w:val="000000"/>
          <w:lang w:eastAsia="ru-RU"/>
        </w:rPr>
        <w:tab/>
      </w:r>
      <w:r w:rsidRPr="001E759B">
        <w:rPr>
          <w:rFonts w:ascii="Times New Roman" w:eastAsia="Calibri" w:hAnsi="Times New Roman" w:cs="Times New Roman"/>
          <w:bCs/>
          <w:caps/>
          <w:color w:val="000000"/>
          <w:lang w:eastAsia="ru-RU"/>
        </w:rPr>
        <w:tab/>
        <w:t>«____»______________</w:t>
      </w:r>
      <w:r w:rsidRPr="001E759B">
        <w:rPr>
          <w:rFonts w:ascii="Times New Roman" w:eastAsia="Calibri" w:hAnsi="Times New Roman" w:cs="Times New Roman"/>
          <w:lang w:eastAsia="ru-RU"/>
        </w:rPr>
        <w:t>2022 г.</w:t>
      </w:r>
    </w:p>
    <w:p w14:paraId="2F1B5E00" w14:textId="77777777" w:rsidR="001E759B" w:rsidRPr="001E759B" w:rsidRDefault="001E759B" w:rsidP="001E759B">
      <w:pPr>
        <w:tabs>
          <w:tab w:val="left" w:pos="0"/>
        </w:tabs>
        <w:spacing w:after="0" w:line="240" w:lineRule="auto"/>
        <w:ind w:right="-2"/>
        <w:jc w:val="center"/>
        <w:rPr>
          <w:rFonts w:ascii="Times New Roman" w:eastAsia="Calibri" w:hAnsi="Times New Roman" w:cs="Times New Roman"/>
          <w:b/>
          <w:lang w:eastAsia="ru-RU"/>
        </w:rPr>
      </w:pPr>
    </w:p>
    <w:p w14:paraId="47F1E743" w14:textId="77777777" w:rsidR="001E759B" w:rsidRPr="001E759B" w:rsidRDefault="001E759B" w:rsidP="001E759B">
      <w:pPr>
        <w:spacing w:after="0" w:line="240" w:lineRule="auto"/>
        <w:ind w:firstLine="709"/>
        <w:jc w:val="both"/>
        <w:rPr>
          <w:rFonts w:ascii="Times New Roman" w:hAnsi="Times New Roman" w:cs="Times New Roman"/>
          <w:bCs/>
          <w:u w:val="single"/>
        </w:rPr>
      </w:pPr>
      <w:r w:rsidRPr="001E759B">
        <w:rPr>
          <w:rFonts w:ascii="Times New Roman" w:hAnsi="Times New Roman" w:cs="Times New Roman"/>
          <w:shd w:val="clear" w:color="auto" w:fill="FFFFFF"/>
        </w:rPr>
        <w:t>_____________________________________________________________________________________</w:t>
      </w:r>
      <w:r w:rsidRPr="001E759B">
        <w:rPr>
          <w:rFonts w:ascii="Times New Roman" w:eastAsia="Calibri" w:hAnsi="Times New Roman" w:cs="Times New Roman"/>
          <w:lang w:eastAsia="ru-RU"/>
        </w:rPr>
        <w:t>, именуемое в дальнейшем «Заказчик», в лице директора __________________________, действующего на основании ____________________, с одной стороны, и</w:t>
      </w:r>
    </w:p>
    <w:p w14:paraId="2641D733" w14:textId="77777777" w:rsidR="001E759B" w:rsidRPr="001E759B" w:rsidRDefault="001E759B" w:rsidP="001E759B">
      <w:pPr>
        <w:spacing w:after="0" w:line="240" w:lineRule="auto"/>
        <w:jc w:val="both"/>
        <w:rPr>
          <w:rFonts w:ascii="Times New Roman" w:eastAsia="Calibri" w:hAnsi="Times New Roman" w:cs="Times New Roman"/>
          <w:lang w:eastAsia="ru-RU"/>
        </w:rPr>
      </w:pPr>
      <w:r w:rsidRPr="001E759B">
        <w:rPr>
          <w:rFonts w:ascii="Times New Roman" w:eastAsia="Calibri" w:hAnsi="Times New Roman" w:cs="Times New Roman"/>
          <w:lang w:eastAsia="ru-RU"/>
        </w:rPr>
        <w:t xml:space="preserve"> ___________, именуемое в дальнейшем «Поставщик», в лице  __________________, действующего на основании ______, с другой стороны, вместе далее именуемые «Стороны», с соблюдением требований Федерального закона от </w:t>
      </w:r>
      <w:r w:rsidRPr="001E759B">
        <w:rPr>
          <w:rFonts w:ascii="Times New Roman" w:eastAsia="Calibri" w:hAnsi="Times New Roman" w:cs="Times New Roman"/>
          <w:color w:val="000000"/>
          <w:shd w:val="clear" w:color="auto" w:fill="FFFFFF"/>
          <w:lang w:eastAsia="ru-RU"/>
        </w:rPr>
        <w:t>18.07.2011 г. № 223-ФЗ «О закупках товаров, работ, услуг отдельными видами юридических лиц»</w:t>
      </w:r>
      <w:r w:rsidRPr="001E759B">
        <w:rPr>
          <w:rFonts w:ascii="Times New Roman" w:eastAsia="Calibri" w:hAnsi="Times New Roman" w:cs="Times New Roman"/>
          <w:lang w:eastAsia="ru-RU"/>
        </w:rPr>
        <w:t>, на основании результатов запроса котировок в электронной форме (протокол № ____________ от «____» ___________ 2022 г.), составили настоящий Акт о нижеследующем:</w:t>
      </w:r>
    </w:p>
    <w:p w14:paraId="46E97B8B" w14:textId="77777777" w:rsidR="001E759B" w:rsidRPr="001E759B" w:rsidRDefault="001E759B" w:rsidP="001E759B">
      <w:pPr>
        <w:spacing w:after="0" w:line="240" w:lineRule="auto"/>
        <w:jc w:val="both"/>
        <w:rPr>
          <w:rFonts w:ascii="Times New Roman" w:eastAsia="Calibri" w:hAnsi="Times New Roman" w:cs="Times New Roman"/>
          <w:lang w:eastAsia="ru-RU"/>
        </w:rPr>
      </w:pPr>
    </w:p>
    <w:p w14:paraId="0635704C" w14:textId="77777777" w:rsidR="001E759B" w:rsidRPr="001E759B" w:rsidRDefault="001E759B" w:rsidP="001E759B">
      <w:pPr>
        <w:tabs>
          <w:tab w:val="left" w:pos="1134"/>
        </w:tabs>
        <w:spacing w:after="0" w:line="240" w:lineRule="auto"/>
        <w:ind w:firstLine="709"/>
        <w:jc w:val="both"/>
        <w:rPr>
          <w:rFonts w:ascii="Times New Roman" w:eastAsia="Calibri" w:hAnsi="Times New Roman" w:cs="Times New Roman"/>
          <w:lang w:eastAsia="ru-RU"/>
        </w:rPr>
      </w:pPr>
      <w:r w:rsidRPr="001E759B">
        <w:rPr>
          <w:rFonts w:ascii="Times New Roman" w:eastAsia="Calibri" w:hAnsi="Times New Roman" w:cs="Times New Roman"/>
          <w:lang w:eastAsia="ru-RU"/>
        </w:rPr>
        <w:t>1. В соответствии с Договором № ______ от «____» __________ 20___ г.  Поставщик выполнил обязательства по поставке Товара (</w:t>
      </w:r>
      <w:r w:rsidRPr="001E759B">
        <w:rPr>
          <w:rFonts w:ascii="Times New Roman" w:eastAsia="Calibri" w:hAnsi="Times New Roman" w:cs="Times New Roman"/>
          <w:i/>
          <w:lang w:eastAsia="ru-RU"/>
        </w:rPr>
        <w:t>и оказанию сопутствующих услуг</w:t>
      </w:r>
      <w:r w:rsidRPr="001E759B">
        <w:rPr>
          <w:rFonts w:ascii="Times New Roman" w:eastAsia="Calibri" w:hAnsi="Times New Roman" w:cs="Times New Roman"/>
          <w:lang w:eastAsia="ru-RU"/>
        </w:rPr>
        <w:t>), а именно:</w:t>
      </w:r>
    </w:p>
    <w:p w14:paraId="4B21BD32" w14:textId="77777777" w:rsidR="001E759B" w:rsidRPr="001E759B" w:rsidRDefault="001E759B" w:rsidP="001E759B">
      <w:pPr>
        <w:spacing w:after="0" w:line="360" w:lineRule="auto"/>
        <w:jc w:val="both"/>
        <w:rPr>
          <w:rFonts w:ascii="Times New Roman" w:eastAsia="Calibri" w:hAnsi="Times New Roman" w:cs="Times New Roman"/>
          <w:lang w:eastAsia="ru-RU"/>
        </w:rPr>
      </w:pPr>
      <w:r w:rsidRPr="001E759B">
        <w:rPr>
          <w:rFonts w:ascii="Times New Roman" w:eastAsia="Calibri" w:hAnsi="Times New Roman" w:cs="Times New Roman"/>
          <w:lang w:eastAsia="ru-RU"/>
        </w:rPr>
        <w:t>_____________________________________________________________________________________</w:t>
      </w:r>
    </w:p>
    <w:p w14:paraId="6863F9BC" w14:textId="77777777" w:rsidR="001E759B" w:rsidRPr="001E759B" w:rsidRDefault="001E759B" w:rsidP="001E759B">
      <w:pPr>
        <w:spacing w:after="0" w:line="360" w:lineRule="auto"/>
        <w:jc w:val="both"/>
        <w:rPr>
          <w:rFonts w:ascii="Times New Roman" w:eastAsia="Calibri" w:hAnsi="Times New Roman" w:cs="Times New Roman"/>
          <w:lang w:eastAsia="ru-RU"/>
        </w:rPr>
      </w:pPr>
      <w:r w:rsidRPr="001E759B">
        <w:rPr>
          <w:rFonts w:ascii="Times New Roman" w:eastAsia="Calibri" w:hAnsi="Times New Roman" w:cs="Times New Roman"/>
          <w:lang w:eastAsia="ru-RU"/>
        </w:rPr>
        <w:t>_____________________________________________________________________________________</w:t>
      </w:r>
    </w:p>
    <w:p w14:paraId="5E708194" w14:textId="77777777" w:rsidR="001E759B" w:rsidRPr="001E759B" w:rsidRDefault="001E759B" w:rsidP="001E759B">
      <w:pPr>
        <w:spacing w:after="0" w:line="240" w:lineRule="auto"/>
        <w:ind w:firstLine="709"/>
        <w:jc w:val="both"/>
        <w:rPr>
          <w:rFonts w:ascii="Times New Roman" w:eastAsia="Calibri" w:hAnsi="Times New Roman" w:cs="Times New Roman"/>
          <w:lang w:eastAsia="ru-RU"/>
        </w:rPr>
      </w:pPr>
      <w:r w:rsidRPr="001E759B">
        <w:rPr>
          <w:rFonts w:ascii="Times New Roman" w:eastAsia="Calibri" w:hAnsi="Times New Roman" w:cs="Times New Roman"/>
          <w:lang w:eastAsia="ru-RU"/>
        </w:rPr>
        <w:t>2. Фактическое качество Товара (</w:t>
      </w:r>
      <w:r w:rsidRPr="001E759B">
        <w:rPr>
          <w:rFonts w:ascii="Times New Roman" w:eastAsia="Calibri" w:hAnsi="Times New Roman" w:cs="Times New Roman"/>
          <w:i/>
          <w:lang w:eastAsia="ru-RU"/>
        </w:rPr>
        <w:t>и сопутствующих услуг</w:t>
      </w:r>
      <w:r w:rsidRPr="001E759B">
        <w:rPr>
          <w:rFonts w:ascii="Times New Roman" w:eastAsia="Calibri" w:hAnsi="Times New Roman" w:cs="Times New Roman"/>
          <w:lang w:eastAsia="ru-RU"/>
        </w:rPr>
        <w:t>) соответствует (не соответствует) требованиям Договора:</w:t>
      </w:r>
    </w:p>
    <w:p w14:paraId="1D27F444" w14:textId="77777777" w:rsidR="001E759B" w:rsidRPr="001E759B" w:rsidRDefault="001E759B" w:rsidP="001E759B">
      <w:pPr>
        <w:spacing w:after="0" w:line="360" w:lineRule="auto"/>
        <w:jc w:val="both"/>
        <w:rPr>
          <w:rFonts w:ascii="Times New Roman" w:eastAsia="Calibri" w:hAnsi="Times New Roman" w:cs="Times New Roman"/>
          <w:lang w:eastAsia="ru-RU"/>
        </w:rPr>
      </w:pPr>
      <w:r w:rsidRPr="001E759B">
        <w:rPr>
          <w:rFonts w:ascii="Times New Roman" w:eastAsia="Calibri" w:hAnsi="Times New Roman" w:cs="Times New Roman"/>
          <w:lang w:eastAsia="ru-RU"/>
        </w:rPr>
        <w:t>_____________________________________________________________________________________</w:t>
      </w:r>
    </w:p>
    <w:p w14:paraId="20D2A4F4" w14:textId="77777777" w:rsidR="001E759B" w:rsidRPr="001E759B" w:rsidRDefault="001E759B" w:rsidP="001E759B">
      <w:pPr>
        <w:tabs>
          <w:tab w:val="left" w:pos="1276"/>
        </w:tabs>
        <w:spacing w:after="0" w:line="240" w:lineRule="auto"/>
        <w:ind w:firstLine="709"/>
        <w:jc w:val="both"/>
        <w:rPr>
          <w:rFonts w:ascii="Times New Roman" w:eastAsia="Calibri" w:hAnsi="Times New Roman" w:cs="Times New Roman"/>
          <w:lang w:eastAsia="ru-RU"/>
        </w:rPr>
      </w:pPr>
      <w:r w:rsidRPr="001E759B">
        <w:rPr>
          <w:rFonts w:ascii="Times New Roman" w:eastAsia="Calibri" w:hAnsi="Times New Roman" w:cs="Times New Roman"/>
          <w:lang w:eastAsia="ru-RU"/>
        </w:rPr>
        <w:t>3. Вышеуказанные поставки согласно Договору, должны быть выполнены «___» ________ 20___ г., фактически выполнены «___» __________ 20___ г.</w:t>
      </w:r>
    </w:p>
    <w:p w14:paraId="4C0EECB9" w14:textId="77777777" w:rsidR="001E759B" w:rsidRPr="001E759B" w:rsidRDefault="001E759B" w:rsidP="001E759B">
      <w:pPr>
        <w:tabs>
          <w:tab w:val="left" w:pos="1276"/>
        </w:tabs>
        <w:spacing w:after="0" w:line="240" w:lineRule="auto"/>
        <w:ind w:firstLine="709"/>
        <w:jc w:val="both"/>
        <w:rPr>
          <w:rFonts w:ascii="Times New Roman" w:eastAsia="Calibri" w:hAnsi="Times New Roman" w:cs="Times New Roman"/>
          <w:lang w:eastAsia="ru-RU"/>
        </w:rPr>
      </w:pPr>
    </w:p>
    <w:p w14:paraId="739C4501" w14:textId="77777777" w:rsidR="001E759B" w:rsidRPr="001E759B" w:rsidRDefault="001E759B" w:rsidP="001E759B">
      <w:pPr>
        <w:spacing w:after="0" w:line="360" w:lineRule="auto"/>
        <w:ind w:firstLine="709"/>
        <w:jc w:val="both"/>
        <w:rPr>
          <w:rFonts w:ascii="Times New Roman" w:eastAsia="Calibri" w:hAnsi="Times New Roman" w:cs="Times New Roman"/>
          <w:lang w:eastAsia="ru-RU"/>
        </w:rPr>
      </w:pPr>
      <w:r w:rsidRPr="001E759B">
        <w:rPr>
          <w:rFonts w:ascii="Times New Roman" w:eastAsia="Calibri" w:hAnsi="Times New Roman" w:cs="Times New Roman"/>
          <w:lang w:eastAsia="ru-RU"/>
        </w:rPr>
        <w:t>4. Недостатки Товара (</w:t>
      </w:r>
      <w:r w:rsidRPr="001E759B">
        <w:rPr>
          <w:rFonts w:ascii="Times New Roman" w:eastAsia="Calibri" w:hAnsi="Times New Roman" w:cs="Times New Roman"/>
          <w:i/>
          <w:lang w:eastAsia="ru-RU"/>
        </w:rPr>
        <w:t>и сопутствующих услуг</w:t>
      </w:r>
      <w:r w:rsidRPr="001E759B">
        <w:rPr>
          <w:rFonts w:ascii="Times New Roman" w:eastAsia="Calibri" w:hAnsi="Times New Roman" w:cs="Times New Roman"/>
          <w:lang w:eastAsia="ru-RU"/>
        </w:rPr>
        <w:t>) выявлены / не выявлены</w:t>
      </w:r>
    </w:p>
    <w:p w14:paraId="4D10225C" w14:textId="77777777" w:rsidR="001E759B" w:rsidRPr="001E759B" w:rsidRDefault="001E759B" w:rsidP="001E759B">
      <w:pPr>
        <w:spacing w:after="0" w:line="240" w:lineRule="auto"/>
        <w:jc w:val="both"/>
        <w:rPr>
          <w:rFonts w:ascii="Times New Roman" w:eastAsia="Calibri" w:hAnsi="Times New Roman" w:cs="Times New Roman"/>
          <w:lang w:eastAsia="ru-RU"/>
        </w:rPr>
      </w:pPr>
      <w:r w:rsidRPr="001E759B">
        <w:rPr>
          <w:rFonts w:ascii="Times New Roman" w:eastAsia="Calibri" w:hAnsi="Times New Roman" w:cs="Times New Roman"/>
          <w:lang w:eastAsia="ru-RU"/>
        </w:rPr>
        <w:t>____________________________________________________________________________________.</w:t>
      </w:r>
    </w:p>
    <w:p w14:paraId="7F030BF1" w14:textId="77777777" w:rsidR="001E759B" w:rsidRPr="001E759B" w:rsidRDefault="001E759B" w:rsidP="001E759B">
      <w:pPr>
        <w:spacing w:after="0" w:line="240" w:lineRule="auto"/>
        <w:ind w:firstLine="709"/>
        <w:jc w:val="both"/>
        <w:rPr>
          <w:rFonts w:ascii="Times New Roman" w:eastAsia="Calibri" w:hAnsi="Times New Roman" w:cs="Times New Roman"/>
          <w:lang w:eastAsia="ru-RU"/>
        </w:rPr>
      </w:pPr>
    </w:p>
    <w:p w14:paraId="32EE2BAA" w14:textId="77777777" w:rsidR="001E759B" w:rsidRPr="001E759B" w:rsidRDefault="001E759B" w:rsidP="001E759B">
      <w:pPr>
        <w:spacing w:after="0" w:line="240" w:lineRule="auto"/>
        <w:ind w:firstLine="709"/>
        <w:jc w:val="both"/>
        <w:rPr>
          <w:rFonts w:ascii="Times New Roman" w:eastAsia="Calibri" w:hAnsi="Times New Roman" w:cs="Times New Roman"/>
          <w:sz w:val="24"/>
          <w:szCs w:val="24"/>
          <w:lang w:eastAsia="ru-RU"/>
        </w:rPr>
      </w:pPr>
      <w:r w:rsidRPr="001E759B">
        <w:rPr>
          <w:rFonts w:ascii="Times New Roman" w:eastAsia="Calibri" w:hAnsi="Times New Roman" w:cs="Times New Roman"/>
          <w:lang w:eastAsia="ru-RU"/>
        </w:rPr>
        <w:t xml:space="preserve">5. </w:t>
      </w:r>
      <w:r w:rsidRPr="001E759B">
        <w:rPr>
          <w:rFonts w:ascii="Times New Roman" w:eastAsia="Calibri" w:hAnsi="Times New Roman" w:cs="Times New Roman"/>
          <w:color w:val="000000"/>
          <w:lang w:eastAsia="ru-RU"/>
        </w:rPr>
        <w:t xml:space="preserve">Общая сумма, подлежащая оплате Заказчиком в соответствии с условиями Договора, составляет: _________ рублей __ копеек (__________________________), </w:t>
      </w:r>
      <w:r w:rsidRPr="001E759B">
        <w:rPr>
          <w:rFonts w:ascii="Times New Roman" w:eastAsia="Calibri" w:hAnsi="Times New Roman" w:cs="Times New Roman"/>
          <w:bCs/>
          <w:i/>
          <w:color w:val="000000"/>
          <w:lang w:eastAsia="ru-RU"/>
        </w:rPr>
        <w:t>в том числе НДС 20 (двадцать)</w:t>
      </w:r>
      <w:r w:rsidRPr="001E759B">
        <w:rPr>
          <w:rFonts w:ascii="Times New Roman" w:eastAsia="Calibri" w:hAnsi="Times New Roman" w:cs="Times New Roman"/>
          <w:i/>
          <w:lang w:eastAsia="ru-RU"/>
        </w:rPr>
        <w:t>процентов</w:t>
      </w:r>
      <w:r w:rsidRPr="001E759B">
        <w:rPr>
          <w:rFonts w:ascii="Arial" w:eastAsia="Calibri" w:hAnsi="Arial" w:cs="Arial"/>
          <w:bCs/>
          <w:color w:val="000000"/>
          <w:sz w:val="20"/>
          <w:szCs w:val="24"/>
          <w:lang w:eastAsia="ru-RU"/>
        </w:rPr>
        <w:t>–</w:t>
      </w:r>
      <w:r w:rsidRPr="001E759B">
        <w:rPr>
          <w:rFonts w:ascii="Times New Roman" w:eastAsia="Calibri" w:hAnsi="Times New Roman" w:cs="Times New Roman"/>
          <w:i/>
          <w:lang w:eastAsia="ru-RU"/>
        </w:rPr>
        <w:t>___________ рублей __ копеек (__________________) / НДС не предусмотрен (в случае деятельности по упрощенной системе налогообложения в соответствии со ст. 346.11; п. 2, ст. 346.12 и 346.13 главы 26.2 НК РФ).</w:t>
      </w:r>
    </w:p>
    <w:p w14:paraId="760DF032" w14:textId="77777777" w:rsidR="001E759B" w:rsidRPr="001E759B" w:rsidRDefault="001E759B" w:rsidP="001E759B">
      <w:pPr>
        <w:shd w:val="clear" w:color="auto" w:fill="FFFFFF"/>
        <w:spacing w:before="120" w:after="45"/>
        <w:ind w:firstLine="709"/>
        <w:jc w:val="both"/>
        <w:rPr>
          <w:rFonts w:ascii="Times New Roman" w:eastAsia="Calibri" w:hAnsi="Times New Roman" w:cs="Times New Roman"/>
          <w:lang w:eastAsia="ru-RU"/>
        </w:rPr>
      </w:pPr>
      <w:r w:rsidRPr="001E759B">
        <w:rPr>
          <w:rFonts w:ascii="Times New Roman" w:eastAsia="Calibri" w:hAnsi="Times New Roman" w:cs="Times New Roman"/>
          <w:lang w:eastAsia="ru-RU"/>
        </w:rPr>
        <w:t>6. В соответствии с пунктом ____ Договора сумма штрафных санкций составляет ____________________ (</w:t>
      </w:r>
      <w:r w:rsidRPr="001E759B">
        <w:rPr>
          <w:rFonts w:ascii="Times New Roman" w:eastAsia="Calibri" w:hAnsi="Times New Roman" w:cs="Times New Roman"/>
          <w:i/>
          <w:lang w:eastAsia="ru-RU"/>
        </w:rPr>
        <w:t>указывается порядок расчета штрафных санкций</w:t>
      </w:r>
      <w:r w:rsidRPr="001E759B">
        <w:rPr>
          <w:rFonts w:ascii="Times New Roman" w:eastAsia="Calibri" w:hAnsi="Times New Roman" w:cs="Times New Roman"/>
          <w:lang w:eastAsia="ru-RU"/>
        </w:rPr>
        <w:t>).</w:t>
      </w:r>
    </w:p>
    <w:p w14:paraId="0FC4AD65" w14:textId="77777777" w:rsidR="001E759B" w:rsidRPr="001E759B" w:rsidRDefault="001E759B" w:rsidP="001E759B">
      <w:pPr>
        <w:spacing w:after="0" w:line="360" w:lineRule="auto"/>
        <w:ind w:firstLine="708"/>
        <w:jc w:val="both"/>
        <w:rPr>
          <w:rFonts w:ascii="Times New Roman" w:eastAsia="Calibri" w:hAnsi="Times New Roman" w:cs="Times New Roman"/>
          <w:lang w:eastAsia="ru-RU"/>
        </w:rPr>
      </w:pPr>
      <w:r w:rsidRPr="001E759B">
        <w:rPr>
          <w:rFonts w:ascii="Times New Roman" w:eastAsia="Calibri" w:hAnsi="Times New Roman" w:cs="Times New Roman"/>
          <w:lang w:eastAsia="ru-RU"/>
        </w:rPr>
        <w:t>Общая стоимость штрафных санкций составит:_____________________________________.</w:t>
      </w:r>
    </w:p>
    <w:p w14:paraId="073CBFA8" w14:textId="77777777" w:rsidR="001E759B" w:rsidRPr="001E759B" w:rsidRDefault="001E759B" w:rsidP="001E759B">
      <w:pPr>
        <w:shd w:val="clear" w:color="auto" w:fill="FFFFFF"/>
        <w:spacing w:after="120"/>
        <w:ind w:firstLine="709"/>
        <w:jc w:val="both"/>
        <w:rPr>
          <w:rFonts w:ascii="Times New Roman" w:eastAsia="Calibri" w:hAnsi="Times New Roman" w:cs="Times New Roman"/>
          <w:color w:val="000000"/>
          <w:lang w:eastAsia="ru-RU"/>
        </w:rPr>
      </w:pPr>
      <w:r w:rsidRPr="001E759B">
        <w:rPr>
          <w:rFonts w:ascii="Times New Roman" w:eastAsia="Calibri" w:hAnsi="Times New Roman" w:cs="Times New Roman"/>
          <w:color w:val="000000"/>
          <w:lang w:eastAsia="ru-RU"/>
        </w:rPr>
        <w:t>Настоящий акт составлен в 2 (двух) экземплярах, имеющих равную юридическую силу, по 1 (одному) экземпляру для каждой из Сторон.</w:t>
      </w:r>
    </w:p>
    <w:p w14:paraId="409139D7" w14:textId="77777777" w:rsidR="001E759B" w:rsidRPr="001E759B" w:rsidRDefault="001E759B" w:rsidP="001E759B">
      <w:pPr>
        <w:shd w:val="clear" w:color="auto" w:fill="FFFFFF"/>
        <w:spacing w:after="120"/>
        <w:ind w:firstLine="709"/>
        <w:jc w:val="both"/>
        <w:rPr>
          <w:rFonts w:ascii="Times New Roman" w:eastAsia="Calibri" w:hAnsi="Times New Roman" w:cs="Times New Roman"/>
          <w:color w:val="000000"/>
          <w:lang w:eastAsia="ru-RU"/>
        </w:rPr>
      </w:pPr>
    </w:p>
    <w:tbl>
      <w:tblPr>
        <w:tblW w:w="10487" w:type="dxa"/>
        <w:jc w:val="center"/>
        <w:tblLook w:val="01E0" w:firstRow="1" w:lastRow="1" w:firstColumn="1" w:lastColumn="1" w:noHBand="0" w:noVBand="0"/>
      </w:tblPr>
      <w:tblGrid>
        <w:gridCol w:w="5429"/>
        <w:gridCol w:w="5058"/>
      </w:tblGrid>
      <w:tr w:rsidR="001E759B" w:rsidRPr="001E759B" w14:paraId="7901E135" w14:textId="77777777" w:rsidTr="00220F58">
        <w:trPr>
          <w:trHeight w:val="1293"/>
          <w:jc w:val="center"/>
        </w:trPr>
        <w:tc>
          <w:tcPr>
            <w:tcW w:w="5429" w:type="dxa"/>
          </w:tcPr>
          <w:p w14:paraId="1E64D495" w14:textId="77777777" w:rsidR="001E759B" w:rsidRPr="001E759B" w:rsidRDefault="001E759B" w:rsidP="001E759B">
            <w:pPr>
              <w:tabs>
                <w:tab w:val="left" w:pos="2505"/>
              </w:tabs>
              <w:spacing w:after="0" w:line="240" w:lineRule="auto"/>
              <w:rPr>
                <w:rFonts w:ascii="Times New Roman" w:eastAsia="Calibri" w:hAnsi="Times New Roman" w:cs="Times New Roman"/>
                <w:lang w:eastAsia="ru-RU"/>
              </w:rPr>
            </w:pPr>
            <w:r w:rsidRPr="001E759B">
              <w:rPr>
                <w:rFonts w:ascii="Times New Roman" w:eastAsia="Calibri" w:hAnsi="Times New Roman" w:cs="Times New Roman"/>
                <w:lang w:eastAsia="ru-RU"/>
              </w:rPr>
              <w:t>Заказчик:</w:t>
            </w:r>
            <w:r w:rsidRPr="001E759B">
              <w:rPr>
                <w:rFonts w:ascii="Times New Roman" w:eastAsia="Calibri" w:hAnsi="Times New Roman" w:cs="Times New Roman"/>
                <w:lang w:eastAsia="ru-RU"/>
              </w:rPr>
              <w:tab/>
            </w:r>
          </w:p>
          <w:p w14:paraId="1D3C2C0D" w14:textId="77777777" w:rsidR="001E759B" w:rsidRPr="001E759B" w:rsidRDefault="001E759B" w:rsidP="001E759B">
            <w:pPr>
              <w:spacing w:after="0" w:line="240" w:lineRule="auto"/>
              <w:rPr>
                <w:rFonts w:ascii="Times New Roman" w:eastAsia="Calibri" w:hAnsi="Times New Roman" w:cs="Times New Roman"/>
                <w:lang w:eastAsia="ru-RU"/>
              </w:rPr>
            </w:pPr>
          </w:p>
          <w:p w14:paraId="2872B2FC" w14:textId="77777777" w:rsidR="001E759B" w:rsidRPr="001E759B" w:rsidRDefault="001E759B" w:rsidP="001E759B">
            <w:pPr>
              <w:spacing w:after="0" w:line="240" w:lineRule="auto"/>
              <w:rPr>
                <w:rFonts w:ascii="Times New Roman" w:eastAsia="Calibri" w:hAnsi="Times New Roman" w:cs="Times New Roman"/>
                <w:lang w:eastAsia="ru-RU"/>
              </w:rPr>
            </w:pPr>
          </w:p>
          <w:p w14:paraId="5349333B" w14:textId="77777777" w:rsidR="001E759B" w:rsidRPr="001E759B" w:rsidRDefault="001E759B" w:rsidP="001E759B">
            <w:pPr>
              <w:spacing w:after="0" w:line="240" w:lineRule="auto"/>
              <w:rPr>
                <w:rFonts w:ascii="Times New Roman" w:eastAsia="Calibri" w:hAnsi="Times New Roman" w:cs="Times New Roman"/>
                <w:lang w:eastAsia="ru-RU"/>
              </w:rPr>
            </w:pPr>
            <w:r w:rsidRPr="001E759B">
              <w:rPr>
                <w:rFonts w:ascii="Times New Roman" w:eastAsia="Calibri" w:hAnsi="Times New Roman" w:cs="Times New Roman"/>
                <w:lang w:eastAsia="ru-RU"/>
              </w:rPr>
              <w:t>_____________________/ ____________ /</w:t>
            </w:r>
          </w:p>
          <w:p w14:paraId="3A3F356D" w14:textId="77777777" w:rsidR="001E759B" w:rsidRPr="001E759B" w:rsidRDefault="001E759B" w:rsidP="001E759B">
            <w:pPr>
              <w:spacing w:after="0" w:line="240" w:lineRule="auto"/>
              <w:rPr>
                <w:rFonts w:ascii="Times New Roman" w:eastAsia="Calibri" w:hAnsi="Times New Roman" w:cs="Times New Roman"/>
                <w:lang w:eastAsia="ru-RU"/>
              </w:rPr>
            </w:pPr>
            <w:r w:rsidRPr="001E759B">
              <w:rPr>
                <w:rFonts w:ascii="Times New Roman" w:eastAsia="Calibri" w:hAnsi="Times New Roman" w:cs="Times New Roman"/>
                <w:bCs/>
                <w:lang w:eastAsia="ru-RU"/>
              </w:rPr>
              <w:t>М.П.</w:t>
            </w:r>
          </w:p>
        </w:tc>
        <w:tc>
          <w:tcPr>
            <w:tcW w:w="5058" w:type="dxa"/>
          </w:tcPr>
          <w:p w14:paraId="25F16C05" w14:textId="77777777" w:rsidR="001E759B" w:rsidRPr="001E759B" w:rsidRDefault="001E759B" w:rsidP="001E759B">
            <w:pPr>
              <w:spacing w:after="0" w:line="240" w:lineRule="auto"/>
              <w:rPr>
                <w:rFonts w:ascii="Times New Roman" w:eastAsia="Calibri" w:hAnsi="Times New Roman" w:cs="Times New Roman"/>
                <w:lang w:eastAsia="ru-RU"/>
              </w:rPr>
            </w:pPr>
            <w:r w:rsidRPr="001E759B">
              <w:rPr>
                <w:rFonts w:ascii="Times New Roman" w:eastAsia="Calibri" w:hAnsi="Times New Roman" w:cs="Times New Roman"/>
                <w:lang w:eastAsia="ru-RU"/>
              </w:rPr>
              <w:t>Поставщик:</w:t>
            </w:r>
          </w:p>
          <w:p w14:paraId="39C9B1FE" w14:textId="77777777" w:rsidR="001E759B" w:rsidRPr="001E759B" w:rsidRDefault="001E759B" w:rsidP="001E759B">
            <w:pPr>
              <w:spacing w:after="0" w:line="240" w:lineRule="auto"/>
              <w:rPr>
                <w:rFonts w:ascii="Times New Roman" w:eastAsia="Calibri" w:hAnsi="Times New Roman" w:cs="Times New Roman"/>
                <w:lang w:eastAsia="ru-RU"/>
              </w:rPr>
            </w:pPr>
          </w:p>
          <w:p w14:paraId="09BE1D44" w14:textId="77777777" w:rsidR="001E759B" w:rsidRPr="001E759B" w:rsidRDefault="001E759B" w:rsidP="001E759B">
            <w:pPr>
              <w:spacing w:after="0" w:line="240" w:lineRule="auto"/>
              <w:rPr>
                <w:rFonts w:ascii="Times New Roman" w:eastAsia="Calibri" w:hAnsi="Times New Roman" w:cs="Times New Roman"/>
                <w:lang w:eastAsia="ru-RU"/>
              </w:rPr>
            </w:pPr>
          </w:p>
          <w:p w14:paraId="5D7571D3" w14:textId="77777777" w:rsidR="001E759B" w:rsidRPr="001E759B" w:rsidRDefault="001E759B" w:rsidP="001E759B">
            <w:pPr>
              <w:spacing w:after="0" w:line="240" w:lineRule="auto"/>
              <w:rPr>
                <w:rFonts w:ascii="Times New Roman" w:eastAsia="Calibri" w:hAnsi="Times New Roman" w:cs="Times New Roman"/>
                <w:lang w:eastAsia="ru-RU"/>
              </w:rPr>
            </w:pPr>
            <w:r w:rsidRPr="001E759B">
              <w:rPr>
                <w:rFonts w:ascii="Times New Roman" w:eastAsia="Calibri" w:hAnsi="Times New Roman" w:cs="Times New Roman"/>
                <w:lang w:eastAsia="ru-RU"/>
              </w:rPr>
              <w:t>_____________________/ _____________ /</w:t>
            </w:r>
          </w:p>
          <w:p w14:paraId="7D9C875C" w14:textId="77777777" w:rsidR="001E759B" w:rsidRPr="001E759B" w:rsidRDefault="001E759B" w:rsidP="001E759B">
            <w:pPr>
              <w:spacing w:after="0" w:line="240" w:lineRule="auto"/>
              <w:rPr>
                <w:rFonts w:ascii="Times New Roman" w:eastAsia="Calibri" w:hAnsi="Times New Roman" w:cs="Times New Roman"/>
                <w:lang w:eastAsia="ru-RU"/>
              </w:rPr>
            </w:pPr>
            <w:r w:rsidRPr="001E759B">
              <w:rPr>
                <w:rFonts w:ascii="Times New Roman" w:eastAsia="Calibri" w:hAnsi="Times New Roman" w:cs="Times New Roman"/>
                <w:bCs/>
                <w:lang w:eastAsia="ru-RU"/>
              </w:rPr>
              <w:t>М.П.</w:t>
            </w:r>
          </w:p>
        </w:tc>
      </w:tr>
    </w:tbl>
    <w:p w14:paraId="5829BA25" w14:textId="77777777" w:rsidR="001E759B" w:rsidRPr="001E759B" w:rsidRDefault="001E759B" w:rsidP="001E759B">
      <w:pPr>
        <w:tabs>
          <w:tab w:val="left" w:pos="700"/>
        </w:tabs>
        <w:spacing w:after="0"/>
        <w:jc w:val="both"/>
        <w:rPr>
          <w:rFonts w:ascii="Times New Roman" w:hAnsi="Times New Roman" w:cs="Times New Roman"/>
          <w:b/>
        </w:rPr>
      </w:pPr>
    </w:p>
    <w:p w14:paraId="53D6FC13" w14:textId="77777777" w:rsidR="001E759B" w:rsidRPr="001E759B" w:rsidRDefault="001E759B" w:rsidP="001E759B">
      <w:pPr>
        <w:tabs>
          <w:tab w:val="left" w:pos="700"/>
        </w:tabs>
        <w:spacing w:after="0"/>
        <w:rPr>
          <w:rFonts w:ascii="Times New Roman" w:hAnsi="Times New Roman" w:cs="Times New Roman"/>
          <w:b/>
        </w:rPr>
        <w:sectPr w:rsidR="001E759B" w:rsidRPr="001E759B" w:rsidSect="009D1D2F">
          <w:pgSz w:w="11906" w:h="16838"/>
          <w:pgMar w:top="1134" w:right="567" w:bottom="567" w:left="1134" w:header="709" w:footer="709" w:gutter="0"/>
          <w:cols w:space="708"/>
          <w:titlePg/>
          <w:docGrid w:linePitch="360"/>
        </w:sectPr>
      </w:pPr>
    </w:p>
    <w:p w14:paraId="79914E8C" w14:textId="77777777" w:rsidR="001E759B" w:rsidRPr="001E759B" w:rsidRDefault="001E759B" w:rsidP="001E759B">
      <w:pPr>
        <w:tabs>
          <w:tab w:val="left" w:pos="700"/>
        </w:tabs>
        <w:spacing w:after="0"/>
        <w:jc w:val="right"/>
        <w:rPr>
          <w:rFonts w:ascii="Times New Roman" w:hAnsi="Times New Roman" w:cs="Times New Roman"/>
          <w:b/>
        </w:rPr>
      </w:pPr>
      <w:r w:rsidRPr="001E759B">
        <w:rPr>
          <w:rFonts w:ascii="Times New Roman" w:hAnsi="Times New Roman" w:cs="Times New Roman"/>
          <w:b/>
        </w:rPr>
        <w:lastRenderedPageBreak/>
        <w:t>Приложение № 4</w:t>
      </w:r>
    </w:p>
    <w:tbl>
      <w:tblPr>
        <w:tblStyle w:val="a3"/>
        <w:tblW w:w="0" w:type="auto"/>
        <w:tblLayout w:type="fixed"/>
        <w:tblLook w:val="04A0" w:firstRow="1" w:lastRow="0" w:firstColumn="1" w:lastColumn="0" w:noHBand="0" w:noVBand="1"/>
      </w:tblPr>
      <w:tblGrid>
        <w:gridCol w:w="529"/>
        <w:gridCol w:w="1760"/>
        <w:gridCol w:w="947"/>
        <w:gridCol w:w="477"/>
        <w:gridCol w:w="295"/>
        <w:gridCol w:w="421"/>
        <w:gridCol w:w="784"/>
        <w:gridCol w:w="1204"/>
        <w:gridCol w:w="1204"/>
        <w:gridCol w:w="1134"/>
        <w:gridCol w:w="709"/>
        <w:gridCol w:w="1728"/>
        <w:gridCol w:w="1181"/>
        <w:gridCol w:w="1343"/>
        <w:gridCol w:w="344"/>
        <w:gridCol w:w="1182"/>
      </w:tblGrid>
      <w:tr w:rsidR="005C0836" w:rsidRPr="005C0836" w14:paraId="6C5B0012" w14:textId="77777777" w:rsidTr="00337025">
        <w:trPr>
          <w:trHeight w:val="660"/>
        </w:trPr>
        <w:tc>
          <w:tcPr>
            <w:tcW w:w="529" w:type="dxa"/>
            <w:noWrap/>
            <w:hideMark/>
          </w:tcPr>
          <w:p w14:paraId="567F5568" w14:textId="77777777" w:rsidR="005C0836" w:rsidRPr="005C0836" w:rsidRDefault="005C0836" w:rsidP="005C0836">
            <w:pPr>
              <w:jc w:val="center"/>
              <w:rPr>
                <w:rFonts w:ascii="Times New Roman" w:eastAsia="Calibri" w:hAnsi="Times New Roman" w:cs="Times New Roman"/>
                <w:b/>
              </w:rPr>
            </w:pPr>
          </w:p>
        </w:tc>
        <w:tc>
          <w:tcPr>
            <w:tcW w:w="1760" w:type="dxa"/>
            <w:noWrap/>
            <w:hideMark/>
          </w:tcPr>
          <w:p w14:paraId="6DFC5D0E" w14:textId="77777777" w:rsidR="005C0836" w:rsidRPr="005C0836" w:rsidRDefault="005C0836" w:rsidP="005C0836">
            <w:pPr>
              <w:jc w:val="center"/>
              <w:rPr>
                <w:rFonts w:ascii="Times New Roman" w:eastAsia="Calibri" w:hAnsi="Times New Roman" w:cs="Times New Roman"/>
                <w:b/>
              </w:rPr>
            </w:pPr>
          </w:p>
        </w:tc>
        <w:tc>
          <w:tcPr>
            <w:tcW w:w="1424" w:type="dxa"/>
            <w:gridSpan w:val="2"/>
            <w:noWrap/>
            <w:hideMark/>
          </w:tcPr>
          <w:p w14:paraId="058ADFF8" w14:textId="77777777" w:rsidR="005C0836" w:rsidRPr="005C0836" w:rsidRDefault="005C0836" w:rsidP="005C0836">
            <w:pPr>
              <w:jc w:val="center"/>
              <w:rPr>
                <w:rFonts w:ascii="Times New Roman" w:eastAsia="Calibri" w:hAnsi="Times New Roman" w:cs="Times New Roman"/>
                <w:b/>
              </w:rPr>
            </w:pPr>
          </w:p>
        </w:tc>
        <w:tc>
          <w:tcPr>
            <w:tcW w:w="716" w:type="dxa"/>
            <w:gridSpan w:val="2"/>
            <w:noWrap/>
            <w:hideMark/>
          </w:tcPr>
          <w:p w14:paraId="3BBEE690" w14:textId="77777777" w:rsidR="005C0836" w:rsidRPr="005C0836" w:rsidRDefault="005C0836" w:rsidP="005C0836">
            <w:pPr>
              <w:jc w:val="center"/>
              <w:rPr>
                <w:rFonts w:ascii="Times New Roman" w:eastAsia="Calibri" w:hAnsi="Times New Roman" w:cs="Times New Roman"/>
                <w:b/>
              </w:rPr>
            </w:pPr>
          </w:p>
        </w:tc>
        <w:tc>
          <w:tcPr>
            <w:tcW w:w="3192" w:type="dxa"/>
            <w:gridSpan w:val="3"/>
            <w:hideMark/>
          </w:tcPr>
          <w:p w14:paraId="25A0085E" w14:textId="77777777" w:rsidR="005C0836" w:rsidRPr="005C0836" w:rsidRDefault="005C0836" w:rsidP="005C0836">
            <w:pPr>
              <w:jc w:val="center"/>
              <w:rPr>
                <w:rFonts w:ascii="Times New Roman" w:eastAsia="Calibri" w:hAnsi="Times New Roman" w:cs="Times New Roman"/>
                <w:b/>
              </w:rPr>
            </w:pPr>
            <w:r w:rsidRPr="005C0836">
              <w:rPr>
                <w:rFonts w:ascii="Times New Roman" w:eastAsia="Calibri" w:hAnsi="Times New Roman" w:cs="Times New Roman"/>
                <w:b/>
              </w:rPr>
              <w:t>Обоснование начальной (максимальной) цены договора</w:t>
            </w:r>
          </w:p>
        </w:tc>
        <w:tc>
          <w:tcPr>
            <w:tcW w:w="1134" w:type="dxa"/>
            <w:noWrap/>
            <w:hideMark/>
          </w:tcPr>
          <w:p w14:paraId="076DC0C3" w14:textId="77777777" w:rsidR="005C0836" w:rsidRPr="005C0836" w:rsidRDefault="005C0836" w:rsidP="005C0836">
            <w:pPr>
              <w:jc w:val="center"/>
              <w:rPr>
                <w:rFonts w:ascii="Times New Roman" w:eastAsia="Calibri" w:hAnsi="Times New Roman" w:cs="Times New Roman"/>
                <w:b/>
              </w:rPr>
            </w:pPr>
          </w:p>
        </w:tc>
        <w:tc>
          <w:tcPr>
            <w:tcW w:w="709" w:type="dxa"/>
            <w:noWrap/>
            <w:hideMark/>
          </w:tcPr>
          <w:p w14:paraId="1888BEAD" w14:textId="77777777" w:rsidR="005C0836" w:rsidRPr="005C0836" w:rsidRDefault="005C0836" w:rsidP="005C0836">
            <w:pPr>
              <w:jc w:val="center"/>
              <w:rPr>
                <w:rFonts w:ascii="Times New Roman" w:eastAsia="Calibri" w:hAnsi="Times New Roman" w:cs="Times New Roman"/>
                <w:b/>
              </w:rPr>
            </w:pPr>
          </w:p>
        </w:tc>
        <w:tc>
          <w:tcPr>
            <w:tcW w:w="1728" w:type="dxa"/>
            <w:noWrap/>
            <w:hideMark/>
          </w:tcPr>
          <w:p w14:paraId="5107B169" w14:textId="77777777" w:rsidR="005C0836" w:rsidRPr="005C0836" w:rsidRDefault="005C0836" w:rsidP="005C0836">
            <w:pPr>
              <w:jc w:val="center"/>
              <w:rPr>
                <w:rFonts w:ascii="Times New Roman" w:eastAsia="Calibri" w:hAnsi="Times New Roman" w:cs="Times New Roman"/>
                <w:b/>
              </w:rPr>
            </w:pPr>
          </w:p>
        </w:tc>
        <w:tc>
          <w:tcPr>
            <w:tcW w:w="1181" w:type="dxa"/>
            <w:noWrap/>
            <w:hideMark/>
          </w:tcPr>
          <w:p w14:paraId="2F2DFCAF" w14:textId="77777777" w:rsidR="005C0836" w:rsidRPr="005C0836" w:rsidRDefault="005C0836" w:rsidP="005C0836">
            <w:pPr>
              <w:jc w:val="center"/>
              <w:rPr>
                <w:rFonts w:ascii="Times New Roman" w:eastAsia="Calibri" w:hAnsi="Times New Roman" w:cs="Times New Roman"/>
                <w:b/>
              </w:rPr>
            </w:pPr>
          </w:p>
        </w:tc>
        <w:tc>
          <w:tcPr>
            <w:tcW w:w="1687" w:type="dxa"/>
            <w:gridSpan w:val="2"/>
            <w:noWrap/>
            <w:hideMark/>
          </w:tcPr>
          <w:p w14:paraId="1243A2DD" w14:textId="77777777" w:rsidR="005C0836" w:rsidRPr="005C0836" w:rsidRDefault="005C0836" w:rsidP="005C0836">
            <w:pPr>
              <w:jc w:val="center"/>
              <w:rPr>
                <w:rFonts w:ascii="Times New Roman" w:eastAsia="Calibri" w:hAnsi="Times New Roman" w:cs="Times New Roman"/>
                <w:b/>
              </w:rPr>
            </w:pPr>
          </w:p>
        </w:tc>
        <w:tc>
          <w:tcPr>
            <w:tcW w:w="1182" w:type="dxa"/>
            <w:noWrap/>
            <w:hideMark/>
          </w:tcPr>
          <w:p w14:paraId="47CBB13B" w14:textId="77777777" w:rsidR="005C0836" w:rsidRPr="005C0836" w:rsidRDefault="005C0836" w:rsidP="005C0836">
            <w:pPr>
              <w:jc w:val="center"/>
              <w:rPr>
                <w:rFonts w:ascii="Times New Roman" w:eastAsia="Calibri" w:hAnsi="Times New Roman" w:cs="Times New Roman"/>
                <w:b/>
              </w:rPr>
            </w:pPr>
          </w:p>
        </w:tc>
      </w:tr>
      <w:tr w:rsidR="005C0836" w:rsidRPr="005C0836" w14:paraId="357A27A7" w14:textId="77777777" w:rsidTr="005C0836">
        <w:trPr>
          <w:trHeight w:val="375"/>
        </w:trPr>
        <w:tc>
          <w:tcPr>
            <w:tcW w:w="2289" w:type="dxa"/>
            <w:gridSpan w:val="2"/>
            <w:hideMark/>
          </w:tcPr>
          <w:p w14:paraId="7A1E91FF" w14:textId="77777777" w:rsidR="005C0836" w:rsidRPr="005C0836" w:rsidRDefault="005C0836" w:rsidP="005C0836">
            <w:pPr>
              <w:jc w:val="center"/>
              <w:rPr>
                <w:rFonts w:ascii="Times New Roman" w:eastAsia="Calibri" w:hAnsi="Times New Roman" w:cs="Times New Roman"/>
                <w:b/>
              </w:rPr>
            </w:pPr>
            <w:r w:rsidRPr="005C0836">
              <w:rPr>
                <w:rFonts w:ascii="Times New Roman" w:eastAsia="Calibri" w:hAnsi="Times New Roman" w:cs="Times New Roman"/>
                <w:b/>
              </w:rPr>
              <w:t>Наименование объекта закупки</w:t>
            </w:r>
          </w:p>
        </w:tc>
        <w:tc>
          <w:tcPr>
            <w:tcW w:w="12953" w:type="dxa"/>
            <w:gridSpan w:val="14"/>
            <w:hideMark/>
          </w:tcPr>
          <w:p w14:paraId="01D3CD5D" w14:textId="77777777" w:rsidR="005C0836" w:rsidRPr="005C0836" w:rsidRDefault="005C0836" w:rsidP="005C0836">
            <w:pPr>
              <w:jc w:val="center"/>
              <w:rPr>
                <w:rFonts w:ascii="Times New Roman" w:eastAsia="Calibri" w:hAnsi="Times New Roman" w:cs="Times New Roman"/>
                <w:b/>
                <w:bCs/>
              </w:rPr>
            </w:pPr>
            <w:r w:rsidRPr="005C0836">
              <w:rPr>
                <w:rFonts w:ascii="Times New Roman" w:eastAsia="Calibri" w:hAnsi="Times New Roman" w:cs="Times New Roman"/>
                <w:b/>
                <w:bCs/>
              </w:rPr>
              <w:t>Поставка Угля марки Тр-300  на 2023 год</w:t>
            </w:r>
          </w:p>
        </w:tc>
      </w:tr>
      <w:tr w:rsidR="005C0836" w:rsidRPr="005C0836" w14:paraId="2F9F3807" w14:textId="77777777" w:rsidTr="005C0836">
        <w:trPr>
          <w:trHeight w:val="509"/>
        </w:trPr>
        <w:tc>
          <w:tcPr>
            <w:tcW w:w="2289" w:type="dxa"/>
            <w:gridSpan w:val="2"/>
            <w:vMerge w:val="restart"/>
            <w:hideMark/>
          </w:tcPr>
          <w:p w14:paraId="2A4FF45C" w14:textId="77777777" w:rsidR="005C0836" w:rsidRPr="005C0836" w:rsidRDefault="005C0836" w:rsidP="005C0836">
            <w:pPr>
              <w:jc w:val="center"/>
              <w:rPr>
                <w:rFonts w:ascii="Times New Roman" w:eastAsia="Calibri" w:hAnsi="Times New Roman" w:cs="Times New Roman"/>
                <w:b/>
              </w:rPr>
            </w:pPr>
            <w:r w:rsidRPr="005C0836">
              <w:rPr>
                <w:rFonts w:ascii="Times New Roman" w:eastAsia="Calibri" w:hAnsi="Times New Roman" w:cs="Times New Roman"/>
                <w:b/>
              </w:rPr>
              <w:t>Используемый метод определения НМЦК с обоснованием</w:t>
            </w:r>
          </w:p>
        </w:tc>
        <w:tc>
          <w:tcPr>
            <w:tcW w:w="12953" w:type="dxa"/>
            <w:gridSpan w:val="14"/>
            <w:vMerge w:val="restart"/>
            <w:hideMark/>
          </w:tcPr>
          <w:p w14:paraId="585E2ADD" w14:textId="77777777" w:rsidR="005C0836" w:rsidRPr="005C0836" w:rsidRDefault="005C0836" w:rsidP="005C0836">
            <w:pPr>
              <w:jc w:val="center"/>
              <w:rPr>
                <w:rFonts w:ascii="Times New Roman" w:eastAsia="Calibri" w:hAnsi="Times New Roman" w:cs="Times New Roman"/>
                <w:b/>
              </w:rPr>
            </w:pPr>
            <w:r w:rsidRPr="005C0836">
              <w:rPr>
                <w:rFonts w:ascii="Times New Roman" w:eastAsia="Calibri" w:hAnsi="Times New Roman" w:cs="Times New Roman"/>
                <w:b/>
              </w:rPr>
              <w:t>Начальная (максимальная) цена договора сформирована методом сопоставимых рыночных цен (анализа рынка) на основании Положения о закупке товаров, работ, услуг, утвержденным Приказом Муниципального Унитарного Предприятия "Междуреченский Водоканал" от 04.12.2018 г. № 1.</w:t>
            </w:r>
            <w:r w:rsidRPr="005C0836">
              <w:rPr>
                <w:rFonts w:ascii="Times New Roman" w:eastAsia="Calibri" w:hAnsi="Times New Roman" w:cs="Times New Roman"/>
                <w:b/>
              </w:rPr>
              <w:br/>
              <w:t>Цена договора определена и обоснована посредством применения метода сопоставимых рыночных цен (анализа рынка) путем анализа рыночных цен, предложенных поставщиками в виде коммерческих предложений, и рассчитана в целях выявления предложений, соответствующих установленным требованиям к товарам по определенным параметрам.</w:t>
            </w:r>
          </w:p>
        </w:tc>
      </w:tr>
      <w:tr w:rsidR="005C0836" w:rsidRPr="005C0836" w14:paraId="35B9988C" w14:textId="77777777" w:rsidTr="005C0836">
        <w:trPr>
          <w:trHeight w:val="855"/>
        </w:trPr>
        <w:tc>
          <w:tcPr>
            <w:tcW w:w="2289" w:type="dxa"/>
            <w:gridSpan w:val="2"/>
            <w:vMerge/>
            <w:hideMark/>
          </w:tcPr>
          <w:p w14:paraId="0A3532EC" w14:textId="77777777" w:rsidR="005C0836" w:rsidRPr="005C0836" w:rsidRDefault="005C0836" w:rsidP="005C0836">
            <w:pPr>
              <w:jc w:val="center"/>
              <w:rPr>
                <w:rFonts w:ascii="Times New Roman" w:eastAsia="Calibri" w:hAnsi="Times New Roman" w:cs="Times New Roman"/>
                <w:b/>
              </w:rPr>
            </w:pPr>
          </w:p>
        </w:tc>
        <w:tc>
          <w:tcPr>
            <w:tcW w:w="12953" w:type="dxa"/>
            <w:gridSpan w:val="14"/>
            <w:vMerge/>
            <w:hideMark/>
          </w:tcPr>
          <w:p w14:paraId="35EF3B10" w14:textId="77777777" w:rsidR="005C0836" w:rsidRPr="005C0836" w:rsidRDefault="005C0836" w:rsidP="005C0836">
            <w:pPr>
              <w:jc w:val="center"/>
              <w:rPr>
                <w:rFonts w:ascii="Times New Roman" w:eastAsia="Calibri" w:hAnsi="Times New Roman" w:cs="Times New Roman"/>
                <w:b/>
              </w:rPr>
            </w:pPr>
          </w:p>
        </w:tc>
      </w:tr>
      <w:tr w:rsidR="005C0836" w:rsidRPr="005C0836" w14:paraId="1A71CB38" w14:textId="77777777" w:rsidTr="00337025">
        <w:trPr>
          <w:trHeight w:val="300"/>
        </w:trPr>
        <w:tc>
          <w:tcPr>
            <w:tcW w:w="2289" w:type="dxa"/>
            <w:gridSpan w:val="2"/>
            <w:hideMark/>
          </w:tcPr>
          <w:p w14:paraId="2C1E147E" w14:textId="77777777" w:rsidR="005C0836" w:rsidRPr="005C0836" w:rsidRDefault="005C0836" w:rsidP="005C0836">
            <w:pPr>
              <w:jc w:val="center"/>
              <w:rPr>
                <w:rFonts w:ascii="Times New Roman" w:eastAsia="Calibri" w:hAnsi="Times New Roman" w:cs="Times New Roman"/>
                <w:b/>
              </w:rPr>
            </w:pPr>
            <w:r w:rsidRPr="005C0836">
              <w:rPr>
                <w:rFonts w:ascii="Times New Roman" w:eastAsia="Calibri" w:hAnsi="Times New Roman" w:cs="Times New Roman"/>
                <w:b/>
              </w:rPr>
              <w:t>Начальная (максимальная) цена договора</w:t>
            </w:r>
          </w:p>
        </w:tc>
        <w:tc>
          <w:tcPr>
            <w:tcW w:w="1719" w:type="dxa"/>
            <w:gridSpan w:val="3"/>
            <w:hideMark/>
          </w:tcPr>
          <w:p w14:paraId="1904F341" w14:textId="77777777" w:rsidR="005C0836" w:rsidRPr="005C0836" w:rsidRDefault="005C0836" w:rsidP="005C0836">
            <w:pPr>
              <w:jc w:val="center"/>
              <w:rPr>
                <w:rFonts w:ascii="Times New Roman" w:eastAsia="Calibri" w:hAnsi="Times New Roman" w:cs="Times New Roman"/>
                <w:b/>
              </w:rPr>
            </w:pPr>
            <w:r w:rsidRPr="005C0836">
              <w:rPr>
                <w:rFonts w:ascii="Times New Roman" w:eastAsia="Calibri" w:hAnsi="Times New Roman" w:cs="Times New Roman"/>
                <w:b/>
              </w:rPr>
              <w:t> </w:t>
            </w:r>
          </w:p>
        </w:tc>
        <w:tc>
          <w:tcPr>
            <w:tcW w:w="1205" w:type="dxa"/>
            <w:gridSpan w:val="2"/>
            <w:hideMark/>
          </w:tcPr>
          <w:p w14:paraId="6DF4B10B" w14:textId="77777777" w:rsidR="005C0836" w:rsidRPr="005C0836" w:rsidRDefault="005C0836" w:rsidP="005C0836">
            <w:pPr>
              <w:jc w:val="center"/>
              <w:rPr>
                <w:rFonts w:ascii="Times New Roman" w:eastAsia="Calibri" w:hAnsi="Times New Roman" w:cs="Times New Roman"/>
                <w:b/>
              </w:rPr>
            </w:pPr>
            <w:r w:rsidRPr="005C0836">
              <w:rPr>
                <w:rFonts w:ascii="Times New Roman" w:eastAsia="Calibri" w:hAnsi="Times New Roman" w:cs="Times New Roman"/>
                <w:b/>
              </w:rPr>
              <w:t> </w:t>
            </w:r>
          </w:p>
        </w:tc>
        <w:tc>
          <w:tcPr>
            <w:tcW w:w="1204" w:type="dxa"/>
            <w:hideMark/>
          </w:tcPr>
          <w:p w14:paraId="5F38E82F" w14:textId="77777777" w:rsidR="005C0836" w:rsidRPr="005C0836" w:rsidRDefault="005C0836" w:rsidP="005C0836">
            <w:pPr>
              <w:jc w:val="center"/>
              <w:rPr>
                <w:rFonts w:ascii="Times New Roman" w:eastAsia="Calibri" w:hAnsi="Times New Roman" w:cs="Times New Roman"/>
                <w:b/>
              </w:rPr>
            </w:pPr>
            <w:r w:rsidRPr="005C0836">
              <w:rPr>
                <w:rFonts w:ascii="Times New Roman" w:eastAsia="Calibri" w:hAnsi="Times New Roman" w:cs="Times New Roman"/>
                <w:b/>
              </w:rPr>
              <w:t> </w:t>
            </w:r>
          </w:p>
        </w:tc>
        <w:tc>
          <w:tcPr>
            <w:tcW w:w="1204" w:type="dxa"/>
            <w:hideMark/>
          </w:tcPr>
          <w:p w14:paraId="25303036" w14:textId="77777777" w:rsidR="005C0836" w:rsidRPr="005C0836" w:rsidRDefault="005C0836" w:rsidP="005C0836">
            <w:pPr>
              <w:jc w:val="center"/>
              <w:rPr>
                <w:rFonts w:ascii="Times New Roman" w:eastAsia="Calibri" w:hAnsi="Times New Roman" w:cs="Times New Roman"/>
                <w:b/>
              </w:rPr>
            </w:pPr>
            <w:r w:rsidRPr="005C0836">
              <w:rPr>
                <w:rFonts w:ascii="Times New Roman" w:eastAsia="Calibri" w:hAnsi="Times New Roman" w:cs="Times New Roman"/>
                <w:b/>
              </w:rPr>
              <w:t> </w:t>
            </w:r>
          </w:p>
        </w:tc>
        <w:tc>
          <w:tcPr>
            <w:tcW w:w="1134" w:type="dxa"/>
            <w:hideMark/>
          </w:tcPr>
          <w:p w14:paraId="44B658FD" w14:textId="77777777" w:rsidR="005C0836" w:rsidRPr="005C0836" w:rsidRDefault="005C0836" w:rsidP="005C0836">
            <w:pPr>
              <w:jc w:val="center"/>
              <w:rPr>
                <w:rFonts w:ascii="Times New Roman" w:eastAsia="Calibri" w:hAnsi="Times New Roman" w:cs="Times New Roman"/>
                <w:b/>
              </w:rPr>
            </w:pPr>
            <w:r w:rsidRPr="005C0836">
              <w:rPr>
                <w:rFonts w:ascii="Times New Roman" w:eastAsia="Calibri" w:hAnsi="Times New Roman" w:cs="Times New Roman"/>
                <w:b/>
              </w:rPr>
              <w:t> </w:t>
            </w:r>
          </w:p>
        </w:tc>
        <w:tc>
          <w:tcPr>
            <w:tcW w:w="709" w:type="dxa"/>
            <w:hideMark/>
          </w:tcPr>
          <w:p w14:paraId="2280C5CB" w14:textId="77777777" w:rsidR="005C0836" w:rsidRPr="005C0836" w:rsidRDefault="005C0836" w:rsidP="005C0836">
            <w:pPr>
              <w:jc w:val="center"/>
              <w:rPr>
                <w:rFonts w:ascii="Times New Roman" w:eastAsia="Calibri" w:hAnsi="Times New Roman" w:cs="Times New Roman"/>
                <w:b/>
              </w:rPr>
            </w:pPr>
            <w:r w:rsidRPr="005C0836">
              <w:rPr>
                <w:rFonts w:ascii="Times New Roman" w:eastAsia="Calibri" w:hAnsi="Times New Roman" w:cs="Times New Roman"/>
                <w:b/>
              </w:rPr>
              <w:t> </w:t>
            </w:r>
          </w:p>
        </w:tc>
        <w:tc>
          <w:tcPr>
            <w:tcW w:w="1728" w:type="dxa"/>
            <w:hideMark/>
          </w:tcPr>
          <w:p w14:paraId="4130B518" w14:textId="77777777" w:rsidR="005C0836" w:rsidRPr="005C0836" w:rsidRDefault="005C0836" w:rsidP="005C0836">
            <w:pPr>
              <w:jc w:val="center"/>
              <w:rPr>
                <w:rFonts w:ascii="Times New Roman" w:eastAsia="Calibri" w:hAnsi="Times New Roman" w:cs="Times New Roman"/>
                <w:b/>
              </w:rPr>
            </w:pPr>
            <w:r w:rsidRPr="005C0836">
              <w:rPr>
                <w:rFonts w:ascii="Times New Roman" w:eastAsia="Calibri" w:hAnsi="Times New Roman" w:cs="Times New Roman"/>
                <w:b/>
              </w:rPr>
              <w:t> </w:t>
            </w:r>
          </w:p>
        </w:tc>
        <w:tc>
          <w:tcPr>
            <w:tcW w:w="1181" w:type="dxa"/>
            <w:hideMark/>
          </w:tcPr>
          <w:p w14:paraId="04A023FA" w14:textId="77777777" w:rsidR="005C0836" w:rsidRPr="005C0836" w:rsidRDefault="005C0836" w:rsidP="005C0836">
            <w:pPr>
              <w:jc w:val="center"/>
              <w:rPr>
                <w:rFonts w:ascii="Times New Roman" w:eastAsia="Calibri" w:hAnsi="Times New Roman" w:cs="Times New Roman"/>
                <w:b/>
              </w:rPr>
            </w:pPr>
            <w:r w:rsidRPr="005C0836">
              <w:rPr>
                <w:rFonts w:ascii="Times New Roman" w:eastAsia="Calibri" w:hAnsi="Times New Roman" w:cs="Times New Roman"/>
                <w:b/>
              </w:rPr>
              <w:t> </w:t>
            </w:r>
          </w:p>
        </w:tc>
        <w:tc>
          <w:tcPr>
            <w:tcW w:w="1343" w:type="dxa"/>
            <w:hideMark/>
          </w:tcPr>
          <w:p w14:paraId="0E90E186" w14:textId="77777777" w:rsidR="005C0836" w:rsidRPr="005C0836" w:rsidRDefault="005C0836" w:rsidP="005C0836">
            <w:pPr>
              <w:jc w:val="center"/>
              <w:rPr>
                <w:rFonts w:ascii="Times New Roman" w:eastAsia="Calibri" w:hAnsi="Times New Roman" w:cs="Times New Roman"/>
                <w:b/>
              </w:rPr>
            </w:pPr>
            <w:r w:rsidRPr="005C0836">
              <w:rPr>
                <w:rFonts w:ascii="Times New Roman" w:eastAsia="Calibri" w:hAnsi="Times New Roman" w:cs="Times New Roman"/>
                <w:b/>
              </w:rPr>
              <w:t> </w:t>
            </w:r>
          </w:p>
        </w:tc>
        <w:tc>
          <w:tcPr>
            <w:tcW w:w="1526" w:type="dxa"/>
            <w:gridSpan w:val="2"/>
            <w:hideMark/>
          </w:tcPr>
          <w:p w14:paraId="672891E4" w14:textId="77777777" w:rsidR="005C0836" w:rsidRPr="005C0836" w:rsidRDefault="005C0836" w:rsidP="005C0836">
            <w:pPr>
              <w:jc w:val="center"/>
              <w:rPr>
                <w:rFonts w:ascii="Times New Roman" w:eastAsia="Calibri" w:hAnsi="Times New Roman" w:cs="Times New Roman"/>
                <w:b/>
              </w:rPr>
            </w:pPr>
            <w:r w:rsidRPr="005C0836">
              <w:rPr>
                <w:rFonts w:ascii="Times New Roman" w:eastAsia="Calibri" w:hAnsi="Times New Roman" w:cs="Times New Roman"/>
                <w:b/>
              </w:rPr>
              <w:t> </w:t>
            </w:r>
          </w:p>
        </w:tc>
      </w:tr>
      <w:tr w:rsidR="005C0836" w:rsidRPr="005C0836" w14:paraId="1BAC57ED" w14:textId="77777777" w:rsidTr="00337025">
        <w:trPr>
          <w:trHeight w:val="300"/>
        </w:trPr>
        <w:tc>
          <w:tcPr>
            <w:tcW w:w="529" w:type="dxa"/>
            <w:vMerge w:val="restart"/>
            <w:hideMark/>
          </w:tcPr>
          <w:p w14:paraId="1A8DF2B2" w14:textId="77777777" w:rsidR="005C0836" w:rsidRPr="005C0836" w:rsidRDefault="005C0836" w:rsidP="005C0836">
            <w:pPr>
              <w:jc w:val="center"/>
              <w:rPr>
                <w:rFonts w:ascii="Times New Roman" w:eastAsia="Calibri" w:hAnsi="Times New Roman" w:cs="Times New Roman"/>
                <w:b/>
              </w:rPr>
            </w:pPr>
            <w:r w:rsidRPr="005C0836">
              <w:rPr>
                <w:rFonts w:ascii="Times New Roman" w:eastAsia="Calibri" w:hAnsi="Times New Roman" w:cs="Times New Roman"/>
                <w:b/>
              </w:rPr>
              <w:t>№ п/п</w:t>
            </w:r>
          </w:p>
        </w:tc>
        <w:tc>
          <w:tcPr>
            <w:tcW w:w="1760" w:type="dxa"/>
            <w:vMerge w:val="restart"/>
            <w:hideMark/>
          </w:tcPr>
          <w:p w14:paraId="52A457DA" w14:textId="77777777" w:rsidR="005C0836" w:rsidRPr="005C0836" w:rsidRDefault="005C0836" w:rsidP="005C0836">
            <w:pPr>
              <w:jc w:val="center"/>
              <w:rPr>
                <w:rFonts w:ascii="Times New Roman" w:eastAsia="Calibri" w:hAnsi="Times New Roman" w:cs="Times New Roman"/>
                <w:b/>
              </w:rPr>
            </w:pPr>
            <w:r w:rsidRPr="005C0836">
              <w:rPr>
                <w:rFonts w:ascii="Times New Roman" w:eastAsia="Calibri" w:hAnsi="Times New Roman" w:cs="Times New Roman"/>
                <w:b/>
              </w:rPr>
              <w:t>Наименование товара, работ, услуг</w:t>
            </w:r>
          </w:p>
        </w:tc>
        <w:tc>
          <w:tcPr>
            <w:tcW w:w="1719" w:type="dxa"/>
            <w:gridSpan w:val="3"/>
            <w:hideMark/>
          </w:tcPr>
          <w:p w14:paraId="05CB2116" w14:textId="77777777" w:rsidR="005C0836" w:rsidRPr="005C0836" w:rsidRDefault="005C0836" w:rsidP="005C0836">
            <w:pPr>
              <w:jc w:val="center"/>
              <w:rPr>
                <w:rFonts w:ascii="Times New Roman" w:eastAsia="Calibri" w:hAnsi="Times New Roman" w:cs="Times New Roman"/>
                <w:b/>
              </w:rPr>
            </w:pPr>
            <w:r w:rsidRPr="005C0836">
              <w:rPr>
                <w:rFonts w:ascii="Times New Roman" w:eastAsia="Calibri" w:hAnsi="Times New Roman" w:cs="Times New Roman"/>
                <w:b/>
              </w:rPr>
              <w:t>Объем</w:t>
            </w:r>
          </w:p>
        </w:tc>
        <w:tc>
          <w:tcPr>
            <w:tcW w:w="1205" w:type="dxa"/>
            <w:gridSpan w:val="2"/>
            <w:hideMark/>
          </w:tcPr>
          <w:p w14:paraId="5CC10921" w14:textId="77777777" w:rsidR="005C0836" w:rsidRPr="005C0836" w:rsidRDefault="005C0836" w:rsidP="005C0836">
            <w:pPr>
              <w:jc w:val="center"/>
              <w:rPr>
                <w:rFonts w:ascii="Times New Roman" w:eastAsia="Calibri" w:hAnsi="Times New Roman" w:cs="Times New Roman"/>
                <w:b/>
              </w:rPr>
            </w:pPr>
            <w:r w:rsidRPr="005C0836">
              <w:rPr>
                <w:rFonts w:ascii="Times New Roman" w:eastAsia="Calibri" w:hAnsi="Times New Roman" w:cs="Times New Roman"/>
                <w:b/>
              </w:rPr>
              <w:t>Источник №1</w:t>
            </w:r>
          </w:p>
        </w:tc>
        <w:tc>
          <w:tcPr>
            <w:tcW w:w="1204" w:type="dxa"/>
            <w:hideMark/>
          </w:tcPr>
          <w:p w14:paraId="74882368" w14:textId="77777777" w:rsidR="005C0836" w:rsidRPr="005C0836" w:rsidRDefault="005C0836" w:rsidP="005C0836">
            <w:pPr>
              <w:jc w:val="center"/>
              <w:rPr>
                <w:rFonts w:ascii="Times New Roman" w:eastAsia="Calibri" w:hAnsi="Times New Roman" w:cs="Times New Roman"/>
                <w:b/>
              </w:rPr>
            </w:pPr>
            <w:r w:rsidRPr="005C0836">
              <w:rPr>
                <w:rFonts w:ascii="Times New Roman" w:eastAsia="Calibri" w:hAnsi="Times New Roman" w:cs="Times New Roman"/>
                <w:b/>
              </w:rPr>
              <w:t>Источник №2</w:t>
            </w:r>
          </w:p>
        </w:tc>
        <w:tc>
          <w:tcPr>
            <w:tcW w:w="1204" w:type="dxa"/>
            <w:hideMark/>
          </w:tcPr>
          <w:p w14:paraId="25C3469E" w14:textId="77777777" w:rsidR="005C0836" w:rsidRPr="005C0836" w:rsidRDefault="005C0836" w:rsidP="005C0836">
            <w:pPr>
              <w:jc w:val="center"/>
              <w:rPr>
                <w:rFonts w:ascii="Times New Roman" w:eastAsia="Calibri" w:hAnsi="Times New Roman" w:cs="Times New Roman"/>
                <w:b/>
              </w:rPr>
            </w:pPr>
            <w:r w:rsidRPr="005C0836">
              <w:rPr>
                <w:rFonts w:ascii="Times New Roman" w:eastAsia="Calibri" w:hAnsi="Times New Roman" w:cs="Times New Roman"/>
                <w:b/>
              </w:rPr>
              <w:t>Источник №3</w:t>
            </w:r>
          </w:p>
        </w:tc>
        <w:tc>
          <w:tcPr>
            <w:tcW w:w="1134" w:type="dxa"/>
            <w:vMerge w:val="restart"/>
            <w:hideMark/>
          </w:tcPr>
          <w:p w14:paraId="4F78DC5C" w14:textId="77777777" w:rsidR="005C0836" w:rsidRPr="005C0836" w:rsidRDefault="005C0836" w:rsidP="005C0836">
            <w:pPr>
              <w:jc w:val="center"/>
              <w:rPr>
                <w:rFonts w:ascii="Times New Roman" w:eastAsia="Calibri" w:hAnsi="Times New Roman" w:cs="Times New Roman"/>
                <w:b/>
              </w:rPr>
            </w:pPr>
            <w:proofErr w:type="spellStart"/>
            <w:r w:rsidRPr="005C0836">
              <w:rPr>
                <w:rFonts w:ascii="Times New Roman" w:eastAsia="Calibri" w:hAnsi="Times New Roman" w:cs="Times New Roman"/>
                <w:b/>
              </w:rPr>
              <w:t>Средн</w:t>
            </w:r>
            <w:proofErr w:type="spellEnd"/>
            <w:r w:rsidRPr="005C0836">
              <w:rPr>
                <w:rFonts w:ascii="Times New Roman" w:eastAsia="Calibri" w:hAnsi="Times New Roman" w:cs="Times New Roman"/>
                <w:b/>
              </w:rPr>
              <w:t xml:space="preserve">. </w:t>
            </w:r>
            <w:proofErr w:type="spellStart"/>
            <w:r w:rsidRPr="005C0836">
              <w:rPr>
                <w:rFonts w:ascii="Times New Roman" w:eastAsia="Calibri" w:hAnsi="Times New Roman" w:cs="Times New Roman"/>
                <w:b/>
              </w:rPr>
              <w:t>арифм</w:t>
            </w:r>
            <w:proofErr w:type="spellEnd"/>
            <w:r w:rsidRPr="005C0836">
              <w:rPr>
                <w:rFonts w:ascii="Times New Roman" w:eastAsia="Calibri" w:hAnsi="Times New Roman" w:cs="Times New Roman"/>
                <w:b/>
              </w:rPr>
              <w:t>.</w:t>
            </w:r>
          </w:p>
        </w:tc>
        <w:tc>
          <w:tcPr>
            <w:tcW w:w="709" w:type="dxa"/>
            <w:vMerge w:val="restart"/>
            <w:hideMark/>
          </w:tcPr>
          <w:p w14:paraId="6AAAA1C4" w14:textId="77777777" w:rsidR="005C0836" w:rsidRPr="005C0836" w:rsidRDefault="005C0836" w:rsidP="005C0836">
            <w:pPr>
              <w:jc w:val="center"/>
              <w:rPr>
                <w:rFonts w:ascii="Times New Roman" w:eastAsia="Calibri" w:hAnsi="Times New Roman" w:cs="Times New Roman"/>
                <w:b/>
              </w:rPr>
            </w:pPr>
            <w:r w:rsidRPr="005C0836">
              <w:rPr>
                <w:rFonts w:ascii="Times New Roman" w:eastAsia="Calibri" w:hAnsi="Times New Roman" w:cs="Times New Roman"/>
                <w:b/>
              </w:rPr>
              <w:t>Кол-во знач.</w:t>
            </w:r>
          </w:p>
        </w:tc>
        <w:tc>
          <w:tcPr>
            <w:tcW w:w="1728" w:type="dxa"/>
            <w:vMerge w:val="restart"/>
            <w:hideMark/>
          </w:tcPr>
          <w:p w14:paraId="2F0CCF12" w14:textId="77777777" w:rsidR="005C0836" w:rsidRPr="005C0836" w:rsidRDefault="005C0836" w:rsidP="005C0836">
            <w:pPr>
              <w:jc w:val="center"/>
              <w:rPr>
                <w:rFonts w:ascii="Times New Roman" w:eastAsia="Calibri" w:hAnsi="Times New Roman" w:cs="Times New Roman"/>
                <w:b/>
              </w:rPr>
            </w:pPr>
            <w:proofErr w:type="spellStart"/>
            <w:r w:rsidRPr="005C0836">
              <w:rPr>
                <w:rFonts w:ascii="Times New Roman" w:eastAsia="Calibri" w:hAnsi="Times New Roman" w:cs="Times New Roman"/>
                <w:b/>
              </w:rPr>
              <w:t>Сред</w:t>
            </w:r>
            <w:proofErr w:type="gramStart"/>
            <w:r w:rsidRPr="005C0836">
              <w:rPr>
                <w:rFonts w:ascii="Times New Roman" w:eastAsia="Calibri" w:hAnsi="Times New Roman" w:cs="Times New Roman"/>
                <w:b/>
              </w:rPr>
              <w:t>.к</w:t>
            </w:r>
            <w:proofErr w:type="gramEnd"/>
            <w:r w:rsidRPr="005C0836">
              <w:rPr>
                <w:rFonts w:ascii="Times New Roman" w:eastAsia="Calibri" w:hAnsi="Times New Roman" w:cs="Times New Roman"/>
                <w:b/>
              </w:rPr>
              <w:t>вадр.откл</w:t>
            </w:r>
            <w:proofErr w:type="spellEnd"/>
            <w:r w:rsidRPr="005C0836">
              <w:rPr>
                <w:rFonts w:ascii="Times New Roman" w:eastAsia="Calibri" w:hAnsi="Times New Roman" w:cs="Times New Roman"/>
                <w:b/>
              </w:rPr>
              <w:t>. σ=</w:t>
            </w:r>
          </w:p>
        </w:tc>
        <w:tc>
          <w:tcPr>
            <w:tcW w:w="1181" w:type="dxa"/>
            <w:vMerge w:val="restart"/>
            <w:hideMark/>
          </w:tcPr>
          <w:p w14:paraId="1970AA7A" w14:textId="77777777" w:rsidR="005C0836" w:rsidRPr="005C0836" w:rsidRDefault="005C0836" w:rsidP="005C0836">
            <w:pPr>
              <w:jc w:val="center"/>
              <w:rPr>
                <w:rFonts w:ascii="Times New Roman" w:eastAsia="Calibri" w:hAnsi="Times New Roman" w:cs="Times New Roman"/>
                <w:b/>
              </w:rPr>
            </w:pPr>
            <w:proofErr w:type="spellStart"/>
            <w:r w:rsidRPr="005C0836">
              <w:rPr>
                <w:rFonts w:ascii="Times New Roman" w:eastAsia="Calibri" w:hAnsi="Times New Roman" w:cs="Times New Roman"/>
                <w:b/>
              </w:rPr>
              <w:t>Коэфф</w:t>
            </w:r>
            <w:proofErr w:type="spellEnd"/>
            <w:r w:rsidRPr="005C0836">
              <w:rPr>
                <w:rFonts w:ascii="Times New Roman" w:eastAsia="Calibri" w:hAnsi="Times New Roman" w:cs="Times New Roman"/>
                <w:b/>
              </w:rPr>
              <w:t xml:space="preserve"> вариации V=</w:t>
            </w:r>
          </w:p>
        </w:tc>
        <w:tc>
          <w:tcPr>
            <w:tcW w:w="1343" w:type="dxa"/>
            <w:vMerge w:val="restart"/>
            <w:hideMark/>
          </w:tcPr>
          <w:p w14:paraId="1248C1FF" w14:textId="77777777" w:rsidR="005C0836" w:rsidRPr="005C0836" w:rsidRDefault="005C0836" w:rsidP="005C0836">
            <w:pPr>
              <w:jc w:val="center"/>
              <w:rPr>
                <w:rFonts w:ascii="Times New Roman" w:eastAsia="Calibri" w:hAnsi="Times New Roman" w:cs="Times New Roman"/>
                <w:b/>
              </w:rPr>
            </w:pPr>
            <w:r w:rsidRPr="005C0836">
              <w:rPr>
                <w:rFonts w:ascii="Times New Roman" w:eastAsia="Calibri" w:hAnsi="Times New Roman" w:cs="Times New Roman"/>
                <w:b/>
              </w:rPr>
              <w:t>Совокупность значений</w:t>
            </w:r>
          </w:p>
        </w:tc>
        <w:tc>
          <w:tcPr>
            <w:tcW w:w="1526" w:type="dxa"/>
            <w:gridSpan w:val="2"/>
            <w:vMerge w:val="restart"/>
            <w:hideMark/>
          </w:tcPr>
          <w:p w14:paraId="0C47058B" w14:textId="77777777" w:rsidR="005C0836" w:rsidRPr="005C0836" w:rsidRDefault="005C0836" w:rsidP="005C0836">
            <w:pPr>
              <w:jc w:val="center"/>
              <w:rPr>
                <w:rFonts w:ascii="Times New Roman" w:eastAsia="Calibri" w:hAnsi="Times New Roman" w:cs="Times New Roman"/>
                <w:b/>
              </w:rPr>
            </w:pPr>
            <w:r w:rsidRPr="005C0836">
              <w:rPr>
                <w:rFonts w:ascii="Times New Roman" w:eastAsia="Calibri" w:hAnsi="Times New Roman" w:cs="Times New Roman"/>
                <w:b/>
              </w:rPr>
              <w:t>Рыночная стоимость</w:t>
            </w:r>
          </w:p>
        </w:tc>
      </w:tr>
      <w:tr w:rsidR="005C0836" w:rsidRPr="005C0836" w14:paraId="41F992F5" w14:textId="77777777" w:rsidTr="00337025">
        <w:trPr>
          <w:trHeight w:val="750"/>
        </w:trPr>
        <w:tc>
          <w:tcPr>
            <w:tcW w:w="529" w:type="dxa"/>
            <w:vMerge/>
            <w:hideMark/>
          </w:tcPr>
          <w:p w14:paraId="3DB5DBF1" w14:textId="77777777" w:rsidR="005C0836" w:rsidRPr="005C0836" w:rsidRDefault="005C0836" w:rsidP="005C0836">
            <w:pPr>
              <w:jc w:val="center"/>
              <w:rPr>
                <w:rFonts w:ascii="Times New Roman" w:eastAsia="Calibri" w:hAnsi="Times New Roman" w:cs="Times New Roman"/>
                <w:b/>
              </w:rPr>
            </w:pPr>
          </w:p>
        </w:tc>
        <w:tc>
          <w:tcPr>
            <w:tcW w:w="1760" w:type="dxa"/>
            <w:vMerge/>
            <w:hideMark/>
          </w:tcPr>
          <w:p w14:paraId="04C372EA" w14:textId="77777777" w:rsidR="005C0836" w:rsidRPr="005C0836" w:rsidRDefault="005C0836" w:rsidP="005C0836">
            <w:pPr>
              <w:jc w:val="center"/>
              <w:rPr>
                <w:rFonts w:ascii="Times New Roman" w:eastAsia="Calibri" w:hAnsi="Times New Roman" w:cs="Times New Roman"/>
                <w:b/>
              </w:rPr>
            </w:pPr>
          </w:p>
        </w:tc>
        <w:tc>
          <w:tcPr>
            <w:tcW w:w="947" w:type="dxa"/>
            <w:hideMark/>
          </w:tcPr>
          <w:p w14:paraId="591C1DA0" w14:textId="77777777" w:rsidR="005C0836" w:rsidRPr="005C0836" w:rsidRDefault="005C0836" w:rsidP="005C0836">
            <w:pPr>
              <w:jc w:val="center"/>
              <w:rPr>
                <w:rFonts w:ascii="Times New Roman" w:eastAsia="Calibri" w:hAnsi="Times New Roman" w:cs="Times New Roman"/>
                <w:b/>
              </w:rPr>
            </w:pPr>
            <w:proofErr w:type="spellStart"/>
            <w:r w:rsidRPr="005C0836">
              <w:rPr>
                <w:rFonts w:ascii="Times New Roman" w:eastAsia="Calibri" w:hAnsi="Times New Roman" w:cs="Times New Roman"/>
                <w:b/>
              </w:rPr>
              <w:t>Ед.изм</w:t>
            </w:r>
            <w:proofErr w:type="spellEnd"/>
            <w:r w:rsidRPr="005C0836">
              <w:rPr>
                <w:rFonts w:ascii="Times New Roman" w:eastAsia="Calibri" w:hAnsi="Times New Roman" w:cs="Times New Roman"/>
                <w:b/>
              </w:rPr>
              <w:t>.</w:t>
            </w:r>
          </w:p>
        </w:tc>
        <w:tc>
          <w:tcPr>
            <w:tcW w:w="772" w:type="dxa"/>
            <w:gridSpan w:val="2"/>
            <w:hideMark/>
          </w:tcPr>
          <w:p w14:paraId="26A959D2" w14:textId="77777777" w:rsidR="005C0836" w:rsidRPr="005C0836" w:rsidRDefault="005C0836" w:rsidP="005C0836">
            <w:pPr>
              <w:jc w:val="center"/>
              <w:rPr>
                <w:rFonts w:ascii="Times New Roman" w:eastAsia="Calibri" w:hAnsi="Times New Roman" w:cs="Times New Roman"/>
                <w:b/>
              </w:rPr>
            </w:pPr>
            <w:r w:rsidRPr="005C0836">
              <w:rPr>
                <w:rFonts w:ascii="Times New Roman" w:eastAsia="Calibri" w:hAnsi="Times New Roman" w:cs="Times New Roman"/>
                <w:b/>
              </w:rPr>
              <w:t>Кол-во</w:t>
            </w:r>
          </w:p>
        </w:tc>
        <w:tc>
          <w:tcPr>
            <w:tcW w:w="1205" w:type="dxa"/>
            <w:gridSpan w:val="2"/>
            <w:hideMark/>
          </w:tcPr>
          <w:p w14:paraId="49E786D5" w14:textId="77777777" w:rsidR="005C0836" w:rsidRPr="005C0836" w:rsidRDefault="005C0836" w:rsidP="005C0836">
            <w:pPr>
              <w:jc w:val="center"/>
              <w:rPr>
                <w:rFonts w:ascii="Times New Roman" w:eastAsia="Calibri" w:hAnsi="Times New Roman" w:cs="Times New Roman"/>
                <w:b/>
              </w:rPr>
            </w:pPr>
            <w:r w:rsidRPr="005C0836">
              <w:rPr>
                <w:rFonts w:ascii="Times New Roman" w:eastAsia="Calibri" w:hAnsi="Times New Roman" w:cs="Times New Roman"/>
                <w:b/>
              </w:rPr>
              <w:t xml:space="preserve">Цена за </w:t>
            </w:r>
            <w:proofErr w:type="spellStart"/>
            <w:r w:rsidRPr="005C0836">
              <w:rPr>
                <w:rFonts w:ascii="Times New Roman" w:eastAsia="Calibri" w:hAnsi="Times New Roman" w:cs="Times New Roman"/>
                <w:b/>
              </w:rPr>
              <w:t>ед.изм</w:t>
            </w:r>
            <w:proofErr w:type="spellEnd"/>
            <w:r w:rsidRPr="005C0836">
              <w:rPr>
                <w:rFonts w:ascii="Times New Roman" w:eastAsia="Calibri" w:hAnsi="Times New Roman" w:cs="Times New Roman"/>
                <w:b/>
              </w:rPr>
              <w:t>.</w:t>
            </w:r>
          </w:p>
        </w:tc>
        <w:tc>
          <w:tcPr>
            <w:tcW w:w="1204" w:type="dxa"/>
            <w:hideMark/>
          </w:tcPr>
          <w:p w14:paraId="522C8666" w14:textId="77777777" w:rsidR="005C0836" w:rsidRPr="005C0836" w:rsidRDefault="005C0836" w:rsidP="005C0836">
            <w:pPr>
              <w:jc w:val="center"/>
              <w:rPr>
                <w:rFonts w:ascii="Times New Roman" w:eastAsia="Calibri" w:hAnsi="Times New Roman" w:cs="Times New Roman"/>
                <w:b/>
              </w:rPr>
            </w:pPr>
            <w:r w:rsidRPr="005C0836">
              <w:rPr>
                <w:rFonts w:ascii="Times New Roman" w:eastAsia="Calibri" w:hAnsi="Times New Roman" w:cs="Times New Roman"/>
                <w:b/>
              </w:rPr>
              <w:t xml:space="preserve">Цена за </w:t>
            </w:r>
            <w:proofErr w:type="spellStart"/>
            <w:r w:rsidRPr="005C0836">
              <w:rPr>
                <w:rFonts w:ascii="Times New Roman" w:eastAsia="Calibri" w:hAnsi="Times New Roman" w:cs="Times New Roman"/>
                <w:b/>
              </w:rPr>
              <w:t>ед.изм</w:t>
            </w:r>
            <w:proofErr w:type="spellEnd"/>
            <w:r w:rsidRPr="005C0836">
              <w:rPr>
                <w:rFonts w:ascii="Times New Roman" w:eastAsia="Calibri" w:hAnsi="Times New Roman" w:cs="Times New Roman"/>
                <w:b/>
              </w:rPr>
              <w:t>.</w:t>
            </w:r>
          </w:p>
        </w:tc>
        <w:tc>
          <w:tcPr>
            <w:tcW w:w="1204" w:type="dxa"/>
            <w:hideMark/>
          </w:tcPr>
          <w:p w14:paraId="112CDBE9" w14:textId="77777777" w:rsidR="005C0836" w:rsidRPr="005C0836" w:rsidRDefault="005C0836" w:rsidP="005C0836">
            <w:pPr>
              <w:jc w:val="center"/>
              <w:rPr>
                <w:rFonts w:ascii="Times New Roman" w:eastAsia="Calibri" w:hAnsi="Times New Roman" w:cs="Times New Roman"/>
                <w:b/>
              </w:rPr>
            </w:pPr>
            <w:r w:rsidRPr="005C0836">
              <w:rPr>
                <w:rFonts w:ascii="Times New Roman" w:eastAsia="Calibri" w:hAnsi="Times New Roman" w:cs="Times New Roman"/>
                <w:b/>
              </w:rPr>
              <w:t xml:space="preserve">Цена за </w:t>
            </w:r>
            <w:proofErr w:type="spellStart"/>
            <w:r w:rsidRPr="005C0836">
              <w:rPr>
                <w:rFonts w:ascii="Times New Roman" w:eastAsia="Calibri" w:hAnsi="Times New Roman" w:cs="Times New Roman"/>
                <w:b/>
              </w:rPr>
              <w:t>ед.изм</w:t>
            </w:r>
            <w:proofErr w:type="spellEnd"/>
            <w:r w:rsidRPr="005C0836">
              <w:rPr>
                <w:rFonts w:ascii="Times New Roman" w:eastAsia="Calibri" w:hAnsi="Times New Roman" w:cs="Times New Roman"/>
                <w:b/>
              </w:rPr>
              <w:t>.</w:t>
            </w:r>
          </w:p>
        </w:tc>
        <w:tc>
          <w:tcPr>
            <w:tcW w:w="1134" w:type="dxa"/>
            <w:vMerge/>
            <w:hideMark/>
          </w:tcPr>
          <w:p w14:paraId="00FD3FDB" w14:textId="77777777" w:rsidR="005C0836" w:rsidRPr="005C0836" w:rsidRDefault="005C0836" w:rsidP="005C0836">
            <w:pPr>
              <w:jc w:val="center"/>
              <w:rPr>
                <w:rFonts w:ascii="Times New Roman" w:eastAsia="Calibri" w:hAnsi="Times New Roman" w:cs="Times New Roman"/>
                <w:b/>
              </w:rPr>
            </w:pPr>
          </w:p>
        </w:tc>
        <w:tc>
          <w:tcPr>
            <w:tcW w:w="709" w:type="dxa"/>
            <w:vMerge/>
            <w:hideMark/>
          </w:tcPr>
          <w:p w14:paraId="0E876F9B" w14:textId="77777777" w:rsidR="005C0836" w:rsidRPr="005C0836" w:rsidRDefault="005C0836" w:rsidP="005C0836">
            <w:pPr>
              <w:jc w:val="center"/>
              <w:rPr>
                <w:rFonts w:ascii="Times New Roman" w:eastAsia="Calibri" w:hAnsi="Times New Roman" w:cs="Times New Roman"/>
                <w:b/>
              </w:rPr>
            </w:pPr>
          </w:p>
        </w:tc>
        <w:tc>
          <w:tcPr>
            <w:tcW w:w="1728" w:type="dxa"/>
            <w:vMerge/>
            <w:hideMark/>
          </w:tcPr>
          <w:p w14:paraId="7CD145E1" w14:textId="77777777" w:rsidR="005C0836" w:rsidRPr="005C0836" w:rsidRDefault="005C0836" w:rsidP="005C0836">
            <w:pPr>
              <w:jc w:val="center"/>
              <w:rPr>
                <w:rFonts w:ascii="Times New Roman" w:eastAsia="Calibri" w:hAnsi="Times New Roman" w:cs="Times New Roman"/>
                <w:b/>
              </w:rPr>
            </w:pPr>
          </w:p>
        </w:tc>
        <w:tc>
          <w:tcPr>
            <w:tcW w:w="1181" w:type="dxa"/>
            <w:vMerge/>
            <w:hideMark/>
          </w:tcPr>
          <w:p w14:paraId="0372B367" w14:textId="77777777" w:rsidR="005C0836" w:rsidRPr="005C0836" w:rsidRDefault="005C0836" w:rsidP="005C0836">
            <w:pPr>
              <w:jc w:val="center"/>
              <w:rPr>
                <w:rFonts w:ascii="Times New Roman" w:eastAsia="Calibri" w:hAnsi="Times New Roman" w:cs="Times New Roman"/>
                <w:b/>
              </w:rPr>
            </w:pPr>
          </w:p>
        </w:tc>
        <w:tc>
          <w:tcPr>
            <w:tcW w:w="1343" w:type="dxa"/>
            <w:vMerge/>
            <w:hideMark/>
          </w:tcPr>
          <w:p w14:paraId="62592C71" w14:textId="77777777" w:rsidR="005C0836" w:rsidRPr="005C0836" w:rsidRDefault="005C0836" w:rsidP="005C0836">
            <w:pPr>
              <w:jc w:val="center"/>
              <w:rPr>
                <w:rFonts w:ascii="Times New Roman" w:eastAsia="Calibri" w:hAnsi="Times New Roman" w:cs="Times New Roman"/>
                <w:b/>
              </w:rPr>
            </w:pPr>
          </w:p>
        </w:tc>
        <w:tc>
          <w:tcPr>
            <w:tcW w:w="1526" w:type="dxa"/>
            <w:gridSpan w:val="2"/>
            <w:vMerge/>
            <w:hideMark/>
          </w:tcPr>
          <w:p w14:paraId="120AC378" w14:textId="77777777" w:rsidR="005C0836" w:rsidRPr="005C0836" w:rsidRDefault="005C0836" w:rsidP="005C0836">
            <w:pPr>
              <w:jc w:val="center"/>
              <w:rPr>
                <w:rFonts w:ascii="Times New Roman" w:eastAsia="Calibri" w:hAnsi="Times New Roman" w:cs="Times New Roman"/>
                <w:b/>
              </w:rPr>
            </w:pPr>
          </w:p>
        </w:tc>
      </w:tr>
      <w:tr w:rsidR="005C0836" w:rsidRPr="005C0836" w14:paraId="4CC24F5F" w14:textId="77777777" w:rsidTr="00337025">
        <w:trPr>
          <w:trHeight w:val="780"/>
        </w:trPr>
        <w:tc>
          <w:tcPr>
            <w:tcW w:w="529" w:type="dxa"/>
            <w:hideMark/>
          </w:tcPr>
          <w:p w14:paraId="1E879BF8" w14:textId="77777777" w:rsidR="005C0836" w:rsidRPr="005C0836" w:rsidRDefault="005C0836" w:rsidP="005C0836">
            <w:pPr>
              <w:jc w:val="center"/>
              <w:rPr>
                <w:rFonts w:ascii="Times New Roman" w:eastAsia="Calibri" w:hAnsi="Times New Roman" w:cs="Times New Roman"/>
                <w:b/>
              </w:rPr>
            </w:pPr>
            <w:r w:rsidRPr="005C0836">
              <w:rPr>
                <w:rFonts w:ascii="Times New Roman" w:eastAsia="Calibri" w:hAnsi="Times New Roman" w:cs="Times New Roman"/>
                <w:b/>
              </w:rPr>
              <w:t>1</w:t>
            </w:r>
          </w:p>
        </w:tc>
        <w:tc>
          <w:tcPr>
            <w:tcW w:w="1760" w:type="dxa"/>
            <w:hideMark/>
          </w:tcPr>
          <w:p w14:paraId="53774033" w14:textId="77777777" w:rsidR="005C0836" w:rsidRPr="005C0836" w:rsidRDefault="005C0836" w:rsidP="005C0836">
            <w:pPr>
              <w:jc w:val="center"/>
              <w:rPr>
                <w:rFonts w:ascii="Times New Roman" w:eastAsia="Calibri" w:hAnsi="Times New Roman" w:cs="Times New Roman"/>
                <w:b/>
              </w:rPr>
            </w:pPr>
            <w:r w:rsidRPr="005C0836">
              <w:rPr>
                <w:rFonts w:ascii="Times New Roman" w:eastAsia="Calibri" w:hAnsi="Times New Roman" w:cs="Times New Roman"/>
                <w:b/>
              </w:rPr>
              <w:t>Уголь марки Тр-300</w:t>
            </w:r>
          </w:p>
        </w:tc>
        <w:tc>
          <w:tcPr>
            <w:tcW w:w="947" w:type="dxa"/>
            <w:noWrap/>
            <w:hideMark/>
          </w:tcPr>
          <w:p w14:paraId="20E6CCD4" w14:textId="5B6FD723" w:rsidR="005C0836" w:rsidRPr="005C0836" w:rsidRDefault="0076764A" w:rsidP="0076764A">
            <w:pPr>
              <w:jc w:val="center"/>
              <w:rPr>
                <w:rFonts w:ascii="Times New Roman" w:eastAsia="Calibri" w:hAnsi="Times New Roman" w:cs="Times New Roman"/>
                <w:b/>
              </w:rPr>
            </w:pPr>
            <w:proofErr w:type="spellStart"/>
            <w:r>
              <w:rPr>
                <w:rFonts w:ascii="Times New Roman" w:eastAsia="Calibri" w:hAnsi="Times New Roman" w:cs="Times New Roman"/>
                <w:b/>
              </w:rPr>
              <w:t>тн</w:t>
            </w:r>
            <w:proofErr w:type="spellEnd"/>
          </w:p>
        </w:tc>
        <w:tc>
          <w:tcPr>
            <w:tcW w:w="772" w:type="dxa"/>
            <w:gridSpan w:val="2"/>
            <w:hideMark/>
          </w:tcPr>
          <w:p w14:paraId="514CB4DC" w14:textId="77777777" w:rsidR="005C0836" w:rsidRPr="005C0836" w:rsidRDefault="005C0836" w:rsidP="005C0836">
            <w:pPr>
              <w:jc w:val="center"/>
              <w:rPr>
                <w:rFonts w:ascii="Times New Roman" w:eastAsia="Calibri" w:hAnsi="Times New Roman" w:cs="Times New Roman"/>
                <w:b/>
              </w:rPr>
            </w:pPr>
            <w:r w:rsidRPr="005C0836">
              <w:rPr>
                <w:rFonts w:ascii="Times New Roman" w:eastAsia="Calibri" w:hAnsi="Times New Roman" w:cs="Times New Roman"/>
                <w:b/>
              </w:rPr>
              <w:t>2400</w:t>
            </w:r>
          </w:p>
        </w:tc>
        <w:tc>
          <w:tcPr>
            <w:tcW w:w="1205" w:type="dxa"/>
            <w:gridSpan w:val="2"/>
            <w:hideMark/>
          </w:tcPr>
          <w:p w14:paraId="06C33F95" w14:textId="77777777" w:rsidR="005C0836" w:rsidRPr="005C0836" w:rsidRDefault="005C0836" w:rsidP="005C0836">
            <w:pPr>
              <w:jc w:val="center"/>
              <w:rPr>
                <w:rFonts w:ascii="Times New Roman" w:eastAsia="Calibri" w:hAnsi="Times New Roman" w:cs="Times New Roman"/>
                <w:b/>
              </w:rPr>
            </w:pPr>
            <w:r w:rsidRPr="005C0836">
              <w:rPr>
                <w:rFonts w:ascii="Times New Roman" w:eastAsia="Calibri" w:hAnsi="Times New Roman" w:cs="Times New Roman"/>
                <w:b/>
              </w:rPr>
              <w:t xml:space="preserve">3 400,00  </w:t>
            </w:r>
          </w:p>
        </w:tc>
        <w:tc>
          <w:tcPr>
            <w:tcW w:w="1204" w:type="dxa"/>
            <w:hideMark/>
          </w:tcPr>
          <w:p w14:paraId="0B6ADA93" w14:textId="77777777" w:rsidR="005C0836" w:rsidRPr="005C0836" w:rsidRDefault="005C0836" w:rsidP="005C0836">
            <w:pPr>
              <w:jc w:val="center"/>
              <w:rPr>
                <w:rFonts w:ascii="Times New Roman" w:eastAsia="Calibri" w:hAnsi="Times New Roman" w:cs="Times New Roman"/>
                <w:b/>
              </w:rPr>
            </w:pPr>
            <w:r w:rsidRPr="005C0836">
              <w:rPr>
                <w:rFonts w:ascii="Times New Roman" w:eastAsia="Calibri" w:hAnsi="Times New Roman" w:cs="Times New Roman"/>
                <w:b/>
              </w:rPr>
              <w:t xml:space="preserve">3 450,00  </w:t>
            </w:r>
          </w:p>
        </w:tc>
        <w:tc>
          <w:tcPr>
            <w:tcW w:w="1204" w:type="dxa"/>
            <w:hideMark/>
          </w:tcPr>
          <w:p w14:paraId="1D4FE9A9" w14:textId="77777777" w:rsidR="005C0836" w:rsidRPr="005C0836" w:rsidRDefault="005C0836" w:rsidP="005C0836">
            <w:pPr>
              <w:jc w:val="center"/>
              <w:rPr>
                <w:rFonts w:ascii="Times New Roman" w:eastAsia="Calibri" w:hAnsi="Times New Roman" w:cs="Times New Roman"/>
                <w:b/>
              </w:rPr>
            </w:pPr>
            <w:r w:rsidRPr="005C0836">
              <w:rPr>
                <w:rFonts w:ascii="Times New Roman" w:eastAsia="Calibri" w:hAnsi="Times New Roman" w:cs="Times New Roman"/>
                <w:b/>
              </w:rPr>
              <w:t xml:space="preserve">3 500,00  </w:t>
            </w:r>
          </w:p>
        </w:tc>
        <w:tc>
          <w:tcPr>
            <w:tcW w:w="1134" w:type="dxa"/>
            <w:hideMark/>
          </w:tcPr>
          <w:p w14:paraId="1DC3AAF9" w14:textId="35ED9EA6" w:rsidR="005C0836" w:rsidRPr="005C0836" w:rsidRDefault="00337025" w:rsidP="005C0836">
            <w:pPr>
              <w:jc w:val="center"/>
              <w:rPr>
                <w:rFonts w:ascii="Times New Roman" w:eastAsia="Calibri" w:hAnsi="Times New Roman" w:cs="Times New Roman"/>
                <w:b/>
              </w:rPr>
            </w:pPr>
            <w:r>
              <w:rPr>
                <w:rFonts w:ascii="Times New Roman" w:eastAsia="Calibri" w:hAnsi="Times New Roman" w:cs="Times New Roman"/>
                <w:b/>
              </w:rPr>
              <w:t>3 450,00</w:t>
            </w:r>
            <w:r w:rsidR="005C0836" w:rsidRPr="005C0836">
              <w:rPr>
                <w:rFonts w:ascii="Times New Roman" w:eastAsia="Calibri" w:hAnsi="Times New Roman" w:cs="Times New Roman"/>
                <w:b/>
              </w:rPr>
              <w:t> </w:t>
            </w:r>
          </w:p>
        </w:tc>
        <w:tc>
          <w:tcPr>
            <w:tcW w:w="709" w:type="dxa"/>
            <w:hideMark/>
          </w:tcPr>
          <w:p w14:paraId="7682DD3C" w14:textId="77777777" w:rsidR="005C0836" w:rsidRPr="005C0836" w:rsidRDefault="005C0836" w:rsidP="005C0836">
            <w:pPr>
              <w:jc w:val="center"/>
              <w:rPr>
                <w:rFonts w:ascii="Times New Roman" w:eastAsia="Calibri" w:hAnsi="Times New Roman" w:cs="Times New Roman"/>
                <w:b/>
              </w:rPr>
            </w:pPr>
            <w:r w:rsidRPr="005C0836">
              <w:rPr>
                <w:rFonts w:ascii="Times New Roman" w:eastAsia="Calibri" w:hAnsi="Times New Roman" w:cs="Times New Roman"/>
                <w:b/>
              </w:rPr>
              <w:t>3</w:t>
            </w:r>
          </w:p>
        </w:tc>
        <w:tc>
          <w:tcPr>
            <w:tcW w:w="1728" w:type="dxa"/>
            <w:hideMark/>
          </w:tcPr>
          <w:p w14:paraId="156E2B47" w14:textId="77777777" w:rsidR="005C0836" w:rsidRPr="005C0836" w:rsidRDefault="005C0836" w:rsidP="005C0836">
            <w:pPr>
              <w:jc w:val="center"/>
              <w:rPr>
                <w:rFonts w:ascii="Times New Roman" w:eastAsia="Calibri" w:hAnsi="Times New Roman" w:cs="Times New Roman"/>
                <w:b/>
              </w:rPr>
            </w:pPr>
            <w:r w:rsidRPr="005C0836">
              <w:rPr>
                <w:rFonts w:ascii="Times New Roman" w:eastAsia="Calibri" w:hAnsi="Times New Roman" w:cs="Times New Roman"/>
                <w:b/>
              </w:rPr>
              <w:t>50</w:t>
            </w:r>
          </w:p>
        </w:tc>
        <w:tc>
          <w:tcPr>
            <w:tcW w:w="1181" w:type="dxa"/>
            <w:hideMark/>
          </w:tcPr>
          <w:p w14:paraId="3E7F0C99" w14:textId="78FD2E00" w:rsidR="005C0836" w:rsidRPr="005C0836" w:rsidRDefault="00337025" w:rsidP="005C0836">
            <w:pPr>
              <w:jc w:val="center"/>
              <w:rPr>
                <w:rFonts w:ascii="Times New Roman" w:eastAsia="Calibri" w:hAnsi="Times New Roman" w:cs="Times New Roman"/>
                <w:b/>
              </w:rPr>
            </w:pPr>
            <w:r>
              <w:rPr>
                <w:rFonts w:ascii="Times New Roman" w:eastAsia="Calibri" w:hAnsi="Times New Roman" w:cs="Times New Roman"/>
                <w:b/>
              </w:rPr>
              <w:t>1,43</w:t>
            </w:r>
          </w:p>
        </w:tc>
        <w:tc>
          <w:tcPr>
            <w:tcW w:w="1343" w:type="dxa"/>
            <w:hideMark/>
          </w:tcPr>
          <w:p w14:paraId="2B132033" w14:textId="77777777" w:rsidR="005C0836" w:rsidRPr="005C0836" w:rsidRDefault="005C0836" w:rsidP="005C0836">
            <w:pPr>
              <w:jc w:val="center"/>
              <w:rPr>
                <w:rFonts w:ascii="Times New Roman" w:eastAsia="Calibri" w:hAnsi="Times New Roman" w:cs="Times New Roman"/>
                <w:b/>
              </w:rPr>
            </w:pPr>
            <w:r w:rsidRPr="005C0836">
              <w:rPr>
                <w:rFonts w:ascii="Times New Roman" w:eastAsia="Calibri" w:hAnsi="Times New Roman" w:cs="Times New Roman"/>
                <w:b/>
              </w:rPr>
              <w:t>8280000</w:t>
            </w:r>
          </w:p>
        </w:tc>
        <w:tc>
          <w:tcPr>
            <w:tcW w:w="1526" w:type="dxa"/>
            <w:gridSpan w:val="2"/>
            <w:hideMark/>
          </w:tcPr>
          <w:p w14:paraId="17C71D78" w14:textId="77777777" w:rsidR="005C0836" w:rsidRPr="005C0836" w:rsidRDefault="005C0836" w:rsidP="005C0836">
            <w:pPr>
              <w:jc w:val="center"/>
              <w:rPr>
                <w:rFonts w:ascii="Times New Roman" w:eastAsia="Calibri" w:hAnsi="Times New Roman" w:cs="Times New Roman"/>
                <w:b/>
              </w:rPr>
            </w:pPr>
            <w:r w:rsidRPr="005C0836">
              <w:rPr>
                <w:rFonts w:ascii="Times New Roman" w:eastAsia="Calibri" w:hAnsi="Times New Roman" w:cs="Times New Roman"/>
                <w:b/>
              </w:rPr>
              <w:t xml:space="preserve">8 280 000,00  </w:t>
            </w:r>
          </w:p>
        </w:tc>
      </w:tr>
      <w:tr w:rsidR="005C0836" w:rsidRPr="005C0836" w14:paraId="2251D304" w14:textId="77777777" w:rsidTr="005C0836">
        <w:trPr>
          <w:trHeight w:val="300"/>
        </w:trPr>
        <w:tc>
          <w:tcPr>
            <w:tcW w:w="13716" w:type="dxa"/>
            <w:gridSpan w:val="14"/>
            <w:hideMark/>
          </w:tcPr>
          <w:p w14:paraId="556BD3FD" w14:textId="77777777" w:rsidR="005C0836" w:rsidRPr="005C0836" w:rsidRDefault="005C0836" w:rsidP="005C0836">
            <w:pPr>
              <w:jc w:val="center"/>
              <w:rPr>
                <w:rFonts w:ascii="Times New Roman" w:eastAsia="Calibri" w:hAnsi="Times New Roman" w:cs="Times New Roman"/>
                <w:b/>
                <w:bCs/>
              </w:rPr>
            </w:pPr>
            <w:r w:rsidRPr="005C0836">
              <w:rPr>
                <w:rFonts w:ascii="Times New Roman" w:eastAsia="Calibri" w:hAnsi="Times New Roman" w:cs="Times New Roman"/>
                <w:b/>
                <w:bCs/>
              </w:rPr>
              <w:t>Начальная (максимальная) цена договора составляет: 8 280 000,00</w:t>
            </w:r>
          </w:p>
        </w:tc>
        <w:tc>
          <w:tcPr>
            <w:tcW w:w="1526" w:type="dxa"/>
            <w:gridSpan w:val="2"/>
            <w:hideMark/>
          </w:tcPr>
          <w:p w14:paraId="24B08101" w14:textId="77777777" w:rsidR="005C0836" w:rsidRPr="005C0836" w:rsidRDefault="005C0836" w:rsidP="005C0836">
            <w:pPr>
              <w:jc w:val="center"/>
              <w:rPr>
                <w:rFonts w:ascii="Times New Roman" w:eastAsia="Calibri" w:hAnsi="Times New Roman" w:cs="Times New Roman"/>
                <w:b/>
              </w:rPr>
            </w:pPr>
            <w:r w:rsidRPr="005C0836">
              <w:rPr>
                <w:rFonts w:ascii="Times New Roman" w:eastAsia="Calibri" w:hAnsi="Times New Roman" w:cs="Times New Roman"/>
                <w:b/>
              </w:rPr>
              <w:t xml:space="preserve">8 280 000,00  </w:t>
            </w:r>
          </w:p>
        </w:tc>
      </w:tr>
    </w:tbl>
    <w:p w14:paraId="3818F727" w14:textId="77777777" w:rsidR="001E759B" w:rsidRPr="001E759B" w:rsidRDefault="001E759B" w:rsidP="001E759B">
      <w:pPr>
        <w:spacing w:after="0" w:line="240" w:lineRule="auto"/>
        <w:jc w:val="center"/>
        <w:rPr>
          <w:rFonts w:ascii="Times New Roman" w:eastAsia="Calibri" w:hAnsi="Times New Roman" w:cs="Times New Roman"/>
          <w:b/>
        </w:rPr>
      </w:pPr>
    </w:p>
    <w:sectPr w:rsidR="001E759B" w:rsidRPr="001E759B" w:rsidSect="005C0836">
      <w:pgSz w:w="16838" w:h="11906" w:orient="landscape"/>
      <w:pgMar w:top="567" w:right="67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350CB" w14:textId="77777777" w:rsidR="004A6979" w:rsidRDefault="004A6979" w:rsidP="001E759B">
      <w:pPr>
        <w:spacing w:after="0" w:line="240" w:lineRule="auto"/>
      </w:pPr>
      <w:r>
        <w:separator/>
      </w:r>
    </w:p>
  </w:endnote>
  <w:endnote w:type="continuationSeparator" w:id="0">
    <w:p w14:paraId="2E65AB9D" w14:textId="77777777" w:rsidR="004A6979" w:rsidRDefault="004A6979" w:rsidP="001E7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Droid Sans Fallback">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801E9" w14:textId="77777777" w:rsidR="004A6979" w:rsidRDefault="004A6979" w:rsidP="001E759B">
      <w:pPr>
        <w:spacing w:after="0" w:line="240" w:lineRule="auto"/>
      </w:pPr>
      <w:r>
        <w:separator/>
      </w:r>
    </w:p>
  </w:footnote>
  <w:footnote w:type="continuationSeparator" w:id="0">
    <w:p w14:paraId="754F16DF" w14:textId="77777777" w:rsidR="004A6979" w:rsidRDefault="004A6979" w:rsidP="001E759B">
      <w:pPr>
        <w:spacing w:after="0" w:line="240" w:lineRule="auto"/>
      </w:pPr>
      <w:r>
        <w:continuationSeparator/>
      </w:r>
    </w:p>
  </w:footnote>
  <w:footnote w:id="1">
    <w:p w14:paraId="54DFF14E" w14:textId="77777777" w:rsidR="00A53DFC" w:rsidRPr="00214314" w:rsidRDefault="00A53DFC" w:rsidP="001E759B">
      <w:pPr>
        <w:pStyle w:val="a4"/>
        <w:jc w:val="both"/>
        <w:rPr>
          <w:b/>
          <w:i/>
          <w:sz w:val="18"/>
          <w:szCs w:val="18"/>
        </w:rPr>
      </w:pPr>
      <w:r w:rsidRPr="008601F9">
        <w:rPr>
          <w:rStyle w:val="a6"/>
          <w:rFonts w:eastAsiaTheme="majorEastAsia"/>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14:paraId="2E392E11" w14:textId="77777777" w:rsidR="00A53DFC" w:rsidRPr="008240A9" w:rsidRDefault="00A53DFC" w:rsidP="001E759B">
      <w:pPr>
        <w:pStyle w:val="a4"/>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14:paraId="62A9138C" w14:textId="77777777" w:rsidR="00A53DFC" w:rsidRPr="008240A9" w:rsidRDefault="00A53DFC" w:rsidP="001E759B">
      <w:pPr>
        <w:pStyle w:val="a4"/>
        <w:jc w:val="both"/>
        <w:rPr>
          <w:i/>
          <w:sz w:val="18"/>
          <w:szCs w:val="18"/>
        </w:rPr>
      </w:pPr>
      <w:r w:rsidRPr="008240A9">
        <w:rPr>
          <w:i/>
        </w:rPr>
        <w:t>В случае закупки работ/услуг и если Участник заку</w:t>
      </w:r>
      <w:r>
        <w:rPr>
          <w:i/>
        </w:rPr>
        <w:t xml:space="preserve">пки согласен исполнить условия </w:t>
      </w:r>
      <w:r w:rsidRPr="008240A9">
        <w:rPr>
          <w:i/>
        </w:rPr>
        <w:t xml:space="preserve">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14:paraId="0B5FC5BE" w14:textId="77777777" w:rsidR="00A53DFC" w:rsidRPr="00D844C1" w:rsidRDefault="00A53DFC" w:rsidP="001E759B">
      <w:pPr>
        <w:rPr>
          <w:rFonts w:ascii="Times New Roman" w:hAnsi="Times New Roman" w:cs="Times New Roman"/>
          <w:i/>
          <w:sz w:val="18"/>
          <w:szCs w:val="18"/>
        </w:rPr>
      </w:pPr>
      <w:r w:rsidRPr="00D844C1">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14:paraId="7431C25E" w14:textId="77777777" w:rsidR="00A53DFC" w:rsidRDefault="00A53DFC" w:rsidP="001E759B"/>
    <w:p w14:paraId="33FA80C4" w14:textId="77777777" w:rsidR="00A53DFC" w:rsidRDefault="00A53DFC" w:rsidP="001E759B">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B84F86"/>
    <w:multiLevelType w:val="multilevel"/>
    <w:tmpl w:val="57F0E836"/>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716"/>
        </w:tabs>
        <w:ind w:left="716" w:hanging="432"/>
      </w:pPr>
      <w:rPr>
        <w:rFonts w:cs="Times New Roman" w:hint="default"/>
        <w:b w:val="0"/>
        <w:sz w:val="22"/>
        <w:szCs w:val="22"/>
      </w:rPr>
    </w:lvl>
    <w:lvl w:ilvl="2">
      <w:start w:val="2"/>
      <w:numFmt w:val="decimal"/>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211E3A1C"/>
    <w:multiLevelType w:val="hybridMultilevel"/>
    <w:tmpl w:val="B7BA0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AB06B3"/>
    <w:multiLevelType w:val="multilevel"/>
    <w:tmpl w:val="56DA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40581C"/>
    <w:multiLevelType w:val="multilevel"/>
    <w:tmpl w:val="1D0840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BF706BB"/>
    <w:multiLevelType w:val="multilevel"/>
    <w:tmpl w:val="C966C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EE48F1"/>
    <w:multiLevelType w:val="multilevel"/>
    <w:tmpl w:val="109A23B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2B23F6A"/>
    <w:multiLevelType w:val="multilevel"/>
    <w:tmpl w:val="556ED6F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6"/>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66"/>
    <w:rsid w:val="00106E2D"/>
    <w:rsid w:val="001E759B"/>
    <w:rsid w:val="0021696E"/>
    <w:rsid w:val="00220F58"/>
    <w:rsid w:val="002B1A3D"/>
    <w:rsid w:val="002B2047"/>
    <w:rsid w:val="00337025"/>
    <w:rsid w:val="00435CEB"/>
    <w:rsid w:val="004A6979"/>
    <w:rsid w:val="004F725D"/>
    <w:rsid w:val="005C0836"/>
    <w:rsid w:val="005E6790"/>
    <w:rsid w:val="0063780E"/>
    <w:rsid w:val="0076764A"/>
    <w:rsid w:val="00773C5B"/>
    <w:rsid w:val="007B4058"/>
    <w:rsid w:val="007D7BC8"/>
    <w:rsid w:val="0092574F"/>
    <w:rsid w:val="009D1D2F"/>
    <w:rsid w:val="00A53DFC"/>
    <w:rsid w:val="00A552EC"/>
    <w:rsid w:val="00AC6BA5"/>
    <w:rsid w:val="00AE68EC"/>
    <w:rsid w:val="00B21BF8"/>
    <w:rsid w:val="00B93D7E"/>
    <w:rsid w:val="00D33592"/>
    <w:rsid w:val="00E34866"/>
    <w:rsid w:val="00EF0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4B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E75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1E75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E75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1E759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1E759B"/>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759B"/>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1E759B"/>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1E759B"/>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sid w:val="001E759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1E759B"/>
    <w:rPr>
      <w:rFonts w:ascii="Times New Roman" w:eastAsia="Times New Roman" w:hAnsi="Times New Roman" w:cs="Times New Roman"/>
      <w:sz w:val="24"/>
      <w:szCs w:val="24"/>
    </w:rPr>
  </w:style>
  <w:style w:type="table" w:styleId="a3">
    <w:name w:val="Table Grid"/>
    <w:basedOn w:val="a1"/>
    <w:uiPriority w:val="39"/>
    <w:rsid w:val="001E7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1E759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E759B"/>
    <w:rPr>
      <w:rFonts w:ascii="Calibri" w:eastAsia="Times New Roman" w:hAnsi="Calibri" w:cs="Calibri"/>
      <w:szCs w:val="20"/>
      <w:lang w:eastAsia="ru-RU"/>
    </w:rPr>
  </w:style>
  <w:style w:type="paragraph" w:styleId="a4">
    <w:name w:val="footnote text"/>
    <w:basedOn w:val="a"/>
    <w:link w:val="a5"/>
    <w:rsid w:val="001E759B"/>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1E759B"/>
    <w:rPr>
      <w:rFonts w:ascii="Times New Roman" w:eastAsia="Times New Roman" w:hAnsi="Times New Roman" w:cs="Times New Roman"/>
      <w:sz w:val="20"/>
      <w:szCs w:val="20"/>
      <w:lang w:eastAsia="ru-RU"/>
    </w:rPr>
  </w:style>
  <w:style w:type="character" w:styleId="a6">
    <w:name w:val="footnote reference"/>
    <w:rsid w:val="001E759B"/>
    <w:rPr>
      <w:vertAlign w:val="superscript"/>
    </w:rPr>
  </w:style>
  <w:style w:type="character" w:customStyle="1" w:styleId="a7">
    <w:name w:val="Символ сноски"/>
    <w:rsid w:val="001E759B"/>
    <w:rPr>
      <w:vertAlign w:val="superscript"/>
    </w:rPr>
  </w:style>
  <w:style w:type="paragraph" w:customStyle="1" w:styleId="FR3">
    <w:name w:val="FR3"/>
    <w:rsid w:val="001E759B"/>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8">
    <w:name w:val="List Paragraph"/>
    <w:basedOn w:val="a"/>
    <w:uiPriority w:val="34"/>
    <w:qFormat/>
    <w:rsid w:val="001E759B"/>
    <w:pPr>
      <w:spacing w:after="160" w:line="259" w:lineRule="auto"/>
      <w:ind w:left="720"/>
      <w:contextualSpacing/>
    </w:pPr>
  </w:style>
  <w:style w:type="paragraph" w:styleId="a9">
    <w:name w:val="Body Text"/>
    <w:aliases w:val="Body Text Char,L1 Body Text"/>
    <w:basedOn w:val="a"/>
    <w:link w:val="aa"/>
    <w:uiPriority w:val="99"/>
    <w:rsid w:val="001E759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a">
    <w:name w:val="Основной текст Знак"/>
    <w:aliases w:val="Body Text Char Знак,L1 Body Text Знак"/>
    <w:basedOn w:val="a0"/>
    <w:link w:val="a9"/>
    <w:uiPriority w:val="99"/>
    <w:rsid w:val="001E759B"/>
    <w:rPr>
      <w:rFonts w:ascii="Times New Roman" w:eastAsia="Times New Roman" w:hAnsi="Times New Roman" w:cs="Times New Roman"/>
      <w:sz w:val="24"/>
      <w:szCs w:val="20"/>
    </w:rPr>
  </w:style>
  <w:style w:type="paragraph" w:styleId="ab">
    <w:name w:val="Title"/>
    <w:basedOn w:val="a"/>
    <w:link w:val="ac"/>
    <w:qFormat/>
    <w:rsid w:val="001E759B"/>
    <w:pPr>
      <w:spacing w:after="0" w:line="240" w:lineRule="auto"/>
      <w:jc w:val="center"/>
    </w:pPr>
    <w:rPr>
      <w:rFonts w:ascii="Times New Roman" w:eastAsia="Times New Roman" w:hAnsi="Times New Roman" w:cs="Times New Roman"/>
      <w:sz w:val="32"/>
      <w:szCs w:val="24"/>
    </w:rPr>
  </w:style>
  <w:style w:type="character" w:customStyle="1" w:styleId="ac">
    <w:name w:val="Название Знак"/>
    <w:basedOn w:val="a0"/>
    <w:link w:val="ab"/>
    <w:rsid w:val="001E759B"/>
    <w:rPr>
      <w:rFonts w:ascii="Times New Roman" w:eastAsia="Times New Roman" w:hAnsi="Times New Roman" w:cs="Times New Roman"/>
      <w:sz w:val="32"/>
      <w:szCs w:val="24"/>
    </w:rPr>
  </w:style>
  <w:style w:type="paragraph" w:styleId="31">
    <w:name w:val="List 3"/>
    <w:basedOn w:val="a"/>
    <w:uiPriority w:val="99"/>
    <w:unhideWhenUsed/>
    <w:rsid w:val="001E759B"/>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1E759B"/>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
    <w:name w:val="List 4"/>
    <w:basedOn w:val="a"/>
    <w:uiPriority w:val="99"/>
    <w:semiHidden/>
    <w:unhideWhenUsed/>
    <w:rsid w:val="001E759B"/>
    <w:pPr>
      <w:spacing w:after="0" w:line="240" w:lineRule="auto"/>
      <w:ind w:left="1132" w:hanging="283"/>
      <w:contextualSpacing/>
    </w:pPr>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1E759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E759B"/>
    <w:rPr>
      <w:rFonts w:ascii="Tahoma" w:hAnsi="Tahoma" w:cs="Tahoma"/>
      <w:sz w:val="16"/>
      <w:szCs w:val="16"/>
    </w:rPr>
  </w:style>
  <w:style w:type="character" w:customStyle="1" w:styleId="originaltext">
    <w:name w:val="originaltext"/>
    <w:basedOn w:val="a0"/>
    <w:rsid w:val="001E759B"/>
  </w:style>
  <w:style w:type="character" w:styleId="af">
    <w:name w:val="Hyperlink"/>
    <w:basedOn w:val="a0"/>
    <w:uiPriority w:val="99"/>
    <w:unhideWhenUsed/>
    <w:rsid w:val="001E759B"/>
    <w:rPr>
      <w:color w:val="0000FF"/>
      <w:u w:val="single"/>
    </w:rPr>
  </w:style>
  <w:style w:type="paragraph" w:styleId="af0">
    <w:name w:val="No Spacing"/>
    <w:uiPriority w:val="1"/>
    <w:qFormat/>
    <w:rsid w:val="001E759B"/>
    <w:pPr>
      <w:widowControl w:val="0"/>
      <w:spacing w:after="0" w:line="240" w:lineRule="auto"/>
    </w:pPr>
    <w:rPr>
      <w:rFonts w:ascii="Courier New" w:eastAsia="Calibri" w:hAnsi="Courier New" w:cs="Courier New"/>
      <w:color w:val="000000"/>
      <w:sz w:val="24"/>
      <w:szCs w:val="24"/>
      <w:lang w:eastAsia="ru-RU"/>
    </w:rPr>
  </w:style>
  <w:style w:type="paragraph" w:customStyle="1" w:styleId="40">
    <w:name w:val="Стиль4"/>
    <w:basedOn w:val="a"/>
    <w:uiPriority w:val="99"/>
    <w:rsid w:val="001E759B"/>
    <w:pPr>
      <w:spacing w:after="0" w:line="240" w:lineRule="auto"/>
      <w:ind w:left="-108" w:right="-108" w:firstLine="709"/>
      <w:jc w:val="both"/>
    </w:pPr>
    <w:rPr>
      <w:rFonts w:ascii="Times New Roman" w:eastAsia="Times New Roman" w:hAnsi="Times New Roman" w:cs="Times New Roman"/>
      <w:sz w:val="24"/>
      <w:szCs w:val="20"/>
      <w:lang w:eastAsia="ru-RU"/>
    </w:rPr>
  </w:style>
  <w:style w:type="paragraph" w:customStyle="1" w:styleId="Standard">
    <w:name w:val="Standard"/>
    <w:rsid w:val="001E759B"/>
    <w:pPr>
      <w:widowControl w:val="0"/>
      <w:suppressAutoHyphens/>
      <w:autoSpaceDN w:val="0"/>
      <w:spacing w:after="0" w:line="240" w:lineRule="auto"/>
    </w:pPr>
    <w:rPr>
      <w:rFonts w:ascii="Times New Roman" w:eastAsia="Andale Sans UI" w:hAnsi="Times New Roman" w:cs="Tahoma"/>
      <w:kern w:val="3"/>
      <w:sz w:val="24"/>
      <w:szCs w:val="24"/>
    </w:rPr>
  </w:style>
  <w:style w:type="paragraph" w:styleId="af1">
    <w:name w:val="Subtitle"/>
    <w:basedOn w:val="a"/>
    <w:link w:val="af2"/>
    <w:qFormat/>
    <w:rsid w:val="001E759B"/>
    <w:pPr>
      <w:spacing w:after="0" w:line="240" w:lineRule="auto"/>
      <w:jc w:val="both"/>
    </w:pPr>
    <w:rPr>
      <w:rFonts w:ascii="Times New Roman" w:eastAsia="Times New Roman" w:hAnsi="Times New Roman" w:cs="Times New Roman"/>
      <w:sz w:val="24"/>
      <w:szCs w:val="20"/>
      <w:lang w:eastAsia="ru-RU"/>
    </w:rPr>
  </w:style>
  <w:style w:type="character" w:customStyle="1" w:styleId="af2">
    <w:name w:val="Подзаголовок Знак"/>
    <w:basedOn w:val="a0"/>
    <w:link w:val="af1"/>
    <w:rsid w:val="001E759B"/>
    <w:rPr>
      <w:rFonts w:ascii="Times New Roman" w:eastAsia="Times New Roman" w:hAnsi="Times New Roman" w:cs="Times New Roman"/>
      <w:sz w:val="24"/>
      <w:szCs w:val="20"/>
      <w:lang w:eastAsia="ru-RU"/>
    </w:rPr>
  </w:style>
  <w:style w:type="paragraph" w:styleId="af3">
    <w:name w:val="Body Text Indent"/>
    <w:basedOn w:val="a"/>
    <w:link w:val="af4"/>
    <w:uiPriority w:val="99"/>
    <w:semiHidden/>
    <w:unhideWhenUsed/>
    <w:rsid w:val="001E759B"/>
    <w:pPr>
      <w:spacing w:after="120"/>
      <w:ind w:left="283"/>
    </w:pPr>
  </w:style>
  <w:style w:type="character" w:customStyle="1" w:styleId="af4">
    <w:name w:val="Основной текст с отступом Знак"/>
    <w:basedOn w:val="a0"/>
    <w:link w:val="af3"/>
    <w:uiPriority w:val="99"/>
    <w:semiHidden/>
    <w:rsid w:val="001E759B"/>
  </w:style>
  <w:style w:type="character" w:customStyle="1" w:styleId="blk">
    <w:name w:val="blk"/>
    <w:basedOn w:val="a0"/>
    <w:rsid w:val="001E759B"/>
  </w:style>
  <w:style w:type="character" w:customStyle="1" w:styleId="22">
    <w:name w:val="Основной текст (2)_"/>
    <w:basedOn w:val="a0"/>
    <w:link w:val="23"/>
    <w:rsid w:val="001E759B"/>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1E759B"/>
    <w:pPr>
      <w:widowControl w:val="0"/>
      <w:shd w:val="clear" w:color="auto" w:fill="FFFFFF"/>
      <w:spacing w:after="540" w:line="0" w:lineRule="atLeast"/>
      <w:jc w:val="center"/>
    </w:pPr>
    <w:rPr>
      <w:rFonts w:ascii="Times New Roman" w:eastAsia="Times New Roman" w:hAnsi="Times New Roman" w:cs="Times New Roman"/>
      <w:sz w:val="28"/>
      <w:szCs w:val="28"/>
    </w:rPr>
  </w:style>
  <w:style w:type="paragraph" w:customStyle="1" w:styleId="pc">
    <w:name w:val="pc"/>
    <w:basedOn w:val="a"/>
    <w:rsid w:val="001E75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1">
    <w:name w:val="Body Text 21"/>
    <w:basedOn w:val="a"/>
    <w:rsid w:val="001E759B"/>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styleId="af5">
    <w:name w:val="footer"/>
    <w:basedOn w:val="a"/>
    <w:link w:val="af6"/>
    <w:uiPriority w:val="99"/>
    <w:unhideWhenUsed/>
    <w:rsid w:val="001E759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1E759B"/>
  </w:style>
  <w:style w:type="character" w:customStyle="1" w:styleId="11">
    <w:name w:val="Неразрешенное упоминание1"/>
    <w:basedOn w:val="a0"/>
    <w:uiPriority w:val="99"/>
    <w:semiHidden/>
    <w:unhideWhenUsed/>
    <w:rsid w:val="001E759B"/>
    <w:rPr>
      <w:color w:val="605E5C"/>
      <w:shd w:val="clear" w:color="auto" w:fill="E1DFDD"/>
    </w:rPr>
  </w:style>
  <w:style w:type="paragraph" w:styleId="af7">
    <w:name w:val="header"/>
    <w:basedOn w:val="a"/>
    <w:link w:val="af8"/>
    <w:uiPriority w:val="99"/>
    <w:unhideWhenUsed/>
    <w:rsid w:val="001E759B"/>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1E759B"/>
  </w:style>
  <w:style w:type="character" w:styleId="af9">
    <w:name w:val="Strong"/>
    <w:basedOn w:val="a0"/>
    <w:uiPriority w:val="99"/>
    <w:qFormat/>
    <w:rsid w:val="001E759B"/>
    <w:rPr>
      <w:b/>
      <w:bCs/>
    </w:rPr>
  </w:style>
  <w:style w:type="paragraph" w:customStyle="1" w:styleId="font5">
    <w:name w:val="font5"/>
    <w:basedOn w:val="a"/>
    <w:rsid w:val="001E759B"/>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1E759B"/>
    <w:pPr>
      <w:spacing w:before="100" w:beforeAutospacing="1" w:after="100" w:afterAutospacing="1" w:line="240" w:lineRule="auto"/>
    </w:pPr>
    <w:rPr>
      <w:rFonts w:ascii="Calibri" w:eastAsia="Times New Roman" w:hAnsi="Calibri" w:cs="Calibri"/>
      <w:color w:val="000000"/>
      <w:lang w:eastAsia="ru-RU"/>
    </w:rPr>
  </w:style>
  <w:style w:type="paragraph" w:customStyle="1" w:styleId="xl63">
    <w:name w:val="xl63"/>
    <w:basedOn w:val="a"/>
    <w:rsid w:val="001E759B"/>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4">
    <w:name w:val="xl64"/>
    <w:basedOn w:val="a"/>
    <w:rsid w:val="001E7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5">
    <w:name w:val="xl65"/>
    <w:basedOn w:val="a"/>
    <w:rsid w:val="001E759B"/>
    <w:pPr>
      <w:pBdr>
        <w:top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6">
    <w:name w:val="xl66"/>
    <w:basedOn w:val="a"/>
    <w:rsid w:val="001E759B"/>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7">
    <w:name w:val="xl67"/>
    <w:basedOn w:val="a"/>
    <w:rsid w:val="001E75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
    <w:rsid w:val="001E759B"/>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1E759B"/>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1E759B"/>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1E759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3">
    <w:name w:val="xl73"/>
    <w:basedOn w:val="a"/>
    <w:rsid w:val="001E759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
    <w:rsid w:val="001E759B"/>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5">
    <w:name w:val="xl75"/>
    <w:basedOn w:val="a"/>
    <w:rsid w:val="001E75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1E759B"/>
    <w:pPr>
      <w:pBdr>
        <w:top w:val="single" w:sz="4" w:space="0" w:color="auto"/>
        <w:left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7">
    <w:name w:val="xl77"/>
    <w:basedOn w:val="a"/>
    <w:rsid w:val="001E75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1E759B"/>
    <w:pPr>
      <w:pBdr>
        <w:top w:val="single" w:sz="4" w:space="0" w:color="auto"/>
        <w:left w:val="single" w:sz="4" w:space="0" w:color="auto"/>
        <w:bottom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9">
    <w:name w:val="xl79"/>
    <w:basedOn w:val="a"/>
    <w:rsid w:val="001E759B"/>
    <w:pPr>
      <w:pBdr>
        <w:top w:val="single" w:sz="4" w:space="0" w:color="auto"/>
        <w:left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character" w:styleId="afa">
    <w:name w:val="Emphasis"/>
    <w:basedOn w:val="a0"/>
    <w:uiPriority w:val="20"/>
    <w:qFormat/>
    <w:rsid w:val="001E759B"/>
    <w:rPr>
      <w:i/>
      <w:iCs/>
    </w:rPr>
  </w:style>
  <w:style w:type="paragraph" w:styleId="afb">
    <w:name w:val="Normal (Web)"/>
    <w:basedOn w:val="a"/>
    <w:uiPriority w:val="99"/>
    <w:unhideWhenUsed/>
    <w:rsid w:val="001E75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еразрешенное упоминание2"/>
    <w:basedOn w:val="a0"/>
    <w:uiPriority w:val="99"/>
    <w:semiHidden/>
    <w:unhideWhenUsed/>
    <w:rsid w:val="001E759B"/>
    <w:rPr>
      <w:color w:val="605E5C"/>
      <w:shd w:val="clear" w:color="auto" w:fill="E1DFDD"/>
    </w:rPr>
  </w:style>
  <w:style w:type="table" w:customStyle="1" w:styleId="12">
    <w:name w:val="Сетка таблицы1"/>
    <w:basedOn w:val="a1"/>
    <w:next w:val="a3"/>
    <w:uiPriority w:val="39"/>
    <w:rsid w:val="001E7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rsid w:val="00B93D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3"/>
    <w:uiPriority w:val="39"/>
    <w:rsid w:val="009D1D2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Неразрешенное упоминание3"/>
    <w:basedOn w:val="a0"/>
    <w:uiPriority w:val="99"/>
    <w:semiHidden/>
    <w:unhideWhenUsed/>
    <w:rsid w:val="00A552E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E75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1E75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E75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1E759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1E759B"/>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759B"/>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1E759B"/>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1E759B"/>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sid w:val="001E759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1E759B"/>
    <w:rPr>
      <w:rFonts w:ascii="Times New Roman" w:eastAsia="Times New Roman" w:hAnsi="Times New Roman" w:cs="Times New Roman"/>
      <w:sz w:val="24"/>
      <w:szCs w:val="24"/>
    </w:rPr>
  </w:style>
  <w:style w:type="table" w:styleId="a3">
    <w:name w:val="Table Grid"/>
    <w:basedOn w:val="a1"/>
    <w:uiPriority w:val="39"/>
    <w:rsid w:val="001E7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1E759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E759B"/>
    <w:rPr>
      <w:rFonts w:ascii="Calibri" w:eastAsia="Times New Roman" w:hAnsi="Calibri" w:cs="Calibri"/>
      <w:szCs w:val="20"/>
      <w:lang w:eastAsia="ru-RU"/>
    </w:rPr>
  </w:style>
  <w:style w:type="paragraph" w:styleId="a4">
    <w:name w:val="footnote text"/>
    <w:basedOn w:val="a"/>
    <w:link w:val="a5"/>
    <w:rsid w:val="001E759B"/>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1E759B"/>
    <w:rPr>
      <w:rFonts w:ascii="Times New Roman" w:eastAsia="Times New Roman" w:hAnsi="Times New Roman" w:cs="Times New Roman"/>
      <w:sz w:val="20"/>
      <w:szCs w:val="20"/>
      <w:lang w:eastAsia="ru-RU"/>
    </w:rPr>
  </w:style>
  <w:style w:type="character" w:styleId="a6">
    <w:name w:val="footnote reference"/>
    <w:rsid w:val="001E759B"/>
    <w:rPr>
      <w:vertAlign w:val="superscript"/>
    </w:rPr>
  </w:style>
  <w:style w:type="character" w:customStyle="1" w:styleId="a7">
    <w:name w:val="Символ сноски"/>
    <w:rsid w:val="001E759B"/>
    <w:rPr>
      <w:vertAlign w:val="superscript"/>
    </w:rPr>
  </w:style>
  <w:style w:type="paragraph" w:customStyle="1" w:styleId="FR3">
    <w:name w:val="FR3"/>
    <w:rsid w:val="001E759B"/>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8">
    <w:name w:val="List Paragraph"/>
    <w:basedOn w:val="a"/>
    <w:uiPriority w:val="34"/>
    <w:qFormat/>
    <w:rsid w:val="001E759B"/>
    <w:pPr>
      <w:spacing w:after="160" w:line="259" w:lineRule="auto"/>
      <w:ind w:left="720"/>
      <w:contextualSpacing/>
    </w:pPr>
  </w:style>
  <w:style w:type="paragraph" w:styleId="a9">
    <w:name w:val="Body Text"/>
    <w:aliases w:val="Body Text Char,L1 Body Text"/>
    <w:basedOn w:val="a"/>
    <w:link w:val="aa"/>
    <w:uiPriority w:val="99"/>
    <w:rsid w:val="001E759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a">
    <w:name w:val="Основной текст Знак"/>
    <w:aliases w:val="Body Text Char Знак,L1 Body Text Знак"/>
    <w:basedOn w:val="a0"/>
    <w:link w:val="a9"/>
    <w:uiPriority w:val="99"/>
    <w:rsid w:val="001E759B"/>
    <w:rPr>
      <w:rFonts w:ascii="Times New Roman" w:eastAsia="Times New Roman" w:hAnsi="Times New Roman" w:cs="Times New Roman"/>
      <w:sz w:val="24"/>
      <w:szCs w:val="20"/>
    </w:rPr>
  </w:style>
  <w:style w:type="paragraph" w:styleId="ab">
    <w:name w:val="Title"/>
    <w:basedOn w:val="a"/>
    <w:link w:val="ac"/>
    <w:qFormat/>
    <w:rsid w:val="001E759B"/>
    <w:pPr>
      <w:spacing w:after="0" w:line="240" w:lineRule="auto"/>
      <w:jc w:val="center"/>
    </w:pPr>
    <w:rPr>
      <w:rFonts w:ascii="Times New Roman" w:eastAsia="Times New Roman" w:hAnsi="Times New Roman" w:cs="Times New Roman"/>
      <w:sz w:val="32"/>
      <w:szCs w:val="24"/>
    </w:rPr>
  </w:style>
  <w:style w:type="character" w:customStyle="1" w:styleId="ac">
    <w:name w:val="Название Знак"/>
    <w:basedOn w:val="a0"/>
    <w:link w:val="ab"/>
    <w:rsid w:val="001E759B"/>
    <w:rPr>
      <w:rFonts w:ascii="Times New Roman" w:eastAsia="Times New Roman" w:hAnsi="Times New Roman" w:cs="Times New Roman"/>
      <w:sz w:val="32"/>
      <w:szCs w:val="24"/>
    </w:rPr>
  </w:style>
  <w:style w:type="paragraph" w:styleId="31">
    <w:name w:val="List 3"/>
    <w:basedOn w:val="a"/>
    <w:uiPriority w:val="99"/>
    <w:unhideWhenUsed/>
    <w:rsid w:val="001E759B"/>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1E759B"/>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
    <w:name w:val="List 4"/>
    <w:basedOn w:val="a"/>
    <w:uiPriority w:val="99"/>
    <w:semiHidden/>
    <w:unhideWhenUsed/>
    <w:rsid w:val="001E759B"/>
    <w:pPr>
      <w:spacing w:after="0" w:line="240" w:lineRule="auto"/>
      <w:ind w:left="1132" w:hanging="283"/>
      <w:contextualSpacing/>
    </w:pPr>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1E759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E759B"/>
    <w:rPr>
      <w:rFonts w:ascii="Tahoma" w:hAnsi="Tahoma" w:cs="Tahoma"/>
      <w:sz w:val="16"/>
      <w:szCs w:val="16"/>
    </w:rPr>
  </w:style>
  <w:style w:type="character" w:customStyle="1" w:styleId="originaltext">
    <w:name w:val="originaltext"/>
    <w:basedOn w:val="a0"/>
    <w:rsid w:val="001E759B"/>
  </w:style>
  <w:style w:type="character" w:styleId="af">
    <w:name w:val="Hyperlink"/>
    <w:basedOn w:val="a0"/>
    <w:uiPriority w:val="99"/>
    <w:unhideWhenUsed/>
    <w:rsid w:val="001E759B"/>
    <w:rPr>
      <w:color w:val="0000FF"/>
      <w:u w:val="single"/>
    </w:rPr>
  </w:style>
  <w:style w:type="paragraph" w:styleId="af0">
    <w:name w:val="No Spacing"/>
    <w:uiPriority w:val="1"/>
    <w:qFormat/>
    <w:rsid w:val="001E759B"/>
    <w:pPr>
      <w:widowControl w:val="0"/>
      <w:spacing w:after="0" w:line="240" w:lineRule="auto"/>
    </w:pPr>
    <w:rPr>
      <w:rFonts w:ascii="Courier New" w:eastAsia="Calibri" w:hAnsi="Courier New" w:cs="Courier New"/>
      <w:color w:val="000000"/>
      <w:sz w:val="24"/>
      <w:szCs w:val="24"/>
      <w:lang w:eastAsia="ru-RU"/>
    </w:rPr>
  </w:style>
  <w:style w:type="paragraph" w:customStyle="1" w:styleId="40">
    <w:name w:val="Стиль4"/>
    <w:basedOn w:val="a"/>
    <w:uiPriority w:val="99"/>
    <w:rsid w:val="001E759B"/>
    <w:pPr>
      <w:spacing w:after="0" w:line="240" w:lineRule="auto"/>
      <w:ind w:left="-108" w:right="-108" w:firstLine="709"/>
      <w:jc w:val="both"/>
    </w:pPr>
    <w:rPr>
      <w:rFonts w:ascii="Times New Roman" w:eastAsia="Times New Roman" w:hAnsi="Times New Roman" w:cs="Times New Roman"/>
      <w:sz w:val="24"/>
      <w:szCs w:val="20"/>
      <w:lang w:eastAsia="ru-RU"/>
    </w:rPr>
  </w:style>
  <w:style w:type="paragraph" w:customStyle="1" w:styleId="Standard">
    <w:name w:val="Standard"/>
    <w:rsid w:val="001E759B"/>
    <w:pPr>
      <w:widowControl w:val="0"/>
      <w:suppressAutoHyphens/>
      <w:autoSpaceDN w:val="0"/>
      <w:spacing w:after="0" w:line="240" w:lineRule="auto"/>
    </w:pPr>
    <w:rPr>
      <w:rFonts w:ascii="Times New Roman" w:eastAsia="Andale Sans UI" w:hAnsi="Times New Roman" w:cs="Tahoma"/>
      <w:kern w:val="3"/>
      <w:sz w:val="24"/>
      <w:szCs w:val="24"/>
    </w:rPr>
  </w:style>
  <w:style w:type="paragraph" w:styleId="af1">
    <w:name w:val="Subtitle"/>
    <w:basedOn w:val="a"/>
    <w:link w:val="af2"/>
    <w:qFormat/>
    <w:rsid w:val="001E759B"/>
    <w:pPr>
      <w:spacing w:after="0" w:line="240" w:lineRule="auto"/>
      <w:jc w:val="both"/>
    </w:pPr>
    <w:rPr>
      <w:rFonts w:ascii="Times New Roman" w:eastAsia="Times New Roman" w:hAnsi="Times New Roman" w:cs="Times New Roman"/>
      <w:sz w:val="24"/>
      <w:szCs w:val="20"/>
      <w:lang w:eastAsia="ru-RU"/>
    </w:rPr>
  </w:style>
  <w:style w:type="character" w:customStyle="1" w:styleId="af2">
    <w:name w:val="Подзаголовок Знак"/>
    <w:basedOn w:val="a0"/>
    <w:link w:val="af1"/>
    <w:rsid w:val="001E759B"/>
    <w:rPr>
      <w:rFonts w:ascii="Times New Roman" w:eastAsia="Times New Roman" w:hAnsi="Times New Roman" w:cs="Times New Roman"/>
      <w:sz w:val="24"/>
      <w:szCs w:val="20"/>
      <w:lang w:eastAsia="ru-RU"/>
    </w:rPr>
  </w:style>
  <w:style w:type="paragraph" w:styleId="af3">
    <w:name w:val="Body Text Indent"/>
    <w:basedOn w:val="a"/>
    <w:link w:val="af4"/>
    <w:uiPriority w:val="99"/>
    <w:semiHidden/>
    <w:unhideWhenUsed/>
    <w:rsid w:val="001E759B"/>
    <w:pPr>
      <w:spacing w:after="120"/>
      <w:ind w:left="283"/>
    </w:pPr>
  </w:style>
  <w:style w:type="character" w:customStyle="1" w:styleId="af4">
    <w:name w:val="Основной текст с отступом Знак"/>
    <w:basedOn w:val="a0"/>
    <w:link w:val="af3"/>
    <w:uiPriority w:val="99"/>
    <w:semiHidden/>
    <w:rsid w:val="001E759B"/>
  </w:style>
  <w:style w:type="character" w:customStyle="1" w:styleId="blk">
    <w:name w:val="blk"/>
    <w:basedOn w:val="a0"/>
    <w:rsid w:val="001E759B"/>
  </w:style>
  <w:style w:type="character" w:customStyle="1" w:styleId="22">
    <w:name w:val="Основной текст (2)_"/>
    <w:basedOn w:val="a0"/>
    <w:link w:val="23"/>
    <w:rsid w:val="001E759B"/>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1E759B"/>
    <w:pPr>
      <w:widowControl w:val="0"/>
      <w:shd w:val="clear" w:color="auto" w:fill="FFFFFF"/>
      <w:spacing w:after="540" w:line="0" w:lineRule="atLeast"/>
      <w:jc w:val="center"/>
    </w:pPr>
    <w:rPr>
      <w:rFonts w:ascii="Times New Roman" w:eastAsia="Times New Roman" w:hAnsi="Times New Roman" w:cs="Times New Roman"/>
      <w:sz w:val="28"/>
      <w:szCs w:val="28"/>
    </w:rPr>
  </w:style>
  <w:style w:type="paragraph" w:customStyle="1" w:styleId="pc">
    <w:name w:val="pc"/>
    <w:basedOn w:val="a"/>
    <w:rsid w:val="001E75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1">
    <w:name w:val="Body Text 21"/>
    <w:basedOn w:val="a"/>
    <w:rsid w:val="001E759B"/>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styleId="af5">
    <w:name w:val="footer"/>
    <w:basedOn w:val="a"/>
    <w:link w:val="af6"/>
    <w:uiPriority w:val="99"/>
    <w:unhideWhenUsed/>
    <w:rsid w:val="001E759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1E759B"/>
  </w:style>
  <w:style w:type="character" w:customStyle="1" w:styleId="11">
    <w:name w:val="Неразрешенное упоминание1"/>
    <w:basedOn w:val="a0"/>
    <w:uiPriority w:val="99"/>
    <w:semiHidden/>
    <w:unhideWhenUsed/>
    <w:rsid w:val="001E759B"/>
    <w:rPr>
      <w:color w:val="605E5C"/>
      <w:shd w:val="clear" w:color="auto" w:fill="E1DFDD"/>
    </w:rPr>
  </w:style>
  <w:style w:type="paragraph" w:styleId="af7">
    <w:name w:val="header"/>
    <w:basedOn w:val="a"/>
    <w:link w:val="af8"/>
    <w:uiPriority w:val="99"/>
    <w:unhideWhenUsed/>
    <w:rsid w:val="001E759B"/>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1E759B"/>
  </w:style>
  <w:style w:type="character" w:styleId="af9">
    <w:name w:val="Strong"/>
    <w:basedOn w:val="a0"/>
    <w:uiPriority w:val="99"/>
    <w:qFormat/>
    <w:rsid w:val="001E759B"/>
    <w:rPr>
      <w:b/>
      <w:bCs/>
    </w:rPr>
  </w:style>
  <w:style w:type="paragraph" w:customStyle="1" w:styleId="font5">
    <w:name w:val="font5"/>
    <w:basedOn w:val="a"/>
    <w:rsid w:val="001E759B"/>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1E759B"/>
    <w:pPr>
      <w:spacing w:before="100" w:beforeAutospacing="1" w:after="100" w:afterAutospacing="1" w:line="240" w:lineRule="auto"/>
    </w:pPr>
    <w:rPr>
      <w:rFonts w:ascii="Calibri" w:eastAsia="Times New Roman" w:hAnsi="Calibri" w:cs="Calibri"/>
      <w:color w:val="000000"/>
      <w:lang w:eastAsia="ru-RU"/>
    </w:rPr>
  </w:style>
  <w:style w:type="paragraph" w:customStyle="1" w:styleId="xl63">
    <w:name w:val="xl63"/>
    <w:basedOn w:val="a"/>
    <w:rsid w:val="001E759B"/>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4">
    <w:name w:val="xl64"/>
    <w:basedOn w:val="a"/>
    <w:rsid w:val="001E7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5">
    <w:name w:val="xl65"/>
    <w:basedOn w:val="a"/>
    <w:rsid w:val="001E759B"/>
    <w:pPr>
      <w:pBdr>
        <w:top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6">
    <w:name w:val="xl66"/>
    <w:basedOn w:val="a"/>
    <w:rsid w:val="001E759B"/>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7">
    <w:name w:val="xl67"/>
    <w:basedOn w:val="a"/>
    <w:rsid w:val="001E75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
    <w:rsid w:val="001E759B"/>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1E759B"/>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1E759B"/>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1E759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3">
    <w:name w:val="xl73"/>
    <w:basedOn w:val="a"/>
    <w:rsid w:val="001E759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
    <w:rsid w:val="001E759B"/>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5">
    <w:name w:val="xl75"/>
    <w:basedOn w:val="a"/>
    <w:rsid w:val="001E75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1E759B"/>
    <w:pPr>
      <w:pBdr>
        <w:top w:val="single" w:sz="4" w:space="0" w:color="auto"/>
        <w:left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7">
    <w:name w:val="xl77"/>
    <w:basedOn w:val="a"/>
    <w:rsid w:val="001E75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1E759B"/>
    <w:pPr>
      <w:pBdr>
        <w:top w:val="single" w:sz="4" w:space="0" w:color="auto"/>
        <w:left w:val="single" w:sz="4" w:space="0" w:color="auto"/>
        <w:bottom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9">
    <w:name w:val="xl79"/>
    <w:basedOn w:val="a"/>
    <w:rsid w:val="001E759B"/>
    <w:pPr>
      <w:pBdr>
        <w:top w:val="single" w:sz="4" w:space="0" w:color="auto"/>
        <w:left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character" w:styleId="afa">
    <w:name w:val="Emphasis"/>
    <w:basedOn w:val="a0"/>
    <w:uiPriority w:val="20"/>
    <w:qFormat/>
    <w:rsid w:val="001E759B"/>
    <w:rPr>
      <w:i/>
      <w:iCs/>
    </w:rPr>
  </w:style>
  <w:style w:type="paragraph" w:styleId="afb">
    <w:name w:val="Normal (Web)"/>
    <w:basedOn w:val="a"/>
    <w:uiPriority w:val="99"/>
    <w:unhideWhenUsed/>
    <w:rsid w:val="001E75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еразрешенное упоминание2"/>
    <w:basedOn w:val="a0"/>
    <w:uiPriority w:val="99"/>
    <w:semiHidden/>
    <w:unhideWhenUsed/>
    <w:rsid w:val="001E759B"/>
    <w:rPr>
      <w:color w:val="605E5C"/>
      <w:shd w:val="clear" w:color="auto" w:fill="E1DFDD"/>
    </w:rPr>
  </w:style>
  <w:style w:type="table" w:customStyle="1" w:styleId="12">
    <w:name w:val="Сетка таблицы1"/>
    <w:basedOn w:val="a1"/>
    <w:next w:val="a3"/>
    <w:uiPriority w:val="39"/>
    <w:rsid w:val="001E7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rsid w:val="00B93D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3"/>
    <w:uiPriority w:val="39"/>
    <w:rsid w:val="009D1D2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Неразрешенное упоминание3"/>
    <w:basedOn w:val="a0"/>
    <w:uiPriority w:val="99"/>
    <w:semiHidden/>
    <w:unhideWhenUsed/>
    <w:rsid w:val="00A55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786717">
      <w:bodyDiv w:val="1"/>
      <w:marLeft w:val="0"/>
      <w:marRight w:val="0"/>
      <w:marTop w:val="0"/>
      <w:marBottom w:val="0"/>
      <w:divBdr>
        <w:top w:val="none" w:sz="0" w:space="0" w:color="auto"/>
        <w:left w:val="none" w:sz="0" w:space="0" w:color="auto"/>
        <w:bottom w:val="none" w:sz="0" w:space="0" w:color="auto"/>
        <w:right w:val="none" w:sz="0" w:space="0" w:color="auto"/>
      </w:divBdr>
    </w:div>
    <w:div w:id="561603112">
      <w:bodyDiv w:val="1"/>
      <w:marLeft w:val="0"/>
      <w:marRight w:val="0"/>
      <w:marTop w:val="0"/>
      <w:marBottom w:val="0"/>
      <w:divBdr>
        <w:top w:val="none" w:sz="0" w:space="0" w:color="auto"/>
        <w:left w:val="none" w:sz="0" w:space="0" w:color="auto"/>
        <w:bottom w:val="none" w:sz="0" w:space="0" w:color="auto"/>
        <w:right w:val="none" w:sz="0" w:space="0" w:color="auto"/>
      </w:divBdr>
    </w:div>
    <w:div w:id="159744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crm/company/details/2590/?IFRAME=Y&amp;IFRAME_TYPE=SIDE_SLIDER" TargetMode="External"/><Relationship Id="rId13" Type="http://schemas.openxmlformats.org/officeDocument/2006/relationships/hyperlink" Target="https://etp-region.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tp-region.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tp-regio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voda-zak@mail.ru" TargetMode="External"/><Relationship Id="rId14" Type="http://schemas.openxmlformats.org/officeDocument/2006/relationships/hyperlink" Target="http://www.consultant.ru/document/cons_doc_LAW_212490/dd54f63ca57e4a41893cbce8b8006cf8b61512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25</Pages>
  <Words>10849</Words>
  <Characters>61845</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snab_5</dc:creator>
  <cp:keywords/>
  <dc:description/>
  <cp:lastModifiedBy>snab_5</cp:lastModifiedBy>
  <cp:revision>15</cp:revision>
  <dcterms:created xsi:type="dcterms:W3CDTF">2022-10-12T09:56:00Z</dcterms:created>
  <dcterms:modified xsi:type="dcterms:W3CDTF">2022-10-27T07:34:00Z</dcterms:modified>
</cp:coreProperties>
</file>