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6C5FB" w14:textId="77777777" w:rsidR="00406063" w:rsidRPr="000224B5" w:rsidRDefault="00406063" w:rsidP="00406063">
      <w:pPr>
        <w:shd w:val="clear" w:color="auto" w:fill="FFFFFF"/>
        <w:snapToGrid w:val="0"/>
        <w:ind w:left="-24" w:firstLine="24"/>
        <w:jc w:val="right"/>
        <w:rPr>
          <w:bCs/>
        </w:rPr>
      </w:pPr>
      <w:r w:rsidRPr="000224B5">
        <w:rPr>
          <w:bCs/>
        </w:rPr>
        <w:t>УТВЕРЖДАЮ</w:t>
      </w:r>
    </w:p>
    <w:p w14:paraId="1D55F5E4" w14:textId="77777777" w:rsidR="00406063" w:rsidRPr="00440054" w:rsidRDefault="00406063" w:rsidP="00406063">
      <w:pPr>
        <w:shd w:val="clear" w:color="auto" w:fill="FFFFFF"/>
        <w:ind w:left="-24" w:firstLine="24"/>
        <w:jc w:val="right"/>
        <w:rPr>
          <w:bCs/>
        </w:rPr>
      </w:pPr>
      <w:r w:rsidRPr="00440054">
        <w:rPr>
          <w:bCs/>
        </w:rPr>
        <w:t xml:space="preserve">Руководитель </w:t>
      </w:r>
    </w:p>
    <w:p w14:paraId="05C6FF27" w14:textId="77777777" w:rsidR="00406063" w:rsidRPr="00440054" w:rsidRDefault="00406063" w:rsidP="00406063">
      <w:pPr>
        <w:shd w:val="clear" w:color="auto" w:fill="FFFFFF"/>
        <w:ind w:left="-24" w:firstLine="24"/>
        <w:jc w:val="right"/>
        <w:rPr>
          <w:bCs/>
        </w:rPr>
      </w:pPr>
      <w:r w:rsidRPr="00440054">
        <w:rPr>
          <w:bCs/>
        </w:rPr>
        <w:t>МУП «Специализированная похоронная служба» г. Барнаула</w:t>
      </w:r>
    </w:p>
    <w:p w14:paraId="3E372E0B" w14:textId="4346C8B6" w:rsidR="00406063" w:rsidRDefault="00406063" w:rsidP="00406063">
      <w:pPr>
        <w:shd w:val="clear" w:color="auto" w:fill="FFFFFF"/>
        <w:ind w:left="-24" w:firstLine="24"/>
        <w:jc w:val="right"/>
        <w:rPr>
          <w:bCs/>
        </w:rPr>
      </w:pPr>
      <w:r w:rsidRPr="00440054">
        <w:rPr>
          <w:bCs/>
        </w:rPr>
        <w:t xml:space="preserve">                                                                                      ___________________ </w:t>
      </w:r>
      <w:r>
        <w:rPr>
          <w:bCs/>
        </w:rPr>
        <w:t>А.А.</w:t>
      </w:r>
      <w:r w:rsidR="005C71A8">
        <w:rPr>
          <w:bCs/>
        </w:rPr>
        <w:t xml:space="preserve"> </w:t>
      </w:r>
      <w:r>
        <w:rPr>
          <w:bCs/>
        </w:rPr>
        <w:t>Никулин</w:t>
      </w:r>
    </w:p>
    <w:p w14:paraId="52A743F8" w14:textId="77777777" w:rsidR="00406063" w:rsidRPr="00440054" w:rsidRDefault="00406063" w:rsidP="00406063">
      <w:pPr>
        <w:shd w:val="clear" w:color="auto" w:fill="FFFFFF"/>
        <w:ind w:left="-24" w:firstLine="24"/>
        <w:jc w:val="right"/>
        <w:rPr>
          <w:bCs/>
        </w:rPr>
      </w:pPr>
    </w:p>
    <w:p w14:paraId="474BB2AA" w14:textId="1F632E2A" w:rsidR="0065459C" w:rsidRDefault="00406063" w:rsidP="00406063">
      <w:pPr>
        <w:widowControl w:val="0"/>
        <w:ind w:right="21"/>
        <w:jc w:val="right"/>
        <w:rPr>
          <w:bCs/>
        </w:rPr>
      </w:pPr>
      <w:r w:rsidRPr="00440054">
        <w:rPr>
          <w:bCs/>
        </w:rPr>
        <w:t xml:space="preserve">                                                                                      «</w:t>
      </w:r>
      <w:r w:rsidR="005E6198">
        <w:rPr>
          <w:bCs/>
        </w:rPr>
        <w:t>31</w:t>
      </w:r>
      <w:bookmarkStart w:id="0" w:name="_GoBack"/>
      <w:bookmarkEnd w:id="0"/>
      <w:r w:rsidRPr="00440054">
        <w:rPr>
          <w:bCs/>
        </w:rPr>
        <w:t xml:space="preserve">» </w:t>
      </w:r>
      <w:r>
        <w:rPr>
          <w:bCs/>
        </w:rPr>
        <w:t>октября</w:t>
      </w:r>
      <w:r w:rsidRPr="00440054">
        <w:rPr>
          <w:bCs/>
        </w:rPr>
        <w:t xml:space="preserve"> 202</w:t>
      </w:r>
      <w:r>
        <w:rPr>
          <w:bCs/>
        </w:rPr>
        <w:t>2</w:t>
      </w:r>
      <w:r w:rsidRPr="00440054">
        <w:rPr>
          <w:bCs/>
        </w:rPr>
        <w:t>г.</w:t>
      </w:r>
    </w:p>
    <w:p w14:paraId="6E2C6A20" w14:textId="3A51FA66" w:rsidR="0089350D" w:rsidRPr="00DD34B5" w:rsidRDefault="0089350D" w:rsidP="000F59EB">
      <w:pPr>
        <w:tabs>
          <w:tab w:val="left" w:pos="7088"/>
        </w:tabs>
        <w:suppressAutoHyphens/>
        <w:spacing w:after="0"/>
        <w:jc w:val="right"/>
        <w:rPr>
          <w:b/>
          <w:bCs/>
          <w:i/>
          <w:iCs/>
        </w:rPr>
      </w:pPr>
    </w:p>
    <w:p w14:paraId="76598A96" w14:textId="77777777" w:rsidR="0089350D" w:rsidRDefault="0089350D">
      <w:pPr>
        <w:keepNext/>
        <w:keepLines/>
        <w:widowControl w:val="0"/>
        <w:suppressLineNumbers/>
        <w:suppressAutoHyphens/>
        <w:ind w:left="6379"/>
        <w:rPr>
          <w:b/>
          <w:bCs/>
          <w:color w:val="000000"/>
          <w:sz w:val="22"/>
          <w:szCs w:val="22"/>
        </w:rPr>
      </w:pPr>
    </w:p>
    <w:p w14:paraId="642697D3" w14:textId="77777777" w:rsidR="0089350D" w:rsidRDefault="0089350D">
      <w:pPr>
        <w:keepNext/>
        <w:keepLines/>
        <w:widowControl w:val="0"/>
        <w:suppressLineNumbers/>
        <w:suppressAutoHyphens/>
        <w:rPr>
          <w:b/>
          <w:bCs/>
          <w:color w:val="000000"/>
          <w:sz w:val="22"/>
          <w:szCs w:val="22"/>
        </w:rPr>
      </w:pPr>
    </w:p>
    <w:p w14:paraId="379B52E5" w14:textId="77777777" w:rsidR="0089350D" w:rsidRDefault="0089350D">
      <w:pPr>
        <w:keepNext/>
        <w:keepLines/>
        <w:widowControl w:val="0"/>
        <w:suppressLineNumbers/>
        <w:suppressAutoHyphens/>
        <w:rPr>
          <w:b/>
          <w:bCs/>
          <w:color w:val="000000"/>
          <w:sz w:val="22"/>
          <w:szCs w:val="22"/>
        </w:rPr>
      </w:pPr>
    </w:p>
    <w:p w14:paraId="5CC7DB7A" w14:textId="77777777" w:rsidR="0089350D" w:rsidRDefault="0089350D">
      <w:pPr>
        <w:keepNext/>
        <w:keepLines/>
        <w:widowControl w:val="0"/>
        <w:suppressLineNumbers/>
        <w:suppressAutoHyphens/>
        <w:rPr>
          <w:b/>
          <w:bCs/>
          <w:color w:val="000000"/>
          <w:sz w:val="22"/>
          <w:szCs w:val="22"/>
        </w:rPr>
      </w:pPr>
    </w:p>
    <w:p w14:paraId="7A3BD1AD" w14:textId="77777777" w:rsidR="0089350D" w:rsidRDefault="0089350D">
      <w:pPr>
        <w:keepNext/>
        <w:keepLines/>
        <w:widowControl w:val="0"/>
        <w:suppressLineNumbers/>
        <w:suppressAutoHyphens/>
        <w:rPr>
          <w:b/>
          <w:bCs/>
          <w:color w:val="000000"/>
          <w:sz w:val="22"/>
          <w:szCs w:val="22"/>
        </w:rPr>
      </w:pPr>
    </w:p>
    <w:p w14:paraId="63E7CB70" w14:textId="77777777" w:rsidR="0089350D" w:rsidRDefault="0089350D">
      <w:pPr>
        <w:keepNext/>
        <w:keepLines/>
        <w:widowControl w:val="0"/>
        <w:suppressLineNumbers/>
        <w:suppressAutoHyphens/>
        <w:rPr>
          <w:b/>
          <w:bCs/>
          <w:color w:val="000000"/>
          <w:sz w:val="22"/>
          <w:szCs w:val="22"/>
        </w:rPr>
      </w:pPr>
    </w:p>
    <w:p w14:paraId="4E746F9D" w14:textId="70963180" w:rsidR="0089350D" w:rsidRDefault="0089350D">
      <w:pPr>
        <w:keepNext/>
        <w:keepLines/>
        <w:widowControl w:val="0"/>
        <w:suppressLineNumbers/>
        <w:suppressAutoHyphens/>
        <w:rPr>
          <w:b/>
          <w:bCs/>
          <w:color w:val="000000"/>
          <w:sz w:val="22"/>
          <w:szCs w:val="22"/>
        </w:rPr>
      </w:pPr>
    </w:p>
    <w:p w14:paraId="4CF5E2FA" w14:textId="101164D1" w:rsidR="0067054A" w:rsidRDefault="0067054A">
      <w:pPr>
        <w:keepNext/>
        <w:keepLines/>
        <w:widowControl w:val="0"/>
        <w:suppressLineNumbers/>
        <w:suppressAutoHyphens/>
        <w:rPr>
          <w:b/>
          <w:bCs/>
          <w:color w:val="000000"/>
          <w:sz w:val="22"/>
          <w:szCs w:val="22"/>
        </w:rPr>
      </w:pPr>
    </w:p>
    <w:p w14:paraId="06557128" w14:textId="16E2CD19" w:rsidR="0067054A" w:rsidRDefault="0067054A">
      <w:pPr>
        <w:keepNext/>
        <w:keepLines/>
        <w:widowControl w:val="0"/>
        <w:suppressLineNumbers/>
        <w:suppressAutoHyphens/>
        <w:rPr>
          <w:b/>
          <w:bCs/>
          <w:color w:val="000000"/>
          <w:sz w:val="22"/>
          <w:szCs w:val="22"/>
        </w:rPr>
      </w:pPr>
    </w:p>
    <w:p w14:paraId="60856CC2" w14:textId="77777777" w:rsidR="0067054A" w:rsidRDefault="0067054A">
      <w:pPr>
        <w:keepNext/>
        <w:keepLines/>
        <w:widowControl w:val="0"/>
        <w:suppressLineNumbers/>
        <w:suppressAutoHyphens/>
        <w:rPr>
          <w:b/>
          <w:bCs/>
          <w:color w:val="000000"/>
          <w:sz w:val="22"/>
          <w:szCs w:val="22"/>
        </w:rPr>
      </w:pPr>
    </w:p>
    <w:p w14:paraId="63EAB166" w14:textId="167B1FE4" w:rsidR="0089350D" w:rsidRDefault="0089350D">
      <w:pPr>
        <w:keepNext/>
        <w:keepLines/>
        <w:widowControl w:val="0"/>
        <w:suppressLineNumbers/>
        <w:suppressAutoHyphens/>
        <w:rPr>
          <w:b/>
          <w:bCs/>
          <w:color w:val="000000"/>
          <w:sz w:val="22"/>
          <w:szCs w:val="22"/>
        </w:rPr>
      </w:pPr>
    </w:p>
    <w:p w14:paraId="3DA48E51" w14:textId="77777777" w:rsidR="0089350D" w:rsidRDefault="0089350D">
      <w:pPr>
        <w:keepNext/>
        <w:keepLines/>
        <w:widowControl w:val="0"/>
        <w:suppressLineNumbers/>
        <w:suppressAutoHyphens/>
        <w:rPr>
          <w:b/>
          <w:bCs/>
          <w:color w:val="000000"/>
          <w:sz w:val="22"/>
          <w:szCs w:val="22"/>
        </w:rPr>
      </w:pPr>
    </w:p>
    <w:p w14:paraId="6CF4815B" w14:textId="77777777" w:rsidR="0089350D" w:rsidRDefault="0089350D" w:rsidP="00DD34B5">
      <w:pPr>
        <w:keepNext/>
        <w:keepLines/>
        <w:widowControl w:val="0"/>
        <w:suppressLineNumbers/>
        <w:suppressAutoHyphens/>
        <w:spacing w:after="0"/>
        <w:rPr>
          <w:b/>
          <w:bCs/>
          <w:color w:val="000000"/>
          <w:sz w:val="22"/>
          <w:szCs w:val="22"/>
        </w:rPr>
      </w:pPr>
    </w:p>
    <w:p w14:paraId="7B136848" w14:textId="77777777" w:rsidR="0089350D" w:rsidRDefault="006D63A6" w:rsidP="00DD34B5">
      <w:pPr>
        <w:spacing w:after="0"/>
        <w:jc w:val="center"/>
        <w:rPr>
          <w:b/>
          <w:bCs/>
          <w:color w:val="000000"/>
          <w:sz w:val="28"/>
          <w:szCs w:val="28"/>
        </w:rPr>
      </w:pPr>
      <w:r>
        <w:rPr>
          <w:b/>
          <w:bCs/>
          <w:color w:val="000000"/>
          <w:sz w:val="28"/>
          <w:szCs w:val="28"/>
        </w:rPr>
        <w:t>Извещение о проведении запроса котировок в электронной форме</w:t>
      </w:r>
    </w:p>
    <w:p w14:paraId="5C0D9C5A" w14:textId="77777777" w:rsidR="005C71A8" w:rsidRPr="005C71A8" w:rsidRDefault="006D63A6" w:rsidP="005C71A8">
      <w:pPr>
        <w:widowControl w:val="0"/>
        <w:autoSpaceDE w:val="0"/>
        <w:autoSpaceDN w:val="0"/>
        <w:adjustRightInd w:val="0"/>
        <w:spacing w:after="0"/>
        <w:jc w:val="center"/>
        <w:rPr>
          <w:b/>
          <w:bCs/>
          <w:color w:val="000000"/>
          <w:sz w:val="28"/>
          <w:szCs w:val="28"/>
        </w:rPr>
      </w:pPr>
      <w:r>
        <w:rPr>
          <w:b/>
          <w:bCs/>
          <w:color w:val="000000"/>
          <w:sz w:val="28"/>
          <w:szCs w:val="28"/>
        </w:rPr>
        <w:t xml:space="preserve">на поставку </w:t>
      </w:r>
      <w:r w:rsidR="005C71A8" w:rsidRPr="005C71A8">
        <w:rPr>
          <w:b/>
          <w:bCs/>
          <w:color w:val="000000"/>
          <w:sz w:val="28"/>
          <w:szCs w:val="28"/>
        </w:rPr>
        <w:t>моторных масел, антифриза</w:t>
      </w:r>
    </w:p>
    <w:p w14:paraId="06D13B6B" w14:textId="11340529" w:rsidR="0089350D" w:rsidRDefault="005C71A8" w:rsidP="005C71A8">
      <w:pPr>
        <w:widowControl w:val="0"/>
        <w:autoSpaceDE w:val="0"/>
        <w:autoSpaceDN w:val="0"/>
        <w:adjustRightInd w:val="0"/>
        <w:spacing w:after="0"/>
        <w:jc w:val="center"/>
        <w:rPr>
          <w:sz w:val="18"/>
          <w:szCs w:val="18"/>
        </w:rPr>
      </w:pPr>
      <w:r w:rsidRPr="005C71A8">
        <w:rPr>
          <w:b/>
          <w:bCs/>
          <w:color w:val="000000"/>
          <w:sz w:val="28"/>
          <w:szCs w:val="28"/>
        </w:rPr>
        <w:t>для нужд МУП «Специализированная похоронная служба» г. Барнаула (далее - аукционная документация)</w:t>
      </w:r>
    </w:p>
    <w:p w14:paraId="23E11DC9" w14:textId="77777777" w:rsidR="0089350D" w:rsidRDefault="0089350D">
      <w:pPr>
        <w:jc w:val="center"/>
        <w:rPr>
          <w:b/>
          <w:sz w:val="18"/>
          <w:szCs w:val="18"/>
        </w:rPr>
      </w:pPr>
    </w:p>
    <w:p w14:paraId="0E407E6A" w14:textId="77777777" w:rsidR="0089350D" w:rsidRDefault="0089350D">
      <w:pPr>
        <w:jc w:val="center"/>
        <w:rPr>
          <w:b/>
          <w:sz w:val="18"/>
          <w:szCs w:val="18"/>
        </w:rPr>
      </w:pPr>
    </w:p>
    <w:p w14:paraId="5B3E6C8B" w14:textId="77777777" w:rsidR="0089350D" w:rsidRDefault="0089350D">
      <w:pPr>
        <w:jc w:val="center"/>
      </w:pPr>
    </w:p>
    <w:p w14:paraId="04D6E7A4" w14:textId="77777777" w:rsidR="0089350D" w:rsidRDefault="0089350D">
      <w:pPr>
        <w:jc w:val="center"/>
        <w:rPr>
          <w:b/>
          <w:sz w:val="18"/>
          <w:szCs w:val="18"/>
        </w:rPr>
      </w:pPr>
    </w:p>
    <w:p w14:paraId="43813B92" w14:textId="77777777" w:rsidR="0089350D" w:rsidRDefault="0089350D">
      <w:pPr>
        <w:jc w:val="center"/>
        <w:rPr>
          <w:b/>
          <w:sz w:val="18"/>
          <w:szCs w:val="18"/>
        </w:rPr>
      </w:pPr>
    </w:p>
    <w:p w14:paraId="4FD72455" w14:textId="77777777" w:rsidR="0089350D" w:rsidRDefault="0089350D">
      <w:pPr>
        <w:jc w:val="center"/>
        <w:rPr>
          <w:b/>
          <w:sz w:val="18"/>
          <w:szCs w:val="18"/>
        </w:rPr>
      </w:pPr>
    </w:p>
    <w:p w14:paraId="0B99B7FC" w14:textId="77777777" w:rsidR="0089350D" w:rsidRDefault="0089350D">
      <w:pPr>
        <w:jc w:val="center"/>
        <w:rPr>
          <w:b/>
          <w:sz w:val="18"/>
          <w:szCs w:val="18"/>
        </w:rPr>
      </w:pPr>
    </w:p>
    <w:p w14:paraId="2333EFA1" w14:textId="155FEA38" w:rsidR="0089350D" w:rsidRDefault="0089350D">
      <w:pPr>
        <w:jc w:val="center"/>
        <w:rPr>
          <w:b/>
          <w:sz w:val="18"/>
          <w:szCs w:val="18"/>
        </w:rPr>
      </w:pPr>
    </w:p>
    <w:p w14:paraId="1BA92C08" w14:textId="440ADF89" w:rsidR="00A82A4C" w:rsidRDefault="00A82A4C">
      <w:pPr>
        <w:jc w:val="center"/>
        <w:rPr>
          <w:b/>
          <w:sz w:val="18"/>
          <w:szCs w:val="18"/>
        </w:rPr>
      </w:pPr>
    </w:p>
    <w:p w14:paraId="702E602F" w14:textId="77777777" w:rsidR="00A82A4C" w:rsidRDefault="00A82A4C">
      <w:pPr>
        <w:jc w:val="center"/>
        <w:rPr>
          <w:b/>
          <w:sz w:val="18"/>
          <w:szCs w:val="18"/>
        </w:rPr>
      </w:pPr>
    </w:p>
    <w:p w14:paraId="1A7CA5FE" w14:textId="77777777" w:rsidR="0089350D" w:rsidRDefault="0089350D">
      <w:pPr>
        <w:jc w:val="center"/>
        <w:rPr>
          <w:b/>
          <w:sz w:val="18"/>
          <w:szCs w:val="18"/>
        </w:rPr>
      </w:pPr>
    </w:p>
    <w:p w14:paraId="3AF8C516" w14:textId="07E4ECF4" w:rsidR="0089350D" w:rsidRDefault="0089350D">
      <w:pPr>
        <w:jc w:val="center"/>
        <w:rPr>
          <w:b/>
          <w:sz w:val="18"/>
          <w:szCs w:val="18"/>
        </w:rPr>
      </w:pPr>
    </w:p>
    <w:p w14:paraId="746309C7" w14:textId="77777777" w:rsidR="00AD43E2" w:rsidRDefault="00AD43E2">
      <w:pPr>
        <w:jc w:val="center"/>
        <w:rPr>
          <w:b/>
          <w:sz w:val="18"/>
          <w:szCs w:val="18"/>
        </w:rPr>
      </w:pPr>
    </w:p>
    <w:p w14:paraId="74AD9F3A" w14:textId="77777777" w:rsidR="0089350D" w:rsidRDefault="0089350D">
      <w:pPr>
        <w:jc w:val="center"/>
        <w:rPr>
          <w:b/>
          <w:sz w:val="18"/>
          <w:szCs w:val="18"/>
        </w:rPr>
      </w:pPr>
    </w:p>
    <w:p w14:paraId="43C263CA" w14:textId="77777777" w:rsidR="0089350D" w:rsidRDefault="0089350D">
      <w:pPr>
        <w:jc w:val="center"/>
        <w:rPr>
          <w:b/>
          <w:sz w:val="18"/>
          <w:szCs w:val="18"/>
        </w:rPr>
      </w:pPr>
    </w:p>
    <w:p w14:paraId="137B0FA2" w14:textId="77777777" w:rsidR="0089350D" w:rsidRDefault="0089350D">
      <w:pPr>
        <w:jc w:val="center"/>
        <w:rPr>
          <w:b/>
          <w:sz w:val="18"/>
          <w:szCs w:val="18"/>
        </w:rPr>
      </w:pPr>
    </w:p>
    <w:p w14:paraId="3BB0A0F2" w14:textId="326B15FE" w:rsidR="0089350D" w:rsidRDefault="0089350D">
      <w:pPr>
        <w:jc w:val="center"/>
        <w:rPr>
          <w:b/>
          <w:sz w:val="18"/>
          <w:szCs w:val="18"/>
        </w:rPr>
      </w:pPr>
    </w:p>
    <w:p w14:paraId="51378677" w14:textId="77777777" w:rsidR="005C71A8" w:rsidRDefault="005C71A8">
      <w:pPr>
        <w:jc w:val="center"/>
        <w:rPr>
          <w:b/>
          <w:sz w:val="18"/>
          <w:szCs w:val="18"/>
        </w:rPr>
      </w:pPr>
    </w:p>
    <w:p w14:paraId="021B39A3" w14:textId="77777777" w:rsidR="0089350D" w:rsidRDefault="0089350D">
      <w:pPr>
        <w:jc w:val="center"/>
        <w:rPr>
          <w:b/>
          <w:sz w:val="18"/>
          <w:szCs w:val="18"/>
        </w:rPr>
      </w:pPr>
    </w:p>
    <w:p w14:paraId="0EB5F816" w14:textId="77777777" w:rsidR="005C71A8" w:rsidRPr="005C71A8" w:rsidRDefault="005C71A8" w:rsidP="005C71A8">
      <w:pPr>
        <w:spacing w:after="0"/>
        <w:ind w:left="-426" w:firstLine="708"/>
        <w:jc w:val="center"/>
        <w:rPr>
          <w:bCs/>
        </w:rPr>
      </w:pPr>
      <w:r w:rsidRPr="005C71A8">
        <w:rPr>
          <w:bCs/>
        </w:rPr>
        <w:t>г. Барнаул</w:t>
      </w:r>
    </w:p>
    <w:p w14:paraId="025E84DB" w14:textId="77777777" w:rsidR="005C71A8" w:rsidRDefault="005C71A8" w:rsidP="005C71A8">
      <w:pPr>
        <w:spacing w:after="0"/>
        <w:ind w:left="-426" w:firstLine="708"/>
        <w:jc w:val="center"/>
        <w:rPr>
          <w:bCs/>
          <w:sz w:val="28"/>
          <w:szCs w:val="28"/>
        </w:rPr>
      </w:pPr>
      <w:r w:rsidRPr="005C71A8">
        <w:rPr>
          <w:bCs/>
        </w:rPr>
        <w:t>2022 год</w:t>
      </w:r>
    </w:p>
    <w:p w14:paraId="5C697B28" w14:textId="77777777" w:rsidR="005C71A8" w:rsidRDefault="005C71A8" w:rsidP="005C71A8">
      <w:pPr>
        <w:spacing w:after="0"/>
        <w:ind w:left="-426" w:firstLine="708"/>
        <w:rPr>
          <w:bCs/>
          <w:sz w:val="28"/>
          <w:szCs w:val="28"/>
        </w:rPr>
      </w:pPr>
    </w:p>
    <w:p w14:paraId="742AB093" w14:textId="5A2E7139" w:rsidR="005C71A8" w:rsidRDefault="005C71A8" w:rsidP="005C71A8">
      <w:pPr>
        <w:spacing w:after="0"/>
        <w:ind w:left="-426" w:firstLine="708"/>
        <w:rPr>
          <w:bCs/>
          <w:sz w:val="28"/>
          <w:szCs w:val="28"/>
        </w:rPr>
      </w:pPr>
    </w:p>
    <w:p w14:paraId="42BA8A6C" w14:textId="095D2E99" w:rsidR="005C71A8" w:rsidRDefault="005C71A8" w:rsidP="005C71A8">
      <w:pPr>
        <w:spacing w:after="0"/>
        <w:ind w:left="-426" w:firstLine="708"/>
        <w:rPr>
          <w:bCs/>
          <w:sz w:val="28"/>
          <w:szCs w:val="28"/>
        </w:rPr>
      </w:pPr>
    </w:p>
    <w:p w14:paraId="4E51A480" w14:textId="77777777" w:rsidR="005C71A8" w:rsidRDefault="005C71A8" w:rsidP="005C71A8">
      <w:pPr>
        <w:spacing w:after="0"/>
        <w:ind w:left="-426" w:firstLine="708"/>
        <w:rPr>
          <w:bCs/>
          <w:sz w:val="28"/>
          <w:szCs w:val="28"/>
        </w:rPr>
      </w:pPr>
    </w:p>
    <w:p w14:paraId="2F177833" w14:textId="77777777" w:rsidR="005C71A8" w:rsidRDefault="005C71A8" w:rsidP="005C71A8">
      <w:pPr>
        <w:spacing w:after="0"/>
        <w:ind w:left="-426" w:firstLine="708"/>
        <w:rPr>
          <w:bCs/>
          <w:sz w:val="28"/>
          <w:szCs w:val="28"/>
        </w:rPr>
      </w:pPr>
    </w:p>
    <w:p w14:paraId="0A3EECD4" w14:textId="55734C66" w:rsidR="0089350D" w:rsidRDefault="006D63A6" w:rsidP="005C71A8">
      <w:pPr>
        <w:spacing w:after="0"/>
        <w:ind w:left="-426" w:firstLine="708"/>
        <w:rPr>
          <w:b/>
          <w:bCs/>
          <w:color w:val="000000"/>
          <w:sz w:val="22"/>
          <w:szCs w:val="22"/>
        </w:rPr>
      </w:pPr>
      <w:r>
        <w:rPr>
          <w:bCs/>
          <w:color w:val="000000"/>
          <w:sz w:val="22"/>
          <w:szCs w:val="22"/>
        </w:rPr>
        <w:lastRenderedPageBreak/>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5C71A8" w:rsidRPr="005C71A8">
        <w:rPr>
          <w:sz w:val="22"/>
          <w:szCs w:val="22"/>
        </w:rPr>
        <w:t xml:space="preserve">МУНИЦИПАЛЬНОГО УНИТАРНОГО ПРЕДПРИЯТИЯ "СПЕЦИАЛИЗИРОВАННАЯ ПОХОРОННАЯ СЛУЖБА" Г.БАРНАУЛА </w:t>
      </w:r>
      <w:r w:rsidR="0067054A" w:rsidRPr="005C71A8">
        <w:rPr>
          <w:sz w:val="22"/>
          <w:szCs w:val="22"/>
        </w:rPr>
        <w:t>(</w:t>
      </w:r>
      <w:r w:rsidR="005C71A8" w:rsidRPr="005C71A8">
        <w:rPr>
          <w:sz w:val="22"/>
          <w:szCs w:val="22"/>
        </w:rPr>
        <w:t>МУП "СПЕЦИАЛИЗИРОВАННАЯ ПОХОРОННАЯ СЛУЖБА" Г.БАРНАУЛА</w:t>
      </w:r>
      <w:r w:rsidR="0067054A" w:rsidRPr="005C71A8">
        <w:rPr>
          <w:sz w:val="22"/>
          <w:szCs w:val="22"/>
        </w:rPr>
        <w:t>)</w:t>
      </w:r>
      <w:r w:rsidRPr="005C71A8">
        <w:rPr>
          <w:sz w:val="22"/>
          <w:szCs w:val="22"/>
        </w:rPr>
        <w:t>.</w:t>
      </w:r>
    </w:p>
    <w:p w14:paraId="2B103012" w14:textId="77777777" w:rsidR="0089350D" w:rsidRDefault="0089350D">
      <w:pPr>
        <w:jc w:val="center"/>
        <w:rPr>
          <w:b/>
          <w:sz w:val="18"/>
          <w:szCs w:val="18"/>
        </w:rPr>
      </w:pPr>
    </w:p>
    <w:p w14:paraId="2710FF14" w14:textId="77777777" w:rsidR="0089350D" w:rsidRDefault="006D63A6">
      <w:pPr>
        <w:spacing w:after="0"/>
        <w:jc w:val="center"/>
        <w:rPr>
          <w:b/>
          <w:bCs/>
          <w:color w:val="000000"/>
          <w:sz w:val="22"/>
          <w:szCs w:val="22"/>
        </w:rPr>
      </w:pPr>
      <w:r>
        <w:rPr>
          <w:b/>
          <w:bCs/>
          <w:color w:val="000000"/>
          <w:sz w:val="22"/>
          <w:szCs w:val="22"/>
        </w:rPr>
        <w:t>ИНФОРМАЦИОННАЯ КАРТА</w:t>
      </w:r>
    </w:p>
    <w:p w14:paraId="52166241" w14:textId="77777777" w:rsidR="0089350D" w:rsidRDefault="0089350D">
      <w:pPr>
        <w:spacing w:after="0"/>
        <w:rPr>
          <w:b/>
          <w:bCs/>
          <w:color w:val="000000"/>
          <w:sz w:val="22"/>
          <w:szCs w:val="22"/>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6205"/>
      </w:tblGrid>
      <w:tr w:rsidR="0089350D" w14:paraId="5ABC3F70" w14:textId="77777777">
        <w:trPr>
          <w:tblHeader/>
          <w:jc w:val="center"/>
        </w:trPr>
        <w:tc>
          <w:tcPr>
            <w:tcW w:w="737" w:type="dxa"/>
            <w:shd w:val="clear" w:color="auto" w:fill="C6D9F1"/>
          </w:tcPr>
          <w:p w14:paraId="3FC43619" w14:textId="77777777" w:rsidR="0089350D" w:rsidRDefault="006D63A6">
            <w:pPr>
              <w:spacing w:after="0"/>
              <w:jc w:val="center"/>
              <w:rPr>
                <w:b/>
                <w:bCs/>
                <w:color w:val="000000"/>
                <w:sz w:val="22"/>
                <w:szCs w:val="22"/>
              </w:rPr>
            </w:pPr>
            <w:r>
              <w:rPr>
                <w:b/>
                <w:bCs/>
                <w:color w:val="000000"/>
                <w:sz w:val="22"/>
                <w:szCs w:val="22"/>
              </w:rPr>
              <w:t>№</w:t>
            </w:r>
          </w:p>
        </w:tc>
        <w:tc>
          <w:tcPr>
            <w:tcW w:w="3192" w:type="dxa"/>
            <w:shd w:val="clear" w:color="auto" w:fill="C6D9F1"/>
          </w:tcPr>
          <w:p w14:paraId="655C38CB" w14:textId="77777777" w:rsidR="0089350D" w:rsidRDefault="006D63A6">
            <w:pPr>
              <w:spacing w:after="0"/>
              <w:jc w:val="center"/>
              <w:rPr>
                <w:b/>
                <w:bCs/>
                <w:color w:val="000000"/>
                <w:sz w:val="22"/>
                <w:szCs w:val="22"/>
              </w:rPr>
            </w:pPr>
            <w:r>
              <w:rPr>
                <w:b/>
                <w:bCs/>
                <w:color w:val="000000"/>
                <w:sz w:val="22"/>
                <w:szCs w:val="22"/>
              </w:rPr>
              <w:t>Наименование</w:t>
            </w:r>
          </w:p>
        </w:tc>
        <w:tc>
          <w:tcPr>
            <w:tcW w:w="6205" w:type="dxa"/>
            <w:shd w:val="clear" w:color="auto" w:fill="C6D9F1"/>
          </w:tcPr>
          <w:p w14:paraId="1DFBAA2D" w14:textId="77777777" w:rsidR="0089350D" w:rsidRDefault="006D63A6">
            <w:pPr>
              <w:spacing w:after="0"/>
              <w:jc w:val="center"/>
              <w:rPr>
                <w:b/>
                <w:bCs/>
                <w:color w:val="000000"/>
                <w:sz w:val="22"/>
                <w:szCs w:val="22"/>
              </w:rPr>
            </w:pPr>
            <w:r>
              <w:rPr>
                <w:b/>
                <w:bCs/>
                <w:color w:val="000000"/>
                <w:sz w:val="22"/>
                <w:szCs w:val="22"/>
              </w:rPr>
              <w:t>Информация</w:t>
            </w:r>
          </w:p>
        </w:tc>
      </w:tr>
      <w:tr w:rsidR="0089350D" w14:paraId="13EB2199" w14:textId="77777777">
        <w:trPr>
          <w:jc w:val="center"/>
        </w:trPr>
        <w:tc>
          <w:tcPr>
            <w:tcW w:w="10134" w:type="dxa"/>
            <w:gridSpan w:val="3"/>
          </w:tcPr>
          <w:p w14:paraId="02DA8348" w14:textId="77777777" w:rsidR="0089350D" w:rsidRDefault="006D63A6">
            <w:pPr>
              <w:spacing w:after="0"/>
              <w:jc w:val="center"/>
              <w:rPr>
                <w:b/>
                <w:bCs/>
                <w:color w:val="000000"/>
                <w:sz w:val="22"/>
                <w:szCs w:val="22"/>
              </w:rPr>
            </w:pPr>
            <w:r>
              <w:rPr>
                <w:b/>
                <w:i/>
                <w:sz w:val="22"/>
                <w:szCs w:val="22"/>
              </w:rPr>
              <w:t xml:space="preserve">Общие сведения о форме закупки </w:t>
            </w:r>
          </w:p>
        </w:tc>
      </w:tr>
      <w:tr w:rsidR="0089350D" w14:paraId="46EFDC3A" w14:textId="77777777">
        <w:trPr>
          <w:trHeight w:val="701"/>
          <w:jc w:val="center"/>
        </w:trPr>
        <w:tc>
          <w:tcPr>
            <w:tcW w:w="737" w:type="dxa"/>
          </w:tcPr>
          <w:p w14:paraId="3E74A627"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1C170029" w14:textId="77777777" w:rsidR="0089350D" w:rsidRDefault="006D63A6">
            <w:pPr>
              <w:spacing w:after="0"/>
              <w:jc w:val="left"/>
              <w:rPr>
                <w:b/>
                <w:bCs/>
                <w:color w:val="000000"/>
                <w:sz w:val="22"/>
                <w:szCs w:val="22"/>
              </w:rPr>
            </w:pPr>
            <w:r>
              <w:rPr>
                <w:sz w:val="22"/>
                <w:szCs w:val="22"/>
              </w:rPr>
              <w:t>Используемый способ определения поставщика (подрядчика, исполнителя)</w:t>
            </w:r>
          </w:p>
        </w:tc>
        <w:tc>
          <w:tcPr>
            <w:tcW w:w="6205" w:type="dxa"/>
            <w:vAlign w:val="center"/>
          </w:tcPr>
          <w:p w14:paraId="396DDE24" w14:textId="77777777" w:rsidR="0089350D" w:rsidRDefault="006D63A6">
            <w:pPr>
              <w:spacing w:after="0"/>
              <w:rPr>
                <w:rFonts w:eastAsia="Lucida Sans Unicode"/>
                <w:b/>
                <w:color w:val="000000"/>
                <w:kern w:val="2"/>
                <w:sz w:val="22"/>
                <w:szCs w:val="22"/>
                <w:lang w:eastAsia="en-US"/>
              </w:rPr>
            </w:pPr>
            <w:r>
              <w:rPr>
                <w:sz w:val="22"/>
                <w:szCs w:val="22"/>
              </w:rPr>
              <w:t>Запрос котировок в электронной форме (далее – Запрос котировок).</w:t>
            </w:r>
          </w:p>
        </w:tc>
      </w:tr>
      <w:tr w:rsidR="0089350D" w14:paraId="294A089F" w14:textId="77777777">
        <w:trPr>
          <w:trHeight w:val="701"/>
          <w:jc w:val="center"/>
        </w:trPr>
        <w:tc>
          <w:tcPr>
            <w:tcW w:w="737" w:type="dxa"/>
          </w:tcPr>
          <w:p w14:paraId="7AE06C0B"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0E9DCD12" w14:textId="77777777" w:rsidR="0089350D" w:rsidRDefault="006D63A6">
            <w:pPr>
              <w:spacing w:after="0"/>
              <w:jc w:val="left"/>
              <w:rPr>
                <w:sz w:val="22"/>
                <w:szCs w:val="22"/>
              </w:rPr>
            </w:pPr>
            <w:r>
              <w:rPr>
                <w:sz w:val="22"/>
                <w:szCs w:val="22"/>
              </w:rPr>
              <w:t xml:space="preserve">Способ подачи заявок на участие в закупке   </w:t>
            </w:r>
          </w:p>
        </w:tc>
        <w:tc>
          <w:tcPr>
            <w:tcW w:w="6205" w:type="dxa"/>
          </w:tcPr>
          <w:p w14:paraId="56D0F4BE" w14:textId="77777777" w:rsidR="0089350D" w:rsidRDefault="006D63A6">
            <w:pPr>
              <w:spacing w:after="0"/>
              <w:rPr>
                <w:sz w:val="22"/>
                <w:szCs w:val="22"/>
              </w:rPr>
            </w:pPr>
            <w:r>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«РЕГИОН», расположенный по адресу: </w:t>
            </w:r>
            <w:hyperlink r:id="rId8" w:history="1">
              <w:r>
                <w:rPr>
                  <w:rStyle w:val="a9"/>
                  <w:sz w:val="22"/>
                  <w:szCs w:val="22"/>
                </w:rPr>
                <w:t>http://etp-region.ru/</w:t>
              </w:r>
            </w:hyperlink>
            <w:r>
              <w:rPr>
                <w:sz w:val="22"/>
                <w:szCs w:val="22"/>
              </w:rPr>
              <w:t xml:space="preserve"> </w:t>
            </w:r>
          </w:p>
        </w:tc>
      </w:tr>
      <w:tr w:rsidR="0089350D" w14:paraId="785012DD" w14:textId="77777777">
        <w:trPr>
          <w:trHeight w:val="701"/>
          <w:jc w:val="center"/>
        </w:trPr>
        <w:tc>
          <w:tcPr>
            <w:tcW w:w="737" w:type="dxa"/>
          </w:tcPr>
          <w:p w14:paraId="18398F4F"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33B917A" w14:textId="77777777" w:rsidR="0089350D" w:rsidRDefault="006D63A6">
            <w:pPr>
              <w:spacing w:after="0"/>
              <w:jc w:val="left"/>
              <w:rPr>
                <w:sz w:val="22"/>
                <w:szCs w:val="22"/>
              </w:rPr>
            </w:pPr>
            <w:r>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205" w:type="dxa"/>
          </w:tcPr>
          <w:p w14:paraId="4F48F5F9" w14:textId="77777777" w:rsidR="0089350D" w:rsidRDefault="006D63A6">
            <w:pPr>
              <w:spacing w:after="0" w:line="240" w:lineRule="exact"/>
              <w:rPr>
                <w:sz w:val="22"/>
                <w:szCs w:val="22"/>
              </w:rPr>
            </w:pPr>
            <w:r>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9" w:history="1">
              <w:r>
                <w:rPr>
                  <w:rStyle w:val="a9"/>
                  <w:sz w:val="22"/>
                  <w:szCs w:val="22"/>
                </w:rPr>
                <w:t>http://etp-region.ru/</w:t>
              </w:r>
            </w:hyperlink>
          </w:p>
          <w:p w14:paraId="3D1126A7" w14:textId="77777777" w:rsidR="0089350D" w:rsidRDefault="0089350D">
            <w:pPr>
              <w:spacing w:after="0" w:line="240" w:lineRule="exact"/>
              <w:rPr>
                <w:sz w:val="22"/>
                <w:szCs w:val="22"/>
              </w:rPr>
            </w:pPr>
          </w:p>
          <w:p w14:paraId="56049C4C" w14:textId="77777777" w:rsidR="0089350D" w:rsidRDefault="006D63A6">
            <w:pPr>
              <w:spacing w:after="0" w:line="240" w:lineRule="exact"/>
              <w:rPr>
                <w:color w:val="0000FF"/>
                <w:sz w:val="22"/>
                <w:szCs w:val="22"/>
                <w:u w:val="single"/>
              </w:rPr>
            </w:pPr>
            <w:r>
              <w:rPr>
                <w:sz w:val="22"/>
                <w:szCs w:val="22"/>
              </w:rPr>
              <w:t xml:space="preserve">Официальный сайт единой информационной системы: </w:t>
            </w:r>
            <w:r>
              <w:rPr>
                <w:color w:val="0000FF"/>
                <w:sz w:val="22"/>
                <w:szCs w:val="22"/>
                <w:u w:val="single"/>
              </w:rPr>
              <w:t>http://zakupki.gov.ru</w:t>
            </w:r>
          </w:p>
          <w:p w14:paraId="09ED0254" w14:textId="77777777" w:rsidR="0089350D" w:rsidRDefault="0089350D">
            <w:pPr>
              <w:autoSpaceDE w:val="0"/>
              <w:autoSpaceDN w:val="0"/>
              <w:adjustRightInd w:val="0"/>
              <w:spacing w:after="0" w:line="240" w:lineRule="exact"/>
              <w:rPr>
                <w:rFonts w:eastAsia="Calibri"/>
                <w:sz w:val="22"/>
                <w:szCs w:val="22"/>
              </w:rPr>
            </w:pPr>
          </w:p>
          <w:p w14:paraId="647F0783" w14:textId="77777777" w:rsidR="0089350D" w:rsidRDefault="006D63A6">
            <w:pPr>
              <w:spacing w:after="0"/>
              <w:rPr>
                <w:sz w:val="22"/>
                <w:szCs w:val="22"/>
              </w:rPr>
            </w:pPr>
            <w:r>
              <w:rPr>
                <w:rFonts w:eastAsia="Calibri"/>
                <w:sz w:val="22"/>
                <w:szCs w:val="22"/>
              </w:rPr>
              <w:t>Подача заявок на участие в запросе котировок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tc>
      </w:tr>
      <w:tr w:rsidR="0089350D" w14:paraId="55237917" w14:textId="77777777">
        <w:trPr>
          <w:jc w:val="center"/>
        </w:trPr>
        <w:tc>
          <w:tcPr>
            <w:tcW w:w="10134" w:type="dxa"/>
            <w:gridSpan w:val="3"/>
          </w:tcPr>
          <w:p w14:paraId="32F0A62A" w14:textId="77777777" w:rsidR="0089350D" w:rsidRDefault="006D63A6">
            <w:pPr>
              <w:spacing w:after="0"/>
              <w:ind w:left="927"/>
              <w:jc w:val="center"/>
              <w:rPr>
                <w:b/>
                <w:bCs/>
                <w:color w:val="000000"/>
                <w:sz w:val="22"/>
                <w:szCs w:val="22"/>
              </w:rPr>
            </w:pPr>
            <w:r>
              <w:rPr>
                <w:b/>
                <w:i/>
                <w:sz w:val="22"/>
                <w:szCs w:val="22"/>
              </w:rPr>
              <w:t>Информация о заказчике</w:t>
            </w:r>
          </w:p>
        </w:tc>
      </w:tr>
      <w:tr w:rsidR="0089350D" w14:paraId="3F77A2A1" w14:textId="77777777">
        <w:trPr>
          <w:jc w:val="center"/>
        </w:trPr>
        <w:tc>
          <w:tcPr>
            <w:tcW w:w="737" w:type="dxa"/>
          </w:tcPr>
          <w:p w14:paraId="4CE94D68"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2D4B77C2" w14:textId="77777777" w:rsidR="0089350D" w:rsidRDefault="006D63A6">
            <w:pPr>
              <w:jc w:val="left"/>
              <w:rPr>
                <w:b/>
                <w:bCs/>
                <w:color w:val="000000"/>
                <w:sz w:val="22"/>
                <w:szCs w:val="22"/>
              </w:rPr>
            </w:pPr>
            <w:r>
              <w:rPr>
                <w:sz w:val="22"/>
                <w:szCs w:val="22"/>
              </w:rPr>
              <w:t xml:space="preserve">Наименование </w:t>
            </w:r>
            <w:r>
              <w:rPr>
                <w:color w:val="000000"/>
                <w:sz w:val="22"/>
                <w:szCs w:val="22"/>
              </w:rPr>
              <w:t>заказчика</w:t>
            </w:r>
          </w:p>
        </w:tc>
        <w:tc>
          <w:tcPr>
            <w:tcW w:w="6205" w:type="dxa"/>
          </w:tcPr>
          <w:p w14:paraId="433E134F" w14:textId="62325D92" w:rsidR="0089350D" w:rsidRDefault="005C71A8" w:rsidP="000F59EB">
            <w:pPr>
              <w:rPr>
                <w:color w:val="000000"/>
                <w:sz w:val="22"/>
                <w:szCs w:val="22"/>
              </w:rPr>
            </w:pPr>
            <w:r w:rsidRPr="005C71A8">
              <w:rPr>
                <w:color w:val="000000"/>
                <w:sz w:val="22"/>
                <w:szCs w:val="22"/>
              </w:rPr>
              <w:t xml:space="preserve">МУНИЦИПАЛЬНОЕ УНИТАРНОЕ ПРЕДПРИЯТИЕ "СПЕЦИАЛИЗИРОВАННАЯ ПОХОРОННАЯ СЛУЖБА" Г.БАРНАУЛА </w:t>
            </w:r>
            <w:r w:rsidR="0067054A" w:rsidRPr="0067054A">
              <w:rPr>
                <w:color w:val="000000"/>
                <w:sz w:val="22"/>
                <w:szCs w:val="22"/>
              </w:rPr>
              <w:t>(</w:t>
            </w:r>
            <w:r w:rsidRPr="005C71A8">
              <w:rPr>
                <w:sz w:val="22"/>
                <w:szCs w:val="22"/>
              </w:rPr>
              <w:t>МУП "СПЕЦИАЛИЗИРОВАННАЯ ПОХОРОННАЯ СЛУЖБА" Г.БАРНАУЛА</w:t>
            </w:r>
            <w:r w:rsidR="00275D66">
              <w:rPr>
                <w:sz w:val="22"/>
                <w:szCs w:val="22"/>
              </w:rPr>
              <w:t>)</w:t>
            </w:r>
          </w:p>
        </w:tc>
      </w:tr>
      <w:tr w:rsidR="0089350D" w14:paraId="0A2EEEEC" w14:textId="77777777">
        <w:trPr>
          <w:jc w:val="center"/>
        </w:trPr>
        <w:tc>
          <w:tcPr>
            <w:tcW w:w="737" w:type="dxa"/>
          </w:tcPr>
          <w:p w14:paraId="6BA6C7A9"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846A20A" w14:textId="77777777" w:rsidR="0089350D" w:rsidRDefault="006D63A6">
            <w:pPr>
              <w:jc w:val="left"/>
              <w:rPr>
                <w:b/>
                <w:bCs/>
                <w:color w:val="000000"/>
                <w:sz w:val="22"/>
                <w:szCs w:val="22"/>
              </w:rPr>
            </w:pPr>
            <w:r>
              <w:rPr>
                <w:sz w:val="22"/>
                <w:szCs w:val="22"/>
              </w:rPr>
              <w:t xml:space="preserve">Место нахождения </w:t>
            </w:r>
            <w:r>
              <w:rPr>
                <w:color w:val="000000"/>
                <w:sz w:val="22"/>
                <w:szCs w:val="22"/>
              </w:rPr>
              <w:t>заказчика</w:t>
            </w:r>
          </w:p>
        </w:tc>
        <w:tc>
          <w:tcPr>
            <w:tcW w:w="6205" w:type="dxa"/>
            <w:vAlign w:val="center"/>
          </w:tcPr>
          <w:p w14:paraId="48C35F61" w14:textId="199703CC" w:rsidR="0089350D" w:rsidRDefault="005C71A8">
            <w:pPr>
              <w:rPr>
                <w:b/>
                <w:bCs/>
                <w:color w:val="000000"/>
                <w:sz w:val="22"/>
                <w:szCs w:val="22"/>
                <w:highlight w:val="yellow"/>
              </w:rPr>
            </w:pPr>
            <w:r w:rsidRPr="005C71A8">
              <w:rPr>
                <w:color w:val="000000"/>
                <w:sz w:val="22"/>
                <w:szCs w:val="22"/>
              </w:rPr>
              <w:t>656011 Алтайский край, г. Барнаул, ул. Аносова 8</w:t>
            </w:r>
          </w:p>
        </w:tc>
      </w:tr>
      <w:tr w:rsidR="0089350D" w14:paraId="09D37692" w14:textId="77777777">
        <w:trPr>
          <w:jc w:val="center"/>
        </w:trPr>
        <w:tc>
          <w:tcPr>
            <w:tcW w:w="737" w:type="dxa"/>
          </w:tcPr>
          <w:p w14:paraId="45908FAD"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55E4C5AD" w14:textId="77777777" w:rsidR="0089350D" w:rsidRDefault="006D63A6">
            <w:pPr>
              <w:jc w:val="left"/>
              <w:rPr>
                <w:b/>
                <w:bCs/>
                <w:color w:val="000000"/>
                <w:sz w:val="22"/>
                <w:szCs w:val="22"/>
              </w:rPr>
            </w:pPr>
            <w:r>
              <w:rPr>
                <w:sz w:val="22"/>
                <w:szCs w:val="22"/>
              </w:rPr>
              <w:t xml:space="preserve">Почтовый адрес </w:t>
            </w:r>
            <w:r>
              <w:rPr>
                <w:color w:val="000000"/>
                <w:sz w:val="22"/>
                <w:szCs w:val="22"/>
              </w:rPr>
              <w:t>заказчика</w:t>
            </w:r>
          </w:p>
        </w:tc>
        <w:tc>
          <w:tcPr>
            <w:tcW w:w="6205" w:type="dxa"/>
            <w:vAlign w:val="center"/>
          </w:tcPr>
          <w:p w14:paraId="448051EB" w14:textId="217AFD64" w:rsidR="0089350D" w:rsidRDefault="005C71A8">
            <w:pPr>
              <w:rPr>
                <w:bCs/>
                <w:color w:val="000000"/>
                <w:sz w:val="22"/>
                <w:szCs w:val="22"/>
                <w:highlight w:val="yellow"/>
              </w:rPr>
            </w:pPr>
            <w:r w:rsidRPr="005C71A8">
              <w:rPr>
                <w:color w:val="000000"/>
                <w:sz w:val="22"/>
                <w:szCs w:val="22"/>
              </w:rPr>
              <w:t>656011 Алтайский край, г. Барнаул, ул. Аносова 8</w:t>
            </w:r>
          </w:p>
        </w:tc>
      </w:tr>
      <w:tr w:rsidR="0089350D" w14:paraId="0B70434D" w14:textId="77777777">
        <w:trPr>
          <w:jc w:val="center"/>
        </w:trPr>
        <w:tc>
          <w:tcPr>
            <w:tcW w:w="737" w:type="dxa"/>
          </w:tcPr>
          <w:p w14:paraId="10787C7C" w14:textId="77777777" w:rsidR="0089350D" w:rsidRPr="00A629F5"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94C526C" w14:textId="77777777" w:rsidR="0089350D" w:rsidRPr="00A629F5" w:rsidRDefault="006D63A6">
            <w:pPr>
              <w:jc w:val="left"/>
              <w:rPr>
                <w:b/>
                <w:bCs/>
                <w:color w:val="000000"/>
                <w:sz w:val="22"/>
                <w:szCs w:val="22"/>
              </w:rPr>
            </w:pPr>
            <w:r w:rsidRPr="00A629F5">
              <w:rPr>
                <w:sz w:val="22"/>
                <w:szCs w:val="22"/>
              </w:rPr>
              <w:t>Адрес электронной почты</w:t>
            </w:r>
            <w:r w:rsidRPr="00A629F5">
              <w:rPr>
                <w:color w:val="000000"/>
                <w:sz w:val="22"/>
                <w:szCs w:val="22"/>
              </w:rPr>
              <w:t xml:space="preserve"> заказчика</w:t>
            </w:r>
          </w:p>
        </w:tc>
        <w:tc>
          <w:tcPr>
            <w:tcW w:w="6205" w:type="dxa"/>
            <w:vAlign w:val="center"/>
          </w:tcPr>
          <w:p w14:paraId="0002EDFA" w14:textId="68D4F0DE" w:rsidR="0089350D" w:rsidRPr="00667920" w:rsidRDefault="00383796">
            <w:pPr>
              <w:jc w:val="left"/>
              <w:rPr>
                <w:bCs/>
                <w:color w:val="000000"/>
                <w:sz w:val="22"/>
                <w:szCs w:val="22"/>
              </w:rPr>
            </w:pPr>
            <w:hyperlink r:id="rId10" w:history="1">
              <w:r w:rsidR="005C71A8" w:rsidRPr="00BF554F">
                <w:rPr>
                  <w:rStyle w:val="a9"/>
                </w:rPr>
                <w:t>poxzakupka@mail.ru</w:t>
              </w:r>
            </w:hyperlink>
            <w:r w:rsidR="005C71A8">
              <w:t xml:space="preserve"> </w:t>
            </w:r>
          </w:p>
        </w:tc>
      </w:tr>
      <w:tr w:rsidR="0089350D" w14:paraId="40C50674" w14:textId="77777777">
        <w:trPr>
          <w:jc w:val="center"/>
        </w:trPr>
        <w:tc>
          <w:tcPr>
            <w:tcW w:w="737" w:type="dxa"/>
          </w:tcPr>
          <w:p w14:paraId="6CD28C48" w14:textId="77777777" w:rsidR="0089350D" w:rsidRPr="00A629F5"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645C8D61" w14:textId="77777777" w:rsidR="0089350D" w:rsidRPr="00A629F5" w:rsidRDefault="006D63A6">
            <w:pPr>
              <w:jc w:val="left"/>
              <w:rPr>
                <w:sz w:val="22"/>
                <w:szCs w:val="22"/>
              </w:rPr>
            </w:pPr>
            <w:r w:rsidRPr="00A629F5">
              <w:rPr>
                <w:bCs/>
                <w:sz w:val="22"/>
                <w:szCs w:val="22"/>
              </w:rPr>
              <w:t>Ответственное должностное лицо Заказчика, номер контактного телефона и факса</w:t>
            </w:r>
          </w:p>
        </w:tc>
        <w:tc>
          <w:tcPr>
            <w:tcW w:w="6205" w:type="dxa"/>
          </w:tcPr>
          <w:p w14:paraId="591975B2" w14:textId="003C8D4F" w:rsidR="0089350D" w:rsidRPr="000F59EB" w:rsidRDefault="005C71A8" w:rsidP="0067054A">
            <w:pPr>
              <w:rPr>
                <w:bCs/>
                <w:color w:val="000000"/>
                <w:sz w:val="22"/>
                <w:szCs w:val="22"/>
                <w:highlight w:val="yellow"/>
              </w:rPr>
            </w:pPr>
            <w:r>
              <w:rPr>
                <w:bCs/>
                <w:sz w:val="22"/>
                <w:szCs w:val="22"/>
              </w:rPr>
              <w:t>+7</w:t>
            </w:r>
            <w:r w:rsidRPr="005C71A8">
              <w:rPr>
                <w:bCs/>
                <w:sz w:val="22"/>
                <w:szCs w:val="22"/>
              </w:rPr>
              <w:t>(83852) 223921</w:t>
            </w:r>
            <w:r>
              <w:rPr>
                <w:bCs/>
                <w:sz w:val="22"/>
                <w:szCs w:val="22"/>
              </w:rPr>
              <w:t xml:space="preserve"> </w:t>
            </w:r>
            <w:proofErr w:type="spellStart"/>
            <w:r w:rsidRPr="005C71A8">
              <w:rPr>
                <w:bCs/>
                <w:sz w:val="22"/>
                <w:szCs w:val="22"/>
              </w:rPr>
              <w:t>Шуляк</w:t>
            </w:r>
            <w:proofErr w:type="spellEnd"/>
            <w:r w:rsidRPr="005C71A8">
              <w:rPr>
                <w:bCs/>
                <w:sz w:val="22"/>
                <w:szCs w:val="22"/>
              </w:rPr>
              <w:t xml:space="preserve"> Виталий Геннадьевич</w:t>
            </w:r>
          </w:p>
        </w:tc>
      </w:tr>
      <w:tr w:rsidR="0089350D" w14:paraId="460F2510" w14:textId="77777777">
        <w:trPr>
          <w:jc w:val="center"/>
        </w:trPr>
        <w:tc>
          <w:tcPr>
            <w:tcW w:w="10134" w:type="dxa"/>
            <w:gridSpan w:val="3"/>
          </w:tcPr>
          <w:p w14:paraId="0C0C11AF" w14:textId="77777777" w:rsidR="0089350D" w:rsidRDefault="006D63A6">
            <w:pPr>
              <w:jc w:val="center"/>
              <w:rPr>
                <w:bCs/>
                <w:color w:val="000000"/>
                <w:sz w:val="22"/>
                <w:szCs w:val="22"/>
              </w:rPr>
            </w:pPr>
            <w:r>
              <w:rPr>
                <w:b/>
                <w:i/>
                <w:color w:val="000000"/>
                <w:sz w:val="22"/>
                <w:szCs w:val="22"/>
              </w:rPr>
              <w:t>Информация об объекте закупки</w:t>
            </w:r>
          </w:p>
        </w:tc>
      </w:tr>
      <w:tr w:rsidR="0089350D" w14:paraId="650715D3" w14:textId="77777777">
        <w:trPr>
          <w:trHeight w:val="394"/>
          <w:jc w:val="center"/>
        </w:trPr>
        <w:tc>
          <w:tcPr>
            <w:tcW w:w="737" w:type="dxa"/>
          </w:tcPr>
          <w:p w14:paraId="4E0DC362"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10D6803" w14:textId="77777777" w:rsidR="0089350D" w:rsidRDefault="006D63A6">
            <w:pPr>
              <w:spacing w:after="0"/>
              <w:jc w:val="left"/>
              <w:rPr>
                <w:sz w:val="22"/>
                <w:szCs w:val="22"/>
              </w:rPr>
            </w:pPr>
            <w:r>
              <w:rPr>
                <w:color w:val="000000"/>
                <w:sz w:val="22"/>
                <w:szCs w:val="22"/>
              </w:rPr>
              <w:t>Наименование объекта закупки и количество товара, объем работ, услуг</w:t>
            </w:r>
          </w:p>
        </w:tc>
        <w:tc>
          <w:tcPr>
            <w:tcW w:w="6205" w:type="dxa"/>
          </w:tcPr>
          <w:p w14:paraId="1FDCDCDF" w14:textId="77777777" w:rsidR="005C71A8" w:rsidRPr="005C71A8" w:rsidRDefault="005C71A8">
            <w:pPr>
              <w:rPr>
                <w:b/>
                <w:bCs/>
                <w:color w:val="000000"/>
              </w:rPr>
            </w:pPr>
            <w:r w:rsidRPr="005C71A8">
              <w:rPr>
                <w:b/>
                <w:bCs/>
                <w:color w:val="000000"/>
              </w:rPr>
              <w:t xml:space="preserve">Поставка моторных масел, антифриза </w:t>
            </w:r>
          </w:p>
          <w:p w14:paraId="349F798E" w14:textId="3C1C2C50" w:rsidR="0089350D" w:rsidRDefault="006D63A6">
            <w:pPr>
              <w:rPr>
                <w:b/>
                <w:bCs/>
                <w:color w:val="000000"/>
                <w:sz w:val="22"/>
                <w:szCs w:val="22"/>
              </w:rPr>
            </w:pPr>
            <w:r>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(Приложение №1 настоящего Извещения  о запросе котировок в электронной форме)</w:t>
            </w:r>
          </w:p>
        </w:tc>
      </w:tr>
      <w:tr w:rsidR="0089350D" w14:paraId="75B7C7CD" w14:textId="77777777">
        <w:trPr>
          <w:trHeight w:val="2141"/>
          <w:jc w:val="center"/>
        </w:trPr>
        <w:tc>
          <w:tcPr>
            <w:tcW w:w="737" w:type="dxa"/>
          </w:tcPr>
          <w:p w14:paraId="5BDD264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4E135254" w14:textId="77777777" w:rsidR="0089350D" w:rsidRDefault="006D63A6">
            <w:pPr>
              <w:spacing w:after="0"/>
              <w:jc w:val="left"/>
              <w:rPr>
                <w:color w:val="000000"/>
                <w:sz w:val="22"/>
                <w:szCs w:val="22"/>
              </w:rPr>
            </w:pPr>
            <w:r>
              <w:rPr>
                <w:color w:val="000000"/>
                <w:sz w:val="22"/>
                <w:szCs w:val="22"/>
              </w:rPr>
              <w:t xml:space="preserve">Описание предмета закупки  </w:t>
            </w:r>
          </w:p>
          <w:p w14:paraId="564A521B" w14:textId="77777777" w:rsidR="0089350D" w:rsidRDefault="006D63A6">
            <w:pPr>
              <w:spacing w:after="0"/>
              <w:jc w:val="left"/>
              <w:rPr>
                <w:sz w:val="22"/>
                <w:szCs w:val="22"/>
              </w:rPr>
            </w:pPr>
            <w:r>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205" w:type="dxa"/>
            <w:vAlign w:val="center"/>
          </w:tcPr>
          <w:p w14:paraId="4147ACAA" w14:textId="77777777" w:rsidR="0089350D" w:rsidRDefault="006D63A6">
            <w:pPr>
              <w:rPr>
                <w:bCs/>
                <w:sz w:val="22"/>
                <w:szCs w:val="22"/>
              </w:rPr>
            </w:pPr>
            <w:r>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2"/>
                <w:szCs w:val="22"/>
              </w:rPr>
              <w:t xml:space="preserve">ребования к </w:t>
            </w:r>
            <w:r>
              <w:rPr>
                <w:sz w:val="22"/>
                <w:szCs w:val="22"/>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Pr>
                <w:bCs/>
                <w:sz w:val="22"/>
                <w:szCs w:val="22"/>
              </w:rPr>
              <w:t xml:space="preserve"> и иные условия исполнения договора приведены в Описании предмета закупки (</w:t>
            </w:r>
            <w:r>
              <w:rPr>
                <w:sz w:val="22"/>
                <w:szCs w:val="22"/>
              </w:rPr>
              <w:t xml:space="preserve">Приложение № 1 </w:t>
            </w:r>
            <w:r>
              <w:rPr>
                <w:bCs/>
                <w:sz w:val="22"/>
                <w:szCs w:val="22"/>
              </w:rPr>
              <w:t xml:space="preserve">настоящего Извещения  о запросе котировок в электронной форме) и </w:t>
            </w:r>
            <w:r>
              <w:rPr>
                <w:sz w:val="22"/>
                <w:szCs w:val="22"/>
              </w:rPr>
              <w:t xml:space="preserve">проекте Договора (Приложение № 4 </w:t>
            </w:r>
            <w:r>
              <w:rPr>
                <w:bCs/>
                <w:sz w:val="22"/>
                <w:szCs w:val="22"/>
              </w:rPr>
              <w:t>настоящего Извещения  о запросе котировок в электронной форме).</w:t>
            </w:r>
          </w:p>
        </w:tc>
      </w:tr>
      <w:tr w:rsidR="0089350D" w14:paraId="0AF67C87" w14:textId="77777777">
        <w:trPr>
          <w:trHeight w:val="268"/>
          <w:jc w:val="center"/>
        </w:trPr>
        <w:tc>
          <w:tcPr>
            <w:tcW w:w="10134" w:type="dxa"/>
            <w:gridSpan w:val="3"/>
          </w:tcPr>
          <w:p w14:paraId="2678FFB5" w14:textId="77777777" w:rsidR="0089350D" w:rsidRDefault="006D63A6">
            <w:pPr>
              <w:keepNext/>
              <w:keepLines/>
              <w:widowControl w:val="0"/>
              <w:suppressLineNumbers/>
              <w:suppressAutoHyphens/>
              <w:spacing w:after="0"/>
              <w:jc w:val="center"/>
              <w:rPr>
                <w:color w:val="000000"/>
                <w:sz w:val="22"/>
                <w:szCs w:val="22"/>
              </w:rPr>
            </w:pPr>
            <w:r>
              <w:rPr>
                <w:b/>
                <w:i/>
                <w:color w:val="000000"/>
                <w:sz w:val="22"/>
                <w:szCs w:val="22"/>
              </w:rPr>
              <w:t>Информация о цене договора</w:t>
            </w:r>
          </w:p>
        </w:tc>
      </w:tr>
      <w:tr w:rsidR="0089350D" w14:paraId="56C33CDC" w14:textId="77777777">
        <w:trPr>
          <w:trHeight w:val="543"/>
          <w:jc w:val="center"/>
        </w:trPr>
        <w:tc>
          <w:tcPr>
            <w:tcW w:w="737" w:type="dxa"/>
          </w:tcPr>
          <w:p w14:paraId="2D13FC3E"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2C0AF03" w14:textId="77777777" w:rsidR="0089350D" w:rsidRDefault="006D63A6">
            <w:pPr>
              <w:jc w:val="left"/>
              <w:rPr>
                <w:sz w:val="22"/>
                <w:szCs w:val="22"/>
              </w:rPr>
            </w:pPr>
            <w:r>
              <w:rPr>
                <w:color w:val="000000"/>
                <w:sz w:val="22"/>
                <w:szCs w:val="22"/>
              </w:rPr>
              <w:t>Начальная (максимальная) цена договора</w:t>
            </w:r>
          </w:p>
        </w:tc>
        <w:tc>
          <w:tcPr>
            <w:tcW w:w="6205" w:type="dxa"/>
          </w:tcPr>
          <w:p w14:paraId="0CC90288" w14:textId="77777777" w:rsidR="0089350D" w:rsidRDefault="005C71A8">
            <w:pPr>
              <w:rPr>
                <w:b/>
                <w:bCs/>
                <w:i/>
                <w:iCs/>
                <w:sz w:val="22"/>
                <w:szCs w:val="22"/>
              </w:rPr>
            </w:pPr>
            <w:r w:rsidRPr="005C71A8">
              <w:rPr>
                <w:b/>
                <w:bCs/>
                <w:i/>
                <w:iCs/>
                <w:sz w:val="22"/>
                <w:szCs w:val="22"/>
              </w:rPr>
              <w:t>530 834 (Пятьсот тридцать тысяч восемьсот тридцать четыре) рубля 82 копейки</w:t>
            </w:r>
          </w:p>
          <w:p w14:paraId="6506F3C8" w14:textId="60B6ED8F" w:rsidR="005C71A8" w:rsidRPr="00515A6D" w:rsidRDefault="005C71A8">
            <w:pPr>
              <w:rPr>
                <w:b/>
                <w:bCs/>
                <w:i/>
                <w:iCs/>
                <w:color w:val="0000CC"/>
                <w:sz w:val="22"/>
                <w:szCs w:val="22"/>
              </w:rPr>
            </w:pPr>
            <w:r w:rsidRPr="005C71A8">
              <w:rPr>
                <w:b/>
                <w:bCs/>
                <w:i/>
                <w:iCs/>
                <w:sz w:val="22"/>
                <w:szCs w:val="22"/>
              </w:rPr>
              <w:t>Начальная максимальная цена сформирована методом сопоставимых рыночных цен (анализа рынка).</w:t>
            </w:r>
          </w:p>
        </w:tc>
      </w:tr>
      <w:tr w:rsidR="0089350D" w14:paraId="04CB4E8D" w14:textId="77777777">
        <w:trPr>
          <w:trHeight w:val="761"/>
          <w:jc w:val="center"/>
        </w:trPr>
        <w:tc>
          <w:tcPr>
            <w:tcW w:w="737" w:type="dxa"/>
          </w:tcPr>
          <w:p w14:paraId="1B02B1C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16A90FB" w14:textId="77777777" w:rsidR="0089350D" w:rsidRDefault="006D63A6">
            <w:pPr>
              <w:jc w:val="left"/>
              <w:rPr>
                <w:sz w:val="22"/>
                <w:szCs w:val="22"/>
              </w:rPr>
            </w:pPr>
            <w:r>
              <w:rPr>
                <w:color w:val="000000"/>
                <w:sz w:val="22"/>
                <w:szCs w:val="22"/>
              </w:rPr>
              <w:t>Обоснование начальной (максимальной) цены договора</w:t>
            </w:r>
          </w:p>
        </w:tc>
        <w:tc>
          <w:tcPr>
            <w:tcW w:w="6205" w:type="dxa"/>
            <w:vAlign w:val="center"/>
          </w:tcPr>
          <w:p w14:paraId="0048D2CA" w14:textId="77777777" w:rsidR="0089350D" w:rsidRDefault="006D63A6">
            <w:pPr>
              <w:autoSpaceDE w:val="0"/>
              <w:autoSpaceDN w:val="0"/>
              <w:adjustRightInd w:val="0"/>
              <w:spacing w:after="0"/>
              <w:rPr>
                <w:color w:val="000000"/>
                <w:sz w:val="22"/>
                <w:szCs w:val="22"/>
              </w:rPr>
            </w:pPr>
            <w:r>
              <w:rPr>
                <w:sz w:val="22"/>
                <w:szCs w:val="22"/>
              </w:rPr>
              <w:t xml:space="preserve">Обоснование начальной (максимальной) цены договора, сведения о начальной (максимальной) цене за единицу поставляемого товара, являющегося предметом закупки, представлены в Приложении №2 </w:t>
            </w:r>
            <w:r>
              <w:rPr>
                <w:bCs/>
                <w:sz w:val="22"/>
                <w:szCs w:val="22"/>
              </w:rPr>
              <w:t>настоящего Извещения о  запросе котировок в электронной форме</w:t>
            </w:r>
          </w:p>
        </w:tc>
      </w:tr>
      <w:tr w:rsidR="0089350D" w14:paraId="65D1DD04" w14:textId="77777777">
        <w:trPr>
          <w:trHeight w:val="157"/>
          <w:jc w:val="center"/>
        </w:trPr>
        <w:tc>
          <w:tcPr>
            <w:tcW w:w="737" w:type="dxa"/>
          </w:tcPr>
          <w:p w14:paraId="06912F6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AD50CED" w14:textId="77777777" w:rsidR="0089350D" w:rsidRDefault="006D63A6">
            <w:pPr>
              <w:spacing w:after="0"/>
              <w:jc w:val="left"/>
              <w:rPr>
                <w:sz w:val="22"/>
                <w:szCs w:val="22"/>
              </w:rPr>
            </w:pPr>
            <w:r>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205" w:type="dxa"/>
          </w:tcPr>
          <w:p w14:paraId="2A5DA6B9" w14:textId="6D9A4069" w:rsidR="0089350D" w:rsidRDefault="005C71A8">
            <w:pPr>
              <w:rPr>
                <w:sz w:val="22"/>
                <w:szCs w:val="22"/>
              </w:rPr>
            </w:pPr>
            <w:r w:rsidRPr="005C71A8">
              <w:rPr>
                <w:sz w:val="22"/>
                <w:szCs w:val="22"/>
              </w:rPr>
              <w:t>Начальная  (максимальная) цена включает стоимость Товара, расходы, связанные с доставкой, разгрузкой-погрузкой,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договора.</w:t>
            </w:r>
          </w:p>
        </w:tc>
      </w:tr>
      <w:tr w:rsidR="0089350D" w14:paraId="34A0915D" w14:textId="77777777">
        <w:trPr>
          <w:trHeight w:val="223"/>
          <w:jc w:val="center"/>
        </w:trPr>
        <w:tc>
          <w:tcPr>
            <w:tcW w:w="737" w:type="dxa"/>
          </w:tcPr>
          <w:p w14:paraId="3F18D9F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76EA7B5" w14:textId="77777777" w:rsidR="0089350D" w:rsidRPr="00667920" w:rsidRDefault="006D63A6">
            <w:pPr>
              <w:keepNext/>
              <w:keepLines/>
              <w:widowControl w:val="0"/>
              <w:suppressLineNumbers/>
              <w:suppressAutoHyphens/>
              <w:spacing w:after="0"/>
              <w:jc w:val="left"/>
              <w:rPr>
                <w:color w:val="000000"/>
                <w:sz w:val="22"/>
                <w:szCs w:val="22"/>
                <w:highlight w:val="yellow"/>
              </w:rPr>
            </w:pPr>
            <w:r w:rsidRPr="005C71A8">
              <w:rPr>
                <w:color w:val="000000"/>
                <w:sz w:val="22"/>
                <w:szCs w:val="22"/>
              </w:rPr>
              <w:t>Источник финансирования</w:t>
            </w:r>
          </w:p>
        </w:tc>
        <w:tc>
          <w:tcPr>
            <w:tcW w:w="6205" w:type="dxa"/>
            <w:vAlign w:val="center"/>
          </w:tcPr>
          <w:p w14:paraId="2B248F77" w14:textId="520B013B" w:rsidR="0089350D" w:rsidRDefault="005C71A8">
            <w:pPr>
              <w:rPr>
                <w:bCs/>
                <w:sz w:val="22"/>
                <w:szCs w:val="22"/>
              </w:rPr>
            </w:pPr>
            <w:r w:rsidRPr="005C71A8">
              <w:rPr>
                <w:bCs/>
                <w:sz w:val="22"/>
                <w:szCs w:val="22"/>
              </w:rPr>
              <w:t>Собственные средства</w:t>
            </w:r>
          </w:p>
        </w:tc>
      </w:tr>
      <w:tr w:rsidR="0089350D" w14:paraId="6DD2422E" w14:textId="77777777">
        <w:trPr>
          <w:jc w:val="center"/>
        </w:trPr>
        <w:tc>
          <w:tcPr>
            <w:tcW w:w="737" w:type="dxa"/>
          </w:tcPr>
          <w:p w14:paraId="0EF55B0E"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5B2D963" w14:textId="77777777" w:rsidR="0089350D" w:rsidRDefault="006D63A6">
            <w:pPr>
              <w:autoSpaceDE w:val="0"/>
              <w:autoSpaceDN w:val="0"/>
              <w:adjustRightInd w:val="0"/>
              <w:spacing w:after="0"/>
              <w:rPr>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205" w:type="dxa"/>
            <w:vAlign w:val="center"/>
          </w:tcPr>
          <w:p w14:paraId="694A98BC" w14:textId="77777777" w:rsidR="0089350D" w:rsidRDefault="006D63A6">
            <w:pPr>
              <w:keepNext/>
              <w:keepLines/>
              <w:widowControl w:val="0"/>
              <w:suppressLineNumbers/>
              <w:suppressAutoHyphens/>
              <w:spacing w:after="0"/>
              <w:rPr>
                <w:i/>
                <w:color w:val="000000"/>
                <w:sz w:val="22"/>
                <w:szCs w:val="22"/>
              </w:rPr>
            </w:pPr>
            <w:r>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89350D" w14:paraId="63C68C32" w14:textId="77777777">
        <w:trPr>
          <w:jc w:val="center"/>
        </w:trPr>
        <w:tc>
          <w:tcPr>
            <w:tcW w:w="737" w:type="dxa"/>
          </w:tcPr>
          <w:p w14:paraId="3641CF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5BE8374" w14:textId="77777777" w:rsidR="0089350D" w:rsidRDefault="006D63A6">
            <w:pPr>
              <w:autoSpaceDE w:val="0"/>
              <w:autoSpaceDN w:val="0"/>
              <w:adjustRightInd w:val="0"/>
              <w:spacing w:after="0"/>
              <w:rPr>
                <w:sz w:val="22"/>
                <w:szCs w:val="22"/>
              </w:rPr>
            </w:pPr>
            <w:r>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05" w:type="dxa"/>
            <w:vAlign w:val="center"/>
          </w:tcPr>
          <w:p w14:paraId="48C5B53C" w14:textId="77777777" w:rsidR="0089350D" w:rsidRDefault="006D63A6">
            <w:pPr>
              <w:keepNext/>
              <w:keepLines/>
              <w:widowControl w:val="0"/>
              <w:suppressLineNumbers/>
              <w:suppressAutoHyphens/>
              <w:spacing w:after="0"/>
              <w:rPr>
                <w:sz w:val="22"/>
                <w:szCs w:val="22"/>
              </w:rPr>
            </w:pPr>
            <w:r>
              <w:rPr>
                <w:sz w:val="22"/>
                <w:szCs w:val="22"/>
              </w:rPr>
              <w:t>Не применяется</w:t>
            </w:r>
          </w:p>
        </w:tc>
      </w:tr>
      <w:tr w:rsidR="0089350D" w14:paraId="5A671201" w14:textId="77777777">
        <w:trPr>
          <w:jc w:val="center"/>
        </w:trPr>
        <w:tc>
          <w:tcPr>
            <w:tcW w:w="10134" w:type="dxa"/>
            <w:gridSpan w:val="3"/>
          </w:tcPr>
          <w:p w14:paraId="52FD4C5B" w14:textId="77777777" w:rsidR="0089350D" w:rsidRDefault="006D63A6">
            <w:pPr>
              <w:keepNext/>
              <w:keepLines/>
              <w:widowControl w:val="0"/>
              <w:suppressLineNumbers/>
              <w:suppressAutoHyphens/>
              <w:spacing w:after="0"/>
              <w:jc w:val="center"/>
              <w:rPr>
                <w:sz w:val="22"/>
                <w:szCs w:val="22"/>
              </w:rPr>
            </w:pPr>
            <w:r>
              <w:rPr>
                <w:b/>
                <w:i/>
                <w:color w:val="000000"/>
                <w:sz w:val="22"/>
                <w:szCs w:val="22"/>
              </w:rPr>
              <w:t>Условия договора</w:t>
            </w:r>
          </w:p>
        </w:tc>
      </w:tr>
      <w:tr w:rsidR="0089350D" w14:paraId="4028487F" w14:textId="77777777">
        <w:trPr>
          <w:jc w:val="center"/>
        </w:trPr>
        <w:tc>
          <w:tcPr>
            <w:tcW w:w="737" w:type="dxa"/>
          </w:tcPr>
          <w:p w14:paraId="3F2A8D20"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E74D984" w14:textId="77777777" w:rsidR="0089350D" w:rsidRDefault="006D63A6">
            <w:pPr>
              <w:keepNext/>
              <w:keepLines/>
              <w:widowControl w:val="0"/>
              <w:suppressLineNumbers/>
              <w:suppressAutoHyphens/>
              <w:rPr>
                <w:color w:val="000000"/>
                <w:sz w:val="22"/>
                <w:szCs w:val="22"/>
              </w:rPr>
            </w:pPr>
            <w:r>
              <w:rPr>
                <w:color w:val="000000"/>
                <w:sz w:val="22"/>
                <w:szCs w:val="22"/>
              </w:rPr>
              <w:t xml:space="preserve">Место доставки товара, выполнения работ, оказания </w:t>
            </w:r>
            <w:r>
              <w:rPr>
                <w:color w:val="000000"/>
                <w:sz w:val="22"/>
                <w:szCs w:val="22"/>
              </w:rPr>
              <w:lastRenderedPageBreak/>
              <w:t>услуг</w:t>
            </w:r>
          </w:p>
        </w:tc>
        <w:tc>
          <w:tcPr>
            <w:tcW w:w="6205" w:type="dxa"/>
            <w:vAlign w:val="center"/>
          </w:tcPr>
          <w:p w14:paraId="3291DA6A" w14:textId="77777777" w:rsidR="00C84887" w:rsidRPr="00C84887" w:rsidRDefault="00C84887" w:rsidP="00C84887">
            <w:pPr>
              <w:widowControl w:val="0"/>
              <w:ind w:right="70"/>
              <w:contextualSpacing/>
              <w:rPr>
                <w:sz w:val="22"/>
                <w:szCs w:val="22"/>
              </w:rPr>
            </w:pPr>
            <w:r w:rsidRPr="00C84887">
              <w:rPr>
                <w:sz w:val="22"/>
                <w:szCs w:val="22"/>
              </w:rPr>
              <w:lastRenderedPageBreak/>
              <w:t xml:space="preserve">Алтайский край, г. Барнаул ул. Аносова 8. в период с 08:00 до 16:00 час, перерыв с 12:00 до 13:00 час., выходной – суббота-воскресенье. </w:t>
            </w:r>
          </w:p>
          <w:p w14:paraId="5F1D25D9" w14:textId="77777777" w:rsidR="00C84887" w:rsidRDefault="00C84887" w:rsidP="00C84887">
            <w:pPr>
              <w:widowControl w:val="0"/>
              <w:ind w:right="70"/>
              <w:contextualSpacing/>
              <w:rPr>
                <w:sz w:val="22"/>
                <w:szCs w:val="22"/>
              </w:rPr>
            </w:pPr>
            <w:r w:rsidRPr="00C84887">
              <w:rPr>
                <w:sz w:val="22"/>
                <w:szCs w:val="22"/>
              </w:rPr>
              <w:lastRenderedPageBreak/>
              <w:t>Поставка Товара осуществляется за счет Поставщика до места поставки указанного в техническом задании.</w:t>
            </w:r>
          </w:p>
          <w:p w14:paraId="036CCF4C" w14:textId="77777777" w:rsidR="00C84887" w:rsidRDefault="00C84887" w:rsidP="00C84887">
            <w:pPr>
              <w:widowControl w:val="0"/>
              <w:ind w:right="70"/>
              <w:contextualSpacing/>
              <w:rPr>
                <w:bCs/>
                <w:sz w:val="22"/>
                <w:szCs w:val="22"/>
              </w:rPr>
            </w:pPr>
          </w:p>
          <w:p w14:paraId="2776C687" w14:textId="7C41CD45" w:rsidR="0089350D" w:rsidRDefault="006D63A6" w:rsidP="00C84887">
            <w:pPr>
              <w:widowControl w:val="0"/>
              <w:ind w:right="70"/>
              <w:contextualSpacing/>
              <w:rPr>
                <w:sz w:val="22"/>
                <w:szCs w:val="22"/>
              </w:rPr>
            </w:pPr>
            <w:r>
              <w:rPr>
                <w:bCs/>
                <w:sz w:val="22"/>
                <w:szCs w:val="22"/>
              </w:rPr>
              <w:t xml:space="preserve">Требования к </w:t>
            </w:r>
            <w:r>
              <w:rPr>
                <w:sz w:val="22"/>
                <w:szCs w:val="22"/>
              </w:rPr>
              <w:t xml:space="preserve">месту, условиям, срокам поставки товара определены в Описании предмета закупки (Приложение № 1 настоящего Извещения о запросе котировок в электронной форме) и проекте договора (Приложение № 4 настоящего </w:t>
            </w:r>
            <w:proofErr w:type="gramStart"/>
            <w:r>
              <w:rPr>
                <w:sz w:val="22"/>
                <w:szCs w:val="22"/>
              </w:rPr>
              <w:t>Извещения  о</w:t>
            </w:r>
            <w:proofErr w:type="gramEnd"/>
            <w:r>
              <w:rPr>
                <w:sz w:val="22"/>
                <w:szCs w:val="22"/>
              </w:rPr>
              <w:t xml:space="preserve"> запросе котировок в электронной форме).</w:t>
            </w:r>
          </w:p>
          <w:p w14:paraId="12AADE8B" w14:textId="77777777" w:rsidR="0089350D" w:rsidRDefault="006D63A6">
            <w:pPr>
              <w:widowControl w:val="0"/>
              <w:ind w:right="70"/>
              <w:contextualSpacing/>
              <w:rPr>
                <w:bCs/>
                <w:sz w:val="22"/>
                <w:szCs w:val="22"/>
                <w:highlight w:val="yellow"/>
              </w:rPr>
            </w:pPr>
            <w:r>
              <w:rPr>
                <w:sz w:val="22"/>
                <w:szCs w:val="22"/>
              </w:rPr>
              <w:t xml:space="preserve"> </w:t>
            </w:r>
            <w:r>
              <w:rPr>
                <w:bCs/>
                <w:sz w:val="22"/>
                <w:szCs w:val="22"/>
              </w:rPr>
              <w:t xml:space="preserve">Порядок приемки поставляемых товаров определен в проекте договора (Приложение № 4 настоящего </w:t>
            </w:r>
            <w:proofErr w:type="gramStart"/>
            <w:r>
              <w:rPr>
                <w:bCs/>
                <w:sz w:val="22"/>
                <w:szCs w:val="22"/>
              </w:rPr>
              <w:t>Извещения  о</w:t>
            </w:r>
            <w:proofErr w:type="gramEnd"/>
            <w:r>
              <w:rPr>
                <w:bCs/>
                <w:sz w:val="22"/>
                <w:szCs w:val="22"/>
              </w:rPr>
              <w:t xml:space="preserve"> запросе котировок в электронной форме). </w:t>
            </w:r>
          </w:p>
        </w:tc>
      </w:tr>
      <w:tr w:rsidR="0089350D" w14:paraId="69AAD69B" w14:textId="77777777">
        <w:trPr>
          <w:jc w:val="center"/>
        </w:trPr>
        <w:tc>
          <w:tcPr>
            <w:tcW w:w="737" w:type="dxa"/>
          </w:tcPr>
          <w:p w14:paraId="64720D58"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676E7AD" w14:textId="77777777" w:rsidR="0089350D" w:rsidRDefault="006D63A6">
            <w:pPr>
              <w:keepNext/>
              <w:keepLines/>
              <w:widowControl w:val="0"/>
              <w:suppressLineNumbers/>
              <w:suppressAutoHyphens/>
              <w:rPr>
                <w:color w:val="000000"/>
                <w:sz w:val="22"/>
                <w:szCs w:val="22"/>
              </w:rPr>
            </w:pPr>
            <w:r>
              <w:rPr>
                <w:color w:val="000000"/>
                <w:sz w:val="22"/>
                <w:szCs w:val="22"/>
              </w:rPr>
              <w:t>Сроки поставки товара или завершения работы либо график оказания услуг</w:t>
            </w:r>
          </w:p>
        </w:tc>
        <w:tc>
          <w:tcPr>
            <w:tcW w:w="6205" w:type="dxa"/>
            <w:vAlign w:val="center"/>
          </w:tcPr>
          <w:p w14:paraId="5D455648" w14:textId="77777777" w:rsidR="00C84887" w:rsidRPr="00C84887" w:rsidRDefault="00C84887" w:rsidP="00C84887">
            <w:pPr>
              <w:pStyle w:val="ConsPlusNormal"/>
              <w:ind w:firstLine="0"/>
              <w:rPr>
                <w:rFonts w:ascii="Times New Roman" w:hAnsi="Times New Roman" w:cs="Times New Roman"/>
              </w:rPr>
            </w:pPr>
            <w:r w:rsidRPr="00C84887">
              <w:rPr>
                <w:rFonts w:ascii="Times New Roman" w:hAnsi="Times New Roman" w:cs="Times New Roman"/>
                <w:b/>
                <w:bCs/>
              </w:rPr>
              <w:t xml:space="preserve">Сроки поставки: </w:t>
            </w:r>
            <w:r w:rsidRPr="00C84887">
              <w:rPr>
                <w:rFonts w:ascii="Times New Roman" w:hAnsi="Times New Roman" w:cs="Times New Roman"/>
              </w:rPr>
              <w:t xml:space="preserve">по заявкам заказчика в течении 7 дней. </w:t>
            </w:r>
          </w:p>
          <w:p w14:paraId="1AA2913F" w14:textId="480BDDF3" w:rsidR="0089350D" w:rsidRDefault="00C84887" w:rsidP="00C84887">
            <w:pPr>
              <w:pStyle w:val="ConsPlusNormal"/>
              <w:ind w:firstLine="0"/>
              <w:jc w:val="both"/>
              <w:rPr>
                <w:rFonts w:ascii="Times New Roman" w:hAnsi="Times New Roman" w:cs="Times New Roman"/>
                <w:b/>
                <w:bCs/>
                <w:color w:val="000000"/>
              </w:rPr>
            </w:pPr>
            <w:r w:rsidRPr="00C84887">
              <w:rPr>
                <w:rFonts w:ascii="Times New Roman" w:hAnsi="Times New Roman" w:cs="Times New Roman"/>
                <w:b/>
                <w:bCs/>
              </w:rPr>
              <w:t>Срок договора:</w:t>
            </w:r>
            <w:r w:rsidRPr="00C84887">
              <w:rPr>
                <w:rFonts w:ascii="Times New Roman" w:hAnsi="Times New Roman" w:cs="Times New Roman"/>
              </w:rPr>
              <w:t xml:space="preserve"> с момента заключения договора по 31 декабря 2022 года.</w:t>
            </w:r>
          </w:p>
        </w:tc>
      </w:tr>
      <w:tr w:rsidR="0089350D" w14:paraId="509A9524" w14:textId="77777777">
        <w:trPr>
          <w:jc w:val="center"/>
        </w:trPr>
        <w:tc>
          <w:tcPr>
            <w:tcW w:w="737" w:type="dxa"/>
          </w:tcPr>
          <w:p w14:paraId="59F7E5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6288C3E" w14:textId="77777777" w:rsidR="0089350D" w:rsidRDefault="006D63A6">
            <w:pPr>
              <w:jc w:val="left"/>
              <w:rPr>
                <w:sz w:val="22"/>
                <w:szCs w:val="22"/>
              </w:rPr>
            </w:pPr>
            <w:r>
              <w:rPr>
                <w:color w:val="000000"/>
                <w:sz w:val="22"/>
                <w:szCs w:val="22"/>
              </w:rPr>
              <w:t>Срок и условия оплаты поставок товаров, выполнения работ, оказания услуг</w:t>
            </w:r>
          </w:p>
        </w:tc>
        <w:tc>
          <w:tcPr>
            <w:tcW w:w="6205" w:type="dxa"/>
            <w:vAlign w:val="center"/>
          </w:tcPr>
          <w:p w14:paraId="586C5F8D" w14:textId="099F491C" w:rsidR="0089350D" w:rsidRDefault="00C84887">
            <w:pPr>
              <w:spacing w:after="0"/>
              <w:rPr>
                <w:sz w:val="22"/>
                <w:szCs w:val="22"/>
              </w:rPr>
            </w:pPr>
            <w:r w:rsidRPr="00C84887">
              <w:rPr>
                <w:sz w:val="22"/>
                <w:szCs w:val="22"/>
              </w:rPr>
              <w:t>Оплата осуществляется по безналичному расчету с расчетного счета Заказчика по факту поставки товара на основании счета, счета-фактуры , товарной накладной, или УПД подписанных Сторонами, путем перечисления денежных средств на расчетный счет Поставщика, в течение 7 рабочих дней с даты подписания Заказчиком  документа о приемке товара.</w:t>
            </w:r>
          </w:p>
        </w:tc>
      </w:tr>
      <w:tr w:rsidR="0089350D" w14:paraId="534CB66F" w14:textId="77777777">
        <w:trPr>
          <w:jc w:val="center"/>
        </w:trPr>
        <w:tc>
          <w:tcPr>
            <w:tcW w:w="737" w:type="dxa"/>
          </w:tcPr>
          <w:p w14:paraId="5558611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A9289F9" w14:textId="77777777" w:rsidR="0089350D" w:rsidRDefault="006D63A6">
            <w:pPr>
              <w:jc w:val="left"/>
              <w:rPr>
                <w:color w:val="000000"/>
                <w:sz w:val="22"/>
                <w:szCs w:val="22"/>
              </w:rPr>
            </w:pPr>
            <w:r>
              <w:rPr>
                <w:sz w:val="22"/>
                <w:szCs w:val="22"/>
              </w:rPr>
              <w:t>Обеспечение исполнения договора</w:t>
            </w:r>
          </w:p>
        </w:tc>
        <w:tc>
          <w:tcPr>
            <w:tcW w:w="6205" w:type="dxa"/>
            <w:vAlign w:val="center"/>
          </w:tcPr>
          <w:p w14:paraId="22C3F9A3" w14:textId="77777777" w:rsidR="0089350D" w:rsidRDefault="006D63A6">
            <w:pPr>
              <w:keepNext/>
              <w:keepLines/>
              <w:tabs>
                <w:tab w:val="left" w:pos="284"/>
              </w:tabs>
              <w:spacing w:after="0"/>
              <w:ind w:right="104"/>
              <w:rPr>
                <w:sz w:val="22"/>
                <w:szCs w:val="22"/>
                <w:highlight w:val="yellow"/>
              </w:rPr>
            </w:pPr>
            <w:r>
              <w:rPr>
                <w:sz w:val="22"/>
                <w:szCs w:val="22"/>
                <w:highlight w:val="yellow"/>
              </w:rPr>
              <w:t>Не установлено</w:t>
            </w:r>
          </w:p>
        </w:tc>
      </w:tr>
      <w:tr w:rsidR="0089350D" w14:paraId="69445F73" w14:textId="77777777">
        <w:trPr>
          <w:jc w:val="center"/>
        </w:trPr>
        <w:tc>
          <w:tcPr>
            <w:tcW w:w="737" w:type="dxa"/>
          </w:tcPr>
          <w:p w14:paraId="40FFA07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29BB8411" w14:textId="77777777" w:rsidR="0089350D" w:rsidRDefault="006D63A6">
            <w:pPr>
              <w:spacing w:after="0"/>
              <w:ind w:right="104"/>
              <w:rPr>
                <w:bCs/>
                <w:sz w:val="22"/>
                <w:szCs w:val="22"/>
              </w:rPr>
            </w:pPr>
            <w:r>
              <w:rPr>
                <w:bCs/>
                <w:sz w:val="22"/>
                <w:szCs w:val="22"/>
              </w:rPr>
              <w:t>Реквизиты счетов для внесения обеспечения исполнения договора</w:t>
            </w:r>
          </w:p>
        </w:tc>
        <w:tc>
          <w:tcPr>
            <w:tcW w:w="6205" w:type="dxa"/>
          </w:tcPr>
          <w:p w14:paraId="19C658AB" w14:textId="77777777" w:rsidR="0089350D" w:rsidRDefault="006D63A6">
            <w:pPr>
              <w:keepNext/>
              <w:keepLines/>
              <w:tabs>
                <w:tab w:val="left" w:pos="284"/>
              </w:tabs>
              <w:spacing w:after="0"/>
              <w:ind w:right="104"/>
              <w:rPr>
                <w:bCs/>
                <w:sz w:val="22"/>
                <w:szCs w:val="22"/>
              </w:rPr>
            </w:pPr>
            <w:r>
              <w:rPr>
                <w:bCs/>
                <w:sz w:val="22"/>
                <w:szCs w:val="22"/>
                <w:highlight w:val="yellow"/>
              </w:rPr>
              <w:t>Не установлено</w:t>
            </w:r>
          </w:p>
        </w:tc>
      </w:tr>
      <w:tr w:rsidR="0089350D" w14:paraId="734E7A07" w14:textId="77777777">
        <w:trPr>
          <w:jc w:val="center"/>
        </w:trPr>
        <w:tc>
          <w:tcPr>
            <w:tcW w:w="10134" w:type="dxa"/>
            <w:gridSpan w:val="3"/>
          </w:tcPr>
          <w:p w14:paraId="7F0EBBFB" w14:textId="77777777" w:rsidR="0089350D" w:rsidRDefault="006D63A6">
            <w:pPr>
              <w:autoSpaceDE w:val="0"/>
              <w:autoSpaceDN w:val="0"/>
              <w:adjustRightInd w:val="0"/>
              <w:spacing w:after="0"/>
              <w:ind w:right="104"/>
              <w:jc w:val="center"/>
              <w:rPr>
                <w:i/>
                <w:sz w:val="22"/>
                <w:szCs w:val="22"/>
              </w:rPr>
            </w:pPr>
            <w:r>
              <w:rPr>
                <w:b/>
                <w:i/>
                <w:sz w:val="22"/>
                <w:szCs w:val="22"/>
              </w:rPr>
              <w:t xml:space="preserve"> Требования к участникам закупки</w:t>
            </w:r>
          </w:p>
        </w:tc>
      </w:tr>
      <w:tr w:rsidR="0089350D" w14:paraId="05DD1F0E" w14:textId="77777777">
        <w:trPr>
          <w:jc w:val="center"/>
        </w:trPr>
        <w:tc>
          <w:tcPr>
            <w:tcW w:w="737" w:type="dxa"/>
          </w:tcPr>
          <w:p w14:paraId="24AC4379"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7FA54634" w14:textId="77777777" w:rsidR="0089350D" w:rsidRDefault="006D63A6">
            <w:pPr>
              <w:autoSpaceDE w:val="0"/>
              <w:autoSpaceDN w:val="0"/>
              <w:adjustRightInd w:val="0"/>
              <w:spacing w:after="0"/>
              <w:jc w:val="left"/>
              <w:rPr>
                <w:color w:val="000000"/>
                <w:sz w:val="22"/>
                <w:szCs w:val="22"/>
              </w:rPr>
            </w:pPr>
            <w:r>
              <w:rPr>
                <w:sz w:val="22"/>
                <w:szCs w:val="22"/>
              </w:rPr>
              <w:t>Требование к участникам размещения заказа</w:t>
            </w:r>
          </w:p>
        </w:tc>
        <w:tc>
          <w:tcPr>
            <w:tcW w:w="6205" w:type="dxa"/>
          </w:tcPr>
          <w:p w14:paraId="31F9498D" w14:textId="73D34BDE" w:rsidR="00FA7EF9" w:rsidRDefault="00FA7EF9" w:rsidP="00FA7EF9">
            <w:pPr>
              <w:spacing w:after="0"/>
              <w:rPr>
                <w:sz w:val="22"/>
                <w:szCs w:val="22"/>
              </w:rPr>
            </w:pPr>
            <w:r w:rsidRPr="00FA7EF9">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положении о закупке.</w:t>
            </w:r>
          </w:p>
          <w:p w14:paraId="0C126C2D" w14:textId="01039852" w:rsidR="00C84887" w:rsidRPr="00FA7EF9" w:rsidRDefault="00C84887" w:rsidP="00FA7EF9">
            <w:pPr>
              <w:spacing w:after="0"/>
              <w:rPr>
                <w:sz w:val="22"/>
                <w:szCs w:val="22"/>
              </w:rPr>
            </w:pPr>
            <w:r w:rsidRPr="00C84887">
              <w:rPr>
                <w:sz w:val="22"/>
                <w:szCs w:val="22"/>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A306EB1" w14:textId="00D22544" w:rsidR="00C84887" w:rsidRPr="008F6281" w:rsidRDefault="00C84887" w:rsidP="00C84887">
            <w:pPr>
              <w:widowControl w:val="0"/>
              <w:rPr>
                <w:sz w:val="22"/>
              </w:rPr>
            </w:pPr>
            <w:r w:rsidRPr="008F6281">
              <w:rPr>
                <w:sz w:val="22"/>
              </w:rPr>
              <w:t xml:space="preserve">2) </w:t>
            </w:r>
            <w:proofErr w:type="spellStart"/>
            <w:r w:rsidRPr="008F6281">
              <w:rPr>
                <w:sz w:val="22"/>
              </w:rPr>
              <w:t>Непроведение</w:t>
            </w:r>
            <w:proofErr w:type="spellEnd"/>
            <w:r w:rsidRPr="008F6281">
              <w:rPr>
                <w:sz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Pr>
                <w:sz w:val="22"/>
              </w:rPr>
              <w:t>;</w:t>
            </w:r>
          </w:p>
          <w:p w14:paraId="7F133ADD" w14:textId="3A4975F5" w:rsidR="00C84887" w:rsidRPr="008F6281" w:rsidRDefault="00C84887" w:rsidP="00C84887">
            <w:pPr>
              <w:widowControl w:val="0"/>
              <w:rPr>
                <w:sz w:val="22"/>
              </w:rPr>
            </w:pPr>
            <w:r w:rsidRPr="008F6281">
              <w:rPr>
                <w:sz w:val="22"/>
              </w:rPr>
              <w:t xml:space="preserve">3) </w:t>
            </w:r>
            <w:proofErr w:type="spellStart"/>
            <w:r w:rsidRPr="008F6281">
              <w:rPr>
                <w:sz w:val="22"/>
              </w:rPr>
              <w:t>Неприостановление</w:t>
            </w:r>
            <w:proofErr w:type="spellEnd"/>
            <w:r w:rsidRPr="008F6281">
              <w:rPr>
                <w:sz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r>
              <w:rPr>
                <w:sz w:val="22"/>
              </w:rPr>
              <w:t>;</w:t>
            </w:r>
          </w:p>
          <w:p w14:paraId="1FC623D4" w14:textId="21C6C341" w:rsidR="00C84887" w:rsidRPr="008F6281" w:rsidRDefault="00C84887" w:rsidP="00C84887">
            <w:pPr>
              <w:widowControl w:val="0"/>
              <w:rPr>
                <w:sz w:val="22"/>
              </w:rPr>
            </w:pPr>
            <w:r w:rsidRPr="008F6281">
              <w:rPr>
                <w:sz w:val="22"/>
              </w:rPr>
              <w:t xml:space="preserve">4) Отсутствие у участника закупки недоимки по налогам, сборам и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8F6281">
              <w:rPr>
                <w:sz w:val="22"/>
              </w:rPr>
              <w:lastRenderedPageBreak/>
              <w:t>реконструированы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r>
              <w:rPr>
                <w:sz w:val="22"/>
              </w:rPr>
              <w:t>;</w:t>
            </w:r>
          </w:p>
          <w:p w14:paraId="0F593317" w14:textId="09988E49" w:rsidR="00C84887" w:rsidRPr="008F6281" w:rsidRDefault="00C84887" w:rsidP="00C84887">
            <w:pPr>
              <w:widowControl w:val="0"/>
              <w:rPr>
                <w:sz w:val="22"/>
              </w:rPr>
            </w:pPr>
            <w:r w:rsidRPr="008F6281">
              <w:rPr>
                <w:sz w:val="22"/>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F6281">
              <w:rPr>
                <w:sz w:val="22"/>
              </w:rPr>
              <w:t>неполнородными</w:t>
            </w:r>
            <w:proofErr w:type="spellEnd"/>
            <w:r w:rsidRPr="008F6281">
              <w:rPr>
                <w:sz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sz w:val="22"/>
              </w:rPr>
              <w:t>;</w:t>
            </w:r>
          </w:p>
          <w:p w14:paraId="6C09C03C" w14:textId="1236AAB0" w:rsidR="00C84887" w:rsidRPr="008F6281" w:rsidRDefault="00C84887" w:rsidP="00C84887">
            <w:pPr>
              <w:widowControl w:val="0"/>
              <w:rPr>
                <w:sz w:val="22"/>
              </w:rPr>
            </w:pPr>
            <w:r w:rsidRPr="008F6281">
              <w:rPr>
                <w:sz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sz w:val="22"/>
              </w:rPr>
              <w:t>;</w:t>
            </w:r>
          </w:p>
          <w:p w14:paraId="4D20B78E" w14:textId="468AB2C7" w:rsidR="00C84887" w:rsidRPr="008F6281" w:rsidRDefault="00C84887" w:rsidP="00C84887">
            <w:pPr>
              <w:widowControl w:val="0"/>
              <w:rPr>
                <w:sz w:val="22"/>
              </w:rPr>
            </w:pPr>
            <w:r w:rsidRPr="008F6281">
              <w:rPr>
                <w:sz w:val="22"/>
              </w:rPr>
              <w:t xml:space="preserve">7) Отсутствие сведений об участнике закупки в реестре недобросовестных поставщиков, предусмотренном </w:t>
            </w:r>
            <w:proofErr w:type="gramStart"/>
            <w:r w:rsidRPr="008F6281">
              <w:rPr>
                <w:sz w:val="22"/>
              </w:rPr>
              <w:t>статьей  5</w:t>
            </w:r>
            <w:proofErr w:type="gramEnd"/>
            <w:r w:rsidRPr="008F6281">
              <w:rPr>
                <w:sz w:val="22"/>
              </w:rPr>
              <w:t xml:space="preserve"> Федеральным законом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r>
              <w:rPr>
                <w:sz w:val="22"/>
              </w:rPr>
              <w:t>;</w:t>
            </w:r>
          </w:p>
          <w:p w14:paraId="1C29ACF6" w14:textId="7B2EA2DE" w:rsidR="0089350D" w:rsidRPr="00EB00B7" w:rsidRDefault="00C84887" w:rsidP="00C84887">
            <w:pPr>
              <w:spacing w:after="0"/>
              <w:rPr>
                <w:sz w:val="22"/>
                <w:szCs w:val="22"/>
              </w:rPr>
            </w:pPr>
            <w:r w:rsidRPr="008F6281">
              <w:rPr>
                <w:sz w:val="22"/>
              </w:rPr>
              <w:lastRenderedPageBreak/>
              <w:t>8) Участник закупки не является офшорной компанией.</w:t>
            </w:r>
          </w:p>
        </w:tc>
      </w:tr>
      <w:tr w:rsidR="0089350D" w14:paraId="6BA321B5" w14:textId="77777777">
        <w:trPr>
          <w:jc w:val="center"/>
        </w:trPr>
        <w:tc>
          <w:tcPr>
            <w:tcW w:w="737" w:type="dxa"/>
          </w:tcPr>
          <w:p w14:paraId="0EFD0CB8"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CDD9DE7" w14:textId="77777777" w:rsidR="0089350D" w:rsidRDefault="006D63A6">
            <w:pPr>
              <w:keepNext/>
              <w:keepLines/>
              <w:widowControl w:val="0"/>
              <w:suppressLineNumbers/>
              <w:suppressAutoHyphens/>
              <w:spacing w:after="0"/>
              <w:rPr>
                <w:color w:val="000000"/>
                <w:sz w:val="22"/>
                <w:szCs w:val="22"/>
              </w:rPr>
            </w:pPr>
            <w:r>
              <w:rPr>
                <w:color w:val="000000"/>
                <w:sz w:val="22"/>
                <w:szCs w:val="22"/>
              </w:rPr>
              <w:t>Дополнительные требования к участникам</w:t>
            </w:r>
          </w:p>
        </w:tc>
        <w:tc>
          <w:tcPr>
            <w:tcW w:w="6205" w:type="dxa"/>
            <w:vAlign w:val="center"/>
          </w:tcPr>
          <w:p w14:paraId="7CFF5D16" w14:textId="77777777" w:rsidR="0089350D" w:rsidRDefault="006D63A6">
            <w:pPr>
              <w:jc w:val="left"/>
              <w:rPr>
                <w:sz w:val="22"/>
                <w:szCs w:val="22"/>
              </w:rPr>
            </w:pPr>
            <w:r>
              <w:rPr>
                <w:sz w:val="22"/>
                <w:szCs w:val="22"/>
              </w:rPr>
              <w:t>Не установлено</w:t>
            </w:r>
          </w:p>
        </w:tc>
      </w:tr>
      <w:tr w:rsidR="0089350D" w14:paraId="79C8EEAF" w14:textId="77777777">
        <w:trPr>
          <w:jc w:val="center"/>
        </w:trPr>
        <w:tc>
          <w:tcPr>
            <w:tcW w:w="10134" w:type="dxa"/>
            <w:gridSpan w:val="3"/>
          </w:tcPr>
          <w:p w14:paraId="6C50FB63" w14:textId="77777777" w:rsidR="0089350D" w:rsidRDefault="006D63A6">
            <w:pPr>
              <w:autoSpaceDE w:val="0"/>
              <w:autoSpaceDN w:val="0"/>
              <w:adjustRightInd w:val="0"/>
              <w:spacing w:after="0"/>
              <w:ind w:right="104"/>
              <w:jc w:val="center"/>
              <w:rPr>
                <w:b/>
                <w:i/>
                <w:sz w:val="22"/>
                <w:szCs w:val="22"/>
              </w:rPr>
            </w:pPr>
            <w:r>
              <w:rPr>
                <w:b/>
                <w:i/>
                <w:sz w:val="22"/>
                <w:szCs w:val="22"/>
              </w:rPr>
              <w:t>Требования к заявке участника</w:t>
            </w:r>
          </w:p>
        </w:tc>
      </w:tr>
      <w:tr w:rsidR="0089350D" w14:paraId="5E7C2B32" w14:textId="77777777">
        <w:trPr>
          <w:jc w:val="center"/>
        </w:trPr>
        <w:tc>
          <w:tcPr>
            <w:tcW w:w="737" w:type="dxa"/>
          </w:tcPr>
          <w:p w14:paraId="2C79BB2B"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50E2362" w14:textId="77777777" w:rsidR="0089350D" w:rsidRDefault="006D63A6">
            <w:pPr>
              <w:keepNext/>
              <w:keepLines/>
              <w:widowControl w:val="0"/>
              <w:suppressLineNumbers/>
              <w:suppressAutoHyphens/>
              <w:spacing w:after="0"/>
              <w:rPr>
                <w:sz w:val="22"/>
                <w:szCs w:val="22"/>
              </w:rPr>
            </w:pPr>
            <w:r>
              <w:rPr>
                <w:sz w:val="22"/>
                <w:szCs w:val="22"/>
              </w:rPr>
              <w:t>Размер обеспечения исполнения заявки</w:t>
            </w:r>
          </w:p>
        </w:tc>
        <w:tc>
          <w:tcPr>
            <w:tcW w:w="6205" w:type="dxa"/>
            <w:shd w:val="clear" w:color="auto" w:fill="auto"/>
            <w:vAlign w:val="center"/>
          </w:tcPr>
          <w:p w14:paraId="1A703A60" w14:textId="77777777" w:rsidR="0089350D" w:rsidRDefault="006D63A6">
            <w:pPr>
              <w:spacing w:after="0"/>
              <w:rPr>
                <w:sz w:val="22"/>
                <w:szCs w:val="22"/>
                <w:highlight w:val="yellow"/>
              </w:rPr>
            </w:pPr>
            <w:r>
              <w:rPr>
                <w:sz w:val="22"/>
                <w:szCs w:val="22"/>
              </w:rPr>
              <w:t>Не установлено</w:t>
            </w:r>
          </w:p>
        </w:tc>
      </w:tr>
      <w:tr w:rsidR="0089350D" w14:paraId="01DC8542" w14:textId="77777777">
        <w:trPr>
          <w:jc w:val="center"/>
        </w:trPr>
        <w:tc>
          <w:tcPr>
            <w:tcW w:w="737" w:type="dxa"/>
          </w:tcPr>
          <w:p w14:paraId="5C921174"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6AB46561" w14:textId="77777777" w:rsidR="0089350D" w:rsidRDefault="006D63A6">
            <w:pPr>
              <w:keepNext/>
              <w:keepLines/>
              <w:widowControl w:val="0"/>
              <w:suppressLineNumbers/>
              <w:suppressAutoHyphens/>
              <w:spacing w:after="0"/>
              <w:rPr>
                <w:color w:val="000000"/>
                <w:sz w:val="22"/>
                <w:szCs w:val="22"/>
              </w:rPr>
            </w:pPr>
            <w:r>
              <w:rPr>
                <w:sz w:val="22"/>
                <w:szCs w:val="22"/>
              </w:rPr>
              <w:t>Заявка на участие в запросе котировок в электронной форме должна содержать:</w:t>
            </w:r>
          </w:p>
        </w:tc>
        <w:tc>
          <w:tcPr>
            <w:tcW w:w="6205" w:type="dxa"/>
            <w:vAlign w:val="center"/>
          </w:tcPr>
          <w:p w14:paraId="38329BE3" w14:textId="7348E9F8" w:rsidR="00EE443A" w:rsidRPr="00A07853" w:rsidRDefault="00EE443A" w:rsidP="00EE443A">
            <w:pPr>
              <w:pStyle w:val="ConsPlusNormal"/>
              <w:widowControl/>
              <w:ind w:firstLine="0"/>
              <w:jc w:val="both"/>
              <w:rPr>
                <w:rFonts w:ascii="Times New Roman" w:hAnsi="Times New Roman" w:cs="Times New Roman"/>
                <w:bCs/>
                <w:color w:val="000000"/>
                <w:lang w:eastAsia="ar-SA"/>
              </w:rPr>
            </w:pPr>
            <w:r w:rsidRPr="00A07853">
              <w:rPr>
                <w:rFonts w:ascii="Times New Roman" w:hAnsi="Times New Roman" w:cs="Times New Roman"/>
                <w:bCs/>
                <w:color w:val="000000"/>
                <w:lang w:eastAsia="ar-SA"/>
              </w:rPr>
              <w:t>Котировочная заявка должна содержать следующие сведения:</w:t>
            </w:r>
          </w:p>
          <w:p w14:paraId="4F44B944" w14:textId="734A6AFD" w:rsidR="00C84887" w:rsidRPr="00A07853" w:rsidRDefault="00C84887" w:rsidP="00EE443A">
            <w:pPr>
              <w:pStyle w:val="ConsPlusNormal"/>
              <w:widowControl/>
              <w:ind w:firstLine="0"/>
              <w:jc w:val="both"/>
              <w:rPr>
                <w:rFonts w:ascii="Times New Roman" w:hAnsi="Times New Roman" w:cs="Times New Roman"/>
                <w:bCs/>
                <w:color w:val="000000"/>
                <w:lang w:eastAsia="ar-SA"/>
              </w:rPr>
            </w:pPr>
            <w:r w:rsidRPr="00A07853">
              <w:rPr>
                <w:rFonts w:ascii="Times New Roman" w:hAnsi="Times New Roman" w:cs="Times New Roman"/>
                <w:bCs/>
                <w:color w:val="000000"/>
                <w:lang w:eastAsia="ar-SA"/>
              </w:rPr>
              <w:t>1. согласие участника запроса котировок на поставку товара, выполнение работ, оказание услуги на условиях, предусмотренных изв</w:t>
            </w:r>
            <w:r w:rsidR="0075689F" w:rsidRPr="00A07853">
              <w:rPr>
                <w:rFonts w:ascii="Times New Roman" w:hAnsi="Times New Roman" w:cs="Times New Roman"/>
                <w:bCs/>
                <w:color w:val="000000"/>
                <w:lang w:eastAsia="ar-SA"/>
              </w:rPr>
              <w:t>е</w:t>
            </w:r>
            <w:r w:rsidRPr="00A07853">
              <w:rPr>
                <w:rFonts w:ascii="Times New Roman" w:hAnsi="Times New Roman" w:cs="Times New Roman"/>
                <w:bCs/>
                <w:color w:val="000000"/>
                <w:lang w:eastAsia="ar-SA"/>
              </w:rPr>
              <w:t>щением о проведении запроса котировок</w:t>
            </w:r>
            <w:r w:rsidR="0075689F" w:rsidRPr="00A07853">
              <w:rPr>
                <w:rFonts w:ascii="Times New Roman" w:hAnsi="Times New Roman" w:cs="Times New Roman"/>
                <w:bCs/>
                <w:color w:val="000000"/>
                <w:lang w:eastAsia="ar-SA"/>
              </w:rPr>
              <w:t>;</w:t>
            </w:r>
          </w:p>
          <w:p w14:paraId="08F7526A" w14:textId="440D4C8D" w:rsidR="0075689F" w:rsidRPr="00A07853" w:rsidRDefault="0075689F" w:rsidP="00EE443A">
            <w:pPr>
              <w:pStyle w:val="ConsPlusNormal"/>
              <w:widowControl/>
              <w:ind w:firstLine="0"/>
              <w:jc w:val="both"/>
              <w:rPr>
                <w:rFonts w:ascii="Times New Roman" w:hAnsi="Times New Roman" w:cs="Times New Roman"/>
                <w:bCs/>
                <w:color w:val="000000"/>
                <w:lang w:eastAsia="ar-SA"/>
              </w:rPr>
            </w:pPr>
            <w:r w:rsidRPr="00A07853">
              <w:rPr>
                <w:rFonts w:ascii="Times New Roman" w:hAnsi="Times New Roman" w:cs="Times New Roman"/>
                <w:bCs/>
                <w:color w:val="000000"/>
                <w:lang w:eastAsia="ar-SA"/>
              </w:rPr>
              <w:t>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14:paraId="4D3E8E72" w14:textId="263177FD" w:rsidR="0075689F" w:rsidRPr="00A07853" w:rsidRDefault="0075689F" w:rsidP="00EE443A">
            <w:pPr>
              <w:pStyle w:val="ConsPlusNormal"/>
              <w:widowControl/>
              <w:ind w:firstLine="0"/>
              <w:jc w:val="both"/>
              <w:rPr>
                <w:rFonts w:ascii="Times New Roman" w:hAnsi="Times New Roman" w:cs="Times New Roman"/>
                <w:bCs/>
                <w:color w:val="000000"/>
                <w:lang w:eastAsia="ar-SA"/>
              </w:rPr>
            </w:pPr>
            <w:r w:rsidRPr="00A07853">
              <w:rPr>
                <w:rFonts w:ascii="Times New Roman" w:hAnsi="Times New Roman" w:cs="Times New Roman"/>
                <w:bCs/>
                <w:color w:val="000000"/>
                <w:lang w:eastAsia="ar-SA"/>
              </w:rPr>
              <w:t>3. 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p>
          <w:p w14:paraId="575EEB66" w14:textId="24257656" w:rsidR="00EF3D5F" w:rsidRPr="00EF3D5F" w:rsidRDefault="0075689F" w:rsidP="00EF3D5F">
            <w:pPr>
              <w:widowControl w:val="0"/>
              <w:tabs>
                <w:tab w:val="left" w:pos="601"/>
              </w:tabs>
              <w:spacing w:before="60"/>
              <w:rPr>
                <w:bCs/>
                <w:color w:val="000000"/>
                <w:sz w:val="22"/>
                <w:szCs w:val="22"/>
                <w:lang w:eastAsia="ar-SA"/>
              </w:rPr>
            </w:pPr>
            <w:r>
              <w:rPr>
                <w:bCs/>
                <w:color w:val="000000"/>
                <w:sz w:val="22"/>
                <w:szCs w:val="22"/>
                <w:lang w:eastAsia="ar-SA"/>
              </w:rPr>
              <w:t>4</w:t>
            </w:r>
            <w:r w:rsidR="00EF3D5F" w:rsidRPr="00EF3D5F">
              <w:rPr>
                <w:bCs/>
                <w:color w:val="000000"/>
                <w:sz w:val="22"/>
                <w:szCs w:val="22"/>
                <w:lang w:eastAsia="ar-SA"/>
              </w:rPr>
              <w:t>.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6F799BAB" w14:textId="54FCDEED" w:rsidR="00EF3D5F" w:rsidRPr="00EF3D5F" w:rsidRDefault="00A07853" w:rsidP="00EF3D5F">
            <w:pPr>
              <w:widowControl w:val="0"/>
              <w:tabs>
                <w:tab w:val="left" w:pos="601"/>
              </w:tabs>
              <w:spacing w:before="60"/>
              <w:rPr>
                <w:bCs/>
                <w:color w:val="000000"/>
                <w:sz w:val="22"/>
                <w:szCs w:val="22"/>
                <w:lang w:eastAsia="ar-SA"/>
              </w:rPr>
            </w:pPr>
            <w:r>
              <w:rPr>
                <w:bCs/>
                <w:color w:val="000000"/>
                <w:sz w:val="22"/>
                <w:szCs w:val="22"/>
                <w:lang w:eastAsia="ar-SA"/>
              </w:rPr>
              <w:t>5</w:t>
            </w:r>
            <w:r w:rsidR="00EF3D5F" w:rsidRPr="00EF3D5F">
              <w:rPr>
                <w:bCs/>
                <w:color w:val="000000"/>
                <w:sz w:val="22"/>
                <w:szCs w:val="22"/>
                <w:lang w:eastAsia="ar-SA"/>
              </w:rPr>
              <w:t>.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6 месяцев до даты размещения в ЕИС извещения о закупке,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2755D361" w14:textId="3A0E912C" w:rsidR="00EF3D5F" w:rsidRPr="00EF3D5F" w:rsidRDefault="00A07853" w:rsidP="00EF3D5F">
            <w:pPr>
              <w:widowControl w:val="0"/>
              <w:tabs>
                <w:tab w:val="left" w:pos="601"/>
              </w:tabs>
              <w:spacing w:before="60"/>
              <w:rPr>
                <w:bCs/>
                <w:color w:val="000000"/>
                <w:sz w:val="22"/>
                <w:szCs w:val="22"/>
                <w:lang w:eastAsia="ar-SA"/>
              </w:rPr>
            </w:pPr>
            <w:r>
              <w:rPr>
                <w:bCs/>
                <w:color w:val="000000"/>
                <w:sz w:val="22"/>
                <w:szCs w:val="22"/>
                <w:lang w:eastAsia="ar-SA"/>
              </w:rPr>
              <w:t>6</w:t>
            </w:r>
            <w:r w:rsidR="00EF3D5F" w:rsidRPr="00EF3D5F">
              <w:rPr>
                <w:bCs/>
                <w:color w:val="000000"/>
                <w:sz w:val="22"/>
                <w:szCs w:val="22"/>
                <w:lang w:eastAsia="ar-SA"/>
              </w:rPr>
              <w:t xml:space="preserve">. Документы, подтверждающие полномочия лица на осуществление действий от имени участника закупки – юридического лица, – копию решения о назначении или об </w:t>
            </w:r>
            <w:r w:rsidR="00EF3D5F" w:rsidRPr="00EF3D5F">
              <w:rPr>
                <w:bCs/>
                <w:color w:val="000000"/>
                <w:sz w:val="22"/>
                <w:szCs w:val="22"/>
                <w:lang w:eastAsia="ar-SA"/>
              </w:rPr>
              <w:lastRenderedPageBreak/>
              <w:t>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229AE537" w14:textId="5AB2E87C" w:rsidR="00EF3D5F" w:rsidRPr="00EF3D5F" w:rsidRDefault="00A07853" w:rsidP="00EF3D5F">
            <w:pPr>
              <w:widowControl w:val="0"/>
              <w:tabs>
                <w:tab w:val="left" w:pos="601"/>
              </w:tabs>
              <w:spacing w:before="60"/>
              <w:rPr>
                <w:bCs/>
                <w:color w:val="000000"/>
                <w:sz w:val="22"/>
                <w:szCs w:val="22"/>
                <w:lang w:eastAsia="ar-SA"/>
              </w:rPr>
            </w:pPr>
            <w:r>
              <w:rPr>
                <w:bCs/>
                <w:color w:val="000000"/>
                <w:sz w:val="22"/>
                <w:szCs w:val="22"/>
                <w:lang w:eastAsia="ar-SA"/>
              </w:rPr>
              <w:t>7</w:t>
            </w:r>
            <w:r w:rsidR="00EF3D5F" w:rsidRPr="00EF3D5F">
              <w:rPr>
                <w:bCs/>
                <w:color w:val="000000"/>
                <w:sz w:val="22"/>
                <w:szCs w:val="22"/>
                <w:lang w:eastAsia="ar-SA"/>
              </w:rPr>
              <w:t>. Копии учредительных документов участника закупки (для юридических лиц);</w:t>
            </w:r>
          </w:p>
          <w:p w14:paraId="2B583291" w14:textId="77777777" w:rsidR="00EF3D5F" w:rsidRPr="00EF3D5F" w:rsidRDefault="00EF3D5F" w:rsidP="00EF3D5F">
            <w:pPr>
              <w:widowControl w:val="0"/>
              <w:tabs>
                <w:tab w:val="left" w:pos="601"/>
              </w:tabs>
              <w:spacing w:before="60"/>
              <w:rPr>
                <w:bCs/>
                <w:color w:val="000000"/>
                <w:sz w:val="22"/>
                <w:szCs w:val="22"/>
                <w:lang w:eastAsia="ar-SA"/>
              </w:rPr>
            </w:pPr>
            <w:r w:rsidRPr="00EF3D5F">
              <w:rPr>
                <w:bCs/>
                <w:color w:val="000000"/>
                <w:sz w:val="22"/>
                <w:szCs w:val="22"/>
                <w:lang w:eastAsia="ar-SA"/>
              </w:rPr>
              <w:t xml:space="preserve">5.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EF3D5F">
              <w:rPr>
                <w:bCs/>
                <w:color w:val="000000"/>
                <w:sz w:val="22"/>
                <w:szCs w:val="22"/>
                <w:lang w:eastAsia="ar-SA"/>
              </w:rPr>
              <w:t>и</w:t>
            </w:r>
            <w:proofErr w:type="gramEnd"/>
            <w:r w:rsidRPr="00EF3D5F">
              <w:rPr>
                <w:bCs/>
                <w:color w:val="000000"/>
                <w:sz w:val="22"/>
                <w:szCs w:val="22"/>
                <w:lang w:eastAsia="ar-SA"/>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w:t>
            </w:r>
          </w:p>
          <w:p w14:paraId="0AE5EA3C" w14:textId="0685336C" w:rsidR="00EF3D5F" w:rsidRPr="00EF3D5F" w:rsidRDefault="00A07853" w:rsidP="00EF3D5F">
            <w:pPr>
              <w:widowControl w:val="0"/>
              <w:tabs>
                <w:tab w:val="left" w:pos="601"/>
              </w:tabs>
              <w:spacing w:before="60"/>
              <w:rPr>
                <w:bCs/>
                <w:color w:val="000000"/>
                <w:sz w:val="22"/>
                <w:szCs w:val="22"/>
                <w:lang w:eastAsia="ar-SA"/>
              </w:rPr>
            </w:pPr>
            <w:r>
              <w:rPr>
                <w:bCs/>
                <w:color w:val="000000"/>
                <w:sz w:val="22"/>
                <w:szCs w:val="22"/>
                <w:lang w:eastAsia="ar-SA"/>
              </w:rPr>
              <w:t>6</w:t>
            </w:r>
            <w:r w:rsidR="00EF3D5F" w:rsidRPr="00EF3D5F">
              <w:rPr>
                <w:bCs/>
                <w:color w:val="000000"/>
                <w:sz w:val="22"/>
                <w:szCs w:val="22"/>
                <w:lang w:eastAsia="ar-SA"/>
              </w:rPr>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E1A7515" w14:textId="4B93ED17" w:rsidR="00EF3D5F" w:rsidRPr="00EF3D5F" w:rsidRDefault="00EF3D5F" w:rsidP="00EF3D5F">
            <w:pPr>
              <w:widowControl w:val="0"/>
              <w:tabs>
                <w:tab w:val="left" w:pos="601"/>
              </w:tabs>
              <w:spacing w:after="0"/>
              <w:rPr>
                <w:bCs/>
                <w:color w:val="000000"/>
                <w:sz w:val="22"/>
                <w:szCs w:val="22"/>
                <w:lang w:eastAsia="ar-SA"/>
              </w:rPr>
            </w:pPr>
            <w:r w:rsidRPr="00EF3D5F">
              <w:rPr>
                <w:bCs/>
                <w:color w:val="000000"/>
                <w:sz w:val="22"/>
                <w:szCs w:val="22"/>
                <w:lang w:eastAsia="ar-SA"/>
              </w:rPr>
              <w:t xml:space="preserve">10. Декларацию о соответствии участника закупки требованиям, установленным в соответствии с </w:t>
            </w:r>
            <w:r w:rsidR="00A07853">
              <w:rPr>
                <w:bCs/>
                <w:color w:val="000000"/>
                <w:sz w:val="22"/>
                <w:szCs w:val="22"/>
                <w:lang w:eastAsia="ar-SA"/>
              </w:rPr>
              <w:t>пунктом</w:t>
            </w:r>
            <w:r w:rsidRPr="00EF3D5F">
              <w:rPr>
                <w:bCs/>
                <w:color w:val="000000"/>
                <w:sz w:val="22"/>
                <w:szCs w:val="22"/>
                <w:lang w:eastAsia="ar-SA"/>
              </w:rPr>
              <w:t xml:space="preserve"> </w:t>
            </w:r>
            <w:r w:rsidR="00A07853">
              <w:rPr>
                <w:bCs/>
                <w:color w:val="000000"/>
                <w:sz w:val="22"/>
                <w:szCs w:val="22"/>
                <w:lang w:eastAsia="ar-SA"/>
              </w:rPr>
              <w:t>22</w:t>
            </w:r>
            <w:r w:rsidRPr="00EF3D5F">
              <w:rPr>
                <w:bCs/>
                <w:color w:val="000000"/>
                <w:sz w:val="22"/>
                <w:szCs w:val="22"/>
                <w:lang w:eastAsia="ar-SA"/>
              </w:rPr>
              <w:t xml:space="preserve"> </w:t>
            </w:r>
            <w:r w:rsidR="00A07853">
              <w:rPr>
                <w:bCs/>
                <w:color w:val="000000"/>
                <w:sz w:val="22"/>
                <w:szCs w:val="22"/>
                <w:lang w:eastAsia="ar-SA"/>
              </w:rPr>
              <w:t>Извещения о запросе котировок в электронной форме</w:t>
            </w:r>
            <w:r w:rsidRPr="00EF3D5F">
              <w:rPr>
                <w:bCs/>
                <w:color w:val="000000"/>
                <w:sz w:val="22"/>
                <w:szCs w:val="22"/>
                <w:lang w:eastAsia="ar-SA"/>
              </w:rPr>
              <w:t>;</w:t>
            </w:r>
          </w:p>
          <w:p w14:paraId="050713D3" w14:textId="36ED1C80" w:rsidR="0089350D" w:rsidRDefault="006D63A6" w:rsidP="00CF6414">
            <w:pPr>
              <w:widowControl w:val="0"/>
              <w:tabs>
                <w:tab w:val="left" w:pos="601"/>
              </w:tabs>
              <w:spacing w:after="0"/>
              <w:rPr>
                <w:b/>
                <w:i/>
                <w:iCs/>
                <w:color w:val="000000"/>
                <w:sz w:val="22"/>
                <w:szCs w:val="22"/>
                <w:lang w:eastAsia="ar-SA"/>
              </w:rPr>
            </w:pPr>
            <w:r>
              <w:rPr>
                <w:b/>
                <w:i/>
                <w:iCs/>
                <w:color w:val="000000"/>
                <w:sz w:val="22"/>
                <w:szCs w:val="22"/>
                <w:lang w:eastAsia="ar-SA"/>
              </w:rPr>
              <w:t>Инструкция по заполнению заявки Участником запроса котировок:</w:t>
            </w:r>
          </w:p>
          <w:p w14:paraId="7B902B1D" w14:textId="77777777" w:rsidR="0089350D" w:rsidRDefault="006D63A6" w:rsidP="00CF6414">
            <w:pPr>
              <w:spacing w:after="0"/>
              <w:rPr>
                <w:b/>
                <w:i/>
                <w:color w:val="000000"/>
                <w:sz w:val="22"/>
                <w:szCs w:val="22"/>
              </w:rPr>
            </w:pPr>
            <w:r>
              <w:rPr>
                <w:b/>
                <w:i/>
                <w:color w:val="000000"/>
                <w:sz w:val="22"/>
                <w:szCs w:val="22"/>
              </w:rPr>
              <w:t xml:space="preserve">      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64D2F0D8" w14:textId="77777777" w:rsidR="0089350D" w:rsidRDefault="006D63A6" w:rsidP="00CF6414">
            <w:pPr>
              <w:spacing w:after="0"/>
              <w:rPr>
                <w:b/>
                <w:i/>
                <w:color w:val="000000"/>
                <w:sz w:val="22"/>
                <w:szCs w:val="22"/>
              </w:rPr>
            </w:pPr>
            <w:r>
              <w:rPr>
                <w:b/>
                <w:i/>
                <w:color w:val="000000"/>
                <w:sz w:val="22"/>
                <w:szCs w:val="22"/>
              </w:rPr>
              <w:t xml:space="preserve">Предоставляемые участником запроса котировок в электронной форме сведения не должны сопровождаться </w:t>
            </w:r>
            <w:r>
              <w:rPr>
                <w:b/>
                <w:i/>
                <w:color w:val="000000"/>
                <w:sz w:val="22"/>
                <w:szCs w:val="22"/>
              </w:rPr>
              <w:lastRenderedPageBreak/>
              <w:t>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0B6E6B4F" w14:textId="77777777" w:rsidR="0089350D" w:rsidRDefault="006D63A6" w:rsidP="00CF6414">
            <w:pPr>
              <w:spacing w:after="0"/>
              <w:rPr>
                <w:b/>
                <w:i/>
                <w:color w:val="000000"/>
                <w:sz w:val="22"/>
                <w:szCs w:val="22"/>
              </w:rPr>
            </w:pPr>
            <w:r>
              <w:rPr>
                <w:b/>
                <w:i/>
                <w:color w:val="000000"/>
                <w:sz w:val="22"/>
                <w:szCs w:val="22"/>
              </w:rPr>
              <w:t xml:space="preserve">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(Приложение № 1 настоящего </w:t>
            </w:r>
            <w:proofErr w:type="gramStart"/>
            <w:r>
              <w:rPr>
                <w:b/>
                <w:i/>
                <w:color w:val="000000"/>
                <w:sz w:val="22"/>
                <w:szCs w:val="22"/>
              </w:rPr>
              <w:t>Извещения  о</w:t>
            </w:r>
            <w:proofErr w:type="gramEnd"/>
            <w:r>
              <w:rPr>
                <w:b/>
                <w:i/>
                <w:color w:val="000000"/>
                <w:sz w:val="22"/>
                <w:szCs w:val="22"/>
              </w:rPr>
              <w:t xml:space="preserve"> запросе котировок в электронной форме). </w:t>
            </w:r>
          </w:p>
          <w:p w14:paraId="26176B33" w14:textId="77777777" w:rsidR="0089350D" w:rsidRDefault="006D63A6" w:rsidP="00CF6414">
            <w:pPr>
              <w:spacing w:after="0"/>
              <w:rPr>
                <w:bCs/>
                <w:color w:val="000000"/>
                <w:sz w:val="22"/>
                <w:szCs w:val="22"/>
                <w:lang w:eastAsia="ar-SA"/>
              </w:rPr>
            </w:pPr>
            <w:r>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6B785186" w14:textId="77777777" w:rsidR="0089350D" w:rsidRDefault="006D63A6" w:rsidP="00CF6414">
            <w:pPr>
              <w:autoSpaceDE w:val="0"/>
              <w:autoSpaceDN w:val="0"/>
              <w:adjustRightInd w:val="0"/>
              <w:spacing w:after="0"/>
              <w:rPr>
                <w:bCs/>
                <w:sz w:val="22"/>
                <w:szCs w:val="22"/>
              </w:rPr>
            </w:pPr>
            <w:r>
              <w:rPr>
                <w:bCs/>
                <w:color w:val="000000"/>
                <w:sz w:val="22"/>
                <w:szCs w:val="22"/>
                <w:lang w:eastAsia="ar-SA"/>
              </w:rPr>
              <w:t>В описании условий и предложений Участник закупки не должен допускать двусмысленных толкований.</w:t>
            </w:r>
          </w:p>
        </w:tc>
      </w:tr>
      <w:tr w:rsidR="0089350D" w14:paraId="4BD8FE67" w14:textId="77777777">
        <w:trPr>
          <w:jc w:val="center"/>
        </w:trPr>
        <w:tc>
          <w:tcPr>
            <w:tcW w:w="10134" w:type="dxa"/>
            <w:gridSpan w:val="3"/>
          </w:tcPr>
          <w:p w14:paraId="03F0E6F5" w14:textId="77777777" w:rsidR="0089350D" w:rsidRDefault="006D63A6">
            <w:pPr>
              <w:tabs>
                <w:tab w:val="left" w:pos="0"/>
              </w:tabs>
              <w:ind w:right="104"/>
              <w:jc w:val="center"/>
              <w:rPr>
                <w:b/>
                <w:i/>
                <w:sz w:val="22"/>
                <w:szCs w:val="22"/>
                <w:highlight w:val="green"/>
              </w:rPr>
            </w:pPr>
            <w:r>
              <w:rPr>
                <w:b/>
                <w:i/>
                <w:sz w:val="22"/>
                <w:szCs w:val="22"/>
              </w:rPr>
              <w:lastRenderedPageBreak/>
              <w:t xml:space="preserve"> Информация о порядке и сроках подачи заявок</w:t>
            </w:r>
          </w:p>
        </w:tc>
      </w:tr>
      <w:tr w:rsidR="0089350D" w14:paraId="33B35AC8" w14:textId="77777777">
        <w:trPr>
          <w:jc w:val="center"/>
        </w:trPr>
        <w:tc>
          <w:tcPr>
            <w:tcW w:w="737" w:type="dxa"/>
          </w:tcPr>
          <w:p w14:paraId="5EA48521" w14:textId="77777777" w:rsidR="0089350D" w:rsidRPr="00E93B8A"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68943E18" w14:textId="77777777" w:rsidR="0089350D" w:rsidRPr="00E93B8A" w:rsidRDefault="006D63A6">
            <w:pPr>
              <w:jc w:val="left"/>
              <w:rPr>
                <w:sz w:val="22"/>
                <w:szCs w:val="22"/>
              </w:rPr>
            </w:pPr>
            <w:r w:rsidRPr="00E93B8A">
              <w:rPr>
                <w:sz w:val="22"/>
                <w:szCs w:val="22"/>
              </w:rPr>
              <w:t>Сроки подачи котировочных заявок</w:t>
            </w:r>
          </w:p>
        </w:tc>
        <w:tc>
          <w:tcPr>
            <w:tcW w:w="6205" w:type="dxa"/>
            <w:vAlign w:val="center"/>
          </w:tcPr>
          <w:p w14:paraId="1A1F0945" w14:textId="7E2C3D30" w:rsidR="0089350D" w:rsidRPr="005E6198" w:rsidRDefault="006D63A6">
            <w:pPr>
              <w:ind w:right="104"/>
              <w:rPr>
                <w:sz w:val="22"/>
                <w:szCs w:val="22"/>
              </w:rPr>
            </w:pPr>
            <w:r w:rsidRPr="00E93B8A">
              <w:rPr>
                <w:sz w:val="22"/>
                <w:szCs w:val="22"/>
              </w:rPr>
              <w:t>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w:t>
            </w:r>
            <w:r w:rsidRPr="005E6198">
              <w:rPr>
                <w:sz w:val="22"/>
                <w:szCs w:val="22"/>
              </w:rPr>
              <w:t xml:space="preserve">) </w:t>
            </w:r>
            <w:r w:rsidRPr="005E6198">
              <w:rPr>
                <w:b/>
                <w:sz w:val="22"/>
                <w:szCs w:val="22"/>
                <w:shd w:val="clear" w:color="auto" w:fill="FFFF00"/>
              </w:rPr>
              <w:t xml:space="preserve">до 09:00 (местное время заказчика) </w:t>
            </w:r>
            <w:r w:rsidRPr="005E6198">
              <w:rPr>
                <w:sz w:val="22"/>
                <w:szCs w:val="22"/>
                <w:shd w:val="clear" w:color="auto" w:fill="FFFF00"/>
              </w:rPr>
              <w:t xml:space="preserve"> </w:t>
            </w:r>
            <w:r w:rsidRPr="005E6198">
              <w:rPr>
                <w:b/>
                <w:sz w:val="22"/>
                <w:szCs w:val="22"/>
                <w:shd w:val="clear" w:color="auto" w:fill="FFFF00"/>
              </w:rPr>
              <w:t>«</w:t>
            </w:r>
            <w:r w:rsidR="00A07853" w:rsidRPr="005E6198">
              <w:rPr>
                <w:b/>
                <w:sz w:val="22"/>
                <w:szCs w:val="22"/>
                <w:shd w:val="clear" w:color="auto" w:fill="FFFF00"/>
              </w:rPr>
              <w:t>08</w:t>
            </w:r>
            <w:r w:rsidRPr="005E6198">
              <w:rPr>
                <w:b/>
                <w:sz w:val="22"/>
                <w:szCs w:val="22"/>
                <w:shd w:val="clear" w:color="auto" w:fill="FFFF00"/>
              </w:rPr>
              <w:t xml:space="preserve">» </w:t>
            </w:r>
            <w:r w:rsidR="00A07853" w:rsidRPr="005E6198">
              <w:rPr>
                <w:b/>
                <w:sz w:val="22"/>
                <w:szCs w:val="22"/>
                <w:shd w:val="clear" w:color="auto" w:fill="FFFF00"/>
              </w:rPr>
              <w:t>ноября</w:t>
            </w:r>
            <w:r w:rsidRPr="005E6198">
              <w:rPr>
                <w:b/>
                <w:sz w:val="22"/>
                <w:szCs w:val="22"/>
                <w:shd w:val="clear" w:color="auto" w:fill="FFFF00"/>
              </w:rPr>
              <w:t xml:space="preserve"> 2022 г.</w:t>
            </w:r>
          </w:p>
        </w:tc>
      </w:tr>
      <w:tr w:rsidR="0089350D" w14:paraId="0E92D96A" w14:textId="77777777">
        <w:trPr>
          <w:jc w:val="center"/>
        </w:trPr>
        <w:tc>
          <w:tcPr>
            <w:tcW w:w="737" w:type="dxa"/>
          </w:tcPr>
          <w:p w14:paraId="02AE85C6"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C4EAB9B" w14:textId="77777777" w:rsidR="0089350D" w:rsidRDefault="006D63A6">
            <w:pPr>
              <w:autoSpaceDE w:val="0"/>
              <w:autoSpaceDN w:val="0"/>
              <w:adjustRightInd w:val="0"/>
              <w:spacing w:after="0"/>
              <w:jc w:val="left"/>
              <w:rPr>
                <w:sz w:val="22"/>
                <w:szCs w:val="22"/>
              </w:rPr>
            </w:pPr>
            <w:r>
              <w:rPr>
                <w:sz w:val="22"/>
                <w:szCs w:val="22"/>
              </w:rPr>
              <w:t>Порядок подачи котировочных заявок</w:t>
            </w:r>
          </w:p>
        </w:tc>
        <w:tc>
          <w:tcPr>
            <w:tcW w:w="6205" w:type="dxa"/>
            <w:vAlign w:val="center"/>
          </w:tcPr>
          <w:p w14:paraId="711A5FBB" w14:textId="77777777" w:rsidR="0089350D" w:rsidRDefault="006D63A6" w:rsidP="00FF3FEA">
            <w:pPr>
              <w:spacing w:after="0"/>
              <w:ind w:firstLine="103"/>
              <w:rPr>
                <w:sz w:val="22"/>
                <w:szCs w:val="22"/>
              </w:rPr>
            </w:pPr>
            <w:r>
              <w:rPr>
                <w:sz w:val="22"/>
                <w:szCs w:val="22"/>
              </w:rPr>
              <w:t>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14:paraId="1BD7749C" w14:textId="441448F4" w:rsidR="0089350D" w:rsidRDefault="006D63A6" w:rsidP="00FF3FEA">
            <w:pPr>
              <w:spacing w:after="0"/>
              <w:ind w:firstLine="103"/>
              <w:rPr>
                <w:sz w:val="22"/>
                <w:szCs w:val="22"/>
              </w:rPr>
            </w:pPr>
            <w:r>
              <w:rPr>
                <w:sz w:val="22"/>
                <w:szCs w:val="22"/>
              </w:rPr>
              <w:t xml:space="preserve">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w:t>
            </w:r>
            <w:r w:rsidR="00A07853">
              <w:rPr>
                <w:sz w:val="22"/>
                <w:szCs w:val="22"/>
              </w:rPr>
              <w:t>договора</w:t>
            </w:r>
            <w:r>
              <w:rPr>
                <w:sz w:val="22"/>
                <w:szCs w:val="22"/>
              </w:rPr>
              <w:t>. Такая заявка направляется участником запроса котировок в электронной форме оператору электронной площадки. Форма заявки приложена (Приложение №3 к Извещению о запросе котировок в электронной форме).</w:t>
            </w:r>
          </w:p>
          <w:p w14:paraId="33A138E6" w14:textId="77777777" w:rsidR="0089350D" w:rsidRDefault="006D63A6" w:rsidP="00FF3FEA">
            <w:pPr>
              <w:spacing w:after="0"/>
              <w:ind w:firstLine="103"/>
              <w:rPr>
                <w:sz w:val="22"/>
                <w:szCs w:val="22"/>
              </w:rPr>
            </w:pPr>
            <w:r>
              <w:rPr>
                <w:sz w:val="22"/>
                <w:szCs w:val="22"/>
              </w:rPr>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4B109A2F" w14:textId="77777777" w:rsidR="0089350D" w:rsidRDefault="006D63A6" w:rsidP="00FF3FEA">
            <w:pPr>
              <w:spacing w:after="0"/>
              <w:ind w:firstLine="103"/>
              <w:rPr>
                <w:sz w:val="22"/>
                <w:szCs w:val="22"/>
              </w:rPr>
            </w:pPr>
            <w:r>
              <w:rPr>
                <w:sz w:val="22"/>
                <w:szCs w:val="22"/>
              </w:rPr>
              <w:t>4. Участник запроса котировок в электронной форме вправе подать только одну заявку на участие в таком запросе.</w:t>
            </w:r>
          </w:p>
          <w:p w14:paraId="52E8F00C" w14:textId="30BB1936" w:rsidR="0089350D" w:rsidRDefault="006D63A6" w:rsidP="00FF3FEA">
            <w:pPr>
              <w:spacing w:after="0"/>
              <w:ind w:firstLine="103"/>
              <w:rPr>
                <w:sz w:val="22"/>
                <w:szCs w:val="22"/>
              </w:rPr>
            </w:pPr>
            <w:r>
              <w:rPr>
                <w:sz w:val="22"/>
                <w:szCs w:val="22"/>
              </w:rPr>
              <w:t>5. 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14:paraId="14C2E950" w14:textId="65D02D79" w:rsidR="00FF3FEA" w:rsidRDefault="00FF3FEA" w:rsidP="00FF3FEA">
            <w:pPr>
              <w:spacing w:after="0"/>
              <w:rPr>
                <w:sz w:val="22"/>
                <w:szCs w:val="22"/>
              </w:rPr>
            </w:pPr>
            <w:r>
              <w:rPr>
                <w:sz w:val="22"/>
                <w:szCs w:val="22"/>
              </w:rPr>
              <w:t xml:space="preserve">6. </w:t>
            </w:r>
            <w:r w:rsidRPr="00FF3FEA">
              <w:rPr>
                <w:sz w:val="22"/>
                <w:szCs w:val="22"/>
              </w:rPr>
              <w:t xml:space="preserve">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w:t>
            </w:r>
            <w:r w:rsidRPr="00FF3FEA">
              <w:rPr>
                <w:sz w:val="22"/>
                <w:szCs w:val="22"/>
              </w:rPr>
              <w:lastRenderedPageBreak/>
              <w:t>такого запроса, подавшему указанную заявку, ее получение с указанием присвоенного ей идентификационного номера.</w:t>
            </w:r>
          </w:p>
          <w:p w14:paraId="7C7E265E" w14:textId="4793B728" w:rsidR="00FF3FEA" w:rsidRPr="00647B8E" w:rsidRDefault="00FF3FEA" w:rsidP="00FF3FEA">
            <w:pPr>
              <w:spacing w:after="0"/>
              <w:rPr>
                <w:sz w:val="22"/>
                <w:szCs w:val="22"/>
              </w:rPr>
            </w:pPr>
            <w:r w:rsidRPr="00FF3FEA">
              <w:rPr>
                <w:sz w:val="22"/>
                <w:szCs w:val="22"/>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 </w:t>
            </w:r>
          </w:p>
        </w:tc>
      </w:tr>
      <w:tr w:rsidR="0089350D" w14:paraId="74BC2B7B" w14:textId="77777777">
        <w:trPr>
          <w:jc w:val="center"/>
        </w:trPr>
        <w:tc>
          <w:tcPr>
            <w:tcW w:w="737" w:type="dxa"/>
          </w:tcPr>
          <w:p w14:paraId="32AB7553"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6C0C55E" w14:textId="77777777" w:rsidR="0089350D" w:rsidRDefault="006D63A6">
            <w:pPr>
              <w:autoSpaceDE w:val="0"/>
              <w:autoSpaceDN w:val="0"/>
              <w:adjustRightInd w:val="0"/>
              <w:spacing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205" w:type="dxa"/>
            <w:vAlign w:val="center"/>
          </w:tcPr>
          <w:p w14:paraId="1102D19E" w14:textId="77777777" w:rsidR="00BD64AD" w:rsidRPr="00BD64AD" w:rsidRDefault="00BD64AD" w:rsidP="00E93B8A">
            <w:pPr>
              <w:spacing w:after="0"/>
              <w:ind w:right="104"/>
              <w:rPr>
                <w:sz w:val="22"/>
                <w:szCs w:val="22"/>
              </w:rPr>
            </w:pPr>
            <w:r w:rsidRPr="00BD64AD">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3DD9F8CC" w14:textId="77777777" w:rsidR="00BD64AD" w:rsidRDefault="00BD64AD" w:rsidP="00E93B8A">
            <w:pPr>
              <w:spacing w:after="0"/>
              <w:ind w:right="104"/>
              <w:rPr>
                <w:sz w:val="22"/>
                <w:szCs w:val="22"/>
              </w:rPr>
            </w:pPr>
            <w:r w:rsidRPr="00BD64AD">
              <w:rPr>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7A45A2F6" w14:textId="7AA4FEEE" w:rsidR="00BD64AD" w:rsidRPr="00BD64AD" w:rsidRDefault="00BD64AD" w:rsidP="00BD64AD">
            <w:pPr>
              <w:spacing w:after="0"/>
              <w:ind w:right="104"/>
              <w:rPr>
                <w:sz w:val="22"/>
                <w:szCs w:val="22"/>
              </w:rPr>
            </w:pPr>
            <w:r w:rsidRPr="00BD64AD">
              <w:rPr>
                <w:sz w:val="22"/>
                <w:szCs w:val="22"/>
              </w:rPr>
              <w:t>В течение трех рабочих дней с даты поступления запроса</w:t>
            </w:r>
            <w:r>
              <w:rPr>
                <w:sz w:val="22"/>
                <w:szCs w:val="22"/>
              </w:rPr>
              <w:t xml:space="preserve"> </w:t>
            </w:r>
            <w:r w:rsidRPr="00BD64AD">
              <w:rPr>
                <w:sz w:val="22"/>
                <w:szCs w:val="22"/>
              </w:rPr>
              <w:t>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3F26E95" w14:textId="674C22C7" w:rsidR="0089350D" w:rsidRDefault="00BD64AD" w:rsidP="00BD64AD">
            <w:pPr>
              <w:spacing w:after="0"/>
              <w:ind w:right="104"/>
              <w:rPr>
                <w:sz w:val="22"/>
                <w:szCs w:val="22"/>
              </w:rPr>
            </w:pPr>
            <w:r w:rsidRPr="00BD64AD">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4F37EA6B" w14:textId="77777777" w:rsidR="009F59C9" w:rsidRPr="009F59C9" w:rsidRDefault="009F59C9" w:rsidP="009F59C9">
            <w:pPr>
              <w:spacing w:after="0"/>
              <w:ind w:right="104" w:firstLine="103"/>
              <w:rPr>
                <w:sz w:val="22"/>
                <w:szCs w:val="22"/>
              </w:rPr>
            </w:pPr>
          </w:p>
          <w:p w14:paraId="0689033A" w14:textId="77777777" w:rsidR="0089350D" w:rsidRDefault="006D63A6">
            <w:pPr>
              <w:spacing w:after="0"/>
              <w:rPr>
                <w:sz w:val="22"/>
                <w:szCs w:val="22"/>
              </w:rPr>
            </w:pPr>
            <w:r>
              <w:rPr>
                <w:sz w:val="22"/>
                <w:szCs w:val="22"/>
              </w:rPr>
              <w:t>Дата начала срока предоставления участникам закупки разъяснений положений документации о закупке</w:t>
            </w:r>
          </w:p>
          <w:p w14:paraId="514D8B48" w14:textId="711F2D3E" w:rsidR="0089350D" w:rsidRPr="00647B8E" w:rsidRDefault="005E6198">
            <w:pPr>
              <w:spacing w:after="0"/>
              <w:rPr>
                <w:b/>
                <w:bCs/>
                <w:i/>
                <w:iCs/>
                <w:sz w:val="22"/>
                <w:szCs w:val="22"/>
              </w:rPr>
            </w:pPr>
            <w:r>
              <w:rPr>
                <w:b/>
                <w:bCs/>
                <w:i/>
                <w:iCs/>
                <w:sz w:val="22"/>
                <w:szCs w:val="22"/>
              </w:rPr>
              <w:t>31</w:t>
            </w:r>
            <w:r w:rsidR="006D63A6" w:rsidRPr="00647B8E">
              <w:rPr>
                <w:b/>
                <w:bCs/>
                <w:i/>
                <w:iCs/>
                <w:sz w:val="22"/>
                <w:szCs w:val="22"/>
              </w:rPr>
              <w:t>.</w:t>
            </w:r>
            <w:r w:rsidR="00A07853">
              <w:rPr>
                <w:b/>
                <w:bCs/>
                <w:i/>
                <w:iCs/>
                <w:sz w:val="22"/>
                <w:szCs w:val="22"/>
              </w:rPr>
              <w:t>10</w:t>
            </w:r>
            <w:r w:rsidR="006D63A6" w:rsidRPr="00647B8E">
              <w:rPr>
                <w:b/>
                <w:bCs/>
                <w:i/>
                <w:iCs/>
                <w:sz w:val="22"/>
                <w:szCs w:val="22"/>
              </w:rPr>
              <w:t>.2022 г.</w:t>
            </w:r>
          </w:p>
          <w:p w14:paraId="26E52060" w14:textId="77777777" w:rsidR="0089350D" w:rsidRDefault="0089350D">
            <w:pPr>
              <w:spacing w:after="0"/>
              <w:rPr>
                <w:sz w:val="22"/>
                <w:szCs w:val="22"/>
              </w:rPr>
            </w:pPr>
          </w:p>
          <w:p w14:paraId="3F17C6D6" w14:textId="77777777" w:rsidR="0089350D" w:rsidRDefault="006D63A6">
            <w:pPr>
              <w:spacing w:after="0"/>
              <w:rPr>
                <w:sz w:val="22"/>
                <w:szCs w:val="22"/>
              </w:rPr>
            </w:pPr>
            <w:r>
              <w:rPr>
                <w:sz w:val="22"/>
                <w:szCs w:val="22"/>
              </w:rPr>
              <w:t>Дата окончания срока предоставления участникам закупки разъяснений положений документации о закупке</w:t>
            </w:r>
          </w:p>
          <w:p w14:paraId="0E33CFEB" w14:textId="10D44F7B" w:rsidR="0089350D" w:rsidRPr="00647B8E" w:rsidRDefault="00B24F56">
            <w:pPr>
              <w:spacing w:after="0"/>
              <w:rPr>
                <w:b/>
                <w:bCs/>
                <w:i/>
                <w:iCs/>
                <w:sz w:val="22"/>
                <w:szCs w:val="22"/>
              </w:rPr>
            </w:pPr>
            <w:r>
              <w:rPr>
                <w:b/>
                <w:bCs/>
                <w:i/>
                <w:iCs/>
                <w:sz w:val="22"/>
                <w:szCs w:val="22"/>
              </w:rPr>
              <w:t>08</w:t>
            </w:r>
            <w:r w:rsidR="006D63A6" w:rsidRPr="00647B8E">
              <w:rPr>
                <w:b/>
                <w:bCs/>
                <w:i/>
                <w:iCs/>
                <w:sz w:val="22"/>
                <w:szCs w:val="22"/>
              </w:rPr>
              <w:t>.</w:t>
            </w:r>
            <w:r>
              <w:rPr>
                <w:b/>
                <w:bCs/>
                <w:i/>
                <w:iCs/>
                <w:sz w:val="22"/>
                <w:szCs w:val="22"/>
              </w:rPr>
              <w:t>11</w:t>
            </w:r>
            <w:r w:rsidR="006D63A6" w:rsidRPr="00647B8E">
              <w:rPr>
                <w:b/>
                <w:bCs/>
                <w:i/>
                <w:iCs/>
                <w:sz w:val="22"/>
                <w:szCs w:val="22"/>
              </w:rPr>
              <w:t>.2022 г.</w:t>
            </w:r>
          </w:p>
        </w:tc>
      </w:tr>
      <w:tr w:rsidR="0089350D" w14:paraId="4787795A" w14:textId="77777777">
        <w:trPr>
          <w:jc w:val="center"/>
        </w:trPr>
        <w:tc>
          <w:tcPr>
            <w:tcW w:w="10134" w:type="dxa"/>
            <w:gridSpan w:val="3"/>
          </w:tcPr>
          <w:p w14:paraId="71DD07F7" w14:textId="77777777" w:rsidR="0089350D" w:rsidRDefault="006D63A6">
            <w:pPr>
              <w:spacing w:after="0"/>
              <w:jc w:val="center"/>
              <w:rPr>
                <w:b/>
                <w:i/>
                <w:sz w:val="22"/>
                <w:szCs w:val="22"/>
              </w:rPr>
            </w:pPr>
            <w:r>
              <w:rPr>
                <w:b/>
                <w:i/>
                <w:sz w:val="22"/>
                <w:szCs w:val="22"/>
              </w:rPr>
              <w:t>Информация о внесении изменений или отмене запроса котировок в электронной форме</w:t>
            </w:r>
          </w:p>
        </w:tc>
      </w:tr>
      <w:tr w:rsidR="0089350D" w14:paraId="536B4402" w14:textId="77777777">
        <w:trPr>
          <w:jc w:val="center"/>
        </w:trPr>
        <w:tc>
          <w:tcPr>
            <w:tcW w:w="737" w:type="dxa"/>
          </w:tcPr>
          <w:p w14:paraId="33475DD1"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3E6F8E3" w14:textId="77777777" w:rsidR="0089350D" w:rsidRDefault="006D63A6">
            <w:pPr>
              <w:autoSpaceDE w:val="0"/>
              <w:autoSpaceDN w:val="0"/>
              <w:adjustRightInd w:val="0"/>
              <w:spacing w:after="0"/>
              <w:jc w:val="left"/>
              <w:rPr>
                <w:bCs/>
                <w:sz w:val="22"/>
                <w:szCs w:val="22"/>
              </w:rPr>
            </w:pPr>
            <w:r>
              <w:rPr>
                <w:bCs/>
                <w:sz w:val="22"/>
                <w:szCs w:val="22"/>
              </w:rPr>
              <w:t>Порядок внесения изменений</w:t>
            </w:r>
          </w:p>
        </w:tc>
        <w:tc>
          <w:tcPr>
            <w:tcW w:w="6205" w:type="dxa"/>
            <w:vAlign w:val="center"/>
          </w:tcPr>
          <w:p w14:paraId="5EE6EDC3" w14:textId="77777777" w:rsidR="0089350D" w:rsidRDefault="006D63A6">
            <w:pPr>
              <w:spacing w:after="0"/>
              <w:rPr>
                <w:bCs/>
                <w:sz w:val="22"/>
                <w:szCs w:val="22"/>
              </w:rPr>
            </w:pPr>
            <w:r>
              <w:rPr>
                <w:bCs/>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в любое время до даты окончания подачи заявок на участие в запросе котировок, при этом изменение предмета запроса котировок не допускается. </w:t>
            </w:r>
          </w:p>
          <w:p w14:paraId="5C3C2EC0" w14:textId="77777777" w:rsidR="0089350D" w:rsidRDefault="006D63A6">
            <w:pPr>
              <w:spacing w:after="0"/>
              <w:rPr>
                <w:bCs/>
                <w:sz w:val="22"/>
                <w:szCs w:val="22"/>
              </w:rPr>
            </w:pPr>
            <w:r>
              <w:rPr>
                <w:bCs/>
                <w:sz w:val="22"/>
                <w:szCs w:val="22"/>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14:paraId="0BDA5E95" w14:textId="77777777" w:rsidR="0089350D" w:rsidRDefault="006D63A6">
            <w:pPr>
              <w:spacing w:after="0"/>
              <w:rPr>
                <w:b/>
                <w:sz w:val="22"/>
                <w:szCs w:val="22"/>
              </w:rPr>
            </w:pPr>
            <w:r>
              <w:rPr>
                <w:bCs/>
                <w:sz w:val="22"/>
                <w:szCs w:val="22"/>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89350D" w14:paraId="5D1BDA90" w14:textId="77777777">
        <w:trPr>
          <w:jc w:val="center"/>
        </w:trPr>
        <w:tc>
          <w:tcPr>
            <w:tcW w:w="737" w:type="dxa"/>
          </w:tcPr>
          <w:p w14:paraId="551CDE50"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4F8977E1" w14:textId="77777777" w:rsidR="0089350D" w:rsidRDefault="006D63A6">
            <w:pPr>
              <w:autoSpaceDE w:val="0"/>
              <w:autoSpaceDN w:val="0"/>
              <w:adjustRightInd w:val="0"/>
              <w:spacing w:after="0"/>
              <w:jc w:val="left"/>
              <w:rPr>
                <w:bCs/>
                <w:sz w:val="22"/>
                <w:szCs w:val="22"/>
              </w:rPr>
            </w:pPr>
            <w:r>
              <w:rPr>
                <w:bCs/>
                <w:sz w:val="22"/>
                <w:szCs w:val="22"/>
              </w:rPr>
              <w:t>Отмена закупки</w:t>
            </w:r>
          </w:p>
        </w:tc>
        <w:tc>
          <w:tcPr>
            <w:tcW w:w="6205" w:type="dxa"/>
            <w:vAlign w:val="center"/>
          </w:tcPr>
          <w:p w14:paraId="67C8E441" w14:textId="77777777" w:rsidR="0089350D" w:rsidRDefault="006D63A6">
            <w:pPr>
              <w:autoSpaceDE w:val="0"/>
              <w:autoSpaceDN w:val="0"/>
              <w:adjustRightInd w:val="0"/>
              <w:spacing w:after="0"/>
              <w:rPr>
                <w:sz w:val="22"/>
                <w:szCs w:val="22"/>
              </w:rPr>
            </w:pPr>
            <w:r>
              <w:rPr>
                <w:sz w:val="22"/>
                <w:szCs w:val="22"/>
              </w:rPr>
              <w:t xml:space="preserve">Заказчик вправе отказаться от проведения запроса котировок в </w:t>
            </w:r>
            <w:r>
              <w:rPr>
                <w:sz w:val="22"/>
                <w:szCs w:val="22"/>
              </w:rPr>
              <w:lastRenderedPageBreak/>
              <w:t>любое время вплоть до даты и времени окончания срока подачи заявок.</w:t>
            </w:r>
          </w:p>
          <w:p w14:paraId="36DD2687" w14:textId="382C7371" w:rsidR="0089350D" w:rsidRPr="005315C8" w:rsidRDefault="006D63A6">
            <w:pPr>
              <w:autoSpaceDE w:val="0"/>
              <w:autoSpaceDN w:val="0"/>
              <w:adjustRightInd w:val="0"/>
              <w:spacing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89350D" w14:paraId="6750A074" w14:textId="77777777">
        <w:trPr>
          <w:jc w:val="center"/>
        </w:trPr>
        <w:tc>
          <w:tcPr>
            <w:tcW w:w="10134" w:type="dxa"/>
            <w:gridSpan w:val="3"/>
          </w:tcPr>
          <w:p w14:paraId="109CB822" w14:textId="77777777" w:rsidR="0089350D" w:rsidRDefault="006D63A6">
            <w:pPr>
              <w:spacing w:after="0"/>
              <w:jc w:val="center"/>
              <w:rPr>
                <w:rFonts w:eastAsia="Lucida Sans Unicode"/>
                <w:b/>
                <w:color w:val="000000"/>
                <w:kern w:val="2"/>
                <w:sz w:val="22"/>
                <w:szCs w:val="22"/>
                <w:lang w:eastAsia="en-US"/>
              </w:rPr>
            </w:pPr>
            <w:r>
              <w:rPr>
                <w:b/>
                <w:i/>
                <w:sz w:val="22"/>
                <w:szCs w:val="22"/>
              </w:rPr>
              <w:lastRenderedPageBreak/>
              <w:t xml:space="preserve">Информация о процедуре рассмотрения заявок </w:t>
            </w:r>
          </w:p>
        </w:tc>
      </w:tr>
      <w:tr w:rsidR="0089350D" w14:paraId="054E7F40" w14:textId="77777777">
        <w:trPr>
          <w:jc w:val="center"/>
        </w:trPr>
        <w:tc>
          <w:tcPr>
            <w:tcW w:w="737" w:type="dxa"/>
          </w:tcPr>
          <w:p w14:paraId="1B287382"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9E4153E" w14:textId="77777777" w:rsidR="0089350D" w:rsidRDefault="006D63A6">
            <w:pPr>
              <w:autoSpaceDE w:val="0"/>
              <w:autoSpaceDN w:val="0"/>
              <w:adjustRightInd w:val="0"/>
              <w:spacing w:after="0"/>
              <w:jc w:val="left"/>
              <w:rPr>
                <w:color w:val="000000"/>
                <w:sz w:val="22"/>
                <w:szCs w:val="22"/>
              </w:rPr>
            </w:pPr>
            <w:r>
              <w:rPr>
                <w:sz w:val="22"/>
                <w:szCs w:val="22"/>
              </w:rPr>
              <w:t xml:space="preserve">Дата окончания срока рассмотрения заявок на участие в запросе котировок </w:t>
            </w:r>
          </w:p>
        </w:tc>
        <w:tc>
          <w:tcPr>
            <w:tcW w:w="6205" w:type="dxa"/>
            <w:vAlign w:val="center"/>
          </w:tcPr>
          <w:p w14:paraId="3E0FF59E" w14:textId="108F8D77" w:rsidR="0089350D" w:rsidRPr="005E6198" w:rsidRDefault="006D63A6">
            <w:pPr>
              <w:autoSpaceDE w:val="0"/>
              <w:autoSpaceDN w:val="0"/>
              <w:adjustRightInd w:val="0"/>
              <w:spacing w:after="0"/>
              <w:jc w:val="left"/>
              <w:rPr>
                <w:sz w:val="22"/>
                <w:szCs w:val="22"/>
              </w:rPr>
            </w:pPr>
            <w:r w:rsidRPr="005E6198">
              <w:rPr>
                <w:b/>
                <w:iCs/>
                <w:sz w:val="22"/>
                <w:szCs w:val="22"/>
              </w:rPr>
              <w:t xml:space="preserve"> «</w:t>
            </w:r>
            <w:r w:rsidR="00B24F56" w:rsidRPr="005E6198">
              <w:rPr>
                <w:b/>
                <w:iCs/>
                <w:sz w:val="22"/>
                <w:szCs w:val="22"/>
              </w:rPr>
              <w:t>08</w:t>
            </w:r>
            <w:r w:rsidRPr="005E6198">
              <w:rPr>
                <w:b/>
                <w:iCs/>
                <w:sz w:val="22"/>
                <w:szCs w:val="22"/>
              </w:rPr>
              <w:t xml:space="preserve">» </w:t>
            </w:r>
            <w:r w:rsidR="00B24F56" w:rsidRPr="005E6198">
              <w:rPr>
                <w:b/>
                <w:iCs/>
                <w:sz w:val="22"/>
                <w:szCs w:val="22"/>
              </w:rPr>
              <w:t>ноября</w:t>
            </w:r>
            <w:r w:rsidRPr="005E6198">
              <w:rPr>
                <w:b/>
                <w:iCs/>
                <w:sz w:val="22"/>
                <w:szCs w:val="22"/>
              </w:rPr>
              <w:t xml:space="preserve">  2022 </w:t>
            </w:r>
            <w:r w:rsidRPr="005E6198">
              <w:rPr>
                <w:b/>
                <w:sz w:val="22"/>
                <w:szCs w:val="22"/>
              </w:rPr>
              <w:t xml:space="preserve">г. </w:t>
            </w:r>
          </w:p>
        </w:tc>
      </w:tr>
      <w:tr w:rsidR="0089350D" w14:paraId="5BEADEF9" w14:textId="77777777">
        <w:trPr>
          <w:jc w:val="center"/>
        </w:trPr>
        <w:tc>
          <w:tcPr>
            <w:tcW w:w="737" w:type="dxa"/>
          </w:tcPr>
          <w:p w14:paraId="2F746D5A"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2093EAE4" w14:textId="77777777" w:rsidR="0089350D" w:rsidRDefault="006D63A6">
            <w:pPr>
              <w:autoSpaceDE w:val="0"/>
              <w:autoSpaceDN w:val="0"/>
              <w:adjustRightInd w:val="0"/>
              <w:spacing w:after="0"/>
              <w:jc w:val="left"/>
              <w:rPr>
                <w:sz w:val="22"/>
                <w:szCs w:val="22"/>
              </w:rPr>
            </w:pPr>
            <w:r>
              <w:rPr>
                <w:sz w:val="22"/>
                <w:szCs w:val="22"/>
              </w:rPr>
              <w:t>Порядок рассмотрения котировочных заявок</w:t>
            </w:r>
          </w:p>
        </w:tc>
        <w:tc>
          <w:tcPr>
            <w:tcW w:w="6205" w:type="dxa"/>
            <w:vAlign w:val="center"/>
          </w:tcPr>
          <w:p w14:paraId="66A4F550" w14:textId="58F681D1" w:rsidR="00F7614B" w:rsidRPr="00F7614B" w:rsidRDefault="00F7614B" w:rsidP="00F7614B">
            <w:pPr>
              <w:autoSpaceDE w:val="0"/>
              <w:autoSpaceDN w:val="0"/>
              <w:adjustRightInd w:val="0"/>
              <w:spacing w:after="0"/>
              <w:rPr>
                <w:sz w:val="22"/>
                <w:szCs w:val="22"/>
              </w:rPr>
            </w:pPr>
            <w:r>
              <w:rPr>
                <w:sz w:val="22"/>
                <w:szCs w:val="22"/>
              </w:rPr>
              <w:t>1.</w:t>
            </w:r>
            <w:r w:rsidR="00B24F56">
              <w:rPr>
                <w:sz w:val="22"/>
                <w:szCs w:val="22"/>
              </w:rPr>
              <w:t xml:space="preserve"> К</w:t>
            </w:r>
            <w:r w:rsidRPr="00F7614B">
              <w:rPr>
                <w:sz w:val="22"/>
                <w:szCs w:val="22"/>
              </w:rPr>
              <w:t>омиссия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r w:rsidR="00B24F56">
              <w:rPr>
                <w:sz w:val="22"/>
                <w:szCs w:val="22"/>
              </w:rPr>
              <w:t xml:space="preserve"> Срок рассмотрения, оценки и сопоставления заявок на участие в запросе котировок не может превышать 5 рабочих дней с даты окончания срока подачи указанных заявок.</w:t>
            </w:r>
          </w:p>
          <w:p w14:paraId="6163E875" w14:textId="77777777" w:rsidR="00F7614B" w:rsidRPr="00F7614B" w:rsidRDefault="00F7614B" w:rsidP="00F7614B">
            <w:pPr>
              <w:autoSpaceDE w:val="0"/>
              <w:autoSpaceDN w:val="0"/>
              <w:adjustRightInd w:val="0"/>
              <w:spacing w:after="0"/>
              <w:rPr>
                <w:sz w:val="22"/>
                <w:szCs w:val="22"/>
              </w:rPr>
            </w:pPr>
            <w:r w:rsidRPr="00F7614B">
              <w:rPr>
                <w:sz w:val="22"/>
                <w:szCs w:val="22"/>
              </w:rPr>
              <w:t>2. 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14:paraId="50D9CE02" w14:textId="5036D800" w:rsidR="00F7614B" w:rsidRPr="00F7614B" w:rsidRDefault="00F7614B" w:rsidP="00F7614B">
            <w:pPr>
              <w:autoSpaceDE w:val="0"/>
              <w:autoSpaceDN w:val="0"/>
              <w:adjustRightInd w:val="0"/>
              <w:spacing w:after="0"/>
              <w:rPr>
                <w:sz w:val="22"/>
                <w:szCs w:val="22"/>
              </w:rPr>
            </w:pPr>
            <w:r w:rsidRPr="00F7614B">
              <w:rPr>
                <w:sz w:val="22"/>
                <w:szCs w:val="22"/>
              </w:rPr>
              <w:t xml:space="preserve">3. </w:t>
            </w:r>
            <w:r w:rsidR="00B24F56">
              <w:rPr>
                <w:sz w:val="22"/>
                <w:szCs w:val="22"/>
              </w:rPr>
              <w:t>К</w:t>
            </w:r>
            <w:r w:rsidRPr="00F7614B">
              <w:rPr>
                <w:sz w:val="22"/>
                <w:szCs w:val="22"/>
              </w:rPr>
              <w:t xml:space="preserve">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w:t>
            </w:r>
          </w:p>
          <w:p w14:paraId="4EC10615" w14:textId="050987AA" w:rsidR="00F7614B" w:rsidRPr="00F7614B" w:rsidRDefault="00F7614B" w:rsidP="00F7614B">
            <w:pPr>
              <w:autoSpaceDE w:val="0"/>
              <w:autoSpaceDN w:val="0"/>
              <w:adjustRightInd w:val="0"/>
              <w:spacing w:after="0"/>
              <w:rPr>
                <w:sz w:val="22"/>
                <w:szCs w:val="22"/>
              </w:rPr>
            </w:pPr>
            <w:r w:rsidRPr="00F7614B">
              <w:rPr>
                <w:sz w:val="22"/>
                <w:szCs w:val="22"/>
              </w:rPr>
              <w:t>4. Результаты рассмотрения и оценки котировочных заявок оформляются протоколом, в котором содержатся сведения о Заказчике, о месте, дате и времени рассмотрения котировочных заявок, о существенных условиях договора, объеме, цене закупаемых товаров, работ, услуг, сроке исполнения договора,</w:t>
            </w:r>
            <w:r>
              <w:rPr>
                <w:sz w:val="22"/>
                <w:szCs w:val="22"/>
              </w:rPr>
              <w:t xml:space="preserve"> </w:t>
            </w:r>
            <w:r w:rsidRPr="00F7614B">
              <w:rPr>
                <w:sz w:val="22"/>
                <w:szCs w:val="22"/>
              </w:rPr>
              <w:t xml:space="preserve">о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предложение о цене контракта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котировочной комиссии и размещается в единой информационной системе также в графическом виде. </w:t>
            </w:r>
          </w:p>
          <w:p w14:paraId="5E1327EC" w14:textId="77777777" w:rsidR="00F7614B" w:rsidRPr="00F7614B" w:rsidRDefault="00F7614B" w:rsidP="00F7614B">
            <w:pPr>
              <w:autoSpaceDE w:val="0"/>
              <w:autoSpaceDN w:val="0"/>
              <w:adjustRightInd w:val="0"/>
              <w:spacing w:after="0"/>
              <w:rPr>
                <w:sz w:val="22"/>
                <w:szCs w:val="22"/>
              </w:rPr>
            </w:pPr>
            <w:r w:rsidRPr="00F7614B">
              <w:rPr>
                <w:sz w:val="22"/>
                <w:szCs w:val="22"/>
              </w:rPr>
              <w:t>5. Протокол оценки котировочных заявок размещается в единой информационной системе не позднее чем через три дня со дня их подписания.</w:t>
            </w:r>
          </w:p>
          <w:p w14:paraId="1FEF6FD7" w14:textId="77777777" w:rsidR="00F7614B" w:rsidRPr="00F7614B" w:rsidRDefault="00F7614B" w:rsidP="00F7614B">
            <w:pPr>
              <w:autoSpaceDE w:val="0"/>
              <w:autoSpaceDN w:val="0"/>
              <w:adjustRightInd w:val="0"/>
              <w:spacing w:after="0"/>
              <w:rPr>
                <w:sz w:val="22"/>
                <w:szCs w:val="22"/>
              </w:rPr>
            </w:pPr>
            <w:r w:rsidRPr="00F7614B">
              <w:rPr>
                <w:sz w:val="22"/>
                <w:szCs w:val="22"/>
              </w:rPr>
              <w:t xml:space="preserve">6. В случае, если победитель в проведении запроса котировок в срок, указанный в извещении о проведении запроса котировок, </w:t>
            </w:r>
            <w:r w:rsidRPr="00F7614B">
              <w:rPr>
                <w:sz w:val="22"/>
                <w:szCs w:val="22"/>
              </w:rPr>
              <w:lastRenderedPageBreak/>
              <w:t>не представил Заказчику подписанный договор, такой победитель признается уклонившимся от заключения договора.</w:t>
            </w:r>
          </w:p>
          <w:p w14:paraId="0559AA67" w14:textId="3FA23C2F" w:rsidR="005315C8" w:rsidRPr="00647B8E" w:rsidRDefault="00F7614B" w:rsidP="00F7614B">
            <w:pPr>
              <w:autoSpaceDE w:val="0"/>
              <w:autoSpaceDN w:val="0"/>
              <w:adjustRightInd w:val="0"/>
              <w:spacing w:after="0"/>
              <w:rPr>
                <w:sz w:val="22"/>
                <w:szCs w:val="22"/>
              </w:rPr>
            </w:pPr>
            <w:r w:rsidRPr="00F7614B">
              <w:rPr>
                <w:sz w:val="22"/>
                <w:szCs w:val="22"/>
              </w:rPr>
              <w:t>7. В случае, если победитель в проведении запроса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размещения заказа, предложившим такую же, как победитель в проведении запроса котировок, цену договора, а при отсутствии такого участника размещения заказа - с участником размещения заказа, предложение о цене контракта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При этом заключение договора для указанных участников размещения заказа является обязательным. В случае уклонения указанных участников размещения заказа от заключения договора заказчик вправе обратиться в суд с иском о требовании о понуждении таких участников размещения заказа заключить договор, а также о возмещении убытков, причиненных уклонением от заключения договора, осуществить повторное размещение заказа путем запроса котировок либо заключить контракт в порядке, предусмотренном частью 8 статьи 30 настоящего Положения.</w:t>
            </w:r>
          </w:p>
        </w:tc>
      </w:tr>
      <w:tr w:rsidR="0049282C" w14:paraId="28AEDA82" w14:textId="77777777" w:rsidTr="00A82A4C">
        <w:trPr>
          <w:jc w:val="center"/>
        </w:trPr>
        <w:tc>
          <w:tcPr>
            <w:tcW w:w="737" w:type="dxa"/>
          </w:tcPr>
          <w:p w14:paraId="5C78E114"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45FA850" w14:textId="77777777" w:rsidR="0049282C" w:rsidRDefault="0049282C" w:rsidP="0049282C">
            <w:pPr>
              <w:rPr>
                <w:sz w:val="22"/>
                <w:szCs w:val="22"/>
              </w:rPr>
            </w:pPr>
            <w:r>
              <w:rPr>
                <w:bCs/>
                <w:sz w:val="22"/>
                <w:szCs w:val="22"/>
              </w:rPr>
              <w:t>Место  рассмотрения и оценки котировочных заявок:</w:t>
            </w:r>
          </w:p>
        </w:tc>
        <w:tc>
          <w:tcPr>
            <w:tcW w:w="6205" w:type="dxa"/>
          </w:tcPr>
          <w:p w14:paraId="04C8DC0F" w14:textId="3F6C6514" w:rsidR="0049282C" w:rsidRDefault="00B24F56" w:rsidP="0049282C">
            <w:pPr>
              <w:rPr>
                <w:sz w:val="22"/>
                <w:szCs w:val="22"/>
              </w:rPr>
            </w:pPr>
            <w:r w:rsidRPr="00B24F56">
              <w:rPr>
                <w:color w:val="000000"/>
                <w:sz w:val="22"/>
                <w:szCs w:val="22"/>
              </w:rPr>
              <w:t>656011 Алтайский край, г. Барнаул, ул. Аносова 8</w:t>
            </w:r>
          </w:p>
        </w:tc>
      </w:tr>
      <w:tr w:rsidR="0049282C" w14:paraId="757DD6CD" w14:textId="77777777">
        <w:trPr>
          <w:jc w:val="center"/>
        </w:trPr>
        <w:tc>
          <w:tcPr>
            <w:tcW w:w="737" w:type="dxa"/>
          </w:tcPr>
          <w:p w14:paraId="57016366"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Pr>
          <w:p w14:paraId="6B4F2668" w14:textId="77777777" w:rsidR="0049282C" w:rsidRDefault="0049282C" w:rsidP="0049282C">
            <w:pPr>
              <w:jc w:val="left"/>
              <w:rPr>
                <w:bCs/>
                <w:sz w:val="22"/>
                <w:szCs w:val="22"/>
              </w:rPr>
            </w:pPr>
            <w:r>
              <w:rPr>
                <w:bCs/>
                <w:sz w:val="22"/>
                <w:szCs w:val="22"/>
              </w:rPr>
              <w:t xml:space="preserve">Условия признания участника победителем запроса котировок в электронной форме </w:t>
            </w:r>
          </w:p>
        </w:tc>
        <w:tc>
          <w:tcPr>
            <w:tcW w:w="6205" w:type="dxa"/>
            <w:vAlign w:val="center"/>
          </w:tcPr>
          <w:p w14:paraId="56814244" w14:textId="77777777" w:rsidR="0049282C" w:rsidRDefault="0049282C" w:rsidP="0049282C">
            <w:pPr>
              <w:spacing w:after="0"/>
              <w:rPr>
                <w:sz w:val="22"/>
                <w:szCs w:val="22"/>
              </w:rPr>
            </w:pPr>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7D8067E" w14:textId="77777777" w:rsidR="0049282C" w:rsidRDefault="0049282C" w:rsidP="0049282C">
            <w:pPr>
              <w:spacing w:after="0"/>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49282C" w14:paraId="1C2EABE3" w14:textId="77777777">
        <w:trPr>
          <w:jc w:val="center"/>
        </w:trPr>
        <w:tc>
          <w:tcPr>
            <w:tcW w:w="737" w:type="dxa"/>
          </w:tcPr>
          <w:p w14:paraId="77A67E2A"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Pr>
          <w:p w14:paraId="49430FA9" w14:textId="77777777" w:rsidR="0049282C" w:rsidRDefault="0049282C" w:rsidP="0049282C">
            <w:pPr>
              <w:jc w:val="left"/>
              <w:rPr>
                <w:bCs/>
                <w:sz w:val="22"/>
                <w:szCs w:val="22"/>
              </w:rPr>
            </w:pPr>
            <w:r>
              <w:t>Признание запроса котировок несостоявшимся</w:t>
            </w:r>
          </w:p>
        </w:tc>
        <w:tc>
          <w:tcPr>
            <w:tcW w:w="6205" w:type="dxa"/>
            <w:vAlign w:val="center"/>
          </w:tcPr>
          <w:p w14:paraId="6E6462C9" w14:textId="065DA5C4" w:rsidR="0049282C" w:rsidRDefault="0049282C" w:rsidP="0049282C">
            <w:pPr>
              <w:pStyle w:val="af9"/>
              <w:suppressAutoHyphens/>
              <w:spacing w:after="0"/>
              <w:jc w:val="both"/>
              <w:rPr>
                <w:sz w:val="22"/>
                <w:szCs w:val="22"/>
              </w:rPr>
            </w:pPr>
            <w:r w:rsidRPr="0049282C">
              <w:rPr>
                <w:sz w:val="22"/>
                <w:szCs w:val="22"/>
              </w:rPr>
              <w:t>В случае, если по результатам рассмотрения заявок на участие в запросе котировок в электронной форме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Протокол рассмотрения заявок на участие в запросе котировок в электронной форме, должен содержать информацию о признании запроса котировок в электронной форме несостоявшимся.</w:t>
            </w:r>
          </w:p>
        </w:tc>
      </w:tr>
      <w:tr w:rsidR="0049282C" w14:paraId="11CC7286" w14:textId="77777777">
        <w:trPr>
          <w:jc w:val="center"/>
        </w:trPr>
        <w:tc>
          <w:tcPr>
            <w:tcW w:w="737" w:type="dxa"/>
          </w:tcPr>
          <w:p w14:paraId="4584F6DC" w14:textId="77777777" w:rsidR="0049282C" w:rsidRDefault="0049282C" w:rsidP="0049282C">
            <w:pPr>
              <w:pStyle w:val="affb"/>
              <w:tabs>
                <w:tab w:val="left" w:pos="426"/>
              </w:tabs>
              <w:spacing w:after="0"/>
              <w:ind w:left="0"/>
              <w:rPr>
                <w:b/>
                <w:bCs/>
                <w:color w:val="000000"/>
                <w:sz w:val="22"/>
                <w:szCs w:val="22"/>
              </w:rPr>
            </w:pPr>
          </w:p>
        </w:tc>
        <w:tc>
          <w:tcPr>
            <w:tcW w:w="9397" w:type="dxa"/>
            <w:gridSpan w:val="2"/>
            <w:vAlign w:val="center"/>
          </w:tcPr>
          <w:p w14:paraId="18FF3622" w14:textId="77777777" w:rsidR="0049282C" w:rsidRDefault="0049282C" w:rsidP="0049282C">
            <w:pPr>
              <w:jc w:val="center"/>
              <w:rPr>
                <w:b/>
                <w:i/>
                <w:sz w:val="22"/>
                <w:szCs w:val="22"/>
              </w:rPr>
            </w:pPr>
            <w:r>
              <w:rPr>
                <w:b/>
                <w:i/>
                <w:sz w:val="22"/>
                <w:szCs w:val="22"/>
              </w:rPr>
              <w:t>Информация о заключение договора</w:t>
            </w:r>
          </w:p>
        </w:tc>
      </w:tr>
      <w:tr w:rsidR="0049282C" w14:paraId="007573DF" w14:textId="77777777">
        <w:trPr>
          <w:trHeight w:val="440"/>
          <w:jc w:val="center"/>
        </w:trPr>
        <w:tc>
          <w:tcPr>
            <w:tcW w:w="737" w:type="dxa"/>
          </w:tcPr>
          <w:p w14:paraId="6B522CAF"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Pr>
          <w:p w14:paraId="4A8923A5" w14:textId="77777777" w:rsidR="0049282C" w:rsidRDefault="0049282C" w:rsidP="0049282C">
            <w:pPr>
              <w:autoSpaceDE w:val="0"/>
              <w:autoSpaceDN w:val="0"/>
              <w:adjustRightInd w:val="0"/>
              <w:spacing w:after="0"/>
              <w:jc w:val="left"/>
              <w:rPr>
                <w:bCs/>
                <w:iCs/>
                <w:sz w:val="22"/>
                <w:szCs w:val="22"/>
              </w:rPr>
            </w:pPr>
            <w:r>
              <w:rPr>
                <w:bCs/>
                <w:iCs/>
                <w:sz w:val="22"/>
                <w:szCs w:val="22"/>
              </w:rPr>
              <w:t>Срок, в течение которого победитель запроса котировок или иной участник, с которым заключается договор при уклонении победителя запроса котировок от заключения договора, должен подписать договор</w:t>
            </w:r>
          </w:p>
        </w:tc>
        <w:tc>
          <w:tcPr>
            <w:tcW w:w="6205" w:type="dxa"/>
          </w:tcPr>
          <w:p w14:paraId="0A294457" w14:textId="77777777" w:rsidR="0049282C" w:rsidRDefault="0049282C" w:rsidP="0049282C">
            <w:pPr>
              <w:tabs>
                <w:tab w:val="left" w:pos="5983"/>
              </w:tabs>
              <w:spacing w:after="0"/>
              <w:rPr>
                <w:sz w:val="22"/>
                <w:szCs w:val="22"/>
              </w:rPr>
            </w:pPr>
            <w:r>
              <w:rPr>
                <w:sz w:val="22"/>
                <w:szCs w:val="22"/>
              </w:rPr>
              <w:t>По итогам запроса котировок в электронной форме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14:paraId="6C2F7773" w14:textId="749BC435" w:rsidR="0049282C" w:rsidRDefault="0049282C" w:rsidP="0049282C">
            <w:pPr>
              <w:tabs>
                <w:tab w:val="left" w:pos="5983"/>
              </w:tabs>
              <w:spacing w:after="0"/>
              <w:rPr>
                <w:sz w:val="22"/>
                <w:szCs w:val="22"/>
              </w:rPr>
            </w:pPr>
            <w:r>
              <w:rPr>
                <w:sz w:val="22"/>
                <w:szCs w:val="22"/>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w:t>
            </w:r>
            <w:proofErr w:type="gramStart"/>
            <w:r>
              <w:rPr>
                <w:sz w:val="22"/>
                <w:szCs w:val="22"/>
              </w:rPr>
              <w:t>по цене</w:t>
            </w:r>
            <w:proofErr w:type="gramEnd"/>
            <w:r>
              <w:rPr>
                <w:sz w:val="22"/>
                <w:szCs w:val="22"/>
              </w:rPr>
              <w:t xml:space="preserve">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015B9982" w14:textId="77777777" w:rsidR="0049282C" w:rsidRDefault="0049282C" w:rsidP="0049282C">
            <w:pPr>
              <w:tabs>
                <w:tab w:val="left" w:pos="5983"/>
              </w:tabs>
              <w:spacing w:after="0"/>
              <w:rPr>
                <w:sz w:val="22"/>
                <w:szCs w:val="22"/>
              </w:rPr>
            </w:pPr>
            <w:r>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BA02290" w14:textId="77777777" w:rsidR="006E6DE4" w:rsidRPr="006E6DE4" w:rsidRDefault="006E6DE4" w:rsidP="006E6DE4">
            <w:pPr>
              <w:tabs>
                <w:tab w:val="left" w:pos="5983"/>
              </w:tabs>
              <w:spacing w:after="0"/>
              <w:rPr>
                <w:sz w:val="22"/>
                <w:szCs w:val="22"/>
              </w:rPr>
            </w:pPr>
            <w:r w:rsidRPr="006E6DE4">
              <w:rPr>
                <w:sz w:val="22"/>
                <w:szCs w:val="22"/>
              </w:rPr>
              <w:t>Изменение и расторжение договора допускается в случаях и в порядке, установленных гражданским законодательством.</w:t>
            </w:r>
          </w:p>
          <w:p w14:paraId="395AC24F" w14:textId="371FE66E" w:rsidR="006E6DE4" w:rsidRPr="006E6DE4" w:rsidRDefault="006E6DE4" w:rsidP="006E6DE4">
            <w:pPr>
              <w:tabs>
                <w:tab w:val="left" w:pos="5983"/>
              </w:tabs>
              <w:spacing w:after="0"/>
              <w:rPr>
                <w:sz w:val="22"/>
                <w:szCs w:val="22"/>
              </w:rPr>
            </w:pPr>
            <w:r w:rsidRPr="006E6DE4">
              <w:rPr>
                <w:sz w:val="22"/>
                <w:szCs w:val="22"/>
              </w:rPr>
              <w:t xml:space="preserve">При исполнении договора изменение его условий не допускается, за исключением следующих случаев: </w:t>
            </w:r>
          </w:p>
          <w:p w14:paraId="69DD1BED" w14:textId="77777777" w:rsidR="006E6DE4" w:rsidRPr="006E6DE4" w:rsidRDefault="006E6DE4" w:rsidP="006E6DE4">
            <w:pPr>
              <w:tabs>
                <w:tab w:val="left" w:pos="5983"/>
              </w:tabs>
              <w:spacing w:after="0"/>
              <w:rPr>
                <w:sz w:val="22"/>
                <w:szCs w:val="22"/>
              </w:rPr>
            </w:pPr>
            <w:r w:rsidRPr="006E6DE4">
              <w:rPr>
                <w:sz w:val="22"/>
                <w:szCs w:val="22"/>
              </w:rPr>
              <w:t>- при снижении цены договора без изменения предусмотренных договором количества услуг, качества поставляемых услуг и иных условий договора;</w:t>
            </w:r>
          </w:p>
          <w:p w14:paraId="62853B05" w14:textId="77777777" w:rsidR="006E6DE4" w:rsidRPr="006E6DE4" w:rsidRDefault="006E6DE4" w:rsidP="006E6DE4">
            <w:pPr>
              <w:tabs>
                <w:tab w:val="left" w:pos="5983"/>
              </w:tabs>
              <w:spacing w:after="0"/>
              <w:rPr>
                <w:sz w:val="22"/>
                <w:szCs w:val="22"/>
              </w:rPr>
            </w:pPr>
            <w:r w:rsidRPr="006E6DE4">
              <w:rPr>
                <w:sz w:val="22"/>
                <w:szCs w:val="22"/>
              </w:rPr>
              <w:t xml:space="preserve">- по соглашению Сторон увеличиваются предусмотренные договором объем работы или услуги не более чем на пятьдесят процентов или уменьшаются предусмотренные договором объем выполняемой работы или оказываемой услуги не более чем на пятьдесят процентов при изменении потребности Заказчика. </w:t>
            </w:r>
          </w:p>
          <w:p w14:paraId="2C362C8C" w14:textId="77777777" w:rsidR="006E6DE4" w:rsidRPr="006E6DE4" w:rsidRDefault="006E6DE4" w:rsidP="006E6DE4">
            <w:pPr>
              <w:tabs>
                <w:tab w:val="left" w:pos="5983"/>
              </w:tabs>
              <w:spacing w:after="0"/>
              <w:rPr>
                <w:sz w:val="22"/>
                <w:szCs w:val="22"/>
              </w:rPr>
            </w:pPr>
            <w:r w:rsidRPr="006E6DE4">
              <w:rPr>
                <w:sz w:val="22"/>
                <w:szCs w:val="22"/>
              </w:rPr>
              <w:t xml:space="preserve">При этом допускается изменение цены договора пропорционально дополнительному объему работы или услуги исходя из установленной в договоре цены единицы работы или услуги, но не более чем на пятьдесят процентов цены договора. </w:t>
            </w:r>
          </w:p>
          <w:p w14:paraId="2C101800" w14:textId="3557C8C2" w:rsidR="00EF3D5F" w:rsidRDefault="006E6DE4" w:rsidP="006E6DE4">
            <w:pPr>
              <w:tabs>
                <w:tab w:val="left" w:pos="5983"/>
              </w:tabs>
              <w:spacing w:after="0"/>
              <w:rPr>
                <w:sz w:val="22"/>
                <w:szCs w:val="22"/>
              </w:rPr>
            </w:pPr>
            <w:r w:rsidRPr="006E6DE4">
              <w:rPr>
                <w:sz w:val="22"/>
                <w:szCs w:val="22"/>
              </w:rPr>
              <w:t>При уменьшении предусмотренных договором объема работы или услуги стороны договора обязаны уменьшить цену договора исходя из цены единицы работы или услуги.</w:t>
            </w:r>
          </w:p>
        </w:tc>
      </w:tr>
      <w:tr w:rsidR="0049282C" w14:paraId="40573F85" w14:textId="77777777">
        <w:trPr>
          <w:jc w:val="center"/>
        </w:trPr>
        <w:tc>
          <w:tcPr>
            <w:tcW w:w="737" w:type="dxa"/>
          </w:tcPr>
          <w:p w14:paraId="34EAEA82"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Pr>
          <w:p w14:paraId="3333556B" w14:textId="77777777" w:rsidR="0049282C" w:rsidRDefault="0049282C" w:rsidP="0049282C">
            <w:pPr>
              <w:keepNext/>
              <w:keepLines/>
              <w:widowControl w:val="0"/>
              <w:suppressLineNumbers/>
              <w:suppressAutoHyphens/>
              <w:spacing w:after="0"/>
              <w:jc w:val="left"/>
              <w:rPr>
                <w:sz w:val="22"/>
                <w:szCs w:val="22"/>
              </w:rPr>
            </w:pPr>
            <w:r>
              <w:rPr>
                <w:sz w:val="22"/>
                <w:szCs w:val="22"/>
              </w:rPr>
              <w:t>Условия признания уклонившимся от заключения договора</w:t>
            </w:r>
          </w:p>
        </w:tc>
        <w:tc>
          <w:tcPr>
            <w:tcW w:w="6205" w:type="dxa"/>
            <w:vAlign w:val="center"/>
          </w:tcPr>
          <w:p w14:paraId="5360C732" w14:textId="77777777" w:rsidR="0049282C" w:rsidRDefault="0049282C" w:rsidP="0049282C">
            <w:pPr>
              <w:spacing w:after="0"/>
              <w:rPr>
                <w:sz w:val="22"/>
                <w:szCs w:val="22"/>
              </w:rPr>
            </w:pPr>
            <w:r>
              <w:rPr>
                <w:sz w:val="22"/>
                <w:szCs w:val="22"/>
              </w:rPr>
              <w:t>Участник закупки признается уклонившимся от заключения договора в случае, когда:</w:t>
            </w:r>
          </w:p>
          <w:p w14:paraId="42C698C7" w14:textId="5DD7D9AF" w:rsidR="0049282C" w:rsidRDefault="0049282C" w:rsidP="0049282C">
            <w:pPr>
              <w:spacing w:after="0"/>
              <w:rPr>
                <w:sz w:val="22"/>
                <w:szCs w:val="22"/>
              </w:rPr>
            </w:pPr>
            <w:r>
              <w:rPr>
                <w:sz w:val="22"/>
                <w:szCs w:val="22"/>
              </w:rPr>
              <w:t xml:space="preserve">1) не представил подписанный договор (отказался от </w:t>
            </w:r>
            <w:r>
              <w:rPr>
                <w:sz w:val="22"/>
                <w:szCs w:val="22"/>
              </w:rPr>
              <w:lastRenderedPageBreak/>
              <w:t>заключения договора) в редакции Заказчика в срок, определенный Положением;</w:t>
            </w:r>
          </w:p>
          <w:p w14:paraId="546BCA82" w14:textId="77777777" w:rsidR="0049282C" w:rsidRDefault="0049282C" w:rsidP="0049282C">
            <w:pPr>
              <w:spacing w:after="0"/>
              <w:rPr>
                <w:sz w:val="22"/>
                <w:szCs w:val="22"/>
              </w:rPr>
            </w:pPr>
            <w:r>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14:paraId="4644B797" w14:textId="551B7E29" w:rsidR="00364B46" w:rsidRPr="00364B46" w:rsidRDefault="00364B46" w:rsidP="00364B46">
            <w:pPr>
              <w:autoSpaceDE w:val="0"/>
              <w:autoSpaceDN w:val="0"/>
              <w:adjustRightInd w:val="0"/>
              <w:spacing w:after="0"/>
              <w:rPr>
                <w:sz w:val="22"/>
                <w:szCs w:val="22"/>
              </w:rPr>
            </w:pPr>
            <w:r w:rsidRPr="00364B46">
              <w:rPr>
                <w:sz w:val="22"/>
                <w:szCs w:val="22"/>
              </w:rPr>
              <w:t>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57DFD0B9" w14:textId="3CC6F29B" w:rsidR="00364B46" w:rsidRDefault="00364B46" w:rsidP="00364B46">
            <w:pPr>
              <w:spacing w:after="0"/>
              <w:rPr>
                <w:sz w:val="22"/>
                <w:szCs w:val="22"/>
              </w:rPr>
            </w:pPr>
            <w:r w:rsidRPr="00364B46">
              <w:rPr>
                <w:sz w:val="22"/>
                <w:szCs w:val="22"/>
              </w:rPr>
              <w:t xml:space="preserve">В случае, если победитель в проведении запроса котировок признан уклонившимся от заключения договора, заказчик вправе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w:t>
            </w:r>
          </w:p>
        </w:tc>
      </w:tr>
      <w:tr w:rsidR="0049282C" w14:paraId="41981BBF" w14:textId="77777777">
        <w:trPr>
          <w:jc w:val="center"/>
        </w:trPr>
        <w:tc>
          <w:tcPr>
            <w:tcW w:w="10134" w:type="dxa"/>
            <w:gridSpan w:val="3"/>
          </w:tcPr>
          <w:p w14:paraId="6E2CA3E3" w14:textId="77777777" w:rsidR="0049282C" w:rsidRDefault="0049282C" w:rsidP="0049282C">
            <w:pPr>
              <w:autoSpaceDE w:val="0"/>
              <w:autoSpaceDN w:val="0"/>
              <w:adjustRightInd w:val="0"/>
              <w:spacing w:after="0"/>
              <w:jc w:val="center"/>
              <w:rPr>
                <w:rFonts w:eastAsia="Calibri"/>
                <w:sz w:val="22"/>
                <w:szCs w:val="22"/>
                <w:lang w:eastAsia="en-US"/>
              </w:rPr>
            </w:pPr>
            <w:r>
              <w:rPr>
                <w:rFonts w:eastAsia="Calibri"/>
                <w:b/>
                <w:i/>
                <w:sz w:val="22"/>
                <w:szCs w:val="22"/>
                <w:lang w:eastAsia="en-US"/>
              </w:rPr>
              <w:lastRenderedPageBreak/>
              <w:t>Условия предоставления приоритета</w:t>
            </w:r>
          </w:p>
        </w:tc>
      </w:tr>
      <w:tr w:rsidR="0049282C" w14:paraId="05981856" w14:textId="77777777">
        <w:trPr>
          <w:jc w:val="center"/>
        </w:trPr>
        <w:tc>
          <w:tcPr>
            <w:tcW w:w="737" w:type="dxa"/>
            <w:tcBorders>
              <w:right w:val="single" w:sz="4" w:space="0" w:color="auto"/>
            </w:tcBorders>
          </w:tcPr>
          <w:p w14:paraId="036D57F7"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14D44F96" w14:textId="77777777" w:rsidR="0049282C" w:rsidRDefault="0049282C" w:rsidP="0049282C">
            <w:pPr>
              <w:autoSpaceDE w:val="0"/>
              <w:autoSpaceDN w:val="0"/>
              <w:adjustRightInd w:val="0"/>
              <w:spacing w:after="0"/>
              <w:jc w:val="left"/>
              <w:rPr>
                <w:bCs/>
                <w:iCs/>
                <w:sz w:val="22"/>
                <w:szCs w:val="22"/>
              </w:rPr>
            </w:pPr>
            <w:r>
              <w:rPr>
                <w:bCs/>
                <w:i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05" w:type="dxa"/>
            <w:tcBorders>
              <w:top w:val="single" w:sz="4" w:space="0" w:color="auto"/>
              <w:left w:val="single" w:sz="4" w:space="0" w:color="auto"/>
              <w:bottom w:val="single" w:sz="4" w:space="0" w:color="auto"/>
              <w:right w:val="single" w:sz="4" w:space="0" w:color="auto"/>
            </w:tcBorders>
          </w:tcPr>
          <w:p w14:paraId="2FFDF174" w14:textId="77777777" w:rsidR="0049282C" w:rsidRDefault="0049282C" w:rsidP="0049282C">
            <w:pPr>
              <w:autoSpaceDE w:val="0"/>
              <w:autoSpaceDN w:val="0"/>
              <w:adjustRightInd w:val="0"/>
              <w:spacing w:after="0"/>
              <w:rPr>
                <w:rFonts w:eastAsia="Calibri"/>
                <w:sz w:val="22"/>
                <w:szCs w:val="22"/>
                <w:lang w:eastAsia="en-US"/>
              </w:rPr>
            </w:pPr>
            <w:r>
              <w:rPr>
                <w:rFonts w:eastAsia="Calibri"/>
                <w:sz w:val="22"/>
                <w:szCs w:val="22"/>
                <w:lang w:eastAsia="en-US"/>
              </w:rPr>
              <w:t>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C24BF51" w14:textId="77777777" w:rsidR="0049282C" w:rsidRDefault="0049282C" w:rsidP="0049282C">
            <w:pPr>
              <w:pStyle w:val="pj"/>
              <w:shd w:val="clear" w:color="auto" w:fill="FFFFFF"/>
              <w:spacing w:before="0" w:beforeAutospacing="0" w:after="0" w:afterAutospacing="0"/>
              <w:rPr>
                <w:sz w:val="22"/>
                <w:szCs w:val="22"/>
              </w:rPr>
            </w:pPr>
            <w:r>
              <w:rPr>
                <w:sz w:val="22"/>
                <w:szCs w:val="22"/>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68CC4789" w14:textId="77777777" w:rsidR="0049282C" w:rsidRDefault="0049282C" w:rsidP="0049282C">
            <w:pPr>
              <w:pStyle w:val="pj"/>
              <w:shd w:val="clear" w:color="auto" w:fill="FFFFFF"/>
              <w:spacing w:before="0" w:beforeAutospacing="0" w:after="0" w:afterAutospacing="0"/>
              <w:rPr>
                <w:sz w:val="22"/>
                <w:szCs w:val="22"/>
              </w:rPr>
            </w:pPr>
            <w:r>
              <w:rPr>
                <w:sz w:val="22"/>
                <w:szCs w:val="22"/>
              </w:rPr>
              <w:t>Приоритет не предоставляется в случаях, если:</w:t>
            </w:r>
          </w:p>
          <w:p w14:paraId="7FE14D0D" w14:textId="77777777" w:rsidR="0049282C" w:rsidRDefault="0049282C" w:rsidP="0049282C">
            <w:pPr>
              <w:pStyle w:val="pj"/>
              <w:shd w:val="clear" w:color="auto" w:fill="FFFFFF"/>
              <w:spacing w:before="0" w:beforeAutospacing="0" w:after="0" w:afterAutospacing="0"/>
              <w:rPr>
                <w:sz w:val="22"/>
                <w:szCs w:val="22"/>
              </w:rPr>
            </w:pPr>
            <w:r>
              <w:rPr>
                <w:sz w:val="22"/>
                <w:szCs w:val="22"/>
              </w:rPr>
              <w:t>а) закупка признана несостоявшейся и договор заключается с единственным участником закупки;</w:t>
            </w:r>
          </w:p>
          <w:p w14:paraId="0155D65A" w14:textId="77777777" w:rsidR="0049282C" w:rsidRDefault="0049282C" w:rsidP="0049282C">
            <w:pPr>
              <w:pStyle w:val="pj"/>
              <w:shd w:val="clear" w:color="auto" w:fill="FFFFFF"/>
              <w:spacing w:before="0" w:beforeAutospacing="0" w:after="0" w:afterAutospacing="0"/>
              <w:rPr>
                <w:sz w:val="22"/>
                <w:szCs w:val="22"/>
              </w:rPr>
            </w:pPr>
            <w:r>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50CDA17" w14:textId="77777777" w:rsidR="0049282C" w:rsidRDefault="0049282C" w:rsidP="0049282C">
            <w:pPr>
              <w:pStyle w:val="pj"/>
              <w:shd w:val="clear" w:color="auto" w:fill="FFFFFF"/>
              <w:spacing w:before="0" w:beforeAutospacing="0" w:after="0" w:afterAutospacing="0"/>
              <w:rPr>
                <w:sz w:val="22"/>
                <w:szCs w:val="22"/>
              </w:rPr>
            </w:pPr>
            <w:r>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9178251" w14:textId="77777777" w:rsidR="0049282C" w:rsidRDefault="0049282C" w:rsidP="0049282C">
            <w:pPr>
              <w:pStyle w:val="pj"/>
              <w:shd w:val="clear" w:color="auto" w:fill="FFFFFF"/>
              <w:spacing w:before="0" w:beforeAutospacing="0" w:after="0" w:afterAutospacing="0"/>
              <w:rPr>
                <w:sz w:val="22"/>
                <w:szCs w:val="22"/>
              </w:rPr>
            </w:pPr>
            <w:r>
              <w:rPr>
                <w:sz w:val="22"/>
                <w:szCs w:val="22"/>
              </w:rPr>
              <w:t xml:space="preserve">г)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w:t>
            </w:r>
            <w:r>
              <w:rPr>
                <w:sz w:val="22"/>
                <w:szCs w:val="22"/>
              </w:rPr>
              <w:lastRenderedPageBreak/>
              <w:t>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5EF3A30" w14:textId="77777777" w:rsidR="0049282C" w:rsidRDefault="0049282C" w:rsidP="0049282C">
            <w:pPr>
              <w:autoSpaceDE w:val="0"/>
              <w:autoSpaceDN w:val="0"/>
              <w:adjustRightInd w:val="0"/>
              <w:spacing w:after="0"/>
              <w:rPr>
                <w:sz w:val="22"/>
                <w:szCs w:val="22"/>
              </w:rPr>
            </w:pPr>
            <w:r>
              <w:rPr>
                <w:sz w:val="22"/>
                <w:szCs w:val="22"/>
              </w:rPr>
              <w:t>д)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49282C" w14:paraId="54B2A7D6" w14:textId="77777777">
        <w:trPr>
          <w:jc w:val="center"/>
        </w:trPr>
        <w:tc>
          <w:tcPr>
            <w:tcW w:w="10134" w:type="dxa"/>
            <w:gridSpan w:val="3"/>
            <w:tcBorders>
              <w:right w:val="single" w:sz="4" w:space="0" w:color="auto"/>
            </w:tcBorders>
          </w:tcPr>
          <w:p w14:paraId="36EA4700" w14:textId="77777777" w:rsidR="0049282C" w:rsidRDefault="0049282C" w:rsidP="0049282C">
            <w:pPr>
              <w:autoSpaceDE w:val="0"/>
              <w:autoSpaceDN w:val="0"/>
              <w:adjustRightInd w:val="0"/>
              <w:spacing w:after="0"/>
              <w:jc w:val="center"/>
              <w:rPr>
                <w:rFonts w:eastAsia="Calibri"/>
                <w:b/>
                <w:bCs/>
                <w:i/>
                <w:iCs/>
                <w:sz w:val="22"/>
                <w:szCs w:val="22"/>
                <w:lang w:eastAsia="en-US"/>
              </w:rPr>
            </w:pPr>
            <w:r>
              <w:rPr>
                <w:rFonts w:eastAsia="Calibri"/>
                <w:b/>
                <w:bCs/>
                <w:i/>
                <w:iCs/>
                <w:sz w:val="22"/>
                <w:szCs w:val="22"/>
                <w:lang w:eastAsia="en-US"/>
              </w:rPr>
              <w:lastRenderedPageBreak/>
              <w:t>Обеспечение защиты прав и законных интересов участников закупки</w:t>
            </w:r>
          </w:p>
        </w:tc>
      </w:tr>
      <w:tr w:rsidR="0049282C" w14:paraId="5E0109FC" w14:textId="77777777">
        <w:trPr>
          <w:jc w:val="center"/>
        </w:trPr>
        <w:tc>
          <w:tcPr>
            <w:tcW w:w="737" w:type="dxa"/>
            <w:tcBorders>
              <w:right w:val="single" w:sz="4" w:space="0" w:color="auto"/>
            </w:tcBorders>
          </w:tcPr>
          <w:p w14:paraId="64DD989A" w14:textId="77777777" w:rsidR="0049282C" w:rsidRDefault="0049282C" w:rsidP="0049282C">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24344050" w14:textId="77777777" w:rsidR="0049282C" w:rsidRDefault="0049282C" w:rsidP="0049282C">
            <w:pPr>
              <w:autoSpaceDE w:val="0"/>
              <w:autoSpaceDN w:val="0"/>
              <w:adjustRightInd w:val="0"/>
              <w:spacing w:after="0"/>
              <w:jc w:val="left"/>
              <w:rPr>
                <w:bCs/>
                <w:iCs/>
                <w:sz w:val="22"/>
                <w:szCs w:val="22"/>
              </w:rPr>
            </w:pPr>
            <w:r>
              <w:rPr>
                <w:bCs/>
                <w:iCs/>
                <w:sz w:val="22"/>
                <w:szCs w:val="22"/>
              </w:rPr>
              <w:t>Обжалование результатов проведения закупки</w:t>
            </w:r>
          </w:p>
        </w:tc>
        <w:tc>
          <w:tcPr>
            <w:tcW w:w="6205" w:type="dxa"/>
            <w:tcBorders>
              <w:top w:val="single" w:sz="4" w:space="0" w:color="auto"/>
              <w:left w:val="single" w:sz="4" w:space="0" w:color="auto"/>
              <w:bottom w:val="single" w:sz="4" w:space="0" w:color="auto"/>
              <w:right w:val="single" w:sz="4" w:space="0" w:color="auto"/>
            </w:tcBorders>
          </w:tcPr>
          <w:p w14:paraId="0393F3EA" w14:textId="77777777" w:rsidR="0049282C" w:rsidRDefault="0049282C" w:rsidP="0049282C">
            <w:pPr>
              <w:autoSpaceDE w:val="0"/>
              <w:autoSpaceDN w:val="0"/>
              <w:adjustRightInd w:val="0"/>
              <w:spacing w:after="0"/>
              <w:rPr>
                <w:rFonts w:eastAsia="Calibri"/>
                <w:sz w:val="22"/>
                <w:szCs w:val="22"/>
                <w:lang w:eastAsia="en-US"/>
              </w:rPr>
            </w:pPr>
            <w:r>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bl>
    <w:p w14:paraId="79D79827" w14:textId="77777777" w:rsidR="005122AC" w:rsidRDefault="005122AC">
      <w:pPr>
        <w:pStyle w:val="ConsPlusNormal"/>
        <w:widowControl/>
        <w:tabs>
          <w:tab w:val="left" w:pos="360"/>
        </w:tabs>
        <w:spacing w:before="120"/>
        <w:ind w:firstLine="0"/>
        <w:jc w:val="right"/>
        <w:rPr>
          <w:rFonts w:ascii="Times New Roman" w:hAnsi="Times New Roman" w:cs="Times New Roman"/>
          <w:bCs/>
          <w:color w:val="000000"/>
        </w:rPr>
      </w:pPr>
    </w:p>
    <w:p w14:paraId="122D0883" w14:textId="77777777" w:rsidR="00E63F4D" w:rsidRDefault="00E63F4D">
      <w:pPr>
        <w:pStyle w:val="ConsPlusNormal"/>
        <w:widowControl/>
        <w:tabs>
          <w:tab w:val="left" w:pos="360"/>
        </w:tabs>
        <w:spacing w:before="120"/>
        <w:ind w:firstLine="0"/>
        <w:jc w:val="right"/>
        <w:rPr>
          <w:rFonts w:ascii="Times New Roman" w:hAnsi="Times New Roman" w:cs="Times New Roman"/>
          <w:bCs/>
          <w:color w:val="000000"/>
        </w:rPr>
      </w:pPr>
    </w:p>
    <w:p w14:paraId="3D7ED48F" w14:textId="77777777" w:rsidR="00E63F4D" w:rsidRDefault="00E63F4D">
      <w:pPr>
        <w:pStyle w:val="ConsPlusNormal"/>
        <w:widowControl/>
        <w:tabs>
          <w:tab w:val="left" w:pos="360"/>
        </w:tabs>
        <w:spacing w:before="120"/>
        <w:ind w:firstLine="0"/>
        <w:jc w:val="right"/>
        <w:rPr>
          <w:rFonts w:ascii="Times New Roman" w:hAnsi="Times New Roman" w:cs="Times New Roman"/>
          <w:bCs/>
          <w:color w:val="000000"/>
        </w:rPr>
      </w:pPr>
    </w:p>
    <w:p w14:paraId="20A97F71" w14:textId="77777777" w:rsidR="00E63F4D" w:rsidRDefault="00E63F4D">
      <w:pPr>
        <w:pStyle w:val="ConsPlusNormal"/>
        <w:widowControl/>
        <w:tabs>
          <w:tab w:val="left" w:pos="360"/>
        </w:tabs>
        <w:spacing w:before="120"/>
        <w:ind w:firstLine="0"/>
        <w:jc w:val="right"/>
        <w:rPr>
          <w:rFonts w:ascii="Times New Roman" w:hAnsi="Times New Roman" w:cs="Times New Roman"/>
          <w:bCs/>
          <w:color w:val="000000"/>
        </w:rPr>
      </w:pPr>
    </w:p>
    <w:p w14:paraId="68E8E84E" w14:textId="45AD33D0" w:rsidR="0089350D" w:rsidRDefault="006D63A6">
      <w:pPr>
        <w:pStyle w:val="ConsPlusNormal"/>
        <w:widowControl/>
        <w:tabs>
          <w:tab w:val="left" w:pos="360"/>
        </w:tabs>
        <w:spacing w:before="120"/>
        <w:ind w:firstLine="0"/>
        <w:jc w:val="right"/>
        <w:rPr>
          <w:rFonts w:ascii="Times New Roman" w:hAnsi="Times New Roman" w:cs="Times New Roman"/>
          <w:bCs/>
          <w:color w:val="000000"/>
        </w:rPr>
      </w:pPr>
      <w:r>
        <w:rPr>
          <w:rFonts w:ascii="Times New Roman" w:hAnsi="Times New Roman" w:cs="Times New Roman"/>
          <w:bCs/>
          <w:color w:val="000000"/>
        </w:rPr>
        <w:t xml:space="preserve">                                                                            </w:t>
      </w:r>
    </w:p>
    <w:p w14:paraId="19B70F3D" w14:textId="4BA7AAD4" w:rsidR="0089350D" w:rsidRPr="00FB11CE" w:rsidRDefault="006D63A6" w:rsidP="00FB11CE">
      <w:pPr>
        <w:pStyle w:val="ConsPlusNormal"/>
        <w:widowControl/>
        <w:tabs>
          <w:tab w:val="left" w:pos="360"/>
        </w:tabs>
        <w:ind w:firstLine="0"/>
        <w:jc w:val="right"/>
        <w:rPr>
          <w:rFonts w:ascii="Times New Roman" w:hAnsi="Times New Roman" w:cs="Times New Roman"/>
          <w:b/>
          <w:bCs/>
          <w:color w:val="000000"/>
        </w:rPr>
      </w:pPr>
      <w:r w:rsidRPr="00FB11CE">
        <w:rPr>
          <w:rFonts w:ascii="Times New Roman" w:hAnsi="Times New Roman" w:cs="Times New Roman"/>
          <w:b/>
          <w:bCs/>
          <w:color w:val="000000"/>
        </w:rPr>
        <w:t>Приложение № 1 к Извещению</w:t>
      </w:r>
    </w:p>
    <w:p w14:paraId="1ED05A86" w14:textId="77777777" w:rsidR="0089350D" w:rsidRDefault="0089350D">
      <w:pPr>
        <w:jc w:val="center"/>
        <w:rPr>
          <w:b/>
          <w:bCs/>
          <w:color w:val="000000"/>
          <w:sz w:val="18"/>
          <w:szCs w:val="18"/>
        </w:rPr>
      </w:pPr>
    </w:p>
    <w:p w14:paraId="3A2D8578" w14:textId="77777777" w:rsidR="0089350D" w:rsidRDefault="006D63A6">
      <w:pPr>
        <w:jc w:val="center"/>
        <w:rPr>
          <w:b/>
          <w:bCs/>
          <w:color w:val="000000"/>
        </w:rPr>
      </w:pPr>
      <w:r>
        <w:rPr>
          <w:b/>
          <w:bCs/>
          <w:color w:val="000000"/>
        </w:rPr>
        <w:t>Описание предмета закупки</w:t>
      </w:r>
    </w:p>
    <w:p w14:paraId="07081CEC" w14:textId="77777777" w:rsidR="005122AC" w:rsidRPr="00E073FC" w:rsidRDefault="005122AC" w:rsidP="005122AC">
      <w:pPr>
        <w:keepNext/>
        <w:jc w:val="center"/>
        <w:rPr>
          <w:b/>
          <w:bCs/>
        </w:rPr>
      </w:pPr>
      <w:r w:rsidRPr="00E073FC">
        <w:rPr>
          <w:b/>
          <w:bCs/>
        </w:rPr>
        <w:t>ТЕХНИЧЕСКОЕ ЗАДАНИЕ</w:t>
      </w:r>
    </w:p>
    <w:p w14:paraId="7E5AD161" w14:textId="77777777" w:rsidR="006E6DE4" w:rsidRPr="006E6DE4" w:rsidRDefault="005122AC" w:rsidP="006E6DE4">
      <w:pPr>
        <w:spacing w:line="100" w:lineRule="atLeast"/>
        <w:jc w:val="center"/>
        <w:rPr>
          <w:b/>
          <w:color w:val="000000"/>
        </w:rPr>
      </w:pPr>
      <w:r w:rsidRPr="00E073FC">
        <w:rPr>
          <w:b/>
        </w:rPr>
        <w:t xml:space="preserve">на </w:t>
      </w:r>
      <w:r w:rsidRPr="00E073FC">
        <w:rPr>
          <w:b/>
          <w:color w:val="000000"/>
        </w:rPr>
        <w:t>поставк</w:t>
      </w:r>
      <w:r>
        <w:rPr>
          <w:b/>
          <w:color w:val="000000"/>
        </w:rPr>
        <w:t xml:space="preserve">у </w:t>
      </w:r>
      <w:r w:rsidR="006E6DE4" w:rsidRPr="006E6DE4">
        <w:rPr>
          <w:b/>
          <w:color w:val="000000"/>
        </w:rPr>
        <w:t>моторных масел, антифриза</w:t>
      </w:r>
    </w:p>
    <w:p w14:paraId="03BC3690" w14:textId="7D1F6B6C" w:rsidR="005122AC" w:rsidRDefault="006E6DE4" w:rsidP="006E6DE4">
      <w:pPr>
        <w:spacing w:line="100" w:lineRule="atLeast"/>
        <w:jc w:val="center"/>
        <w:rPr>
          <w:b/>
          <w:color w:val="000000"/>
        </w:rPr>
      </w:pPr>
      <w:r w:rsidRPr="006E6DE4">
        <w:rPr>
          <w:b/>
          <w:color w:val="000000"/>
        </w:rPr>
        <w:t>для нужд МУП «Специализированная похоронная служба» г. Барнаула (далее - аукционная документация)</w:t>
      </w:r>
    </w:p>
    <w:p w14:paraId="0983C6DB" w14:textId="1F706AF2" w:rsidR="00EF3D5F" w:rsidRDefault="00EF3D5F" w:rsidP="00EF3D5F">
      <w:pPr>
        <w:spacing w:line="100" w:lineRule="atLeast"/>
        <w:jc w:val="center"/>
        <w:rPr>
          <w:b/>
          <w:color w:val="000000"/>
        </w:rPr>
      </w:pPr>
    </w:p>
    <w:p w14:paraId="36C37FE9" w14:textId="77777777" w:rsidR="00EF3D5F" w:rsidRPr="00E073FC" w:rsidRDefault="00EF3D5F" w:rsidP="00EF3D5F">
      <w:pPr>
        <w:spacing w:line="100" w:lineRule="atLeast"/>
        <w:jc w:val="center"/>
        <w:rPr>
          <w:b/>
        </w:rPr>
      </w:pPr>
    </w:p>
    <w:p w14:paraId="6D7A2A12" w14:textId="5367E476" w:rsidR="0089350D" w:rsidRPr="00EF3D5F" w:rsidRDefault="00EF3D5F">
      <w:pPr>
        <w:jc w:val="center"/>
        <w:rPr>
          <w:b/>
          <w:bCs/>
          <w:i/>
          <w:iCs/>
          <w:color w:val="000000"/>
        </w:rPr>
      </w:pPr>
      <w:r w:rsidRPr="00EF3D5F">
        <w:rPr>
          <w:b/>
          <w:bCs/>
          <w:i/>
          <w:iCs/>
          <w:color w:val="000000"/>
        </w:rPr>
        <w:t>Прилагается отдельным файлом</w:t>
      </w:r>
    </w:p>
    <w:p w14:paraId="02ACE2EA" w14:textId="77777777" w:rsidR="0089350D" w:rsidRDefault="0089350D">
      <w:pPr>
        <w:jc w:val="center"/>
        <w:rPr>
          <w:b/>
          <w:bCs/>
          <w:color w:val="000000"/>
          <w:sz w:val="18"/>
          <w:szCs w:val="18"/>
        </w:rPr>
        <w:sectPr w:rsidR="0089350D">
          <w:footerReference w:type="default" r:id="rId11"/>
          <w:pgSz w:w="11907" w:h="16839"/>
          <w:pgMar w:top="720" w:right="720" w:bottom="720" w:left="720" w:header="720" w:footer="720" w:gutter="0"/>
          <w:pgNumType w:start="1"/>
          <w:cols w:space="720"/>
          <w:docGrid w:linePitch="360"/>
        </w:sectPr>
      </w:pPr>
    </w:p>
    <w:p w14:paraId="3D89D917" w14:textId="77777777" w:rsidR="0089350D" w:rsidRDefault="0089350D">
      <w:pPr>
        <w:pStyle w:val="affd"/>
        <w:ind w:firstLine="0"/>
        <w:rPr>
          <w:sz w:val="22"/>
          <w:szCs w:val="22"/>
        </w:rPr>
      </w:pPr>
    </w:p>
    <w:p w14:paraId="6C5A1608" w14:textId="77777777" w:rsidR="0089350D" w:rsidRPr="00FB11CE" w:rsidRDefault="006D63A6" w:rsidP="00FB11CE">
      <w:pPr>
        <w:pStyle w:val="ConsPlusNormal"/>
        <w:widowControl/>
        <w:tabs>
          <w:tab w:val="left" w:pos="360"/>
        </w:tabs>
        <w:ind w:firstLine="0"/>
        <w:jc w:val="right"/>
        <w:rPr>
          <w:rFonts w:ascii="Times New Roman" w:hAnsi="Times New Roman" w:cs="Times New Roman"/>
          <w:b/>
          <w:bCs/>
          <w:color w:val="000000"/>
        </w:rPr>
      </w:pPr>
      <w:r w:rsidRPr="00FB11CE">
        <w:rPr>
          <w:rFonts w:ascii="Times New Roman" w:hAnsi="Times New Roman" w:cs="Times New Roman"/>
          <w:b/>
          <w:bCs/>
          <w:color w:val="000000"/>
        </w:rPr>
        <w:t>Приложение № 2 к Извещению</w:t>
      </w:r>
    </w:p>
    <w:p w14:paraId="570C171B" w14:textId="77777777" w:rsidR="0089350D" w:rsidRDefault="0089350D">
      <w:pPr>
        <w:pStyle w:val="Standard"/>
        <w:jc w:val="right"/>
        <w:rPr>
          <w:b/>
          <w:bCs/>
          <w:color w:val="000000"/>
          <w:sz w:val="22"/>
          <w:szCs w:val="22"/>
        </w:rPr>
      </w:pPr>
    </w:p>
    <w:p w14:paraId="05DF5DB9" w14:textId="77777777" w:rsidR="0089350D" w:rsidRDefault="0089350D">
      <w:pPr>
        <w:ind w:left="10915"/>
        <w:jc w:val="center"/>
        <w:rPr>
          <w:sz w:val="22"/>
          <w:szCs w:val="22"/>
        </w:rPr>
      </w:pPr>
    </w:p>
    <w:p w14:paraId="616B5AC9" w14:textId="2CDB753E" w:rsidR="0089350D" w:rsidRDefault="006D63A6" w:rsidP="006E6DE4">
      <w:pPr>
        <w:jc w:val="center"/>
        <w:rPr>
          <w:b/>
        </w:rPr>
      </w:pPr>
      <w:bookmarkStart w:id="1" w:name="_Toc467516357"/>
      <w:r>
        <w:rPr>
          <w:b/>
        </w:rPr>
        <w:t xml:space="preserve">Обоснование начальной (максимальной) цены </w:t>
      </w:r>
      <w:bookmarkEnd w:id="1"/>
      <w:r>
        <w:rPr>
          <w:b/>
        </w:rPr>
        <w:t xml:space="preserve">договора на </w:t>
      </w:r>
      <w:r w:rsidR="00F7614B" w:rsidRPr="00F7614B">
        <w:rPr>
          <w:b/>
        </w:rPr>
        <w:t xml:space="preserve">поставку </w:t>
      </w:r>
      <w:r w:rsidR="006E6DE4" w:rsidRPr="006E6DE4">
        <w:rPr>
          <w:b/>
        </w:rPr>
        <w:t>моторных масел, антифриза</w:t>
      </w:r>
      <w:r w:rsidR="006E6DE4">
        <w:rPr>
          <w:b/>
        </w:rPr>
        <w:t xml:space="preserve"> </w:t>
      </w:r>
      <w:r w:rsidR="006E6DE4" w:rsidRPr="006E6DE4">
        <w:rPr>
          <w:b/>
        </w:rPr>
        <w:t>для нужд МУП «Специализированная похоронная служба» г. Барнаула (далее - аукционная документация)</w:t>
      </w:r>
    </w:p>
    <w:p w14:paraId="04AC425C" w14:textId="77777777" w:rsidR="006B12A6" w:rsidRDefault="006B12A6">
      <w:pPr>
        <w:jc w:val="center"/>
        <w:rPr>
          <w:b/>
        </w:rPr>
      </w:pPr>
    </w:p>
    <w:p w14:paraId="6E86BD83" w14:textId="6F4797B6" w:rsidR="0089350D" w:rsidRDefault="006D63A6">
      <w:pPr>
        <w:ind w:firstLine="709"/>
      </w:pPr>
      <w: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w:t>
      </w:r>
      <w:r w:rsidR="00F7614B">
        <w:t xml:space="preserve"> </w:t>
      </w:r>
      <w:r>
        <w:t>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14:paraId="42214B64" w14:textId="77777777" w:rsidR="0089350D" w:rsidRDefault="006D63A6">
      <w:pPr>
        <w:autoSpaceDE w:val="0"/>
        <w:autoSpaceDN w:val="0"/>
        <w:adjustRightInd w:val="0"/>
        <w:ind w:firstLine="709"/>
        <w:jc w:val="center"/>
      </w:pPr>
      <w:r>
        <w:t>Начальная (максимальная) цена Договора была определена по формуле:</w:t>
      </w:r>
    </w:p>
    <w:p w14:paraId="12561E76" w14:textId="77777777" w:rsidR="0089350D" w:rsidRDefault="006D63A6">
      <w:pPr>
        <w:autoSpaceDE w:val="0"/>
        <w:autoSpaceDN w:val="0"/>
        <w:adjustRightInd w:val="0"/>
        <w:ind w:left="3686" w:firstLine="709"/>
      </w:pPr>
      <w:r>
        <w:rPr>
          <w:noProof/>
          <w:color w:val="FF0000"/>
        </w:rPr>
        <w:drawing>
          <wp:inline distT="0" distB="0" distL="0" distR="0" wp14:anchorId="6CD9EA0A" wp14:editId="7EF47279">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2"/>
                    <a:srcRect/>
                    <a:stretch>
                      <a:fillRect/>
                    </a:stretch>
                  </pic:blipFill>
                  <pic:spPr>
                    <a:xfrm>
                      <a:off x="0" y="0"/>
                      <a:ext cx="1628775" cy="400050"/>
                    </a:xfrm>
                    <a:prstGeom prst="rect">
                      <a:avLst/>
                    </a:prstGeom>
                    <a:noFill/>
                    <a:ln w="9525">
                      <a:noFill/>
                      <a:miter lim="800000"/>
                      <a:headEnd/>
                      <a:tailEnd/>
                    </a:ln>
                  </pic:spPr>
                </pic:pic>
              </a:graphicData>
            </a:graphic>
          </wp:inline>
        </w:drawing>
      </w:r>
      <w:r>
        <w:t>,</w:t>
      </w:r>
    </w:p>
    <w:p w14:paraId="0CDB5443" w14:textId="77777777" w:rsidR="0089350D" w:rsidRDefault="006D63A6">
      <w:pPr>
        <w:autoSpaceDE w:val="0"/>
        <w:autoSpaceDN w:val="0"/>
        <w:adjustRightInd w:val="0"/>
        <w:ind w:firstLine="709"/>
      </w:pPr>
      <w:r>
        <w:t>где:</w:t>
      </w:r>
    </w:p>
    <w:p w14:paraId="553C3514" w14:textId="77777777" w:rsidR="0089350D" w:rsidRDefault="006D63A6">
      <w:pPr>
        <w:autoSpaceDE w:val="0"/>
        <w:autoSpaceDN w:val="0"/>
        <w:adjustRightInd w:val="0"/>
        <w:ind w:firstLine="709"/>
      </w:pPr>
      <w:r>
        <w:rPr>
          <w:noProof/>
        </w:rPr>
        <w:drawing>
          <wp:inline distT="0" distB="0" distL="0" distR="0" wp14:anchorId="02D87B14" wp14:editId="45F67021">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3"/>
                    <a:srcRect/>
                    <a:stretch>
                      <a:fillRect/>
                    </a:stretch>
                  </pic:blipFill>
                  <pic:spPr>
                    <a:xfrm>
                      <a:off x="0" y="0"/>
                      <a:ext cx="676275" cy="228600"/>
                    </a:xfrm>
                    <a:prstGeom prst="rect">
                      <a:avLst/>
                    </a:prstGeom>
                    <a:noFill/>
                    <a:ln w="9525">
                      <a:noFill/>
                      <a:miter lim="800000"/>
                      <a:headEnd/>
                      <a:tailEnd/>
                    </a:ln>
                  </pic:spPr>
                </pic:pic>
              </a:graphicData>
            </a:graphic>
          </wp:inline>
        </w:drawing>
      </w:r>
      <w:r>
        <w:t xml:space="preserve"> - НМЦК, определяемая методом сопоставимых рыночных цен (анализа рынка);</w:t>
      </w:r>
    </w:p>
    <w:p w14:paraId="01CD1696" w14:textId="77777777" w:rsidR="0089350D" w:rsidRDefault="006D63A6">
      <w:pPr>
        <w:autoSpaceDE w:val="0"/>
        <w:autoSpaceDN w:val="0"/>
        <w:adjustRightInd w:val="0"/>
        <w:ind w:firstLine="709"/>
      </w:pPr>
      <w:r>
        <w:t>v - количество (объем) закупаемого товара (работы, услуги);</w:t>
      </w:r>
    </w:p>
    <w:p w14:paraId="33E8358F" w14:textId="77777777" w:rsidR="0089350D" w:rsidRDefault="006D63A6">
      <w:pPr>
        <w:autoSpaceDE w:val="0"/>
        <w:autoSpaceDN w:val="0"/>
        <w:adjustRightInd w:val="0"/>
        <w:ind w:firstLine="709"/>
      </w:pPr>
      <w:r>
        <w:t>n - количество значений, используемых в расчете;</w:t>
      </w:r>
    </w:p>
    <w:p w14:paraId="6E5B8A36" w14:textId="77777777" w:rsidR="0089350D" w:rsidRDefault="006D63A6">
      <w:pPr>
        <w:autoSpaceDE w:val="0"/>
        <w:autoSpaceDN w:val="0"/>
        <w:adjustRightInd w:val="0"/>
        <w:ind w:firstLine="709"/>
      </w:pPr>
      <w:r>
        <w:t>i - номер источника ценовой информации;</w:t>
      </w:r>
    </w:p>
    <w:p w14:paraId="48D2339A" w14:textId="77777777" w:rsidR="0089350D" w:rsidRDefault="006D63A6">
      <w:pPr>
        <w:autoSpaceDE w:val="0"/>
        <w:autoSpaceDN w:val="0"/>
        <w:adjustRightInd w:val="0"/>
        <w:ind w:firstLine="709"/>
      </w:pPr>
      <w:r>
        <w:rPr>
          <w:noProof/>
        </w:rPr>
        <w:drawing>
          <wp:inline distT="0" distB="0" distL="0" distR="0" wp14:anchorId="1A386EDF" wp14:editId="02021311">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4"/>
                    <a:srcRect/>
                    <a:stretch>
                      <a:fillRect/>
                    </a:stretch>
                  </pic:blipFill>
                  <pic:spPr>
                    <a:xfrm>
                      <a:off x="0" y="0"/>
                      <a:ext cx="152400" cy="228600"/>
                    </a:xfrm>
                    <a:prstGeom prst="rect">
                      <a:avLst/>
                    </a:prstGeom>
                    <a:noFill/>
                    <a:ln w="9525">
                      <a:noFill/>
                      <a:miter lim="800000"/>
                      <a:headEnd/>
                      <a:tailEnd/>
                    </a:ln>
                  </pic:spPr>
                </pic:pic>
              </a:graphicData>
            </a:graphic>
          </wp:inline>
        </w:drawing>
      </w:r>
      <w: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31269B2" w14:textId="77777777" w:rsidR="0089350D" w:rsidRDefault="0089350D">
      <w:pPr>
        <w:autoSpaceDE w:val="0"/>
        <w:autoSpaceDN w:val="0"/>
        <w:adjustRightInd w:val="0"/>
        <w:ind w:firstLine="709"/>
        <w:rPr>
          <w:color w:val="FF0000"/>
        </w:rPr>
      </w:pPr>
    </w:p>
    <w:p w14:paraId="346DA7D5" w14:textId="77777777" w:rsidR="0089350D" w:rsidRDefault="006D63A6">
      <w:pPr>
        <w:keepNext/>
        <w:keepLines/>
        <w:widowControl w:val="0"/>
        <w:suppressLineNumbers/>
        <w:tabs>
          <w:tab w:val="left" w:pos="2088"/>
        </w:tabs>
        <w:suppressAutoHyphens/>
        <w:ind w:firstLine="709"/>
        <w:jc w:val="center"/>
        <w:rPr>
          <w:b/>
          <w:bCs/>
          <w:i/>
          <w:iCs/>
        </w:rPr>
      </w:pPr>
      <w:r>
        <w:rPr>
          <w:b/>
          <w:bCs/>
          <w:i/>
          <w:iCs/>
        </w:rPr>
        <w:t>Расчет начальной (максимальной) цены Договора прилагается отдельным файлом.</w:t>
      </w:r>
      <w:r>
        <w:rPr>
          <w:b/>
          <w:bCs/>
          <w:i/>
          <w:iCs/>
        </w:rPr>
        <w:br/>
      </w:r>
    </w:p>
    <w:p w14:paraId="6DCC6BDF" w14:textId="77777777" w:rsidR="0089350D" w:rsidRDefault="0089350D">
      <w:pPr>
        <w:autoSpaceDE w:val="0"/>
        <w:autoSpaceDN w:val="0"/>
        <w:adjustRightInd w:val="0"/>
        <w:spacing w:after="0"/>
        <w:jc w:val="left"/>
        <w:rPr>
          <w:sz w:val="22"/>
          <w:szCs w:val="22"/>
        </w:rPr>
      </w:pPr>
    </w:p>
    <w:p w14:paraId="56532D84" w14:textId="77777777" w:rsidR="0089350D" w:rsidRDefault="0089350D">
      <w:pPr>
        <w:autoSpaceDE w:val="0"/>
        <w:autoSpaceDN w:val="0"/>
        <w:adjustRightInd w:val="0"/>
        <w:spacing w:after="0"/>
        <w:jc w:val="left"/>
        <w:rPr>
          <w:sz w:val="22"/>
          <w:szCs w:val="22"/>
        </w:rPr>
      </w:pPr>
    </w:p>
    <w:p w14:paraId="5006032F" w14:textId="77777777" w:rsidR="0089350D" w:rsidRDefault="0089350D">
      <w:pPr>
        <w:autoSpaceDE w:val="0"/>
        <w:autoSpaceDN w:val="0"/>
        <w:adjustRightInd w:val="0"/>
        <w:spacing w:after="0"/>
        <w:jc w:val="left"/>
        <w:rPr>
          <w:sz w:val="22"/>
          <w:szCs w:val="22"/>
        </w:rPr>
      </w:pPr>
    </w:p>
    <w:p w14:paraId="11B500F0" w14:textId="77777777" w:rsidR="0089350D" w:rsidRDefault="0089350D">
      <w:pPr>
        <w:autoSpaceDE w:val="0"/>
        <w:autoSpaceDN w:val="0"/>
        <w:adjustRightInd w:val="0"/>
        <w:spacing w:after="0"/>
        <w:jc w:val="left"/>
        <w:rPr>
          <w:sz w:val="22"/>
          <w:szCs w:val="22"/>
        </w:rPr>
      </w:pPr>
    </w:p>
    <w:p w14:paraId="67F1A903" w14:textId="77777777" w:rsidR="0089350D" w:rsidRDefault="0089350D">
      <w:pPr>
        <w:autoSpaceDE w:val="0"/>
        <w:autoSpaceDN w:val="0"/>
        <w:adjustRightInd w:val="0"/>
        <w:spacing w:after="0"/>
        <w:jc w:val="left"/>
        <w:rPr>
          <w:sz w:val="22"/>
          <w:szCs w:val="22"/>
        </w:rPr>
      </w:pPr>
    </w:p>
    <w:p w14:paraId="3CEDD046" w14:textId="77777777" w:rsidR="0089350D" w:rsidRDefault="0089350D">
      <w:pPr>
        <w:autoSpaceDE w:val="0"/>
        <w:autoSpaceDN w:val="0"/>
        <w:adjustRightInd w:val="0"/>
        <w:spacing w:after="0"/>
        <w:jc w:val="left"/>
        <w:rPr>
          <w:sz w:val="22"/>
          <w:szCs w:val="22"/>
        </w:rPr>
      </w:pPr>
    </w:p>
    <w:p w14:paraId="0A5BF4C2" w14:textId="77777777" w:rsidR="0089350D" w:rsidRDefault="0089350D">
      <w:pPr>
        <w:autoSpaceDE w:val="0"/>
        <w:autoSpaceDN w:val="0"/>
        <w:adjustRightInd w:val="0"/>
        <w:spacing w:after="0"/>
        <w:jc w:val="left"/>
        <w:rPr>
          <w:sz w:val="22"/>
          <w:szCs w:val="22"/>
        </w:rPr>
      </w:pPr>
    </w:p>
    <w:p w14:paraId="04C97C77" w14:textId="77777777" w:rsidR="0089350D" w:rsidRDefault="0089350D">
      <w:pPr>
        <w:autoSpaceDE w:val="0"/>
        <w:autoSpaceDN w:val="0"/>
        <w:adjustRightInd w:val="0"/>
        <w:spacing w:after="0"/>
        <w:jc w:val="left"/>
        <w:rPr>
          <w:sz w:val="22"/>
          <w:szCs w:val="22"/>
        </w:rPr>
      </w:pPr>
    </w:p>
    <w:p w14:paraId="40B8875F" w14:textId="77777777" w:rsidR="0089350D" w:rsidRDefault="0089350D">
      <w:pPr>
        <w:autoSpaceDE w:val="0"/>
        <w:autoSpaceDN w:val="0"/>
        <w:adjustRightInd w:val="0"/>
        <w:spacing w:after="0"/>
        <w:jc w:val="left"/>
        <w:rPr>
          <w:sz w:val="22"/>
          <w:szCs w:val="22"/>
        </w:rPr>
      </w:pPr>
    </w:p>
    <w:p w14:paraId="022E0C73" w14:textId="77777777" w:rsidR="0089350D" w:rsidRDefault="0089350D">
      <w:pPr>
        <w:autoSpaceDE w:val="0"/>
        <w:autoSpaceDN w:val="0"/>
        <w:adjustRightInd w:val="0"/>
        <w:spacing w:after="0"/>
        <w:jc w:val="left"/>
        <w:rPr>
          <w:sz w:val="22"/>
          <w:szCs w:val="22"/>
        </w:rPr>
      </w:pPr>
    </w:p>
    <w:p w14:paraId="3BA04F73" w14:textId="77777777" w:rsidR="0089350D" w:rsidRDefault="0089350D">
      <w:pPr>
        <w:autoSpaceDE w:val="0"/>
        <w:autoSpaceDN w:val="0"/>
        <w:adjustRightInd w:val="0"/>
        <w:spacing w:after="0"/>
        <w:jc w:val="left"/>
        <w:rPr>
          <w:sz w:val="22"/>
          <w:szCs w:val="22"/>
        </w:rPr>
      </w:pPr>
    </w:p>
    <w:p w14:paraId="1014C70C" w14:textId="77777777" w:rsidR="0089350D" w:rsidRDefault="0089350D">
      <w:pPr>
        <w:autoSpaceDE w:val="0"/>
        <w:autoSpaceDN w:val="0"/>
        <w:adjustRightInd w:val="0"/>
        <w:spacing w:after="0"/>
        <w:jc w:val="left"/>
        <w:rPr>
          <w:sz w:val="22"/>
          <w:szCs w:val="22"/>
        </w:rPr>
      </w:pPr>
    </w:p>
    <w:p w14:paraId="0824E0CB" w14:textId="77777777" w:rsidR="0089350D" w:rsidRDefault="0089350D">
      <w:pPr>
        <w:autoSpaceDE w:val="0"/>
        <w:autoSpaceDN w:val="0"/>
        <w:adjustRightInd w:val="0"/>
        <w:spacing w:after="0"/>
        <w:jc w:val="left"/>
        <w:rPr>
          <w:sz w:val="22"/>
          <w:szCs w:val="22"/>
        </w:rPr>
      </w:pPr>
    </w:p>
    <w:p w14:paraId="09D07F86" w14:textId="77777777" w:rsidR="0089350D" w:rsidRDefault="0089350D">
      <w:pPr>
        <w:autoSpaceDE w:val="0"/>
        <w:autoSpaceDN w:val="0"/>
        <w:adjustRightInd w:val="0"/>
        <w:spacing w:after="0"/>
        <w:jc w:val="left"/>
        <w:rPr>
          <w:sz w:val="22"/>
          <w:szCs w:val="22"/>
        </w:rPr>
      </w:pPr>
    </w:p>
    <w:p w14:paraId="1EB8FEDD" w14:textId="77777777" w:rsidR="0089350D" w:rsidRDefault="0089350D">
      <w:pPr>
        <w:autoSpaceDE w:val="0"/>
        <w:autoSpaceDN w:val="0"/>
        <w:adjustRightInd w:val="0"/>
        <w:spacing w:after="0"/>
        <w:jc w:val="left"/>
        <w:rPr>
          <w:sz w:val="22"/>
          <w:szCs w:val="22"/>
        </w:rPr>
      </w:pPr>
    </w:p>
    <w:p w14:paraId="3A162D31" w14:textId="77777777" w:rsidR="0089350D" w:rsidRDefault="0089350D">
      <w:pPr>
        <w:autoSpaceDE w:val="0"/>
        <w:autoSpaceDN w:val="0"/>
        <w:adjustRightInd w:val="0"/>
        <w:spacing w:after="0"/>
        <w:jc w:val="left"/>
        <w:rPr>
          <w:sz w:val="22"/>
          <w:szCs w:val="22"/>
        </w:rPr>
      </w:pPr>
    </w:p>
    <w:p w14:paraId="7FD08085" w14:textId="77777777" w:rsidR="0089350D" w:rsidRDefault="0089350D">
      <w:pPr>
        <w:autoSpaceDE w:val="0"/>
        <w:autoSpaceDN w:val="0"/>
        <w:adjustRightInd w:val="0"/>
        <w:spacing w:after="0"/>
        <w:jc w:val="left"/>
        <w:rPr>
          <w:sz w:val="22"/>
          <w:szCs w:val="22"/>
        </w:rPr>
      </w:pPr>
    </w:p>
    <w:p w14:paraId="7CDF78B5" w14:textId="77777777" w:rsidR="0089350D" w:rsidRDefault="0089350D">
      <w:pPr>
        <w:autoSpaceDE w:val="0"/>
        <w:autoSpaceDN w:val="0"/>
        <w:adjustRightInd w:val="0"/>
        <w:spacing w:after="0"/>
        <w:jc w:val="left"/>
        <w:rPr>
          <w:sz w:val="22"/>
          <w:szCs w:val="22"/>
        </w:rPr>
      </w:pPr>
    </w:p>
    <w:p w14:paraId="2426A47A" w14:textId="77777777" w:rsidR="0089350D" w:rsidRDefault="0089350D">
      <w:pPr>
        <w:autoSpaceDE w:val="0"/>
        <w:autoSpaceDN w:val="0"/>
        <w:adjustRightInd w:val="0"/>
        <w:spacing w:after="0"/>
        <w:jc w:val="left"/>
        <w:rPr>
          <w:sz w:val="22"/>
          <w:szCs w:val="22"/>
        </w:rPr>
      </w:pPr>
    </w:p>
    <w:p w14:paraId="7980A55F" w14:textId="77777777" w:rsidR="0089350D" w:rsidRDefault="0089350D">
      <w:pPr>
        <w:autoSpaceDE w:val="0"/>
        <w:autoSpaceDN w:val="0"/>
        <w:adjustRightInd w:val="0"/>
        <w:spacing w:after="0"/>
        <w:jc w:val="left"/>
        <w:rPr>
          <w:sz w:val="22"/>
          <w:szCs w:val="22"/>
        </w:rPr>
      </w:pPr>
    </w:p>
    <w:p w14:paraId="57553189" w14:textId="77777777" w:rsidR="0089350D" w:rsidRDefault="0089350D">
      <w:pPr>
        <w:autoSpaceDE w:val="0"/>
        <w:autoSpaceDN w:val="0"/>
        <w:adjustRightInd w:val="0"/>
        <w:spacing w:after="0"/>
        <w:jc w:val="left"/>
        <w:rPr>
          <w:sz w:val="22"/>
          <w:szCs w:val="22"/>
        </w:rPr>
      </w:pPr>
    </w:p>
    <w:p w14:paraId="7A5A30B4" w14:textId="77777777" w:rsidR="0089350D" w:rsidRDefault="0089350D">
      <w:pPr>
        <w:autoSpaceDE w:val="0"/>
        <w:autoSpaceDN w:val="0"/>
        <w:adjustRightInd w:val="0"/>
        <w:spacing w:after="0"/>
        <w:jc w:val="left"/>
        <w:rPr>
          <w:sz w:val="22"/>
          <w:szCs w:val="22"/>
        </w:rPr>
      </w:pPr>
    </w:p>
    <w:p w14:paraId="710B64B8" w14:textId="4AEF759D" w:rsidR="0089350D" w:rsidRDefault="0089350D">
      <w:pPr>
        <w:autoSpaceDE w:val="0"/>
        <w:autoSpaceDN w:val="0"/>
        <w:adjustRightInd w:val="0"/>
        <w:spacing w:after="0"/>
        <w:jc w:val="left"/>
        <w:rPr>
          <w:sz w:val="22"/>
          <w:szCs w:val="22"/>
        </w:rPr>
      </w:pPr>
    </w:p>
    <w:p w14:paraId="5F7FD369" w14:textId="77777777" w:rsidR="00F05089" w:rsidRDefault="00F05089">
      <w:pPr>
        <w:autoSpaceDE w:val="0"/>
        <w:autoSpaceDN w:val="0"/>
        <w:adjustRightInd w:val="0"/>
        <w:spacing w:after="0"/>
        <w:jc w:val="left"/>
        <w:rPr>
          <w:sz w:val="22"/>
          <w:szCs w:val="22"/>
        </w:rPr>
      </w:pPr>
    </w:p>
    <w:p w14:paraId="17B3765C" w14:textId="5AD07845" w:rsidR="00FB11CE" w:rsidRDefault="00FB11CE">
      <w:pPr>
        <w:autoSpaceDE w:val="0"/>
        <w:autoSpaceDN w:val="0"/>
        <w:adjustRightInd w:val="0"/>
        <w:spacing w:after="0"/>
        <w:jc w:val="left"/>
        <w:rPr>
          <w:sz w:val="22"/>
          <w:szCs w:val="22"/>
        </w:rPr>
      </w:pPr>
    </w:p>
    <w:p w14:paraId="0AA2C889" w14:textId="77777777" w:rsidR="00FB11CE" w:rsidRDefault="00FB11CE">
      <w:pPr>
        <w:autoSpaceDE w:val="0"/>
        <w:autoSpaceDN w:val="0"/>
        <w:adjustRightInd w:val="0"/>
        <w:spacing w:after="0"/>
        <w:jc w:val="left"/>
        <w:rPr>
          <w:sz w:val="22"/>
          <w:szCs w:val="22"/>
        </w:rPr>
      </w:pPr>
    </w:p>
    <w:p w14:paraId="245C620B" w14:textId="77777777" w:rsidR="0089350D" w:rsidRDefault="006D63A6">
      <w:pPr>
        <w:pStyle w:val="ConsPlusNormal"/>
        <w:widowControl/>
        <w:tabs>
          <w:tab w:val="left" w:pos="360"/>
        </w:tabs>
        <w:ind w:firstLine="0"/>
        <w:jc w:val="right"/>
        <w:rPr>
          <w:rFonts w:ascii="Times New Roman" w:hAnsi="Times New Roman" w:cs="Times New Roman"/>
          <w:b/>
          <w:bCs/>
          <w:color w:val="000000"/>
        </w:rPr>
      </w:pPr>
      <w:r>
        <w:rPr>
          <w:rFonts w:ascii="Times New Roman" w:hAnsi="Times New Roman" w:cs="Times New Roman"/>
          <w:b/>
          <w:bCs/>
          <w:color w:val="000000"/>
        </w:rPr>
        <w:t>Приложение № 3 к Извещению</w:t>
      </w:r>
    </w:p>
    <w:p w14:paraId="072A071B" w14:textId="77777777" w:rsidR="0089350D" w:rsidRDefault="006D63A6">
      <w:pPr>
        <w:pStyle w:val="af9"/>
        <w:tabs>
          <w:tab w:val="left" w:pos="0"/>
        </w:tabs>
        <w:spacing w:after="0"/>
        <w:rPr>
          <w:i/>
        </w:rPr>
      </w:pPr>
      <w:r>
        <w:rPr>
          <w:i/>
        </w:rPr>
        <w:t>На бланке организации</w:t>
      </w:r>
    </w:p>
    <w:p w14:paraId="725F58BE" w14:textId="77777777" w:rsidR="0089350D" w:rsidRDefault="006D63A6">
      <w:pPr>
        <w:shd w:val="clear" w:color="auto" w:fill="FFFFFF"/>
        <w:spacing w:after="0"/>
        <w:rPr>
          <w:i/>
          <w:sz w:val="20"/>
          <w:szCs w:val="20"/>
        </w:rPr>
      </w:pPr>
      <w:r>
        <w:rPr>
          <w:i/>
          <w:sz w:val="20"/>
          <w:szCs w:val="20"/>
        </w:rPr>
        <w:t>Дата, исх. Номер</w:t>
      </w:r>
    </w:p>
    <w:p w14:paraId="4EDC6B3B" w14:textId="77777777" w:rsidR="0089350D" w:rsidRDefault="0089350D">
      <w:pPr>
        <w:shd w:val="clear" w:color="auto" w:fill="FFFFFF"/>
        <w:spacing w:after="0"/>
        <w:rPr>
          <w:b/>
          <w:bCs/>
          <w:i/>
          <w:color w:val="000000"/>
          <w:sz w:val="20"/>
          <w:szCs w:val="20"/>
        </w:rPr>
      </w:pPr>
    </w:p>
    <w:p w14:paraId="790A9A29" w14:textId="77777777" w:rsidR="0089350D" w:rsidRDefault="0089350D">
      <w:pPr>
        <w:pStyle w:val="ConsPlusNormal"/>
        <w:ind w:firstLine="540"/>
        <w:contextualSpacing/>
        <w:jc w:val="right"/>
        <w:rPr>
          <w:rFonts w:ascii="Times New Roman" w:hAnsi="Times New Roman" w:cs="Times New Roman"/>
          <w:b/>
          <w:sz w:val="24"/>
          <w:szCs w:val="24"/>
        </w:rPr>
      </w:pPr>
    </w:p>
    <w:p w14:paraId="26C90E08" w14:textId="77777777" w:rsidR="0089350D" w:rsidRDefault="006D63A6">
      <w:pPr>
        <w:shd w:val="clear" w:color="auto" w:fill="FFFFFF"/>
        <w:autoSpaceDE w:val="0"/>
        <w:autoSpaceDN w:val="0"/>
        <w:adjustRightInd w:val="0"/>
        <w:spacing w:after="0"/>
        <w:contextualSpacing/>
        <w:jc w:val="center"/>
        <w:rPr>
          <w:b/>
          <w:color w:val="000000"/>
        </w:rPr>
      </w:pPr>
      <w:r>
        <w:rPr>
          <w:b/>
          <w:color w:val="000000"/>
        </w:rPr>
        <w:t>ЗАЯВКА НА УЧАСТИЕ В ЗАПРОСЕ КОТИРОВОК В ЭЛЕКТРОННОЙ ФОРМЕ</w:t>
      </w:r>
    </w:p>
    <w:p w14:paraId="0A2C1B8E" w14:textId="77777777" w:rsidR="0089350D" w:rsidRDefault="0089350D">
      <w:pPr>
        <w:shd w:val="clear" w:color="auto" w:fill="FFFFFF"/>
        <w:autoSpaceDE w:val="0"/>
        <w:autoSpaceDN w:val="0"/>
        <w:adjustRightInd w:val="0"/>
        <w:spacing w:after="0"/>
        <w:contextualSpacing/>
        <w:jc w:val="center"/>
        <w:rPr>
          <w:b/>
          <w:color w:val="000000"/>
          <w:highlight w:val="red"/>
        </w:rPr>
      </w:pPr>
    </w:p>
    <w:p w14:paraId="5929D779"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rPr>
          <w:color w:val="000000"/>
        </w:rPr>
      </w:pPr>
      <w:r>
        <w:t>Изучив извещение и документацию о запросе котировок в электронной форме</w:t>
      </w:r>
      <w:r>
        <w:rPr>
          <w:color w:val="000000"/>
        </w:rPr>
        <w:t xml:space="preserve">№___________ «_________________________________________________», </w:t>
      </w:r>
      <w:r>
        <w:t xml:space="preserve">включая проект договора, который </w:t>
      </w:r>
    </w:p>
    <w:p w14:paraId="353C2256" w14:textId="77777777" w:rsidR="0089350D" w:rsidRDefault="006D63A6">
      <w:pPr>
        <w:shd w:val="clear" w:color="auto" w:fill="FFFFFF"/>
        <w:autoSpaceDE w:val="0"/>
        <w:autoSpaceDN w:val="0"/>
        <w:adjustRightInd w:val="0"/>
        <w:spacing w:after="0"/>
        <w:contextualSpacing/>
        <w:rPr>
          <w:i/>
          <w:color w:val="000000"/>
          <w:vertAlign w:val="superscript"/>
        </w:rPr>
      </w:pPr>
      <w:r>
        <w:rPr>
          <w:i/>
          <w:color w:val="000000"/>
          <w:vertAlign w:val="superscript"/>
        </w:rPr>
        <w:t>(наименование закупки)</w:t>
      </w:r>
    </w:p>
    <w:p w14:paraId="5EFE0DDD" w14:textId="77777777" w:rsidR="0089350D" w:rsidRDefault="006D63A6">
      <w:pPr>
        <w:shd w:val="clear" w:color="auto" w:fill="FFFFFF"/>
        <w:autoSpaceDE w:val="0"/>
        <w:autoSpaceDN w:val="0"/>
        <w:adjustRightInd w:val="0"/>
        <w:spacing w:after="0"/>
        <w:contextualSpacing/>
      </w:pPr>
      <w:r>
        <w:t>будет заключен с победителем запроса котировок, а также применимые к данному запросу котировок законодательство и нормативные правовые акты</w:t>
      </w:r>
      <w:r>
        <w:rPr>
          <w:color w:val="000000"/>
        </w:rPr>
        <w:t>,</w:t>
      </w:r>
    </w:p>
    <w:p w14:paraId="5366C235" w14:textId="77777777" w:rsidR="0089350D" w:rsidRDefault="006D63A6">
      <w:pPr>
        <w:shd w:val="clear" w:color="auto" w:fill="FFFFFF"/>
        <w:autoSpaceDE w:val="0"/>
        <w:autoSpaceDN w:val="0"/>
        <w:adjustRightInd w:val="0"/>
        <w:spacing w:after="0"/>
        <w:contextualSpacing/>
        <w:rPr>
          <w:i/>
          <w:color w:val="000000"/>
          <w:vertAlign w:val="superscript"/>
        </w:rPr>
      </w:pPr>
      <w:r>
        <w:t xml:space="preserve">____________________________________________________________________________________, </w:t>
      </w:r>
    </w:p>
    <w:p w14:paraId="28354CD0" w14:textId="77777777" w:rsidR="0089350D" w:rsidRDefault="006D63A6">
      <w:pPr>
        <w:spacing w:after="0"/>
        <w:contextualSpacing/>
        <w:rPr>
          <w:i/>
          <w:vertAlign w:val="superscript"/>
        </w:rPr>
      </w:pPr>
      <w:r>
        <w:rPr>
          <w:i/>
          <w:vertAlign w:val="superscript"/>
        </w:rPr>
        <w:t>(наименование участника закупки)</w:t>
      </w:r>
    </w:p>
    <w:p w14:paraId="1FD08E13" w14:textId="77777777" w:rsidR="0089350D" w:rsidRDefault="006D63A6">
      <w:pPr>
        <w:spacing w:after="0"/>
        <w:contextualSpacing/>
      </w:pPr>
      <w:r>
        <w:rPr>
          <w:color w:val="000000"/>
        </w:rPr>
        <w:t>зарегистрированное (</w:t>
      </w:r>
      <w:proofErr w:type="spellStart"/>
      <w:r>
        <w:rPr>
          <w:color w:val="000000"/>
        </w:rPr>
        <w:t>ный</w:t>
      </w:r>
      <w:proofErr w:type="spellEnd"/>
      <w:r>
        <w:rPr>
          <w:color w:val="000000"/>
        </w:rPr>
        <w:t xml:space="preserve">, </w:t>
      </w:r>
      <w:proofErr w:type="spellStart"/>
      <w:r>
        <w:rPr>
          <w:color w:val="000000"/>
        </w:rPr>
        <w:t>ная</w:t>
      </w:r>
      <w:proofErr w:type="spellEnd"/>
      <w:r>
        <w:rPr>
          <w:color w:val="000000"/>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proofErr w:type="gramStart"/>
      <w:r>
        <w:rPr>
          <w:color w:val="000000"/>
        </w:rPr>
        <w:t>),</w:t>
      </w:r>
      <w:r>
        <w:t>в</w:t>
      </w:r>
      <w:proofErr w:type="gramEnd"/>
      <w:r>
        <w:t xml:space="preserve"> лице__________________________________________________________________________________, </w:t>
      </w:r>
    </w:p>
    <w:p w14:paraId="1EE71F75" w14:textId="77777777" w:rsidR="0089350D" w:rsidRDefault="006D63A6">
      <w:pPr>
        <w:spacing w:after="0"/>
        <w:contextualSpacing/>
        <w:rPr>
          <w:i/>
          <w:vertAlign w:val="superscript"/>
        </w:rPr>
      </w:pPr>
      <w:r>
        <w:rPr>
          <w:i/>
          <w:vertAlign w:val="superscript"/>
        </w:rPr>
        <w:t xml:space="preserve">   (наименование должности руководителя и его Ф.И.О. Ф.И.О. указываются полностью)</w:t>
      </w:r>
    </w:p>
    <w:p w14:paraId="23AE99F5" w14:textId="77777777" w:rsidR="0089350D" w:rsidRDefault="006D63A6">
      <w:pPr>
        <w:spacing w:after="0"/>
        <w:contextualSpacing/>
      </w:pPr>
      <w:r>
        <w:t>действующего на основании _____________________________________________________________,</w:t>
      </w:r>
    </w:p>
    <w:p w14:paraId="7C55064B" w14:textId="77777777" w:rsidR="0089350D" w:rsidRDefault="006D63A6">
      <w:pPr>
        <w:spacing w:after="0"/>
        <w:contextualSpacing/>
        <w:rPr>
          <w:i/>
          <w:vertAlign w:val="superscript"/>
        </w:rPr>
      </w:pPr>
      <w:r>
        <w:rPr>
          <w:i/>
          <w:vertAlign w:val="superscript"/>
        </w:rPr>
        <w:t xml:space="preserve"> (устав, доверенность, свидетельство с указанием его реквизитов и т.п.)</w:t>
      </w:r>
    </w:p>
    <w:p w14:paraId="64DF7796" w14:textId="77777777" w:rsidR="0089350D" w:rsidRDefault="006D63A6">
      <w:pPr>
        <w:spacing w:after="0"/>
        <w:contextualSpacing/>
      </w:pPr>
      <w:r>
        <w:t>сообщает о согласии исполнить условия данного договора и направляет настоящую заявку на участие в запросе котировок в электронной форме.</w:t>
      </w:r>
    </w:p>
    <w:p w14:paraId="6BFB9792" w14:textId="77777777" w:rsidR="0089350D" w:rsidRDefault="006D63A6">
      <w:pPr>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vertAlign w:val="superscript"/>
        </w:rPr>
      </w:pPr>
      <w:r>
        <w:t xml:space="preserve">Настоящей заявкой подтверждаем, что ________________________________________________                      </w:t>
      </w:r>
    </w:p>
    <w:p w14:paraId="2DF2B354" w14:textId="77777777" w:rsidR="0089350D" w:rsidRDefault="006D63A6">
      <w:pPr>
        <w:shd w:val="clear" w:color="auto" w:fill="FFFFFF"/>
        <w:tabs>
          <w:tab w:val="left" w:pos="284"/>
        </w:tabs>
        <w:overflowPunct w:val="0"/>
        <w:autoSpaceDE w:val="0"/>
        <w:autoSpaceDN w:val="0"/>
        <w:adjustRightInd w:val="0"/>
        <w:spacing w:after="0"/>
        <w:ind w:left="-11"/>
        <w:contextualSpacing/>
        <w:textAlignment w:val="baseline"/>
        <w:rPr>
          <w:color w:val="000000"/>
          <w:vertAlign w:val="superscript"/>
        </w:rPr>
      </w:pPr>
      <w:r>
        <w:rPr>
          <w:i/>
          <w:vertAlign w:val="superscript"/>
        </w:rPr>
        <w:t xml:space="preserve">(наименование участника закупки) </w:t>
      </w:r>
    </w:p>
    <w:p w14:paraId="52D65796" w14:textId="77777777" w:rsidR="0089350D" w:rsidRDefault="006D63A6">
      <w:pPr>
        <w:shd w:val="clear" w:color="auto" w:fill="FFFFFF"/>
        <w:tabs>
          <w:tab w:val="left" w:pos="284"/>
        </w:tabs>
        <w:overflowPunct w:val="0"/>
        <w:autoSpaceDE w:val="0"/>
        <w:autoSpaceDN w:val="0"/>
        <w:adjustRightInd w:val="0"/>
        <w:spacing w:after="0"/>
        <w:ind w:left="-11"/>
        <w:contextualSpacing/>
        <w:textAlignment w:val="baseline"/>
        <w:rPr>
          <w:color w:val="000000"/>
        </w:rPr>
      </w:pPr>
      <w:r>
        <w:t>соответствует следующим требованиям:</w:t>
      </w:r>
    </w:p>
    <w:p w14:paraId="5E120E30" w14:textId="77777777" w:rsidR="0049282C" w:rsidRPr="006371DE" w:rsidRDefault="0049282C" w:rsidP="0049282C">
      <w:pPr>
        <w:shd w:val="clear" w:color="auto" w:fill="FFFFFF"/>
        <w:tabs>
          <w:tab w:val="left" w:pos="284"/>
        </w:tabs>
        <w:autoSpaceDE w:val="0"/>
        <w:autoSpaceDN w:val="0"/>
        <w:adjustRightInd w:val="0"/>
        <w:spacing w:after="0"/>
        <w:ind w:left="390"/>
        <w:contextualSpacing/>
      </w:pPr>
      <w:r w:rsidRPr="006371DE">
        <w:t xml:space="preserve">При проведении закупок устанавливаются следующие обязательные требования к участникам закупки: </w:t>
      </w:r>
    </w:p>
    <w:p w14:paraId="06422C61" w14:textId="77777777" w:rsidR="006E6DE4" w:rsidRDefault="006E6DE4" w:rsidP="006E6DE4">
      <w:pPr>
        <w:shd w:val="clear" w:color="auto" w:fill="FFFFFF"/>
        <w:tabs>
          <w:tab w:val="left" w:pos="284"/>
        </w:tabs>
        <w:autoSpaceDE w:val="0"/>
        <w:autoSpaceDN w:val="0"/>
        <w:adjustRightInd w:val="0"/>
        <w:spacing w:after="0"/>
        <w:ind w:left="390"/>
        <w:contextualSpacing/>
      </w:pPr>
      <w: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14:paraId="33AD47C7" w14:textId="77777777" w:rsidR="006E6DE4" w:rsidRDefault="006E6DE4" w:rsidP="006E6DE4">
      <w:pPr>
        <w:shd w:val="clear" w:color="auto" w:fill="FFFFFF"/>
        <w:tabs>
          <w:tab w:val="left" w:pos="284"/>
        </w:tabs>
        <w:autoSpaceDE w:val="0"/>
        <w:autoSpaceDN w:val="0"/>
        <w:adjustRightInd w:val="0"/>
        <w:spacing w:after="0"/>
        <w:ind w:left="390"/>
        <w:contextualSpacing/>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9A75C29" w14:textId="77777777" w:rsidR="006E6DE4" w:rsidRDefault="006E6DE4" w:rsidP="006E6DE4">
      <w:pPr>
        <w:shd w:val="clear" w:color="auto" w:fill="FFFFFF"/>
        <w:tabs>
          <w:tab w:val="left" w:pos="284"/>
        </w:tabs>
        <w:autoSpaceDE w:val="0"/>
        <w:autoSpaceDN w:val="0"/>
        <w:adjustRightInd w:val="0"/>
        <w:spacing w:after="0"/>
        <w:ind w:left="390"/>
        <w:contextualSpacing/>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4875395" w14:textId="77777777" w:rsidR="006E6DE4" w:rsidRDefault="006E6DE4" w:rsidP="006E6DE4">
      <w:pPr>
        <w:shd w:val="clear" w:color="auto" w:fill="FFFFFF"/>
        <w:tabs>
          <w:tab w:val="left" w:pos="284"/>
        </w:tabs>
        <w:autoSpaceDE w:val="0"/>
        <w:autoSpaceDN w:val="0"/>
        <w:adjustRightInd w:val="0"/>
        <w:spacing w:after="0"/>
        <w:ind w:left="390"/>
        <w:contextualSpacing/>
      </w:pPr>
      <w:r>
        <w:t>4) Отсутствие у участника закупки недоимки по налогам, сборам и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реконструированы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14:paraId="169E47EF" w14:textId="77777777" w:rsidR="006E6DE4" w:rsidRDefault="006E6DE4" w:rsidP="006E6DE4">
      <w:pPr>
        <w:shd w:val="clear" w:color="auto" w:fill="FFFFFF"/>
        <w:tabs>
          <w:tab w:val="left" w:pos="284"/>
        </w:tabs>
        <w:autoSpaceDE w:val="0"/>
        <w:autoSpaceDN w:val="0"/>
        <w:adjustRightInd w:val="0"/>
        <w:spacing w:after="0"/>
        <w:ind w:left="390"/>
        <w:contextualSpacing/>
      </w:pPr>
      <w: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lastRenderedPageBreak/>
        <w:t xml:space="preserve">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13A5644" w14:textId="77777777" w:rsidR="006E6DE4" w:rsidRDefault="006E6DE4" w:rsidP="006E6DE4">
      <w:pPr>
        <w:shd w:val="clear" w:color="auto" w:fill="FFFFFF"/>
        <w:tabs>
          <w:tab w:val="left" w:pos="284"/>
        </w:tabs>
        <w:autoSpaceDE w:val="0"/>
        <w:autoSpaceDN w:val="0"/>
        <w:adjustRightInd w:val="0"/>
        <w:spacing w:after="0"/>
        <w:ind w:left="390"/>
        <w:contextualSpacing/>
      </w:pPr>
      <w: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60C629E" w14:textId="77777777" w:rsidR="006E6DE4" w:rsidRDefault="006E6DE4" w:rsidP="006E6DE4">
      <w:pPr>
        <w:shd w:val="clear" w:color="auto" w:fill="FFFFFF"/>
        <w:tabs>
          <w:tab w:val="left" w:pos="284"/>
        </w:tabs>
        <w:autoSpaceDE w:val="0"/>
        <w:autoSpaceDN w:val="0"/>
        <w:adjustRightInd w:val="0"/>
        <w:spacing w:after="0"/>
        <w:ind w:left="390"/>
        <w:contextualSpacing/>
      </w:pPr>
      <w:r>
        <w:t xml:space="preserve">7) Отсутствие сведений об участнике закупки в реестре недобросовестных поставщиков, предусмотренном </w:t>
      </w:r>
      <w:proofErr w:type="gramStart"/>
      <w:r>
        <w:t>статьей  5</w:t>
      </w:r>
      <w:proofErr w:type="gramEnd"/>
      <w:r>
        <w:t xml:space="preserve"> Федеральным законом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176544E1" w14:textId="77777777" w:rsidR="006E6DE4" w:rsidRDefault="006E6DE4" w:rsidP="006E6DE4">
      <w:pPr>
        <w:shd w:val="clear" w:color="auto" w:fill="FFFFFF"/>
        <w:tabs>
          <w:tab w:val="left" w:pos="284"/>
        </w:tabs>
        <w:autoSpaceDE w:val="0"/>
        <w:autoSpaceDN w:val="0"/>
        <w:adjustRightInd w:val="0"/>
        <w:spacing w:after="0"/>
        <w:ind w:left="390"/>
        <w:contextualSpacing/>
      </w:pPr>
      <w:r>
        <w:t xml:space="preserve">8) Участник закупки не является офшорной компанией.  </w:t>
      </w:r>
    </w:p>
    <w:p w14:paraId="407E2521" w14:textId="77777777" w:rsidR="006E6DE4" w:rsidRDefault="006E6DE4" w:rsidP="006E6DE4">
      <w:pPr>
        <w:shd w:val="clear" w:color="auto" w:fill="FFFFFF"/>
        <w:tabs>
          <w:tab w:val="left" w:pos="284"/>
        </w:tabs>
        <w:autoSpaceDE w:val="0"/>
        <w:autoSpaceDN w:val="0"/>
        <w:adjustRightInd w:val="0"/>
        <w:spacing w:after="0"/>
        <w:ind w:left="390"/>
        <w:contextualSpacing/>
      </w:pPr>
    </w:p>
    <w:p w14:paraId="2716DF63" w14:textId="23103997" w:rsidR="0089350D" w:rsidRDefault="006D63A6" w:rsidP="006E6DE4">
      <w:pPr>
        <w:shd w:val="clear" w:color="auto" w:fill="FFFFFF"/>
        <w:tabs>
          <w:tab w:val="left" w:pos="284"/>
        </w:tabs>
        <w:autoSpaceDE w:val="0"/>
        <w:autoSpaceDN w:val="0"/>
        <w:adjustRightInd w:val="0"/>
        <w:spacing w:after="0"/>
        <w:ind w:left="390"/>
        <w:contextualSpacing/>
        <w:rPr>
          <w:color w:val="000000"/>
        </w:rPr>
      </w:pPr>
      <w:r>
        <w:rPr>
          <w:color w:val="000000"/>
        </w:rPr>
        <w:t xml:space="preserve">Мы обязуемся поставить товары (Таблица №1) с соблюдением требований и срока исполнения обязательств по договору.                                                                                                                                                                                     </w:t>
      </w:r>
    </w:p>
    <w:p w14:paraId="3384ACD0" w14:textId="77777777" w:rsidR="0089350D" w:rsidRDefault="006D63A6">
      <w:pPr>
        <w:shd w:val="clear" w:color="auto" w:fill="FFFFFF"/>
        <w:tabs>
          <w:tab w:val="left" w:pos="284"/>
        </w:tabs>
        <w:autoSpaceDE w:val="0"/>
        <w:autoSpaceDN w:val="0"/>
        <w:adjustRightInd w:val="0"/>
        <w:spacing w:after="0"/>
        <w:ind w:left="-11"/>
        <w:contextualSpacing/>
        <w:rPr>
          <w:color w:val="000000"/>
        </w:rPr>
      </w:pPr>
      <w:r>
        <w:rPr>
          <w:color w:val="000000"/>
        </w:rPr>
        <w:t xml:space="preserve">с ценой </w:t>
      </w:r>
      <w:r>
        <w:t>договора</w:t>
      </w:r>
      <w:r>
        <w:rPr>
          <w:color w:val="000000"/>
        </w:rPr>
        <w:t>: _____________________</w:t>
      </w:r>
      <w:proofErr w:type="gramStart"/>
      <w:r>
        <w:rPr>
          <w:color w:val="000000"/>
        </w:rPr>
        <w:t>_(</w:t>
      </w:r>
      <w:proofErr w:type="gramEnd"/>
      <w:r>
        <w:rPr>
          <w:color w:val="000000"/>
        </w:rPr>
        <w:t xml:space="preserve">_____________________________) рублей ___ копеек, </w:t>
      </w:r>
    </w:p>
    <w:p w14:paraId="03E664DC" w14:textId="77777777" w:rsidR="0089350D" w:rsidRDefault="006D63A6">
      <w:pPr>
        <w:shd w:val="clear" w:color="auto" w:fill="FFFFFF"/>
        <w:tabs>
          <w:tab w:val="left" w:pos="284"/>
        </w:tabs>
        <w:autoSpaceDE w:val="0"/>
        <w:autoSpaceDN w:val="0"/>
        <w:adjustRightInd w:val="0"/>
        <w:spacing w:after="0"/>
        <w:ind w:left="-22"/>
        <w:contextualSpacing/>
        <w:rPr>
          <w:color w:val="000000"/>
          <w:vertAlign w:val="superscript"/>
        </w:rPr>
      </w:pPr>
      <w:r>
        <w:rPr>
          <w:color w:val="000000"/>
          <w:vertAlign w:val="superscript"/>
        </w:rPr>
        <w:t xml:space="preserve"> (</w:t>
      </w:r>
      <w:proofErr w:type="gramStart"/>
      <w:r>
        <w:rPr>
          <w:color w:val="000000"/>
          <w:vertAlign w:val="superscript"/>
        </w:rPr>
        <w:t xml:space="preserve">цифрой)   </w:t>
      </w:r>
      <w:proofErr w:type="gramEnd"/>
      <w:r>
        <w:rPr>
          <w:color w:val="000000"/>
          <w:vertAlign w:val="superscript"/>
        </w:rPr>
        <w:t xml:space="preserve"> (прописью) </w:t>
      </w:r>
    </w:p>
    <w:p w14:paraId="38B7EF5D" w14:textId="77777777" w:rsidR="0089350D" w:rsidRDefault="006D63A6">
      <w:pPr>
        <w:shd w:val="clear" w:color="auto" w:fill="FFFFFF"/>
        <w:tabs>
          <w:tab w:val="left" w:pos="284"/>
        </w:tabs>
        <w:autoSpaceDE w:val="0"/>
        <w:autoSpaceDN w:val="0"/>
        <w:adjustRightInd w:val="0"/>
        <w:spacing w:after="0"/>
        <w:ind w:left="-11"/>
        <w:contextualSpacing/>
        <w:rPr>
          <w:color w:val="000000"/>
        </w:rPr>
      </w:pPr>
      <w:r>
        <w:rPr>
          <w:color w:val="000000"/>
        </w:rPr>
        <w:t>в том числе НДС по ставке ___% в сумме: _______</w:t>
      </w:r>
      <w:proofErr w:type="gramStart"/>
      <w:r>
        <w:rPr>
          <w:color w:val="000000"/>
        </w:rPr>
        <w:t>_(</w:t>
      </w:r>
      <w:proofErr w:type="gramEnd"/>
      <w:r>
        <w:rPr>
          <w:color w:val="000000"/>
        </w:rPr>
        <w:t>______________________) рублей ___ копеек</w:t>
      </w:r>
    </w:p>
    <w:p w14:paraId="03669968" w14:textId="77777777" w:rsidR="0089350D" w:rsidRDefault="006D63A6">
      <w:pPr>
        <w:shd w:val="clear" w:color="auto" w:fill="FFFFFF"/>
        <w:tabs>
          <w:tab w:val="left" w:pos="284"/>
        </w:tabs>
        <w:autoSpaceDE w:val="0"/>
        <w:autoSpaceDN w:val="0"/>
        <w:adjustRightInd w:val="0"/>
        <w:spacing w:after="0"/>
        <w:ind w:left="-11"/>
        <w:contextualSpacing/>
        <w:rPr>
          <w:color w:val="000000"/>
        </w:rPr>
      </w:pPr>
      <w:r>
        <w:rPr>
          <w:color w:val="000000"/>
          <w:vertAlign w:val="superscript"/>
        </w:rPr>
        <w:t>(</w:t>
      </w:r>
      <w:proofErr w:type="gramStart"/>
      <w:r>
        <w:rPr>
          <w:color w:val="000000"/>
          <w:vertAlign w:val="superscript"/>
        </w:rPr>
        <w:t xml:space="preserve">цифрой)   </w:t>
      </w:r>
      <w:proofErr w:type="gramEnd"/>
      <w:r>
        <w:rPr>
          <w:color w:val="000000"/>
          <w:vertAlign w:val="superscript"/>
        </w:rPr>
        <w:t xml:space="preserve"> (прописью)</w:t>
      </w:r>
    </w:p>
    <w:p w14:paraId="1217DD5C" w14:textId="77777777" w:rsidR="0089350D" w:rsidRDefault="006D63A6">
      <w:pPr>
        <w:shd w:val="clear" w:color="auto" w:fill="FFFFFF"/>
        <w:tabs>
          <w:tab w:val="left" w:pos="284"/>
        </w:tabs>
        <w:autoSpaceDE w:val="0"/>
        <w:autoSpaceDN w:val="0"/>
        <w:adjustRightInd w:val="0"/>
        <w:spacing w:after="0"/>
        <w:ind w:left="-11"/>
        <w:contextualSpacing/>
        <w:rPr>
          <w:color w:val="000000"/>
        </w:rPr>
      </w:pPr>
      <w:r>
        <w:rPr>
          <w:i/>
        </w:rPr>
        <w:t>(либо НДС не предусмотрен).</w:t>
      </w:r>
    </w:p>
    <w:p w14:paraId="3893DD33" w14:textId="77777777" w:rsidR="0089350D" w:rsidRDefault="0089350D">
      <w:pPr>
        <w:shd w:val="clear" w:color="auto" w:fill="FFFFFF"/>
        <w:tabs>
          <w:tab w:val="left" w:pos="284"/>
        </w:tabs>
        <w:autoSpaceDE w:val="0"/>
        <w:autoSpaceDN w:val="0"/>
        <w:adjustRightInd w:val="0"/>
        <w:spacing w:after="0"/>
        <w:ind w:left="-22"/>
        <w:contextualSpacing/>
        <w:rPr>
          <w:color w:val="000000"/>
          <w:vertAlign w:val="superscript"/>
        </w:rPr>
      </w:pPr>
    </w:p>
    <w:p w14:paraId="1B99D202" w14:textId="77777777" w:rsidR="0089350D" w:rsidRDefault="006D63A6">
      <w:pPr>
        <w:spacing w:after="0"/>
        <w:contextualSpacing/>
        <w:rPr>
          <w:color w:val="000000"/>
        </w:rPr>
      </w:pPr>
      <w:r>
        <w:rPr>
          <w:color w:val="000000"/>
        </w:rPr>
        <w:t>В указанную цену включены*: _________________________________________________________.</w:t>
      </w:r>
    </w:p>
    <w:p w14:paraId="771A6074" w14:textId="77777777" w:rsidR="0089350D" w:rsidRDefault="006D63A6">
      <w:pPr>
        <w:spacing w:after="0"/>
        <w:contextualSpacing/>
        <w:jc w:val="center"/>
        <w:rPr>
          <w:vertAlign w:val="superscript"/>
        </w:rPr>
      </w:pPr>
      <w:r>
        <w:rPr>
          <w:color w:val="000000"/>
          <w:vertAlign w:val="superscript"/>
        </w:rPr>
        <w:t xml:space="preserve">   (*указать </w:t>
      </w:r>
      <w:r>
        <w:rPr>
          <w:vertAlign w:val="superscript"/>
        </w:rPr>
        <w:t>затраты участника, связанные с исполнением договора, в соответствии с Разделом 12 Части</w:t>
      </w:r>
      <w:r>
        <w:rPr>
          <w:vertAlign w:val="superscript"/>
          <w:lang w:val="en-US"/>
        </w:rPr>
        <w:t>I</w:t>
      </w:r>
      <w:r>
        <w:rPr>
          <w:vertAlign w:val="superscript"/>
        </w:rPr>
        <w:t xml:space="preserve"> документации о закупке)</w:t>
      </w:r>
    </w:p>
    <w:p w14:paraId="49F33827" w14:textId="77777777" w:rsidR="0089350D" w:rsidRDefault="0089350D">
      <w:pPr>
        <w:spacing w:after="0"/>
        <w:contextualSpacing/>
        <w:rPr>
          <w:b/>
        </w:rPr>
      </w:pPr>
    </w:p>
    <w:p w14:paraId="12BE0D4F" w14:textId="77777777" w:rsidR="0089350D" w:rsidRDefault="006D63A6">
      <w:pPr>
        <w:spacing w:after="0"/>
        <w:contextualSpacing/>
        <w:rPr>
          <w:b/>
        </w:rPr>
      </w:pPr>
      <w:r>
        <w:rPr>
          <w:b/>
        </w:rPr>
        <w:t>Таблица №1</w:t>
      </w:r>
    </w:p>
    <w:p w14:paraId="20113AB6" w14:textId="77777777" w:rsidR="0089350D" w:rsidRDefault="006D63A6">
      <w:pPr>
        <w:spacing w:after="0"/>
        <w:contextualSpacing/>
        <w:rPr>
          <w:b/>
        </w:rPr>
      </w:pPr>
      <w:r>
        <w:rPr>
          <w:b/>
        </w:rPr>
        <w:t>Наименование и количество поставляемого товара: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230"/>
        <w:gridCol w:w="1485"/>
        <w:gridCol w:w="1726"/>
        <w:gridCol w:w="1726"/>
      </w:tblGrid>
      <w:tr w:rsidR="0089350D" w14:paraId="425515EE" w14:textId="77777777">
        <w:trPr>
          <w:trHeight w:val="226"/>
          <w:jc w:val="center"/>
        </w:trPr>
        <w:tc>
          <w:tcPr>
            <w:tcW w:w="568" w:type="dxa"/>
            <w:shd w:val="clear" w:color="auto" w:fill="D9D9D9"/>
            <w:vAlign w:val="center"/>
          </w:tcPr>
          <w:p w14:paraId="500615A2" w14:textId="77777777" w:rsidR="0089350D" w:rsidRDefault="006D63A6">
            <w:pPr>
              <w:tabs>
                <w:tab w:val="left" w:pos="502"/>
              </w:tabs>
              <w:spacing w:after="0"/>
              <w:contextualSpacing/>
              <w:jc w:val="center"/>
              <w:rPr>
                <w:b/>
              </w:rPr>
            </w:pPr>
            <w:r>
              <w:rPr>
                <w:b/>
              </w:rPr>
              <w:t>№ п/п</w:t>
            </w:r>
          </w:p>
        </w:tc>
        <w:tc>
          <w:tcPr>
            <w:tcW w:w="6095" w:type="dxa"/>
            <w:shd w:val="clear" w:color="auto" w:fill="D9D9D9"/>
            <w:vAlign w:val="center"/>
          </w:tcPr>
          <w:p w14:paraId="1478C690" w14:textId="77777777" w:rsidR="0089350D" w:rsidRDefault="006D63A6">
            <w:pPr>
              <w:tabs>
                <w:tab w:val="left" w:pos="502"/>
              </w:tabs>
              <w:spacing w:after="0"/>
              <w:contextualSpacing/>
              <w:jc w:val="center"/>
              <w:rPr>
                <w:b/>
              </w:rPr>
            </w:pPr>
            <w:r>
              <w:rPr>
                <w:b/>
              </w:rPr>
              <w:t>Наименование поставляемого товара, характеристики, страна происхождения товара</w:t>
            </w:r>
          </w:p>
        </w:tc>
        <w:tc>
          <w:tcPr>
            <w:tcW w:w="1701" w:type="dxa"/>
            <w:shd w:val="clear" w:color="auto" w:fill="D9D9D9"/>
            <w:vAlign w:val="center"/>
          </w:tcPr>
          <w:p w14:paraId="78664C90" w14:textId="77777777" w:rsidR="0089350D" w:rsidRDefault="006D63A6">
            <w:pPr>
              <w:tabs>
                <w:tab w:val="left" w:pos="743"/>
              </w:tabs>
              <w:spacing w:after="0"/>
              <w:ind w:left="-108"/>
              <w:contextualSpacing/>
              <w:jc w:val="center"/>
              <w:rPr>
                <w:b/>
              </w:rPr>
            </w:pPr>
            <w:r>
              <w:rPr>
                <w:b/>
              </w:rPr>
              <w:t>Ед. изм.</w:t>
            </w:r>
          </w:p>
        </w:tc>
        <w:tc>
          <w:tcPr>
            <w:tcW w:w="1984" w:type="dxa"/>
            <w:shd w:val="clear" w:color="auto" w:fill="D9D9D9"/>
            <w:vAlign w:val="center"/>
          </w:tcPr>
          <w:p w14:paraId="079430BE" w14:textId="77777777" w:rsidR="0089350D" w:rsidRDefault="006D63A6">
            <w:pPr>
              <w:tabs>
                <w:tab w:val="left" w:pos="502"/>
              </w:tabs>
              <w:spacing w:after="0"/>
              <w:contextualSpacing/>
              <w:jc w:val="center"/>
              <w:rPr>
                <w:b/>
              </w:rPr>
            </w:pPr>
            <w:r>
              <w:rPr>
                <w:b/>
              </w:rPr>
              <w:t>Кол-во</w:t>
            </w:r>
          </w:p>
        </w:tc>
        <w:tc>
          <w:tcPr>
            <w:tcW w:w="1984" w:type="dxa"/>
            <w:shd w:val="clear" w:color="auto" w:fill="D9D9D9"/>
          </w:tcPr>
          <w:p w14:paraId="5B1EA963" w14:textId="77777777" w:rsidR="0089350D" w:rsidRDefault="006D63A6">
            <w:pPr>
              <w:tabs>
                <w:tab w:val="left" w:pos="502"/>
              </w:tabs>
              <w:spacing w:after="0"/>
              <w:contextualSpacing/>
              <w:jc w:val="center"/>
              <w:rPr>
                <w:b/>
              </w:rPr>
            </w:pPr>
            <w:r>
              <w:rPr>
                <w:b/>
              </w:rPr>
              <w:t>Цена за единицу товара</w:t>
            </w:r>
          </w:p>
        </w:tc>
      </w:tr>
      <w:tr w:rsidR="0089350D" w14:paraId="7446B2AD" w14:textId="77777777">
        <w:trPr>
          <w:trHeight w:val="281"/>
          <w:jc w:val="center"/>
        </w:trPr>
        <w:tc>
          <w:tcPr>
            <w:tcW w:w="568" w:type="dxa"/>
          </w:tcPr>
          <w:p w14:paraId="55371291" w14:textId="77777777" w:rsidR="0089350D" w:rsidRDefault="006D63A6">
            <w:pPr>
              <w:tabs>
                <w:tab w:val="left" w:pos="502"/>
              </w:tabs>
              <w:spacing w:after="0"/>
              <w:contextualSpacing/>
              <w:jc w:val="center"/>
              <w:rPr>
                <w:b/>
              </w:rPr>
            </w:pPr>
            <w:r>
              <w:rPr>
                <w:b/>
              </w:rPr>
              <w:t>1.</w:t>
            </w:r>
          </w:p>
        </w:tc>
        <w:tc>
          <w:tcPr>
            <w:tcW w:w="6095" w:type="dxa"/>
          </w:tcPr>
          <w:p w14:paraId="3CD02CF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701" w:type="dxa"/>
          </w:tcPr>
          <w:p w14:paraId="195A46AB" w14:textId="77777777" w:rsidR="0089350D" w:rsidRDefault="0089350D">
            <w:pPr>
              <w:pStyle w:val="ConsPlusNormal"/>
              <w:ind w:left="720" w:firstLine="0"/>
              <w:contextualSpacing/>
              <w:rPr>
                <w:rFonts w:ascii="Times New Roman" w:hAnsi="Times New Roman" w:cs="Times New Roman"/>
                <w:sz w:val="24"/>
                <w:szCs w:val="24"/>
                <w:u w:val="single"/>
              </w:rPr>
            </w:pPr>
          </w:p>
        </w:tc>
        <w:tc>
          <w:tcPr>
            <w:tcW w:w="1984" w:type="dxa"/>
          </w:tcPr>
          <w:p w14:paraId="3755CB6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984" w:type="dxa"/>
          </w:tcPr>
          <w:p w14:paraId="71696B4F"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r>
    </w:tbl>
    <w:p w14:paraId="57419626" w14:textId="77777777" w:rsidR="0089350D" w:rsidRDefault="0089350D">
      <w:pPr>
        <w:spacing w:after="0"/>
        <w:contextualSpacing/>
        <w:rPr>
          <w:b/>
        </w:rPr>
      </w:pPr>
    </w:p>
    <w:p w14:paraId="0A2A2106" w14:textId="77777777" w:rsidR="0089350D" w:rsidRDefault="006D63A6">
      <w:pPr>
        <w:shd w:val="clear" w:color="auto" w:fill="FFFFFF"/>
        <w:tabs>
          <w:tab w:val="left" w:pos="284"/>
        </w:tabs>
        <w:autoSpaceDE w:val="0"/>
        <w:autoSpaceDN w:val="0"/>
        <w:adjustRightInd w:val="0"/>
        <w:spacing w:after="0"/>
        <w:ind w:left="-11"/>
        <w:contextualSpacing/>
        <w:rPr>
          <w:b/>
        </w:rPr>
      </w:pPr>
      <w:r>
        <w:rPr>
          <w:b/>
        </w:rPr>
        <w:t>Место поставки товара:</w:t>
      </w:r>
    </w:p>
    <w:p w14:paraId="0D41A844" w14:textId="77777777" w:rsidR="0089350D" w:rsidRDefault="006D63A6">
      <w:pPr>
        <w:shd w:val="clear" w:color="auto" w:fill="FFFFFF"/>
        <w:tabs>
          <w:tab w:val="left" w:pos="284"/>
        </w:tabs>
        <w:autoSpaceDE w:val="0"/>
        <w:autoSpaceDN w:val="0"/>
        <w:adjustRightInd w:val="0"/>
        <w:spacing w:after="0"/>
        <w:ind w:left="-11"/>
        <w:contextualSpacing/>
        <w:rPr>
          <w:b/>
        </w:rPr>
      </w:pPr>
      <w:r>
        <w:rPr>
          <w:b/>
        </w:rPr>
        <w:t>______________________________________________________________________________</w:t>
      </w:r>
    </w:p>
    <w:p w14:paraId="2AE0FE50" w14:textId="77777777" w:rsidR="0089350D" w:rsidRDefault="006D63A6">
      <w:pPr>
        <w:shd w:val="clear" w:color="auto" w:fill="FFFFFF"/>
        <w:tabs>
          <w:tab w:val="left" w:pos="284"/>
        </w:tabs>
        <w:autoSpaceDE w:val="0"/>
        <w:autoSpaceDN w:val="0"/>
        <w:adjustRightInd w:val="0"/>
        <w:spacing w:after="0"/>
        <w:ind w:left="-11"/>
        <w:contextualSpacing/>
        <w:rPr>
          <w:b/>
        </w:rPr>
      </w:pPr>
      <w:r>
        <w:rPr>
          <w:b/>
        </w:rPr>
        <w:t>Срок поставки товара:</w:t>
      </w:r>
    </w:p>
    <w:p w14:paraId="14891317" w14:textId="77777777" w:rsidR="0089350D" w:rsidRDefault="006D63A6">
      <w:pPr>
        <w:shd w:val="clear" w:color="auto" w:fill="FFFFFF"/>
        <w:tabs>
          <w:tab w:val="left" w:pos="284"/>
        </w:tabs>
        <w:autoSpaceDE w:val="0"/>
        <w:autoSpaceDN w:val="0"/>
        <w:adjustRightInd w:val="0"/>
        <w:spacing w:after="0"/>
        <w:ind w:left="-11"/>
        <w:contextualSpacing/>
        <w:rPr>
          <w:b/>
        </w:rPr>
      </w:pPr>
      <w:r>
        <w:rPr>
          <w:b/>
        </w:rPr>
        <w:t>______________________________________________________________________________</w:t>
      </w:r>
    </w:p>
    <w:p w14:paraId="69AE0C87" w14:textId="77777777" w:rsidR="0089350D" w:rsidRDefault="0089350D">
      <w:pPr>
        <w:shd w:val="clear" w:color="auto" w:fill="FFFFFF"/>
        <w:tabs>
          <w:tab w:val="left" w:pos="284"/>
        </w:tabs>
        <w:autoSpaceDE w:val="0"/>
        <w:autoSpaceDN w:val="0"/>
        <w:adjustRightInd w:val="0"/>
        <w:spacing w:after="0"/>
        <w:ind w:left="-11"/>
        <w:contextualSpacing/>
        <w:rPr>
          <w:b/>
        </w:rPr>
      </w:pPr>
    </w:p>
    <w:p w14:paraId="55239991" w14:textId="1E693DB0" w:rsidR="0089350D" w:rsidRDefault="006D63A6">
      <w:pPr>
        <w:pStyle w:val="affb"/>
        <w:numPr>
          <w:ilvl w:val="0"/>
          <w:numId w:val="5"/>
        </w:numPr>
        <w:tabs>
          <w:tab w:val="clear" w:pos="390"/>
          <w:tab w:val="left" w:pos="284"/>
          <w:tab w:val="left" w:pos="993"/>
          <w:tab w:val="left" w:pos="4253"/>
        </w:tabs>
        <w:spacing w:after="0"/>
        <w:ind w:right="140"/>
        <w:rPr>
          <w:color w:val="000000"/>
          <w:sz w:val="22"/>
          <w:szCs w:val="22"/>
        </w:rPr>
      </w:pPr>
      <w:r>
        <w:t xml:space="preserve">В случае, если мы будем признаны победителем запроса котировок в электронной форме, мы берем на себя обязательство подписать договор с </w:t>
      </w:r>
      <w:r w:rsidR="006E6DE4" w:rsidRPr="006E6DE4">
        <w:rPr>
          <w:color w:val="000000"/>
          <w:shd w:val="clear" w:color="auto" w:fill="FBFBFB"/>
        </w:rPr>
        <w:t>МУП «Специализированная похоронная служба» г. Барнаула</w:t>
      </w:r>
      <w:r w:rsidR="006E6DE4">
        <w:rPr>
          <w:color w:val="000000"/>
          <w:shd w:val="clear" w:color="auto" w:fill="FBFBFB"/>
        </w:rPr>
        <w:t xml:space="preserve"> о </w:t>
      </w:r>
      <w:r>
        <w:t xml:space="preserve">соответствии с требованиями документации о запросе котировок в электронной форме и условиями наших предложений. </w:t>
      </w:r>
    </w:p>
    <w:p w14:paraId="51C7398C" w14:textId="77777777" w:rsidR="0089350D" w:rsidRDefault="006D63A6">
      <w:pPr>
        <w:pStyle w:val="affb"/>
        <w:numPr>
          <w:ilvl w:val="0"/>
          <w:numId w:val="5"/>
        </w:numPr>
        <w:tabs>
          <w:tab w:val="clear" w:pos="390"/>
          <w:tab w:val="left" w:pos="0"/>
          <w:tab w:val="left" w:pos="284"/>
          <w:tab w:val="left" w:pos="1080"/>
          <w:tab w:val="left" w:pos="4253"/>
        </w:tabs>
        <w:spacing w:after="0"/>
        <w:ind w:left="0" w:right="140" w:firstLine="0"/>
      </w:pPr>
      <w:r>
        <w:lastRenderedPageBreak/>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62F7A2F3" w14:textId="77777777" w:rsidR="0089350D" w:rsidRDefault="006D63A6">
      <w:pPr>
        <w:tabs>
          <w:tab w:val="left" w:pos="0"/>
          <w:tab w:val="left" w:pos="284"/>
          <w:tab w:val="left" w:pos="1080"/>
          <w:tab w:val="left" w:pos="4253"/>
        </w:tabs>
        <w:spacing w:after="0"/>
        <w:rPr>
          <w:sz w:val="20"/>
          <w:szCs w:val="20"/>
        </w:rPr>
      </w:pPr>
      <w:r>
        <w:rPr>
          <w:i/>
          <w:vertAlign w:val="superscript"/>
        </w:rPr>
        <w:t xml:space="preserve">(наименование участника закупки) </w:t>
      </w:r>
    </w:p>
    <w:p w14:paraId="51331E1E" w14:textId="77777777" w:rsidR="0089350D" w:rsidRDefault="006D63A6">
      <w:pPr>
        <w:tabs>
          <w:tab w:val="left" w:pos="0"/>
          <w:tab w:val="left" w:pos="284"/>
          <w:tab w:val="left" w:pos="1080"/>
          <w:tab w:val="left" w:pos="4253"/>
        </w:tabs>
        <w:spacing w:after="0"/>
        <w:ind w:right="140"/>
      </w:pPr>
      <w:r>
        <w:t>договора, сведения о нашей организации будут включены в Реестр недобросовестных поставщиков.</w:t>
      </w:r>
    </w:p>
    <w:p w14:paraId="31173692" w14:textId="77777777" w:rsidR="0089350D" w:rsidRDefault="006D63A6">
      <w:pPr>
        <w:numPr>
          <w:ilvl w:val="0"/>
          <w:numId w:val="5"/>
        </w:numPr>
        <w:tabs>
          <w:tab w:val="clear" w:pos="390"/>
          <w:tab w:val="left" w:pos="0"/>
          <w:tab w:val="left" w:pos="284"/>
          <w:tab w:val="left" w:pos="1080"/>
          <w:tab w:val="left" w:pos="4253"/>
        </w:tabs>
        <w:spacing w:after="0"/>
        <w:ind w:left="0" w:right="140" w:firstLine="0"/>
        <w:rPr>
          <w:i/>
        </w:rPr>
      </w:pPr>
      <w: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6295586D" w14:textId="77777777" w:rsidR="0089350D" w:rsidRDefault="006D63A6">
      <w:pPr>
        <w:tabs>
          <w:tab w:val="left" w:pos="284"/>
          <w:tab w:val="left" w:pos="1080"/>
          <w:tab w:val="left" w:pos="4253"/>
        </w:tabs>
        <w:spacing w:after="0"/>
        <w:ind w:right="140"/>
        <w:rPr>
          <w:i/>
        </w:rPr>
      </w:pPr>
      <w:r>
        <w:t>___________________________________________________________________________________.</w:t>
      </w:r>
    </w:p>
    <w:p w14:paraId="166E4230" w14:textId="77777777" w:rsidR="0089350D" w:rsidRDefault="006D63A6">
      <w:pPr>
        <w:tabs>
          <w:tab w:val="left" w:pos="0"/>
          <w:tab w:val="left" w:pos="284"/>
          <w:tab w:val="left" w:pos="1080"/>
          <w:tab w:val="left" w:pos="4253"/>
        </w:tabs>
        <w:spacing w:after="0"/>
        <w:jc w:val="center"/>
        <w:rPr>
          <w:sz w:val="20"/>
          <w:szCs w:val="20"/>
        </w:rPr>
      </w:pPr>
      <w:r>
        <w:rPr>
          <w:sz w:val="20"/>
          <w:szCs w:val="20"/>
        </w:rPr>
        <w:t>(Ф.И.О., телефон, адрес электронной почты работника участника закупки)</w:t>
      </w:r>
    </w:p>
    <w:p w14:paraId="1EEDF731" w14:textId="77777777" w:rsidR="0089350D" w:rsidRDefault="006D63A6">
      <w:pPr>
        <w:tabs>
          <w:tab w:val="left" w:pos="0"/>
          <w:tab w:val="left" w:pos="284"/>
          <w:tab w:val="left" w:pos="1080"/>
          <w:tab w:val="left" w:pos="4253"/>
        </w:tabs>
        <w:spacing w:after="0"/>
      </w:pPr>
      <w:r>
        <w:t>Все сведения просим сообщать указанному уполномоченному лицу.</w:t>
      </w:r>
    </w:p>
    <w:p w14:paraId="2A30DEC8"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pPr>
      <w:r>
        <w:t>Наши наименование, юридический адрес и банковские реквизиты: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2"/>
        <w:gridCol w:w="4804"/>
      </w:tblGrid>
      <w:tr w:rsidR="0089350D" w14:paraId="3B08054B" w14:textId="77777777">
        <w:tc>
          <w:tcPr>
            <w:tcW w:w="4942" w:type="dxa"/>
          </w:tcPr>
          <w:p w14:paraId="2FDF592D" w14:textId="77777777" w:rsidR="0089350D" w:rsidRDefault="006D63A6">
            <w:pPr>
              <w:autoSpaceDE w:val="0"/>
              <w:autoSpaceDN w:val="0"/>
              <w:adjustRightInd w:val="0"/>
              <w:spacing w:after="0"/>
              <w:contextualSpacing/>
            </w:pPr>
            <w:r>
              <w:t>Место нахождения (для юридического лица), место жительства (для физического лица):</w:t>
            </w:r>
          </w:p>
        </w:tc>
        <w:tc>
          <w:tcPr>
            <w:tcW w:w="4804" w:type="dxa"/>
          </w:tcPr>
          <w:p w14:paraId="266CE7DE" w14:textId="77777777" w:rsidR="0089350D" w:rsidRDefault="0089350D">
            <w:pPr>
              <w:autoSpaceDE w:val="0"/>
              <w:autoSpaceDN w:val="0"/>
              <w:adjustRightInd w:val="0"/>
              <w:spacing w:after="0"/>
              <w:contextualSpacing/>
            </w:pPr>
          </w:p>
        </w:tc>
      </w:tr>
      <w:tr w:rsidR="0089350D" w14:paraId="3A1487B0" w14:textId="77777777">
        <w:tc>
          <w:tcPr>
            <w:tcW w:w="4942" w:type="dxa"/>
          </w:tcPr>
          <w:p w14:paraId="3DBFD953" w14:textId="77777777" w:rsidR="0089350D" w:rsidRDefault="006D63A6">
            <w:pPr>
              <w:autoSpaceDE w:val="0"/>
              <w:autoSpaceDN w:val="0"/>
              <w:adjustRightInd w:val="0"/>
              <w:spacing w:after="0"/>
              <w:contextualSpacing/>
            </w:pPr>
            <w:r>
              <w:t>Почтовый адрес (для юридического лица)</w:t>
            </w:r>
          </w:p>
        </w:tc>
        <w:tc>
          <w:tcPr>
            <w:tcW w:w="4804" w:type="dxa"/>
          </w:tcPr>
          <w:p w14:paraId="04011F25" w14:textId="77777777" w:rsidR="0089350D" w:rsidRDefault="0089350D">
            <w:pPr>
              <w:autoSpaceDE w:val="0"/>
              <w:autoSpaceDN w:val="0"/>
              <w:adjustRightInd w:val="0"/>
              <w:spacing w:after="0"/>
              <w:contextualSpacing/>
            </w:pPr>
          </w:p>
        </w:tc>
      </w:tr>
      <w:tr w:rsidR="0089350D" w14:paraId="14B87CCE" w14:textId="77777777">
        <w:tc>
          <w:tcPr>
            <w:tcW w:w="4942" w:type="dxa"/>
          </w:tcPr>
          <w:p w14:paraId="40A63C16" w14:textId="77777777" w:rsidR="0089350D" w:rsidRDefault="006D63A6">
            <w:pPr>
              <w:autoSpaceDE w:val="0"/>
              <w:autoSpaceDN w:val="0"/>
              <w:adjustRightInd w:val="0"/>
              <w:spacing w:after="0"/>
              <w:contextualSpacing/>
            </w:pPr>
            <w:r>
              <w:t>Контактный телефон:</w:t>
            </w:r>
          </w:p>
        </w:tc>
        <w:tc>
          <w:tcPr>
            <w:tcW w:w="4804" w:type="dxa"/>
          </w:tcPr>
          <w:p w14:paraId="445BE6F7" w14:textId="77777777" w:rsidR="0089350D" w:rsidRDefault="0089350D">
            <w:pPr>
              <w:autoSpaceDE w:val="0"/>
              <w:autoSpaceDN w:val="0"/>
              <w:adjustRightInd w:val="0"/>
              <w:spacing w:after="0"/>
              <w:contextualSpacing/>
            </w:pPr>
          </w:p>
        </w:tc>
      </w:tr>
      <w:tr w:rsidR="0089350D" w14:paraId="49B77416" w14:textId="77777777">
        <w:tc>
          <w:tcPr>
            <w:tcW w:w="4942" w:type="dxa"/>
          </w:tcPr>
          <w:p w14:paraId="0498B3F8" w14:textId="77777777" w:rsidR="0089350D" w:rsidRDefault="006D63A6">
            <w:pPr>
              <w:autoSpaceDE w:val="0"/>
              <w:autoSpaceDN w:val="0"/>
              <w:adjustRightInd w:val="0"/>
              <w:spacing w:after="0"/>
              <w:contextualSpacing/>
            </w:pPr>
            <w:r>
              <w:t>Факс (при наличии):</w:t>
            </w:r>
          </w:p>
        </w:tc>
        <w:tc>
          <w:tcPr>
            <w:tcW w:w="4804" w:type="dxa"/>
          </w:tcPr>
          <w:p w14:paraId="713CEF5B" w14:textId="77777777" w:rsidR="0089350D" w:rsidRDefault="0089350D">
            <w:pPr>
              <w:autoSpaceDE w:val="0"/>
              <w:autoSpaceDN w:val="0"/>
              <w:adjustRightInd w:val="0"/>
              <w:spacing w:after="0"/>
              <w:contextualSpacing/>
            </w:pPr>
          </w:p>
        </w:tc>
      </w:tr>
      <w:tr w:rsidR="0089350D" w14:paraId="3547A0D0" w14:textId="77777777">
        <w:tc>
          <w:tcPr>
            <w:tcW w:w="4942" w:type="dxa"/>
          </w:tcPr>
          <w:p w14:paraId="1DED5DEA" w14:textId="77777777" w:rsidR="0089350D" w:rsidRDefault="006D63A6">
            <w:pPr>
              <w:autoSpaceDE w:val="0"/>
              <w:autoSpaceDN w:val="0"/>
              <w:adjustRightInd w:val="0"/>
              <w:spacing w:after="0"/>
              <w:contextualSpacing/>
            </w:pPr>
            <w:r>
              <w:t>Адрес электронной почты:</w:t>
            </w:r>
          </w:p>
        </w:tc>
        <w:tc>
          <w:tcPr>
            <w:tcW w:w="4804" w:type="dxa"/>
          </w:tcPr>
          <w:p w14:paraId="36389F64" w14:textId="77777777" w:rsidR="0089350D" w:rsidRDefault="0089350D">
            <w:pPr>
              <w:autoSpaceDE w:val="0"/>
              <w:autoSpaceDN w:val="0"/>
              <w:adjustRightInd w:val="0"/>
              <w:spacing w:after="0"/>
              <w:contextualSpacing/>
            </w:pPr>
          </w:p>
        </w:tc>
      </w:tr>
      <w:tr w:rsidR="0089350D" w14:paraId="6315C61F" w14:textId="77777777">
        <w:tc>
          <w:tcPr>
            <w:tcW w:w="4942" w:type="dxa"/>
          </w:tcPr>
          <w:p w14:paraId="17F10B1B" w14:textId="77777777" w:rsidR="0089350D" w:rsidRDefault="006D63A6">
            <w:pPr>
              <w:autoSpaceDE w:val="0"/>
              <w:autoSpaceDN w:val="0"/>
              <w:adjustRightInd w:val="0"/>
              <w:spacing w:after="0"/>
              <w:contextualSpacing/>
            </w:pPr>
            <w:r>
              <w:t>ИНН</w:t>
            </w:r>
          </w:p>
        </w:tc>
        <w:tc>
          <w:tcPr>
            <w:tcW w:w="4804" w:type="dxa"/>
          </w:tcPr>
          <w:p w14:paraId="1543BF7C" w14:textId="77777777" w:rsidR="0089350D" w:rsidRDefault="0089350D">
            <w:pPr>
              <w:autoSpaceDE w:val="0"/>
              <w:autoSpaceDN w:val="0"/>
              <w:adjustRightInd w:val="0"/>
              <w:spacing w:after="0"/>
              <w:contextualSpacing/>
            </w:pPr>
          </w:p>
        </w:tc>
      </w:tr>
      <w:tr w:rsidR="0089350D" w14:paraId="6DDF7D32" w14:textId="77777777">
        <w:tc>
          <w:tcPr>
            <w:tcW w:w="4942" w:type="dxa"/>
          </w:tcPr>
          <w:p w14:paraId="555E7771" w14:textId="77777777" w:rsidR="0089350D" w:rsidRDefault="006D63A6">
            <w:pPr>
              <w:autoSpaceDE w:val="0"/>
              <w:autoSpaceDN w:val="0"/>
              <w:adjustRightInd w:val="0"/>
              <w:spacing w:after="0"/>
              <w:contextualSpacing/>
            </w:pPr>
            <w:r>
              <w:t>КПП</w:t>
            </w:r>
          </w:p>
        </w:tc>
        <w:tc>
          <w:tcPr>
            <w:tcW w:w="4804" w:type="dxa"/>
          </w:tcPr>
          <w:p w14:paraId="2418FE46" w14:textId="77777777" w:rsidR="0089350D" w:rsidRDefault="0089350D">
            <w:pPr>
              <w:autoSpaceDE w:val="0"/>
              <w:autoSpaceDN w:val="0"/>
              <w:adjustRightInd w:val="0"/>
              <w:spacing w:after="0"/>
              <w:contextualSpacing/>
            </w:pPr>
          </w:p>
        </w:tc>
      </w:tr>
      <w:tr w:rsidR="0089350D" w14:paraId="06B7DEE9" w14:textId="77777777">
        <w:tc>
          <w:tcPr>
            <w:tcW w:w="4942" w:type="dxa"/>
          </w:tcPr>
          <w:p w14:paraId="31D2E917" w14:textId="77777777" w:rsidR="0089350D" w:rsidRDefault="006D63A6">
            <w:pPr>
              <w:autoSpaceDE w:val="0"/>
              <w:autoSpaceDN w:val="0"/>
              <w:adjustRightInd w:val="0"/>
              <w:spacing w:after="0"/>
              <w:contextualSpacing/>
            </w:pPr>
            <w:r>
              <w:t>ОГРН</w:t>
            </w:r>
          </w:p>
        </w:tc>
        <w:tc>
          <w:tcPr>
            <w:tcW w:w="4804" w:type="dxa"/>
          </w:tcPr>
          <w:p w14:paraId="0344F000" w14:textId="77777777" w:rsidR="0089350D" w:rsidRDefault="0089350D">
            <w:pPr>
              <w:autoSpaceDE w:val="0"/>
              <w:autoSpaceDN w:val="0"/>
              <w:adjustRightInd w:val="0"/>
              <w:spacing w:after="0"/>
              <w:contextualSpacing/>
            </w:pPr>
          </w:p>
        </w:tc>
      </w:tr>
      <w:tr w:rsidR="0089350D" w14:paraId="114CFCE7" w14:textId="77777777">
        <w:tc>
          <w:tcPr>
            <w:tcW w:w="4942" w:type="dxa"/>
          </w:tcPr>
          <w:p w14:paraId="56EF38E2" w14:textId="77777777" w:rsidR="0089350D" w:rsidRDefault="006D63A6">
            <w:pPr>
              <w:autoSpaceDE w:val="0"/>
              <w:autoSpaceDN w:val="0"/>
              <w:adjustRightInd w:val="0"/>
              <w:spacing w:after="0"/>
              <w:contextualSpacing/>
            </w:pPr>
            <w:r>
              <w:t>ОКПО</w:t>
            </w:r>
          </w:p>
        </w:tc>
        <w:tc>
          <w:tcPr>
            <w:tcW w:w="4804" w:type="dxa"/>
          </w:tcPr>
          <w:p w14:paraId="32661554" w14:textId="77777777" w:rsidR="0089350D" w:rsidRDefault="0089350D">
            <w:pPr>
              <w:autoSpaceDE w:val="0"/>
              <w:autoSpaceDN w:val="0"/>
              <w:adjustRightInd w:val="0"/>
              <w:spacing w:after="0"/>
              <w:contextualSpacing/>
            </w:pPr>
          </w:p>
        </w:tc>
      </w:tr>
      <w:tr w:rsidR="0089350D" w14:paraId="6FDD2305" w14:textId="77777777">
        <w:tc>
          <w:tcPr>
            <w:tcW w:w="4942" w:type="dxa"/>
          </w:tcPr>
          <w:p w14:paraId="518EE509" w14:textId="77777777" w:rsidR="0089350D" w:rsidRDefault="006D63A6">
            <w:pPr>
              <w:autoSpaceDE w:val="0"/>
              <w:autoSpaceDN w:val="0"/>
              <w:adjustRightInd w:val="0"/>
              <w:spacing w:after="0"/>
              <w:contextualSpacing/>
              <w:rPr>
                <w:b/>
              </w:rPr>
            </w:pPr>
            <w:r>
              <w:rPr>
                <w:b/>
              </w:rPr>
              <w:t>Банковские реквизиты:</w:t>
            </w:r>
          </w:p>
        </w:tc>
        <w:tc>
          <w:tcPr>
            <w:tcW w:w="4804" w:type="dxa"/>
          </w:tcPr>
          <w:p w14:paraId="71F5702B" w14:textId="77777777" w:rsidR="0089350D" w:rsidRDefault="0089350D">
            <w:pPr>
              <w:autoSpaceDE w:val="0"/>
              <w:autoSpaceDN w:val="0"/>
              <w:adjustRightInd w:val="0"/>
              <w:spacing w:after="0"/>
              <w:contextualSpacing/>
            </w:pPr>
          </w:p>
        </w:tc>
      </w:tr>
      <w:tr w:rsidR="0089350D" w14:paraId="2FE309BA" w14:textId="77777777">
        <w:tc>
          <w:tcPr>
            <w:tcW w:w="4942" w:type="dxa"/>
          </w:tcPr>
          <w:p w14:paraId="11956B55" w14:textId="77777777" w:rsidR="0089350D" w:rsidRDefault="006D63A6">
            <w:pPr>
              <w:suppressAutoHyphens/>
              <w:spacing w:after="0"/>
              <w:contextualSpacing/>
            </w:pPr>
            <w:r>
              <w:rPr>
                <w:rStyle w:val="afffff"/>
              </w:rPr>
              <w:t>Наименование обслуживающего банка</w:t>
            </w:r>
          </w:p>
        </w:tc>
        <w:tc>
          <w:tcPr>
            <w:tcW w:w="4804" w:type="dxa"/>
          </w:tcPr>
          <w:p w14:paraId="2C4360BD" w14:textId="77777777" w:rsidR="0089350D" w:rsidRDefault="0089350D">
            <w:pPr>
              <w:autoSpaceDE w:val="0"/>
              <w:autoSpaceDN w:val="0"/>
              <w:adjustRightInd w:val="0"/>
              <w:spacing w:after="0"/>
              <w:contextualSpacing/>
            </w:pPr>
          </w:p>
        </w:tc>
      </w:tr>
      <w:tr w:rsidR="0089350D" w14:paraId="7AD8E298" w14:textId="77777777">
        <w:tc>
          <w:tcPr>
            <w:tcW w:w="4942" w:type="dxa"/>
          </w:tcPr>
          <w:p w14:paraId="33F900F5" w14:textId="77777777" w:rsidR="0089350D" w:rsidRDefault="006D63A6">
            <w:pPr>
              <w:suppressAutoHyphens/>
              <w:spacing w:after="0"/>
              <w:contextualSpacing/>
              <w:rPr>
                <w:rStyle w:val="afffff"/>
              </w:rPr>
            </w:pPr>
            <w:r>
              <w:t>Расчетный счет</w:t>
            </w:r>
          </w:p>
        </w:tc>
        <w:tc>
          <w:tcPr>
            <w:tcW w:w="4804" w:type="dxa"/>
          </w:tcPr>
          <w:p w14:paraId="72A68F6B" w14:textId="77777777" w:rsidR="0089350D" w:rsidRDefault="0089350D">
            <w:pPr>
              <w:autoSpaceDE w:val="0"/>
              <w:autoSpaceDN w:val="0"/>
              <w:adjustRightInd w:val="0"/>
              <w:spacing w:after="0"/>
              <w:contextualSpacing/>
            </w:pPr>
          </w:p>
        </w:tc>
      </w:tr>
      <w:tr w:rsidR="0089350D" w14:paraId="75F0C4DD" w14:textId="77777777">
        <w:tc>
          <w:tcPr>
            <w:tcW w:w="4942" w:type="dxa"/>
          </w:tcPr>
          <w:p w14:paraId="6D79E29E" w14:textId="77777777" w:rsidR="0089350D" w:rsidRDefault="006D63A6">
            <w:pPr>
              <w:suppressAutoHyphens/>
              <w:spacing w:after="0"/>
              <w:contextualSpacing/>
              <w:rPr>
                <w:rStyle w:val="afffff"/>
              </w:rPr>
            </w:pPr>
            <w:r>
              <w:rPr>
                <w:rStyle w:val="afffff"/>
              </w:rPr>
              <w:t>Корреспондентский счет</w:t>
            </w:r>
          </w:p>
        </w:tc>
        <w:tc>
          <w:tcPr>
            <w:tcW w:w="4804" w:type="dxa"/>
          </w:tcPr>
          <w:p w14:paraId="77F7BBE9" w14:textId="77777777" w:rsidR="0089350D" w:rsidRDefault="0089350D">
            <w:pPr>
              <w:autoSpaceDE w:val="0"/>
              <w:autoSpaceDN w:val="0"/>
              <w:adjustRightInd w:val="0"/>
              <w:spacing w:after="0"/>
              <w:contextualSpacing/>
            </w:pPr>
          </w:p>
        </w:tc>
      </w:tr>
      <w:tr w:rsidR="0089350D" w14:paraId="5ABF95D3" w14:textId="77777777">
        <w:tc>
          <w:tcPr>
            <w:tcW w:w="4942" w:type="dxa"/>
          </w:tcPr>
          <w:p w14:paraId="30BD4FCB" w14:textId="77777777" w:rsidR="0089350D" w:rsidRDefault="006D63A6">
            <w:pPr>
              <w:suppressAutoHyphens/>
              <w:spacing w:after="0"/>
              <w:contextualSpacing/>
              <w:rPr>
                <w:rStyle w:val="afffff"/>
              </w:rPr>
            </w:pPr>
            <w:r>
              <w:rPr>
                <w:rStyle w:val="afffff"/>
              </w:rPr>
              <w:t>БИК</w:t>
            </w:r>
          </w:p>
        </w:tc>
        <w:tc>
          <w:tcPr>
            <w:tcW w:w="4804" w:type="dxa"/>
          </w:tcPr>
          <w:p w14:paraId="69AADBCF" w14:textId="77777777" w:rsidR="0089350D" w:rsidRDefault="0089350D">
            <w:pPr>
              <w:autoSpaceDE w:val="0"/>
              <w:autoSpaceDN w:val="0"/>
              <w:adjustRightInd w:val="0"/>
              <w:spacing w:after="0"/>
              <w:contextualSpacing/>
            </w:pPr>
          </w:p>
        </w:tc>
      </w:tr>
    </w:tbl>
    <w:p w14:paraId="02E3A2A3"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pPr>
      <w:r>
        <w:t>Подпись руководителя (уполномоченного лица):</w:t>
      </w:r>
    </w:p>
    <w:p w14:paraId="71E2F8AA" w14:textId="77777777" w:rsidR="0089350D" w:rsidRDefault="006D63A6">
      <w:pPr>
        <w:shd w:val="clear" w:color="auto" w:fill="FFFFFF"/>
        <w:tabs>
          <w:tab w:val="left" w:pos="7088"/>
        </w:tabs>
        <w:autoSpaceDE w:val="0"/>
        <w:autoSpaceDN w:val="0"/>
        <w:adjustRightInd w:val="0"/>
        <w:spacing w:after="0"/>
        <w:contextualSpacing/>
        <w:rPr>
          <w:vertAlign w:val="superscript"/>
        </w:rPr>
      </w:pPr>
      <w:r>
        <w:rPr>
          <w:color w:val="000000"/>
        </w:rPr>
        <w:t>________________________</w:t>
      </w:r>
      <w:proofErr w:type="gramStart"/>
      <w:r>
        <w:rPr>
          <w:color w:val="000000"/>
        </w:rPr>
        <w:t>_(</w:t>
      </w:r>
      <w:proofErr w:type="gramEnd"/>
      <w:r>
        <w:rPr>
          <w:color w:val="000000"/>
        </w:rPr>
        <w:t xml:space="preserve">_______________________)               «___»______________  20____ г.  </w:t>
      </w:r>
      <w:r>
        <w:rPr>
          <w:vertAlign w:val="superscript"/>
        </w:rPr>
        <w:t>(наименование должности, подпись, Ф.И.О)</w:t>
      </w:r>
    </w:p>
    <w:p w14:paraId="2B6A8D78" w14:textId="77777777" w:rsidR="0089350D" w:rsidRDefault="006D63A6">
      <w:pPr>
        <w:shd w:val="clear" w:color="auto" w:fill="FFFFFF"/>
        <w:tabs>
          <w:tab w:val="left" w:pos="7088"/>
        </w:tabs>
        <w:autoSpaceDE w:val="0"/>
        <w:autoSpaceDN w:val="0"/>
        <w:adjustRightInd w:val="0"/>
        <w:spacing w:after="0"/>
        <w:contextualSpacing/>
        <w:rPr>
          <w:b/>
          <w:vertAlign w:val="superscript"/>
        </w:rPr>
      </w:pPr>
      <w:r>
        <w:rPr>
          <w:b/>
          <w:vertAlign w:val="superscript"/>
        </w:rPr>
        <w:t>М.П. (при наличии)</w:t>
      </w:r>
    </w:p>
    <w:p w14:paraId="31C1FACE" w14:textId="77777777" w:rsidR="0089350D" w:rsidRDefault="0089350D">
      <w:pPr>
        <w:spacing w:after="0"/>
        <w:contextualSpacing/>
        <w:jc w:val="right"/>
        <w:rPr>
          <w:b/>
        </w:rPr>
      </w:pPr>
    </w:p>
    <w:p w14:paraId="79BF6BE0" w14:textId="77777777" w:rsidR="0089350D" w:rsidRDefault="0089350D">
      <w:pPr>
        <w:spacing w:after="0"/>
        <w:contextualSpacing/>
        <w:jc w:val="right"/>
        <w:rPr>
          <w:b/>
        </w:rPr>
      </w:pPr>
    </w:p>
    <w:p w14:paraId="3F9A75AC" w14:textId="77777777" w:rsidR="0089350D" w:rsidRDefault="0089350D">
      <w:pPr>
        <w:spacing w:after="0"/>
        <w:contextualSpacing/>
        <w:jc w:val="right"/>
        <w:rPr>
          <w:b/>
        </w:rPr>
      </w:pPr>
    </w:p>
    <w:p w14:paraId="23A126B8" w14:textId="2F282090" w:rsidR="0089350D" w:rsidRDefault="0089350D">
      <w:pPr>
        <w:spacing w:after="0"/>
        <w:contextualSpacing/>
        <w:jc w:val="right"/>
        <w:rPr>
          <w:b/>
        </w:rPr>
      </w:pPr>
    </w:p>
    <w:p w14:paraId="31761126" w14:textId="197CBAAB" w:rsidR="00EF3D5F" w:rsidRDefault="00EF3D5F">
      <w:pPr>
        <w:spacing w:after="0"/>
        <w:contextualSpacing/>
        <w:jc w:val="right"/>
        <w:rPr>
          <w:b/>
        </w:rPr>
      </w:pPr>
    </w:p>
    <w:p w14:paraId="6112001F" w14:textId="0A9B827A" w:rsidR="00EF3D5F" w:rsidRDefault="00EF3D5F">
      <w:pPr>
        <w:spacing w:after="0"/>
        <w:contextualSpacing/>
        <w:jc w:val="right"/>
        <w:rPr>
          <w:b/>
        </w:rPr>
      </w:pPr>
    </w:p>
    <w:p w14:paraId="0AE9344D" w14:textId="2F88275E" w:rsidR="00EF3D5F" w:rsidRDefault="00EF3D5F">
      <w:pPr>
        <w:spacing w:after="0"/>
        <w:contextualSpacing/>
        <w:jc w:val="right"/>
        <w:rPr>
          <w:b/>
        </w:rPr>
      </w:pPr>
    </w:p>
    <w:p w14:paraId="155B203C" w14:textId="63F06487" w:rsidR="00EF3D5F" w:rsidRDefault="00EF3D5F">
      <w:pPr>
        <w:spacing w:after="0"/>
        <w:contextualSpacing/>
        <w:jc w:val="right"/>
        <w:rPr>
          <w:b/>
        </w:rPr>
      </w:pPr>
    </w:p>
    <w:p w14:paraId="184D7ADE" w14:textId="6F6F58BC" w:rsidR="00EF3D5F" w:rsidRDefault="00EF3D5F">
      <w:pPr>
        <w:spacing w:after="0"/>
        <w:contextualSpacing/>
        <w:jc w:val="right"/>
        <w:rPr>
          <w:b/>
        </w:rPr>
      </w:pPr>
    </w:p>
    <w:p w14:paraId="1DAC0615" w14:textId="6B7208C0" w:rsidR="00EF3D5F" w:rsidRDefault="00EF3D5F">
      <w:pPr>
        <w:spacing w:after="0"/>
        <w:contextualSpacing/>
        <w:jc w:val="right"/>
        <w:rPr>
          <w:b/>
        </w:rPr>
      </w:pPr>
    </w:p>
    <w:p w14:paraId="10C6A5A3" w14:textId="2FCD29AB" w:rsidR="00EF3D5F" w:rsidRDefault="00EF3D5F">
      <w:pPr>
        <w:spacing w:after="0"/>
        <w:contextualSpacing/>
        <w:jc w:val="right"/>
        <w:rPr>
          <w:b/>
        </w:rPr>
      </w:pPr>
    </w:p>
    <w:p w14:paraId="6CC45B96" w14:textId="43FA7ADC" w:rsidR="00EF3D5F" w:rsidRDefault="00EF3D5F">
      <w:pPr>
        <w:spacing w:after="0"/>
        <w:contextualSpacing/>
        <w:jc w:val="right"/>
        <w:rPr>
          <w:b/>
        </w:rPr>
      </w:pPr>
    </w:p>
    <w:p w14:paraId="7B481D04" w14:textId="188E0D27" w:rsidR="00EF3D5F" w:rsidRDefault="00EF3D5F">
      <w:pPr>
        <w:spacing w:after="0"/>
        <w:contextualSpacing/>
        <w:jc w:val="right"/>
        <w:rPr>
          <w:b/>
        </w:rPr>
      </w:pPr>
    </w:p>
    <w:p w14:paraId="1C9B5DD2" w14:textId="0F6B142A" w:rsidR="00EF3D5F" w:rsidRDefault="00EF3D5F">
      <w:pPr>
        <w:spacing w:after="0"/>
        <w:contextualSpacing/>
        <w:jc w:val="right"/>
        <w:rPr>
          <w:b/>
        </w:rPr>
      </w:pPr>
    </w:p>
    <w:p w14:paraId="19F13EB1" w14:textId="56FEBEF4" w:rsidR="00EF3D5F" w:rsidRDefault="00EF3D5F">
      <w:pPr>
        <w:spacing w:after="0"/>
        <w:contextualSpacing/>
        <w:jc w:val="right"/>
        <w:rPr>
          <w:b/>
        </w:rPr>
      </w:pPr>
    </w:p>
    <w:p w14:paraId="05F06864" w14:textId="72E17E52" w:rsidR="00EF3D5F" w:rsidRDefault="00EF3D5F">
      <w:pPr>
        <w:spacing w:after="0"/>
        <w:contextualSpacing/>
        <w:jc w:val="right"/>
        <w:rPr>
          <w:b/>
        </w:rPr>
      </w:pPr>
    </w:p>
    <w:p w14:paraId="4FB80041" w14:textId="60EEB02D" w:rsidR="00EF3D5F" w:rsidRDefault="00EF3D5F">
      <w:pPr>
        <w:spacing w:after="0"/>
        <w:contextualSpacing/>
        <w:jc w:val="right"/>
        <w:rPr>
          <w:b/>
        </w:rPr>
      </w:pPr>
    </w:p>
    <w:p w14:paraId="3FE9A423" w14:textId="014A9AE0" w:rsidR="00EF3D5F" w:rsidRDefault="00EF3D5F">
      <w:pPr>
        <w:spacing w:after="0"/>
        <w:contextualSpacing/>
        <w:jc w:val="right"/>
        <w:rPr>
          <w:b/>
        </w:rPr>
      </w:pPr>
    </w:p>
    <w:p w14:paraId="262433C8" w14:textId="55E3402B" w:rsidR="00EF3D5F" w:rsidRDefault="00EF3D5F">
      <w:pPr>
        <w:spacing w:after="0"/>
        <w:contextualSpacing/>
        <w:jc w:val="right"/>
        <w:rPr>
          <w:b/>
        </w:rPr>
      </w:pPr>
    </w:p>
    <w:p w14:paraId="0A21A607" w14:textId="47EB01A8" w:rsidR="00EF3D5F" w:rsidRDefault="00EF3D5F">
      <w:pPr>
        <w:spacing w:after="0"/>
        <w:contextualSpacing/>
        <w:jc w:val="right"/>
        <w:rPr>
          <w:b/>
        </w:rPr>
      </w:pPr>
    </w:p>
    <w:p w14:paraId="1DAB5CD4" w14:textId="5214FFD7" w:rsidR="00EF3D5F" w:rsidRDefault="00EF3D5F">
      <w:pPr>
        <w:spacing w:after="0"/>
        <w:contextualSpacing/>
        <w:jc w:val="right"/>
        <w:rPr>
          <w:b/>
        </w:rPr>
      </w:pPr>
    </w:p>
    <w:p w14:paraId="0AA7B83F" w14:textId="5F53F3E5" w:rsidR="00EF3D5F" w:rsidRDefault="00EF3D5F">
      <w:pPr>
        <w:spacing w:after="0"/>
        <w:contextualSpacing/>
        <w:jc w:val="right"/>
        <w:rPr>
          <w:b/>
        </w:rPr>
      </w:pPr>
    </w:p>
    <w:p w14:paraId="32C07C12" w14:textId="1D649D40" w:rsidR="00EF3D5F" w:rsidRDefault="00EF3D5F">
      <w:pPr>
        <w:spacing w:after="0"/>
        <w:contextualSpacing/>
        <w:jc w:val="right"/>
        <w:rPr>
          <w:b/>
        </w:rPr>
      </w:pPr>
    </w:p>
    <w:p w14:paraId="37F16A81" w14:textId="438FB0ED" w:rsidR="00EF3D5F" w:rsidRDefault="00EF3D5F">
      <w:pPr>
        <w:spacing w:after="0"/>
        <w:contextualSpacing/>
        <w:jc w:val="right"/>
        <w:rPr>
          <w:b/>
        </w:rPr>
      </w:pPr>
    </w:p>
    <w:p w14:paraId="7A835AAC" w14:textId="1C3A6BE0" w:rsidR="00EF3D5F" w:rsidRDefault="00EF3D5F">
      <w:pPr>
        <w:spacing w:after="0"/>
        <w:contextualSpacing/>
        <w:jc w:val="right"/>
        <w:rPr>
          <w:b/>
        </w:rPr>
      </w:pPr>
    </w:p>
    <w:p w14:paraId="54AC6436" w14:textId="77777777" w:rsidR="00400442" w:rsidRPr="00E073FC" w:rsidRDefault="00400442" w:rsidP="00400442">
      <w:pPr>
        <w:ind w:left="708" w:hanging="708"/>
      </w:pPr>
      <w:r w:rsidRPr="00E073FC">
        <w:lastRenderedPageBreak/>
        <w:t>ПОДТВЕРЖДЕНИЕ СОГЛАСИЯ ФИЗИЧЕСКОГО ЛИЦА НА ОБРАБОТКУ ПЕРСОНАЛЬНЫХ ДАННЫХ</w:t>
      </w:r>
    </w:p>
    <w:p w14:paraId="748D52A4" w14:textId="77777777" w:rsidR="00400442" w:rsidRPr="00E073FC" w:rsidRDefault="00400442" w:rsidP="00400442">
      <w:pPr>
        <w:ind w:left="708" w:hanging="708"/>
      </w:pPr>
      <w:r w:rsidRPr="00E073FC">
        <w:t>Настоящим _______________________________________________________________________,</w:t>
      </w:r>
    </w:p>
    <w:p w14:paraId="6CA85469" w14:textId="77777777" w:rsidR="00400442" w:rsidRPr="00E073FC" w:rsidRDefault="00400442" w:rsidP="00400442">
      <w:pPr>
        <w:ind w:left="708" w:hanging="708"/>
      </w:pPr>
      <w:r w:rsidRPr="00E073FC">
        <w:tab/>
      </w:r>
      <w:r w:rsidRPr="00E073FC">
        <w:tab/>
      </w:r>
      <w:r w:rsidRPr="00E073FC">
        <w:tab/>
      </w:r>
      <w:r w:rsidRPr="00E073FC">
        <w:tab/>
      </w:r>
      <w:r w:rsidRPr="00E073FC">
        <w:tab/>
        <w:t>(фамилия, имя, отчество Поставщика)</w:t>
      </w:r>
    </w:p>
    <w:p w14:paraId="10BB43A6" w14:textId="77777777" w:rsidR="00400442" w:rsidRPr="00E073FC" w:rsidRDefault="00400442" w:rsidP="00400442">
      <w:pPr>
        <w:ind w:left="708" w:hanging="708"/>
      </w:pPr>
      <w:r w:rsidRPr="00E073FC">
        <w:t>Основной документ, удостоверяющий личность _______________________________________,</w:t>
      </w:r>
      <w:r w:rsidRPr="00E073FC">
        <w:tab/>
      </w:r>
      <w:r w:rsidRPr="00E073FC">
        <w:tab/>
      </w:r>
      <w:r w:rsidRPr="00E073FC">
        <w:tab/>
      </w:r>
      <w:r w:rsidRPr="00E073FC">
        <w:tab/>
      </w:r>
      <w:r w:rsidRPr="00E073FC">
        <w:tab/>
      </w:r>
      <w:r w:rsidRPr="00E073FC">
        <w:tab/>
      </w:r>
      <w:r w:rsidRPr="00E073FC">
        <w:tab/>
      </w:r>
      <w:r w:rsidRPr="00E073FC">
        <w:tab/>
      </w:r>
      <w:r w:rsidRPr="00E073FC">
        <w:tab/>
        <w:t>(серия, номер, кем и когда выдан)</w:t>
      </w:r>
    </w:p>
    <w:p w14:paraId="7B1EE263" w14:textId="77777777" w:rsidR="00400442" w:rsidRPr="00E073FC" w:rsidRDefault="00400442" w:rsidP="00400442">
      <w:pPr>
        <w:ind w:left="708" w:hanging="708"/>
      </w:pPr>
      <w:r w:rsidRPr="00E073FC">
        <w:t>Адрес регистрации: _______________________________________________________________,</w:t>
      </w:r>
    </w:p>
    <w:p w14:paraId="6ADFDACF" w14:textId="77777777" w:rsidR="00400442" w:rsidRPr="00E073FC" w:rsidRDefault="00400442" w:rsidP="00400442">
      <w:pPr>
        <w:ind w:left="708" w:hanging="708"/>
      </w:pPr>
      <w:r w:rsidRPr="00E073FC">
        <w:t>Дата рождения: ___________________________________________________________________,</w:t>
      </w:r>
    </w:p>
    <w:p w14:paraId="28DA384D" w14:textId="77777777" w:rsidR="00400442" w:rsidRPr="00E073FC" w:rsidRDefault="00400442" w:rsidP="00400442">
      <w:pPr>
        <w:ind w:left="708" w:hanging="708"/>
      </w:pPr>
      <w:r w:rsidRPr="00E073FC">
        <w:t>ИНН ____________________________________________________________________________</w:t>
      </w:r>
    </w:p>
    <w:p w14:paraId="56AEBA9D" w14:textId="77777777" w:rsidR="00400442" w:rsidRPr="00E073FC" w:rsidRDefault="00400442" w:rsidP="00400442">
      <w:pPr>
        <w:ind w:left="708" w:hanging="708"/>
      </w:pPr>
      <w:r w:rsidRPr="00E073FC">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0839EE4F" w14:textId="77777777" w:rsidR="00400442" w:rsidRPr="00E073FC" w:rsidRDefault="00400442" w:rsidP="00400442">
      <w:pPr>
        <w:ind w:left="708" w:hanging="708"/>
      </w:pPr>
      <w:r w:rsidRPr="00E073FC">
        <w:t xml:space="preserve">Оператор, получающий настоящее согласие: [указать </w:t>
      </w:r>
      <w:proofErr w:type="gramStart"/>
      <w:r w:rsidRPr="00E073FC">
        <w:t>наименование  ]</w:t>
      </w:r>
      <w:proofErr w:type="gramEnd"/>
      <w:r w:rsidRPr="00E073FC">
        <w:t>, зарегистрирован по адресу: [указать адрес].</w:t>
      </w:r>
    </w:p>
    <w:p w14:paraId="3177F4F0" w14:textId="77777777" w:rsidR="00400442" w:rsidRPr="00E073FC" w:rsidRDefault="00400442" w:rsidP="00400442">
      <w:pPr>
        <w:ind w:left="708" w:hanging="708"/>
      </w:pPr>
      <w:r w:rsidRPr="00E073FC">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1FC636B" w14:textId="77777777" w:rsidR="00400442" w:rsidRPr="00E073FC" w:rsidRDefault="00400442" w:rsidP="00400442">
      <w:pPr>
        <w:ind w:left="708" w:hanging="708"/>
      </w:pPr>
      <w:r w:rsidRPr="00E073FC">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2A7EDD9C" w14:textId="77777777" w:rsidR="00400442" w:rsidRPr="00E073FC" w:rsidRDefault="00400442" w:rsidP="00400442">
      <w:pPr>
        <w:ind w:left="708" w:hanging="708"/>
      </w:pPr>
      <w:r w:rsidRPr="00E073FC">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60086610" w14:textId="77777777" w:rsidR="00400442" w:rsidRPr="00E073FC" w:rsidRDefault="00400442" w:rsidP="00400442">
      <w:pPr>
        <w:ind w:left="708" w:hanging="708"/>
      </w:pPr>
      <w:r w:rsidRPr="00E073FC">
        <w:t xml:space="preserve">Настоящее согласие действует в течение 5 лет со дня его подписания. </w:t>
      </w:r>
    </w:p>
    <w:p w14:paraId="3D405D16" w14:textId="77777777" w:rsidR="00400442" w:rsidRPr="00E073FC" w:rsidRDefault="00400442" w:rsidP="00400442">
      <w:pPr>
        <w:ind w:left="708" w:hanging="708"/>
      </w:pPr>
      <w:r w:rsidRPr="00E073FC">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693FF6B2" w14:textId="77777777" w:rsidR="00400442" w:rsidRPr="00E073FC" w:rsidRDefault="00400442" w:rsidP="00400442">
      <w:pPr>
        <w:ind w:left="708" w:hanging="708"/>
      </w:pPr>
      <w:r w:rsidRPr="00E073FC">
        <w:t>«___» ______________ 201_ г.                                 _________________ (_________)</w:t>
      </w:r>
    </w:p>
    <w:p w14:paraId="55E80578" w14:textId="77777777" w:rsidR="00400442" w:rsidRPr="00E073FC" w:rsidRDefault="00400442" w:rsidP="00400442">
      <w:pPr>
        <w:ind w:left="708" w:hanging="708"/>
      </w:pPr>
      <w:r w:rsidRPr="00E073FC">
        <w:tab/>
      </w:r>
      <w:r w:rsidRPr="00E073FC">
        <w:tab/>
      </w:r>
      <w:r w:rsidRPr="00E073FC">
        <w:tab/>
      </w:r>
      <w:r w:rsidRPr="00E073FC">
        <w:tab/>
        <w:t xml:space="preserve">                                                                                         (подпись) </w:t>
      </w:r>
      <w:r w:rsidRPr="00E073FC">
        <w:tab/>
      </w:r>
      <w:r w:rsidRPr="00E073FC">
        <w:tab/>
        <w:t>ФИО</w:t>
      </w:r>
    </w:p>
    <w:p w14:paraId="4126C1A2" w14:textId="77777777" w:rsidR="00400442" w:rsidRPr="00E073FC" w:rsidRDefault="00400442" w:rsidP="00400442">
      <w:pPr>
        <w:ind w:left="708" w:hanging="708"/>
      </w:pPr>
    </w:p>
    <w:p w14:paraId="06DF330E" w14:textId="77777777" w:rsidR="00400442" w:rsidRPr="00E073FC" w:rsidRDefault="00400442" w:rsidP="00400442">
      <w:pPr>
        <w:ind w:left="708" w:hanging="708"/>
      </w:pPr>
    </w:p>
    <w:p w14:paraId="3BB65356" w14:textId="77777777" w:rsidR="00400442" w:rsidRPr="00E073FC" w:rsidRDefault="00400442" w:rsidP="00400442">
      <w:pPr>
        <w:ind w:left="708" w:hanging="708"/>
      </w:pPr>
    </w:p>
    <w:p w14:paraId="5CA7ED5F" w14:textId="77777777" w:rsidR="00400442" w:rsidRPr="00E073FC" w:rsidRDefault="00400442" w:rsidP="00400442">
      <w:pPr>
        <w:ind w:left="708" w:hanging="708"/>
      </w:pPr>
    </w:p>
    <w:p w14:paraId="314A3B44" w14:textId="77777777" w:rsidR="00400442" w:rsidRPr="00E073FC" w:rsidRDefault="00400442" w:rsidP="00400442">
      <w:pPr>
        <w:ind w:left="708" w:hanging="708"/>
      </w:pPr>
    </w:p>
    <w:p w14:paraId="07D06CCF" w14:textId="77777777" w:rsidR="00400442" w:rsidRPr="00E073FC" w:rsidRDefault="00400442" w:rsidP="00400442">
      <w:pPr>
        <w:ind w:left="708" w:hanging="708"/>
      </w:pPr>
    </w:p>
    <w:p w14:paraId="47D22D2F" w14:textId="77777777" w:rsidR="00400442" w:rsidRPr="00E073FC" w:rsidRDefault="00400442" w:rsidP="00400442">
      <w:pPr>
        <w:ind w:left="708" w:hanging="708"/>
      </w:pPr>
    </w:p>
    <w:p w14:paraId="651C3E83" w14:textId="77777777" w:rsidR="00400442" w:rsidRPr="00E073FC" w:rsidRDefault="00400442" w:rsidP="00400442">
      <w:pPr>
        <w:shd w:val="clear" w:color="auto" w:fill="FFFFFF"/>
        <w:tabs>
          <w:tab w:val="left" w:pos="1200"/>
        </w:tabs>
        <w:ind w:left="5103"/>
        <w:rPr>
          <w:b/>
        </w:rPr>
      </w:pPr>
    </w:p>
    <w:p w14:paraId="73619AE3" w14:textId="77777777" w:rsidR="00400442" w:rsidRPr="00E073FC" w:rsidRDefault="00400442" w:rsidP="00400442">
      <w:pPr>
        <w:shd w:val="clear" w:color="auto" w:fill="FFFFFF"/>
        <w:ind w:left="134" w:right="2" w:firstLine="709"/>
        <w:jc w:val="right"/>
      </w:pPr>
    </w:p>
    <w:p w14:paraId="460C9345" w14:textId="77777777" w:rsidR="0089350D" w:rsidRPr="00FB11CE" w:rsidRDefault="006D63A6">
      <w:pPr>
        <w:spacing w:after="0" w:line="276" w:lineRule="auto"/>
        <w:jc w:val="right"/>
        <w:rPr>
          <w:b/>
          <w:bCs/>
          <w:color w:val="000000"/>
          <w:sz w:val="22"/>
          <w:szCs w:val="22"/>
        </w:rPr>
      </w:pPr>
      <w:r w:rsidRPr="00FB11CE">
        <w:rPr>
          <w:b/>
          <w:bCs/>
          <w:color w:val="000000"/>
          <w:sz w:val="22"/>
          <w:szCs w:val="22"/>
        </w:rPr>
        <w:lastRenderedPageBreak/>
        <w:t>Приложение № 4 к Извещению</w:t>
      </w:r>
    </w:p>
    <w:p w14:paraId="6B7A871F" w14:textId="77777777" w:rsidR="0089350D" w:rsidRDefault="0089350D">
      <w:pPr>
        <w:spacing w:after="0"/>
        <w:rPr>
          <w:bCs/>
          <w:i/>
          <w:color w:val="000000"/>
          <w:sz w:val="22"/>
          <w:szCs w:val="22"/>
        </w:rPr>
      </w:pPr>
    </w:p>
    <w:p w14:paraId="569E8DEC" w14:textId="77777777" w:rsidR="0089350D" w:rsidRDefault="006D63A6">
      <w:pPr>
        <w:pStyle w:val="ConsPlusNormal"/>
        <w:widowControl/>
        <w:tabs>
          <w:tab w:val="left" w:pos="360"/>
        </w:tabs>
        <w:ind w:firstLine="0"/>
        <w:jc w:val="center"/>
        <w:rPr>
          <w:rFonts w:ascii="Times New Roman" w:hAnsi="Times New Roman" w:cs="Times New Roman"/>
          <w:b/>
        </w:rPr>
      </w:pPr>
      <w:proofErr w:type="gramStart"/>
      <w:r>
        <w:rPr>
          <w:rFonts w:ascii="Times New Roman" w:hAnsi="Times New Roman" w:cs="Times New Roman"/>
          <w:b/>
          <w:bCs/>
          <w:color w:val="000000"/>
        </w:rPr>
        <w:t xml:space="preserve">ПРОЕКТ  </w:t>
      </w:r>
      <w:r>
        <w:rPr>
          <w:rFonts w:ascii="Times New Roman" w:hAnsi="Times New Roman" w:cs="Times New Roman"/>
          <w:b/>
        </w:rPr>
        <w:t>ДОГОВОРА</w:t>
      </w:r>
      <w:proofErr w:type="gramEnd"/>
      <w:r>
        <w:rPr>
          <w:rFonts w:ascii="Times New Roman" w:hAnsi="Times New Roman" w:cs="Times New Roman"/>
          <w:b/>
        </w:rPr>
        <w:t xml:space="preserve"> </w:t>
      </w:r>
    </w:p>
    <w:p w14:paraId="1BB772AD" w14:textId="77777777" w:rsidR="0089350D" w:rsidRDefault="0089350D">
      <w:pPr>
        <w:pStyle w:val="ConsPlusNormal"/>
        <w:widowControl/>
        <w:tabs>
          <w:tab w:val="left" w:pos="360"/>
        </w:tabs>
        <w:ind w:firstLine="0"/>
        <w:jc w:val="center"/>
        <w:rPr>
          <w:rFonts w:ascii="Times New Roman" w:hAnsi="Times New Roman" w:cs="Times New Roman"/>
          <w:b/>
        </w:rPr>
      </w:pPr>
    </w:p>
    <w:p w14:paraId="67B70573" w14:textId="77777777" w:rsidR="0089350D" w:rsidRDefault="006D63A6">
      <w:pPr>
        <w:pStyle w:val="ConsPlusNormal"/>
        <w:widowControl/>
        <w:tabs>
          <w:tab w:val="left" w:pos="360"/>
        </w:tabs>
        <w:ind w:firstLine="0"/>
        <w:jc w:val="center"/>
        <w:rPr>
          <w:rFonts w:ascii="Times New Roman" w:hAnsi="Times New Roman" w:cs="Times New Roman"/>
          <w:b/>
          <w:bCs/>
          <w:i/>
          <w:iCs/>
          <w:color w:val="000000"/>
        </w:rPr>
      </w:pPr>
      <w:r>
        <w:rPr>
          <w:rFonts w:ascii="Times New Roman" w:hAnsi="Times New Roman" w:cs="Times New Roman"/>
          <w:b/>
          <w:i/>
          <w:iCs/>
        </w:rPr>
        <w:t>Прилагается отдельным файлом</w:t>
      </w:r>
    </w:p>
    <w:p w14:paraId="73590C3A" w14:textId="77777777" w:rsidR="0089350D" w:rsidRDefault="0089350D">
      <w:pPr>
        <w:jc w:val="center"/>
        <w:rPr>
          <w:b/>
          <w:sz w:val="22"/>
          <w:szCs w:val="22"/>
          <w:highlight w:val="yellow"/>
        </w:rPr>
      </w:pPr>
    </w:p>
    <w:p w14:paraId="3A370C26" w14:textId="77777777" w:rsidR="0089350D" w:rsidRDefault="0089350D">
      <w:pPr>
        <w:spacing w:after="0"/>
        <w:jc w:val="center"/>
        <w:rPr>
          <w:b/>
          <w:sz w:val="22"/>
          <w:szCs w:val="22"/>
        </w:rPr>
      </w:pPr>
    </w:p>
    <w:sectPr w:rsidR="0089350D">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307BA" w14:textId="77777777" w:rsidR="00383796" w:rsidRDefault="00383796">
      <w:pPr>
        <w:spacing w:after="0"/>
      </w:pPr>
      <w:r>
        <w:separator/>
      </w:r>
    </w:p>
  </w:endnote>
  <w:endnote w:type="continuationSeparator" w:id="0">
    <w:p w14:paraId="749C4D32" w14:textId="77777777" w:rsidR="00383796" w:rsidRDefault="003837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Segoe Print"/>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altName w:val="Arial"/>
    <w:charset w:val="00"/>
    <w:family w:val="swiss"/>
    <w:pitch w:val="default"/>
    <w:sig w:usb0="00000000"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charset w:val="00"/>
    <w:family w:val="roman"/>
    <w:pitch w:val="default"/>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6A562" w14:textId="77777777" w:rsidR="00A82A4C" w:rsidRDefault="00A82A4C">
    <w:pPr>
      <w:pStyle w:val="aff3"/>
      <w:jc w:val="center"/>
      <w:rPr>
        <w:b/>
        <w:bCs/>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2C239" w14:textId="77777777" w:rsidR="00383796" w:rsidRDefault="00383796">
      <w:pPr>
        <w:spacing w:after="0"/>
      </w:pPr>
      <w:r>
        <w:separator/>
      </w:r>
    </w:p>
  </w:footnote>
  <w:footnote w:type="continuationSeparator" w:id="0">
    <w:p w14:paraId="161B0EFC" w14:textId="77777777" w:rsidR="00383796" w:rsidRDefault="003837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5" w15:restartNumberingAfterBreak="0">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8B5"/>
    <w:rsid w:val="00047DAF"/>
    <w:rsid w:val="000503FC"/>
    <w:rsid w:val="0005076F"/>
    <w:rsid w:val="00050C56"/>
    <w:rsid w:val="00051246"/>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27F"/>
    <w:rsid w:val="000822B9"/>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6B9"/>
    <w:rsid w:val="00104DC1"/>
    <w:rsid w:val="00105364"/>
    <w:rsid w:val="00106104"/>
    <w:rsid w:val="001063DE"/>
    <w:rsid w:val="001067E6"/>
    <w:rsid w:val="001068A2"/>
    <w:rsid w:val="00106926"/>
    <w:rsid w:val="00106E31"/>
    <w:rsid w:val="00106F26"/>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A26"/>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9B5"/>
    <w:rsid w:val="00215145"/>
    <w:rsid w:val="002151DA"/>
    <w:rsid w:val="0021525B"/>
    <w:rsid w:val="00215D7E"/>
    <w:rsid w:val="00216264"/>
    <w:rsid w:val="0021659B"/>
    <w:rsid w:val="002166D9"/>
    <w:rsid w:val="0021685D"/>
    <w:rsid w:val="00216E2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FE"/>
    <w:rsid w:val="00225E19"/>
    <w:rsid w:val="002266C3"/>
    <w:rsid w:val="00226AE9"/>
    <w:rsid w:val="00226CC8"/>
    <w:rsid w:val="00226F77"/>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BDF"/>
    <w:rsid w:val="00380CCC"/>
    <w:rsid w:val="00380F1E"/>
    <w:rsid w:val="0038124D"/>
    <w:rsid w:val="003812BB"/>
    <w:rsid w:val="00381638"/>
    <w:rsid w:val="0038195D"/>
    <w:rsid w:val="00381969"/>
    <w:rsid w:val="003829C8"/>
    <w:rsid w:val="00382BA5"/>
    <w:rsid w:val="00382C4B"/>
    <w:rsid w:val="0038317A"/>
    <w:rsid w:val="00383796"/>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E13"/>
    <w:rsid w:val="003E2EFC"/>
    <w:rsid w:val="003E4C99"/>
    <w:rsid w:val="003E559B"/>
    <w:rsid w:val="003E5AEE"/>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063"/>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631"/>
    <w:rsid w:val="00436639"/>
    <w:rsid w:val="00436A25"/>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50006"/>
    <w:rsid w:val="0055004A"/>
    <w:rsid w:val="005502FA"/>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1A8"/>
    <w:rsid w:val="005C738B"/>
    <w:rsid w:val="005C7682"/>
    <w:rsid w:val="005C7B86"/>
    <w:rsid w:val="005D069D"/>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198"/>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6DE4"/>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89F"/>
    <w:rsid w:val="00756EF6"/>
    <w:rsid w:val="007574E8"/>
    <w:rsid w:val="0075764E"/>
    <w:rsid w:val="00757ABC"/>
    <w:rsid w:val="00760017"/>
    <w:rsid w:val="00760F31"/>
    <w:rsid w:val="00761E49"/>
    <w:rsid w:val="00762143"/>
    <w:rsid w:val="007622E1"/>
    <w:rsid w:val="0076239C"/>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CA1"/>
    <w:rsid w:val="00810CB1"/>
    <w:rsid w:val="00810F4D"/>
    <w:rsid w:val="008118C3"/>
    <w:rsid w:val="008124DC"/>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B59"/>
    <w:rsid w:val="00836D72"/>
    <w:rsid w:val="008378EA"/>
    <w:rsid w:val="00837B27"/>
    <w:rsid w:val="00837BDA"/>
    <w:rsid w:val="00837D61"/>
    <w:rsid w:val="00840110"/>
    <w:rsid w:val="0084083B"/>
    <w:rsid w:val="008408FD"/>
    <w:rsid w:val="00840A50"/>
    <w:rsid w:val="00840D40"/>
    <w:rsid w:val="008414CC"/>
    <w:rsid w:val="008417BE"/>
    <w:rsid w:val="00842136"/>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2A9"/>
    <w:rsid w:val="00943495"/>
    <w:rsid w:val="00943CE0"/>
    <w:rsid w:val="00944683"/>
    <w:rsid w:val="009447D1"/>
    <w:rsid w:val="009447EE"/>
    <w:rsid w:val="0094499D"/>
    <w:rsid w:val="009456B5"/>
    <w:rsid w:val="00945C83"/>
    <w:rsid w:val="00945E0E"/>
    <w:rsid w:val="00945E6E"/>
    <w:rsid w:val="00946140"/>
    <w:rsid w:val="00946281"/>
    <w:rsid w:val="009463F4"/>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AE2"/>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409"/>
    <w:rsid w:val="009B24B7"/>
    <w:rsid w:val="009B25D2"/>
    <w:rsid w:val="009B2F5F"/>
    <w:rsid w:val="009B3087"/>
    <w:rsid w:val="009B32B8"/>
    <w:rsid w:val="009B38FF"/>
    <w:rsid w:val="009B3F29"/>
    <w:rsid w:val="009B4506"/>
    <w:rsid w:val="009B459C"/>
    <w:rsid w:val="009B46DA"/>
    <w:rsid w:val="009B538C"/>
    <w:rsid w:val="009B5630"/>
    <w:rsid w:val="009B62D2"/>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3"/>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B7C"/>
    <w:rsid w:val="00A25BEE"/>
    <w:rsid w:val="00A26DAC"/>
    <w:rsid w:val="00A277F2"/>
    <w:rsid w:val="00A27825"/>
    <w:rsid w:val="00A3005F"/>
    <w:rsid w:val="00A30E7B"/>
    <w:rsid w:val="00A3121B"/>
    <w:rsid w:val="00A312B4"/>
    <w:rsid w:val="00A31895"/>
    <w:rsid w:val="00A31B87"/>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12B1"/>
    <w:rsid w:val="00AD1BF0"/>
    <w:rsid w:val="00AD22BE"/>
    <w:rsid w:val="00AD2325"/>
    <w:rsid w:val="00AD2A1A"/>
    <w:rsid w:val="00AD368D"/>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4F56"/>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24E"/>
    <w:rsid w:val="00B512C9"/>
    <w:rsid w:val="00B5204F"/>
    <w:rsid w:val="00B52356"/>
    <w:rsid w:val="00B52AFC"/>
    <w:rsid w:val="00B52EB5"/>
    <w:rsid w:val="00B5324A"/>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C8D"/>
    <w:rsid w:val="00C82D87"/>
    <w:rsid w:val="00C83043"/>
    <w:rsid w:val="00C83098"/>
    <w:rsid w:val="00C8313F"/>
    <w:rsid w:val="00C8317E"/>
    <w:rsid w:val="00C84887"/>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1728"/>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EC8"/>
    <w:rsid w:val="00D91F1D"/>
    <w:rsid w:val="00D92081"/>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D30"/>
    <w:rsid w:val="00E6330F"/>
    <w:rsid w:val="00E63439"/>
    <w:rsid w:val="00E63AE9"/>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C3F"/>
    <w:rsid w:val="00E960CB"/>
    <w:rsid w:val="00E96A84"/>
    <w:rsid w:val="00E96C97"/>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5397"/>
    <w:rsid w:val="00EC581D"/>
    <w:rsid w:val="00EC5D51"/>
    <w:rsid w:val="00EC5DB2"/>
    <w:rsid w:val="00EC6CAA"/>
    <w:rsid w:val="00EC6EC7"/>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982"/>
    <w:rsid w:val="00F25A0D"/>
    <w:rsid w:val="00F25BE3"/>
    <w:rsid w:val="00F25FEF"/>
    <w:rsid w:val="00F260A5"/>
    <w:rsid w:val="00F261EF"/>
    <w:rsid w:val="00F26BA5"/>
    <w:rsid w:val="00F271A0"/>
    <w:rsid w:val="00F27226"/>
    <w:rsid w:val="00F279B3"/>
    <w:rsid w:val="00F279E6"/>
    <w:rsid w:val="00F27A2C"/>
    <w:rsid w:val="00F30A08"/>
    <w:rsid w:val="00F30BEB"/>
    <w:rsid w:val="00F31484"/>
    <w:rsid w:val="00F315C6"/>
    <w:rsid w:val="00F3168A"/>
    <w:rsid w:val="00F31707"/>
    <w:rsid w:val="00F31810"/>
    <w:rsid w:val="00F320B7"/>
    <w:rsid w:val="00F3287A"/>
    <w:rsid w:val="00F33164"/>
    <w:rsid w:val="00F3377E"/>
    <w:rsid w:val="00F3405E"/>
    <w:rsid w:val="00F34257"/>
    <w:rsid w:val="00F34B49"/>
    <w:rsid w:val="00F34CD8"/>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DDC"/>
    <w:rsid w:val="00F67269"/>
    <w:rsid w:val="00F67B92"/>
    <w:rsid w:val="00F67EAD"/>
    <w:rsid w:val="00F67F82"/>
    <w:rsid w:val="00F7044E"/>
    <w:rsid w:val="00F70A67"/>
    <w:rsid w:val="00F71235"/>
    <w:rsid w:val="00F7126B"/>
    <w:rsid w:val="00F717CE"/>
    <w:rsid w:val="00F71D43"/>
    <w:rsid w:val="00F71DEA"/>
    <w:rsid w:val="00F71E5C"/>
    <w:rsid w:val="00F7276E"/>
    <w:rsid w:val="00F72BAB"/>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9526"/>
  <w15:docId w15:val="{A9D239D3-2F4C-4849-9988-850193E5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uiPriority="0" w:qFormat="1"/>
    <w:lsdException w:name="List Bullet" w:uiPriority="0"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122AC"/>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basedOn w:val="a1"/>
    <w:link w:val="af6"/>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34"/>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link w:val="af5"/>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Заголовок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34"/>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character" w:customStyle="1" w:styleId="UnresolvedMention">
    <w:name w:val="Unresolved Mention"/>
    <w:basedOn w:val="a2"/>
    <w:uiPriority w:val="99"/>
    <w:semiHidden/>
    <w:unhideWhenUsed/>
    <w:rsid w:val="005C7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tp-region.ru/"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xzakupka@mail.ru" TargetMode="External"/><Relationship Id="rId4" Type="http://schemas.openxmlformats.org/officeDocument/2006/relationships/settings" Target="settings.xml"/><Relationship Id="rId9" Type="http://schemas.openxmlformats.org/officeDocument/2006/relationships/hyperlink" Target="http://etp-region.ru/"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73CAD-4049-403E-AD73-4E00B544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20</Pages>
  <Words>7547</Words>
  <Characters>43020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50467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Пользователь Windows</cp:lastModifiedBy>
  <cp:revision>12</cp:revision>
  <cp:lastPrinted>2020-09-11T04:58:00Z</cp:lastPrinted>
  <dcterms:created xsi:type="dcterms:W3CDTF">2022-06-01T08:31:00Z</dcterms:created>
  <dcterms:modified xsi:type="dcterms:W3CDTF">2022-10-31T04:56:00Z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