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5565" w14:textId="571BE61C"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770C3">
        <w:rPr>
          <w:rFonts w:ascii="Times New Roman" w:eastAsia="Times New Roman" w:hAnsi="Times New Roman" w:cs="Times New Roman"/>
          <w:b/>
          <w:bCs/>
          <w:sz w:val="24"/>
          <w:szCs w:val="24"/>
          <w:lang w:eastAsia="ru-RU"/>
        </w:rPr>
        <w:t xml:space="preserve">                               </w:t>
      </w:r>
      <w:r w:rsidRPr="00547CEB">
        <w:rPr>
          <w:rFonts w:ascii="Times New Roman" w:eastAsia="Times New Roman" w:hAnsi="Times New Roman" w:cs="Times New Roman"/>
          <w:b/>
          <w:bCs/>
          <w:sz w:val="24"/>
          <w:szCs w:val="24"/>
          <w:lang w:eastAsia="ru-RU"/>
        </w:rPr>
        <w:t>"УТВЕРЖДАЮ"</w:t>
      </w:r>
    </w:p>
    <w:p w14:paraId="54C1B3DF" w14:textId="5985BEA5" w:rsidR="00547CEB" w:rsidRPr="00547CEB" w:rsidRDefault="00547CEB" w:rsidP="000F4CB0">
      <w:pPr>
        <w:tabs>
          <w:tab w:val="left" w:pos="4712"/>
          <w:tab w:val="left" w:pos="5103"/>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Директор ГУПС «УК «Север»</w:t>
      </w:r>
    </w:p>
    <w:p w14:paraId="261E43FC" w14:textId="27C0E2EA"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___________________ /С.А. Хомяков/</w:t>
      </w:r>
    </w:p>
    <w:p w14:paraId="7222E972" w14:textId="6F467333"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00581138">
        <w:rPr>
          <w:rFonts w:ascii="Times New Roman" w:eastAsia="Times New Roman" w:hAnsi="Times New Roman" w:cs="Times New Roman"/>
          <w:bCs/>
          <w:sz w:val="24"/>
          <w:szCs w:val="24"/>
          <w:lang w:eastAsia="ru-RU"/>
        </w:rPr>
        <w:t xml:space="preserve"> </w:t>
      </w:r>
      <w:r w:rsidR="00BE4007">
        <w:rPr>
          <w:rFonts w:ascii="Times New Roman" w:eastAsia="Times New Roman" w:hAnsi="Times New Roman" w:cs="Times New Roman"/>
          <w:bCs/>
          <w:sz w:val="24"/>
          <w:szCs w:val="24"/>
          <w:lang w:eastAsia="ru-RU"/>
        </w:rPr>
        <w:t>25</w:t>
      </w:r>
      <w:r w:rsidR="001041BA">
        <w:rPr>
          <w:rFonts w:ascii="Times New Roman" w:eastAsia="Times New Roman" w:hAnsi="Times New Roman" w:cs="Times New Roman"/>
          <w:bCs/>
          <w:sz w:val="24"/>
          <w:szCs w:val="24"/>
          <w:lang w:eastAsia="ru-RU"/>
        </w:rPr>
        <w:t xml:space="preserve"> но</w:t>
      </w:r>
      <w:r w:rsidR="004326E6">
        <w:rPr>
          <w:rFonts w:ascii="Times New Roman" w:eastAsia="Times New Roman" w:hAnsi="Times New Roman" w:cs="Times New Roman"/>
          <w:bCs/>
          <w:sz w:val="24"/>
          <w:szCs w:val="24"/>
          <w:lang w:eastAsia="ru-RU"/>
        </w:rPr>
        <w:t>я</w:t>
      </w:r>
      <w:r w:rsidR="007E3A46">
        <w:rPr>
          <w:rFonts w:ascii="Times New Roman" w:eastAsia="Times New Roman" w:hAnsi="Times New Roman" w:cs="Times New Roman"/>
          <w:bCs/>
          <w:sz w:val="24"/>
          <w:szCs w:val="24"/>
          <w:lang w:eastAsia="ru-RU"/>
        </w:rPr>
        <w:t>бря</w:t>
      </w:r>
      <w:r w:rsidRPr="00547CEB">
        <w:rPr>
          <w:rFonts w:ascii="Times New Roman" w:eastAsia="Times New Roman" w:hAnsi="Times New Roman" w:cs="Times New Roman"/>
          <w:bCs/>
          <w:sz w:val="24"/>
          <w:szCs w:val="24"/>
          <w:lang w:eastAsia="ru-RU"/>
        </w:rPr>
        <w:t xml:space="preserve"> 202</w:t>
      </w:r>
      <w:r w:rsidR="006F44B0">
        <w:rPr>
          <w:rFonts w:ascii="Times New Roman" w:eastAsia="Times New Roman" w:hAnsi="Times New Roman" w:cs="Times New Roman"/>
          <w:bCs/>
          <w:sz w:val="24"/>
          <w:szCs w:val="24"/>
          <w:lang w:eastAsia="ru-RU"/>
        </w:rPr>
        <w:t>2</w:t>
      </w:r>
      <w:r w:rsidRPr="00547CEB">
        <w:rPr>
          <w:rFonts w:ascii="Times New Roman" w:eastAsia="Times New Roman" w:hAnsi="Times New Roman" w:cs="Times New Roman"/>
          <w:bCs/>
          <w:sz w:val="24"/>
          <w:szCs w:val="24"/>
          <w:lang w:eastAsia="ru-RU"/>
        </w:rPr>
        <w:t xml:space="preserve"> г.</w:t>
      </w:r>
    </w:p>
    <w:p w14:paraId="40629E85" w14:textId="75FD4F23"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М.П.</w:t>
      </w:r>
    </w:p>
    <w:p w14:paraId="5914F002" w14:textId="77777777" w:rsidR="006D0653" w:rsidRDefault="006D0653" w:rsidP="006D0653">
      <w:pPr>
        <w:ind w:left="5040" w:firstLine="720"/>
        <w:jc w:val="center"/>
      </w:pPr>
    </w:p>
    <w:p w14:paraId="644F565F" w14:textId="77777777" w:rsidR="006D0653" w:rsidRDefault="006D0653" w:rsidP="006D0653">
      <w:pPr>
        <w:ind w:left="5040" w:firstLine="720"/>
        <w:jc w:val="center"/>
        <w:rPr>
          <w:rFonts w:ascii="Times New Roman" w:hAnsi="Times New Roman" w:cs="Times New Roman"/>
          <w:sz w:val="24"/>
          <w:szCs w:val="24"/>
        </w:rPr>
      </w:pPr>
    </w:p>
    <w:p w14:paraId="455A5DB4" w14:textId="77777777" w:rsidR="002442FD" w:rsidRDefault="002442FD" w:rsidP="006D0653">
      <w:pPr>
        <w:ind w:left="5040" w:firstLine="720"/>
        <w:jc w:val="center"/>
        <w:rPr>
          <w:rFonts w:ascii="Times New Roman" w:hAnsi="Times New Roman" w:cs="Times New Roman"/>
          <w:sz w:val="24"/>
          <w:szCs w:val="24"/>
        </w:rPr>
      </w:pPr>
    </w:p>
    <w:p w14:paraId="36C9994F" w14:textId="77777777" w:rsidR="002442FD" w:rsidRDefault="002442FD" w:rsidP="006D0653">
      <w:pPr>
        <w:ind w:left="5040" w:firstLine="720"/>
        <w:jc w:val="center"/>
        <w:rPr>
          <w:rFonts w:ascii="Times New Roman" w:hAnsi="Times New Roman" w:cs="Times New Roman"/>
          <w:sz w:val="24"/>
          <w:szCs w:val="24"/>
        </w:rPr>
      </w:pPr>
    </w:p>
    <w:p w14:paraId="6F0B3A26" w14:textId="77777777" w:rsidR="002442FD" w:rsidRPr="006D0653" w:rsidRDefault="002442FD" w:rsidP="006D0653">
      <w:pPr>
        <w:ind w:left="5040" w:firstLine="720"/>
        <w:jc w:val="center"/>
        <w:rPr>
          <w:rFonts w:ascii="Times New Roman" w:hAnsi="Times New Roman" w:cs="Times New Roman"/>
          <w:sz w:val="24"/>
          <w:szCs w:val="24"/>
        </w:rPr>
      </w:pPr>
    </w:p>
    <w:p w14:paraId="1CC2A477" w14:textId="77777777" w:rsidR="002442FD" w:rsidRDefault="002442FD" w:rsidP="002442FD">
      <w:pPr>
        <w:spacing w:after="0" w:line="40" w:lineRule="atLeast"/>
        <w:ind w:firstLine="426"/>
        <w:jc w:val="center"/>
        <w:rPr>
          <w:rFonts w:ascii="Times New Roman" w:eastAsia="Times New Roman" w:hAnsi="Times New Roman" w:cs="Times New Roman"/>
          <w:b/>
          <w:sz w:val="28"/>
          <w:szCs w:val="24"/>
          <w:lang w:eastAsia="x-none"/>
        </w:rPr>
      </w:pPr>
      <w:r w:rsidRPr="002442FD">
        <w:rPr>
          <w:rFonts w:ascii="Times New Roman" w:eastAsia="Times New Roman" w:hAnsi="Times New Roman" w:cs="Times New Roman"/>
          <w:b/>
          <w:sz w:val="28"/>
          <w:szCs w:val="24"/>
          <w:lang w:val="x-none" w:eastAsia="x-none"/>
        </w:rPr>
        <w:t xml:space="preserve">ДОКУМЕНТАЦИЯ </w:t>
      </w:r>
      <w:r w:rsidRPr="002442FD">
        <w:rPr>
          <w:rFonts w:ascii="Times New Roman" w:eastAsia="Times New Roman" w:hAnsi="Times New Roman" w:cs="Times New Roman"/>
          <w:b/>
          <w:sz w:val="28"/>
          <w:szCs w:val="24"/>
          <w:lang w:eastAsia="x-none"/>
        </w:rPr>
        <w:t>ПО</w:t>
      </w:r>
      <w:r w:rsidRPr="002442FD">
        <w:rPr>
          <w:rFonts w:ascii="Times New Roman" w:eastAsia="Times New Roman" w:hAnsi="Times New Roman" w:cs="Times New Roman"/>
          <w:b/>
          <w:sz w:val="28"/>
          <w:szCs w:val="24"/>
          <w:lang w:val="x-none" w:eastAsia="x-none"/>
        </w:rPr>
        <w:t xml:space="preserve"> ПРОВЕДЕНИ</w:t>
      </w:r>
      <w:r w:rsidRPr="002442FD">
        <w:rPr>
          <w:rFonts w:ascii="Times New Roman" w:eastAsia="Times New Roman" w:hAnsi="Times New Roman" w:cs="Times New Roman"/>
          <w:b/>
          <w:sz w:val="28"/>
          <w:szCs w:val="24"/>
          <w:lang w:eastAsia="x-none"/>
        </w:rPr>
        <w:t>Ю</w:t>
      </w:r>
      <w:r w:rsidRPr="002442FD">
        <w:rPr>
          <w:rFonts w:ascii="Times New Roman" w:eastAsia="Times New Roman" w:hAnsi="Times New Roman" w:cs="Times New Roman"/>
          <w:b/>
          <w:sz w:val="28"/>
          <w:szCs w:val="24"/>
          <w:lang w:val="x-none" w:eastAsia="x-none"/>
        </w:rPr>
        <w:t xml:space="preserve"> </w:t>
      </w:r>
    </w:p>
    <w:p w14:paraId="10B9DCDA" w14:textId="722C28FE" w:rsidR="002442FD" w:rsidRPr="002442FD" w:rsidRDefault="002442FD" w:rsidP="002442FD">
      <w:pPr>
        <w:spacing w:after="0" w:line="40" w:lineRule="atLeast"/>
        <w:ind w:firstLine="426"/>
        <w:jc w:val="center"/>
        <w:rPr>
          <w:rFonts w:ascii="Times New Roman" w:eastAsia="Times New Roman" w:hAnsi="Times New Roman" w:cs="Times New Roman"/>
          <w:b/>
          <w:sz w:val="28"/>
          <w:szCs w:val="24"/>
          <w:lang w:eastAsia="x-none"/>
        </w:rPr>
      </w:pPr>
      <w:r w:rsidRPr="002442FD">
        <w:rPr>
          <w:rFonts w:ascii="Times New Roman" w:eastAsia="Times New Roman" w:hAnsi="Times New Roman" w:cs="Times New Roman"/>
          <w:b/>
          <w:sz w:val="28"/>
          <w:szCs w:val="24"/>
          <w:lang w:val="x-none" w:eastAsia="x-none"/>
        </w:rPr>
        <w:t>ЗАПРОСА ПРЕДЛОЖЕНИЙ</w:t>
      </w:r>
      <w:r w:rsidRPr="002442FD">
        <w:rPr>
          <w:rFonts w:ascii="Times New Roman" w:eastAsia="Times New Roman" w:hAnsi="Times New Roman" w:cs="Times New Roman"/>
          <w:b/>
          <w:sz w:val="28"/>
          <w:szCs w:val="24"/>
          <w:lang w:eastAsia="x-none"/>
        </w:rPr>
        <w:t xml:space="preserve"> В ЭЛЕКТРОННОЙ ФОРМЕ </w:t>
      </w:r>
    </w:p>
    <w:p w14:paraId="195476DD" w14:textId="77777777" w:rsidR="006D0653" w:rsidRPr="00EC6D21" w:rsidRDefault="006D0653" w:rsidP="00EC6D21">
      <w:pPr>
        <w:pStyle w:val="a9"/>
        <w:contextualSpacing/>
        <w:jc w:val="center"/>
        <w:rPr>
          <w:rFonts w:ascii="Times New Roman" w:hAnsi="Times New Roman" w:cs="Times New Roman"/>
          <w:b/>
          <w:bCs/>
          <w:sz w:val="28"/>
          <w:szCs w:val="28"/>
        </w:rPr>
      </w:pPr>
    </w:p>
    <w:p w14:paraId="108B7A48" w14:textId="5A873CE9" w:rsidR="006D0653" w:rsidRPr="00EC6D21" w:rsidRDefault="00B93AC9" w:rsidP="00E7276D">
      <w:pPr>
        <w:contextualSpacing/>
        <w:jc w:val="center"/>
        <w:rPr>
          <w:b/>
          <w:sz w:val="24"/>
          <w:szCs w:val="24"/>
        </w:rPr>
      </w:pPr>
      <w:r>
        <w:rPr>
          <w:rFonts w:ascii="Times New Roman" w:eastAsia="Times New Roman" w:hAnsi="Times New Roman" w:cs="Times New Roman"/>
          <w:color w:val="000000"/>
          <w:sz w:val="24"/>
          <w:szCs w:val="24"/>
          <w:lang w:eastAsia="ru-RU"/>
        </w:rPr>
        <w:t xml:space="preserve">На </w:t>
      </w:r>
      <w:bookmarkStart w:id="0" w:name="_Hlk92648948"/>
      <w:r w:rsidR="000F67DE">
        <w:rPr>
          <w:rFonts w:ascii="Times New Roman" w:eastAsia="Times New Roman" w:hAnsi="Times New Roman" w:cs="Times New Roman"/>
          <w:color w:val="000000"/>
          <w:sz w:val="24"/>
          <w:szCs w:val="24"/>
          <w:lang w:eastAsia="ru-RU"/>
        </w:rPr>
        <w:t>выполнение работ по техническому обслуживанию и ремонту лифтов в 2023-2024</w:t>
      </w:r>
      <w:r w:rsidR="000C331B">
        <w:rPr>
          <w:rFonts w:ascii="Times New Roman" w:eastAsia="Times New Roman" w:hAnsi="Times New Roman" w:cs="Times New Roman"/>
          <w:color w:val="000000"/>
          <w:sz w:val="24"/>
          <w:szCs w:val="24"/>
          <w:lang w:eastAsia="ru-RU"/>
        </w:rPr>
        <w:t xml:space="preserve"> </w:t>
      </w:r>
      <w:r w:rsidR="00140952">
        <w:rPr>
          <w:rFonts w:ascii="Times New Roman" w:eastAsia="Times New Roman" w:hAnsi="Times New Roman" w:cs="Times New Roman"/>
          <w:color w:val="000000"/>
          <w:sz w:val="24"/>
          <w:szCs w:val="24"/>
          <w:lang w:eastAsia="ru-RU"/>
        </w:rPr>
        <w:t>г</w:t>
      </w:r>
      <w:bookmarkEnd w:id="0"/>
      <w:r w:rsidR="000C331B">
        <w:rPr>
          <w:rFonts w:ascii="Times New Roman" w:eastAsia="Times New Roman" w:hAnsi="Times New Roman" w:cs="Times New Roman"/>
          <w:color w:val="000000"/>
          <w:sz w:val="24"/>
          <w:szCs w:val="24"/>
          <w:lang w:eastAsia="ru-RU"/>
        </w:rPr>
        <w:t>г.</w:t>
      </w:r>
    </w:p>
    <w:p w14:paraId="75904A1E" w14:textId="77777777" w:rsidR="006D0653" w:rsidRPr="00710595" w:rsidRDefault="006D0653" w:rsidP="006D0653">
      <w:pPr>
        <w:contextualSpacing/>
      </w:pPr>
    </w:p>
    <w:p w14:paraId="3B786932" w14:textId="77777777" w:rsidR="006D0653" w:rsidRPr="00710595" w:rsidRDefault="006D0653" w:rsidP="006D0653">
      <w:pPr>
        <w:contextualSpacing/>
      </w:pPr>
    </w:p>
    <w:p w14:paraId="1568663A" w14:textId="77777777" w:rsidR="006D0653" w:rsidRPr="00710595" w:rsidRDefault="006D0653" w:rsidP="006D0653">
      <w:pPr>
        <w:contextualSpacing/>
      </w:pPr>
    </w:p>
    <w:p w14:paraId="61268859" w14:textId="77777777" w:rsidR="006D0653" w:rsidRPr="00710595" w:rsidRDefault="006D0653" w:rsidP="006D0653">
      <w:pPr>
        <w:contextualSpacing/>
      </w:pPr>
    </w:p>
    <w:p w14:paraId="1E49B0E6" w14:textId="77777777" w:rsidR="006D0653" w:rsidRPr="00710595" w:rsidRDefault="006D0653" w:rsidP="006D0653">
      <w:pPr>
        <w:contextualSpacing/>
      </w:pPr>
    </w:p>
    <w:p w14:paraId="0C1436FB" w14:textId="77777777" w:rsidR="006D0653" w:rsidRPr="00710595" w:rsidRDefault="006D0653" w:rsidP="006D0653">
      <w:pPr>
        <w:contextualSpacing/>
      </w:pPr>
    </w:p>
    <w:p w14:paraId="7E8E0356" w14:textId="77777777" w:rsidR="006D0653" w:rsidRPr="00710595" w:rsidRDefault="006D0653" w:rsidP="006D0653">
      <w:pPr>
        <w:contextualSpacing/>
      </w:pPr>
    </w:p>
    <w:p w14:paraId="2922F760" w14:textId="77777777" w:rsidR="006D0653" w:rsidRPr="00710595" w:rsidRDefault="006D0653" w:rsidP="006D0653">
      <w:pPr>
        <w:contextualSpacing/>
      </w:pPr>
    </w:p>
    <w:p w14:paraId="3D78DE8A" w14:textId="77777777" w:rsidR="006D0653" w:rsidRPr="00710595" w:rsidRDefault="006D0653" w:rsidP="006D0653">
      <w:pPr>
        <w:contextualSpacing/>
      </w:pPr>
    </w:p>
    <w:p w14:paraId="60FE249B" w14:textId="77777777" w:rsidR="006D0653" w:rsidRPr="00710595" w:rsidRDefault="006D0653" w:rsidP="006D0653">
      <w:pPr>
        <w:contextualSpacing/>
      </w:pPr>
    </w:p>
    <w:p w14:paraId="10CF2B4C" w14:textId="77777777" w:rsidR="006D0653" w:rsidRPr="00710595" w:rsidRDefault="006D0653" w:rsidP="006D0653">
      <w:pPr>
        <w:contextualSpacing/>
      </w:pPr>
    </w:p>
    <w:p w14:paraId="76BCC60B" w14:textId="77777777" w:rsidR="006D0653" w:rsidRPr="00710595" w:rsidRDefault="006D0653" w:rsidP="006D0653">
      <w:pPr>
        <w:contextualSpacing/>
      </w:pPr>
    </w:p>
    <w:p w14:paraId="4306801E" w14:textId="77777777" w:rsidR="006D0653" w:rsidRPr="00710595" w:rsidRDefault="006D0653" w:rsidP="006D0653">
      <w:pPr>
        <w:contextualSpacing/>
      </w:pPr>
    </w:p>
    <w:p w14:paraId="6B6DDCEE" w14:textId="77777777" w:rsidR="006D0653" w:rsidRPr="00710595" w:rsidRDefault="006D0653" w:rsidP="006D0653">
      <w:pPr>
        <w:contextualSpacing/>
      </w:pPr>
    </w:p>
    <w:p w14:paraId="70C19516" w14:textId="77777777" w:rsidR="006D0653" w:rsidRPr="00710595" w:rsidRDefault="006D0653" w:rsidP="006D0653">
      <w:pPr>
        <w:contextualSpacing/>
      </w:pPr>
    </w:p>
    <w:p w14:paraId="4D816C4B" w14:textId="77777777" w:rsidR="006D0653" w:rsidRPr="00710595" w:rsidRDefault="006D0653" w:rsidP="006D0653">
      <w:pPr>
        <w:contextualSpacing/>
      </w:pPr>
    </w:p>
    <w:p w14:paraId="79246A76" w14:textId="77777777" w:rsidR="006D0653" w:rsidRPr="00710595" w:rsidRDefault="006D0653" w:rsidP="006D0653">
      <w:pPr>
        <w:contextualSpacing/>
      </w:pPr>
    </w:p>
    <w:p w14:paraId="05151C51" w14:textId="77777777" w:rsidR="006D0653" w:rsidRPr="00710595" w:rsidRDefault="006D0653" w:rsidP="006D0653">
      <w:pPr>
        <w:contextualSpacing/>
      </w:pPr>
    </w:p>
    <w:p w14:paraId="15EC1530" w14:textId="77777777" w:rsidR="006D0653" w:rsidRPr="00710595" w:rsidRDefault="006D0653" w:rsidP="006D0653">
      <w:pPr>
        <w:contextualSpacing/>
      </w:pPr>
    </w:p>
    <w:p w14:paraId="1CF58A09" w14:textId="77777777" w:rsidR="006D0653" w:rsidRPr="00710595" w:rsidRDefault="006D0653" w:rsidP="006D0653">
      <w:pPr>
        <w:contextualSpacing/>
      </w:pPr>
    </w:p>
    <w:p w14:paraId="12BD4C92" w14:textId="77777777" w:rsidR="006D0653" w:rsidRPr="00710595" w:rsidRDefault="006D0653" w:rsidP="006D0653">
      <w:pPr>
        <w:contextualSpacing/>
      </w:pPr>
    </w:p>
    <w:p w14:paraId="032F3397" w14:textId="77777777" w:rsidR="006D0653" w:rsidRPr="00710595" w:rsidRDefault="006D0653" w:rsidP="006D0653">
      <w:pPr>
        <w:contextualSpacing/>
      </w:pPr>
    </w:p>
    <w:p w14:paraId="44DAE453" w14:textId="19DAA873" w:rsidR="006D0653" w:rsidRDefault="006D0653" w:rsidP="006D0653">
      <w:pPr>
        <w:contextualSpacing/>
      </w:pPr>
    </w:p>
    <w:p w14:paraId="747D0BA1" w14:textId="7C34271B" w:rsidR="0012470B" w:rsidRDefault="0012470B" w:rsidP="006D0653">
      <w:pPr>
        <w:contextualSpacing/>
      </w:pPr>
    </w:p>
    <w:p w14:paraId="77CD2E51" w14:textId="1576CED7" w:rsidR="0012470B" w:rsidRDefault="0012470B" w:rsidP="006D0653">
      <w:pPr>
        <w:contextualSpacing/>
      </w:pPr>
    </w:p>
    <w:p w14:paraId="09E9D9DD" w14:textId="77777777" w:rsidR="0012470B" w:rsidRPr="00710595" w:rsidRDefault="0012470B" w:rsidP="006D0653">
      <w:pPr>
        <w:contextualSpacing/>
      </w:pPr>
    </w:p>
    <w:p w14:paraId="1C760E09" w14:textId="77777777" w:rsidR="006D0653" w:rsidRPr="00710595" w:rsidRDefault="006D0653" w:rsidP="006D0653">
      <w:pPr>
        <w:contextualSpacing/>
      </w:pPr>
    </w:p>
    <w:p w14:paraId="78053D7E" w14:textId="77777777" w:rsidR="006D0653" w:rsidRPr="00710595" w:rsidRDefault="006D0653" w:rsidP="006D0653">
      <w:pPr>
        <w:ind w:firstLine="431"/>
        <w:contextualSpacing/>
        <w:jc w:val="center"/>
      </w:pPr>
    </w:p>
    <w:p w14:paraId="7C14FCE3" w14:textId="77777777" w:rsidR="006D0653" w:rsidRPr="00710595" w:rsidRDefault="006D0653" w:rsidP="006D0653">
      <w:pPr>
        <w:ind w:firstLine="431"/>
        <w:contextualSpacing/>
        <w:jc w:val="center"/>
      </w:pPr>
    </w:p>
    <w:p w14:paraId="5545CF26" w14:textId="77777777" w:rsidR="002442FD" w:rsidRDefault="002442FD" w:rsidP="006D0653">
      <w:pPr>
        <w:contextualSpacing/>
        <w:jc w:val="center"/>
        <w:rPr>
          <w:rFonts w:ascii="Times New Roman" w:hAnsi="Times New Roman" w:cs="Times New Roman"/>
          <w:b/>
          <w:bCs/>
          <w:sz w:val="24"/>
          <w:szCs w:val="24"/>
        </w:rPr>
      </w:pPr>
    </w:p>
    <w:p w14:paraId="7228BF9D" w14:textId="77777777" w:rsidR="002442FD" w:rsidRDefault="002442FD" w:rsidP="006D0653">
      <w:pPr>
        <w:contextualSpacing/>
        <w:jc w:val="center"/>
        <w:rPr>
          <w:rFonts w:ascii="Times New Roman" w:hAnsi="Times New Roman" w:cs="Times New Roman"/>
          <w:b/>
          <w:bCs/>
          <w:sz w:val="24"/>
          <w:szCs w:val="24"/>
        </w:rPr>
      </w:pPr>
    </w:p>
    <w:p w14:paraId="4C3682E1" w14:textId="77777777" w:rsidR="006D0653" w:rsidRPr="006D0653" w:rsidRDefault="006D0653" w:rsidP="006D0653">
      <w:pPr>
        <w:contextualSpacing/>
        <w:jc w:val="center"/>
        <w:rPr>
          <w:rFonts w:ascii="Times New Roman" w:hAnsi="Times New Roman" w:cs="Times New Roman"/>
          <w:b/>
          <w:bCs/>
          <w:sz w:val="24"/>
          <w:szCs w:val="24"/>
        </w:rPr>
      </w:pPr>
      <w:r w:rsidRPr="006D0653">
        <w:rPr>
          <w:rFonts w:ascii="Times New Roman" w:hAnsi="Times New Roman" w:cs="Times New Roman"/>
          <w:b/>
          <w:bCs/>
          <w:sz w:val="24"/>
          <w:szCs w:val="24"/>
        </w:rPr>
        <w:t>г. Севастополь</w:t>
      </w:r>
    </w:p>
    <w:p w14:paraId="0D829718" w14:textId="4A6B1B4C" w:rsidR="00EF4A1E" w:rsidRPr="006D0653" w:rsidRDefault="00B04914" w:rsidP="006D0653">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2022</w:t>
      </w:r>
      <w:r w:rsidR="006D0653" w:rsidRPr="006D0653">
        <w:rPr>
          <w:rFonts w:ascii="Times New Roman" w:hAnsi="Times New Roman" w:cs="Times New Roman"/>
          <w:b/>
          <w:bCs/>
          <w:sz w:val="24"/>
          <w:szCs w:val="24"/>
        </w:rPr>
        <w:t xml:space="preserve"> год</w:t>
      </w:r>
    </w:p>
    <w:p w14:paraId="30A4DB33" w14:textId="77777777" w:rsidR="0033232D" w:rsidRDefault="00EF4A1E" w:rsidP="002442FD">
      <w:pPr>
        <w:shd w:val="clear" w:color="auto" w:fill="FFFFFF"/>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p w14:paraId="312F4E5B" w14:textId="595CA87B" w:rsidR="00EF4A1E" w:rsidRPr="00EF4A1E" w:rsidRDefault="00EF4A1E" w:rsidP="0033232D">
      <w:pPr>
        <w:shd w:val="clear" w:color="auto" w:fill="FFFFFF"/>
        <w:spacing w:after="0" w:line="240" w:lineRule="auto"/>
        <w:jc w:val="center"/>
        <w:rPr>
          <w:rFonts w:ascii="Times New Roman" w:eastAsia="Times New Roman" w:hAnsi="Times New Roman" w:cs="Times New Roman"/>
          <w:sz w:val="24"/>
          <w:szCs w:val="24"/>
          <w:lang w:eastAsia="ru-RU"/>
        </w:rPr>
      </w:pPr>
      <w:r w:rsidRPr="00EF4A1E">
        <w:rPr>
          <w:rFonts w:ascii="Times New Roman" w:eastAsia="Times New Roman" w:hAnsi="Times New Roman" w:cs="Times New Roman"/>
          <w:b/>
          <w:bCs/>
          <w:sz w:val="24"/>
          <w:szCs w:val="24"/>
          <w:lang w:eastAsia="ru-RU"/>
        </w:rPr>
        <w:lastRenderedPageBreak/>
        <w:t>I. Общие положения</w:t>
      </w:r>
    </w:p>
    <w:p w14:paraId="7EDDB659" w14:textId="77777777" w:rsidR="00EF4A1E" w:rsidRPr="00EF4A1E" w:rsidRDefault="00EF4A1E" w:rsidP="00EF4A1E">
      <w:pPr>
        <w:shd w:val="clear" w:color="auto" w:fill="FFFFFF"/>
        <w:spacing w:after="15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p w14:paraId="18B3B76A" w14:textId="77777777" w:rsidR="00D26014" w:rsidRPr="00D26014" w:rsidRDefault="009C0D7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w:t>
      </w:r>
      <w:r w:rsidR="00D26014">
        <w:rPr>
          <w:rFonts w:ascii="Times New Roman" w:eastAsia="Times New Roman" w:hAnsi="Times New Roman" w:cs="Times New Roman"/>
          <w:sz w:val="24"/>
          <w:szCs w:val="24"/>
          <w:lang w:eastAsia="ru-RU"/>
        </w:rPr>
        <w:tab/>
      </w:r>
      <w:r w:rsidR="00D26014" w:rsidRPr="00D26014">
        <w:rPr>
          <w:rFonts w:ascii="Times New Roman" w:eastAsia="Times New Roman" w:hAnsi="Times New Roman" w:cs="Times New Roman"/>
          <w:b/>
          <w:bCs/>
          <w:sz w:val="24"/>
          <w:szCs w:val="24"/>
          <w:lang w:eastAsia="ru-RU"/>
        </w:rPr>
        <w:t>1. Основные понятия, используемые в документации</w:t>
      </w:r>
    </w:p>
    <w:p w14:paraId="08EBA551" w14:textId="143E1F25" w:rsidR="00710EBB" w:rsidRDefault="00D26014" w:rsidP="00710EBB">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xml:space="preserve">1.1. Запрос предложений в электронной форме (далее – запрос предложений) </w:t>
      </w:r>
      <w:r w:rsidR="00710EBB">
        <w:rPr>
          <w:rFonts w:ascii="Times New Roman" w:eastAsia="Times New Roman" w:hAnsi="Times New Roman" w:cs="Times New Roman"/>
          <w:sz w:val="24"/>
          <w:szCs w:val="24"/>
          <w:lang w:eastAsia="ru-RU"/>
        </w:rPr>
        <w:t>–</w:t>
      </w:r>
      <w:r w:rsidRPr="00D26014">
        <w:rPr>
          <w:rFonts w:ascii="Times New Roman" w:eastAsia="Times New Roman" w:hAnsi="Times New Roman" w:cs="Times New Roman"/>
          <w:sz w:val="24"/>
          <w:szCs w:val="24"/>
          <w:lang w:eastAsia="ru-RU"/>
        </w:rPr>
        <w:t xml:space="preserve"> </w:t>
      </w:r>
      <w:r w:rsidR="00710EBB" w:rsidRPr="00710EBB">
        <w:rPr>
          <w:rFonts w:ascii="Times New Roman" w:eastAsia="Times New Roman" w:hAnsi="Times New Roman" w:cs="Times New Roman"/>
          <w:sz w:val="24"/>
          <w:szCs w:val="24"/>
          <w:lang w:eastAsia="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w:t>
      </w:r>
      <w:r w:rsidR="00710EBB">
        <w:rPr>
          <w:rFonts w:ascii="Times New Roman" w:eastAsia="Times New Roman" w:hAnsi="Times New Roman" w:cs="Times New Roman"/>
          <w:sz w:val="24"/>
          <w:szCs w:val="24"/>
          <w:lang w:eastAsia="ru-RU"/>
        </w:rPr>
        <w:t xml:space="preserve">вии с критериями, определенными </w:t>
      </w:r>
      <w:r w:rsidR="00710EBB" w:rsidRPr="00710EBB">
        <w:rPr>
          <w:rFonts w:ascii="Times New Roman" w:eastAsia="Times New Roman" w:hAnsi="Times New Roman" w:cs="Times New Roman"/>
          <w:sz w:val="24"/>
          <w:szCs w:val="24"/>
          <w:lang w:eastAsia="ru-RU"/>
        </w:rPr>
        <w:t>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710EBB">
        <w:rPr>
          <w:rFonts w:ascii="Times New Roman" w:eastAsia="Times New Roman" w:hAnsi="Times New Roman" w:cs="Times New Roman"/>
          <w:sz w:val="24"/>
          <w:szCs w:val="24"/>
          <w:lang w:eastAsia="ru-RU"/>
        </w:rPr>
        <w:t>.</w:t>
      </w:r>
    </w:p>
    <w:p w14:paraId="509A71B1"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1.2. Документация запроса предложений (далее – документация) – комплект документов (в том числе проект договора), содержащий полную информацию о предмете, условиях участия и правилах проведения запроса предложений, правилах подготовки, оформления и подачи заявки на участие в запросе предложений участником закупки, правилах выбора поставщика (подрядчика, исполнителя), а также об условиях заключаемого по результатам запроса предложений договора.</w:t>
      </w:r>
    </w:p>
    <w:p w14:paraId="70DB7220" w14:textId="6EBDF94E" w:rsidR="00CD557B"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xml:space="preserve">1.3. Закупочная комиссия </w:t>
      </w:r>
      <w:r w:rsidR="00CD557B">
        <w:rPr>
          <w:rFonts w:ascii="Times New Roman" w:eastAsia="Times New Roman" w:hAnsi="Times New Roman" w:cs="Times New Roman"/>
          <w:sz w:val="24"/>
          <w:szCs w:val="24"/>
          <w:lang w:eastAsia="ru-RU"/>
        </w:rPr>
        <w:t>–</w:t>
      </w:r>
      <w:r w:rsidRPr="00D26014">
        <w:rPr>
          <w:rFonts w:ascii="Times New Roman" w:eastAsia="Times New Roman" w:hAnsi="Times New Roman" w:cs="Times New Roman"/>
          <w:sz w:val="24"/>
          <w:szCs w:val="24"/>
          <w:lang w:eastAsia="ru-RU"/>
        </w:rPr>
        <w:t xml:space="preserve"> </w:t>
      </w:r>
      <w:r w:rsidR="00CD557B" w:rsidRPr="00CD557B">
        <w:rPr>
          <w:rFonts w:ascii="Times New Roman" w:eastAsia="Times New Roman" w:hAnsi="Times New Roman" w:cs="Times New Roman"/>
          <w:sz w:val="24"/>
          <w:szCs w:val="24"/>
          <w:lang w:eastAsia="ru-RU"/>
        </w:rPr>
        <w:t>комисс</w:t>
      </w:r>
      <w:r w:rsidR="00433DCC">
        <w:rPr>
          <w:rFonts w:ascii="Times New Roman" w:eastAsia="Times New Roman" w:hAnsi="Times New Roman" w:cs="Times New Roman"/>
          <w:sz w:val="24"/>
          <w:szCs w:val="24"/>
          <w:lang w:eastAsia="ru-RU"/>
        </w:rPr>
        <w:t>ия, формируемая и утверждаемая з</w:t>
      </w:r>
      <w:r w:rsidR="00CD557B" w:rsidRPr="00CD557B">
        <w:rPr>
          <w:rFonts w:ascii="Times New Roman" w:eastAsia="Times New Roman" w:hAnsi="Times New Roman" w:cs="Times New Roman"/>
          <w:sz w:val="24"/>
          <w:szCs w:val="24"/>
          <w:lang w:eastAsia="ru-RU"/>
        </w:rPr>
        <w:t>аказчиком в целях подведения итогов конкурентной закупки, а также, при необходимости, подведения итогов отде</w:t>
      </w:r>
      <w:r w:rsidR="00CD557B">
        <w:rPr>
          <w:rFonts w:ascii="Times New Roman" w:eastAsia="Times New Roman" w:hAnsi="Times New Roman" w:cs="Times New Roman"/>
          <w:sz w:val="24"/>
          <w:szCs w:val="24"/>
          <w:lang w:eastAsia="ru-RU"/>
        </w:rPr>
        <w:t>льных этапов и процедур закупки.</w:t>
      </w:r>
    </w:p>
    <w:p w14:paraId="6CF9BF23"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1.4. Общие условия проведения запроса предложений установлены в Положении о закупке товаров, работ, услуг (далее – положение о закупках) заказчика. При возникновении противоречий между положением о закупках заказчика и документацией о закупке, применяются правила Положения о закупках заказчика.</w:t>
      </w:r>
    </w:p>
    <w:p w14:paraId="44269927"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1.5.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от 18.07.2011 № 223-ФЗ «О закупках товаров, работ, услуг отдельными видами юридических лиц» (далее - Федеральный закон № 223-ФЗ), начиная с размещения извещения об осуществлении закупки товара, работы, услуги и завершаются заключением договора.</w:t>
      </w:r>
    </w:p>
    <w:p w14:paraId="57CFEFF3" w14:textId="417903F4" w:rsidR="00A37731"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xml:space="preserve">1.6. Участник закупки </w:t>
      </w:r>
      <w:r w:rsidR="00A37731">
        <w:rPr>
          <w:rFonts w:ascii="Times New Roman" w:eastAsia="Times New Roman" w:hAnsi="Times New Roman" w:cs="Times New Roman"/>
          <w:sz w:val="24"/>
          <w:szCs w:val="24"/>
          <w:lang w:eastAsia="ru-RU"/>
        </w:rPr>
        <w:t>–</w:t>
      </w:r>
      <w:r w:rsidRPr="00D26014">
        <w:rPr>
          <w:rFonts w:ascii="Times New Roman" w:eastAsia="Times New Roman" w:hAnsi="Times New Roman" w:cs="Times New Roman"/>
          <w:sz w:val="24"/>
          <w:szCs w:val="24"/>
          <w:lang w:eastAsia="ru-RU"/>
        </w:rPr>
        <w:t xml:space="preserve"> </w:t>
      </w:r>
      <w:r w:rsidR="00A37731" w:rsidRPr="00A37731">
        <w:rPr>
          <w:rFonts w:ascii="Times New Roman" w:eastAsia="Times New Roman" w:hAnsi="Times New Roman" w:cs="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7731">
        <w:rPr>
          <w:rFonts w:ascii="Times New Roman" w:eastAsia="Times New Roman" w:hAnsi="Times New Roman" w:cs="Times New Roman"/>
          <w:sz w:val="24"/>
          <w:szCs w:val="24"/>
          <w:lang w:eastAsia="ru-RU"/>
        </w:rPr>
        <w:t>.</w:t>
      </w:r>
    </w:p>
    <w:p w14:paraId="5CE087EB"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1.7. Единая информационная система в сфере закупок (далее также - единая информационная система,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2CCB2940"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1.8. Электронная площадка (далее – ЭТП) - сайт в информационно-телекоммуникационной сети Интернет, на котором проводятся закупки в электронной форме.</w:t>
      </w:r>
    </w:p>
    <w:p w14:paraId="08FA3ECA"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xml:space="preserve">1.9.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w:t>
      </w:r>
      <w:r w:rsidRPr="00D26014">
        <w:rPr>
          <w:rFonts w:ascii="Times New Roman" w:eastAsia="Times New Roman" w:hAnsi="Times New Roman" w:cs="Times New Roman"/>
          <w:sz w:val="24"/>
          <w:szCs w:val="24"/>
          <w:lang w:eastAsia="ru-RU"/>
        </w:rPr>
        <w:lastRenderedPageBreak/>
        <w:t>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предусмотренных положениями Федерального закона № 223-ФЗ. Оператор электронной площадки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03478A40"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val="de-DE" w:eastAsia="ru-RU"/>
        </w:rPr>
      </w:pPr>
      <w:r w:rsidRPr="00D26014">
        <w:rPr>
          <w:rFonts w:ascii="Times New Roman" w:eastAsia="Times New Roman" w:hAnsi="Times New Roman" w:cs="Times New Roman"/>
          <w:sz w:val="24"/>
          <w:szCs w:val="24"/>
          <w:lang w:eastAsia="ru-RU"/>
        </w:rPr>
        <w:t>1.10.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14:paraId="6A8F7BEF"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1.11. Одновременно с размещением извещения о проведении запроса предложений в электронной форме заказчик размещает в ЕИС утвержденную Заказчиком документацию о проведении запроса предложений.</w:t>
      </w:r>
    </w:p>
    <w:p w14:paraId="1D9272FE"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1.12. Заказчик, официально разместивший в ЕИС извещение о проведении запроса предложений в электронной форме, вправе внести изменения в извещение и документацию запроса предложений, разместив в ЕИС соответствующие изменения не позднее чем за три рабочих дня до даты окончания срока подачи заявок на участие в запросе предложений в электронной форме.</w:t>
      </w:r>
    </w:p>
    <w:p w14:paraId="16524BB9"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1.13. Заказчик, официально разместивший в ЕИС извещение о проведении запроса предложений,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14:paraId="6E2FBCB0"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По истечении даты и времени окончания срока подачи заявок на участие в запросе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866ACE4"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1.14. Решение об отмене запроса предложений размещается в ЕИС в день принятия этого решения.</w:t>
      </w:r>
    </w:p>
    <w:p w14:paraId="56037188" w14:textId="77777777" w:rsidR="00D26014" w:rsidRPr="00D26014" w:rsidRDefault="00D26014" w:rsidP="00D26014">
      <w:pPr>
        <w:shd w:val="clear" w:color="auto" w:fill="FFFFFF"/>
        <w:spacing w:after="150" w:line="240" w:lineRule="auto"/>
        <w:ind w:firstLine="567"/>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w:t>
      </w:r>
      <w:r w:rsidRPr="00D26014">
        <w:rPr>
          <w:rFonts w:ascii="Times New Roman" w:eastAsia="Times New Roman" w:hAnsi="Times New Roman" w:cs="Times New Roman"/>
          <w:b/>
          <w:bCs/>
          <w:sz w:val="24"/>
          <w:szCs w:val="24"/>
          <w:lang w:eastAsia="ru-RU"/>
        </w:rPr>
        <w:t>2. Порядок подачи заявок на участие в запросе предложений в электронной форме</w:t>
      </w:r>
    </w:p>
    <w:p w14:paraId="5D274BEA"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2.1. Для участия в запросе предложений в электронной форме любое лицо представляет заказчику, посредством функционала электронной торговой площадки в срок, установленный в извещении и документации запроса предложений, заявку, оформленную согласно требованиям к составу заявки, установленным документацией запроса предложений.</w:t>
      </w:r>
    </w:p>
    <w:p w14:paraId="47984439"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2.2. В течение одного часа с момента получения заявки на участие в запросе предложений оператор электронной торговой площадки присваивает заявке идентификационный номер и подтверждает ее получение в форме электронного документа, направляемого участнику такого запроса, подавшему данную заявку, с указанием присвоенного ей идентификационного номера.</w:t>
      </w:r>
    </w:p>
    <w:p w14:paraId="377E0DFB"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2.3. Участник закупки имеет право подать только одну заявку на участие в запросе предложений.</w:t>
      </w:r>
    </w:p>
    <w:p w14:paraId="79EB36C3"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2.4. Не позднее рабочего дня, следующего за датой окончания срока подачи заявок на участие в запросе предложений, оператор электронной торговой площадки направляет заказчику заявки на участие в таком запросе предложений.</w:t>
      </w:r>
    </w:p>
    <w:p w14:paraId="4FA0DC36"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2.5. Участник закупки вправе изменить или отозвать свою заявку на участие в запросе предложений после его подачи в любое время до окончания срока подачи заявок на участие в таком запросе предложений путем направления уведомления оператору электронной торговой площадки.</w:t>
      </w:r>
    </w:p>
    <w:p w14:paraId="692CE9BE"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2.6. Протокол открытия доступа к поданным заявкам подписывается всеми присутствующими членами закупочной комиссии.</w:t>
      </w:r>
    </w:p>
    <w:p w14:paraId="7B100DF7"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2.7. Протокол открытия доступа к поданным заявкам с предложениями размещается Заказчиком в ЕИС не позднее трех дней, следующих за днем его подписания.</w:t>
      </w:r>
    </w:p>
    <w:p w14:paraId="31F4A4CF"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b/>
          <w:bCs/>
          <w:sz w:val="24"/>
          <w:szCs w:val="24"/>
          <w:lang w:eastAsia="ru-RU"/>
        </w:rPr>
        <w:lastRenderedPageBreak/>
        <w:t>3. Рассмотрение и оценка заявок и выбор победителя запроса предложений в электронной форме</w:t>
      </w:r>
    </w:p>
    <w:p w14:paraId="11635838"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xml:space="preserve">3.1. Срок рассмотрения и оценки первых частей заявок на участие в запросе предложений в электронной форме Комиссией не может превышать 3 (трех) рабочих дней со дня открытия доступа к первым частям заявок. </w:t>
      </w:r>
    </w:p>
    <w:p w14:paraId="2B3C069B"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val="de-DE" w:eastAsia="ru-RU"/>
        </w:rPr>
      </w:pPr>
      <w:r w:rsidRPr="00D26014">
        <w:rPr>
          <w:rFonts w:ascii="Times New Roman" w:eastAsia="Times New Roman" w:hAnsi="Times New Roman" w:cs="Times New Roman"/>
          <w:sz w:val="24"/>
          <w:szCs w:val="24"/>
          <w:lang w:eastAsia="ru-RU"/>
        </w:rPr>
        <w:t>3.2. Срок рассмотрения и оценки вторых частей заявок на участие в запросе предложений в электронной форме не может превышать 3 (трех) рабочих дней со дня открытия доступа ко вторым частям заявок.</w:t>
      </w:r>
    </w:p>
    <w:p w14:paraId="38D62CDE" w14:textId="77777777" w:rsidR="00D26014" w:rsidRPr="00D26014" w:rsidRDefault="00D26014" w:rsidP="00D260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3.3. В рамках оценки и сопоставления заявок закупочная комиссия оценивает и сопоставляет заявки и проводит их ранжирование по степени предпочтительности по критериям и порядку, установленным в документации.</w:t>
      </w:r>
    </w:p>
    <w:p w14:paraId="0B842235" w14:textId="77777777" w:rsidR="00D26014" w:rsidRPr="00D26014" w:rsidRDefault="00D26014" w:rsidP="00D260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При этом, участник запроса предложения, подавший заявку, не допускается Закупочной комиссией к участию в закупке в случае:</w:t>
      </w:r>
    </w:p>
    <w:p w14:paraId="672111C2"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несоответствия участника процедуры закупки товаров, работ, услуг обязательным требованиям к участникам закупок, установленным в извещении и/или документации о проведении закупки;</w:t>
      </w:r>
    </w:p>
    <w:p w14:paraId="7AB33CC1"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несоответствия участника процедуры закупки товаров, работ, услуг требованиям, включенным в Перечень дополнительных требований к участникам закупок;</w:t>
      </w:r>
    </w:p>
    <w:p w14:paraId="492EACED"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и/или документации о закупке, отсутствия в составе заявки предложения участника процедуры закупки о цене договора;</w:t>
      </w:r>
    </w:p>
    <w:p w14:paraId="1EACE0D5"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непредставления в составе заявки обязательных для предоставления документов и сведений, предусмотренных пунктом 20 Информационной карты;</w:t>
      </w:r>
    </w:p>
    <w:p w14:paraId="693A11F6"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наличия недостоверной информации в документах и сведениях, предоставленных участником процедуры закупки в составе заявки.</w:t>
      </w:r>
    </w:p>
    <w:p w14:paraId="73CFE840"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3.4. По итогам рассмотрения и оценки поданных участниками заявок закупочная комиссия заказчика формирует протокол проведения запроса предложений, в который, в том числе,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0A0DCFF2"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3.5. Запрос предложений признается несостоявшимся в случае, если подана только одна заявка на участие в запросе предложений или на основании результатов рассмотрения закупочной комиссией заявок участников закупки принято решение о допуске к участию в запросе предложений единственного участника закупки из всех подавших заявки.</w:t>
      </w:r>
    </w:p>
    <w:p w14:paraId="4EEF3195"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В таком случае заказчик вправе заключить договор с единственным участником закупки, заявка которого соответствует требованиям документации в порядке, установленном разделом 4 настоящей документации.</w:t>
      </w:r>
    </w:p>
    <w:p w14:paraId="494E0396"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w:t>
      </w:r>
      <w:r w:rsidRPr="00D26014">
        <w:rPr>
          <w:rFonts w:ascii="Times New Roman" w:eastAsia="Times New Roman" w:hAnsi="Times New Roman" w:cs="Times New Roman"/>
          <w:b/>
          <w:bCs/>
          <w:sz w:val="24"/>
          <w:szCs w:val="24"/>
          <w:lang w:eastAsia="ru-RU"/>
        </w:rPr>
        <w:t>4. Порядок заключения договора по итогам проведения запроса предложений в электронной форме</w:t>
      </w:r>
    </w:p>
    <w:p w14:paraId="50EC5EE4"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 xml:space="preserve">4.1. В течение 5 дней с даты размещения итогового протокола или протокола, составленного в ходе проведения запроса предложений, в случае признания закупки несостоявшейся по причине признания только одной заявки участника соответствующей требованиям извещения и (или)  документации, Заказчик размещает  на электронной торговой площадке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w:t>
      </w:r>
      <w:r w:rsidRPr="00D26014">
        <w:rPr>
          <w:rFonts w:ascii="Times New Roman" w:eastAsia="Times New Roman" w:hAnsi="Times New Roman" w:cs="Times New Roman"/>
          <w:sz w:val="24"/>
          <w:szCs w:val="24"/>
          <w:lang w:eastAsia="ru-RU"/>
        </w:rPr>
        <w:lastRenderedPageBreak/>
        <w:t>которым заключается договор, информации о товаре (товарном знаке и (или) конкретных показателях товара), информации, предложения участника запроса предложений в электронной форме о качественных, функциональных и об экологических характеристиках объекта закупки (при наличии). При заключении договора его цена не может превышать начальную (максимальную) цену договора, указанную в извещении о проведении конкурентной процедуры, осуществляемой в электронном виде.</w:t>
      </w:r>
    </w:p>
    <w:p w14:paraId="17014306"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4.2. В течение 5 дней с даты размещения Заказчиком на электронной торговой площадке проекта договора победитель электронной процедуры подписывает усиленной электронной подписью указанный проект договора, размещает на электронной торговой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в случае наличия разногласий по проекту договора, размещенного Заказчиком, победитель электронной процедуры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2674E9C4"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4.3. Протокол разногласий направляется победителем электронной процедуры Заказчику с использованием программно-аппаратных средств электронной торговой площадки не более чем один раз.</w:t>
      </w:r>
    </w:p>
    <w:p w14:paraId="6E38BA99"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4.4. В течение трех рабочих дней с даты направления победителем электронной процедуры протокола разногласий заказчику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15B7AD8"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4.5. В течение трех рабочих дней с даты направления заказчиком документов, предусмотренных пунктом 4.4 настоящей документации, победитель электронной процедуры на электронной торговой площадке подписывает усиленной электронной подписью договор, а также размещает на электронной торговой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14:paraId="7D845C4C"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4.6. В течение трех рабочих дней с даты размещения на электронной торговой площадке победителем электронной процедуры подписанного им договора и документа, подтверждающего предоставление обеспечения исполнения договора, если данное требование установлено в извещении и (или) документации о закупке, Заказчик подписывает усиленной электронной подписью договор на электронной торговой площадке.</w:t>
      </w:r>
    </w:p>
    <w:p w14:paraId="59D5D9C7"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4.7. Заказчик обязан разместить в ЕИС договор, подписанный усиленной электронной подписью лица, имеющего право действовать от имени Заказчика, в день его подписания.</w:t>
      </w:r>
    </w:p>
    <w:p w14:paraId="7C107F08"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4.8. С момента размещения в ЕИС подписанного Заказчиком в порядке, предусмотренном настоящим подразделом, договора, он считается заключенным.</w:t>
      </w:r>
    </w:p>
    <w:p w14:paraId="1FE64AA6"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4.9. Победитель запроса предложений (за исключением случая, предусмотренного пунктом 4.10 документации) признается уклонившимся от заключения договора в случае, если в сроки, установленные документацией, он не направил заказчику проект договора, подписанный лицом, имеющим право действовать от имени такого победителя, или не представил заказчику обеспечение исполнения договора.</w:t>
      </w:r>
    </w:p>
    <w:p w14:paraId="60CA75C7" w14:textId="77777777" w:rsidR="00D26014" w:rsidRPr="00D26014" w:rsidRDefault="00D26014" w:rsidP="00D2601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D26014">
        <w:rPr>
          <w:rFonts w:ascii="Times New Roman" w:eastAsia="Times New Roman" w:hAnsi="Times New Roman" w:cs="Times New Roman"/>
          <w:sz w:val="24"/>
          <w:szCs w:val="24"/>
          <w:lang w:eastAsia="ru-RU"/>
        </w:rPr>
        <w:t>4.10 Если победитель закупки признан уклонившимся от заключения договора, то договор заключается с участником закупки, заявке которого присвоен второй номер. Порядок заключения договора с таким участником закупки аналогичен порядку заключения договора с победителем закупки.</w:t>
      </w:r>
    </w:p>
    <w:p w14:paraId="55EB1EE9" w14:textId="77777777" w:rsidR="00EF4A1E" w:rsidRPr="00EF4A1E" w:rsidRDefault="00EF4A1E" w:rsidP="00EF4A1E">
      <w:pPr>
        <w:shd w:val="clear" w:color="auto" w:fill="FFFFFF"/>
        <w:spacing w:after="150" w:line="240" w:lineRule="auto"/>
        <w:jc w:val="center"/>
        <w:rPr>
          <w:rFonts w:ascii="Times New Roman" w:eastAsia="Times New Roman" w:hAnsi="Times New Roman" w:cs="Times New Roman"/>
          <w:sz w:val="24"/>
          <w:szCs w:val="24"/>
          <w:lang w:eastAsia="ru-RU"/>
        </w:rPr>
      </w:pPr>
      <w:r w:rsidRPr="00EF4A1E">
        <w:rPr>
          <w:rFonts w:ascii="Times New Roman" w:eastAsia="Times New Roman" w:hAnsi="Times New Roman" w:cs="Times New Roman"/>
          <w:b/>
          <w:bCs/>
          <w:sz w:val="24"/>
          <w:szCs w:val="24"/>
          <w:lang w:eastAsia="ru-RU"/>
        </w:rPr>
        <w:lastRenderedPageBreak/>
        <w:t>II. ИНФОРМАЦИОННАЯ КАРТА (ИЗВЕЩЕНИЕ) ЗАПРОСА ПРЕДЛОЖЕНИЙ В ЭЛЕКТРОННОЙ ФОРМЕ</w:t>
      </w:r>
    </w:p>
    <w:p w14:paraId="069DD8A4" w14:textId="7B0533BD" w:rsidR="001D1015" w:rsidRPr="00677C81" w:rsidRDefault="001D1015" w:rsidP="001D1015">
      <w:pPr>
        <w:tabs>
          <w:tab w:val="left" w:pos="1260"/>
        </w:tabs>
        <w:suppressAutoHyphens/>
        <w:spacing w:after="0" w:line="240" w:lineRule="auto"/>
        <w:ind w:left="-142" w:firstLine="709"/>
        <w:jc w:val="both"/>
        <w:rPr>
          <w:rFonts w:ascii="Times New Roman" w:eastAsia="Lucida Sans Unicode" w:hAnsi="Times New Roman" w:cs="Times New Roman"/>
          <w:color w:val="00000A"/>
          <w:sz w:val="24"/>
          <w:szCs w:val="24"/>
        </w:rPr>
      </w:pPr>
      <w:r w:rsidRPr="00677C81">
        <w:rPr>
          <w:rFonts w:ascii="Times New Roman" w:eastAsia="Lucida Sans Unicode" w:hAnsi="Times New Roman" w:cs="Times New Roman"/>
          <w:color w:val="00000A"/>
          <w:sz w:val="24"/>
          <w:szCs w:val="24"/>
        </w:rPr>
        <w:t>Настоящая документация о запросе предложений в электронной форме  подготовлена в соответствии с Федеральным законом от 18 июля 2011 г. № 223-ФЗ «О закупках товаров, работ, услуг отдельными видами юридических лиц», Положением о закупке товаров, работ, услуг</w:t>
      </w:r>
      <w:r w:rsidR="00840EB8" w:rsidRPr="00677C81">
        <w:rPr>
          <w:rFonts w:ascii="Times New Roman" w:eastAsia="Lucida Sans Unicode" w:hAnsi="Times New Roman" w:cs="Times New Roman"/>
          <w:color w:val="00000A"/>
          <w:sz w:val="24"/>
          <w:szCs w:val="24"/>
        </w:rPr>
        <w:t xml:space="preserve"> </w:t>
      </w:r>
      <w:r w:rsidR="005B7816">
        <w:rPr>
          <w:rFonts w:ascii="Times New Roman" w:eastAsia="Lucida Sans Unicode" w:hAnsi="Times New Roman" w:cs="Times New Roman"/>
          <w:color w:val="00000A"/>
          <w:sz w:val="24"/>
          <w:szCs w:val="24"/>
        </w:rPr>
        <w:t xml:space="preserve">               </w:t>
      </w:r>
      <w:r w:rsidR="007D6BF4">
        <w:rPr>
          <w:rFonts w:ascii="Times New Roman" w:eastAsia="Lucida Sans Unicode" w:hAnsi="Times New Roman" w:cs="Times New Roman"/>
          <w:color w:val="00000A"/>
          <w:sz w:val="24"/>
          <w:szCs w:val="24"/>
        </w:rPr>
        <w:t xml:space="preserve">                   </w:t>
      </w:r>
      <w:r w:rsidR="005B7816">
        <w:rPr>
          <w:rFonts w:ascii="Times New Roman" w:eastAsia="Lucida Sans Unicode" w:hAnsi="Times New Roman" w:cs="Times New Roman"/>
          <w:color w:val="00000A"/>
          <w:sz w:val="24"/>
          <w:szCs w:val="24"/>
        </w:rPr>
        <w:t xml:space="preserve"> </w:t>
      </w:r>
      <w:r w:rsidRPr="00677C81">
        <w:rPr>
          <w:rFonts w:ascii="Times New Roman" w:eastAsia="Lucida Sans Unicode" w:hAnsi="Times New Roman" w:cs="Times New Roman"/>
          <w:color w:val="00000A"/>
          <w:sz w:val="24"/>
          <w:szCs w:val="24"/>
        </w:rPr>
        <w:t xml:space="preserve">ГУПС «УК «Север», утвержденным Приказом Директора  </w:t>
      </w:r>
      <w:bookmarkStart w:id="1" w:name="_Hlk92651541"/>
      <w:r w:rsidRPr="00677C81">
        <w:rPr>
          <w:rFonts w:ascii="Times New Roman" w:eastAsia="Lucida Sans Unicode" w:hAnsi="Times New Roman" w:cs="Times New Roman"/>
          <w:color w:val="00000A"/>
          <w:sz w:val="24"/>
          <w:szCs w:val="24"/>
        </w:rPr>
        <w:t>ГУП</w:t>
      </w:r>
      <w:r w:rsidR="00840EB8" w:rsidRPr="00677C81">
        <w:rPr>
          <w:rFonts w:ascii="Times New Roman" w:eastAsia="Lucida Sans Unicode" w:hAnsi="Times New Roman" w:cs="Times New Roman"/>
          <w:color w:val="00000A"/>
          <w:sz w:val="24"/>
          <w:szCs w:val="24"/>
        </w:rPr>
        <w:t>С «УК «Север» о</w:t>
      </w:r>
      <w:r w:rsidR="00867197">
        <w:rPr>
          <w:rFonts w:ascii="Times New Roman" w:eastAsia="Lucida Sans Unicode" w:hAnsi="Times New Roman" w:cs="Times New Roman"/>
          <w:color w:val="00000A"/>
          <w:sz w:val="24"/>
          <w:szCs w:val="24"/>
        </w:rPr>
        <w:t>т 29.11.2021 №28-О</w:t>
      </w:r>
      <w:bookmarkEnd w:id="1"/>
      <w:r w:rsidR="00AC04AC">
        <w:rPr>
          <w:rFonts w:ascii="Times New Roman" w:eastAsia="Lucida Sans Unicode" w:hAnsi="Times New Roman" w:cs="Times New Roman"/>
          <w:color w:val="00000A"/>
          <w:sz w:val="24"/>
          <w:szCs w:val="24"/>
        </w:rPr>
        <w:t xml:space="preserve"> (с изменениями)</w:t>
      </w:r>
      <w:r w:rsidR="00867197">
        <w:rPr>
          <w:rFonts w:ascii="Times New Roman" w:eastAsia="Lucida Sans Unicode" w:hAnsi="Times New Roman" w:cs="Times New Roman"/>
          <w:color w:val="00000A"/>
          <w:sz w:val="24"/>
          <w:szCs w:val="24"/>
        </w:rPr>
        <w:t>.</w:t>
      </w:r>
    </w:p>
    <w:p w14:paraId="557168F7" w14:textId="77777777" w:rsidR="001D1015" w:rsidRPr="00677C81" w:rsidRDefault="001D1015" w:rsidP="00CA434F">
      <w:pPr>
        <w:tabs>
          <w:tab w:val="left" w:pos="1260"/>
        </w:tabs>
        <w:suppressAutoHyphens/>
        <w:spacing w:after="0" w:line="240" w:lineRule="auto"/>
        <w:ind w:firstLine="709"/>
        <w:jc w:val="right"/>
        <w:rPr>
          <w:rFonts w:ascii="Times New Roman" w:eastAsia="Lucida Sans Unicode" w:hAnsi="Times New Roman" w:cs="Times New Roman"/>
          <w:color w:val="00000A"/>
          <w:sz w:val="24"/>
          <w:szCs w:val="24"/>
        </w:rPr>
      </w:pPr>
    </w:p>
    <w:tbl>
      <w:tblPr>
        <w:tblW w:w="10506" w:type="dxa"/>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3843"/>
        <w:gridCol w:w="5954"/>
      </w:tblGrid>
      <w:tr w:rsidR="00EF4A1E" w:rsidRPr="00EF4A1E" w14:paraId="1F995548"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2CA76" w14:textId="77777777" w:rsidR="00EF4A1E" w:rsidRPr="00677C81" w:rsidRDefault="00EF4A1E" w:rsidP="00514BC0">
            <w:pPr>
              <w:spacing w:after="0" w:line="240" w:lineRule="auto"/>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 п/п</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DBEA6" w14:textId="77777777" w:rsidR="00EF4A1E" w:rsidRPr="00677C81" w:rsidRDefault="00EF4A1E" w:rsidP="007E3A46">
            <w:pPr>
              <w:spacing w:after="0" w:line="240" w:lineRule="auto"/>
              <w:ind w:left="158" w:right="141"/>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Название пункта</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7BF78" w14:textId="77777777" w:rsidR="00EF4A1E" w:rsidRPr="00EF4A1E" w:rsidRDefault="00EF4A1E" w:rsidP="007E3A46">
            <w:pPr>
              <w:spacing w:after="0" w:line="240" w:lineRule="auto"/>
              <w:ind w:left="142" w:right="142"/>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Информация</w:t>
            </w:r>
          </w:p>
        </w:tc>
      </w:tr>
      <w:tr w:rsidR="00EF4A1E" w:rsidRPr="00EF4A1E" w14:paraId="3763EF62"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97A34" w14:textId="77777777"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20EEE"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Наименование заказчика, место нахождения, почтовый адрес, номер контактного телефона</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57E88" w14:textId="77777777" w:rsidR="00E57A3C" w:rsidRPr="00514BC0" w:rsidRDefault="00E57A3C" w:rsidP="007E3A46">
            <w:pPr>
              <w:pStyle w:val="a8"/>
              <w:ind w:left="142" w:right="142"/>
              <w:rPr>
                <w:rFonts w:ascii="Times New Roman" w:hAnsi="Times New Roman" w:cs="Times New Roman"/>
                <w:sz w:val="24"/>
                <w:szCs w:val="24"/>
              </w:rPr>
            </w:pPr>
            <w:r w:rsidRPr="00514BC0">
              <w:rPr>
                <w:rFonts w:ascii="Times New Roman" w:hAnsi="Times New Roman" w:cs="Times New Roman"/>
                <w:sz w:val="24"/>
                <w:szCs w:val="24"/>
              </w:rPr>
              <w:t>Государственное унитарное предприятие города Севастополя «Управляющая компания «Север»</w:t>
            </w:r>
          </w:p>
          <w:p w14:paraId="6053D1E4" w14:textId="77777777" w:rsidR="00E57A3C" w:rsidRPr="00514BC0" w:rsidRDefault="00E57A3C" w:rsidP="007E3A46">
            <w:pPr>
              <w:pStyle w:val="a8"/>
              <w:ind w:left="142" w:right="142"/>
              <w:rPr>
                <w:rFonts w:ascii="Times New Roman" w:hAnsi="Times New Roman" w:cs="Times New Roman"/>
                <w:sz w:val="24"/>
                <w:szCs w:val="24"/>
              </w:rPr>
            </w:pPr>
            <w:r w:rsidRPr="00514BC0">
              <w:rPr>
                <w:rFonts w:ascii="Times New Roman" w:hAnsi="Times New Roman" w:cs="Times New Roman"/>
                <w:sz w:val="24"/>
                <w:szCs w:val="24"/>
              </w:rPr>
              <w:t>299002, г. Севастополь, ул. Михайловская, 13а;</w:t>
            </w:r>
          </w:p>
          <w:p w14:paraId="0AA7F14C" w14:textId="748B91F9" w:rsidR="00E57A3C" w:rsidRPr="00514BC0" w:rsidRDefault="00E57A3C" w:rsidP="007E3A46">
            <w:pPr>
              <w:pStyle w:val="a8"/>
              <w:ind w:left="142" w:right="142"/>
              <w:rPr>
                <w:rFonts w:ascii="Times New Roman" w:hAnsi="Times New Roman" w:cs="Times New Roman"/>
                <w:sz w:val="24"/>
                <w:szCs w:val="24"/>
              </w:rPr>
            </w:pPr>
            <w:r w:rsidRPr="00514BC0">
              <w:rPr>
                <w:rFonts w:ascii="Times New Roman" w:hAnsi="Times New Roman" w:cs="Times New Roman"/>
                <w:sz w:val="24"/>
                <w:szCs w:val="24"/>
              </w:rPr>
              <w:t>тел. +7(8692) 71-44-13</w:t>
            </w:r>
          </w:p>
          <w:p w14:paraId="5583ABD5" w14:textId="0D9BAE71" w:rsidR="00EF4A1E" w:rsidRPr="00EF4A1E" w:rsidRDefault="00E57A3C" w:rsidP="007E3A46">
            <w:pPr>
              <w:pStyle w:val="a8"/>
              <w:ind w:left="142" w:right="142"/>
              <w:rPr>
                <w:rFonts w:ascii="Times New Roman" w:eastAsia="Times New Roman" w:hAnsi="Times New Roman" w:cs="Times New Roman"/>
                <w:sz w:val="24"/>
                <w:szCs w:val="24"/>
                <w:lang w:eastAsia="ru-RU"/>
              </w:rPr>
            </w:pPr>
            <w:r w:rsidRPr="00514BC0">
              <w:rPr>
                <w:rFonts w:ascii="Times New Roman" w:hAnsi="Times New Roman" w:cs="Times New Roman"/>
                <w:sz w:val="24"/>
                <w:szCs w:val="24"/>
              </w:rPr>
              <w:t xml:space="preserve">адрес электронной почты: </w:t>
            </w:r>
            <w:hyperlink r:id="rId8" w:history="1">
              <w:r w:rsidR="007E3A46" w:rsidRPr="003F61B8">
                <w:rPr>
                  <w:rStyle w:val="a7"/>
                  <w:rFonts w:ascii="Times New Roman" w:hAnsi="Times New Roman" w:cs="Times New Roman"/>
                  <w:sz w:val="24"/>
                  <w:szCs w:val="24"/>
                </w:rPr>
                <w:t>gupssever@yandex.ru</w:t>
              </w:r>
            </w:hyperlink>
            <w:r w:rsidR="007E3A46">
              <w:rPr>
                <w:rFonts w:ascii="Times New Roman" w:hAnsi="Times New Roman" w:cs="Times New Roman"/>
                <w:sz w:val="24"/>
                <w:szCs w:val="24"/>
                <w:u w:val="single"/>
              </w:rPr>
              <w:t xml:space="preserve"> </w:t>
            </w:r>
          </w:p>
        </w:tc>
      </w:tr>
      <w:tr w:rsidR="00514BC0" w:rsidRPr="00EF4A1E" w14:paraId="0B942871"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2B2BF3" w14:textId="6076F312" w:rsidR="00514BC0"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41A72C" w14:textId="28896F77" w:rsidR="00514BC0" w:rsidRPr="00960722" w:rsidRDefault="00514BC0"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hAnsi="Times New Roman" w:cs="Times New Roman"/>
                <w:bCs/>
                <w:sz w:val="24"/>
                <w:szCs w:val="24"/>
              </w:rPr>
              <w:t xml:space="preserve">Информация о контрактной службе Заказчика, контрактном управляющем, ответственных за заключение </w:t>
            </w:r>
            <w:r w:rsidRPr="00960722">
              <w:rPr>
                <w:rStyle w:val="aa"/>
                <w:rFonts w:ascii="Times New Roman" w:hAnsi="Times New Roman" w:cs="Times New Roman"/>
                <w:b w:val="0"/>
                <w:bCs w:val="0"/>
                <w:sz w:val="24"/>
                <w:szCs w:val="24"/>
              </w:rPr>
              <w:t>контракта</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B763F8" w14:textId="77777777" w:rsidR="00514BC0" w:rsidRPr="00960722" w:rsidRDefault="00514BC0" w:rsidP="007E3A46">
            <w:pPr>
              <w:pStyle w:val="a8"/>
              <w:ind w:left="142" w:right="142"/>
              <w:rPr>
                <w:rFonts w:ascii="Times New Roman" w:hAnsi="Times New Roman" w:cs="Times New Roman"/>
                <w:bCs/>
                <w:sz w:val="24"/>
                <w:szCs w:val="24"/>
              </w:rPr>
            </w:pPr>
            <w:r w:rsidRPr="00960722">
              <w:rPr>
                <w:rFonts w:ascii="Times New Roman" w:hAnsi="Times New Roman" w:cs="Times New Roman"/>
                <w:bCs/>
                <w:sz w:val="24"/>
                <w:szCs w:val="24"/>
              </w:rPr>
              <w:t>Контрактный управляющий Степанюк Александр Сергеевич,</w:t>
            </w:r>
          </w:p>
          <w:p w14:paraId="7C82D3E4" w14:textId="77777777" w:rsidR="00514BC0" w:rsidRPr="00514BC0" w:rsidRDefault="00514BC0" w:rsidP="007E3A46">
            <w:pPr>
              <w:pStyle w:val="a8"/>
              <w:ind w:left="142" w:right="142"/>
              <w:rPr>
                <w:rFonts w:ascii="Times New Roman" w:hAnsi="Times New Roman" w:cs="Times New Roman"/>
                <w:sz w:val="24"/>
                <w:szCs w:val="24"/>
              </w:rPr>
            </w:pPr>
            <w:r w:rsidRPr="00514BC0">
              <w:rPr>
                <w:rFonts w:ascii="Times New Roman" w:hAnsi="Times New Roman" w:cs="Times New Roman"/>
                <w:sz w:val="24"/>
                <w:szCs w:val="24"/>
              </w:rPr>
              <w:t>299002, г. Севастополь, ул. Михайловская, 13а;</w:t>
            </w:r>
          </w:p>
          <w:p w14:paraId="4207D7E0" w14:textId="77777777" w:rsidR="00514BC0" w:rsidRPr="00514BC0" w:rsidRDefault="00514BC0" w:rsidP="007E3A46">
            <w:pPr>
              <w:pStyle w:val="a8"/>
              <w:ind w:left="142" w:right="142"/>
              <w:rPr>
                <w:rFonts w:ascii="Times New Roman" w:hAnsi="Times New Roman" w:cs="Times New Roman"/>
                <w:sz w:val="24"/>
                <w:szCs w:val="24"/>
              </w:rPr>
            </w:pPr>
            <w:r w:rsidRPr="00514BC0">
              <w:rPr>
                <w:rFonts w:ascii="Times New Roman" w:hAnsi="Times New Roman" w:cs="Times New Roman"/>
                <w:sz w:val="24"/>
                <w:szCs w:val="24"/>
              </w:rPr>
              <w:t>тел. +7(978) 9170067</w:t>
            </w:r>
          </w:p>
          <w:p w14:paraId="21B72F09" w14:textId="390099AA" w:rsidR="00514BC0" w:rsidRPr="007E3A46" w:rsidRDefault="00514BC0" w:rsidP="007E3A46">
            <w:pPr>
              <w:pStyle w:val="a8"/>
              <w:ind w:left="142" w:right="142"/>
              <w:rPr>
                <w:rFonts w:ascii="Times New Roman" w:eastAsia="Times New Roman" w:hAnsi="Times New Roman" w:cs="Times New Roman"/>
                <w:sz w:val="24"/>
                <w:szCs w:val="24"/>
                <w:lang w:eastAsia="ru-RU"/>
              </w:rPr>
            </w:pPr>
            <w:r w:rsidRPr="00514BC0">
              <w:rPr>
                <w:rFonts w:ascii="Times New Roman" w:hAnsi="Times New Roman" w:cs="Times New Roman"/>
                <w:sz w:val="24"/>
                <w:szCs w:val="24"/>
              </w:rPr>
              <w:t xml:space="preserve">адрес электронной почты: </w:t>
            </w:r>
            <w:hyperlink r:id="rId9" w:history="1">
              <w:r w:rsidR="007E3A46" w:rsidRPr="003F61B8">
                <w:rPr>
                  <w:rStyle w:val="a7"/>
                  <w:rFonts w:ascii="Times New Roman" w:hAnsi="Times New Roman" w:cs="Times New Roman"/>
                  <w:sz w:val="24"/>
                  <w:szCs w:val="24"/>
                </w:rPr>
                <w:t>a.stepanyuk77@</w:t>
              </w:r>
              <w:r w:rsidR="007E3A46" w:rsidRPr="003F61B8">
                <w:rPr>
                  <w:rStyle w:val="a7"/>
                  <w:rFonts w:ascii="Times New Roman" w:hAnsi="Times New Roman" w:cs="Times New Roman"/>
                  <w:sz w:val="24"/>
                  <w:szCs w:val="24"/>
                  <w:lang w:val="en-US"/>
                </w:rPr>
                <w:t>yandex</w:t>
              </w:r>
              <w:r w:rsidR="007E3A46" w:rsidRPr="003F61B8">
                <w:rPr>
                  <w:rStyle w:val="a7"/>
                  <w:rFonts w:ascii="Times New Roman" w:hAnsi="Times New Roman" w:cs="Times New Roman"/>
                  <w:sz w:val="24"/>
                  <w:szCs w:val="24"/>
                </w:rPr>
                <w:t>.</w:t>
              </w:r>
              <w:r w:rsidR="007E3A46" w:rsidRPr="003F61B8">
                <w:rPr>
                  <w:rStyle w:val="a7"/>
                  <w:rFonts w:ascii="Times New Roman" w:hAnsi="Times New Roman" w:cs="Times New Roman"/>
                  <w:sz w:val="24"/>
                  <w:szCs w:val="24"/>
                  <w:lang w:val="en-US"/>
                </w:rPr>
                <w:t>ru</w:t>
              </w:r>
            </w:hyperlink>
            <w:r w:rsidR="007E3A46">
              <w:rPr>
                <w:rFonts w:ascii="Times New Roman" w:hAnsi="Times New Roman" w:cs="Times New Roman"/>
                <w:sz w:val="24"/>
                <w:szCs w:val="24"/>
                <w:u w:val="single"/>
              </w:rPr>
              <w:t xml:space="preserve"> </w:t>
            </w:r>
          </w:p>
        </w:tc>
      </w:tr>
      <w:tr w:rsidR="00EF4A1E" w:rsidRPr="00EF4A1E" w14:paraId="48518266"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356C0" w14:textId="1D296153"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3B68E" w14:textId="30F1709F"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 xml:space="preserve">Способ </w:t>
            </w:r>
            <w:r w:rsidR="003908CC">
              <w:rPr>
                <w:rFonts w:ascii="Times New Roman" w:eastAsia="Times New Roman" w:hAnsi="Times New Roman" w:cs="Times New Roman"/>
                <w:bCs/>
                <w:sz w:val="24"/>
                <w:szCs w:val="24"/>
                <w:lang w:eastAsia="ru-RU"/>
              </w:rPr>
              <w:t xml:space="preserve">осуществления </w:t>
            </w:r>
            <w:r w:rsidRPr="00960722">
              <w:rPr>
                <w:rFonts w:ascii="Times New Roman" w:eastAsia="Times New Roman" w:hAnsi="Times New Roman" w:cs="Times New Roman"/>
                <w:bCs/>
                <w:sz w:val="24"/>
                <w:szCs w:val="24"/>
                <w:lang w:eastAsia="ru-RU"/>
              </w:rPr>
              <w:t>закупки</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F1EE9" w14:textId="77777777" w:rsidR="00EF4A1E" w:rsidRPr="00EF4A1E" w:rsidRDefault="00EF4A1E" w:rsidP="007E3A46">
            <w:pPr>
              <w:spacing w:after="0" w:line="240" w:lineRule="auto"/>
              <w:ind w:left="142" w:right="142"/>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Запрос предложений в электронной форме</w:t>
            </w:r>
          </w:p>
        </w:tc>
      </w:tr>
      <w:tr w:rsidR="00EF4A1E" w:rsidRPr="00EF4A1E" w14:paraId="59FC0B42"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44DE8" w14:textId="58CFA5A4" w:rsidR="00EF4A1E" w:rsidRPr="00677C81" w:rsidRDefault="00514BC0" w:rsidP="00514BC0">
            <w:pPr>
              <w:spacing w:after="0" w:line="240" w:lineRule="auto"/>
              <w:jc w:val="center"/>
              <w:rPr>
                <w:rFonts w:ascii="Times New Roman" w:eastAsia="Times New Roman" w:hAnsi="Times New Roman" w:cs="Times New Roman"/>
                <w:bCs/>
                <w:sz w:val="24"/>
                <w:szCs w:val="24"/>
                <w:lang w:eastAsia="ru-RU"/>
              </w:rPr>
            </w:pPr>
            <w:r w:rsidRPr="00677C81">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DA8BB" w14:textId="4A5B4F7E" w:rsidR="00EF4A1E" w:rsidRPr="00677C81" w:rsidRDefault="003908CC" w:rsidP="007E3A46">
            <w:pPr>
              <w:spacing w:after="0" w:line="240" w:lineRule="auto"/>
              <w:ind w:left="158" w:right="141"/>
              <w:rPr>
                <w:rFonts w:ascii="Times New Roman" w:eastAsia="Times New Roman" w:hAnsi="Times New Roman" w:cs="Times New Roman"/>
                <w:sz w:val="24"/>
                <w:szCs w:val="24"/>
                <w:lang w:eastAsia="ru-RU"/>
              </w:rPr>
            </w:pPr>
            <w:r w:rsidRPr="00677C81">
              <w:rPr>
                <w:rFonts w:ascii="Times New Roman" w:eastAsia="Times New Roman" w:hAnsi="Times New Roman" w:cs="Times New Roman"/>
                <w:bCs/>
                <w:sz w:val="24"/>
                <w:szCs w:val="24"/>
                <w:lang w:eastAsia="ru-RU"/>
              </w:rPr>
              <w:t>Предмет договора с указанием количества поставляемого товара, объема выполняемой работы, оказываемой услуги</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B2BCF" w14:textId="69EA47BC" w:rsidR="00302FAF" w:rsidRPr="00302FAF" w:rsidRDefault="003908CC" w:rsidP="007E3A46">
            <w:pPr>
              <w:spacing w:after="120"/>
              <w:ind w:left="142" w:right="142"/>
              <w:contextualSpacing/>
              <w:jc w:val="both"/>
              <w:rPr>
                <w:rFonts w:ascii="Times New Roman" w:hAnsi="Times New Roman" w:cs="Times New Roman"/>
                <w:sz w:val="24"/>
                <w:szCs w:val="24"/>
              </w:rPr>
            </w:pPr>
            <w:r w:rsidRPr="00677C81">
              <w:rPr>
                <w:rFonts w:ascii="Times New Roman" w:hAnsi="Times New Roman" w:cs="Times New Roman"/>
                <w:b/>
                <w:bCs/>
                <w:sz w:val="24"/>
                <w:szCs w:val="24"/>
              </w:rPr>
              <w:t xml:space="preserve">Предмет договора: </w:t>
            </w:r>
            <w:r w:rsidR="00530106" w:rsidRPr="00530106">
              <w:rPr>
                <w:rFonts w:ascii="Times New Roman" w:hAnsi="Times New Roman" w:cs="Times New Roman"/>
                <w:sz w:val="24"/>
                <w:szCs w:val="24"/>
              </w:rPr>
              <w:t xml:space="preserve">На </w:t>
            </w:r>
            <w:r w:rsidR="00302FAF" w:rsidRPr="00302FAF">
              <w:rPr>
                <w:rFonts w:ascii="Times New Roman" w:hAnsi="Times New Roman" w:cs="Times New Roman"/>
                <w:sz w:val="24"/>
                <w:szCs w:val="24"/>
              </w:rPr>
              <w:t>выполнение работ по техническому обслуживанию и ремонту лифтов в 2023-2024 гг.</w:t>
            </w:r>
          </w:p>
          <w:p w14:paraId="7CAED3B0" w14:textId="47A0EE84" w:rsidR="003908CC" w:rsidRPr="00677C81" w:rsidRDefault="003908CC" w:rsidP="007E3A46">
            <w:pPr>
              <w:spacing w:after="120"/>
              <w:ind w:left="142" w:right="142"/>
              <w:contextualSpacing/>
              <w:jc w:val="both"/>
              <w:rPr>
                <w:rFonts w:ascii="Times New Roman" w:hAnsi="Times New Roman" w:cs="Times New Roman"/>
                <w:b/>
                <w:bCs/>
                <w:sz w:val="24"/>
                <w:szCs w:val="24"/>
              </w:rPr>
            </w:pPr>
            <w:r w:rsidRPr="00677C81">
              <w:rPr>
                <w:rFonts w:ascii="Times New Roman" w:hAnsi="Times New Roman" w:cs="Times New Roman"/>
                <w:b/>
                <w:bCs/>
                <w:sz w:val="24"/>
                <w:szCs w:val="24"/>
              </w:rPr>
              <w:t>О</w:t>
            </w:r>
            <w:r w:rsidR="00813EC6">
              <w:rPr>
                <w:rFonts w:ascii="Times New Roman" w:hAnsi="Times New Roman" w:cs="Times New Roman"/>
                <w:b/>
                <w:bCs/>
                <w:sz w:val="24"/>
                <w:szCs w:val="24"/>
              </w:rPr>
              <w:t>бъем выполняемых работ</w:t>
            </w:r>
            <w:r w:rsidRPr="00677C81">
              <w:rPr>
                <w:rFonts w:ascii="Times New Roman" w:hAnsi="Times New Roman" w:cs="Times New Roman"/>
                <w:b/>
                <w:bCs/>
                <w:sz w:val="24"/>
                <w:szCs w:val="24"/>
              </w:rPr>
              <w:t xml:space="preserve">: </w:t>
            </w:r>
            <w:r w:rsidRPr="00677C81">
              <w:rPr>
                <w:rFonts w:ascii="Times New Roman" w:hAnsi="Times New Roman" w:cs="Times New Roman"/>
                <w:bCs/>
                <w:sz w:val="24"/>
                <w:szCs w:val="24"/>
              </w:rPr>
              <w:t>указан в части II</w:t>
            </w:r>
            <w:r w:rsidRPr="00677C81">
              <w:rPr>
                <w:rFonts w:ascii="Times New Roman" w:hAnsi="Times New Roman" w:cs="Times New Roman"/>
                <w:bCs/>
                <w:sz w:val="24"/>
                <w:szCs w:val="24"/>
                <w:lang w:val="en-US"/>
              </w:rPr>
              <w:t>I</w:t>
            </w:r>
            <w:r w:rsidRPr="00677C81">
              <w:rPr>
                <w:rFonts w:ascii="Times New Roman" w:hAnsi="Times New Roman" w:cs="Times New Roman"/>
                <w:bCs/>
                <w:sz w:val="24"/>
                <w:szCs w:val="24"/>
              </w:rPr>
              <w:t>.</w:t>
            </w:r>
            <w:r w:rsidRPr="00677C81">
              <w:rPr>
                <w:rFonts w:ascii="Times New Roman" w:hAnsi="Times New Roman" w:cs="Times New Roman"/>
                <w:bCs/>
                <w:color w:val="FF0000"/>
                <w:sz w:val="24"/>
                <w:szCs w:val="24"/>
              </w:rPr>
              <w:t xml:space="preserve"> </w:t>
            </w:r>
            <w:r w:rsidRPr="00677C81">
              <w:rPr>
                <w:rFonts w:ascii="Times New Roman" w:hAnsi="Times New Roman" w:cs="Times New Roman"/>
                <w:bCs/>
                <w:sz w:val="24"/>
                <w:szCs w:val="24"/>
              </w:rPr>
              <w:t>«ТЕХНИЧЕСКОЕ ЗАДАНИЕ» настоящей документации.</w:t>
            </w:r>
          </w:p>
        </w:tc>
      </w:tr>
      <w:tr w:rsidR="00EF4A1E" w:rsidRPr="00EF4A1E" w14:paraId="479C84CA"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8DACA" w14:textId="2CFB8FA9"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E3BDE"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Количество лотов</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B8E3D" w14:textId="77777777" w:rsidR="00EF4A1E" w:rsidRPr="00EF4A1E" w:rsidRDefault="00EF4A1E" w:rsidP="007E3A46">
            <w:pPr>
              <w:spacing w:after="0" w:line="240" w:lineRule="auto"/>
              <w:ind w:left="142" w:right="142"/>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1</w:t>
            </w:r>
          </w:p>
        </w:tc>
      </w:tr>
      <w:tr w:rsidR="00EF4A1E" w:rsidRPr="00EF4A1E" w14:paraId="552A5ACA"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F0FEC" w14:textId="5A2C1856"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2C912"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Электронная торговая площадка (ЭТП)</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88670" w14:textId="0C58CFF3" w:rsidR="00EF4A1E" w:rsidRPr="008711F3" w:rsidRDefault="009A5228" w:rsidP="007E3A46">
            <w:pPr>
              <w:spacing w:after="0" w:line="240" w:lineRule="auto"/>
              <w:ind w:left="142" w:right="142"/>
              <w:rPr>
                <w:rFonts w:ascii="Times New Roman" w:eastAsia="Times New Roman" w:hAnsi="Times New Roman" w:cs="Times New Roman"/>
                <w:sz w:val="24"/>
                <w:szCs w:val="24"/>
                <w:lang w:eastAsia="ru-RU"/>
              </w:rPr>
            </w:pPr>
            <w:hyperlink r:id="rId10" w:history="1">
              <w:r w:rsidR="007E3A46" w:rsidRPr="003F61B8">
                <w:rPr>
                  <w:rStyle w:val="a7"/>
                  <w:rFonts w:ascii="Times New Roman" w:eastAsia="Times New Roman" w:hAnsi="Times New Roman" w:cs="Times New Roman"/>
                  <w:sz w:val="24"/>
                  <w:szCs w:val="24"/>
                  <w:lang w:eastAsia="ru-RU"/>
                </w:rPr>
                <w:t>https://etp-region.ru</w:t>
              </w:r>
            </w:hyperlink>
            <w:r w:rsidR="007E3A46">
              <w:rPr>
                <w:rFonts w:ascii="Times New Roman" w:eastAsia="Times New Roman" w:hAnsi="Times New Roman" w:cs="Times New Roman"/>
                <w:sz w:val="24"/>
                <w:szCs w:val="24"/>
                <w:lang w:eastAsia="ru-RU"/>
              </w:rPr>
              <w:t xml:space="preserve"> </w:t>
            </w:r>
          </w:p>
        </w:tc>
      </w:tr>
      <w:tr w:rsidR="00EF4A1E" w:rsidRPr="00EF4A1E" w14:paraId="133F4BA2"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9EAFF" w14:textId="076CBCB4"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91CE4" w14:textId="591EE407" w:rsidR="00EF4A1E" w:rsidRPr="003F4B93" w:rsidRDefault="0082780D" w:rsidP="007E3A46">
            <w:pPr>
              <w:suppressAutoHyphens/>
              <w:spacing w:after="0" w:line="240" w:lineRule="auto"/>
              <w:ind w:left="158" w:right="141"/>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запросе предложений</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A314B" w14:textId="77777777" w:rsidR="00967013" w:rsidRPr="003F4B93" w:rsidRDefault="00967013" w:rsidP="007E3A46">
            <w:pPr>
              <w:suppressAutoHyphens/>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color w:val="00000A"/>
                <w:sz w:val="24"/>
                <w:szCs w:val="24"/>
              </w:rPr>
              <w:t xml:space="preserve">1. </w:t>
            </w:r>
            <w:r w:rsidRPr="003F4B93">
              <w:rPr>
                <w:rFonts w:ascii="Times New Roman" w:eastAsia="Times New Roman" w:hAnsi="Times New Roman" w:cs="Times New Roman"/>
                <w:sz w:val="24"/>
                <w:szCs w:val="24"/>
                <w:lang w:eastAsia="ru-RU"/>
              </w:rPr>
              <w:t>Участник процедуры закупки вправе подать только одну заявку для участия в запросе предложений (лоте запроса предложений).</w:t>
            </w:r>
          </w:p>
          <w:p w14:paraId="3561C7B0" w14:textId="77777777" w:rsidR="00967013" w:rsidRPr="003F4B93" w:rsidRDefault="00967013"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2. Заявка подается участником закупки в электронном виде через электронную площадку в порядке, предусмотренном регламентом соответствующей электронной площадки и документацией о запросе предложений. Документы, входящие в состав заявки, подписываются квалифицированной электронной подписью участника, с помощью технических средств электронной площадки.</w:t>
            </w:r>
          </w:p>
          <w:p w14:paraId="06063205" w14:textId="033682AF" w:rsidR="00967013" w:rsidRPr="003F4B93" w:rsidRDefault="00967013"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3. Участник закупки, подавший заявку на участие в запросе предложений, вправе изменить или отозвать ее в любое время до момента открытия доступа к файлам с заявками на участие в запросе предложений.</w:t>
            </w:r>
          </w:p>
          <w:p w14:paraId="4F6DA35C" w14:textId="77777777" w:rsidR="00EF4A1E" w:rsidRPr="003F4B93" w:rsidRDefault="0024702C" w:rsidP="007E3A46">
            <w:pPr>
              <w:spacing w:after="0" w:line="240" w:lineRule="auto"/>
              <w:ind w:left="142" w:right="142"/>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b/>
                <w:color w:val="00000A"/>
                <w:sz w:val="24"/>
                <w:szCs w:val="24"/>
              </w:rPr>
              <w:t>Дата начала срока подачи заявок</w:t>
            </w:r>
            <w:r w:rsidRPr="003F4B93">
              <w:rPr>
                <w:rFonts w:ascii="Times New Roman" w:eastAsia="Lucida Sans Unicode" w:hAnsi="Times New Roman" w:cs="Times New Roman"/>
                <w:color w:val="00000A"/>
                <w:sz w:val="24"/>
                <w:szCs w:val="24"/>
              </w:rPr>
              <w:t>: с момента опубликования извещения о проведении запроса предложений и документации о запросе предложений.</w:t>
            </w:r>
          </w:p>
          <w:p w14:paraId="7325FBF1" w14:textId="7F053022" w:rsidR="0082780D" w:rsidRPr="003F4B93" w:rsidRDefault="0082780D"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b/>
                <w:bCs/>
                <w:color w:val="00000A"/>
                <w:sz w:val="24"/>
                <w:szCs w:val="24"/>
              </w:rPr>
              <w:t>Дата окончания срока подачи заявок</w:t>
            </w:r>
            <w:r w:rsidR="00D51808">
              <w:rPr>
                <w:rFonts w:ascii="Times New Roman" w:eastAsia="Lucida Sans Unicode" w:hAnsi="Times New Roman" w:cs="Times New Roman"/>
                <w:bCs/>
                <w:color w:val="00000A"/>
                <w:sz w:val="24"/>
                <w:szCs w:val="24"/>
              </w:rPr>
              <w:t>: «</w:t>
            </w:r>
            <w:r w:rsidR="007E3A46">
              <w:rPr>
                <w:rFonts w:ascii="Times New Roman" w:eastAsia="Lucida Sans Unicode" w:hAnsi="Times New Roman" w:cs="Times New Roman"/>
                <w:bCs/>
                <w:color w:val="00000A"/>
                <w:sz w:val="24"/>
                <w:szCs w:val="24"/>
              </w:rPr>
              <w:t>09</w:t>
            </w:r>
            <w:r w:rsidRPr="003F4B93">
              <w:rPr>
                <w:rFonts w:ascii="Times New Roman" w:eastAsia="Lucida Sans Unicode" w:hAnsi="Times New Roman" w:cs="Times New Roman"/>
                <w:bCs/>
                <w:color w:val="00000A"/>
                <w:sz w:val="24"/>
                <w:szCs w:val="24"/>
              </w:rPr>
              <w:t>»</w:t>
            </w:r>
            <w:r w:rsidR="00D51808">
              <w:rPr>
                <w:rFonts w:ascii="Times New Roman" w:eastAsia="Lucida Sans Unicode" w:hAnsi="Times New Roman" w:cs="Times New Roman"/>
                <w:bCs/>
                <w:color w:val="00000A"/>
                <w:sz w:val="24"/>
                <w:szCs w:val="24"/>
              </w:rPr>
              <w:t xml:space="preserve"> </w:t>
            </w:r>
            <w:r w:rsidR="007E3A46">
              <w:rPr>
                <w:rFonts w:ascii="Times New Roman" w:eastAsia="Lucida Sans Unicode" w:hAnsi="Times New Roman" w:cs="Times New Roman"/>
                <w:bCs/>
                <w:color w:val="00000A"/>
                <w:sz w:val="24"/>
                <w:szCs w:val="24"/>
              </w:rPr>
              <w:t>декабря</w:t>
            </w:r>
            <w:r w:rsidR="00222BA3">
              <w:rPr>
                <w:rFonts w:ascii="Times New Roman" w:eastAsia="Lucida Sans Unicode" w:hAnsi="Times New Roman" w:cs="Times New Roman"/>
                <w:bCs/>
                <w:color w:val="00000A"/>
                <w:sz w:val="24"/>
                <w:szCs w:val="24"/>
              </w:rPr>
              <w:t xml:space="preserve"> 202</w:t>
            </w:r>
            <w:r w:rsidR="00C31AD7">
              <w:rPr>
                <w:rFonts w:ascii="Times New Roman" w:eastAsia="Lucida Sans Unicode" w:hAnsi="Times New Roman" w:cs="Times New Roman"/>
                <w:bCs/>
                <w:color w:val="00000A"/>
                <w:sz w:val="24"/>
                <w:szCs w:val="24"/>
              </w:rPr>
              <w:t>2</w:t>
            </w:r>
            <w:r w:rsidR="00222BA3">
              <w:rPr>
                <w:rFonts w:ascii="Times New Roman" w:eastAsia="Lucida Sans Unicode" w:hAnsi="Times New Roman" w:cs="Times New Roman"/>
                <w:bCs/>
                <w:color w:val="00000A"/>
                <w:sz w:val="24"/>
                <w:szCs w:val="24"/>
              </w:rPr>
              <w:t xml:space="preserve"> </w:t>
            </w:r>
            <w:r w:rsidRPr="003F4B93">
              <w:rPr>
                <w:rFonts w:ascii="Times New Roman" w:eastAsia="Lucida Sans Unicode" w:hAnsi="Times New Roman" w:cs="Times New Roman"/>
                <w:bCs/>
                <w:color w:val="00000A"/>
                <w:sz w:val="24"/>
                <w:szCs w:val="24"/>
              </w:rPr>
              <w:t>года</w:t>
            </w:r>
            <w:r w:rsidR="00E73BD9">
              <w:rPr>
                <w:rFonts w:ascii="Times New Roman" w:eastAsia="Lucida Sans Unicode" w:hAnsi="Times New Roman" w:cs="Times New Roman"/>
                <w:bCs/>
                <w:color w:val="00000A"/>
                <w:sz w:val="24"/>
                <w:szCs w:val="24"/>
              </w:rPr>
              <w:t xml:space="preserve"> </w:t>
            </w:r>
            <w:r w:rsidR="005B49DC">
              <w:rPr>
                <w:rFonts w:ascii="Times New Roman" w:eastAsia="Lucida Sans Unicode" w:hAnsi="Times New Roman" w:cs="Times New Roman"/>
                <w:bCs/>
                <w:color w:val="00000A"/>
                <w:sz w:val="24"/>
                <w:szCs w:val="24"/>
              </w:rPr>
              <w:t>23</w:t>
            </w:r>
            <w:r w:rsidRPr="003F4B93">
              <w:rPr>
                <w:rFonts w:ascii="Times New Roman" w:eastAsia="Lucida Sans Unicode" w:hAnsi="Times New Roman" w:cs="Times New Roman"/>
                <w:bCs/>
                <w:color w:val="00000A"/>
                <w:sz w:val="24"/>
                <w:szCs w:val="24"/>
              </w:rPr>
              <w:t xml:space="preserve"> ч. </w:t>
            </w:r>
            <w:r w:rsidR="005B49DC">
              <w:rPr>
                <w:rFonts w:ascii="Times New Roman" w:eastAsia="Lucida Sans Unicode" w:hAnsi="Times New Roman" w:cs="Times New Roman"/>
                <w:bCs/>
                <w:color w:val="00000A"/>
                <w:sz w:val="24"/>
                <w:szCs w:val="24"/>
              </w:rPr>
              <w:t>59</w:t>
            </w:r>
            <w:r w:rsidR="00222BA3">
              <w:rPr>
                <w:rFonts w:ascii="Times New Roman" w:eastAsia="Lucida Sans Unicode" w:hAnsi="Times New Roman" w:cs="Times New Roman"/>
                <w:bCs/>
                <w:color w:val="00000A"/>
                <w:sz w:val="24"/>
                <w:szCs w:val="24"/>
              </w:rPr>
              <w:t xml:space="preserve"> </w:t>
            </w:r>
            <w:r w:rsidRPr="003F4B93">
              <w:rPr>
                <w:rFonts w:ascii="Times New Roman" w:eastAsia="Lucida Sans Unicode" w:hAnsi="Times New Roman" w:cs="Times New Roman"/>
                <w:bCs/>
                <w:color w:val="00000A"/>
                <w:sz w:val="24"/>
                <w:szCs w:val="24"/>
              </w:rPr>
              <w:t>мин.</w:t>
            </w:r>
            <w:r w:rsidR="007E3A46">
              <w:rPr>
                <w:rFonts w:ascii="Times New Roman" w:eastAsia="Lucida Sans Unicode" w:hAnsi="Times New Roman" w:cs="Times New Roman"/>
                <w:bCs/>
                <w:color w:val="00000A"/>
                <w:sz w:val="24"/>
                <w:szCs w:val="24"/>
              </w:rPr>
              <w:t xml:space="preserve"> (местное время Заказчика)</w:t>
            </w:r>
          </w:p>
        </w:tc>
      </w:tr>
      <w:tr w:rsidR="00EF4A1E" w:rsidRPr="00EF4A1E" w14:paraId="115A3A7D"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53BB9" w14:textId="393A461E"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1190D"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Дата рассмотрения заявок участников запроса предложений и подведения итогов</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C1D4A" w14:textId="788FC8C8" w:rsidR="0093521A" w:rsidRPr="003F4B93"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 xml:space="preserve">Дата рассмотрения </w:t>
            </w:r>
            <w:r w:rsidR="002530F4">
              <w:rPr>
                <w:rFonts w:ascii="Times New Roman" w:eastAsia="Times New Roman" w:hAnsi="Times New Roman" w:cs="Times New Roman"/>
                <w:b/>
                <w:sz w:val="24"/>
                <w:szCs w:val="24"/>
                <w:lang w:eastAsia="ru-RU"/>
              </w:rPr>
              <w:t>первых частей</w:t>
            </w:r>
            <w:r w:rsidRPr="003F4B93">
              <w:rPr>
                <w:rFonts w:ascii="Times New Roman" w:eastAsia="Times New Roman" w:hAnsi="Times New Roman" w:cs="Times New Roman"/>
                <w:b/>
                <w:sz w:val="24"/>
                <w:szCs w:val="24"/>
                <w:lang w:eastAsia="ru-RU"/>
              </w:rPr>
              <w:t xml:space="preserve"> заявок</w:t>
            </w:r>
            <w:r w:rsidR="002530F4">
              <w:rPr>
                <w:rFonts w:ascii="Times New Roman" w:eastAsia="Times New Roman" w:hAnsi="Times New Roman" w:cs="Times New Roman"/>
                <w:b/>
                <w:sz w:val="24"/>
                <w:szCs w:val="24"/>
                <w:lang w:eastAsia="ru-RU"/>
              </w:rPr>
              <w:t xml:space="preserve"> на участие в закупке</w:t>
            </w:r>
            <w:r w:rsidRPr="003F4B93">
              <w:rPr>
                <w:rFonts w:ascii="Times New Roman" w:eastAsia="Times New Roman" w:hAnsi="Times New Roman" w:cs="Times New Roman"/>
                <w:sz w:val="24"/>
                <w:szCs w:val="24"/>
                <w:lang w:eastAsia="ru-RU"/>
              </w:rPr>
              <w:t>:</w:t>
            </w:r>
            <w:r w:rsidR="00A812E7" w:rsidRPr="003F4B93">
              <w:rPr>
                <w:rFonts w:ascii="Times New Roman" w:eastAsia="Times New Roman" w:hAnsi="Times New Roman" w:cs="Times New Roman"/>
                <w:sz w:val="24"/>
                <w:szCs w:val="24"/>
                <w:lang w:eastAsia="ru-RU"/>
              </w:rPr>
              <w:t xml:space="preserve"> </w:t>
            </w:r>
            <w:r w:rsidR="005B49DC">
              <w:rPr>
                <w:rFonts w:ascii="Times New Roman" w:eastAsia="Lucida Sans Unicode" w:hAnsi="Times New Roman" w:cs="Times New Roman"/>
                <w:bCs/>
                <w:color w:val="00000A"/>
                <w:sz w:val="24"/>
                <w:szCs w:val="24"/>
              </w:rPr>
              <w:t>«12</w:t>
            </w:r>
            <w:r w:rsidR="007E3A46" w:rsidRPr="003F4B93">
              <w:rPr>
                <w:rFonts w:ascii="Times New Roman" w:eastAsia="Lucida Sans Unicode" w:hAnsi="Times New Roman" w:cs="Times New Roman"/>
                <w:bCs/>
                <w:color w:val="00000A"/>
                <w:sz w:val="24"/>
                <w:szCs w:val="24"/>
              </w:rPr>
              <w:t>»</w:t>
            </w:r>
            <w:r w:rsidR="007E3A46">
              <w:rPr>
                <w:rFonts w:ascii="Times New Roman" w:eastAsia="Lucida Sans Unicode" w:hAnsi="Times New Roman" w:cs="Times New Roman"/>
                <w:bCs/>
                <w:color w:val="00000A"/>
                <w:sz w:val="24"/>
                <w:szCs w:val="24"/>
              </w:rPr>
              <w:t xml:space="preserve"> декабря </w:t>
            </w:r>
            <w:r w:rsidR="00222BA3">
              <w:rPr>
                <w:rFonts w:ascii="Times New Roman" w:eastAsia="Lucida Sans Unicode" w:hAnsi="Times New Roman" w:cs="Times New Roman"/>
                <w:bCs/>
                <w:color w:val="00000A"/>
                <w:szCs w:val="24"/>
              </w:rPr>
              <w:t>202</w:t>
            </w:r>
            <w:r w:rsidR="00EB76F3">
              <w:rPr>
                <w:rFonts w:ascii="Times New Roman" w:eastAsia="Lucida Sans Unicode" w:hAnsi="Times New Roman" w:cs="Times New Roman"/>
                <w:bCs/>
                <w:color w:val="00000A"/>
                <w:szCs w:val="24"/>
              </w:rPr>
              <w:t>2</w:t>
            </w:r>
            <w:r w:rsidR="00A812E7" w:rsidRPr="003F4B93">
              <w:rPr>
                <w:rFonts w:ascii="Times New Roman" w:eastAsia="Lucida Sans Unicode" w:hAnsi="Times New Roman" w:cs="Times New Roman"/>
                <w:bCs/>
                <w:color w:val="00000A"/>
                <w:szCs w:val="24"/>
              </w:rPr>
              <w:t xml:space="preserve"> года.</w:t>
            </w:r>
          </w:p>
          <w:p w14:paraId="67AA7513" w14:textId="7B5685A9" w:rsidR="00EF4A1E" w:rsidRPr="005020A5" w:rsidRDefault="00EF4A1E" w:rsidP="007E3A46">
            <w:pPr>
              <w:spacing w:after="0" w:line="240" w:lineRule="auto"/>
              <w:ind w:left="142" w:right="142"/>
              <w:jc w:val="both"/>
              <w:rPr>
                <w:rFonts w:ascii="Times New Roman" w:eastAsia="Times New Roman" w:hAnsi="Times New Roman" w:cs="Times New Roman"/>
                <w:b/>
                <w:sz w:val="24"/>
                <w:szCs w:val="24"/>
                <w:lang w:eastAsia="ru-RU"/>
              </w:rPr>
            </w:pPr>
            <w:r w:rsidRPr="003F4B93">
              <w:rPr>
                <w:rFonts w:ascii="Times New Roman" w:eastAsia="Times New Roman" w:hAnsi="Times New Roman" w:cs="Times New Roman"/>
                <w:b/>
                <w:sz w:val="24"/>
                <w:szCs w:val="24"/>
                <w:lang w:eastAsia="ru-RU"/>
              </w:rPr>
              <w:t>Дата рассмотрения</w:t>
            </w:r>
            <w:r w:rsidR="002530F4">
              <w:rPr>
                <w:rFonts w:ascii="Times New Roman" w:eastAsia="Times New Roman" w:hAnsi="Times New Roman" w:cs="Times New Roman"/>
                <w:b/>
                <w:sz w:val="24"/>
                <w:szCs w:val="24"/>
                <w:lang w:eastAsia="ru-RU"/>
              </w:rPr>
              <w:t>,</w:t>
            </w:r>
            <w:r w:rsidRPr="003F4B93">
              <w:rPr>
                <w:rFonts w:ascii="Times New Roman" w:eastAsia="Times New Roman" w:hAnsi="Times New Roman" w:cs="Times New Roman"/>
                <w:b/>
                <w:sz w:val="24"/>
                <w:szCs w:val="24"/>
                <w:lang w:eastAsia="ru-RU"/>
              </w:rPr>
              <w:t xml:space="preserve"> оценки </w:t>
            </w:r>
            <w:r w:rsidR="002530F4">
              <w:rPr>
                <w:rFonts w:ascii="Times New Roman" w:eastAsia="Times New Roman" w:hAnsi="Times New Roman" w:cs="Times New Roman"/>
                <w:b/>
                <w:sz w:val="24"/>
                <w:szCs w:val="24"/>
                <w:lang w:eastAsia="ru-RU"/>
              </w:rPr>
              <w:t xml:space="preserve">вторых частей заявок </w:t>
            </w:r>
            <w:r w:rsidR="002530F4">
              <w:rPr>
                <w:rFonts w:ascii="Times New Roman" w:eastAsia="Times New Roman" w:hAnsi="Times New Roman" w:cs="Times New Roman"/>
                <w:b/>
                <w:sz w:val="24"/>
                <w:szCs w:val="24"/>
                <w:lang w:eastAsia="ru-RU"/>
              </w:rPr>
              <w:lastRenderedPageBreak/>
              <w:t>на участие в закупке</w:t>
            </w:r>
            <w:r w:rsidRPr="003F4B93">
              <w:rPr>
                <w:rFonts w:ascii="Times New Roman" w:eastAsia="Times New Roman" w:hAnsi="Times New Roman" w:cs="Times New Roman"/>
                <w:b/>
                <w:sz w:val="24"/>
                <w:szCs w:val="24"/>
                <w:lang w:eastAsia="ru-RU"/>
              </w:rPr>
              <w:t xml:space="preserve"> и подведения итогов:</w:t>
            </w:r>
            <w:r w:rsidR="005020A5" w:rsidRPr="003F4B93">
              <w:rPr>
                <w:rFonts w:ascii="Times New Roman" w:eastAsia="Times New Roman" w:hAnsi="Times New Roman" w:cs="Times New Roman"/>
                <w:sz w:val="24"/>
                <w:szCs w:val="24"/>
                <w:lang w:eastAsia="ru-RU"/>
              </w:rPr>
              <w:t xml:space="preserve"> </w:t>
            </w:r>
            <w:r w:rsidR="005020A5" w:rsidRPr="00310013">
              <w:rPr>
                <w:rFonts w:ascii="Times New Roman" w:eastAsia="Times New Roman" w:hAnsi="Times New Roman" w:cs="Times New Roman"/>
                <w:lang w:eastAsia="ru-RU"/>
              </w:rPr>
              <w:t>«</w:t>
            </w:r>
            <w:r w:rsidR="005B49DC">
              <w:rPr>
                <w:rFonts w:ascii="Times New Roman" w:eastAsia="Times New Roman" w:hAnsi="Times New Roman" w:cs="Times New Roman"/>
                <w:lang w:eastAsia="ru-RU"/>
              </w:rPr>
              <w:t>14</w:t>
            </w:r>
            <w:r w:rsidR="005020A5" w:rsidRPr="00310013">
              <w:rPr>
                <w:rFonts w:ascii="Times New Roman" w:eastAsia="Times New Roman" w:hAnsi="Times New Roman" w:cs="Times New Roman"/>
                <w:lang w:eastAsia="ru-RU"/>
              </w:rPr>
              <w:t>»</w:t>
            </w:r>
            <w:r w:rsidR="00CF7E9C">
              <w:rPr>
                <w:rFonts w:ascii="Times New Roman" w:eastAsia="Lucida Sans Unicode" w:hAnsi="Times New Roman" w:cs="Times New Roman"/>
                <w:bCs/>
                <w:color w:val="00000A"/>
              </w:rPr>
              <w:t xml:space="preserve"> </w:t>
            </w:r>
            <w:r w:rsidR="002530F4">
              <w:rPr>
                <w:rFonts w:ascii="Times New Roman" w:eastAsia="Lucida Sans Unicode" w:hAnsi="Times New Roman" w:cs="Times New Roman"/>
                <w:bCs/>
                <w:color w:val="00000A"/>
              </w:rPr>
              <w:t>декабря</w:t>
            </w:r>
            <w:r w:rsidR="006A6638" w:rsidRPr="00310013">
              <w:rPr>
                <w:rFonts w:ascii="Times New Roman" w:eastAsia="Lucida Sans Unicode" w:hAnsi="Times New Roman" w:cs="Times New Roman"/>
                <w:bCs/>
                <w:color w:val="00000A"/>
              </w:rPr>
              <w:t xml:space="preserve"> 202</w:t>
            </w:r>
            <w:r w:rsidR="004C61B5">
              <w:rPr>
                <w:rFonts w:ascii="Times New Roman" w:eastAsia="Lucida Sans Unicode" w:hAnsi="Times New Roman" w:cs="Times New Roman"/>
                <w:bCs/>
                <w:color w:val="00000A"/>
              </w:rPr>
              <w:t>2</w:t>
            </w:r>
            <w:r w:rsidR="006A6638" w:rsidRPr="00310013">
              <w:rPr>
                <w:rFonts w:ascii="Times New Roman" w:eastAsia="Lucida Sans Unicode" w:hAnsi="Times New Roman" w:cs="Times New Roman"/>
                <w:bCs/>
                <w:color w:val="00000A"/>
              </w:rPr>
              <w:t xml:space="preserve"> </w:t>
            </w:r>
            <w:r w:rsidR="005020A5" w:rsidRPr="00310013">
              <w:rPr>
                <w:rFonts w:ascii="Times New Roman" w:eastAsia="Lucida Sans Unicode" w:hAnsi="Times New Roman" w:cs="Times New Roman"/>
                <w:bCs/>
                <w:color w:val="00000A"/>
              </w:rPr>
              <w:t>года.</w:t>
            </w:r>
          </w:p>
        </w:tc>
      </w:tr>
      <w:tr w:rsidR="00EF4A1E" w:rsidRPr="00EF4A1E" w14:paraId="08F4E97D"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2860E" w14:textId="3090A25F"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DAD37"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Формы, порядок, дата и время окончания срока предоставления участникам закупки разъяснений положений документации</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C12D0" w14:textId="77777777" w:rsidR="00EF4A1E" w:rsidRPr="003F4B93"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w:t>
            </w:r>
            <w:r w:rsidR="003B3694" w:rsidRPr="003F4B93">
              <w:rPr>
                <w:rFonts w:ascii="Times New Roman" w:eastAsia="Times New Roman" w:hAnsi="Times New Roman" w:cs="Times New Roman"/>
                <w:sz w:val="24"/>
                <w:szCs w:val="24"/>
                <w:lang w:eastAsia="ru-RU"/>
              </w:rPr>
              <w:t xml:space="preserve"> </w:t>
            </w:r>
            <w:r w:rsidRPr="003F4B93">
              <w:rPr>
                <w:rFonts w:ascii="Times New Roman" w:eastAsia="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E52978E" w14:textId="77777777" w:rsidR="003B3694" w:rsidRPr="003F4B93" w:rsidRDefault="003B3694" w:rsidP="007E3A46">
            <w:pPr>
              <w:tabs>
                <w:tab w:val="left" w:pos="0"/>
              </w:tabs>
              <w:suppressAutoHyphens/>
              <w:spacing w:after="0" w:line="240" w:lineRule="auto"/>
              <w:ind w:left="142" w:right="142"/>
              <w:jc w:val="both"/>
              <w:rPr>
                <w:rFonts w:ascii="Times New Roman" w:eastAsia="Arial" w:hAnsi="Times New Roman" w:cs="Times New Roman"/>
                <w:color w:val="00000A"/>
                <w:sz w:val="24"/>
                <w:szCs w:val="24"/>
                <w:lang w:eastAsia="ar-SA"/>
              </w:rPr>
            </w:pPr>
            <w:r w:rsidRPr="003F4B93">
              <w:rPr>
                <w:rFonts w:ascii="Times New Roman" w:eastAsia="Arial" w:hAnsi="Times New Roman" w:cs="Times New Roman"/>
                <w:b/>
                <w:color w:val="00000A"/>
                <w:sz w:val="24"/>
                <w:szCs w:val="24"/>
                <w:lang w:eastAsia="ar-SA"/>
              </w:rPr>
              <w:t>Дата начала предоставления разъяснений положений документации</w:t>
            </w:r>
            <w:r w:rsidRPr="003F4B93">
              <w:rPr>
                <w:rFonts w:ascii="Times New Roman" w:eastAsia="Arial" w:hAnsi="Times New Roman" w:cs="Times New Roman"/>
                <w:color w:val="00000A"/>
                <w:sz w:val="24"/>
                <w:szCs w:val="24"/>
                <w:lang w:eastAsia="ar-SA"/>
              </w:rPr>
              <w:t>: с момента опубликования извещения о проведении запроса предложений и документации о запросе предложений.</w:t>
            </w:r>
          </w:p>
          <w:p w14:paraId="1115B607" w14:textId="1FA31F82" w:rsidR="003B3694" w:rsidRPr="003F4B93" w:rsidRDefault="003B3694"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Дата окончания срока предоставления участникам разъяснений положений документации</w:t>
            </w:r>
            <w:r w:rsidRPr="003F4B93">
              <w:rPr>
                <w:rFonts w:ascii="Times New Roman" w:eastAsia="Times New Roman" w:hAnsi="Times New Roman" w:cs="Times New Roman"/>
                <w:sz w:val="24"/>
                <w:szCs w:val="24"/>
                <w:lang w:eastAsia="ru-RU"/>
              </w:rPr>
              <w:t xml:space="preserve">: </w:t>
            </w:r>
            <w:r w:rsidRPr="003F4B93">
              <w:rPr>
                <w:rFonts w:ascii="Times New Roman" w:eastAsia="Arial" w:hAnsi="Times New Roman" w:cs="Times New Roman"/>
                <w:color w:val="00000A"/>
                <w:sz w:val="24"/>
                <w:szCs w:val="24"/>
                <w:lang w:eastAsia="ar-SA"/>
              </w:rPr>
              <w:t>«</w:t>
            </w:r>
            <w:r w:rsidR="00BE4007">
              <w:rPr>
                <w:rFonts w:ascii="Times New Roman" w:eastAsia="Arial" w:hAnsi="Times New Roman" w:cs="Times New Roman"/>
                <w:color w:val="00000A"/>
                <w:sz w:val="24"/>
                <w:szCs w:val="24"/>
                <w:lang w:eastAsia="ar-SA"/>
              </w:rPr>
              <w:t>08</w:t>
            </w:r>
            <w:r w:rsidRPr="003F4B93">
              <w:rPr>
                <w:rFonts w:ascii="Times New Roman" w:eastAsia="Arial" w:hAnsi="Times New Roman" w:cs="Times New Roman"/>
                <w:color w:val="00000A"/>
                <w:sz w:val="24"/>
                <w:szCs w:val="24"/>
                <w:lang w:eastAsia="ar-SA"/>
              </w:rPr>
              <w:t xml:space="preserve">» </w:t>
            </w:r>
            <w:r w:rsidR="002530F4">
              <w:rPr>
                <w:rFonts w:ascii="Times New Roman" w:eastAsia="Arial" w:hAnsi="Times New Roman" w:cs="Times New Roman"/>
                <w:color w:val="00000A"/>
                <w:sz w:val="24"/>
                <w:szCs w:val="24"/>
                <w:lang w:eastAsia="ar-SA"/>
              </w:rPr>
              <w:t>декабря</w:t>
            </w:r>
            <w:r w:rsidR="00901A60">
              <w:rPr>
                <w:rFonts w:ascii="Times New Roman" w:eastAsia="Arial" w:hAnsi="Times New Roman" w:cs="Times New Roman"/>
                <w:color w:val="00000A"/>
                <w:sz w:val="24"/>
                <w:szCs w:val="24"/>
                <w:lang w:eastAsia="ar-SA"/>
              </w:rPr>
              <w:t xml:space="preserve"> 202</w:t>
            </w:r>
            <w:r w:rsidR="00B84338">
              <w:rPr>
                <w:rFonts w:ascii="Times New Roman" w:eastAsia="Arial" w:hAnsi="Times New Roman" w:cs="Times New Roman"/>
                <w:color w:val="00000A"/>
                <w:sz w:val="24"/>
                <w:szCs w:val="24"/>
                <w:lang w:eastAsia="ar-SA"/>
              </w:rPr>
              <w:t>2</w:t>
            </w:r>
            <w:r w:rsidR="00901A60">
              <w:rPr>
                <w:rFonts w:ascii="Times New Roman" w:eastAsia="Arial" w:hAnsi="Times New Roman" w:cs="Times New Roman"/>
                <w:color w:val="00000A"/>
                <w:sz w:val="24"/>
                <w:szCs w:val="24"/>
                <w:lang w:eastAsia="ar-SA"/>
              </w:rPr>
              <w:t xml:space="preserve"> </w:t>
            </w:r>
            <w:r w:rsidRPr="003F4B93">
              <w:rPr>
                <w:rFonts w:ascii="Times New Roman" w:eastAsia="Arial" w:hAnsi="Times New Roman" w:cs="Times New Roman"/>
                <w:color w:val="00000A"/>
                <w:sz w:val="24"/>
                <w:szCs w:val="24"/>
                <w:lang w:eastAsia="ar-SA"/>
              </w:rPr>
              <w:t>года.</w:t>
            </w:r>
          </w:p>
        </w:tc>
        <w:bookmarkStart w:id="2" w:name="_GoBack"/>
        <w:bookmarkEnd w:id="2"/>
      </w:tr>
      <w:tr w:rsidR="00EF4A1E" w:rsidRPr="00EF4A1E" w14:paraId="26D24B3D"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E03B4" w14:textId="06C4483F"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10</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0D912" w14:textId="77777777" w:rsidR="00EF4A1E" w:rsidRPr="00960722"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Начальная (максимальная) цена договора (включая НДС)</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468BA" w14:textId="0B522565" w:rsidR="00EF4A1E" w:rsidRPr="00A00E10" w:rsidRDefault="00D45ED8" w:rsidP="007E3A46">
            <w:pPr>
              <w:spacing w:after="0" w:line="240" w:lineRule="auto"/>
              <w:ind w:left="142" w:right="142"/>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4 952 531,52</w:t>
            </w:r>
            <w:r w:rsidR="000222F9">
              <w:rPr>
                <w:rFonts w:ascii="Times New Roman" w:hAnsi="Times New Roman" w:cs="Times New Roman"/>
                <w:sz w:val="24"/>
                <w:szCs w:val="24"/>
              </w:rPr>
              <w:t xml:space="preserve"> </w:t>
            </w:r>
            <w:r w:rsidR="00A00E10" w:rsidRPr="00A00E10">
              <w:rPr>
                <w:rFonts w:ascii="Times New Roman" w:hAnsi="Times New Roman" w:cs="Times New Roman"/>
                <w:sz w:val="24"/>
                <w:szCs w:val="24"/>
              </w:rPr>
              <w:t>(</w:t>
            </w:r>
            <w:r>
              <w:rPr>
                <w:rFonts w:ascii="Times New Roman" w:hAnsi="Times New Roman" w:cs="Times New Roman"/>
                <w:sz w:val="24"/>
                <w:szCs w:val="24"/>
              </w:rPr>
              <w:t>Четыре миллиона девятьсот пятьдесят две тысячи пятьсот тридцать один</w:t>
            </w:r>
            <w:r w:rsidR="000222F9">
              <w:rPr>
                <w:rFonts w:ascii="Times New Roman" w:hAnsi="Times New Roman" w:cs="Times New Roman"/>
                <w:sz w:val="24"/>
                <w:szCs w:val="24"/>
              </w:rPr>
              <w:t xml:space="preserve">) </w:t>
            </w:r>
            <w:r w:rsidR="00A00E10" w:rsidRPr="00A00E10">
              <w:rPr>
                <w:rFonts w:ascii="Times New Roman" w:hAnsi="Times New Roman" w:cs="Times New Roman"/>
                <w:sz w:val="24"/>
                <w:szCs w:val="24"/>
              </w:rPr>
              <w:t>рубл</w:t>
            </w:r>
            <w:r>
              <w:rPr>
                <w:rFonts w:ascii="Times New Roman" w:hAnsi="Times New Roman" w:cs="Times New Roman"/>
                <w:sz w:val="24"/>
                <w:szCs w:val="24"/>
              </w:rPr>
              <w:t>ь</w:t>
            </w:r>
            <w:r w:rsidR="000222F9">
              <w:rPr>
                <w:rFonts w:ascii="Times New Roman" w:hAnsi="Times New Roman" w:cs="Times New Roman"/>
                <w:sz w:val="24"/>
                <w:szCs w:val="24"/>
              </w:rPr>
              <w:t xml:space="preserve"> </w:t>
            </w:r>
            <w:r>
              <w:rPr>
                <w:rFonts w:ascii="Times New Roman" w:hAnsi="Times New Roman" w:cs="Times New Roman"/>
                <w:sz w:val="24"/>
                <w:szCs w:val="24"/>
              </w:rPr>
              <w:t>52</w:t>
            </w:r>
            <w:r w:rsidR="000222F9">
              <w:rPr>
                <w:rFonts w:ascii="Times New Roman" w:hAnsi="Times New Roman" w:cs="Times New Roman"/>
                <w:sz w:val="24"/>
                <w:szCs w:val="24"/>
              </w:rPr>
              <w:t xml:space="preserve"> копейки</w:t>
            </w:r>
          </w:p>
        </w:tc>
      </w:tr>
      <w:tr w:rsidR="00EF4A1E" w:rsidRPr="00EF4A1E" w14:paraId="4414D0F1"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D2852" w14:textId="2E23ED8D"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0B55E" w14:textId="77777777" w:rsidR="00EF4A1E" w:rsidRPr="00960722"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AC06C" w14:textId="7C5A1FE1" w:rsidR="00EF4A1E" w:rsidRPr="00EF4A1E"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Оплата производится в рублях по курсу соответствующей валюты, установленному Центральным банком Российской Федерации на дату заключения договора</w:t>
            </w:r>
            <w:r w:rsidR="003E55E5">
              <w:rPr>
                <w:rFonts w:ascii="Times New Roman" w:eastAsia="Times New Roman" w:hAnsi="Times New Roman" w:cs="Times New Roman"/>
                <w:sz w:val="24"/>
                <w:szCs w:val="24"/>
                <w:lang w:eastAsia="ru-RU"/>
              </w:rPr>
              <w:t>.</w:t>
            </w:r>
          </w:p>
        </w:tc>
      </w:tr>
      <w:tr w:rsidR="00EF4A1E" w:rsidRPr="00EF4A1E" w14:paraId="3E1131B2"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081FE" w14:textId="138CEA5C"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7E250" w14:textId="77777777" w:rsidR="00EF4A1E" w:rsidRPr="00960722"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1E669" w14:textId="4A5E1830" w:rsidR="00EF4A1E" w:rsidRPr="00EF4A1E"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В соответствии с Техническим заданием</w:t>
            </w:r>
            <w:r w:rsidR="007742A6" w:rsidRPr="003F4B93">
              <w:rPr>
                <w:rFonts w:ascii="Times New Roman" w:eastAsia="Times New Roman" w:hAnsi="Times New Roman" w:cs="Times New Roman"/>
                <w:sz w:val="24"/>
                <w:szCs w:val="24"/>
                <w:lang w:eastAsia="ru-RU"/>
              </w:rPr>
              <w:t xml:space="preserve"> (</w:t>
            </w:r>
            <w:r w:rsidR="007742A6" w:rsidRPr="003F4B93">
              <w:rPr>
                <w:rFonts w:ascii="Times New Roman" w:hAnsi="Times New Roman" w:cs="Times New Roman"/>
                <w:bCs/>
                <w:sz w:val="24"/>
                <w:szCs w:val="24"/>
              </w:rPr>
              <w:t>часть II</w:t>
            </w:r>
            <w:r w:rsidR="007742A6" w:rsidRPr="003F4B93">
              <w:rPr>
                <w:rFonts w:ascii="Times New Roman" w:hAnsi="Times New Roman" w:cs="Times New Roman"/>
                <w:bCs/>
                <w:sz w:val="24"/>
                <w:szCs w:val="24"/>
                <w:lang w:val="en-US"/>
              </w:rPr>
              <w:t>I</w:t>
            </w:r>
            <w:r w:rsidR="007742A6" w:rsidRPr="003F4B93">
              <w:rPr>
                <w:rFonts w:ascii="Times New Roman" w:hAnsi="Times New Roman" w:cs="Times New Roman"/>
                <w:bCs/>
                <w:color w:val="FF0000"/>
                <w:sz w:val="24"/>
                <w:szCs w:val="24"/>
              </w:rPr>
              <w:t xml:space="preserve">. </w:t>
            </w:r>
            <w:r w:rsidR="007742A6" w:rsidRPr="003F4B93">
              <w:rPr>
                <w:rFonts w:ascii="Times New Roman" w:hAnsi="Times New Roman" w:cs="Times New Roman"/>
                <w:bCs/>
                <w:sz w:val="24"/>
                <w:szCs w:val="24"/>
              </w:rPr>
              <w:t>«ТЕХНИЧЕСКОЕ ЗАДАНИЕ» настоящей документации).</w:t>
            </w:r>
          </w:p>
        </w:tc>
      </w:tr>
      <w:tr w:rsidR="00EF4A1E" w:rsidRPr="00EF4A1E" w14:paraId="0C4707F6"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C548E" w14:textId="5C931898"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48BB9" w14:textId="77777777" w:rsidR="00EF4A1E" w:rsidRPr="00960722"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124A1" w14:textId="7AF5FFF2" w:rsidR="00EF4A1E" w:rsidRPr="00EF4A1E"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В </w:t>
            </w:r>
            <w:r w:rsidRPr="003F4B93">
              <w:rPr>
                <w:rFonts w:ascii="Times New Roman" w:eastAsia="Times New Roman" w:hAnsi="Times New Roman" w:cs="Times New Roman"/>
                <w:sz w:val="24"/>
                <w:szCs w:val="24"/>
                <w:lang w:eastAsia="ru-RU"/>
              </w:rPr>
              <w:t>соответствии с Техническим заданием</w:t>
            </w:r>
            <w:r w:rsidR="007742A6" w:rsidRPr="003F4B93">
              <w:rPr>
                <w:rFonts w:ascii="Times New Roman" w:eastAsia="Times New Roman" w:hAnsi="Times New Roman" w:cs="Times New Roman"/>
                <w:sz w:val="24"/>
                <w:szCs w:val="24"/>
                <w:lang w:eastAsia="ru-RU"/>
              </w:rPr>
              <w:t xml:space="preserve"> (</w:t>
            </w:r>
            <w:r w:rsidR="007742A6" w:rsidRPr="003F4B93">
              <w:rPr>
                <w:rFonts w:ascii="Times New Roman" w:hAnsi="Times New Roman" w:cs="Times New Roman"/>
                <w:bCs/>
                <w:sz w:val="24"/>
                <w:szCs w:val="24"/>
              </w:rPr>
              <w:t>часть II</w:t>
            </w:r>
            <w:r w:rsidR="007742A6" w:rsidRPr="003F4B93">
              <w:rPr>
                <w:rFonts w:ascii="Times New Roman" w:hAnsi="Times New Roman" w:cs="Times New Roman"/>
                <w:bCs/>
                <w:sz w:val="24"/>
                <w:szCs w:val="24"/>
                <w:lang w:val="en-US"/>
              </w:rPr>
              <w:t>I</w:t>
            </w:r>
            <w:r w:rsidR="007742A6" w:rsidRPr="003F4B93">
              <w:rPr>
                <w:rFonts w:ascii="Times New Roman" w:hAnsi="Times New Roman" w:cs="Times New Roman"/>
                <w:bCs/>
                <w:sz w:val="24"/>
                <w:szCs w:val="24"/>
              </w:rPr>
              <w:t>.</w:t>
            </w:r>
            <w:r w:rsidR="007742A6" w:rsidRPr="003F4B93">
              <w:rPr>
                <w:rFonts w:ascii="Times New Roman" w:hAnsi="Times New Roman" w:cs="Times New Roman"/>
                <w:bCs/>
                <w:color w:val="FF0000"/>
                <w:sz w:val="24"/>
                <w:szCs w:val="24"/>
              </w:rPr>
              <w:t xml:space="preserve"> </w:t>
            </w:r>
            <w:r w:rsidR="007742A6" w:rsidRPr="003F4B93">
              <w:rPr>
                <w:rFonts w:ascii="Times New Roman" w:hAnsi="Times New Roman" w:cs="Times New Roman"/>
                <w:bCs/>
                <w:sz w:val="24"/>
                <w:szCs w:val="24"/>
              </w:rPr>
              <w:t>«ТЕХНИЧЕСКОЕ ЗАДАНИЕ» настоящей документации).</w:t>
            </w:r>
          </w:p>
        </w:tc>
      </w:tr>
      <w:tr w:rsidR="00EF4A1E" w:rsidRPr="00EF4A1E" w14:paraId="5E334AE9"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9292F" w14:textId="7233399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DA81F" w14:textId="77777777" w:rsidR="00EF4A1E" w:rsidRPr="00960722"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Место, условия и сроки (периоды) поставки товара, выполнения работы, оказания услуги</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97889" w14:textId="23CEE0C4" w:rsidR="009D2B28" w:rsidRPr="003F4B93" w:rsidRDefault="009D2B28"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 xml:space="preserve">Место </w:t>
            </w:r>
            <w:r w:rsidR="00E6583E">
              <w:rPr>
                <w:rFonts w:ascii="Times New Roman" w:eastAsia="Times New Roman" w:hAnsi="Times New Roman" w:cs="Times New Roman"/>
                <w:b/>
                <w:sz w:val="24"/>
                <w:szCs w:val="24"/>
                <w:lang w:eastAsia="ru-RU"/>
              </w:rPr>
              <w:t>проведения работ</w:t>
            </w:r>
            <w:r w:rsidRPr="003F4B93">
              <w:rPr>
                <w:rFonts w:ascii="Times New Roman" w:eastAsia="Times New Roman" w:hAnsi="Times New Roman" w:cs="Times New Roman"/>
                <w:sz w:val="24"/>
                <w:szCs w:val="24"/>
                <w:lang w:eastAsia="ru-RU"/>
              </w:rPr>
              <w:t xml:space="preserve">: на территории г. Севастополь, конкретное место (адрес) </w:t>
            </w:r>
            <w:r w:rsidR="002100F8">
              <w:rPr>
                <w:rFonts w:ascii="Times New Roman" w:eastAsia="Times New Roman" w:hAnsi="Times New Roman" w:cs="Times New Roman"/>
                <w:sz w:val="24"/>
                <w:szCs w:val="24"/>
                <w:lang w:eastAsia="ru-RU"/>
              </w:rPr>
              <w:t xml:space="preserve">проведения работ </w:t>
            </w:r>
            <w:r w:rsidRPr="003F4B93">
              <w:rPr>
                <w:rFonts w:ascii="Times New Roman" w:eastAsia="Times New Roman" w:hAnsi="Times New Roman" w:cs="Times New Roman"/>
                <w:sz w:val="24"/>
                <w:szCs w:val="24"/>
                <w:lang w:eastAsia="ru-RU"/>
              </w:rPr>
              <w:t>указывается в Техническом задании (часть II</w:t>
            </w:r>
            <w:r w:rsidRPr="003F4B93">
              <w:rPr>
                <w:rFonts w:ascii="Times New Roman" w:eastAsia="Times New Roman" w:hAnsi="Times New Roman" w:cs="Times New Roman"/>
                <w:sz w:val="24"/>
                <w:szCs w:val="24"/>
                <w:lang w:val="en-US" w:eastAsia="ru-RU"/>
              </w:rPr>
              <w:t>I</w:t>
            </w:r>
            <w:r w:rsidRPr="003F4B93">
              <w:rPr>
                <w:rFonts w:ascii="Times New Roman" w:eastAsia="Times New Roman" w:hAnsi="Times New Roman" w:cs="Times New Roman"/>
                <w:sz w:val="24"/>
                <w:szCs w:val="24"/>
                <w:lang w:eastAsia="ru-RU"/>
              </w:rPr>
              <w:t>. «ТЕХНИЧЕСКОЕ ЗАДАНИЕ» настоящей документации).</w:t>
            </w:r>
          </w:p>
          <w:p w14:paraId="66E674DC" w14:textId="6F6CA906" w:rsidR="001B3244" w:rsidRPr="003F4B93" w:rsidRDefault="00FD64FF"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 xml:space="preserve">Сроки </w:t>
            </w:r>
            <w:r w:rsidR="008D12E6">
              <w:rPr>
                <w:rFonts w:ascii="Times New Roman" w:eastAsia="Times New Roman" w:hAnsi="Times New Roman" w:cs="Times New Roman"/>
                <w:b/>
                <w:sz w:val="24"/>
                <w:szCs w:val="24"/>
                <w:lang w:eastAsia="ru-RU"/>
              </w:rPr>
              <w:t>выполнения работ</w:t>
            </w:r>
            <w:r w:rsidR="009D2B28" w:rsidRPr="003F4B93">
              <w:rPr>
                <w:rFonts w:ascii="Times New Roman" w:eastAsia="Times New Roman" w:hAnsi="Times New Roman" w:cs="Times New Roman"/>
                <w:sz w:val="24"/>
                <w:szCs w:val="24"/>
                <w:lang w:eastAsia="ru-RU"/>
              </w:rPr>
              <w:t>:</w:t>
            </w:r>
            <w:r w:rsidR="00EF4A1E" w:rsidRPr="003F4B93">
              <w:rPr>
                <w:rFonts w:ascii="Times New Roman" w:eastAsia="Times New Roman" w:hAnsi="Times New Roman" w:cs="Times New Roman"/>
                <w:sz w:val="24"/>
                <w:szCs w:val="24"/>
                <w:lang w:eastAsia="ru-RU"/>
              </w:rPr>
              <w:t xml:space="preserve"> с</w:t>
            </w:r>
            <w:r w:rsidR="00265A09">
              <w:rPr>
                <w:rFonts w:ascii="Times New Roman" w:eastAsia="Times New Roman" w:hAnsi="Times New Roman" w:cs="Times New Roman"/>
                <w:sz w:val="24"/>
                <w:szCs w:val="24"/>
                <w:lang w:eastAsia="ru-RU"/>
              </w:rPr>
              <w:t xml:space="preserve"> </w:t>
            </w:r>
            <w:r w:rsidR="0095393C">
              <w:rPr>
                <w:rFonts w:ascii="Times New Roman" w:eastAsia="Times New Roman" w:hAnsi="Times New Roman" w:cs="Times New Roman"/>
                <w:sz w:val="24"/>
                <w:szCs w:val="24"/>
                <w:lang w:eastAsia="ru-RU"/>
              </w:rPr>
              <w:t xml:space="preserve">момента подписания Договора до </w:t>
            </w:r>
            <w:r w:rsidR="00BB3124">
              <w:rPr>
                <w:rFonts w:ascii="Times New Roman" w:eastAsia="Times New Roman" w:hAnsi="Times New Roman" w:cs="Times New Roman"/>
                <w:sz w:val="24"/>
                <w:szCs w:val="24"/>
                <w:lang w:eastAsia="ru-RU"/>
              </w:rPr>
              <w:t>31</w:t>
            </w:r>
            <w:r w:rsidR="00EF4A1E" w:rsidRPr="003F4B93">
              <w:rPr>
                <w:rFonts w:ascii="Times New Roman" w:eastAsia="Times New Roman" w:hAnsi="Times New Roman" w:cs="Times New Roman"/>
                <w:sz w:val="24"/>
                <w:szCs w:val="24"/>
                <w:lang w:eastAsia="ru-RU"/>
              </w:rPr>
              <w:t>.</w:t>
            </w:r>
            <w:r w:rsidR="00866064">
              <w:rPr>
                <w:rFonts w:ascii="Times New Roman" w:eastAsia="Times New Roman" w:hAnsi="Times New Roman" w:cs="Times New Roman"/>
                <w:sz w:val="24"/>
                <w:szCs w:val="24"/>
                <w:lang w:eastAsia="ru-RU"/>
              </w:rPr>
              <w:t>12</w:t>
            </w:r>
            <w:r w:rsidR="00813C82">
              <w:rPr>
                <w:rFonts w:ascii="Times New Roman" w:eastAsia="Times New Roman" w:hAnsi="Times New Roman" w:cs="Times New Roman"/>
                <w:sz w:val="24"/>
                <w:szCs w:val="24"/>
                <w:lang w:eastAsia="ru-RU"/>
              </w:rPr>
              <w:t>.2024</w:t>
            </w:r>
            <w:r w:rsidR="00EF4A1E" w:rsidRPr="003F4B93">
              <w:rPr>
                <w:rFonts w:ascii="Times New Roman" w:eastAsia="Times New Roman" w:hAnsi="Times New Roman" w:cs="Times New Roman"/>
                <w:sz w:val="24"/>
                <w:szCs w:val="24"/>
                <w:lang w:eastAsia="ru-RU"/>
              </w:rPr>
              <w:t xml:space="preserve"> г. </w:t>
            </w:r>
          </w:p>
          <w:p w14:paraId="3DA78202" w14:textId="2967F715" w:rsidR="00EF4A1E" w:rsidRPr="003F4B93" w:rsidRDefault="00FD64FF"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 xml:space="preserve">Условия </w:t>
            </w:r>
            <w:r w:rsidR="008D12E6">
              <w:rPr>
                <w:rFonts w:ascii="Times New Roman" w:eastAsia="Times New Roman" w:hAnsi="Times New Roman" w:cs="Times New Roman"/>
                <w:b/>
                <w:sz w:val="24"/>
                <w:szCs w:val="24"/>
                <w:lang w:eastAsia="ru-RU"/>
              </w:rPr>
              <w:t>выполнения работ</w:t>
            </w:r>
            <w:r w:rsidR="00EF4A1E" w:rsidRPr="003F4B93">
              <w:rPr>
                <w:rFonts w:ascii="Times New Roman" w:eastAsia="Times New Roman" w:hAnsi="Times New Roman" w:cs="Times New Roman"/>
                <w:sz w:val="24"/>
                <w:szCs w:val="24"/>
                <w:lang w:eastAsia="ru-RU"/>
              </w:rPr>
              <w:t xml:space="preserve">: в соответствии с проектом </w:t>
            </w:r>
            <w:r w:rsidR="001B3244" w:rsidRPr="003F4B93">
              <w:rPr>
                <w:rFonts w:ascii="Times New Roman" w:eastAsia="Times New Roman" w:hAnsi="Times New Roman" w:cs="Times New Roman"/>
                <w:sz w:val="24"/>
                <w:szCs w:val="24"/>
                <w:lang w:eastAsia="ru-RU"/>
              </w:rPr>
              <w:t>Договора</w:t>
            </w:r>
            <w:r w:rsidR="00433AA4" w:rsidRPr="003F4B93">
              <w:rPr>
                <w:rFonts w:ascii="Times New Roman" w:eastAsia="Times New Roman" w:hAnsi="Times New Roman" w:cs="Times New Roman"/>
                <w:sz w:val="24"/>
                <w:szCs w:val="24"/>
                <w:lang w:eastAsia="ru-RU"/>
              </w:rPr>
              <w:t xml:space="preserve"> и Техническим заданием.</w:t>
            </w:r>
          </w:p>
        </w:tc>
      </w:tr>
      <w:tr w:rsidR="00EF4A1E" w:rsidRPr="00EF4A1E" w14:paraId="2B2D5A70"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DB1B8" w14:textId="29B914B7"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1</w:t>
            </w:r>
            <w:r w:rsidR="00514BC0" w:rsidRPr="00960722">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7E152" w14:textId="77777777" w:rsidR="00EF4A1E" w:rsidRPr="00960722"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Форма, сроки и порядок оплаты товаров, работ, услуг, условия платежей по договору</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BDBD4" w14:textId="2B552695" w:rsidR="00EF4A1E" w:rsidRPr="003F4B93"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В соответствии с проектом </w:t>
            </w:r>
            <w:r w:rsidR="001B3244" w:rsidRPr="003F4B93">
              <w:rPr>
                <w:rFonts w:ascii="Times New Roman" w:eastAsia="Times New Roman" w:hAnsi="Times New Roman" w:cs="Times New Roman"/>
                <w:sz w:val="24"/>
                <w:szCs w:val="24"/>
                <w:lang w:eastAsia="ru-RU"/>
              </w:rPr>
              <w:t>Д</w:t>
            </w:r>
            <w:r w:rsidRPr="003F4B93">
              <w:rPr>
                <w:rFonts w:ascii="Times New Roman" w:eastAsia="Times New Roman" w:hAnsi="Times New Roman" w:cs="Times New Roman"/>
                <w:sz w:val="24"/>
                <w:szCs w:val="24"/>
                <w:lang w:eastAsia="ru-RU"/>
              </w:rPr>
              <w:t>оговора</w:t>
            </w:r>
            <w:r w:rsidR="00B52843" w:rsidRPr="003F4B93">
              <w:rPr>
                <w:rFonts w:ascii="Times New Roman" w:eastAsia="Times New Roman" w:hAnsi="Times New Roman" w:cs="Times New Roman"/>
                <w:sz w:val="24"/>
                <w:szCs w:val="24"/>
                <w:lang w:eastAsia="ru-RU"/>
              </w:rPr>
              <w:t xml:space="preserve"> (часть I</w:t>
            </w:r>
            <w:r w:rsidR="00B52843" w:rsidRPr="003F4B93">
              <w:rPr>
                <w:rFonts w:ascii="Times New Roman" w:eastAsia="Times New Roman" w:hAnsi="Times New Roman" w:cs="Times New Roman"/>
                <w:sz w:val="24"/>
                <w:szCs w:val="24"/>
                <w:lang w:val="en-US" w:eastAsia="ru-RU"/>
              </w:rPr>
              <w:t>V</w:t>
            </w:r>
            <w:r w:rsidR="00B52843" w:rsidRPr="003F4B93">
              <w:rPr>
                <w:rFonts w:ascii="Times New Roman" w:eastAsia="Times New Roman" w:hAnsi="Times New Roman" w:cs="Times New Roman"/>
                <w:sz w:val="24"/>
                <w:szCs w:val="24"/>
                <w:lang w:eastAsia="ru-RU"/>
              </w:rPr>
              <w:t xml:space="preserve">. </w:t>
            </w:r>
            <w:r w:rsidR="0088707B" w:rsidRPr="003F4B93">
              <w:rPr>
                <w:rFonts w:ascii="Times New Roman" w:eastAsia="Times New Roman" w:hAnsi="Times New Roman" w:cs="Times New Roman"/>
                <w:sz w:val="24"/>
                <w:szCs w:val="24"/>
                <w:lang w:eastAsia="ru-RU"/>
              </w:rPr>
              <w:t>«ПРОЕКТ ДОГОВОРА»</w:t>
            </w:r>
            <w:r w:rsidR="00B52843" w:rsidRPr="003F4B93">
              <w:rPr>
                <w:rFonts w:ascii="Times New Roman" w:eastAsia="Times New Roman" w:hAnsi="Times New Roman" w:cs="Times New Roman"/>
                <w:sz w:val="24"/>
                <w:szCs w:val="24"/>
                <w:lang w:eastAsia="ru-RU"/>
              </w:rPr>
              <w:t xml:space="preserve"> настоящей документации).</w:t>
            </w:r>
          </w:p>
        </w:tc>
      </w:tr>
      <w:tr w:rsidR="00EF4A1E" w:rsidRPr="00EF4A1E" w14:paraId="2CF70C73"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34F6F" w14:textId="3FFA9999"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B1982" w14:textId="77777777" w:rsidR="00EF4A1E" w:rsidRPr="00960722"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57F78" w14:textId="40CDDDFF" w:rsidR="00E4438B" w:rsidRPr="00E4438B" w:rsidRDefault="00E4438B" w:rsidP="007E3A46">
            <w:pPr>
              <w:widowControl w:val="0"/>
              <w:suppressAutoHyphens/>
              <w:spacing w:after="120" w:line="240" w:lineRule="auto"/>
              <w:ind w:left="142" w:right="142"/>
              <w:contextualSpacing/>
              <w:jc w:val="both"/>
              <w:rPr>
                <w:rFonts w:ascii="Times New Roman" w:eastAsia="Batang" w:hAnsi="Times New Roman" w:cs="Times New Roman"/>
                <w:color w:val="00000A"/>
                <w:sz w:val="24"/>
                <w:szCs w:val="24"/>
              </w:rPr>
            </w:pPr>
            <w:r w:rsidRPr="00E4438B">
              <w:rPr>
                <w:rFonts w:ascii="Times New Roman" w:eastAsia="Batang" w:hAnsi="Times New Roman" w:cs="Times New Roman"/>
                <w:color w:val="00000A"/>
                <w:sz w:val="24"/>
                <w:szCs w:val="24"/>
              </w:rPr>
              <w:t xml:space="preserve">Цена договора включает в себя все расходы, связанные с </w:t>
            </w:r>
            <w:r w:rsidR="002B2153">
              <w:rPr>
                <w:rFonts w:ascii="Times New Roman" w:eastAsia="Batang" w:hAnsi="Times New Roman" w:cs="Times New Roman"/>
                <w:color w:val="00000A"/>
                <w:sz w:val="24"/>
                <w:szCs w:val="24"/>
              </w:rPr>
              <w:t>выполнением работ</w:t>
            </w:r>
            <w:r w:rsidRPr="00E4438B">
              <w:rPr>
                <w:rFonts w:ascii="Times New Roman" w:eastAsia="Batang" w:hAnsi="Times New Roman" w:cs="Times New Roman"/>
                <w:color w:val="00000A"/>
                <w:sz w:val="24"/>
                <w:szCs w:val="24"/>
              </w:rPr>
              <w:t xml:space="preserve">, в том числе транспортные расходы, налоги, сборы и иные обязательные платежи. </w:t>
            </w:r>
          </w:p>
          <w:p w14:paraId="78D7F7FB" w14:textId="77777777" w:rsidR="00E4438B" w:rsidRPr="00E4438B" w:rsidRDefault="00E4438B" w:rsidP="007E3A46">
            <w:pPr>
              <w:widowControl w:val="0"/>
              <w:suppressAutoHyphens/>
              <w:spacing w:after="120" w:line="240" w:lineRule="auto"/>
              <w:ind w:left="142" w:right="142"/>
              <w:contextualSpacing/>
              <w:jc w:val="both"/>
              <w:rPr>
                <w:rFonts w:ascii="Times New Roman" w:eastAsia="Lucida Sans Unicode" w:hAnsi="Times New Roman" w:cs="Times New Roman"/>
                <w:color w:val="00000A"/>
                <w:sz w:val="24"/>
                <w:szCs w:val="24"/>
              </w:rPr>
            </w:pPr>
            <w:r w:rsidRPr="00E4438B">
              <w:rPr>
                <w:rFonts w:ascii="Times New Roman" w:eastAsia="Lucida Sans Unicode" w:hAnsi="Times New Roman" w:cs="Times New Roman"/>
                <w:color w:val="00000A"/>
                <w:sz w:val="24"/>
                <w:szCs w:val="24"/>
              </w:rPr>
              <w:t xml:space="preserve">Расчет и обоснование начальной (максимальной) цены договора произведено методом сопоставимых рыночных цен (анализ рынка). </w:t>
            </w:r>
          </w:p>
          <w:p w14:paraId="104E754F" w14:textId="186C4336" w:rsidR="00EF4A1E" w:rsidRPr="007364E4" w:rsidRDefault="00E4438B" w:rsidP="007E3A46">
            <w:pPr>
              <w:widowControl w:val="0"/>
              <w:suppressAutoHyphens/>
              <w:spacing w:after="120" w:line="240" w:lineRule="auto"/>
              <w:ind w:left="142" w:right="142"/>
              <w:contextualSpacing/>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color w:val="00000A"/>
                <w:sz w:val="24"/>
                <w:szCs w:val="24"/>
              </w:rPr>
              <w:t xml:space="preserve">Сведения о полученных данных и их источниках указаны в обосновании начальной (максимальной) цены договора (часть </w:t>
            </w:r>
            <w:r w:rsidRPr="003F4B93">
              <w:rPr>
                <w:rFonts w:ascii="Times New Roman" w:eastAsia="Lucida Sans Unicode" w:hAnsi="Times New Roman" w:cs="Times New Roman"/>
                <w:sz w:val="24"/>
                <w:szCs w:val="24"/>
                <w:lang w:val="en-US"/>
              </w:rPr>
              <w:t>V</w:t>
            </w:r>
            <w:r w:rsidRPr="003F4B93">
              <w:rPr>
                <w:rFonts w:ascii="Times New Roman" w:eastAsia="Lucida Sans Unicode" w:hAnsi="Times New Roman" w:cs="Times New Roman"/>
                <w:sz w:val="24"/>
                <w:szCs w:val="24"/>
              </w:rPr>
              <w:t>.</w:t>
            </w:r>
            <w:r w:rsidRPr="003F4B93">
              <w:rPr>
                <w:rFonts w:ascii="Times New Roman" w:eastAsia="Lucida Sans Unicode" w:hAnsi="Times New Roman" w:cs="Times New Roman"/>
                <w:color w:val="FF0000"/>
                <w:sz w:val="24"/>
                <w:szCs w:val="24"/>
              </w:rPr>
              <w:t xml:space="preserve"> </w:t>
            </w:r>
            <w:r w:rsidRPr="003F4B93">
              <w:rPr>
                <w:rFonts w:ascii="Times New Roman" w:eastAsia="Lucida Sans Unicode" w:hAnsi="Times New Roman" w:cs="Times New Roman"/>
                <w:color w:val="00000A"/>
                <w:sz w:val="24"/>
                <w:szCs w:val="24"/>
              </w:rPr>
              <w:t>«ОБОСНОВАНИЕ НАЧАЛЬНОЙ (МАКСИМАЛЬНОЙ) ЦЕНЫ ДОГОВОРА» настоящей документации).</w:t>
            </w:r>
          </w:p>
        </w:tc>
      </w:tr>
      <w:tr w:rsidR="00EF4A1E" w:rsidRPr="00EF4A1E" w14:paraId="6051D6B5"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56CD3" w14:textId="2C0450EB"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C945A" w14:textId="77777777" w:rsidR="00EF4A1E" w:rsidRPr="003F4B93"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Закупка проводится среди субъектов малого и среднего предпринимательства</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3EEED" w14:textId="77777777" w:rsidR="00EF4A1E" w:rsidRPr="003F4B93" w:rsidRDefault="00EF4A1E" w:rsidP="007E3A46">
            <w:pPr>
              <w:spacing w:after="0" w:line="240" w:lineRule="auto"/>
              <w:ind w:left="142" w:right="142"/>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Нет</w:t>
            </w:r>
          </w:p>
        </w:tc>
      </w:tr>
      <w:tr w:rsidR="00EF4A1E" w:rsidRPr="00EF4A1E" w14:paraId="0A777A8E"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6CB13" w14:textId="0898B36D" w:rsidR="00EF4A1E" w:rsidRPr="00960722" w:rsidRDefault="00EF4A1E" w:rsidP="00514BC0">
            <w:pPr>
              <w:spacing w:after="0" w:line="240" w:lineRule="auto"/>
              <w:jc w:val="center"/>
              <w:rPr>
                <w:rFonts w:ascii="Times New Roman" w:eastAsia="Times New Roman" w:hAnsi="Times New Roman" w:cs="Times New Roman"/>
                <w:bCs/>
                <w:sz w:val="24"/>
                <w:szCs w:val="24"/>
                <w:highlight w:val="yellow"/>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97245" w14:textId="77777777" w:rsidR="00EF4A1E" w:rsidRPr="003F4B93" w:rsidRDefault="00EF4A1E" w:rsidP="007E3A46">
            <w:pPr>
              <w:spacing w:after="0" w:line="240" w:lineRule="auto"/>
              <w:ind w:left="158" w:right="141"/>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Требования к Участникам процедуры закупки</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A2BF4" w14:textId="77777777" w:rsidR="00EB1644" w:rsidRPr="003F4B93" w:rsidRDefault="00EB1644" w:rsidP="007E3A46">
            <w:pPr>
              <w:suppressAutoHyphens/>
              <w:spacing w:after="0" w:line="240" w:lineRule="auto"/>
              <w:ind w:left="142" w:right="142"/>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color w:val="00000A"/>
                <w:sz w:val="24"/>
                <w:szCs w:val="24"/>
              </w:rPr>
              <w:t>1. Обязательные требования к участникам закупки:</w:t>
            </w:r>
          </w:p>
          <w:p w14:paraId="75C51D8F" w14:textId="77777777" w:rsidR="00EB1644" w:rsidRPr="003F4B93" w:rsidRDefault="00EB1644" w:rsidP="007E3A46">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соответствие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60BE2B3" w14:textId="77777777" w:rsidR="00EB1644" w:rsidRPr="003F4B93" w:rsidRDefault="00EB1644" w:rsidP="007E3A46">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14:paraId="3104A84C" w14:textId="77777777" w:rsidR="00EB1644" w:rsidRPr="003F4B93" w:rsidRDefault="00EB1644" w:rsidP="007E3A46">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предложения на участие в закупке;</w:t>
            </w:r>
          </w:p>
          <w:p w14:paraId="1AB93916" w14:textId="5A428E93" w:rsidR="00EB1644" w:rsidRPr="003F4B93" w:rsidRDefault="00EB1644" w:rsidP="007E3A46">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w:t>
            </w:r>
            <w:r w:rsidR="002530F4">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стоимости</w:t>
            </w:r>
            <w:r w:rsidR="002530F4">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активов</w:t>
            </w:r>
            <w:r w:rsidR="002530F4">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участника</w:t>
            </w:r>
            <w:r w:rsidR="002530F4">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 xml:space="preserve">закупки, по данным бухгалтерской отчетности за последний отчетный период. Участник </w:t>
            </w:r>
            <w:r w:rsidR="002530F4" w:rsidRPr="002530F4">
              <w:rPr>
                <w:rFonts w:ascii="Times New Roman" w:eastAsia="Times New Roman" w:hAnsi="Times New Roman" w:cs="Times New Roman"/>
                <w:sz w:val="24"/>
                <w:szCs w:val="24"/>
                <w:lang w:eastAsia="ru-RU"/>
              </w:rPr>
              <w:lastRenderedPageBreak/>
              <w:t>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r w:rsidRPr="003F4B93">
              <w:rPr>
                <w:rFonts w:ascii="Times New Roman" w:eastAsia="Times New Roman" w:hAnsi="Times New Roman" w:cs="Times New Roman"/>
                <w:sz w:val="24"/>
                <w:szCs w:val="24"/>
                <w:lang w:eastAsia="ru-RU"/>
              </w:rPr>
              <w:t>;</w:t>
            </w:r>
          </w:p>
          <w:p w14:paraId="41EB06A3" w14:textId="021BC76D" w:rsidR="002530F4" w:rsidRPr="002530F4" w:rsidRDefault="00EB1644" w:rsidP="002530F4">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A6C23" w14:textId="1B7F3A48" w:rsidR="002530F4" w:rsidRPr="002530F4" w:rsidRDefault="002530F4" w:rsidP="002530F4">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30F4">
              <w:rPr>
                <w:rFonts w:ascii="Times New Roman" w:eastAsia="Times New Roman" w:hAnsi="Times New Roman" w:cs="Times New Roman"/>
                <w:sz w:val="24"/>
                <w:szCs w:val="24"/>
                <w:lang w:eastAsia="ru-RU"/>
              </w:rPr>
              <w:t>непривлечение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участника закупки – юридического лица;</w:t>
            </w:r>
          </w:p>
          <w:p w14:paraId="3DC35B26" w14:textId="3D10FE99" w:rsidR="002530F4" w:rsidRPr="002530F4" w:rsidRDefault="002530F4" w:rsidP="002530F4">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30F4">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A8C91F5" w14:textId="565284B7" w:rsidR="002530F4" w:rsidRPr="002530F4" w:rsidRDefault="002530F4" w:rsidP="002530F4">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30F4">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2530F4">
              <w:rPr>
                <w:rFonts w:ascii="Times New Roman" w:eastAsia="Times New Roman" w:hAnsi="Times New Roman" w:cs="Times New Roman"/>
                <w:sz w:val="24"/>
                <w:szCs w:val="24"/>
                <w:lang w:eastAsia="ru-RU"/>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C80C9D" w14:textId="2E1EE07B" w:rsidR="002530F4" w:rsidRPr="002530F4" w:rsidRDefault="00E11A5D" w:rsidP="002530F4">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участник закупки не является офшорной компанией;</w:t>
            </w:r>
          </w:p>
          <w:p w14:paraId="15FCBB36" w14:textId="0291FE4A" w:rsidR="00EB1644" w:rsidRPr="003F4B93" w:rsidRDefault="00E11A5D" w:rsidP="002530F4">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30F4" w:rsidRPr="002530F4">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r w:rsidR="00EB1644" w:rsidRPr="003F4B93">
              <w:rPr>
                <w:rFonts w:ascii="Times New Roman" w:eastAsia="Times New Roman" w:hAnsi="Times New Roman" w:cs="Times New Roman"/>
                <w:sz w:val="24"/>
                <w:szCs w:val="24"/>
                <w:lang w:eastAsia="ru-RU"/>
              </w:rPr>
              <w:t>;</w:t>
            </w:r>
          </w:p>
          <w:p w14:paraId="49B045ED" w14:textId="66BC76B3" w:rsidR="00EF4A1E" w:rsidRPr="003F4B93" w:rsidRDefault="00EB1644" w:rsidP="007E3A46">
            <w:pPr>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отсутствие сведений об участниках закупки в реестре недобросовестных поставщиков, предусмотренном статьёй 5 Федерального закона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EF4A1E" w:rsidRPr="00EF4A1E" w14:paraId="12269F85"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54AD1" w14:textId="4FBDBAE4"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1</w:t>
            </w:r>
            <w:r w:rsidR="00514BC0" w:rsidRPr="00960722">
              <w:rPr>
                <w:rFonts w:ascii="Times New Roman" w:eastAsia="Times New Roman" w:hAnsi="Times New Roman" w:cs="Times New Roman"/>
                <w:bCs/>
                <w:sz w:val="24"/>
                <w:szCs w:val="24"/>
                <w:lang w:eastAsia="ru-RU"/>
              </w:rPr>
              <w:t>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3F45C"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Дополнительные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34B8F" w14:textId="4B937791" w:rsidR="00EF4A1E" w:rsidRPr="00EF4A1E" w:rsidRDefault="00EF4A1E" w:rsidP="00E11A5D">
            <w:pPr>
              <w:spacing w:after="150" w:line="240" w:lineRule="auto"/>
              <w:ind w:left="142" w:right="142"/>
              <w:rPr>
                <w:rFonts w:ascii="Times New Roman" w:eastAsia="Times New Roman" w:hAnsi="Times New Roman" w:cs="Times New Roman"/>
                <w:sz w:val="24"/>
                <w:szCs w:val="24"/>
                <w:lang w:eastAsia="ru-RU"/>
              </w:rPr>
            </w:pPr>
            <w:r w:rsidRPr="0012053F">
              <w:rPr>
                <w:rFonts w:ascii="Times New Roman" w:eastAsia="Times New Roman" w:hAnsi="Times New Roman" w:cs="Times New Roman"/>
                <w:sz w:val="24"/>
                <w:szCs w:val="24"/>
                <w:lang w:eastAsia="ru-RU"/>
              </w:rPr>
              <w:t>Не требуется</w:t>
            </w:r>
            <w:r w:rsidRPr="00EF4A1E">
              <w:rPr>
                <w:rFonts w:ascii="Times New Roman" w:eastAsia="Times New Roman" w:hAnsi="Times New Roman" w:cs="Times New Roman"/>
                <w:sz w:val="24"/>
                <w:szCs w:val="24"/>
                <w:lang w:eastAsia="ru-RU"/>
              </w:rPr>
              <w:t> </w:t>
            </w:r>
          </w:p>
        </w:tc>
      </w:tr>
      <w:tr w:rsidR="00EF4A1E" w:rsidRPr="00EF4A1E" w14:paraId="5F09DFAB"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25A73" w14:textId="004F309E"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20</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4E344"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Требования к содержанию, форме, оформлению и составу заявки на участие в запросе предложений</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5F6E9" w14:textId="77777777" w:rsidR="000E57DC" w:rsidRPr="000E57DC" w:rsidRDefault="000E57DC" w:rsidP="007E3A46">
            <w:pPr>
              <w:spacing w:after="0" w:line="240" w:lineRule="auto"/>
              <w:ind w:left="142" w:right="142"/>
              <w:jc w:val="both"/>
              <w:rPr>
                <w:rFonts w:ascii="Times New Roman" w:eastAsia="Times New Roman" w:hAnsi="Times New Roman" w:cs="Times New Roman"/>
                <w:sz w:val="24"/>
                <w:szCs w:val="24"/>
                <w:lang w:eastAsia="ru-RU"/>
              </w:rPr>
            </w:pPr>
            <w:r w:rsidRPr="000E57DC">
              <w:rPr>
                <w:rFonts w:ascii="Times New Roman" w:eastAsia="Times New Roman" w:hAnsi="Times New Roman" w:cs="Times New Roman"/>
                <w:sz w:val="24"/>
                <w:szCs w:val="24"/>
                <w:lang w:eastAsia="ru-RU"/>
              </w:rPr>
              <w:t>В состав заявки на участие в запросе предложений должны входить следующие документы:</w:t>
            </w:r>
          </w:p>
          <w:p w14:paraId="5943800C"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Первая часть заявки на участие в запросе предложений в электронной форме должна содержать:</w:t>
            </w:r>
          </w:p>
          <w:p w14:paraId="0D943483"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1)</w:t>
            </w:r>
            <w:r w:rsidRPr="000D729B">
              <w:rPr>
                <w:rFonts w:ascii="Times New Roman" w:eastAsia="Times New Roman" w:hAnsi="Times New Roman" w:cs="Times New Roman"/>
                <w:sz w:val="24"/>
                <w:szCs w:val="24"/>
                <w:lang w:eastAsia="ru-RU"/>
              </w:rPr>
              <w:tab/>
              <w:t>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14:paraId="09AF4B80"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2)</w:t>
            </w:r>
            <w:r w:rsidRPr="000D729B">
              <w:rPr>
                <w:rFonts w:ascii="Times New Roman" w:eastAsia="Times New Roman" w:hAnsi="Times New Roman" w:cs="Times New Roman"/>
                <w:sz w:val="24"/>
                <w:szCs w:val="24"/>
                <w:lang w:eastAsia="ru-RU"/>
              </w:rPr>
              <w:tab/>
              <w:t xml:space="preserve">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w:t>
            </w:r>
            <w:r w:rsidRPr="000D729B">
              <w:rPr>
                <w:rFonts w:ascii="Times New Roman" w:eastAsia="Times New Roman" w:hAnsi="Times New Roman" w:cs="Times New Roman"/>
                <w:sz w:val="24"/>
                <w:szCs w:val="24"/>
                <w:lang w:eastAsia="ru-RU"/>
              </w:rPr>
              <w:lastRenderedPageBreak/>
              <w:t>эксплуатационных характеристиках (при необходимости) предмета закупки;</w:t>
            </w:r>
          </w:p>
          <w:p w14:paraId="24F03309"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3)</w:t>
            </w:r>
            <w:r w:rsidRPr="000D729B">
              <w:rPr>
                <w:rFonts w:ascii="Times New Roman" w:eastAsia="Times New Roman" w:hAnsi="Times New Roman" w:cs="Times New Roman"/>
                <w:sz w:val="24"/>
                <w:szCs w:val="24"/>
                <w:lang w:eastAsia="ru-RU"/>
              </w:rPr>
              <w:tab/>
              <w:t>при осуществлении закупки товара, в том числе поставляемого Заказчику при выполнении закупаемых работ, оказании закупаемых услуг:</w:t>
            </w:r>
          </w:p>
          <w:p w14:paraId="2DE2A953"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3.1)</w:t>
            </w:r>
            <w:r w:rsidRPr="000D729B">
              <w:rPr>
                <w:rFonts w:ascii="Times New Roman" w:eastAsia="Times New Roman" w:hAnsi="Times New Roman" w:cs="Times New Roman"/>
                <w:sz w:val="24"/>
                <w:szCs w:val="24"/>
                <w:lang w:eastAsia="ru-RU"/>
              </w:rPr>
              <w:tab/>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6B86B2CF"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3.2)</w:t>
            </w:r>
            <w:r w:rsidRPr="000D729B">
              <w:rPr>
                <w:rFonts w:ascii="Times New Roman" w:eastAsia="Times New Roman" w:hAnsi="Times New Roman" w:cs="Times New Roman"/>
                <w:sz w:val="24"/>
                <w:szCs w:val="24"/>
                <w:lang w:eastAsia="ru-RU"/>
              </w:rPr>
              <w:tab/>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2986B15A"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ab/>
              <w:t>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F4E90CE"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Вторая часть заявки на участие в запросе предложений в электронной форме должна содержать:</w:t>
            </w:r>
          </w:p>
          <w:p w14:paraId="7415F0C5"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1)</w:t>
            </w:r>
            <w:r w:rsidRPr="000D729B">
              <w:rPr>
                <w:rFonts w:ascii="Times New Roman" w:eastAsia="Times New Roman" w:hAnsi="Times New Roman" w:cs="Times New Roman"/>
                <w:sz w:val="24"/>
                <w:szCs w:val="24"/>
                <w:lang w:eastAsia="ru-RU"/>
              </w:rPr>
              <w:tab/>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08C2AFC7"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2)</w:t>
            </w:r>
            <w:r w:rsidRPr="000D729B">
              <w:rPr>
                <w:rFonts w:ascii="Times New Roman" w:eastAsia="Times New Roman" w:hAnsi="Times New Roman" w:cs="Times New Roman"/>
                <w:sz w:val="24"/>
                <w:szCs w:val="24"/>
                <w:lang w:eastAsia="ru-RU"/>
              </w:rPr>
              <w:tab/>
              <w:t>копии учредительных документов участника закупки (для юридических лиц);</w:t>
            </w:r>
          </w:p>
          <w:p w14:paraId="2FDE22A9" w14:textId="227C0D6A"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3)</w:t>
            </w:r>
            <w:r w:rsidRPr="000D729B">
              <w:rPr>
                <w:rFonts w:ascii="Times New Roman" w:eastAsia="Times New Roman" w:hAnsi="Times New Roman" w:cs="Times New Roman"/>
                <w:sz w:val="24"/>
                <w:szCs w:val="24"/>
                <w:lang w:eastAsia="ru-RU"/>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w:t>
            </w:r>
            <w:r w:rsidR="00E11A5D">
              <w:rPr>
                <w:rFonts w:ascii="Times New Roman" w:eastAsia="Times New Roman" w:hAnsi="Times New Roman" w:cs="Times New Roman"/>
                <w:sz w:val="24"/>
                <w:szCs w:val="24"/>
                <w:lang w:eastAsia="ru-RU"/>
              </w:rPr>
              <w:t xml:space="preserve"> </w:t>
            </w:r>
            <w:r w:rsidRPr="000D729B">
              <w:rPr>
                <w:rFonts w:ascii="Times New Roman" w:eastAsia="Times New Roman" w:hAnsi="Times New Roman" w:cs="Times New Roman"/>
                <w:sz w:val="24"/>
                <w:szCs w:val="24"/>
                <w:lang w:eastAsia="ru-RU"/>
              </w:rPr>
              <w:t>предпринимателей</w:t>
            </w:r>
            <w:r w:rsidR="00E11A5D">
              <w:rPr>
                <w:rFonts w:ascii="Times New Roman" w:eastAsia="Times New Roman" w:hAnsi="Times New Roman" w:cs="Times New Roman"/>
                <w:sz w:val="24"/>
                <w:szCs w:val="24"/>
                <w:lang w:eastAsia="ru-RU"/>
              </w:rPr>
              <w:t xml:space="preserve"> </w:t>
            </w:r>
            <w:r w:rsidRPr="000D729B">
              <w:rPr>
                <w:rFonts w:ascii="Times New Roman" w:eastAsia="Times New Roman" w:hAnsi="Times New Roman" w:cs="Times New Roman"/>
                <w:sz w:val="24"/>
                <w:szCs w:val="24"/>
                <w:lang w:eastAsia="ru-RU"/>
              </w:rPr>
              <w:t>(для</w:t>
            </w:r>
            <w:r w:rsidR="00E11A5D">
              <w:rPr>
                <w:rFonts w:ascii="Times New Roman" w:eastAsia="Times New Roman" w:hAnsi="Times New Roman" w:cs="Times New Roman"/>
                <w:sz w:val="24"/>
                <w:szCs w:val="24"/>
                <w:lang w:eastAsia="ru-RU"/>
              </w:rPr>
              <w:t xml:space="preserve"> </w:t>
            </w:r>
            <w:r w:rsidRPr="000D729B">
              <w:rPr>
                <w:rFonts w:ascii="Times New Roman" w:eastAsia="Times New Roman" w:hAnsi="Times New Roman" w:cs="Times New Roman"/>
                <w:sz w:val="24"/>
                <w:szCs w:val="24"/>
                <w:lang w:eastAsia="ru-RU"/>
              </w:rPr>
              <w:t xml:space="preserve">индивидуальных предпринимателей), либо   надлежащим    образом    заверенный    перевод на русский язык документов о государственной регистрации юридического лица или физического </w:t>
            </w:r>
            <w:r w:rsidRPr="000D729B">
              <w:rPr>
                <w:rFonts w:ascii="Times New Roman" w:eastAsia="Times New Roman" w:hAnsi="Times New Roman" w:cs="Times New Roman"/>
                <w:sz w:val="24"/>
                <w:szCs w:val="24"/>
                <w:lang w:eastAsia="ru-RU"/>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w:t>
            </w:r>
          </w:p>
          <w:p w14:paraId="77E47E2A"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4)</w:t>
            </w:r>
            <w:r w:rsidRPr="000D729B">
              <w:rPr>
                <w:rFonts w:ascii="Times New Roman" w:eastAsia="Times New Roman" w:hAnsi="Times New Roman" w:cs="Times New Roman"/>
                <w:sz w:val="24"/>
                <w:szCs w:val="24"/>
                <w:lang w:eastAsia="ru-RU"/>
              </w:rPr>
              <w:tab/>
              <w:t>документ, подтверждающий полномочия лица на осуществление действий от имени участника закупки;</w:t>
            </w:r>
          </w:p>
          <w:p w14:paraId="13C90A1F"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5)</w:t>
            </w:r>
            <w:r w:rsidRPr="000D729B">
              <w:rPr>
                <w:rFonts w:ascii="Times New Roman" w:eastAsia="Times New Roman" w:hAnsi="Times New Roman" w:cs="Times New Roman"/>
                <w:sz w:val="24"/>
                <w:szCs w:val="24"/>
                <w:lang w:eastAsia="ru-RU"/>
              </w:rPr>
              <w:tab/>
              <w:t>документы, подтверждающие соответствие участника закупки требованиям, установленным в пунктом 18 Информационной карты;</w:t>
            </w:r>
          </w:p>
          <w:p w14:paraId="2295FA4A"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6)</w:t>
            </w:r>
            <w:r w:rsidRPr="000D729B">
              <w:rPr>
                <w:rFonts w:ascii="Times New Roman" w:eastAsia="Times New Roman" w:hAnsi="Times New Roman" w:cs="Times New Roman"/>
                <w:sz w:val="24"/>
                <w:szCs w:val="24"/>
                <w:lang w:eastAsia="ru-RU"/>
              </w:rPr>
              <w:tab/>
              <w:t>документы, подтверждающие квалификацию участника закупки, документы, подтверждающие соответствие дополнительным требованиям (при установлении таких требований);</w:t>
            </w:r>
          </w:p>
          <w:p w14:paraId="6EAFB71B"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7)</w:t>
            </w:r>
            <w:r w:rsidRPr="000D729B">
              <w:rPr>
                <w:rFonts w:ascii="Times New Roman" w:eastAsia="Times New Roman" w:hAnsi="Times New Roman" w:cs="Times New Roman"/>
                <w:sz w:val="24"/>
                <w:szCs w:val="24"/>
                <w:lang w:eastAsia="ru-RU"/>
              </w:rPr>
              <w:tab/>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14:paraId="661078EC"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7.1)</w:t>
            </w:r>
            <w:r w:rsidRPr="000D729B">
              <w:rPr>
                <w:rFonts w:ascii="Times New Roman" w:eastAsia="Times New Roman" w:hAnsi="Times New Roman" w:cs="Times New Roman"/>
                <w:sz w:val="24"/>
                <w:szCs w:val="24"/>
                <w:lang w:eastAsia="ru-RU"/>
              </w:rPr>
              <w:tab/>
              <w:t>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20FBE827"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7.2)</w:t>
            </w:r>
            <w:r w:rsidRPr="000D729B">
              <w:rPr>
                <w:rFonts w:ascii="Times New Roman" w:eastAsia="Times New Roman" w:hAnsi="Times New Roman" w:cs="Times New Roman"/>
                <w:sz w:val="24"/>
                <w:szCs w:val="24"/>
                <w:lang w:eastAsia="ru-RU"/>
              </w:rPr>
              <w:tab/>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14:paraId="7B05E1A7" w14:textId="77777777" w:rsidR="000D729B" w:rsidRPr="000D729B"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 xml:space="preserve"> 8)</w:t>
            </w:r>
            <w:r w:rsidRPr="000D729B">
              <w:rPr>
                <w:rFonts w:ascii="Times New Roman" w:eastAsia="Times New Roman" w:hAnsi="Times New Roman" w:cs="Times New Roman"/>
                <w:sz w:val="24"/>
                <w:szCs w:val="24"/>
                <w:lang w:eastAsia="ru-RU"/>
              </w:rPr>
              <w:tab/>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14:paraId="36FB3AC1" w14:textId="2BAEBA6E" w:rsidR="00EF4A1E" w:rsidRPr="001B3244" w:rsidRDefault="000D729B" w:rsidP="007E3A46">
            <w:pPr>
              <w:spacing w:after="0" w:line="240" w:lineRule="auto"/>
              <w:ind w:left="142" w:right="142"/>
              <w:jc w:val="both"/>
              <w:rPr>
                <w:rFonts w:ascii="Times New Roman" w:eastAsia="Times New Roman" w:hAnsi="Times New Roman" w:cs="Times New Roman"/>
                <w:sz w:val="24"/>
                <w:szCs w:val="24"/>
                <w:lang w:eastAsia="ru-RU"/>
              </w:rPr>
            </w:pPr>
            <w:r w:rsidRPr="000D729B">
              <w:rPr>
                <w:rFonts w:ascii="Times New Roman" w:eastAsia="Times New Roman" w:hAnsi="Times New Roman" w:cs="Times New Roman"/>
                <w:sz w:val="24"/>
                <w:szCs w:val="24"/>
                <w:lang w:eastAsia="ru-RU"/>
              </w:rPr>
              <w:t xml:space="preserve"> 9) Документы, подтверждающие квалификацию </w:t>
            </w:r>
            <w:r w:rsidRPr="000D729B">
              <w:rPr>
                <w:rFonts w:ascii="Times New Roman" w:eastAsia="Times New Roman" w:hAnsi="Times New Roman" w:cs="Times New Roman"/>
                <w:sz w:val="24"/>
                <w:szCs w:val="24"/>
                <w:lang w:eastAsia="ru-RU"/>
              </w:rPr>
              <w:lastRenderedPageBreak/>
              <w:t>участника процедуры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tc>
      </w:tr>
      <w:tr w:rsidR="00EF4A1E" w:rsidRPr="00EF4A1E" w14:paraId="73FE13C7"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68FFF" w14:textId="14E7D3B6"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2</w:t>
            </w:r>
            <w:r w:rsidR="00350AD4">
              <w:rPr>
                <w:rFonts w:ascii="Times New Roman" w:eastAsia="Times New Roman" w:hAnsi="Times New Roman" w:cs="Times New Roman"/>
                <w:bCs/>
                <w:sz w:val="24"/>
                <w:szCs w:val="24"/>
                <w:lang w:eastAsia="ru-RU"/>
              </w:rPr>
              <w:t>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EDA30"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Размер обеспечения заявки, срок и порядок его предоставления</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A318E1" w14:textId="0285E6BB" w:rsidR="0098171D" w:rsidRPr="00EF4A1E" w:rsidRDefault="00350AD4" w:rsidP="007E3A46">
            <w:pPr>
              <w:spacing w:after="0" w:line="240" w:lineRule="auto"/>
              <w:ind w:left="142" w:right="142"/>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Не требуется</w:t>
            </w:r>
          </w:p>
        </w:tc>
      </w:tr>
      <w:tr w:rsidR="00EF4A1E" w:rsidRPr="00EF4A1E" w14:paraId="01F164C1"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9A14A" w14:textId="49DF67DA"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FF5EE2">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D9895"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Размер обеспечения исполнения договора, срок и порядок его предоставления</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14486" w14:textId="374A5DF6" w:rsidR="00FB449A" w:rsidRPr="003F4B93" w:rsidRDefault="001B3244" w:rsidP="007E3A46">
            <w:pPr>
              <w:pStyle w:val="a8"/>
              <w:ind w:left="142" w:right="142"/>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Размер </w:t>
            </w:r>
            <w:r w:rsidR="00EF4A1E" w:rsidRPr="003F4B93">
              <w:rPr>
                <w:rFonts w:ascii="Times New Roman" w:hAnsi="Times New Roman" w:cs="Times New Roman"/>
                <w:sz w:val="24"/>
                <w:szCs w:val="24"/>
                <w:lang w:eastAsia="ru-RU"/>
              </w:rPr>
              <w:t xml:space="preserve">обеспечения исполнения </w:t>
            </w:r>
            <w:r w:rsidRPr="003F4B93">
              <w:rPr>
                <w:rFonts w:ascii="Times New Roman" w:hAnsi="Times New Roman" w:cs="Times New Roman"/>
                <w:sz w:val="24"/>
                <w:szCs w:val="24"/>
                <w:lang w:eastAsia="ru-RU"/>
              </w:rPr>
              <w:t>договора</w:t>
            </w:r>
            <w:r w:rsidR="00EF4A1E" w:rsidRPr="003F4B93">
              <w:rPr>
                <w:rFonts w:ascii="Times New Roman" w:hAnsi="Times New Roman" w:cs="Times New Roman"/>
                <w:sz w:val="24"/>
                <w:szCs w:val="24"/>
                <w:lang w:eastAsia="ru-RU"/>
              </w:rPr>
              <w:t xml:space="preserve"> </w:t>
            </w:r>
            <w:r w:rsidRPr="003F4B93">
              <w:rPr>
                <w:rFonts w:ascii="Times New Roman" w:hAnsi="Times New Roman" w:cs="Times New Roman"/>
                <w:sz w:val="24"/>
                <w:szCs w:val="24"/>
                <w:lang w:eastAsia="ru-RU"/>
              </w:rPr>
              <w:t xml:space="preserve">составляет </w:t>
            </w:r>
            <w:r w:rsidR="00654140" w:rsidRPr="003F4B93">
              <w:rPr>
                <w:rFonts w:ascii="Times New Roman" w:hAnsi="Times New Roman" w:cs="Times New Roman"/>
                <w:sz w:val="24"/>
                <w:szCs w:val="24"/>
                <w:lang w:eastAsia="ru-RU"/>
              </w:rPr>
              <w:t>5</w:t>
            </w:r>
            <w:r w:rsidR="00573E31">
              <w:rPr>
                <w:rFonts w:ascii="Times New Roman" w:hAnsi="Times New Roman" w:cs="Times New Roman"/>
                <w:sz w:val="24"/>
                <w:szCs w:val="24"/>
                <w:lang w:eastAsia="ru-RU"/>
              </w:rPr>
              <w:t xml:space="preserve"> % от начальной максимальной цены</w:t>
            </w:r>
            <w:r w:rsidR="00EF4A1E" w:rsidRPr="003F4B93">
              <w:rPr>
                <w:rFonts w:ascii="Times New Roman" w:hAnsi="Times New Roman" w:cs="Times New Roman"/>
                <w:sz w:val="24"/>
                <w:szCs w:val="24"/>
                <w:lang w:eastAsia="ru-RU"/>
              </w:rPr>
              <w:t xml:space="preserve"> </w:t>
            </w:r>
            <w:r w:rsidR="00654140" w:rsidRPr="003F4B93">
              <w:rPr>
                <w:rFonts w:ascii="Times New Roman" w:hAnsi="Times New Roman" w:cs="Times New Roman"/>
                <w:sz w:val="24"/>
                <w:szCs w:val="24"/>
                <w:lang w:eastAsia="ru-RU"/>
              </w:rPr>
              <w:t>договора.</w:t>
            </w:r>
          </w:p>
          <w:p w14:paraId="0435E96C" w14:textId="37ADBB21" w:rsidR="006F24DB" w:rsidRPr="008C1AC4" w:rsidRDefault="00EF4A1E" w:rsidP="007E3A46">
            <w:pPr>
              <w:pStyle w:val="a8"/>
              <w:ind w:left="142" w:right="142"/>
              <w:jc w:val="both"/>
              <w:rPr>
                <w:rFonts w:ascii="Times New Roman" w:hAnsi="Times New Roman" w:cs="Times New Roman"/>
                <w:sz w:val="24"/>
                <w:szCs w:val="24"/>
                <w:lang w:eastAsia="ru-RU"/>
              </w:rPr>
            </w:pPr>
            <w:r w:rsidRPr="008C1AC4">
              <w:rPr>
                <w:rFonts w:ascii="Times New Roman" w:hAnsi="Times New Roman" w:cs="Times New Roman"/>
                <w:sz w:val="24"/>
                <w:szCs w:val="24"/>
                <w:lang w:eastAsia="ru-RU"/>
              </w:rPr>
              <w:t xml:space="preserve">Срок предоставления обеспечения </w:t>
            </w:r>
            <w:r w:rsidR="006F24DB" w:rsidRPr="008C1AC4">
              <w:rPr>
                <w:rFonts w:ascii="Times New Roman" w:hAnsi="Times New Roman" w:cs="Times New Roman"/>
                <w:sz w:val="24"/>
                <w:szCs w:val="24"/>
                <w:lang w:eastAsia="ru-RU"/>
              </w:rPr>
              <w:t xml:space="preserve">- до момента заключения </w:t>
            </w:r>
            <w:r w:rsidR="00FB449A" w:rsidRPr="008C1AC4">
              <w:rPr>
                <w:rFonts w:ascii="Times New Roman" w:hAnsi="Times New Roman" w:cs="Times New Roman"/>
                <w:sz w:val="24"/>
                <w:szCs w:val="24"/>
                <w:lang w:eastAsia="ru-RU"/>
              </w:rPr>
              <w:t>договор</w:t>
            </w:r>
            <w:r w:rsidRPr="008C1AC4">
              <w:rPr>
                <w:rFonts w:ascii="Times New Roman" w:hAnsi="Times New Roman" w:cs="Times New Roman"/>
                <w:sz w:val="24"/>
                <w:szCs w:val="24"/>
                <w:lang w:eastAsia="ru-RU"/>
              </w:rPr>
              <w:t>а</w:t>
            </w:r>
            <w:r w:rsidR="006F24DB" w:rsidRPr="008C1AC4">
              <w:rPr>
                <w:rFonts w:ascii="Times New Roman" w:hAnsi="Times New Roman" w:cs="Times New Roman"/>
                <w:sz w:val="24"/>
                <w:szCs w:val="24"/>
                <w:lang w:eastAsia="ru-RU"/>
              </w:rPr>
              <w:t>.</w:t>
            </w:r>
          </w:p>
          <w:p w14:paraId="119B78EF"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 xml:space="preserve">Исполнение договора может обеспечиваться внесением денежных средств или предоставлением независимой гарантии. Выбор способа обеспечения исполнения договора из числа предусмотренных извещением и (или) документацией о закупке осуществляется участником закупки. </w:t>
            </w:r>
          </w:p>
          <w:p w14:paraId="147B34BB"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Денежные средства в качестве обеспечения исполнения договора вносятся участником закупки на счет Заказчика.</w:t>
            </w:r>
          </w:p>
          <w:p w14:paraId="55A29D7C"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Независимая гарантия, предоставляемая в качестве обеспечения исполнения договора, заключаемого по результатам конкурентной закупки, должна соответствовать следующим требованиям:</w:t>
            </w:r>
          </w:p>
          <w:p w14:paraId="5A8076B0"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1)</w:t>
            </w:r>
            <w:r w:rsidRPr="002D6DFA">
              <w:rPr>
                <w:rFonts w:ascii="Times New Roman" w:eastAsia="Times New Roman" w:hAnsi="Times New Roman" w:cs="Times New Roman"/>
                <w:kern w:val="3"/>
                <w:sz w:val="24"/>
                <w:szCs w:val="24"/>
                <w:shd w:val="clear" w:color="auto" w:fill="FFFFFF"/>
                <w:lang w:eastAsia="zh-CN"/>
              </w:rPr>
              <w:tab/>
              <w:t>независимая гарантия должна быть выдана гарантом, предусмотренным частью 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561336"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2)</w:t>
            </w:r>
            <w:r w:rsidRPr="002D6DFA">
              <w:rPr>
                <w:rFonts w:ascii="Times New Roman" w:eastAsia="Times New Roman" w:hAnsi="Times New Roman" w:cs="Times New Roman"/>
                <w:kern w:val="3"/>
                <w:sz w:val="24"/>
                <w:szCs w:val="24"/>
                <w:shd w:val="clear" w:color="auto" w:fill="FFFFFF"/>
                <w:lang w:eastAsia="zh-CN"/>
              </w:rPr>
              <w:tab/>
              <w:t>информация о независимой гарантии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Предусмотренное настоящим подпунктом требование применяется с 01.04.2023;</w:t>
            </w:r>
          </w:p>
          <w:p w14:paraId="3A2BA6DB"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3)</w:t>
            </w:r>
            <w:r w:rsidRPr="002D6DFA">
              <w:rPr>
                <w:rFonts w:ascii="Times New Roman" w:eastAsia="Times New Roman" w:hAnsi="Times New Roman" w:cs="Times New Roman"/>
                <w:kern w:val="3"/>
                <w:sz w:val="24"/>
                <w:szCs w:val="24"/>
                <w:shd w:val="clear" w:color="auto" w:fill="FFFFFF"/>
                <w:lang w:eastAsia="zh-CN"/>
              </w:rPr>
              <w:tab/>
              <w:t>независимая   гарантия    не    может   быть    отозвана   выдавшим ее гарантом;</w:t>
            </w:r>
          </w:p>
          <w:p w14:paraId="37ACE7CA"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4)</w:t>
            </w:r>
            <w:r w:rsidRPr="002D6DFA">
              <w:rPr>
                <w:rFonts w:ascii="Times New Roman" w:eastAsia="Times New Roman" w:hAnsi="Times New Roman" w:cs="Times New Roman"/>
                <w:kern w:val="3"/>
                <w:sz w:val="24"/>
                <w:szCs w:val="24"/>
                <w:shd w:val="clear" w:color="auto" w:fill="FFFFFF"/>
                <w:lang w:eastAsia="zh-CN"/>
              </w:rPr>
              <w:tab/>
              <w:t>независимая гарантия должна содержать:</w:t>
            </w:r>
          </w:p>
          <w:p w14:paraId="7F450E1D"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4.1)</w:t>
            </w:r>
            <w:r w:rsidRPr="002D6DFA">
              <w:rPr>
                <w:rFonts w:ascii="Times New Roman" w:eastAsia="Times New Roman" w:hAnsi="Times New Roman" w:cs="Times New Roman"/>
                <w:kern w:val="3"/>
                <w:sz w:val="24"/>
                <w:szCs w:val="24"/>
                <w:shd w:val="clear" w:color="auto" w:fill="FFFFFF"/>
                <w:lang w:eastAsia="zh-CN"/>
              </w:rPr>
              <w:tab/>
              <w:t>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73B77A8"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4.2)</w:t>
            </w:r>
            <w:r w:rsidRPr="002D6DFA">
              <w:rPr>
                <w:rFonts w:ascii="Times New Roman" w:eastAsia="Times New Roman" w:hAnsi="Times New Roman" w:cs="Times New Roman"/>
                <w:kern w:val="3"/>
                <w:sz w:val="24"/>
                <w:szCs w:val="24"/>
                <w:shd w:val="clear" w:color="auto" w:fill="FFFFFF"/>
                <w:lang w:eastAsia="zh-CN"/>
              </w:rPr>
              <w:tab/>
              <w:t xml:space="preserve">перечень документов, подлежащих представлению Заказчиком гаранту   одновременно   с   требованием    об    уплате    денежной    суммы по </w:t>
            </w:r>
            <w:r w:rsidRPr="002D6DFA">
              <w:rPr>
                <w:rFonts w:ascii="Times New Roman" w:eastAsia="Times New Roman" w:hAnsi="Times New Roman" w:cs="Times New Roman"/>
                <w:kern w:val="3"/>
                <w:sz w:val="24"/>
                <w:szCs w:val="24"/>
                <w:shd w:val="clear" w:color="auto" w:fill="FFFFFF"/>
                <w:lang w:eastAsia="zh-CN"/>
              </w:rPr>
              <w:lastRenderedPageBreak/>
              <w:t>независимой гарантии.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14:paraId="5F6A2B17"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4.3)</w:t>
            </w:r>
            <w:r w:rsidRPr="002D6DFA">
              <w:rPr>
                <w:rFonts w:ascii="Times New Roman" w:eastAsia="Times New Roman" w:hAnsi="Times New Roman" w:cs="Times New Roman"/>
                <w:kern w:val="3"/>
                <w:sz w:val="24"/>
                <w:szCs w:val="24"/>
                <w:shd w:val="clear" w:color="auto" w:fill="FFFFFF"/>
                <w:lang w:eastAsia="zh-CN"/>
              </w:rPr>
              <w:tab/>
              <w:t>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7040101"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5)</w:t>
            </w:r>
            <w:r w:rsidRPr="002D6DFA">
              <w:rPr>
                <w:rFonts w:ascii="Times New Roman" w:eastAsia="Times New Roman" w:hAnsi="Times New Roman" w:cs="Times New Roman"/>
                <w:kern w:val="3"/>
                <w:sz w:val="24"/>
                <w:szCs w:val="24"/>
                <w:shd w:val="clear" w:color="auto" w:fill="FFFFFF"/>
                <w:lang w:eastAsia="zh-CN"/>
              </w:rPr>
              <w:tab/>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3FA72934" w14:textId="77777777" w:rsidR="002D6DFA" w:rsidRPr="002D6DFA" w:rsidRDefault="002D6DFA" w:rsidP="007E3A46">
            <w:p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4"/>
                <w:shd w:val="clear" w:color="auto" w:fill="FFFFFF"/>
                <w:lang w:eastAsia="zh-CN"/>
              </w:rPr>
            </w:pPr>
            <w:r w:rsidRPr="002D6DFA">
              <w:rPr>
                <w:rFonts w:ascii="Times New Roman" w:eastAsia="Times New Roman" w:hAnsi="Times New Roman" w:cs="Times New Roman"/>
                <w:kern w:val="3"/>
                <w:sz w:val="24"/>
                <w:szCs w:val="24"/>
                <w:shd w:val="clear" w:color="auto" w:fill="FFFFFF"/>
                <w:lang w:eastAsia="zh-CN"/>
              </w:rPr>
              <w:t>Несоответствие независимой гарантии, предоставленной участником   закупки,   является    основанием    для    отказа    в    принятии ее Заказчиком.</w:t>
            </w:r>
          </w:p>
          <w:p w14:paraId="6965D39B" w14:textId="77777777" w:rsidR="002D6DFA" w:rsidRDefault="002D6DFA" w:rsidP="007E3A46">
            <w:pPr>
              <w:pStyle w:val="a8"/>
              <w:ind w:left="142" w:right="142"/>
              <w:jc w:val="both"/>
              <w:rPr>
                <w:rFonts w:ascii="Times New Roman" w:hAnsi="Times New Roman" w:cs="Times New Roman"/>
                <w:sz w:val="24"/>
                <w:szCs w:val="24"/>
                <w:lang w:eastAsia="ru-RU"/>
              </w:rPr>
            </w:pPr>
          </w:p>
          <w:p w14:paraId="15EB1392" w14:textId="77777777" w:rsidR="00A439FB" w:rsidRPr="003F4B93" w:rsidRDefault="00EF4A1E" w:rsidP="007E3A46">
            <w:pPr>
              <w:pStyle w:val="a8"/>
              <w:ind w:left="142" w:right="142"/>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Реквизиты счета для внесения</w:t>
            </w:r>
            <w:r w:rsidR="00FB449A" w:rsidRPr="003F4B93">
              <w:rPr>
                <w:rFonts w:ascii="Times New Roman" w:hAnsi="Times New Roman" w:cs="Times New Roman"/>
                <w:sz w:val="24"/>
                <w:szCs w:val="24"/>
                <w:lang w:eastAsia="ru-RU"/>
              </w:rPr>
              <w:t xml:space="preserve"> обеспечения исполнения договор</w:t>
            </w:r>
            <w:r w:rsidR="00A439FB" w:rsidRPr="003F4B93">
              <w:rPr>
                <w:rFonts w:ascii="Times New Roman" w:hAnsi="Times New Roman" w:cs="Times New Roman"/>
                <w:sz w:val="24"/>
                <w:szCs w:val="24"/>
                <w:lang w:eastAsia="ru-RU"/>
              </w:rPr>
              <w:t>а:</w:t>
            </w:r>
          </w:p>
          <w:p w14:paraId="466C0761" w14:textId="77777777" w:rsidR="000D558E" w:rsidRPr="003F4B93" w:rsidRDefault="000D558E" w:rsidP="007E3A46">
            <w:pPr>
              <w:spacing w:after="0"/>
              <w:ind w:left="142" w:right="142"/>
              <w:rPr>
                <w:rFonts w:ascii="Times New Roman" w:eastAsia="Calibri" w:hAnsi="Times New Roman" w:cs="Times New Roman"/>
                <w:sz w:val="24"/>
                <w:szCs w:val="24"/>
              </w:rPr>
            </w:pPr>
          </w:p>
          <w:p w14:paraId="0519D3E8" w14:textId="77777777" w:rsidR="000D558E" w:rsidRPr="003F4B93" w:rsidRDefault="000D558E" w:rsidP="007E3A46">
            <w:pPr>
              <w:spacing w:after="0"/>
              <w:ind w:left="142" w:right="142"/>
              <w:rPr>
                <w:rFonts w:ascii="Times New Roman" w:eastAsia="Calibri" w:hAnsi="Times New Roman" w:cs="Times New Roman"/>
                <w:sz w:val="24"/>
                <w:szCs w:val="24"/>
              </w:rPr>
            </w:pPr>
            <w:r w:rsidRPr="003F4B93">
              <w:rPr>
                <w:rFonts w:ascii="Times New Roman" w:eastAsia="Calibri" w:hAnsi="Times New Roman" w:cs="Times New Roman"/>
                <w:sz w:val="24"/>
                <w:szCs w:val="24"/>
              </w:rPr>
              <w:t xml:space="preserve">Получатель: </w:t>
            </w:r>
          </w:p>
          <w:p w14:paraId="4AE313AB" w14:textId="77777777" w:rsidR="000D558E" w:rsidRPr="003F4B93" w:rsidRDefault="000D558E" w:rsidP="007E3A46">
            <w:pPr>
              <w:ind w:left="142" w:right="142"/>
              <w:rPr>
                <w:rFonts w:ascii="Times New Roman" w:hAnsi="Times New Roman" w:cs="Times New Roman"/>
                <w:sz w:val="24"/>
                <w:szCs w:val="24"/>
              </w:rPr>
            </w:pPr>
            <w:r w:rsidRPr="003F4B93">
              <w:rPr>
                <w:rFonts w:ascii="Times New Roman" w:hAnsi="Times New Roman" w:cs="Times New Roman"/>
                <w:sz w:val="24"/>
                <w:szCs w:val="24"/>
              </w:rPr>
              <w:t xml:space="preserve">Государственное унитарное предприятие города Севастополя «Управляющая компания «Север» </w:t>
            </w:r>
          </w:p>
          <w:p w14:paraId="04765D4B" w14:textId="77777777" w:rsidR="000D558E" w:rsidRPr="003F4B93" w:rsidRDefault="000D558E" w:rsidP="007E3A46">
            <w:pPr>
              <w:ind w:left="142" w:right="142"/>
              <w:jc w:val="both"/>
              <w:rPr>
                <w:rFonts w:ascii="Times New Roman" w:hAnsi="Times New Roman" w:cs="Times New Roman"/>
                <w:sz w:val="24"/>
                <w:szCs w:val="24"/>
              </w:rPr>
            </w:pPr>
            <w:r w:rsidRPr="003F4B93">
              <w:rPr>
                <w:rFonts w:ascii="Times New Roman" w:hAnsi="Times New Roman" w:cs="Times New Roman"/>
                <w:sz w:val="24"/>
                <w:szCs w:val="24"/>
              </w:rPr>
              <w:t>ИНН 9203536259, КПП 920301001; ОГРН 1159204008083;</w:t>
            </w:r>
          </w:p>
          <w:p w14:paraId="75552578" w14:textId="4BE5B560" w:rsidR="000D558E" w:rsidRPr="003F4B93" w:rsidRDefault="000D558E" w:rsidP="007E3A46">
            <w:pPr>
              <w:pStyle w:val="a8"/>
              <w:ind w:left="142" w:right="142"/>
              <w:jc w:val="both"/>
              <w:rPr>
                <w:rFonts w:ascii="Times New Roman" w:hAnsi="Times New Roman" w:cs="Times New Roman"/>
                <w:sz w:val="24"/>
                <w:szCs w:val="24"/>
                <w:lang w:eastAsia="ru-RU"/>
              </w:rPr>
            </w:pPr>
            <w:r w:rsidRPr="003F4B93">
              <w:rPr>
                <w:rFonts w:ascii="Times New Roman" w:hAnsi="Times New Roman" w:cs="Times New Roman"/>
                <w:sz w:val="24"/>
                <w:szCs w:val="24"/>
              </w:rPr>
              <w:t>Р.сч. 40602810341260000002, БИК 043510607, РНКБ (ПАО) г. Симферополь, к.сч. 30101810335100000607 в отделении Банка России по Республике Крым</w:t>
            </w:r>
          </w:p>
          <w:p w14:paraId="5E8B5F75" w14:textId="77777777" w:rsidR="000D558E" w:rsidRPr="003F4B93" w:rsidRDefault="000D558E" w:rsidP="007E3A46">
            <w:pPr>
              <w:pStyle w:val="a8"/>
              <w:ind w:left="142" w:right="142" w:firstLine="484"/>
              <w:jc w:val="both"/>
              <w:rPr>
                <w:rFonts w:ascii="Times New Roman" w:hAnsi="Times New Roman" w:cs="Times New Roman"/>
                <w:sz w:val="24"/>
                <w:szCs w:val="24"/>
                <w:lang w:eastAsia="ru-RU"/>
              </w:rPr>
            </w:pPr>
          </w:p>
          <w:p w14:paraId="409757D1" w14:textId="4B7F08D5" w:rsidR="00EF4A1E" w:rsidRPr="003F4B93" w:rsidRDefault="00EF4A1E" w:rsidP="007E3A46">
            <w:pPr>
              <w:pStyle w:val="a8"/>
              <w:ind w:left="142" w:right="142"/>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При внесении денежных средств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xml:space="preserve"> в назначении платежа требуется указать: "Средства вносимые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Реестровый номер закупки №_ (указыва</w:t>
            </w:r>
            <w:r w:rsidR="0098171D">
              <w:rPr>
                <w:rFonts w:ascii="Times New Roman" w:hAnsi="Times New Roman" w:cs="Times New Roman"/>
                <w:sz w:val="24"/>
                <w:szCs w:val="24"/>
                <w:lang w:eastAsia="ru-RU"/>
              </w:rPr>
              <w:t>ется реестровый номер закупки)</w:t>
            </w:r>
            <w:r w:rsidRPr="003F4B93">
              <w:rPr>
                <w:rFonts w:ascii="Times New Roman" w:hAnsi="Times New Roman" w:cs="Times New Roman"/>
                <w:sz w:val="24"/>
                <w:szCs w:val="24"/>
                <w:lang w:eastAsia="ru-RU"/>
              </w:rPr>
              <w:t xml:space="preserve">". Внесение денежных средств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xml:space="preserve"> осуществляется неп</w:t>
            </w:r>
            <w:r w:rsidR="008911C1" w:rsidRPr="003F4B93">
              <w:rPr>
                <w:rFonts w:ascii="Times New Roman" w:hAnsi="Times New Roman" w:cs="Times New Roman"/>
                <w:sz w:val="24"/>
                <w:szCs w:val="24"/>
                <w:lang w:eastAsia="ru-RU"/>
              </w:rPr>
              <w:t>осредственно участником запроса предложений</w:t>
            </w:r>
            <w:r w:rsidRPr="003F4B93">
              <w:rPr>
                <w:rFonts w:ascii="Times New Roman" w:hAnsi="Times New Roman" w:cs="Times New Roman"/>
                <w:sz w:val="24"/>
                <w:szCs w:val="24"/>
                <w:lang w:eastAsia="ru-RU"/>
              </w:rPr>
              <w:t xml:space="preserve"> в электронной форме, </w:t>
            </w:r>
            <w:r w:rsidR="008911C1" w:rsidRPr="003F4B93">
              <w:rPr>
                <w:rFonts w:ascii="Times New Roman" w:hAnsi="Times New Roman" w:cs="Times New Roman"/>
                <w:sz w:val="24"/>
                <w:szCs w:val="24"/>
                <w:lang w:eastAsia="ru-RU"/>
              </w:rPr>
              <w:t>с которым заключается договор</w:t>
            </w:r>
            <w:r w:rsidR="000D558E" w:rsidRPr="003F4B93">
              <w:rPr>
                <w:rFonts w:ascii="Times New Roman" w:hAnsi="Times New Roman" w:cs="Times New Roman"/>
                <w:sz w:val="24"/>
                <w:szCs w:val="24"/>
                <w:lang w:eastAsia="ru-RU"/>
              </w:rPr>
              <w:t>.</w:t>
            </w:r>
          </w:p>
          <w:p w14:paraId="230A389F" w14:textId="77777777" w:rsidR="00837DAF" w:rsidRDefault="00837DAF" w:rsidP="007E3A46">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Денежные средства, внесенные в качестве обеспечения исполнения договора, возвращаются поставщику (подрядчику, исполнителю) Заказчиком по окончании срока обеспечения исполнения договора и при условии надлежащего исполнения поставщиком (подрядчиком, исполнителем) всех своих обязательств по договору в течение 30 (тридцати) календарных дней со дня получения Заказчиком соответствующего </w:t>
            </w:r>
            <w:r w:rsidRPr="003F4B93">
              <w:rPr>
                <w:rFonts w:ascii="Times New Roman" w:eastAsia="Times New Roman" w:hAnsi="Times New Roman" w:cs="Times New Roman"/>
                <w:sz w:val="24"/>
                <w:szCs w:val="24"/>
                <w:lang w:eastAsia="ru-RU"/>
              </w:rPr>
              <w:lastRenderedPageBreak/>
              <w:t>письменного требования поставщика (подрядчика, исполнителя). Денежные средства возвращаются на счет, указанный поставщиком (подрядчиком, исполнителем) в его письменном требовании.</w:t>
            </w:r>
          </w:p>
          <w:p w14:paraId="5F9DE4F8" w14:textId="1C575FD3" w:rsidR="00EF02E6" w:rsidRPr="00EF02E6" w:rsidRDefault="00EF02E6" w:rsidP="007E3A46">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EF02E6">
              <w:rPr>
                <w:rFonts w:ascii="Times New Roman" w:eastAsia="Times New Roman" w:hAnsi="Times New Roman" w:cs="Times New Roman"/>
                <w:sz w:val="24"/>
                <w:szCs w:val="24"/>
                <w:lang w:eastAsia="ru-RU"/>
              </w:rPr>
              <w:t>Заказчик вправе</w:t>
            </w:r>
            <w:r>
              <w:rPr>
                <w:rFonts w:ascii="Times New Roman" w:eastAsia="Times New Roman" w:hAnsi="Times New Roman" w:cs="Times New Roman"/>
                <w:sz w:val="24"/>
                <w:szCs w:val="24"/>
                <w:lang w:eastAsia="ru-RU"/>
              </w:rPr>
              <w:t xml:space="preserve"> применить антидемпинговые меры </w:t>
            </w:r>
            <w:r w:rsidRPr="00EF02E6">
              <w:rPr>
                <w:rFonts w:ascii="Times New Roman" w:eastAsia="Times New Roman" w:hAnsi="Times New Roman" w:cs="Times New Roman"/>
                <w:sz w:val="24"/>
                <w:szCs w:val="24"/>
                <w:lang w:eastAsia="ru-RU"/>
              </w:rPr>
              <w:t>к участнику конкурентной закупки, с которым заключается договор в случае, если таким участником предложена цена договора, которая на 25 и более процентов ниже НМЦД, одним из следующих способов:</w:t>
            </w:r>
          </w:p>
          <w:p w14:paraId="4765EF76" w14:textId="77777777" w:rsidR="00EF02E6" w:rsidRPr="00EF02E6" w:rsidRDefault="00EF02E6" w:rsidP="007E3A46">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EF02E6">
              <w:rPr>
                <w:rFonts w:ascii="Times New Roman" w:eastAsia="Times New Roman" w:hAnsi="Times New Roman" w:cs="Times New Roman"/>
                <w:sz w:val="24"/>
                <w:szCs w:val="24"/>
                <w:lang w:eastAsia="ru-RU"/>
              </w:rPr>
              <w:t>1)</w:t>
            </w:r>
            <w:r w:rsidRPr="00EF02E6">
              <w:rPr>
                <w:rFonts w:ascii="Times New Roman" w:eastAsia="Times New Roman" w:hAnsi="Times New Roman" w:cs="Times New Roman"/>
                <w:sz w:val="24"/>
                <w:szCs w:val="24"/>
                <w:lang w:eastAsia="ru-RU"/>
              </w:rPr>
              <w:tab/>
              <w:t>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14:paraId="160FAFD4" w14:textId="2CA054E4" w:rsidR="00EF02E6" w:rsidRDefault="00EF02E6" w:rsidP="007E3A46">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EF02E6">
              <w:rPr>
                <w:rFonts w:ascii="Times New Roman" w:eastAsia="Times New Roman" w:hAnsi="Times New Roman" w:cs="Times New Roman"/>
                <w:sz w:val="24"/>
                <w:szCs w:val="24"/>
                <w:lang w:eastAsia="ru-RU"/>
              </w:rPr>
              <w:t>2)</w:t>
            </w:r>
            <w:r w:rsidRPr="00EF02E6">
              <w:rPr>
                <w:rFonts w:ascii="Times New Roman" w:eastAsia="Times New Roman" w:hAnsi="Times New Roman" w:cs="Times New Roman"/>
                <w:sz w:val="24"/>
                <w:szCs w:val="24"/>
                <w:lang w:eastAsia="ru-RU"/>
              </w:rPr>
              <w:tab/>
              <w:t>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6359AA91" w14:textId="1C979365" w:rsidR="00837DAF" w:rsidRPr="003F4B93" w:rsidRDefault="00837DAF" w:rsidP="007E3A46">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color w:val="00000A"/>
                <w:sz w:val="24"/>
                <w:szCs w:val="24"/>
              </w:rPr>
              <w:t>В случае если победитель процедуры закупки или иной участник,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процедуры закупки, предложившим лучшие условия после победителя.</w:t>
            </w:r>
          </w:p>
        </w:tc>
      </w:tr>
      <w:tr w:rsidR="00EF4A1E" w:rsidRPr="00EF4A1E" w14:paraId="317D5CE0"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2FF0E" w14:textId="5E714961"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2</w:t>
            </w:r>
            <w:r w:rsidR="002E3A7B">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F85BF"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Требование об обеспечении исполнения гарантийных обязательств, предусмотренных договором</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AA9B5" w14:textId="0C6BDADE" w:rsidR="00EF4A1E" w:rsidRPr="003F4B93" w:rsidRDefault="0093521A" w:rsidP="007E3A46">
            <w:pPr>
              <w:spacing w:after="150" w:line="240" w:lineRule="auto"/>
              <w:ind w:left="142" w:right="142"/>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Не у</w:t>
            </w:r>
            <w:r w:rsidR="00EF4A1E" w:rsidRPr="003F4B93">
              <w:rPr>
                <w:rFonts w:ascii="Times New Roman" w:eastAsia="Times New Roman" w:hAnsi="Times New Roman" w:cs="Times New Roman"/>
                <w:sz w:val="24"/>
                <w:szCs w:val="24"/>
                <w:lang w:eastAsia="ru-RU"/>
              </w:rPr>
              <w:t>становлено</w:t>
            </w:r>
          </w:p>
        </w:tc>
      </w:tr>
      <w:tr w:rsidR="00EF4A1E" w:rsidRPr="00EF4A1E" w14:paraId="33CE858E" w14:textId="77777777" w:rsidTr="007E3A46">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3160B8DF" w14:textId="4607B360"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2E3A7B">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66A0FF07" w14:textId="34BEAD05" w:rsidR="008E5941" w:rsidRPr="00960722" w:rsidRDefault="000E5523" w:rsidP="007E3A46">
            <w:pPr>
              <w:spacing w:after="0" w:line="240" w:lineRule="auto"/>
              <w:ind w:left="158" w:right="141"/>
              <w:rPr>
                <w:rFonts w:ascii="Times New Roman" w:eastAsia="Times New Roman" w:hAnsi="Times New Roman" w:cs="Times New Roman"/>
                <w:sz w:val="24"/>
                <w:szCs w:val="24"/>
                <w:lang w:eastAsia="ru-RU"/>
              </w:rPr>
            </w:pPr>
            <w:r w:rsidRPr="000E5523">
              <w:rPr>
                <w:rFonts w:ascii="Times New Roman" w:eastAsia="Times New Roman" w:hAnsi="Times New Roman" w:cs="Times New Roman"/>
                <w:sz w:val="24"/>
                <w:szCs w:val="24"/>
                <w:lang w:eastAsia="ru-RU"/>
              </w:rPr>
              <w:t xml:space="preserve">Критерии оценки и сопоставления заявок </w:t>
            </w:r>
            <w:r>
              <w:rPr>
                <w:rFonts w:ascii="Times New Roman" w:eastAsia="Times New Roman" w:hAnsi="Times New Roman" w:cs="Times New Roman"/>
                <w:sz w:val="24"/>
                <w:szCs w:val="24"/>
                <w:lang w:eastAsia="ru-RU"/>
              </w:rPr>
              <w:t>на участие в такой закупке</w:t>
            </w:r>
            <w:r w:rsidRPr="000E5523">
              <w:rPr>
                <w:rFonts w:ascii="Times New Roman" w:eastAsia="Times New Roman" w:hAnsi="Times New Roman" w:cs="Times New Roman"/>
                <w:sz w:val="24"/>
                <w:szCs w:val="24"/>
                <w:lang w:eastAsia="ru-RU"/>
              </w:rPr>
              <w:t xml:space="preserve">, величины значимости этих критериев, порядок оценки и сопоставления заявок </w:t>
            </w:r>
            <w:r>
              <w:rPr>
                <w:rFonts w:ascii="Times New Roman" w:eastAsia="Times New Roman" w:hAnsi="Times New Roman" w:cs="Times New Roman"/>
                <w:sz w:val="24"/>
                <w:szCs w:val="24"/>
                <w:lang w:eastAsia="ru-RU"/>
              </w:rPr>
              <w:t>на участие в такой закупке</w:t>
            </w:r>
          </w:p>
        </w:tc>
        <w:tc>
          <w:tcPr>
            <w:tcW w:w="595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49649C57" w14:textId="7E211F36" w:rsidR="00EF4A1E" w:rsidRPr="003F4B93" w:rsidRDefault="00453A26" w:rsidP="007E3A46">
            <w:pPr>
              <w:spacing w:after="0" w:line="240" w:lineRule="auto"/>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Указаны в части</w:t>
            </w:r>
            <w:r w:rsidR="00520426" w:rsidRPr="003F4B93">
              <w:rPr>
                <w:rFonts w:ascii="Times New Roman" w:eastAsia="Times New Roman" w:hAnsi="Times New Roman" w:cs="Times New Roman"/>
                <w:sz w:val="24"/>
                <w:szCs w:val="24"/>
                <w:lang w:eastAsia="ru-RU"/>
              </w:rPr>
              <w:t xml:space="preserve"> V</w:t>
            </w:r>
            <w:r w:rsidR="00E10B49" w:rsidRPr="003F4B93">
              <w:rPr>
                <w:rFonts w:ascii="Times New Roman" w:eastAsia="Times New Roman" w:hAnsi="Times New Roman" w:cs="Times New Roman"/>
                <w:sz w:val="24"/>
                <w:szCs w:val="24"/>
                <w:lang w:val="en-US" w:eastAsia="ru-RU"/>
              </w:rPr>
              <w:t>I</w:t>
            </w:r>
            <w:r w:rsidR="00520426" w:rsidRPr="003F4B93">
              <w:rPr>
                <w:rFonts w:ascii="Times New Roman" w:eastAsia="Times New Roman" w:hAnsi="Times New Roman" w:cs="Times New Roman"/>
                <w:sz w:val="24"/>
                <w:szCs w:val="24"/>
                <w:lang w:eastAsia="ru-RU"/>
              </w:rPr>
              <w:t>. «КРИТЕРИИ ОЦЕНКИ ЗАЯВОК» настоящей документации.</w:t>
            </w:r>
          </w:p>
        </w:tc>
      </w:tr>
      <w:tr w:rsidR="00EF4A1E" w:rsidRPr="00EF4A1E" w14:paraId="33FDA14B"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59996" w14:textId="3946DCB6"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2E3A7B">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205B1"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Срок заключения договора</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13290" w14:textId="77777777" w:rsidR="00EF4A1E" w:rsidRPr="003F4B93"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Заключение договора по результатам проведенной конкурентной закупки производится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tc>
      </w:tr>
      <w:tr w:rsidR="00EF4A1E" w:rsidRPr="00EF4A1E" w14:paraId="039BDA8F"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19210" w14:textId="589EBC7F" w:rsidR="00EF4A1E" w:rsidRPr="00960722" w:rsidRDefault="000E5523" w:rsidP="00514BC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2E3A7B">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D4528" w14:textId="77777777" w:rsidR="00EF4A1E" w:rsidRPr="00960722" w:rsidRDefault="00EF4A1E" w:rsidP="007E3A46">
            <w:pPr>
              <w:spacing w:after="15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Информация об установлении приоритета товарам российского происхождения по отношению к товарам, происходящим из иностранного государства</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2E519" w14:textId="77777777" w:rsidR="00EF4A1E" w:rsidRPr="00EF4A1E"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В соответствии с пунктом 1 части 8 статьи 3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EF4A1E">
              <w:rPr>
                <w:rFonts w:ascii="Times New Roman" w:eastAsia="Times New Roman" w:hAnsi="Times New Roman" w:cs="Times New Roman"/>
                <w:sz w:val="24"/>
                <w:szCs w:val="24"/>
                <w:lang w:eastAsia="ru-RU"/>
              </w:rPr>
              <w:lastRenderedPageBreak/>
              <w:t>иностранными лицами» от 16 сентября 2016 г. № 925 установлен приоритет товарам российского происхождения по отношению к товарам, происходящим из иностранного государства.</w:t>
            </w:r>
          </w:p>
        </w:tc>
      </w:tr>
      <w:tr w:rsidR="00EF4A1E" w:rsidRPr="00EF4A1E" w14:paraId="7D06057E" w14:textId="77777777" w:rsidTr="007E3A46">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D4628" w14:textId="3C3E4E9C" w:rsidR="00EF4A1E" w:rsidRPr="00960722" w:rsidRDefault="000E5523" w:rsidP="00514BC0">
            <w:pPr>
              <w:spacing w:after="0" w:line="240" w:lineRule="auto"/>
              <w:jc w:val="center"/>
              <w:rPr>
                <w:rFonts w:ascii="Times New Roman" w:eastAsia="Times New Roman" w:hAnsi="Times New Roman" w:cs="Times New Roman"/>
                <w:sz w:val="24"/>
                <w:szCs w:val="24"/>
                <w:lang w:eastAsia="ru-RU"/>
              </w:rPr>
            </w:pPr>
            <w:r w:rsidRPr="006013B6">
              <w:rPr>
                <w:rFonts w:ascii="Times New Roman" w:eastAsia="Times New Roman" w:hAnsi="Times New Roman" w:cs="Times New Roman"/>
                <w:bCs/>
                <w:sz w:val="24"/>
                <w:szCs w:val="24"/>
                <w:lang w:eastAsia="ru-RU"/>
              </w:rPr>
              <w:lastRenderedPageBreak/>
              <w:t>2</w:t>
            </w:r>
            <w:r w:rsidR="002E3A7B">
              <w:rPr>
                <w:rFonts w:ascii="Times New Roman" w:eastAsia="Times New Roman" w:hAnsi="Times New Roman" w:cs="Times New Roman"/>
                <w:bCs/>
                <w:sz w:val="24"/>
                <w:szCs w:val="24"/>
                <w:lang w:eastAsia="ru-RU"/>
              </w:rPr>
              <w:t>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97055" w14:textId="77777777" w:rsidR="00EF4A1E" w:rsidRPr="00960722" w:rsidRDefault="00EF4A1E" w:rsidP="007E3A46">
            <w:pPr>
              <w:spacing w:after="0" w:line="240" w:lineRule="auto"/>
              <w:ind w:left="158" w:right="141"/>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Основания для отклонения заявки участника запроса предложений</w:t>
            </w:r>
          </w:p>
        </w:tc>
        <w:tc>
          <w:tcPr>
            <w:tcW w:w="5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733D6" w14:textId="77777777" w:rsidR="00EF4A1E" w:rsidRPr="00EF4A1E" w:rsidRDefault="00EF4A1E" w:rsidP="007E3A46">
            <w:pPr>
              <w:spacing w:after="0" w:line="240" w:lineRule="auto"/>
              <w:ind w:left="142" w:right="142"/>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Участник запроса предложений, подавший заявку, не допускается закупочной комиссией к участию закупке в случае:</w:t>
            </w:r>
          </w:p>
          <w:p w14:paraId="5EEC731B" w14:textId="5811EE52" w:rsidR="00EF4A1E" w:rsidRPr="00EF4A1E" w:rsidRDefault="00EF4A1E" w:rsidP="007E3A46">
            <w:pPr>
              <w:numPr>
                <w:ilvl w:val="0"/>
                <w:numId w:val="1"/>
              </w:numPr>
              <w:spacing w:after="0"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Несоответствия участника закупки обязательным требованиям к участникам закупок, установленным пунктом 1</w:t>
            </w:r>
            <w:r w:rsidR="00654140">
              <w:rPr>
                <w:rFonts w:ascii="Times New Roman" w:eastAsia="Times New Roman" w:hAnsi="Times New Roman" w:cs="Times New Roman"/>
                <w:sz w:val="24"/>
                <w:szCs w:val="24"/>
                <w:lang w:eastAsia="ru-RU"/>
              </w:rPr>
              <w:t>8</w:t>
            </w:r>
            <w:r w:rsidRPr="00EF4A1E">
              <w:rPr>
                <w:rFonts w:ascii="Times New Roman" w:eastAsia="Times New Roman" w:hAnsi="Times New Roman" w:cs="Times New Roman"/>
                <w:sz w:val="24"/>
                <w:szCs w:val="24"/>
                <w:lang w:eastAsia="ru-RU"/>
              </w:rPr>
              <w:t xml:space="preserve"> Информационной карты.</w:t>
            </w:r>
          </w:p>
          <w:p w14:paraId="3008AEE6" w14:textId="1E7E9E2C" w:rsidR="00EF4A1E" w:rsidRPr="00EF4A1E" w:rsidRDefault="00EF4A1E" w:rsidP="007E3A46">
            <w:pPr>
              <w:numPr>
                <w:ilvl w:val="0"/>
                <w:numId w:val="1"/>
              </w:numPr>
              <w:spacing w:before="100" w:beforeAutospacing="1" w:after="100" w:afterAutospacing="1"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Несоответствия участника закупки дополнительным требованиям к участникам закупок, установленным пунктом </w:t>
            </w:r>
            <w:r w:rsidR="00654140">
              <w:rPr>
                <w:rFonts w:ascii="Times New Roman" w:eastAsia="Times New Roman" w:hAnsi="Times New Roman" w:cs="Times New Roman"/>
                <w:sz w:val="24"/>
                <w:szCs w:val="24"/>
                <w:lang w:eastAsia="ru-RU"/>
              </w:rPr>
              <w:t>19</w:t>
            </w:r>
            <w:r w:rsidRPr="00EF4A1E">
              <w:rPr>
                <w:rFonts w:ascii="Times New Roman" w:eastAsia="Times New Roman" w:hAnsi="Times New Roman" w:cs="Times New Roman"/>
                <w:sz w:val="24"/>
                <w:szCs w:val="24"/>
                <w:lang w:eastAsia="ru-RU"/>
              </w:rPr>
              <w:t xml:space="preserve"> Информационной карты.</w:t>
            </w:r>
          </w:p>
          <w:p w14:paraId="582A6A18" w14:textId="77777777" w:rsidR="00EF4A1E" w:rsidRPr="00EF4A1E" w:rsidRDefault="00EF4A1E" w:rsidP="007E3A46">
            <w:pPr>
              <w:numPr>
                <w:ilvl w:val="0"/>
                <w:numId w:val="1"/>
              </w:numPr>
              <w:spacing w:before="100" w:beforeAutospacing="1" w:after="100" w:afterAutospacing="1"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и/или документации о закупке, отсутствия в составе заявки предложения участника процедуры закупки о цене договора;</w:t>
            </w:r>
          </w:p>
          <w:p w14:paraId="6E3511ED" w14:textId="766B3BED" w:rsidR="00EF4A1E" w:rsidRPr="00EF4A1E" w:rsidRDefault="00EF4A1E" w:rsidP="007E3A46">
            <w:pPr>
              <w:numPr>
                <w:ilvl w:val="0"/>
                <w:numId w:val="1"/>
              </w:numPr>
              <w:spacing w:before="100" w:beforeAutospacing="1" w:after="100" w:afterAutospacing="1"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Непредставления в составе заявки обязательных для предоставления документов и сведений, предусмотренных пунктом </w:t>
            </w:r>
            <w:r w:rsidR="00654140">
              <w:rPr>
                <w:rFonts w:ascii="Times New Roman" w:eastAsia="Times New Roman" w:hAnsi="Times New Roman" w:cs="Times New Roman"/>
                <w:sz w:val="24"/>
                <w:szCs w:val="24"/>
                <w:lang w:eastAsia="ru-RU"/>
              </w:rPr>
              <w:t>20</w:t>
            </w:r>
            <w:r w:rsidRPr="00EF4A1E">
              <w:rPr>
                <w:rFonts w:ascii="Times New Roman" w:eastAsia="Times New Roman" w:hAnsi="Times New Roman" w:cs="Times New Roman"/>
                <w:sz w:val="24"/>
                <w:szCs w:val="24"/>
                <w:lang w:eastAsia="ru-RU"/>
              </w:rPr>
              <w:t xml:space="preserve"> Информационной карты.</w:t>
            </w:r>
          </w:p>
          <w:p w14:paraId="04FDB0EE" w14:textId="77777777" w:rsidR="00EF4A1E" w:rsidRPr="00EF4A1E" w:rsidRDefault="00EF4A1E" w:rsidP="007E3A46">
            <w:pPr>
              <w:numPr>
                <w:ilvl w:val="0"/>
                <w:numId w:val="1"/>
              </w:numPr>
              <w:spacing w:after="0"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Наличия недостоверной информации в документах и сведениях, предоставленных участником закупки в составе заявки.</w:t>
            </w:r>
          </w:p>
          <w:p w14:paraId="2F03499F" w14:textId="77777777" w:rsidR="00EF4A1E" w:rsidRPr="00EF4A1E" w:rsidRDefault="00EF4A1E" w:rsidP="007E3A46">
            <w:pPr>
              <w:spacing w:after="0"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На любом этапе, вплоть до подписания договора, закупочная комиссия вправе отстранить участника закупки, в том числе допущенного до участия в закупке, при обнаружении факта подачи им недостоверных сведений о стране происхождения товара, указанного в заявке.</w:t>
            </w:r>
          </w:p>
          <w:p w14:paraId="2C2C1CE0" w14:textId="77777777" w:rsidR="00EF4A1E" w:rsidRPr="00EF4A1E" w:rsidRDefault="00EF4A1E" w:rsidP="007E3A46">
            <w:pPr>
              <w:spacing w:after="0"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Не может являться основанием для отклонения от участия в закупке представленное участником закупки решение о согласии на совершение или о последующем одобрении крупной сделки, выданное на сумму, превышающую начальную (максимальную) цену договора или, в котором указана предельная сумма совершения крупной сделки (сделок), также превышающая начальную (максимальную) цену договора, или в котором указана информация о том, что крупной для участника является сделка на сумму свыше конкретной суммы, также превышающей начальную (максимальную) цену договора.</w:t>
            </w:r>
          </w:p>
          <w:p w14:paraId="335C751F" w14:textId="0AE6DF26" w:rsidR="00EF4A1E" w:rsidRPr="00EF4A1E" w:rsidRDefault="00EF4A1E" w:rsidP="007E3A46">
            <w:pPr>
              <w:tabs>
                <w:tab w:val="left" w:pos="7125"/>
              </w:tabs>
              <w:spacing w:after="0" w:line="240" w:lineRule="auto"/>
              <w:ind w:left="142" w:right="142"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Также не допускается отклонение от участия в закупке за не</w:t>
            </w:r>
            <w:r w:rsidR="00654140">
              <w:rPr>
                <w:rFonts w:ascii="Times New Roman" w:eastAsia="Times New Roman" w:hAnsi="Times New Roman" w:cs="Times New Roman"/>
                <w:sz w:val="24"/>
                <w:szCs w:val="24"/>
                <w:lang w:eastAsia="ru-RU"/>
              </w:rPr>
              <w:t xml:space="preserve"> </w:t>
            </w:r>
            <w:r w:rsidRPr="00EF4A1E">
              <w:rPr>
                <w:rFonts w:ascii="Times New Roman" w:eastAsia="Times New Roman" w:hAnsi="Times New Roman" w:cs="Times New Roman"/>
                <w:sz w:val="24"/>
                <w:szCs w:val="24"/>
                <w:lang w:eastAsia="ru-RU"/>
              </w:rPr>
              <w:t xml:space="preserve">указание в таком решении предмета конкретной закупки и иных индивидуализирующих признаков конкретной закупочной процедуры, а равно типа сделки (поставка товаров, выполнение работ, </w:t>
            </w:r>
            <w:r w:rsidRPr="00EF4A1E">
              <w:rPr>
                <w:rFonts w:ascii="Times New Roman" w:eastAsia="Times New Roman" w:hAnsi="Times New Roman" w:cs="Times New Roman"/>
                <w:sz w:val="24"/>
                <w:szCs w:val="24"/>
                <w:lang w:eastAsia="ru-RU"/>
              </w:rPr>
              <w:lastRenderedPageBreak/>
              <w:t>оказание услуг, являющихся предметом договора, внесение денежных средств в качестве обеспечения заявки на участие в процедуре закупки или обеспечения исполнения договора).</w:t>
            </w:r>
          </w:p>
        </w:tc>
      </w:tr>
    </w:tbl>
    <w:p w14:paraId="091CF5A8"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708E122"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C857220"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6781A8D"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89F86D6"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7B04A3F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0F362546" w14:textId="77777777" w:rsidR="00E11A5D" w:rsidRPr="003E500A" w:rsidRDefault="00E11A5D">
      <w:pPr>
        <w:rPr>
          <w:rFonts w:ascii="Times New Roman" w:hAnsi="Times New Roman" w:cs="Times New Roman"/>
          <w:b/>
          <w:sz w:val="24"/>
          <w:szCs w:val="24"/>
        </w:rPr>
      </w:pPr>
      <w:r w:rsidRPr="003E500A">
        <w:rPr>
          <w:rFonts w:ascii="Times New Roman" w:hAnsi="Times New Roman" w:cs="Times New Roman"/>
          <w:b/>
          <w:sz w:val="24"/>
          <w:szCs w:val="24"/>
        </w:rPr>
        <w:br w:type="page"/>
      </w:r>
    </w:p>
    <w:p w14:paraId="1AACA63C" w14:textId="0C1B526F" w:rsidR="00E10B49" w:rsidRPr="00DD1833" w:rsidRDefault="00E10B49" w:rsidP="00DD1833">
      <w:pPr>
        <w:jc w:val="center"/>
        <w:rPr>
          <w:rFonts w:ascii="Times New Roman" w:hAnsi="Times New Roman" w:cs="Times New Roman"/>
          <w:b/>
          <w:sz w:val="24"/>
          <w:szCs w:val="24"/>
        </w:rPr>
      </w:pPr>
      <w:r w:rsidRPr="00DD1833">
        <w:rPr>
          <w:rFonts w:ascii="Times New Roman" w:hAnsi="Times New Roman" w:cs="Times New Roman"/>
          <w:b/>
          <w:sz w:val="24"/>
          <w:szCs w:val="24"/>
          <w:lang w:val="en-US"/>
        </w:rPr>
        <w:lastRenderedPageBreak/>
        <w:t>III</w:t>
      </w:r>
      <w:r w:rsidRPr="001C614E">
        <w:rPr>
          <w:rFonts w:ascii="Times New Roman" w:hAnsi="Times New Roman" w:cs="Times New Roman"/>
          <w:b/>
          <w:sz w:val="24"/>
          <w:szCs w:val="24"/>
        </w:rPr>
        <w:t xml:space="preserve">. </w:t>
      </w:r>
      <w:r w:rsidR="00DD1833" w:rsidRPr="00DD1833">
        <w:rPr>
          <w:rFonts w:ascii="Times New Roman" w:hAnsi="Times New Roman" w:cs="Times New Roman"/>
          <w:b/>
          <w:sz w:val="24"/>
          <w:szCs w:val="24"/>
        </w:rPr>
        <w:t>ТЕХНИЧЕСКОЕ ЗАДАНИЕ</w:t>
      </w:r>
    </w:p>
    <w:p w14:paraId="19AFAE30" w14:textId="2B40A3B5" w:rsidR="008C1B5D" w:rsidRPr="008F3233" w:rsidRDefault="008C1B5D" w:rsidP="006735AE">
      <w:pPr>
        <w:spacing w:after="0" w:line="240" w:lineRule="auto"/>
        <w:ind w:left="142"/>
        <w:jc w:val="center"/>
        <w:rPr>
          <w:rFonts w:ascii="Times New Roman" w:eastAsia="Times New Roman" w:hAnsi="Times New Roman" w:cs="Times New Roman"/>
          <w:b/>
          <w:sz w:val="24"/>
          <w:szCs w:val="24"/>
        </w:rPr>
      </w:pPr>
      <w:bookmarkStart w:id="3" w:name="_Hlk92656238"/>
      <w:bookmarkStart w:id="4" w:name="_Hlk92656527"/>
      <w:r w:rsidRPr="00B92482">
        <w:rPr>
          <w:rFonts w:ascii="Times New Roman" w:eastAsia="Times New Roman" w:hAnsi="Times New Roman" w:cs="Times New Roman"/>
          <w:b/>
        </w:rPr>
        <w:t xml:space="preserve">на </w:t>
      </w:r>
      <w:r w:rsidR="00284AFB" w:rsidRPr="00284AFB">
        <w:rPr>
          <w:rFonts w:ascii="Times New Roman" w:eastAsia="Times New Roman" w:hAnsi="Times New Roman" w:cs="Times New Roman"/>
          <w:b/>
        </w:rPr>
        <w:t>выполнение работ по техническому обслуживанию и ремонту лифтов в 2023-2024 гг.</w:t>
      </w:r>
    </w:p>
    <w:p w14:paraId="29EB69EF" w14:textId="77777777" w:rsidR="009A14D7" w:rsidRPr="009A14D7" w:rsidRDefault="009A14D7" w:rsidP="009A14D7">
      <w:pPr>
        <w:spacing w:after="0" w:line="240" w:lineRule="auto"/>
        <w:ind w:firstLine="567"/>
        <w:jc w:val="right"/>
        <w:rPr>
          <w:rFonts w:ascii="Times New Roman" w:eastAsia="Times New Roman" w:hAnsi="Times New Roman" w:cs="Times New Roman"/>
          <w:bCs/>
          <w:sz w:val="20"/>
          <w:szCs w:val="20"/>
          <w:lang w:eastAsia="ru-RU"/>
        </w:rPr>
      </w:pPr>
    </w:p>
    <w:p w14:paraId="78B7A373" w14:textId="77777777" w:rsidR="002B0B57" w:rsidRPr="002B0B57" w:rsidRDefault="002B0B57" w:rsidP="00D631BE">
      <w:pPr>
        <w:widowControl w:val="0"/>
        <w:numPr>
          <w:ilvl w:val="0"/>
          <w:numId w:val="12"/>
        </w:numPr>
        <w:suppressAutoHyphens/>
        <w:spacing w:after="0" w:line="240" w:lineRule="auto"/>
        <w:ind w:left="425" w:hanging="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Под техническим обслуживанием понимается плановое (по графику) и внеплановое (по заявкам) проведение работ по техническому обслуживанию и текущему ремонту лифта, устранение замечаний контролирующих органов с соблюдением требований Технического регламента Таможенного Союза «Безопасность лифтов» утвержденного решением Комиссии Таможенного Союза от 18.10.2011 г. № 824», Национального стандарта  РФ  ГОСТ Р 53783-2010. Лифты. Правила и методы оценки соответствия лифтов в период эксплуатации; Положения о порядке организации эксплуатации лифтов в РФ» утв. Приказом ГК РФ по строительству и ЖК комплексу от 30.06.99г №158, «Правил технической эксплуатации электроустановок потребителей» и других нормативно-технических документов, обеспечивающих постоянную работоспособность обслуживаемых лифтов. Техническое обслуживание производится в сроки указанные в графике в объеме технологических карт. Работы должны быть выполнены в соответствии с требованиями санитарно-эпидемиологических, противопожарных, охраны труда и иных норм, предусмотренных нормативно-правовыми актами Российской Федерации.</w:t>
      </w:r>
    </w:p>
    <w:p w14:paraId="380676E0" w14:textId="6BD87EF1" w:rsidR="002B0B57" w:rsidRPr="002B0B57" w:rsidRDefault="002B0B57" w:rsidP="00D37253">
      <w:pPr>
        <w:widowControl w:val="0"/>
        <w:numPr>
          <w:ilvl w:val="0"/>
          <w:numId w:val="12"/>
        </w:numPr>
        <w:suppressAutoHyphens/>
        <w:spacing w:after="0" w:line="240" w:lineRule="auto"/>
        <w:ind w:left="426" w:hanging="284"/>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На</w:t>
      </w:r>
      <w:r w:rsidR="004124C6">
        <w:rPr>
          <w:rFonts w:ascii="Times New Roman" w:eastAsia="Arial Unicode MS" w:hAnsi="Times New Roman" w:cs="Times New Roman"/>
          <w:kern w:val="1"/>
          <w:lang w:eastAsia="zh-CN"/>
        </w:rPr>
        <w:t>чало выполнения работ – январь</w:t>
      </w:r>
      <w:r w:rsidRPr="002B0B57">
        <w:rPr>
          <w:rFonts w:ascii="Times New Roman" w:eastAsia="Arial Unicode MS" w:hAnsi="Times New Roman" w:cs="Times New Roman"/>
          <w:kern w:val="1"/>
          <w:lang w:eastAsia="zh-CN"/>
        </w:rPr>
        <w:t xml:space="preserve"> </w:t>
      </w:r>
      <w:r w:rsidR="00D06BA1">
        <w:rPr>
          <w:rFonts w:ascii="Times New Roman" w:eastAsia="Arial Unicode MS" w:hAnsi="Times New Roman" w:cs="Times New Roman"/>
          <w:kern w:val="1"/>
          <w:lang w:eastAsia="zh-CN"/>
        </w:rPr>
        <w:t>2023</w:t>
      </w:r>
      <w:r w:rsidRPr="002B0B57">
        <w:rPr>
          <w:rFonts w:ascii="Times New Roman" w:eastAsia="Arial Unicode MS" w:hAnsi="Times New Roman" w:cs="Times New Roman"/>
          <w:kern w:val="1"/>
          <w:lang w:eastAsia="zh-CN"/>
        </w:rPr>
        <w:t xml:space="preserve"> г., окончание работ – декабрь  20</w:t>
      </w:r>
      <w:r w:rsidR="00D06BA1">
        <w:rPr>
          <w:rFonts w:ascii="Times New Roman" w:eastAsia="Arial Unicode MS" w:hAnsi="Times New Roman" w:cs="Times New Roman"/>
          <w:kern w:val="1"/>
          <w:lang w:eastAsia="zh-CN"/>
        </w:rPr>
        <w:t>24</w:t>
      </w:r>
      <w:r w:rsidRPr="002B0B57">
        <w:rPr>
          <w:rFonts w:ascii="Times New Roman" w:eastAsia="Arial Unicode MS" w:hAnsi="Times New Roman" w:cs="Times New Roman"/>
          <w:kern w:val="1"/>
          <w:lang w:eastAsia="zh-CN"/>
        </w:rPr>
        <w:t xml:space="preserve"> г.</w:t>
      </w:r>
    </w:p>
    <w:p w14:paraId="6B0B5234" w14:textId="2DDC2A7A" w:rsidR="002B0B57" w:rsidRPr="002B0B57" w:rsidRDefault="002B0B57" w:rsidP="002B0B57">
      <w:pPr>
        <w:tabs>
          <w:tab w:val="left" w:pos="426"/>
          <w:tab w:val="left" w:pos="709"/>
        </w:tabs>
        <w:suppressAutoHyphens/>
        <w:spacing w:after="0" w:line="240" w:lineRule="auto"/>
        <w:ind w:left="426"/>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xml:space="preserve">Срок выполнения работ: с момента подписания Договора по </w:t>
      </w:r>
      <w:r w:rsidR="00BB3124">
        <w:rPr>
          <w:rFonts w:ascii="Times New Roman" w:eastAsia="Arial Unicode MS" w:hAnsi="Times New Roman" w:cs="Times New Roman"/>
          <w:kern w:val="1"/>
          <w:lang w:eastAsia="zh-CN"/>
        </w:rPr>
        <w:t>31</w:t>
      </w:r>
      <w:r w:rsidR="00253615">
        <w:rPr>
          <w:rFonts w:ascii="Times New Roman" w:eastAsia="Arial Unicode MS" w:hAnsi="Times New Roman" w:cs="Times New Roman"/>
          <w:kern w:val="1"/>
          <w:lang w:eastAsia="zh-CN"/>
        </w:rPr>
        <w:t>.12.2024</w:t>
      </w:r>
      <w:r w:rsidRPr="002B0B57">
        <w:rPr>
          <w:rFonts w:ascii="Times New Roman" w:eastAsia="Arial Unicode MS" w:hAnsi="Times New Roman" w:cs="Times New Roman"/>
          <w:kern w:val="1"/>
          <w:lang w:eastAsia="zh-CN"/>
        </w:rPr>
        <w:t xml:space="preserve"> г.</w:t>
      </w:r>
    </w:p>
    <w:p w14:paraId="2C5D8522" w14:textId="00E0758A" w:rsidR="002B0B57" w:rsidRPr="002B0B57" w:rsidRDefault="002B0B57" w:rsidP="00D37253">
      <w:pPr>
        <w:widowControl w:val="0"/>
        <w:numPr>
          <w:ilvl w:val="0"/>
          <w:numId w:val="12"/>
        </w:numPr>
        <w:suppressAutoHyphens/>
        <w:spacing w:after="0" w:line="240" w:lineRule="auto"/>
        <w:jc w:val="both"/>
        <w:rPr>
          <w:rFonts w:ascii="Times New Roman" w:eastAsia="Arial Unicode MS" w:hAnsi="Times New Roman" w:cs="Times New Roman"/>
          <w:b/>
          <w:kern w:val="1"/>
          <w:lang w:eastAsia="zh-CN"/>
        </w:rPr>
      </w:pPr>
      <w:r w:rsidRPr="002B0B57">
        <w:rPr>
          <w:rFonts w:ascii="Times New Roman" w:eastAsia="Arial Unicode MS" w:hAnsi="Times New Roman" w:cs="Times New Roman"/>
          <w:kern w:val="1"/>
          <w:lang w:eastAsia="zh-CN"/>
        </w:rPr>
        <w:t xml:space="preserve">Место выполнения работ: </w:t>
      </w:r>
      <w:r w:rsidR="00892084">
        <w:rPr>
          <w:rFonts w:ascii="Times New Roman" w:eastAsia="Arial Unicode MS" w:hAnsi="Times New Roman" w:cs="Times New Roman"/>
          <w:kern w:val="1"/>
          <w:lang w:eastAsia="zh-CN"/>
        </w:rPr>
        <w:t xml:space="preserve">г. Севастополь, </w:t>
      </w:r>
      <w:r w:rsidRPr="002B0B57">
        <w:rPr>
          <w:rFonts w:ascii="Times New Roman" w:eastAsia="Arial Unicode MS" w:hAnsi="Times New Roman" w:cs="Times New Roman"/>
          <w:kern w:val="1"/>
          <w:lang w:eastAsia="zh-CN"/>
        </w:rPr>
        <w:t>в соответствии с приложением №1 к Техническому заданию</w:t>
      </w:r>
      <w:r w:rsidR="00AA1C33">
        <w:rPr>
          <w:rFonts w:ascii="Times New Roman" w:eastAsia="Arial Unicode MS" w:hAnsi="Times New Roman" w:cs="Times New Roman"/>
          <w:kern w:val="1"/>
          <w:lang w:eastAsia="zh-CN"/>
        </w:rPr>
        <w:t>.</w:t>
      </w:r>
    </w:p>
    <w:p w14:paraId="1AC94717" w14:textId="77777777" w:rsidR="002B0B57" w:rsidRPr="002B0B57" w:rsidRDefault="002B0B57" w:rsidP="00D37253">
      <w:pPr>
        <w:widowControl w:val="0"/>
        <w:numPr>
          <w:ilvl w:val="0"/>
          <w:numId w:val="12"/>
        </w:numPr>
        <w:suppressAutoHyphens/>
        <w:spacing w:after="0" w:line="240" w:lineRule="auto"/>
        <w:jc w:val="both"/>
        <w:rPr>
          <w:rFonts w:ascii="Times New Roman" w:eastAsia="Arial Unicode MS" w:hAnsi="Times New Roman" w:cs="Times New Roman"/>
          <w:b/>
          <w:kern w:val="1"/>
          <w:lang w:eastAsia="zh-CN"/>
        </w:rPr>
      </w:pPr>
      <w:r w:rsidRPr="002B0B57">
        <w:rPr>
          <w:rFonts w:ascii="Times New Roman" w:eastAsia="Arial Unicode MS" w:hAnsi="Times New Roman" w:cs="Times New Roman"/>
          <w:b/>
          <w:kern w:val="1"/>
          <w:lang w:eastAsia="zh-CN"/>
        </w:rPr>
        <w:t xml:space="preserve">Требования к подрядчику: </w:t>
      </w:r>
    </w:p>
    <w:p w14:paraId="36B8F9C0"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Обеспечить проведение всех работ по техническому обслуживанию оборудования лифтов квалифицированными аттестованными специалистами, прошедшими необходимую специальную подготовку и медицинское освидетельствование (приложить копии).</w:t>
      </w:r>
    </w:p>
    <w:p w14:paraId="7151FDA9"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Представить приказ о назначении специалиста, ответственного за организацию технического обслуживания и ремонта лифтов. Специалист должен быть аттестован, иметь удостоверение и должностную инструкцию (приложить копии).</w:t>
      </w:r>
    </w:p>
    <w:p w14:paraId="717D1E19"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Представить график технического обслуживания лифтов.</w:t>
      </w:r>
    </w:p>
    <w:p w14:paraId="67F89FE3" w14:textId="3C03A703" w:rsidR="002B0B57" w:rsidRPr="002B0B57" w:rsidRDefault="00105730" w:rsidP="002B0B57">
      <w:pPr>
        <w:widowControl w:val="0"/>
        <w:suppressAutoHyphens/>
        <w:spacing w:after="0" w:line="240" w:lineRule="auto"/>
        <w:jc w:val="both"/>
        <w:rPr>
          <w:rFonts w:ascii="Times New Roman" w:eastAsia="Arial Unicode MS" w:hAnsi="Times New Roman" w:cs="Times New Roman"/>
          <w:b/>
          <w:bCs/>
          <w:kern w:val="1"/>
          <w:lang w:eastAsia="zh-CN"/>
        </w:rPr>
      </w:pPr>
      <w:r>
        <w:rPr>
          <w:rFonts w:ascii="Times New Roman" w:eastAsia="Arial Unicode MS" w:hAnsi="Times New Roman" w:cs="Times New Roman"/>
          <w:bCs/>
          <w:kern w:val="1"/>
          <w:lang w:eastAsia="zh-CN"/>
        </w:rPr>
        <w:t>5</w:t>
      </w:r>
      <w:r w:rsidR="002B0B57" w:rsidRPr="002B0B57">
        <w:rPr>
          <w:rFonts w:ascii="Times New Roman" w:eastAsia="Arial Unicode MS" w:hAnsi="Times New Roman" w:cs="Times New Roman"/>
          <w:bCs/>
          <w:kern w:val="1"/>
          <w:lang w:eastAsia="zh-CN"/>
        </w:rPr>
        <w:t>.</w:t>
      </w:r>
      <w:r w:rsidR="002B0B57" w:rsidRPr="002B0B57">
        <w:rPr>
          <w:rFonts w:ascii="Times New Roman" w:eastAsia="Arial Unicode MS" w:hAnsi="Times New Roman" w:cs="Times New Roman"/>
          <w:b/>
          <w:bCs/>
          <w:kern w:val="1"/>
          <w:lang w:eastAsia="zh-CN"/>
        </w:rPr>
        <w:t xml:space="preserve"> Условия выполнения работ: </w:t>
      </w:r>
    </w:p>
    <w:p w14:paraId="481ABC94"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kern w:val="1"/>
          <w:lang w:eastAsia="zh-CN"/>
        </w:rPr>
        <w:t xml:space="preserve">- </w:t>
      </w:r>
      <w:r w:rsidRPr="002B0B57">
        <w:rPr>
          <w:rFonts w:ascii="Times New Roman" w:eastAsia="Arial Unicode MS" w:hAnsi="Times New Roman" w:cs="Times New Roman"/>
          <w:bCs/>
          <w:kern w:val="1"/>
          <w:lang w:eastAsia="zh-CN"/>
        </w:rPr>
        <w:t>Техническое обслуживание лифтов, согласно графику техобслуживания, Руководства по эксплуатации лифтов, ГОСТа Р 55964-2014. Лифты. Общие требования безопасности при эксплуатации.</w:t>
      </w:r>
    </w:p>
    <w:p w14:paraId="44C14FEF"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bCs/>
          <w:kern w:val="1"/>
          <w:lang w:eastAsia="zh-CN"/>
        </w:rPr>
        <w:t xml:space="preserve">- </w:t>
      </w:r>
      <w:r w:rsidRPr="002B0B57">
        <w:rPr>
          <w:rFonts w:ascii="Times New Roman" w:eastAsia="Arial Unicode MS" w:hAnsi="Times New Roman" w:cs="Times New Roman"/>
          <w:kern w:val="1"/>
          <w:lang w:eastAsia="zh-CN"/>
        </w:rPr>
        <w:t>Обслуживание лифтовой диспетчерской связи.</w:t>
      </w:r>
    </w:p>
    <w:p w14:paraId="47245951"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Круглосуточное аварийно-техническое обслуживание лифтов.</w:t>
      </w:r>
    </w:p>
    <w:p w14:paraId="58835BEE"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 Проведение аварийных и профилактических ремонтов при каждом отказе оборудования в течение 30 мин., восстановление работоспособности лифта в течение 1 (одних) суток, при отсутствии необходимости замены дорогостоящего оборудования. </w:t>
      </w:r>
    </w:p>
    <w:p w14:paraId="426A9BB1"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xml:space="preserve">- Обеспечить выполнение требований правил охраны труда и техники безопасности. </w:t>
      </w:r>
    </w:p>
    <w:p w14:paraId="0EE3B42A"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Обеспечить транспортировку материалов и оборудования к месту производства работ.</w:t>
      </w:r>
    </w:p>
    <w:p w14:paraId="50836116"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xml:space="preserve">- В стоимость технического обслуживания входят все материалы и запасные части необходимые для ремонта лифтов, кроме узлов оборудования при капитальном ремонте по истечению срока их службы в зависимости от фактического состояния на отдельных финансовых условиях. </w:t>
      </w:r>
    </w:p>
    <w:p w14:paraId="5B305AD0" w14:textId="6492F16E"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Предъявление лифтов инспекции Ростехнадзора, специалистам Инженерных центров и другим уполномоченным на это организациям. Обеспеч</w:t>
      </w:r>
      <w:r w:rsidR="00A52128">
        <w:rPr>
          <w:rFonts w:ascii="Times New Roman" w:eastAsia="Arial Unicode MS" w:hAnsi="Times New Roman" w:cs="Times New Roman"/>
          <w:kern w:val="1"/>
          <w:lang w:eastAsia="zh-CN"/>
        </w:rPr>
        <w:t>ение присутствия представителя Подрядчика</w:t>
      </w:r>
      <w:r w:rsidRPr="002B0B57">
        <w:rPr>
          <w:rFonts w:ascii="Times New Roman" w:eastAsia="Arial Unicode MS" w:hAnsi="Times New Roman" w:cs="Times New Roman"/>
          <w:kern w:val="1"/>
          <w:lang w:eastAsia="zh-CN"/>
        </w:rPr>
        <w:t xml:space="preserve"> на комиссиях.</w:t>
      </w:r>
    </w:p>
    <w:p w14:paraId="6918C4E3"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Подрядчик обязан осуществлять освобождение при застревании лифтов в течение 30 минут.</w:t>
      </w:r>
    </w:p>
    <w:p w14:paraId="764624CF" w14:textId="5E31C967" w:rsidR="002B0B57" w:rsidRPr="002B0B57" w:rsidRDefault="00120F2E" w:rsidP="002B0B57">
      <w:pPr>
        <w:widowControl w:val="0"/>
        <w:suppressAutoHyphens/>
        <w:spacing w:after="0" w:line="240" w:lineRule="auto"/>
        <w:jc w:val="both"/>
        <w:rPr>
          <w:rFonts w:ascii="Times New Roman" w:eastAsia="Arial Unicode MS" w:hAnsi="Times New Roman" w:cs="Times New Roman"/>
          <w:kern w:val="1"/>
          <w:lang w:eastAsia="zh-CN"/>
        </w:rPr>
      </w:pPr>
      <w:r>
        <w:rPr>
          <w:rFonts w:ascii="Times New Roman" w:eastAsia="Arial Unicode MS" w:hAnsi="Times New Roman" w:cs="Times New Roman"/>
          <w:kern w:val="1"/>
          <w:lang w:eastAsia="zh-CN"/>
        </w:rPr>
        <w:t>6</w:t>
      </w:r>
      <w:r w:rsidR="002B0B57" w:rsidRPr="002B0B57">
        <w:rPr>
          <w:rFonts w:ascii="Times New Roman" w:eastAsia="Arial Unicode MS" w:hAnsi="Times New Roman" w:cs="Times New Roman"/>
          <w:kern w:val="1"/>
          <w:lang w:eastAsia="zh-CN"/>
        </w:rPr>
        <w:t>.</w:t>
      </w:r>
      <w:r w:rsidR="002B0B57" w:rsidRPr="002B0B57">
        <w:rPr>
          <w:rFonts w:ascii="Times New Roman" w:eastAsia="Arial Unicode MS" w:hAnsi="Times New Roman" w:cs="Times New Roman"/>
          <w:b/>
          <w:kern w:val="1"/>
          <w:lang w:eastAsia="zh-CN"/>
        </w:rPr>
        <w:t xml:space="preserve"> Перечень работ выполняемых в ходе технического обслуживания лифтов</w:t>
      </w:r>
    </w:p>
    <w:p w14:paraId="7BFF0C10" w14:textId="77777777" w:rsidR="002B0B57" w:rsidRPr="002B0B57" w:rsidRDefault="002B0B57" w:rsidP="002B0B57">
      <w:pPr>
        <w:widowControl w:val="0"/>
        <w:suppressAutoHyphens/>
        <w:spacing w:after="0" w:line="240" w:lineRule="auto"/>
        <w:jc w:val="both"/>
        <w:rPr>
          <w:rFonts w:ascii="Times New Roman" w:eastAsia="Arial Unicode MS" w:hAnsi="Times New Roman" w:cs="Times New Roman"/>
          <w:b/>
          <w:kern w:val="1"/>
          <w:lang w:eastAsia="zh-CN"/>
        </w:rPr>
      </w:pPr>
      <w:r w:rsidRPr="002B0B57">
        <w:rPr>
          <w:rFonts w:ascii="Times New Roman" w:eastAsia="Arial Unicode MS" w:hAnsi="Times New Roman" w:cs="Times New Roman"/>
          <w:b/>
          <w:kern w:val="1"/>
          <w:lang w:eastAsia="zh-CN"/>
        </w:rPr>
        <w:t>При ежемесячном техническом обслуживании (ТО-1):</w:t>
      </w:r>
    </w:p>
    <w:p w14:paraId="027EAD30"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Вывешивание предупредительных плакатов.</w:t>
      </w:r>
    </w:p>
    <w:p w14:paraId="50C6C927"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Проверка и регулировка контактов дверей шахты и кабины</w:t>
      </w:r>
    </w:p>
    <w:p w14:paraId="751FB848"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тормозного устройства.</w:t>
      </w:r>
    </w:p>
    <w:p w14:paraId="5CED8E34"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Проверка   кнопки «СТОП» во время движения кабины</w:t>
      </w:r>
    </w:p>
    <w:p w14:paraId="20753809"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Проверка и регулировка точности остановки кабины на этажах</w:t>
      </w:r>
    </w:p>
    <w:p w14:paraId="4BF36E43"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Проверка уровня масла в редукторе.</w:t>
      </w:r>
    </w:p>
    <w:p w14:paraId="54D9D4A2"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электродвигателя лебедки.</w:t>
      </w:r>
    </w:p>
    <w:p w14:paraId="43BF31F4"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концевых выключателей.</w:t>
      </w:r>
    </w:p>
    <w:p w14:paraId="18EC3516"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панели управления.</w:t>
      </w:r>
    </w:p>
    <w:p w14:paraId="38BD3F7F"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Проверка работы дополнительного устройства безопасности (УБЛ, УКСЛ).</w:t>
      </w:r>
    </w:p>
    <w:p w14:paraId="4F39AEF2"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состояния канатов и  подвесок кабины и противовеса.</w:t>
      </w:r>
    </w:p>
    <w:p w14:paraId="72F96283"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купе кабины.</w:t>
      </w:r>
    </w:p>
    <w:p w14:paraId="64452B4E"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датчиков на кабине и в шахте лифта.</w:t>
      </w:r>
    </w:p>
    <w:p w14:paraId="4C9B48F2"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направляющих кабины и противовеса.</w:t>
      </w:r>
    </w:p>
    <w:p w14:paraId="7C4A3E2F"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lastRenderedPageBreak/>
        <w:t>Осмотр и регулировка  башмаков кабины и противовеса.</w:t>
      </w:r>
    </w:p>
    <w:p w14:paraId="47407BD9"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состояния рамы противовеса и грузов и их креплений.</w:t>
      </w:r>
    </w:p>
    <w:p w14:paraId="0FDC0788"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вызывных аппаратов.</w:t>
      </w:r>
    </w:p>
    <w:p w14:paraId="07199BC4"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Проверка работы устройства безопасности – устройства слабины подъемных канатов (СПК).</w:t>
      </w:r>
    </w:p>
    <w:p w14:paraId="7C7959E2"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кнопочного аппарата в кабине.</w:t>
      </w:r>
    </w:p>
    <w:p w14:paraId="567A2F55"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Осмотр и регулировка  натяжного устройства.</w:t>
      </w:r>
    </w:p>
    <w:p w14:paraId="2876B003" w14:textId="77777777" w:rsidR="002B0B57" w:rsidRPr="002B0B57" w:rsidRDefault="002B0B57" w:rsidP="00D37253">
      <w:pPr>
        <w:widowControl w:val="0"/>
        <w:numPr>
          <w:ilvl w:val="0"/>
          <w:numId w:val="13"/>
        </w:numPr>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Уборка оборудования в машинном (блочном) помещении и приямке лифта.</w:t>
      </w:r>
    </w:p>
    <w:p w14:paraId="6C4B3EA6" w14:textId="77777777" w:rsidR="002B0B57" w:rsidRPr="002B0B57" w:rsidRDefault="002B0B57" w:rsidP="002B0B57">
      <w:pPr>
        <w:widowControl w:val="0"/>
        <w:suppressAutoHyphens/>
        <w:spacing w:after="0" w:line="240" w:lineRule="auto"/>
        <w:jc w:val="both"/>
        <w:rPr>
          <w:rFonts w:ascii="Times New Roman" w:eastAsia="Arial Unicode MS" w:hAnsi="Times New Roman" w:cs="Times New Roman"/>
          <w:b/>
          <w:kern w:val="1"/>
          <w:lang w:eastAsia="zh-CN"/>
        </w:rPr>
      </w:pPr>
      <w:r w:rsidRPr="002B0B57">
        <w:rPr>
          <w:rFonts w:ascii="Times New Roman" w:eastAsia="Arial Unicode MS" w:hAnsi="Times New Roman" w:cs="Times New Roman"/>
          <w:b/>
          <w:kern w:val="1"/>
          <w:lang w:eastAsia="zh-CN"/>
        </w:rPr>
        <w:t>При квартальном техническом обслуживании (ТО-3):</w:t>
      </w:r>
    </w:p>
    <w:p w14:paraId="1DAF6529" w14:textId="77777777" w:rsidR="002B0B57" w:rsidRPr="002B0B57" w:rsidRDefault="002B0B57" w:rsidP="002B0B57">
      <w:pPr>
        <w:widowControl w:val="0"/>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Все работы при квартальном техническом обслуживании  совмещаются с работами, проводимыми 1 раз в месяц (ТО-1).</w:t>
      </w:r>
    </w:p>
    <w:p w14:paraId="6CC89D4C"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панели управления.</w:t>
      </w:r>
    </w:p>
    <w:p w14:paraId="674770C8"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канатоведущего шкива.</w:t>
      </w:r>
    </w:p>
    <w:p w14:paraId="3ABE9261"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электродвигателя (генератора).</w:t>
      </w:r>
    </w:p>
    <w:p w14:paraId="3C027864"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концевых выключателей.</w:t>
      </w:r>
    </w:p>
    <w:p w14:paraId="45D17669"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канатов.</w:t>
      </w:r>
    </w:p>
    <w:p w14:paraId="0FB86B12"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направляющих кабины и противовеса.</w:t>
      </w:r>
    </w:p>
    <w:p w14:paraId="30F04B9C"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башмаков кабины.</w:t>
      </w:r>
    </w:p>
    <w:p w14:paraId="0D9170BF" w14:textId="77777777" w:rsidR="002B0B57" w:rsidRPr="002B0B57" w:rsidRDefault="002B0B57" w:rsidP="00D37253">
      <w:pPr>
        <w:widowControl w:val="0"/>
        <w:numPr>
          <w:ilvl w:val="0"/>
          <w:numId w:val="14"/>
        </w:numPr>
        <w:tabs>
          <w:tab w:val="num" w:pos="644"/>
          <w:tab w:val="num" w:pos="720"/>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и регулировка   датчиков на кабине и в шахте лифта.</w:t>
      </w:r>
    </w:p>
    <w:p w14:paraId="1F9F1765"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 xml:space="preserve"> дверей шахты.</w:t>
      </w:r>
    </w:p>
    <w:p w14:paraId="35514686"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двери кабины.</w:t>
      </w:r>
    </w:p>
    <w:p w14:paraId="0A0B4B70"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и регулировка  кнопочного аппарата управления.</w:t>
      </w:r>
    </w:p>
    <w:p w14:paraId="6E59C979"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и регулировка вызывных аппаратов. </w:t>
      </w:r>
    </w:p>
    <w:p w14:paraId="0593133B"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подвески кабины и противовеса. </w:t>
      </w:r>
    </w:p>
    <w:p w14:paraId="7655840A"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противовеса.</w:t>
      </w:r>
    </w:p>
    <w:p w14:paraId="49B76A05"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купе кабины.</w:t>
      </w:r>
    </w:p>
    <w:p w14:paraId="1C6B1B5C" w14:textId="77777777" w:rsidR="002B0B57" w:rsidRPr="002B0B57" w:rsidRDefault="002B0B57" w:rsidP="00D37253">
      <w:pPr>
        <w:widowControl w:val="0"/>
        <w:numPr>
          <w:ilvl w:val="0"/>
          <w:numId w:val="14"/>
        </w:numPr>
        <w:tabs>
          <w:tab w:val="num" w:pos="644"/>
        </w:tabs>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и регулировка натяжного устройства каната ограничителя скорости и уравновешивающих канатов.</w:t>
      </w:r>
    </w:p>
    <w:p w14:paraId="54054E38" w14:textId="77777777" w:rsidR="002B0B57" w:rsidRPr="002B0B57" w:rsidRDefault="002B0B57" w:rsidP="002B0B57">
      <w:pPr>
        <w:widowControl w:val="0"/>
        <w:suppressAutoHyphens/>
        <w:spacing w:after="0" w:line="240" w:lineRule="auto"/>
        <w:jc w:val="both"/>
        <w:rPr>
          <w:rFonts w:ascii="Times New Roman" w:eastAsia="Arial Unicode MS" w:hAnsi="Times New Roman" w:cs="Times New Roman"/>
          <w:b/>
          <w:kern w:val="1"/>
          <w:lang w:eastAsia="zh-CN"/>
        </w:rPr>
      </w:pPr>
      <w:r w:rsidRPr="002B0B57">
        <w:rPr>
          <w:rFonts w:ascii="Times New Roman" w:eastAsia="Arial Unicode MS" w:hAnsi="Times New Roman" w:cs="Times New Roman"/>
          <w:b/>
          <w:kern w:val="1"/>
          <w:lang w:eastAsia="zh-CN"/>
        </w:rPr>
        <w:t>При полугодовом техническом обслуживании (ТО-6):</w:t>
      </w:r>
    </w:p>
    <w:p w14:paraId="6A96A437" w14:textId="77777777" w:rsidR="002B0B57" w:rsidRPr="002B0B57" w:rsidRDefault="002B0B57" w:rsidP="002B0B57">
      <w:pPr>
        <w:widowControl w:val="0"/>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Все работы при полугодовом техническом обслуживании совмещаются с работами, проводимыми 1 раз в 3 месяца (ТО-3).</w:t>
      </w:r>
    </w:p>
    <w:p w14:paraId="3026C512" w14:textId="77777777" w:rsidR="002B0B57" w:rsidRPr="002B0B57" w:rsidRDefault="002B0B57" w:rsidP="002B0B57">
      <w:pPr>
        <w:widowControl w:val="0"/>
        <w:suppressAutoHyphens/>
        <w:spacing w:after="0" w:line="240" w:lineRule="auto"/>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Работы выполняются на следующем оборудовании:</w:t>
      </w:r>
    </w:p>
    <w:p w14:paraId="5A631D60"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вводного устройства.</w:t>
      </w:r>
    </w:p>
    <w:p w14:paraId="276AE3E9"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 xml:space="preserve">редуктора. </w:t>
      </w:r>
    </w:p>
    <w:p w14:paraId="4AB63B09"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ограничителя скорости.</w:t>
      </w:r>
    </w:p>
    <w:p w14:paraId="4C03967F"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ловителей.</w:t>
      </w:r>
    </w:p>
    <w:p w14:paraId="40B151E4"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блоков.</w:t>
      </w:r>
    </w:p>
    <w:p w14:paraId="6D9F63CE"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 xml:space="preserve">Осмотр </w:t>
      </w:r>
      <w:r w:rsidRPr="002B0B57">
        <w:rPr>
          <w:rFonts w:ascii="Times New Roman" w:eastAsia="Arial Unicode MS" w:hAnsi="Times New Roman" w:cs="Times New Roman"/>
          <w:kern w:val="1"/>
          <w:lang w:eastAsia="zh-CN"/>
        </w:rPr>
        <w:t xml:space="preserve">и регулировка  </w:t>
      </w:r>
      <w:r w:rsidRPr="002B0B57">
        <w:rPr>
          <w:rFonts w:ascii="Times New Roman" w:eastAsia="Arial Unicode MS" w:hAnsi="Times New Roman" w:cs="Times New Roman"/>
          <w:bCs/>
          <w:kern w:val="1"/>
          <w:lang w:eastAsia="zh-CN"/>
        </w:rPr>
        <w:t>буферных устройств.</w:t>
      </w:r>
    </w:p>
    <w:p w14:paraId="16C4B6B9"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bCs/>
          <w:kern w:val="1"/>
          <w:lang w:eastAsia="zh-CN"/>
        </w:rPr>
      </w:pPr>
      <w:r w:rsidRPr="002B0B57">
        <w:rPr>
          <w:rFonts w:ascii="Times New Roman" w:eastAsia="Arial Unicode MS" w:hAnsi="Times New Roman" w:cs="Times New Roman"/>
          <w:bCs/>
          <w:kern w:val="1"/>
          <w:lang w:eastAsia="zh-CN"/>
        </w:rPr>
        <w:t>Осмотр заземления электрооборудования и изоляции проводов лифта.</w:t>
      </w:r>
    </w:p>
    <w:p w14:paraId="13A28571" w14:textId="77777777" w:rsidR="002B0B57" w:rsidRPr="002B0B57" w:rsidRDefault="002B0B57" w:rsidP="00D37253">
      <w:pPr>
        <w:widowControl w:val="0"/>
        <w:numPr>
          <w:ilvl w:val="0"/>
          <w:numId w:val="15"/>
        </w:numPr>
        <w:suppressAutoHyphens/>
        <w:spacing w:after="0" w:line="240" w:lineRule="auto"/>
        <w:ind w:left="1208" w:hanging="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bCs/>
          <w:kern w:val="1"/>
          <w:lang w:eastAsia="zh-CN"/>
        </w:rPr>
        <w:t>Произвести уборку оборудования машинного, блочного помещений и шахты лифта.</w:t>
      </w:r>
    </w:p>
    <w:p w14:paraId="5CE5F64C" w14:textId="77777777" w:rsidR="002B0B57" w:rsidRPr="002B0B57" w:rsidRDefault="002B0B57" w:rsidP="002B0B57">
      <w:pPr>
        <w:widowControl w:val="0"/>
        <w:suppressAutoHyphens/>
        <w:spacing w:after="0" w:line="240" w:lineRule="auto"/>
        <w:jc w:val="both"/>
        <w:rPr>
          <w:rFonts w:ascii="Times New Roman" w:eastAsia="Arial Unicode MS" w:hAnsi="Times New Roman" w:cs="Times New Roman"/>
          <w:b/>
          <w:kern w:val="1"/>
          <w:lang w:eastAsia="zh-CN"/>
        </w:rPr>
      </w:pPr>
      <w:r w:rsidRPr="002B0B57">
        <w:rPr>
          <w:rFonts w:ascii="Times New Roman" w:eastAsia="Arial Unicode MS" w:hAnsi="Times New Roman" w:cs="Times New Roman"/>
          <w:b/>
          <w:kern w:val="1"/>
          <w:lang w:eastAsia="zh-CN"/>
        </w:rPr>
        <w:t>При годовом техническом обслуживании (ТО-12):</w:t>
      </w:r>
    </w:p>
    <w:p w14:paraId="7D26AEED" w14:textId="763512FC" w:rsidR="002B0B57" w:rsidRPr="002B0B57" w:rsidRDefault="00B11F8B" w:rsidP="00C8615F">
      <w:pPr>
        <w:widowControl w:val="0"/>
        <w:suppressAutoHyphens/>
        <w:spacing w:after="0" w:line="240" w:lineRule="auto"/>
        <w:jc w:val="both"/>
        <w:rPr>
          <w:rFonts w:ascii="Times New Roman" w:eastAsia="Arial Unicode MS" w:hAnsi="Times New Roman" w:cs="Times New Roman"/>
          <w:kern w:val="1"/>
          <w:lang w:eastAsia="zh-CN"/>
        </w:rPr>
      </w:pPr>
      <w:r>
        <w:rPr>
          <w:rFonts w:ascii="Times New Roman" w:eastAsia="Arial Unicode MS" w:hAnsi="Times New Roman" w:cs="Times New Roman"/>
          <w:kern w:val="1"/>
          <w:lang w:eastAsia="zh-CN"/>
        </w:rPr>
        <w:t xml:space="preserve">      1.   </w:t>
      </w:r>
      <w:r w:rsidR="002B0B57" w:rsidRPr="002B0B57">
        <w:rPr>
          <w:rFonts w:ascii="Times New Roman" w:eastAsia="Arial Unicode MS" w:hAnsi="Times New Roman" w:cs="Times New Roman"/>
          <w:kern w:val="1"/>
          <w:lang w:eastAsia="zh-CN"/>
        </w:rPr>
        <w:t>Все работы при годовом техническом обслуживании  совмещаются с работами, проводимыми  1 раз в 6 месяцев (ТО-6).</w:t>
      </w:r>
    </w:p>
    <w:p w14:paraId="5011BAD3" w14:textId="28DF3C6E" w:rsidR="002B0B57" w:rsidRPr="002B0B57" w:rsidRDefault="00B11F8B" w:rsidP="00C8615F">
      <w:pPr>
        <w:widowControl w:val="0"/>
        <w:suppressAutoHyphens/>
        <w:spacing w:after="0" w:line="240" w:lineRule="auto"/>
        <w:ind w:left="357"/>
        <w:jc w:val="both"/>
        <w:rPr>
          <w:rFonts w:ascii="Times New Roman" w:eastAsia="Arial Unicode MS" w:hAnsi="Times New Roman" w:cs="Times New Roman"/>
          <w:kern w:val="1"/>
          <w:lang w:eastAsia="zh-CN"/>
        </w:rPr>
      </w:pPr>
      <w:r>
        <w:rPr>
          <w:rFonts w:ascii="Times New Roman" w:eastAsia="Arial Unicode MS" w:hAnsi="Times New Roman" w:cs="Times New Roman"/>
          <w:kern w:val="1"/>
          <w:lang w:eastAsia="zh-CN"/>
        </w:rPr>
        <w:t>2</w:t>
      </w:r>
      <w:r w:rsidR="00C8615F">
        <w:rPr>
          <w:rFonts w:ascii="Times New Roman" w:eastAsia="Arial Unicode MS" w:hAnsi="Times New Roman" w:cs="Times New Roman"/>
          <w:kern w:val="1"/>
          <w:lang w:eastAsia="zh-CN"/>
        </w:rPr>
        <w:t xml:space="preserve">. </w:t>
      </w:r>
      <w:r w:rsidR="002B0B57" w:rsidRPr="002B0B57">
        <w:rPr>
          <w:rFonts w:ascii="Times New Roman" w:eastAsia="Arial Unicode MS" w:hAnsi="Times New Roman" w:cs="Times New Roman"/>
          <w:kern w:val="1"/>
          <w:lang w:eastAsia="zh-CN"/>
        </w:rPr>
        <w:t xml:space="preserve">Объем работ при годовом техническом обслуживании включает в себя объем ежемесячного, ежеквартального и полугодового технического обслуживания.  </w:t>
      </w:r>
    </w:p>
    <w:p w14:paraId="53390CE3" w14:textId="6E14D803" w:rsidR="002B0B57" w:rsidRPr="002B0B57" w:rsidRDefault="00B11F8B" w:rsidP="00C8615F">
      <w:pPr>
        <w:widowControl w:val="0"/>
        <w:suppressAutoHyphens/>
        <w:spacing w:after="0" w:line="240" w:lineRule="auto"/>
        <w:ind w:left="357"/>
        <w:jc w:val="both"/>
        <w:rPr>
          <w:rFonts w:ascii="Times New Roman" w:eastAsia="Arial Unicode MS" w:hAnsi="Times New Roman" w:cs="Times New Roman"/>
          <w:kern w:val="1"/>
          <w:lang w:eastAsia="zh-CN"/>
        </w:rPr>
      </w:pPr>
      <w:r>
        <w:rPr>
          <w:rFonts w:ascii="Times New Roman" w:eastAsia="Arial Unicode MS" w:hAnsi="Times New Roman" w:cs="Times New Roman"/>
          <w:kern w:val="1"/>
          <w:lang w:eastAsia="zh-CN"/>
        </w:rPr>
        <w:t>3</w:t>
      </w:r>
      <w:r w:rsidR="00C8615F">
        <w:rPr>
          <w:rFonts w:ascii="Times New Roman" w:eastAsia="Arial Unicode MS" w:hAnsi="Times New Roman" w:cs="Times New Roman"/>
          <w:kern w:val="1"/>
          <w:lang w:eastAsia="zh-CN"/>
        </w:rPr>
        <w:t xml:space="preserve">.   </w:t>
      </w:r>
      <w:r w:rsidR="002B0B57" w:rsidRPr="002B0B57">
        <w:rPr>
          <w:rFonts w:ascii="Times New Roman" w:eastAsia="Arial Unicode MS" w:hAnsi="Times New Roman" w:cs="Times New Roman"/>
          <w:kern w:val="1"/>
          <w:lang w:eastAsia="zh-CN"/>
        </w:rPr>
        <w:t xml:space="preserve">При выполнении годового технического обслуживания также производится: </w:t>
      </w:r>
    </w:p>
    <w:p w14:paraId="4EB0514E" w14:textId="77777777" w:rsidR="002B0B57" w:rsidRPr="002B0B57" w:rsidRDefault="002B0B57" w:rsidP="00D37253">
      <w:pPr>
        <w:widowControl w:val="0"/>
        <w:numPr>
          <w:ilvl w:val="0"/>
          <w:numId w:val="16"/>
        </w:numPr>
        <w:suppressAutoHyphens/>
        <w:spacing w:after="0" w:line="240" w:lineRule="auto"/>
        <w:ind w:left="0"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Испытание ловителей, ограничителя скорости, буферов.</w:t>
      </w:r>
    </w:p>
    <w:p w14:paraId="5D2C0C4E" w14:textId="77777777" w:rsidR="002B0B57" w:rsidRPr="002B0B57" w:rsidRDefault="002B0B57" w:rsidP="00D37253">
      <w:pPr>
        <w:widowControl w:val="0"/>
        <w:numPr>
          <w:ilvl w:val="0"/>
          <w:numId w:val="16"/>
        </w:numPr>
        <w:suppressAutoHyphens/>
        <w:spacing w:after="0" w:line="240" w:lineRule="auto"/>
        <w:ind w:left="0"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 xml:space="preserve">Опробование работы лифта в режимах: Нормальный режим (пуск лифта от кнопок «вызова» и «приказа»). </w:t>
      </w:r>
    </w:p>
    <w:p w14:paraId="7DE0E68C"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iCs/>
          <w:kern w:val="1"/>
          <w:lang w:eastAsia="zh-CN"/>
        </w:rPr>
      </w:pPr>
      <w:r w:rsidRPr="002B0B57">
        <w:rPr>
          <w:rFonts w:ascii="Times New Roman" w:eastAsia="Arial Unicode MS" w:hAnsi="Times New Roman" w:cs="Times New Roman"/>
          <w:iCs/>
          <w:kern w:val="1"/>
          <w:lang w:eastAsia="zh-CN"/>
        </w:rPr>
        <w:t>Все работы   выполняются   в   соответствии   с   производственной   инструкцией электромеханика по лифтам, Руководства по эксплуатации завода-изготовителя.</w:t>
      </w:r>
    </w:p>
    <w:p w14:paraId="37F97D60"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kern w:val="1"/>
          <w:lang w:eastAsia="zh-CN"/>
        </w:rPr>
      </w:pPr>
      <w:r w:rsidRPr="002B0B57">
        <w:rPr>
          <w:rFonts w:ascii="Times New Roman" w:eastAsia="Arial Unicode MS" w:hAnsi="Times New Roman" w:cs="Times New Roman"/>
          <w:kern w:val="1"/>
          <w:lang w:eastAsia="zh-CN"/>
        </w:rPr>
        <w:t>4. Проведение ежегодной оценки соответствия лифтов в форме ежегодного технического освидетельствования в течение назначенного срока службы в соответствии с настоящим техническим заданием.</w:t>
      </w:r>
    </w:p>
    <w:p w14:paraId="794B90BB" w14:textId="77777777" w:rsidR="002B0B57" w:rsidRPr="002B0B57" w:rsidRDefault="002B0B57" w:rsidP="002B0B57">
      <w:pPr>
        <w:widowControl w:val="0"/>
        <w:suppressAutoHyphens/>
        <w:spacing w:after="0" w:line="240" w:lineRule="auto"/>
        <w:ind w:firstLine="357"/>
        <w:jc w:val="both"/>
        <w:rPr>
          <w:rFonts w:ascii="Times New Roman" w:eastAsia="Arial Unicode MS" w:hAnsi="Times New Roman" w:cs="Times New Roman"/>
          <w:iCs/>
          <w:kern w:val="1"/>
          <w:lang w:eastAsia="zh-CN"/>
        </w:rPr>
      </w:pPr>
      <w:r w:rsidRPr="002B0B57">
        <w:rPr>
          <w:rFonts w:ascii="Times New Roman" w:eastAsia="Arial Unicode MS" w:hAnsi="Times New Roman" w:cs="Times New Roman"/>
          <w:iCs/>
          <w:kern w:val="1"/>
          <w:lang w:eastAsia="zh-CN"/>
        </w:rPr>
        <w:t>Все работы   выполняются   в   соответствии   с   производственной   инструкцией электромеханика по лифтам, руководства по эксплуатации завода-изготовителя.</w:t>
      </w:r>
    </w:p>
    <w:p w14:paraId="62FC535D" w14:textId="77777777" w:rsidR="002B0B57" w:rsidRPr="002B0B57" w:rsidRDefault="002B0B57" w:rsidP="002B0B57">
      <w:pPr>
        <w:spacing w:after="0" w:line="240" w:lineRule="auto"/>
        <w:jc w:val="center"/>
        <w:rPr>
          <w:rFonts w:ascii="Times New Roman" w:eastAsia="Times New Roman" w:hAnsi="Times New Roman" w:cs="Times New Roman"/>
          <w:lang w:eastAsia="ru-RU"/>
        </w:rPr>
      </w:pPr>
    </w:p>
    <w:p w14:paraId="0516F353" w14:textId="77777777" w:rsidR="002B0B57" w:rsidRPr="002B0B57" w:rsidRDefault="002B0B57" w:rsidP="002B0B57">
      <w:pPr>
        <w:spacing w:after="0" w:line="240" w:lineRule="auto"/>
        <w:jc w:val="center"/>
        <w:rPr>
          <w:rFonts w:ascii="Times New Roman" w:eastAsia="Times New Roman" w:hAnsi="Times New Roman" w:cs="Times New Roman"/>
          <w:lang w:eastAsia="ru-RU"/>
        </w:rPr>
      </w:pPr>
      <w:r w:rsidRPr="002B0B57">
        <w:rPr>
          <w:rFonts w:ascii="Times New Roman" w:eastAsia="Times New Roman" w:hAnsi="Times New Roman" w:cs="Times New Roman"/>
          <w:lang w:eastAsia="ru-RU"/>
        </w:rPr>
        <w:t>Ведомость объектов и объемов работ по техническому обслуживанию лифтов</w:t>
      </w:r>
    </w:p>
    <w:p w14:paraId="5C817724" w14:textId="77777777" w:rsidR="002B0B57" w:rsidRPr="002B0B57" w:rsidRDefault="002B0B57" w:rsidP="002B0B57">
      <w:pPr>
        <w:spacing w:after="0" w:line="240" w:lineRule="auto"/>
        <w:jc w:val="center"/>
        <w:rPr>
          <w:rFonts w:ascii="Times New Roman" w:eastAsia="Times New Roman" w:hAnsi="Times New Roman" w:cs="Times New Roman"/>
          <w:lang w:eastAsia="ru-RU"/>
        </w:rPr>
      </w:pPr>
      <w:r w:rsidRPr="002B0B57">
        <w:rPr>
          <w:rFonts w:ascii="Times New Roman" w:eastAsia="Times New Roman" w:hAnsi="Times New Roman" w:cs="Times New Roman"/>
          <w:lang w:eastAsia="ru-RU"/>
        </w:rPr>
        <w:t>(место выполнения работ – приложение №1 к техническому заданию)</w:t>
      </w:r>
    </w:p>
    <w:p w14:paraId="6DC47E8F" w14:textId="77777777" w:rsidR="002B0B57" w:rsidRPr="002B0B57" w:rsidRDefault="002B0B57" w:rsidP="002B0B57">
      <w:pPr>
        <w:spacing w:after="0" w:line="240" w:lineRule="auto"/>
        <w:jc w:val="center"/>
        <w:rPr>
          <w:rFonts w:ascii="Times New Roman" w:eastAsia="Times New Roman" w:hAnsi="Times New Roman" w:cs="Times New Roman"/>
          <w:lang w:eastAsia="ru-RU"/>
        </w:rPr>
      </w:pPr>
    </w:p>
    <w:p w14:paraId="2638360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lastRenderedPageBreak/>
        <w:t>Дислокация жилых домов с лифтами ГУПС «УК «Север»</w:t>
      </w:r>
    </w:p>
    <w:tbl>
      <w:tblPr>
        <w:tblpPr w:leftFromText="180" w:rightFromText="180" w:vertAnchor="page" w:horzAnchor="margin" w:tblpY="2743"/>
        <w:tblW w:w="10205" w:type="dxa"/>
        <w:tblLayout w:type="fixed"/>
        <w:tblLook w:val="04A0" w:firstRow="1" w:lastRow="0" w:firstColumn="1" w:lastColumn="0" w:noHBand="0" w:noVBand="1"/>
      </w:tblPr>
      <w:tblGrid>
        <w:gridCol w:w="502"/>
        <w:gridCol w:w="2014"/>
        <w:gridCol w:w="472"/>
        <w:gridCol w:w="708"/>
        <w:gridCol w:w="713"/>
        <w:gridCol w:w="734"/>
        <w:gridCol w:w="1358"/>
        <w:gridCol w:w="830"/>
        <w:gridCol w:w="752"/>
        <w:gridCol w:w="1088"/>
        <w:gridCol w:w="1034"/>
      </w:tblGrid>
      <w:tr w:rsidR="002B0B57" w:rsidRPr="002B0B57" w14:paraId="38F9FC98" w14:textId="77777777" w:rsidTr="000B6954">
        <w:trPr>
          <w:trHeight w:val="1549"/>
        </w:trPr>
        <w:tc>
          <w:tcPr>
            <w:tcW w:w="502" w:type="dxa"/>
            <w:tcBorders>
              <w:top w:val="single" w:sz="4" w:space="0" w:color="auto"/>
              <w:left w:val="single" w:sz="4" w:space="0" w:color="auto"/>
              <w:bottom w:val="single" w:sz="4" w:space="0" w:color="auto"/>
              <w:right w:val="single" w:sz="4" w:space="0" w:color="auto"/>
            </w:tcBorders>
            <w:vAlign w:val="center"/>
            <w:hideMark/>
          </w:tcPr>
          <w:p w14:paraId="557D6A9B" w14:textId="77777777" w:rsidR="002B0B57" w:rsidRPr="002B0B57" w:rsidRDefault="002B0B57" w:rsidP="002B0B57">
            <w:pPr>
              <w:spacing w:after="200" w:line="276" w:lineRule="auto"/>
              <w:jc w:val="center"/>
              <w:rPr>
                <w:rFonts w:ascii="Times New Roman" w:eastAsia="Times New Roman" w:hAnsi="Times New Roman" w:cs="Times New Roman"/>
                <w:b/>
                <w:bCs/>
                <w:color w:val="000000"/>
                <w:sz w:val="24"/>
                <w:szCs w:val="24"/>
                <w:lang w:eastAsia="ru-RU"/>
              </w:rPr>
            </w:pPr>
            <w:r w:rsidRPr="002B0B57">
              <w:rPr>
                <w:rFonts w:ascii="Times New Roman" w:eastAsia="Times New Roman" w:hAnsi="Times New Roman" w:cs="Times New Roman"/>
                <w:b/>
                <w:bCs/>
                <w:color w:val="000000"/>
                <w:lang w:eastAsia="ru-RU"/>
              </w:rPr>
              <w:t>№ п/п</w:t>
            </w:r>
          </w:p>
        </w:tc>
        <w:tc>
          <w:tcPr>
            <w:tcW w:w="2014" w:type="dxa"/>
            <w:tcBorders>
              <w:top w:val="single" w:sz="4" w:space="0" w:color="auto"/>
              <w:left w:val="nil"/>
              <w:bottom w:val="single" w:sz="4" w:space="0" w:color="auto"/>
              <w:right w:val="single" w:sz="4" w:space="0" w:color="auto"/>
            </w:tcBorders>
            <w:vAlign w:val="center"/>
            <w:hideMark/>
          </w:tcPr>
          <w:p w14:paraId="476FA1C3" w14:textId="77777777" w:rsidR="002B0B57" w:rsidRPr="002B0B57" w:rsidRDefault="002B0B57" w:rsidP="002B0B57">
            <w:pPr>
              <w:spacing w:after="200" w:line="276" w:lineRule="auto"/>
              <w:jc w:val="center"/>
              <w:rPr>
                <w:rFonts w:ascii="Times New Roman" w:eastAsia="Times New Roman" w:hAnsi="Times New Roman" w:cs="Times New Roman"/>
                <w:color w:val="000000"/>
                <w:sz w:val="24"/>
                <w:szCs w:val="24"/>
                <w:lang w:eastAsia="ru-RU"/>
              </w:rPr>
            </w:pPr>
            <w:r w:rsidRPr="002B0B57">
              <w:rPr>
                <w:rFonts w:ascii="Times New Roman" w:eastAsia="Times New Roman" w:hAnsi="Times New Roman" w:cs="Times New Roman"/>
                <w:color w:val="000000"/>
                <w:lang w:eastAsia="ru-RU"/>
              </w:rPr>
              <w:t>Адрес</w:t>
            </w:r>
          </w:p>
        </w:tc>
        <w:tc>
          <w:tcPr>
            <w:tcW w:w="472" w:type="dxa"/>
            <w:tcBorders>
              <w:top w:val="single" w:sz="4" w:space="0" w:color="auto"/>
              <w:left w:val="nil"/>
              <w:bottom w:val="single" w:sz="4" w:space="0" w:color="auto"/>
              <w:right w:val="single" w:sz="4" w:space="0" w:color="auto"/>
            </w:tcBorders>
            <w:vAlign w:val="center"/>
            <w:hideMark/>
          </w:tcPr>
          <w:p w14:paraId="209D8D6F"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Этажность</w:t>
            </w:r>
          </w:p>
        </w:tc>
        <w:tc>
          <w:tcPr>
            <w:tcW w:w="708" w:type="dxa"/>
            <w:tcBorders>
              <w:top w:val="single" w:sz="4" w:space="0" w:color="auto"/>
              <w:left w:val="nil"/>
              <w:bottom w:val="single" w:sz="4" w:space="0" w:color="auto"/>
              <w:right w:val="single" w:sz="4" w:space="0" w:color="auto"/>
            </w:tcBorders>
            <w:vAlign w:val="center"/>
            <w:hideMark/>
          </w:tcPr>
          <w:p w14:paraId="57479BC3"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 подъезда</w:t>
            </w:r>
          </w:p>
        </w:tc>
        <w:tc>
          <w:tcPr>
            <w:tcW w:w="713" w:type="dxa"/>
            <w:tcBorders>
              <w:top w:val="single" w:sz="4" w:space="0" w:color="auto"/>
              <w:left w:val="nil"/>
              <w:bottom w:val="single" w:sz="4" w:space="0" w:color="auto"/>
              <w:right w:val="single" w:sz="4" w:space="0" w:color="auto"/>
            </w:tcBorders>
            <w:vAlign w:val="center"/>
            <w:hideMark/>
          </w:tcPr>
          <w:p w14:paraId="712F69C5"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Количество лифтов</w:t>
            </w:r>
          </w:p>
        </w:tc>
        <w:tc>
          <w:tcPr>
            <w:tcW w:w="734" w:type="dxa"/>
            <w:tcBorders>
              <w:top w:val="single" w:sz="4" w:space="0" w:color="auto"/>
              <w:left w:val="nil"/>
              <w:bottom w:val="single" w:sz="4" w:space="0" w:color="auto"/>
              <w:right w:val="single" w:sz="4" w:space="0" w:color="auto"/>
            </w:tcBorders>
            <w:vAlign w:val="center"/>
            <w:hideMark/>
          </w:tcPr>
          <w:p w14:paraId="42F993EA"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Вид лифта</w:t>
            </w:r>
          </w:p>
        </w:tc>
        <w:tc>
          <w:tcPr>
            <w:tcW w:w="1358" w:type="dxa"/>
            <w:tcBorders>
              <w:top w:val="single" w:sz="4" w:space="0" w:color="auto"/>
              <w:left w:val="nil"/>
              <w:bottom w:val="single" w:sz="4" w:space="0" w:color="auto"/>
              <w:right w:val="single" w:sz="4" w:space="0" w:color="auto"/>
            </w:tcBorders>
            <w:vAlign w:val="center"/>
            <w:hideMark/>
          </w:tcPr>
          <w:p w14:paraId="7BAC60D4"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Тип лифта</w:t>
            </w:r>
          </w:p>
        </w:tc>
        <w:tc>
          <w:tcPr>
            <w:tcW w:w="830" w:type="dxa"/>
            <w:tcBorders>
              <w:top w:val="single" w:sz="4" w:space="0" w:color="auto"/>
              <w:left w:val="nil"/>
              <w:bottom w:val="single" w:sz="4" w:space="0" w:color="auto"/>
              <w:right w:val="single" w:sz="4" w:space="0" w:color="auto"/>
            </w:tcBorders>
            <w:vAlign w:val="center"/>
            <w:hideMark/>
          </w:tcPr>
          <w:p w14:paraId="1F0BA9A4"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Грузоподъемность в кг.</w:t>
            </w:r>
          </w:p>
        </w:tc>
        <w:tc>
          <w:tcPr>
            <w:tcW w:w="752" w:type="dxa"/>
            <w:tcBorders>
              <w:top w:val="single" w:sz="4" w:space="0" w:color="auto"/>
              <w:left w:val="nil"/>
              <w:bottom w:val="single" w:sz="4" w:space="0" w:color="auto"/>
              <w:right w:val="single" w:sz="4" w:space="0" w:color="auto"/>
            </w:tcBorders>
            <w:vAlign w:val="center"/>
            <w:hideMark/>
          </w:tcPr>
          <w:p w14:paraId="1D77BF8A"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Количество остановок</w:t>
            </w:r>
          </w:p>
        </w:tc>
        <w:tc>
          <w:tcPr>
            <w:tcW w:w="1088" w:type="dxa"/>
            <w:tcBorders>
              <w:top w:val="single" w:sz="4" w:space="0" w:color="auto"/>
              <w:left w:val="nil"/>
              <w:bottom w:val="single" w:sz="4" w:space="0" w:color="auto"/>
              <w:right w:val="single" w:sz="4" w:space="0" w:color="auto"/>
            </w:tcBorders>
            <w:vAlign w:val="center"/>
            <w:hideMark/>
          </w:tcPr>
          <w:p w14:paraId="15FBC523" w14:textId="77777777" w:rsidR="002B0B57" w:rsidRPr="002B0B57" w:rsidRDefault="002B0B57" w:rsidP="002B0B57">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 xml:space="preserve">Общая площадь квартир в подъезде, м. кв. </w:t>
            </w:r>
          </w:p>
        </w:tc>
        <w:tc>
          <w:tcPr>
            <w:tcW w:w="1034" w:type="dxa"/>
            <w:tcBorders>
              <w:top w:val="single" w:sz="4" w:space="0" w:color="auto"/>
              <w:left w:val="nil"/>
              <w:bottom w:val="single" w:sz="4" w:space="0" w:color="auto"/>
              <w:right w:val="single" w:sz="4" w:space="0" w:color="auto"/>
            </w:tcBorders>
            <w:vAlign w:val="bottom"/>
            <w:hideMark/>
          </w:tcPr>
          <w:p w14:paraId="76C6856F" w14:textId="77777777" w:rsidR="002B0B57" w:rsidRPr="002B0B57" w:rsidRDefault="002B0B57" w:rsidP="002B0B57">
            <w:pPr>
              <w:spacing w:after="200" w:line="276" w:lineRule="auto"/>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Наличие диспетчерской связи (да/нет)</w:t>
            </w:r>
          </w:p>
        </w:tc>
      </w:tr>
      <w:tr w:rsidR="002B0B57" w:rsidRPr="002B0B57" w14:paraId="14E66573"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95C241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2014" w:type="dxa"/>
            <w:tcBorders>
              <w:top w:val="nil"/>
              <w:left w:val="nil"/>
              <w:bottom w:val="single" w:sz="4" w:space="0" w:color="auto"/>
              <w:right w:val="single" w:sz="4" w:space="0" w:color="auto"/>
            </w:tcBorders>
            <w:noWrap/>
            <w:vAlign w:val="bottom"/>
            <w:hideMark/>
          </w:tcPr>
          <w:p w14:paraId="0EE079A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Симонок, 64</w:t>
            </w:r>
          </w:p>
        </w:tc>
        <w:tc>
          <w:tcPr>
            <w:tcW w:w="472" w:type="dxa"/>
            <w:tcBorders>
              <w:top w:val="nil"/>
              <w:left w:val="nil"/>
              <w:bottom w:val="single" w:sz="4" w:space="0" w:color="auto"/>
              <w:right w:val="single" w:sz="4" w:space="0" w:color="auto"/>
            </w:tcBorders>
            <w:noWrap/>
            <w:vAlign w:val="bottom"/>
            <w:hideMark/>
          </w:tcPr>
          <w:p w14:paraId="54A75DC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33C53C9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30B12CA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180B531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05808C2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2F8E71D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06B30B1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1DBE63F4"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2643,36</w:t>
            </w:r>
          </w:p>
        </w:tc>
        <w:tc>
          <w:tcPr>
            <w:tcW w:w="1034" w:type="dxa"/>
            <w:tcBorders>
              <w:top w:val="nil"/>
              <w:left w:val="nil"/>
              <w:bottom w:val="single" w:sz="4" w:space="0" w:color="auto"/>
              <w:right w:val="single" w:sz="4" w:space="0" w:color="auto"/>
            </w:tcBorders>
            <w:noWrap/>
            <w:vAlign w:val="bottom"/>
            <w:hideMark/>
          </w:tcPr>
          <w:p w14:paraId="2C0D4A4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364F4884"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5CEAB5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2</w:t>
            </w:r>
          </w:p>
        </w:tc>
        <w:tc>
          <w:tcPr>
            <w:tcW w:w="2014" w:type="dxa"/>
            <w:tcBorders>
              <w:top w:val="nil"/>
              <w:left w:val="nil"/>
              <w:bottom w:val="single" w:sz="4" w:space="0" w:color="auto"/>
              <w:right w:val="single" w:sz="4" w:space="0" w:color="auto"/>
            </w:tcBorders>
            <w:noWrap/>
            <w:vAlign w:val="bottom"/>
            <w:hideMark/>
          </w:tcPr>
          <w:p w14:paraId="44901C2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Симонок, 66/68</w:t>
            </w:r>
          </w:p>
        </w:tc>
        <w:tc>
          <w:tcPr>
            <w:tcW w:w="472" w:type="dxa"/>
            <w:tcBorders>
              <w:top w:val="nil"/>
              <w:left w:val="nil"/>
              <w:bottom w:val="single" w:sz="4" w:space="0" w:color="auto"/>
              <w:right w:val="single" w:sz="4" w:space="0" w:color="auto"/>
            </w:tcBorders>
            <w:noWrap/>
            <w:vAlign w:val="bottom"/>
            <w:hideMark/>
          </w:tcPr>
          <w:p w14:paraId="679494B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4A1A82E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761BCD5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34" w:type="dxa"/>
            <w:tcBorders>
              <w:top w:val="nil"/>
              <w:left w:val="nil"/>
              <w:bottom w:val="single" w:sz="4" w:space="0" w:color="auto"/>
              <w:right w:val="single" w:sz="4" w:space="0" w:color="auto"/>
            </w:tcBorders>
            <w:noWrap/>
            <w:vAlign w:val="bottom"/>
            <w:hideMark/>
          </w:tcPr>
          <w:p w14:paraId="23A2BB5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34F9959B"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65ED1A19"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540F132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615F032E"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9477,30</w:t>
            </w:r>
          </w:p>
        </w:tc>
        <w:tc>
          <w:tcPr>
            <w:tcW w:w="1034" w:type="dxa"/>
            <w:tcBorders>
              <w:top w:val="nil"/>
              <w:left w:val="nil"/>
              <w:bottom w:val="single" w:sz="4" w:space="0" w:color="auto"/>
              <w:right w:val="single" w:sz="4" w:space="0" w:color="auto"/>
            </w:tcBorders>
            <w:noWrap/>
            <w:vAlign w:val="bottom"/>
            <w:hideMark/>
          </w:tcPr>
          <w:p w14:paraId="1509DC2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0CCF452F"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1A9DB7F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2FA7213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39B16A4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6647344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54AE809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4588A63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65D085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A149C5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3BF513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D9B4BA6"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1106,4</w:t>
            </w:r>
          </w:p>
        </w:tc>
        <w:tc>
          <w:tcPr>
            <w:tcW w:w="1034" w:type="dxa"/>
            <w:tcBorders>
              <w:top w:val="nil"/>
              <w:left w:val="nil"/>
              <w:bottom w:val="single" w:sz="4" w:space="0" w:color="auto"/>
              <w:right w:val="single" w:sz="4" w:space="0" w:color="auto"/>
            </w:tcBorders>
            <w:noWrap/>
            <w:vAlign w:val="bottom"/>
            <w:hideMark/>
          </w:tcPr>
          <w:p w14:paraId="09B200A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5282FC77"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069DD8F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709A559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6BD2B9C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E2EEAF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38F95C4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154DE8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FE92A9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F12FAD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462E78E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FE10B8F"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1002,3</w:t>
            </w:r>
          </w:p>
        </w:tc>
        <w:tc>
          <w:tcPr>
            <w:tcW w:w="1034" w:type="dxa"/>
            <w:tcBorders>
              <w:top w:val="nil"/>
              <w:left w:val="nil"/>
              <w:bottom w:val="single" w:sz="4" w:space="0" w:color="auto"/>
              <w:right w:val="single" w:sz="4" w:space="0" w:color="auto"/>
            </w:tcBorders>
            <w:noWrap/>
            <w:vAlign w:val="bottom"/>
            <w:hideMark/>
          </w:tcPr>
          <w:p w14:paraId="77855E6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345A0EBD"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061C4ED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709D11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1EA66B2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169287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6A42DFC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2290DC0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A5675A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1EC517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1FE659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78B9158"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1003,2</w:t>
            </w:r>
          </w:p>
        </w:tc>
        <w:tc>
          <w:tcPr>
            <w:tcW w:w="1034" w:type="dxa"/>
            <w:tcBorders>
              <w:top w:val="nil"/>
              <w:left w:val="nil"/>
              <w:bottom w:val="single" w:sz="4" w:space="0" w:color="auto"/>
              <w:right w:val="single" w:sz="4" w:space="0" w:color="auto"/>
            </w:tcBorders>
            <w:noWrap/>
            <w:vAlign w:val="bottom"/>
            <w:hideMark/>
          </w:tcPr>
          <w:p w14:paraId="5053A7D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56F56C57"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7DF42E4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1B9FDD1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5EF194E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4E9F15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4DDCF39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078F4D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B55BCE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133D2A9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2C9689B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262DFC30"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1081,6</w:t>
            </w:r>
          </w:p>
        </w:tc>
        <w:tc>
          <w:tcPr>
            <w:tcW w:w="1034" w:type="dxa"/>
            <w:tcBorders>
              <w:top w:val="nil"/>
              <w:left w:val="nil"/>
              <w:bottom w:val="single" w:sz="4" w:space="0" w:color="auto"/>
              <w:right w:val="single" w:sz="4" w:space="0" w:color="auto"/>
            </w:tcBorders>
            <w:noWrap/>
            <w:vAlign w:val="bottom"/>
            <w:hideMark/>
          </w:tcPr>
          <w:p w14:paraId="4D30749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66ED4D88"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04A3B3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5ACF9A1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6957DCD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6ABF240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5</w:t>
            </w:r>
          </w:p>
        </w:tc>
        <w:tc>
          <w:tcPr>
            <w:tcW w:w="713" w:type="dxa"/>
            <w:tcBorders>
              <w:top w:val="nil"/>
              <w:left w:val="nil"/>
              <w:bottom w:val="single" w:sz="4" w:space="0" w:color="auto"/>
              <w:right w:val="single" w:sz="4" w:space="0" w:color="auto"/>
            </w:tcBorders>
            <w:noWrap/>
            <w:vAlign w:val="bottom"/>
            <w:hideMark/>
          </w:tcPr>
          <w:p w14:paraId="41D6F6A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EC1BFD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9E933A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2708A3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273C21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DEAB3B8"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1078,9</w:t>
            </w:r>
          </w:p>
        </w:tc>
        <w:tc>
          <w:tcPr>
            <w:tcW w:w="1034" w:type="dxa"/>
            <w:tcBorders>
              <w:top w:val="nil"/>
              <w:left w:val="nil"/>
              <w:bottom w:val="single" w:sz="4" w:space="0" w:color="auto"/>
              <w:right w:val="single" w:sz="4" w:space="0" w:color="auto"/>
            </w:tcBorders>
            <w:noWrap/>
            <w:vAlign w:val="bottom"/>
            <w:hideMark/>
          </w:tcPr>
          <w:p w14:paraId="6FFD63D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511597CD"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38C44D6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5DDAFB1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34E0109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12E9BCF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6</w:t>
            </w:r>
          </w:p>
        </w:tc>
        <w:tc>
          <w:tcPr>
            <w:tcW w:w="713" w:type="dxa"/>
            <w:tcBorders>
              <w:top w:val="nil"/>
              <w:left w:val="nil"/>
              <w:bottom w:val="single" w:sz="4" w:space="0" w:color="auto"/>
              <w:right w:val="single" w:sz="4" w:space="0" w:color="auto"/>
            </w:tcBorders>
            <w:noWrap/>
            <w:vAlign w:val="bottom"/>
            <w:hideMark/>
          </w:tcPr>
          <w:p w14:paraId="2C02FB1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96867E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0566864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493ADDB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259641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6A629F2C"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950,5</w:t>
            </w:r>
          </w:p>
        </w:tc>
        <w:tc>
          <w:tcPr>
            <w:tcW w:w="1034" w:type="dxa"/>
            <w:tcBorders>
              <w:top w:val="nil"/>
              <w:left w:val="nil"/>
              <w:bottom w:val="single" w:sz="4" w:space="0" w:color="auto"/>
              <w:right w:val="single" w:sz="4" w:space="0" w:color="auto"/>
            </w:tcBorders>
            <w:noWrap/>
            <w:vAlign w:val="bottom"/>
            <w:hideMark/>
          </w:tcPr>
          <w:p w14:paraId="648157E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16D6AF98"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446D625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363BA9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13FB0CA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121209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7</w:t>
            </w:r>
          </w:p>
        </w:tc>
        <w:tc>
          <w:tcPr>
            <w:tcW w:w="713" w:type="dxa"/>
            <w:tcBorders>
              <w:top w:val="nil"/>
              <w:left w:val="nil"/>
              <w:bottom w:val="single" w:sz="4" w:space="0" w:color="auto"/>
              <w:right w:val="single" w:sz="4" w:space="0" w:color="auto"/>
            </w:tcBorders>
            <w:noWrap/>
            <w:vAlign w:val="bottom"/>
            <w:hideMark/>
          </w:tcPr>
          <w:p w14:paraId="0EEAE92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4FEBFB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C0E1E8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4B5363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6ECF54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B899755"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1079,9</w:t>
            </w:r>
          </w:p>
        </w:tc>
        <w:tc>
          <w:tcPr>
            <w:tcW w:w="1034" w:type="dxa"/>
            <w:tcBorders>
              <w:top w:val="nil"/>
              <w:left w:val="nil"/>
              <w:bottom w:val="single" w:sz="4" w:space="0" w:color="auto"/>
              <w:right w:val="single" w:sz="4" w:space="0" w:color="auto"/>
            </w:tcBorders>
            <w:noWrap/>
            <w:vAlign w:val="bottom"/>
            <w:hideMark/>
          </w:tcPr>
          <w:p w14:paraId="087F4DC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15501F1F"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451B22D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D13D2D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3C8D5CC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162DE94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8</w:t>
            </w:r>
          </w:p>
        </w:tc>
        <w:tc>
          <w:tcPr>
            <w:tcW w:w="713" w:type="dxa"/>
            <w:tcBorders>
              <w:top w:val="nil"/>
              <w:left w:val="nil"/>
              <w:bottom w:val="single" w:sz="4" w:space="0" w:color="auto"/>
              <w:right w:val="single" w:sz="4" w:space="0" w:color="auto"/>
            </w:tcBorders>
            <w:noWrap/>
            <w:vAlign w:val="bottom"/>
            <w:hideMark/>
          </w:tcPr>
          <w:p w14:paraId="7A5A591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77180E6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0EDAA2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8A6B76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ED6944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69043C6A"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1071,3</w:t>
            </w:r>
          </w:p>
        </w:tc>
        <w:tc>
          <w:tcPr>
            <w:tcW w:w="1034" w:type="dxa"/>
            <w:tcBorders>
              <w:top w:val="nil"/>
              <w:left w:val="nil"/>
              <w:bottom w:val="single" w:sz="4" w:space="0" w:color="auto"/>
              <w:right w:val="single" w:sz="4" w:space="0" w:color="auto"/>
            </w:tcBorders>
            <w:noWrap/>
            <w:vAlign w:val="bottom"/>
            <w:hideMark/>
          </w:tcPr>
          <w:p w14:paraId="628EA4A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6D248F01"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3DC6AA6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984D9F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48AB6FD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3EE560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13" w:type="dxa"/>
            <w:tcBorders>
              <w:top w:val="nil"/>
              <w:left w:val="nil"/>
              <w:bottom w:val="single" w:sz="4" w:space="0" w:color="auto"/>
              <w:right w:val="single" w:sz="4" w:space="0" w:color="auto"/>
            </w:tcBorders>
            <w:noWrap/>
            <w:vAlign w:val="bottom"/>
            <w:hideMark/>
          </w:tcPr>
          <w:p w14:paraId="1967635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2E5A28B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53D8CBD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F1115B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D7B6ED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5358FC82"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1103,2</w:t>
            </w:r>
          </w:p>
        </w:tc>
        <w:tc>
          <w:tcPr>
            <w:tcW w:w="1034" w:type="dxa"/>
            <w:tcBorders>
              <w:top w:val="nil"/>
              <w:left w:val="nil"/>
              <w:bottom w:val="single" w:sz="4" w:space="0" w:color="auto"/>
              <w:right w:val="single" w:sz="4" w:space="0" w:color="auto"/>
            </w:tcBorders>
            <w:noWrap/>
            <w:vAlign w:val="bottom"/>
            <w:hideMark/>
          </w:tcPr>
          <w:p w14:paraId="17DBFA7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02BCE7D4"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E8F092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w:t>
            </w:r>
          </w:p>
        </w:tc>
        <w:tc>
          <w:tcPr>
            <w:tcW w:w="2014" w:type="dxa"/>
            <w:tcBorders>
              <w:top w:val="nil"/>
              <w:left w:val="nil"/>
              <w:bottom w:val="single" w:sz="4" w:space="0" w:color="auto"/>
              <w:right w:val="single" w:sz="4" w:space="0" w:color="auto"/>
            </w:tcBorders>
            <w:noWrap/>
            <w:vAlign w:val="bottom"/>
            <w:hideMark/>
          </w:tcPr>
          <w:p w14:paraId="405F1DA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Михайловская,19</w:t>
            </w:r>
          </w:p>
        </w:tc>
        <w:tc>
          <w:tcPr>
            <w:tcW w:w="472" w:type="dxa"/>
            <w:tcBorders>
              <w:top w:val="nil"/>
              <w:left w:val="nil"/>
              <w:bottom w:val="single" w:sz="4" w:space="0" w:color="auto"/>
              <w:right w:val="single" w:sz="4" w:space="0" w:color="auto"/>
            </w:tcBorders>
            <w:noWrap/>
            <w:vAlign w:val="bottom"/>
            <w:hideMark/>
          </w:tcPr>
          <w:p w14:paraId="1C0216AB"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172C670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1D79474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11</w:t>
            </w:r>
          </w:p>
        </w:tc>
        <w:tc>
          <w:tcPr>
            <w:tcW w:w="734" w:type="dxa"/>
            <w:tcBorders>
              <w:top w:val="nil"/>
              <w:left w:val="nil"/>
              <w:bottom w:val="single" w:sz="4" w:space="0" w:color="auto"/>
              <w:right w:val="single" w:sz="4" w:space="0" w:color="auto"/>
            </w:tcBorders>
            <w:noWrap/>
            <w:vAlign w:val="bottom"/>
            <w:hideMark/>
          </w:tcPr>
          <w:p w14:paraId="50AFDFBB"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0626F59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1FA8172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0E8C9AE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431EFC5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11367,10</w:t>
            </w:r>
          </w:p>
        </w:tc>
        <w:tc>
          <w:tcPr>
            <w:tcW w:w="1034" w:type="dxa"/>
            <w:tcBorders>
              <w:top w:val="nil"/>
              <w:left w:val="nil"/>
              <w:bottom w:val="single" w:sz="4" w:space="0" w:color="auto"/>
              <w:right w:val="single" w:sz="4" w:space="0" w:color="auto"/>
            </w:tcBorders>
            <w:noWrap/>
            <w:vAlign w:val="bottom"/>
            <w:hideMark/>
          </w:tcPr>
          <w:p w14:paraId="16C445F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01717446"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416745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C7A6D5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4FC1D93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AB692F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2931810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B2F94D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B6E489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70E370C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06AEE7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hideMark/>
          </w:tcPr>
          <w:p w14:paraId="014B3974"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956,7</w:t>
            </w:r>
          </w:p>
        </w:tc>
        <w:tc>
          <w:tcPr>
            <w:tcW w:w="1034" w:type="dxa"/>
            <w:tcBorders>
              <w:top w:val="nil"/>
              <w:left w:val="nil"/>
              <w:bottom w:val="single" w:sz="4" w:space="0" w:color="auto"/>
              <w:right w:val="single" w:sz="4" w:space="0" w:color="auto"/>
            </w:tcBorders>
            <w:noWrap/>
            <w:vAlign w:val="bottom"/>
            <w:hideMark/>
          </w:tcPr>
          <w:p w14:paraId="3DE7D20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775DC7B1"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7886479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527470F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581EEA0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5050C2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1DAEEB9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A90A9A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AC9C63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9C6BFB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48B5BA1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hideMark/>
          </w:tcPr>
          <w:p w14:paraId="7EB1637D"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997,1</w:t>
            </w:r>
          </w:p>
        </w:tc>
        <w:tc>
          <w:tcPr>
            <w:tcW w:w="1034" w:type="dxa"/>
            <w:tcBorders>
              <w:top w:val="nil"/>
              <w:left w:val="nil"/>
              <w:bottom w:val="single" w:sz="4" w:space="0" w:color="auto"/>
              <w:right w:val="single" w:sz="4" w:space="0" w:color="auto"/>
            </w:tcBorders>
            <w:noWrap/>
            <w:vAlign w:val="bottom"/>
            <w:hideMark/>
          </w:tcPr>
          <w:p w14:paraId="7642AFC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1480C240"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3C2DB3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561C2C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527AEDD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1023F5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5E45EE2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BCF76A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10724D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A1CBC2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2B6ABD3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8E8F444"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988,4</w:t>
            </w:r>
          </w:p>
        </w:tc>
        <w:tc>
          <w:tcPr>
            <w:tcW w:w="1034" w:type="dxa"/>
            <w:tcBorders>
              <w:top w:val="nil"/>
              <w:left w:val="nil"/>
              <w:bottom w:val="single" w:sz="4" w:space="0" w:color="auto"/>
              <w:right w:val="single" w:sz="4" w:space="0" w:color="auto"/>
            </w:tcBorders>
            <w:noWrap/>
            <w:vAlign w:val="bottom"/>
            <w:hideMark/>
          </w:tcPr>
          <w:p w14:paraId="5BEFAB0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6DF33942"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AA8C62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27C682C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059430D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122571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3D73BC9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C15A46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0551A15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7A78C3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1BA7B8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A230087"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899,3</w:t>
            </w:r>
          </w:p>
        </w:tc>
        <w:tc>
          <w:tcPr>
            <w:tcW w:w="1034" w:type="dxa"/>
            <w:tcBorders>
              <w:top w:val="nil"/>
              <w:left w:val="nil"/>
              <w:bottom w:val="single" w:sz="4" w:space="0" w:color="auto"/>
              <w:right w:val="single" w:sz="4" w:space="0" w:color="auto"/>
            </w:tcBorders>
            <w:noWrap/>
            <w:vAlign w:val="bottom"/>
            <w:hideMark/>
          </w:tcPr>
          <w:p w14:paraId="3BD8243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1DA0398B"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6E897E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4186DB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78367F9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DC9A9D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5</w:t>
            </w:r>
          </w:p>
        </w:tc>
        <w:tc>
          <w:tcPr>
            <w:tcW w:w="713" w:type="dxa"/>
            <w:tcBorders>
              <w:top w:val="nil"/>
              <w:left w:val="nil"/>
              <w:bottom w:val="single" w:sz="4" w:space="0" w:color="auto"/>
              <w:right w:val="single" w:sz="4" w:space="0" w:color="auto"/>
            </w:tcBorders>
            <w:noWrap/>
            <w:vAlign w:val="bottom"/>
            <w:hideMark/>
          </w:tcPr>
          <w:p w14:paraId="1C85327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CEDA9C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04978AD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44B5450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924D90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5A5EA8F"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1100,6</w:t>
            </w:r>
          </w:p>
        </w:tc>
        <w:tc>
          <w:tcPr>
            <w:tcW w:w="1034" w:type="dxa"/>
            <w:tcBorders>
              <w:top w:val="nil"/>
              <w:left w:val="nil"/>
              <w:bottom w:val="single" w:sz="4" w:space="0" w:color="auto"/>
              <w:right w:val="single" w:sz="4" w:space="0" w:color="auto"/>
            </w:tcBorders>
            <w:noWrap/>
            <w:vAlign w:val="bottom"/>
            <w:hideMark/>
          </w:tcPr>
          <w:p w14:paraId="192438B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4C494082"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6CC4F6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70F0E5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67A5027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405D065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6</w:t>
            </w:r>
          </w:p>
        </w:tc>
        <w:tc>
          <w:tcPr>
            <w:tcW w:w="713" w:type="dxa"/>
            <w:tcBorders>
              <w:top w:val="nil"/>
              <w:left w:val="nil"/>
              <w:bottom w:val="single" w:sz="4" w:space="0" w:color="auto"/>
              <w:right w:val="single" w:sz="4" w:space="0" w:color="auto"/>
            </w:tcBorders>
            <w:noWrap/>
            <w:vAlign w:val="bottom"/>
            <w:hideMark/>
          </w:tcPr>
          <w:p w14:paraId="4BC939C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1B98E8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469CF28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0E122FE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AC51E4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2727E782"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1112</w:t>
            </w:r>
          </w:p>
        </w:tc>
        <w:tc>
          <w:tcPr>
            <w:tcW w:w="1034" w:type="dxa"/>
            <w:tcBorders>
              <w:top w:val="nil"/>
              <w:left w:val="nil"/>
              <w:bottom w:val="single" w:sz="4" w:space="0" w:color="auto"/>
              <w:right w:val="single" w:sz="4" w:space="0" w:color="auto"/>
            </w:tcBorders>
            <w:noWrap/>
            <w:vAlign w:val="bottom"/>
            <w:hideMark/>
          </w:tcPr>
          <w:p w14:paraId="40E92BF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5DA8719C"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313C8C8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7AE7CD9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29C6FCB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1D8B5E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7</w:t>
            </w:r>
          </w:p>
        </w:tc>
        <w:tc>
          <w:tcPr>
            <w:tcW w:w="713" w:type="dxa"/>
            <w:tcBorders>
              <w:top w:val="nil"/>
              <w:left w:val="nil"/>
              <w:bottom w:val="single" w:sz="4" w:space="0" w:color="auto"/>
              <w:right w:val="single" w:sz="4" w:space="0" w:color="auto"/>
            </w:tcBorders>
            <w:noWrap/>
            <w:vAlign w:val="bottom"/>
            <w:hideMark/>
          </w:tcPr>
          <w:p w14:paraId="01C6D06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4335104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5BF258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710E93F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74E425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054E471"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994,9</w:t>
            </w:r>
          </w:p>
        </w:tc>
        <w:tc>
          <w:tcPr>
            <w:tcW w:w="1034" w:type="dxa"/>
            <w:tcBorders>
              <w:top w:val="nil"/>
              <w:left w:val="nil"/>
              <w:bottom w:val="single" w:sz="4" w:space="0" w:color="auto"/>
              <w:right w:val="single" w:sz="4" w:space="0" w:color="auto"/>
            </w:tcBorders>
            <w:noWrap/>
            <w:vAlign w:val="bottom"/>
            <w:hideMark/>
          </w:tcPr>
          <w:p w14:paraId="03CCAA2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64AB0B40"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21B468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B6DDFF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1135092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AACE68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8</w:t>
            </w:r>
          </w:p>
        </w:tc>
        <w:tc>
          <w:tcPr>
            <w:tcW w:w="713" w:type="dxa"/>
            <w:tcBorders>
              <w:top w:val="nil"/>
              <w:left w:val="nil"/>
              <w:bottom w:val="single" w:sz="4" w:space="0" w:color="auto"/>
              <w:right w:val="single" w:sz="4" w:space="0" w:color="auto"/>
            </w:tcBorders>
            <w:noWrap/>
            <w:vAlign w:val="bottom"/>
            <w:hideMark/>
          </w:tcPr>
          <w:p w14:paraId="161475D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29F9F78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598B20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7DF2B02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25C9A8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5A08569"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1091,5</w:t>
            </w:r>
          </w:p>
        </w:tc>
        <w:tc>
          <w:tcPr>
            <w:tcW w:w="1034" w:type="dxa"/>
            <w:tcBorders>
              <w:top w:val="nil"/>
              <w:left w:val="nil"/>
              <w:bottom w:val="single" w:sz="4" w:space="0" w:color="auto"/>
              <w:right w:val="single" w:sz="4" w:space="0" w:color="auto"/>
            </w:tcBorders>
            <w:noWrap/>
            <w:vAlign w:val="bottom"/>
            <w:hideMark/>
          </w:tcPr>
          <w:p w14:paraId="4A2ABD4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68DA55B0"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10DB8FA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52221D9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01D5ADE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D7D496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13" w:type="dxa"/>
            <w:tcBorders>
              <w:top w:val="nil"/>
              <w:left w:val="nil"/>
              <w:bottom w:val="single" w:sz="4" w:space="0" w:color="auto"/>
              <w:right w:val="single" w:sz="4" w:space="0" w:color="auto"/>
            </w:tcBorders>
            <w:noWrap/>
            <w:vAlign w:val="bottom"/>
            <w:hideMark/>
          </w:tcPr>
          <w:p w14:paraId="4A7640D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5A1BCF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8DC03B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4B863F3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835123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270919B5"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1005,9</w:t>
            </w:r>
          </w:p>
        </w:tc>
        <w:tc>
          <w:tcPr>
            <w:tcW w:w="1034" w:type="dxa"/>
            <w:tcBorders>
              <w:top w:val="nil"/>
              <w:left w:val="nil"/>
              <w:bottom w:val="single" w:sz="4" w:space="0" w:color="auto"/>
              <w:right w:val="single" w:sz="4" w:space="0" w:color="auto"/>
            </w:tcBorders>
            <w:noWrap/>
            <w:vAlign w:val="bottom"/>
            <w:hideMark/>
          </w:tcPr>
          <w:p w14:paraId="232BF81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6B2871E9"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1B16230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B4A47B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2BAEFE1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356AFC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10</w:t>
            </w:r>
          </w:p>
        </w:tc>
        <w:tc>
          <w:tcPr>
            <w:tcW w:w="713" w:type="dxa"/>
            <w:tcBorders>
              <w:top w:val="nil"/>
              <w:left w:val="nil"/>
              <w:bottom w:val="single" w:sz="4" w:space="0" w:color="auto"/>
              <w:right w:val="single" w:sz="4" w:space="0" w:color="auto"/>
            </w:tcBorders>
            <w:noWrap/>
            <w:vAlign w:val="bottom"/>
            <w:hideMark/>
          </w:tcPr>
          <w:p w14:paraId="5FA2C6C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2AFA30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70DC68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686802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0EFA88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0521BBCF"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1101,8</w:t>
            </w:r>
          </w:p>
        </w:tc>
        <w:tc>
          <w:tcPr>
            <w:tcW w:w="1034" w:type="dxa"/>
            <w:tcBorders>
              <w:top w:val="nil"/>
              <w:left w:val="nil"/>
              <w:bottom w:val="single" w:sz="4" w:space="0" w:color="auto"/>
              <w:right w:val="single" w:sz="4" w:space="0" w:color="auto"/>
            </w:tcBorders>
            <w:noWrap/>
            <w:vAlign w:val="bottom"/>
            <w:hideMark/>
          </w:tcPr>
          <w:p w14:paraId="7A2EA97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579377BA"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09A6E84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63292C7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3D9C31D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C31DA8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11</w:t>
            </w:r>
          </w:p>
        </w:tc>
        <w:tc>
          <w:tcPr>
            <w:tcW w:w="713" w:type="dxa"/>
            <w:tcBorders>
              <w:top w:val="nil"/>
              <w:left w:val="nil"/>
              <w:bottom w:val="single" w:sz="4" w:space="0" w:color="auto"/>
              <w:right w:val="single" w:sz="4" w:space="0" w:color="auto"/>
            </w:tcBorders>
            <w:noWrap/>
            <w:vAlign w:val="bottom"/>
            <w:hideMark/>
          </w:tcPr>
          <w:p w14:paraId="0F9A495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2CFB3FB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DC8AF3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6F6B95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231B2D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57A7F48B"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1118,9</w:t>
            </w:r>
          </w:p>
        </w:tc>
        <w:tc>
          <w:tcPr>
            <w:tcW w:w="1034" w:type="dxa"/>
            <w:tcBorders>
              <w:top w:val="nil"/>
              <w:left w:val="nil"/>
              <w:bottom w:val="single" w:sz="4" w:space="0" w:color="auto"/>
              <w:right w:val="single" w:sz="4" w:space="0" w:color="auto"/>
            </w:tcBorders>
            <w:noWrap/>
            <w:vAlign w:val="bottom"/>
            <w:hideMark/>
          </w:tcPr>
          <w:p w14:paraId="615D690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06CE286B" w14:textId="77777777" w:rsidTr="000B6954">
        <w:trPr>
          <w:trHeight w:val="413"/>
        </w:trPr>
        <w:tc>
          <w:tcPr>
            <w:tcW w:w="502" w:type="dxa"/>
            <w:tcBorders>
              <w:top w:val="nil"/>
              <w:left w:val="single" w:sz="4" w:space="0" w:color="auto"/>
              <w:bottom w:val="single" w:sz="4" w:space="0" w:color="auto"/>
              <w:right w:val="single" w:sz="4" w:space="0" w:color="auto"/>
            </w:tcBorders>
            <w:noWrap/>
            <w:vAlign w:val="center"/>
            <w:hideMark/>
          </w:tcPr>
          <w:p w14:paraId="4F65054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w:t>
            </w:r>
          </w:p>
        </w:tc>
        <w:tc>
          <w:tcPr>
            <w:tcW w:w="2014" w:type="dxa"/>
            <w:tcBorders>
              <w:top w:val="nil"/>
              <w:left w:val="nil"/>
              <w:bottom w:val="single" w:sz="4" w:space="0" w:color="auto"/>
              <w:right w:val="single" w:sz="4" w:space="0" w:color="auto"/>
            </w:tcBorders>
            <w:noWrap/>
            <w:vAlign w:val="bottom"/>
            <w:hideMark/>
          </w:tcPr>
          <w:p w14:paraId="7187F4B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Буряка,9</w:t>
            </w:r>
          </w:p>
        </w:tc>
        <w:tc>
          <w:tcPr>
            <w:tcW w:w="472" w:type="dxa"/>
            <w:tcBorders>
              <w:top w:val="nil"/>
              <w:left w:val="nil"/>
              <w:bottom w:val="single" w:sz="4" w:space="0" w:color="auto"/>
              <w:right w:val="single" w:sz="4" w:space="0" w:color="auto"/>
            </w:tcBorders>
            <w:noWrap/>
            <w:vAlign w:val="bottom"/>
            <w:hideMark/>
          </w:tcPr>
          <w:p w14:paraId="07C409B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06B5876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7D19212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w:t>
            </w:r>
          </w:p>
        </w:tc>
        <w:tc>
          <w:tcPr>
            <w:tcW w:w="734" w:type="dxa"/>
            <w:tcBorders>
              <w:top w:val="nil"/>
              <w:left w:val="nil"/>
              <w:bottom w:val="single" w:sz="4" w:space="0" w:color="auto"/>
              <w:right w:val="single" w:sz="4" w:space="0" w:color="auto"/>
            </w:tcBorders>
            <w:noWrap/>
            <w:vAlign w:val="bottom"/>
            <w:hideMark/>
          </w:tcPr>
          <w:p w14:paraId="481AF7F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4DA6B9BB"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400/9</w:t>
            </w:r>
          </w:p>
        </w:tc>
        <w:tc>
          <w:tcPr>
            <w:tcW w:w="830" w:type="dxa"/>
            <w:tcBorders>
              <w:top w:val="nil"/>
              <w:left w:val="nil"/>
              <w:bottom w:val="single" w:sz="4" w:space="0" w:color="auto"/>
              <w:right w:val="single" w:sz="4" w:space="0" w:color="auto"/>
            </w:tcBorders>
            <w:noWrap/>
            <w:vAlign w:val="bottom"/>
            <w:hideMark/>
          </w:tcPr>
          <w:p w14:paraId="10302B5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tcBorders>
              <w:top w:val="nil"/>
              <w:left w:val="nil"/>
              <w:bottom w:val="single" w:sz="4" w:space="0" w:color="auto"/>
              <w:right w:val="single" w:sz="4" w:space="0" w:color="auto"/>
            </w:tcBorders>
            <w:noWrap/>
            <w:vAlign w:val="bottom"/>
            <w:hideMark/>
          </w:tcPr>
          <w:p w14:paraId="22FAFAA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116F8B6D"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4175,30</w:t>
            </w:r>
          </w:p>
        </w:tc>
        <w:tc>
          <w:tcPr>
            <w:tcW w:w="1034" w:type="dxa"/>
            <w:tcBorders>
              <w:top w:val="nil"/>
              <w:left w:val="nil"/>
              <w:bottom w:val="single" w:sz="4" w:space="0" w:color="auto"/>
              <w:right w:val="single" w:sz="4" w:space="0" w:color="auto"/>
            </w:tcBorders>
            <w:vAlign w:val="bottom"/>
            <w:hideMark/>
          </w:tcPr>
          <w:p w14:paraId="7F44A07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нет</w:t>
            </w:r>
          </w:p>
        </w:tc>
      </w:tr>
      <w:tr w:rsidR="002B0B57" w:rsidRPr="002B0B57" w14:paraId="252FAA24"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DF1432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1BA9DE1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5EB94D8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5DF161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5A5F747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B0368E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CDC027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4F5770F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400</w:t>
            </w:r>
          </w:p>
        </w:tc>
        <w:tc>
          <w:tcPr>
            <w:tcW w:w="752" w:type="dxa"/>
            <w:tcBorders>
              <w:top w:val="nil"/>
              <w:left w:val="nil"/>
              <w:bottom w:val="single" w:sz="4" w:space="0" w:color="auto"/>
              <w:right w:val="single" w:sz="4" w:space="0" w:color="auto"/>
            </w:tcBorders>
            <w:noWrap/>
            <w:vAlign w:val="bottom"/>
            <w:hideMark/>
          </w:tcPr>
          <w:p w14:paraId="68947BA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2357C487"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1050,2</w:t>
            </w:r>
          </w:p>
        </w:tc>
        <w:tc>
          <w:tcPr>
            <w:tcW w:w="1034" w:type="dxa"/>
            <w:tcBorders>
              <w:top w:val="nil"/>
              <w:left w:val="nil"/>
              <w:bottom w:val="single" w:sz="4" w:space="0" w:color="auto"/>
              <w:right w:val="single" w:sz="4" w:space="0" w:color="auto"/>
            </w:tcBorders>
            <w:noWrap/>
            <w:vAlign w:val="bottom"/>
            <w:hideMark/>
          </w:tcPr>
          <w:p w14:paraId="791B3E3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2B0B57" w:rsidRPr="002B0B57" w14:paraId="690E7737"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309EE3D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5A97BB3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09F646D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4807498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5A9C306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4F8FAD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4EBCD34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3D01AF8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4B756A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088466F7"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1121,6</w:t>
            </w:r>
          </w:p>
        </w:tc>
        <w:tc>
          <w:tcPr>
            <w:tcW w:w="1034" w:type="dxa"/>
            <w:tcBorders>
              <w:top w:val="nil"/>
              <w:left w:val="nil"/>
              <w:bottom w:val="single" w:sz="4" w:space="0" w:color="auto"/>
              <w:right w:val="single" w:sz="4" w:space="0" w:color="auto"/>
            </w:tcBorders>
            <w:noWrap/>
            <w:vAlign w:val="bottom"/>
            <w:hideMark/>
          </w:tcPr>
          <w:p w14:paraId="5A6ED5D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2B0B57" w:rsidRPr="002B0B57" w14:paraId="23F17D3C"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B00583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lastRenderedPageBreak/>
              <w:t> </w:t>
            </w:r>
          </w:p>
        </w:tc>
        <w:tc>
          <w:tcPr>
            <w:tcW w:w="2014" w:type="dxa"/>
            <w:tcBorders>
              <w:top w:val="nil"/>
              <w:left w:val="nil"/>
              <w:bottom w:val="single" w:sz="4" w:space="0" w:color="auto"/>
              <w:right w:val="single" w:sz="4" w:space="0" w:color="auto"/>
            </w:tcBorders>
            <w:noWrap/>
            <w:vAlign w:val="bottom"/>
            <w:hideMark/>
          </w:tcPr>
          <w:p w14:paraId="07450AA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7EB6660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675380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49F3D0A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29980AD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48E44C6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79538F5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5ADDAF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9B6D72E"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958,2</w:t>
            </w:r>
          </w:p>
        </w:tc>
        <w:tc>
          <w:tcPr>
            <w:tcW w:w="1034" w:type="dxa"/>
            <w:tcBorders>
              <w:top w:val="nil"/>
              <w:left w:val="nil"/>
              <w:bottom w:val="single" w:sz="4" w:space="0" w:color="auto"/>
              <w:right w:val="single" w:sz="4" w:space="0" w:color="auto"/>
            </w:tcBorders>
            <w:noWrap/>
            <w:vAlign w:val="bottom"/>
            <w:hideMark/>
          </w:tcPr>
          <w:p w14:paraId="0669CD3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2B0B57" w:rsidRPr="002B0B57" w14:paraId="51BC1C00"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025E35A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733BF1E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5DBBD5E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A0AE00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5E4255B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1DE7AF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F20EFE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6DA099B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45367DD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568671F4"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1045,3</w:t>
            </w:r>
          </w:p>
        </w:tc>
        <w:tc>
          <w:tcPr>
            <w:tcW w:w="1034" w:type="dxa"/>
            <w:tcBorders>
              <w:top w:val="nil"/>
              <w:left w:val="nil"/>
              <w:bottom w:val="single" w:sz="4" w:space="0" w:color="auto"/>
              <w:right w:val="single" w:sz="4" w:space="0" w:color="auto"/>
            </w:tcBorders>
            <w:noWrap/>
            <w:vAlign w:val="bottom"/>
            <w:hideMark/>
          </w:tcPr>
          <w:p w14:paraId="7ECE771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2B0B57" w:rsidRPr="002B0B57" w14:paraId="72E6343D"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388B1A1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5</w:t>
            </w:r>
          </w:p>
        </w:tc>
        <w:tc>
          <w:tcPr>
            <w:tcW w:w="2014" w:type="dxa"/>
            <w:tcBorders>
              <w:top w:val="nil"/>
              <w:left w:val="nil"/>
              <w:bottom w:val="single" w:sz="4" w:space="0" w:color="auto"/>
              <w:right w:val="single" w:sz="4" w:space="0" w:color="auto"/>
            </w:tcBorders>
            <w:noWrap/>
            <w:vAlign w:val="bottom"/>
            <w:hideMark/>
          </w:tcPr>
          <w:p w14:paraId="4B73F7D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Баумана,6</w:t>
            </w:r>
          </w:p>
        </w:tc>
        <w:tc>
          <w:tcPr>
            <w:tcW w:w="472" w:type="dxa"/>
            <w:tcBorders>
              <w:top w:val="nil"/>
              <w:left w:val="nil"/>
              <w:bottom w:val="single" w:sz="4" w:space="0" w:color="auto"/>
              <w:right w:val="single" w:sz="4" w:space="0" w:color="auto"/>
            </w:tcBorders>
            <w:noWrap/>
            <w:vAlign w:val="bottom"/>
            <w:hideMark/>
          </w:tcPr>
          <w:p w14:paraId="3AF88C29"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6C25E78B"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0530B9D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w:t>
            </w:r>
          </w:p>
        </w:tc>
        <w:tc>
          <w:tcPr>
            <w:tcW w:w="734" w:type="dxa"/>
            <w:tcBorders>
              <w:top w:val="nil"/>
              <w:left w:val="nil"/>
              <w:bottom w:val="single" w:sz="4" w:space="0" w:color="auto"/>
              <w:right w:val="single" w:sz="4" w:space="0" w:color="auto"/>
            </w:tcBorders>
            <w:noWrap/>
            <w:vAlign w:val="bottom"/>
            <w:hideMark/>
          </w:tcPr>
          <w:p w14:paraId="3956D1D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52BDD3D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5773CC2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106C864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2E675663"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4022,00</w:t>
            </w:r>
          </w:p>
        </w:tc>
        <w:tc>
          <w:tcPr>
            <w:tcW w:w="1034" w:type="dxa"/>
            <w:tcBorders>
              <w:top w:val="nil"/>
              <w:left w:val="nil"/>
              <w:bottom w:val="single" w:sz="4" w:space="0" w:color="auto"/>
              <w:right w:val="single" w:sz="4" w:space="0" w:color="auto"/>
            </w:tcBorders>
            <w:noWrap/>
            <w:vAlign w:val="bottom"/>
            <w:hideMark/>
          </w:tcPr>
          <w:p w14:paraId="4D69E79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50870822"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046F04B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213CFF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3D1D41F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679874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1F46F4F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02FDF6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479B279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649F71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E99EB0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1DB318E"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979,6</w:t>
            </w:r>
          </w:p>
        </w:tc>
        <w:tc>
          <w:tcPr>
            <w:tcW w:w="1034" w:type="dxa"/>
            <w:tcBorders>
              <w:top w:val="nil"/>
              <w:left w:val="nil"/>
              <w:bottom w:val="single" w:sz="4" w:space="0" w:color="auto"/>
              <w:right w:val="single" w:sz="4" w:space="0" w:color="auto"/>
            </w:tcBorders>
            <w:noWrap/>
            <w:vAlign w:val="bottom"/>
            <w:hideMark/>
          </w:tcPr>
          <w:p w14:paraId="0108FAB8"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2E17664B"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74FEF6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09FE25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10BAE59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6D07B93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5C5937A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5B8DA9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FA75D7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2B8E94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AD952C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E499947"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979,9</w:t>
            </w:r>
          </w:p>
        </w:tc>
        <w:tc>
          <w:tcPr>
            <w:tcW w:w="1034" w:type="dxa"/>
            <w:tcBorders>
              <w:top w:val="nil"/>
              <w:left w:val="nil"/>
              <w:bottom w:val="single" w:sz="4" w:space="0" w:color="auto"/>
              <w:right w:val="single" w:sz="4" w:space="0" w:color="auto"/>
            </w:tcBorders>
            <w:noWrap/>
            <w:vAlign w:val="bottom"/>
            <w:hideMark/>
          </w:tcPr>
          <w:p w14:paraId="0889EB6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7E2B6A23"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52BC095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12BFFE8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6A93DD9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45A93A0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0823292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47EDBEF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06C4CE4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472914A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E0A861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4C5F884"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978,4</w:t>
            </w:r>
          </w:p>
        </w:tc>
        <w:tc>
          <w:tcPr>
            <w:tcW w:w="1034" w:type="dxa"/>
            <w:tcBorders>
              <w:top w:val="nil"/>
              <w:left w:val="nil"/>
              <w:bottom w:val="single" w:sz="4" w:space="0" w:color="auto"/>
              <w:right w:val="single" w:sz="4" w:space="0" w:color="auto"/>
            </w:tcBorders>
            <w:noWrap/>
            <w:vAlign w:val="bottom"/>
            <w:hideMark/>
          </w:tcPr>
          <w:p w14:paraId="79DBBE9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3B2DDD4D"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293C569"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5A09415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301D35B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6BA1CE3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397225E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B24A85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85A1B5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3D8CD6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F4BA8D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4989566"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1084,1</w:t>
            </w:r>
          </w:p>
        </w:tc>
        <w:tc>
          <w:tcPr>
            <w:tcW w:w="1034" w:type="dxa"/>
            <w:tcBorders>
              <w:top w:val="nil"/>
              <w:left w:val="nil"/>
              <w:bottom w:val="single" w:sz="4" w:space="0" w:color="auto"/>
              <w:right w:val="single" w:sz="4" w:space="0" w:color="auto"/>
            </w:tcBorders>
            <w:noWrap/>
            <w:vAlign w:val="bottom"/>
            <w:hideMark/>
          </w:tcPr>
          <w:p w14:paraId="5CA82F5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301A6956" w14:textId="77777777" w:rsidTr="000B6954">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698F96A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44929F8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Богданова,10а</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47FE5C8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04315FA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752F0F49"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296A5543"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6F55BAF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46F358F9"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00A9130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714B29A9"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2451,10</w:t>
            </w:r>
          </w:p>
        </w:tc>
        <w:tc>
          <w:tcPr>
            <w:tcW w:w="1034" w:type="dxa"/>
            <w:tcBorders>
              <w:top w:val="nil"/>
              <w:left w:val="nil"/>
              <w:bottom w:val="single" w:sz="4" w:space="0" w:color="auto"/>
              <w:right w:val="single" w:sz="4" w:space="0" w:color="auto"/>
            </w:tcBorders>
            <w:noWrap/>
            <w:vAlign w:val="bottom"/>
            <w:hideMark/>
          </w:tcPr>
          <w:p w14:paraId="6B8A34D9"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47C72968" w14:textId="77777777" w:rsidTr="000B6954">
        <w:trPr>
          <w:trHeight w:val="411"/>
        </w:trPr>
        <w:tc>
          <w:tcPr>
            <w:tcW w:w="502" w:type="dxa"/>
            <w:vMerge/>
            <w:tcBorders>
              <w:top w:val="nil"/>
              <w:left w:val="single" w:sz="4" w:space="0" w:color="auto"/>
              <w:bottom w:val="single" w:sz="4" w:space="0" w:color="000000"/>
              <w:right w:val="single" w:sz="4" w:space="0" w:color="auto"/>
            </w:tcBorders>
            <w:vAlign w:val="center"/>
            <w:hideMark/>
          </w:tcPr>
          <w:p w14:paraId="0047CF81"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5DF0315F"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62A2FB7A"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21966A1D"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2271988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7AF448A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08942CE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378C361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19051BAE"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7403A292"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4A80BC5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2659644D" w14:textId="77777777" w:rsidTr="000B6954">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3E8C4AA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7</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2718DAA3"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Кошубы,11</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7F885D4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2D6E6FB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00C1798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195F2D8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7362111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1437B46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380FD4D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52660424"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2460,00</w:t>
            </w:r>
          </w:p>
        </w:tc>
        <w:tc>
          <w:tcPr>
            <w:tcW w:w="1034" w:type="dxa"/>
            <w:tcBorders>
              <w:top w:val="nil"/>
              <w:left w:val="nil"/>
              <w:bottom w:val="single" w:sz="4" w:space="0" w:color="auto"/>
              <w:right w:val="single" w:sz="4" w:space="0" w:color="auto"/>
            </w:tcBorders>
            <w:noWrap/>
            <w:vAlign w:val="bottom"/>
            <w:hideMark/>
          </w:tcPr>
          <w:p w14:paraId="2EB9BB7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16D5C216" w14:textId="77777777" w:rsidTr="000B6954">
        <w:trPr>
          <w:trHeight w:val="429"/>
        </w:trPr>
        <w:tc>
          <w:tcPr>
            <w:tcW w:w="502" w:type="dxa"/>
            <w:vMerge/>
            <w:tcBorders>
              <w:top w:val="nil"/>
              <w:left w:val="single" w:sz="4" w:space="0" w:color="auto"/>
              <w:bottom w:val="single" w:sz="4" w:space="0" w:color="000000"/>
              <w:right w:val="single" w:sz="4" w:space="0" w:color="auto"/>
            </w:tcBorders>
            <w:vAlign w:val="center"/>
            <w:hideMark/>
          </w:tcPr>
          <w:p w14:paraId="4E69ADEC"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4742094E"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4B6BD59E"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02EEF7E7"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24A902C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02DD60E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01DBFE2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6FB2BFE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3779745B"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49719F19"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26F16C5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7DBD3E9A" w14:textId="77777777" w:rsidTr="000B6954">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21838B3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8</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4E81039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Циолковского,9</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46748C2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00329B0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3071241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7F8379E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71E957F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1FE02A59"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75C551C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2DE00B87"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2401,20</w:t>
            </w:r>
          </w:p>
        </w:tc>
        <w:tc>
          <w:tcPr>
            <w:tcW w:w="1034" w:type="dxa"/>
            <w:tcBorders>
              <w:top w:val="nil"/>
              <w:left w:val="nil"/>
              <w:bottom w:val="single" w:sz="4" w:space="0" w:color="auto"/>
              <w:right w:val="single" w:sz="4" w:space="0" w:color="auto"/>
            </w:tcBorders>
            <w:noWrap/>
            <w:vAlign w:val="bottom"/>
            <w:hideMark/>
          </w:tcPr>
          <w:p w14:paraId="0726FCC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349BBAD0" w14:textId="77777777" w:rsidTr="000B6954">
        <w:trPr>
          <w:trHeight w:val="385"/>
        </w:trPr>
        <w:tc>
          <w:tcPr>
            <w:tcW w:w="502" w:type="dxa"/>
            <w:vMerge/>
            <w:tcBorders>
              <w:top w:val="nil"/>
              <w:left w:val="single" w:sz="4" w:space="0" w:color="auto"/>
              <w:bottom w:val="single" w:sz="4" w:space="0" w:color="000000"/>
              <w:right w:val="single" w:sz="4" w:space="0" w:color="auto"/>
            </w:tcBorders>
            <w:vAlign w:val="center"/>
            <w:hideMark/>
          </w:tcPr>
          <w:p w14:paraId="60179CFE"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04EEB0A4"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53FB3A6D"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67FD3FF0"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798AB9F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5A0C57F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2698BEC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4CDCD7A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4F48F974"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3D96B94C"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5A4F708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2859FE7E" w14:textId="77777777" w:rsidTr="000B6954">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555A8F0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0E2D2A9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Циолковского,11</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75C723F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73BC91E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2436217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4BAE7DE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00214FE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1902245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0239AB0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7963DA75"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2412,30</w:t>
            </w:r>
          </w:p>
        </w:tc>
        <w:tc>
          <w:tcPr>
            <w:tcW w:w="1034" w:type="dxa"/>
            <w:tcBorders>
              <w:top w:val="nil"/>
              <w:left w:val="nil"/>
              <w:bottom w:val="single" w:sz="4" w:space="0" w:color="auto"/>
              <w:right w:val="single" w:sz="4" w:space="0" w:color="auto"/>
            </w:tcBorders>
            <w:noWrap/>
            <w:vAlign w:val="bottom"/>
            <w:hideMark/>
          </w:tcPr>
          <w:p w14:paraId="06C0AA8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5F5C178A" w14:textId="77777777" w:rsidTr="000B6954">
        <w:trPr>
          <w:trHeight w:val="429"/>
        </w:trPr>
        <w:tc>
          <w:tcPr>
            <w:tcW w:w="502" w:type="dxa"/>
            <w:vMerge/>
            <w:tcBorders>
              <w:top w:val="nil"/>
              <w:left w:val="single" w:sz="4" w:space="0" w:color="auto"/>
              <w:bottom w:val="single" w:sz="4" w:space="0" w:color="000000"/>
              <w:right w:val="single" w:sz="4" w:space="0" w:color="auto"/>
            </w:tcBorders>
            <w:vAlign w:val="center"/>
            <w:hideMark/>
          </w:tcPr>
          <w:p w14:paraId="1F84E345"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480F8A15"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1731346D"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55B5098C"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1D3C126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249BE63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0BDCC20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2F0C306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01AAB40C"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0CC9D9CC"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36B52BB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1EFFDECF" w14:textId="77777777" w:rsidTr="000B6954">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6AFFFFE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10</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7A08CA3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Циолковского,21</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3E42412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0ECB20C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21B6674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6DA53D4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772D8E6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29BC368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34845BF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54C8EFCA"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2423,90</w:t>
            </w:r>
          </w:p>
        </w:tc>
        <w:tc>
          <w:tcPr>
            <w:tcW w:w="1034" w:type="dxa"/>
            <w:tcBorders>
              <w:top w:val="nil"/>
              <w:left w:val="nil"/>
              <w:bottom w:val="single" w:sz="4" w:space="0" w:color="auto"/>
              <w:right w:val="single" w:sz="4" w:space="0" w:color="auto"/>
            </w:tcBorders>
            <w:noWrap/>
            <w:vAlign w:val="bottom"/>
            <w:hideMark/>
          </w:tcPr>
          <w:p w14:paraId="3BA4092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546B0366" w14:textId="77777777" w:rsidTr="000B6954">
        <w:trPr>
          <w:trHeight w:val="429"/>
        </w:trPr>
        <w:tc>
          <w:tcPr>
            <w:tcW w:w="502" w:type="dxa"/>
            <w:vMerge/>
            <w:tcBorders>
              <w:top w:val="nil"/>
              <w:left w:val="single" w:sz="4" w:space="0" w:color="auto"/>
              <w:bottom w:val="single" w:sz="4" w:space="0" w:color="000000"/>
              <w:right w:val="single" w:sz="4" w:space="0" w:color="auto"/>
            </w:tcBorders>
            <w:vAlign w:val="center"/>
            <w:hideMark/>
          </w:tcPr>
          <w:p w14:paraId="5913632B"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57D05CC2"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6F836D25"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1FFF0926"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160EAF1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4C5F558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0061E069"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45EADBF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5E062318"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2C7D4210" w14:textId="77777777" w:rsidR="002B0B57" w:rsidRPr="002B0B57" w:rsidRDefault="002B0B57" w:rsidP="002B0B57">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5C5C1A5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56696E9F"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86E35B3"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11</w:t>
            </w:r>
          </w:p>
        </w:tc>
        <w:tc>
          <w:tcPr>
            <w:tcW w:w="2014" w:type="dxa"/>
            <w:tcBorders>
              <w:top w:val="nil"/>
              <w:left w:val="nil"/>
              <w:bottom w:val="single" w:sz="4" w:space="0" w:color="auto"/>
              <w:right w:val="single" w:sz="4" w:space="0" w:color="auto"/>
            </w:tcBorders>
            <w:noWrap/>
            <w:vAlign w:val="bottom"/>
            <w:hideMark/>
          </w:tcPr>
          <w:p w14:paraId="270EDF1B"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Симонок,62</w:t>
            </w:r>
          </w:p>
        </w:tc>
        <w:tc>
          <w:tcPr>
            <w:tcW w:w="472" w:type="dxa"/>
            <w:tcBorders>
              <w:top w:val="nil"/>
              <w:left w:val="nil"/>
              <w:bottom w:val="single" w:sz="4" w:space="0" w:color="auto"/>
              <w:right w:val="single" w:sz="4" w:space="0" w:color="auto"/>
            </w:tcBorders>
            <w:noWrap/>
            <w:vAlign w:val="bottom"/>
            <w:hideMark/>
          </w:tcPr>
          <w:p w14:paraId="0091E8C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789CB9B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2F8D98F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w:t>
            </w:r>
          </w:p>
        </w:tc>
        <w:tc>
          <w:tcPr>
            <w:tcW w:w="734" w:type="dxa"/>
            <w:tcBorders>
              <w:top w:val="nil"/>
              <w:left w:val="nil"/>
              <w:bottom w:val="single" w:sz="4" w:space="0" w:color="auto"/>
              <w:right w:val="single" w:sz="4" w:space="0" w:color="auto"/>
            </w:tcBorders>
            <w:noWrap/>
            <w:vAlign w:val="bottom"/>
            <w:hideMark/>
          </w:tcPr>
          <w:p w14:paraId="663322D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52CD42E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278CE18D"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62B5B03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6F353D1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3215,10</w:t>
            </w:r>
          </w:p>
        </w:tc>
        <w:tc>
          <w:tcPr>
            <w:tcW w:w="1034" w:type="dxa"/>
            <w:tcBorders>
              <w:top w:val="nil"/>
              <w:left w:val="nil"/>
              <w:bottom w:val="single" w:sz="4" w:space="0" w:color="auto"/>
              <w:right w:val="single" w:sz="4" w:space="0" w:color="auto"/>
            </w:tcBorders>
            <w:noWrap/>
            <w:vAlign w:val="bottom"/>
            <w:hideMark/>
          </w:tcPr>
          <w:p w14:paraId="687472E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52A47DFC"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25C5AE0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2BB1AAA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Симонок,62</w:t>
            </w:r>
          </w:p>
        </w:tc>
        <w:tc>
          <w:tcPr>
            <w:tcW w:w="472" w:type="dxa"/>
            <w:tcBorders>
              <w:top w:val="nil"/>
              <w:left w:val="nil"/>
              <w:bottom w:val="single" w:sz="4" w:space="0" w:color="auto"/>
              <w:right w:val="single" w:sz="4" w:space="0" w:color="auto"/>
            </w:tcBorders>
            <w:noWrap/>
            <w:vAlign w:val="bottom"/>
            <w:hideMark/>
          </w:tcPr>
          <w:p w14:paraId="59EC319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53749C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4516C5B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5ABD69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C5377C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926035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25B5E4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63B8CD2"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1110,4</w:t>
            </w:r>
          </w:p>
        </w:tc>
        <w:tc>
          <w:tcPr>
            <w:tcW w:w="1034" w:type="dxa"/>
            <w:tcBorders>
              <w:top w:val="nil"/>
              <w:left w:val="nil"/>
              <w:bottom w:val="single" w:sz="4" w:space="0" w:color="auto"/>
              <w:right w:val="single" w:sz="4" w:space="0" w:color="auto"/>
            </w:tcBorders>
            <w:noWrap/>
            <w:vAlign w:val="bottom"/>
            <w:hideMark/>
          </w:tcPr>
          <w:p w14:paraId="659650B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0DF0056B"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0B821B2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195811D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Симонок,62</w:t>
            </w:r>
          </w:p>
        </w:tc>
        <w:tc>
          <w:tcPr>
            <w:tcW w:w="472" w:type="dxa"/>
            <w:tcBorders>
              <w:top w:val="nil"/>
              <w:left w:val="nil"/>
              <w:bottom w:val="single" w:sz="4" w:space="0" w:color="auto"/>
              <w:right w:val="single" w:sz="4" w:space="0" w:color="auto"/>
            </w:tcBorders>
            <w:noWrap/>
            <w:vAlign w:val="bottom"/>
            <w:hideMark/>
          </w:tcPr>
          <w:p w14:paraId="62B03B5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1DE07BB4"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47F663B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25CF7B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539902B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0095C3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223F6A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68BB7AB4"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999,0</w:t>
            </w:r>
          </w:p>
        </w:tc>
        <w:tc>
          <w:tcPr>
            <w:tcW w:w="1034" w:type="dxa"/>
            <w:tcBorders>
              <w:top w:val="nil"/>
              <w:left w:val="nil"/>
              <w:bottom w:val="single" w:sz="4" w:space="0" w:color="auto"/>
              <w:right w:val="single" w:sz="4" w:space="0" w:color="auto"/>
            </w:tcBorders>
            <w:noWrap/>
            <w:vAlign w:val="bottom"/>
            <w:hideMark/>
          </w:tcPr>
          <w:p w14:paraId="7B5F313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1A48887D"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4C0C85D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1777EDF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Симонок,62</w:t>
            </w:r>
          </w:p>
        </w:tc>
        <w:tc>
          <w:tcPr>
            <w:tcW w:w="472" w:type="dxa"/>
            <w:tcBorders>
              <w:top w:val="nil"/>
              <w:left w:val="nil"/>
              <w:bottom w:val="single" w:sz="4" w:space="0" w:color="auto"/>
              <w:right w:val="single" w:sz="4" w:space="0" w:color="auto"/>
            </w:tcBorders>
            <w:noWrap/>
            <w:vAlign w:val="bottom"/>
            <w:hideMark/>
          </w:tcPr>
          <w:p w14:paraId="6EEFDFA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365321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5C3E627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05409C1"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307167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11F6B06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400</w:t>
            </w:r>
          </w:p>
        </w:tc>
        <w:tc>
          <w:tcPr>
            <w:tcW w:w="752" w:type="dxa"/>
            <w:tcBorders>
              <w:top w:val="nil"/>
              <w:left w:val="nil"/>
              <w:bottom w:val="single" w:sz="4" w:space="0" w:color="auto"/>
              <w:right w:val="single" w:sz="4" w:space="0" w:color="auto"/>
            </w:tcBorders>
            <w:noWrap/>
            <w:vAlign w:val="bottom"/>
            <w:hideMark/>
          </w:tcPr>
          <w:p w14:paraId="3FD9FD9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28E35198"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1105,7</w:t>
            </w:r>
          </w:p>
        </w:tc>
        <w:tc>
          <w:tcPr>
            <w:tcW w:w="1034" w:type="dxa"/>
            <w:tcBorders>
              <w:top w:val="nil"/>
              <w:left w:val="nil"/>
              <w:bottom w:val="single" w:sz="4" w:space="0" w:color="auto"/>
              <w:right w:val="single" w:sz="4" w:space="0" w:color="auto"/>
            </w:tcBorders>
            <w:noWrap/>
            <w:vAlign w:val="bottom"/>
            <w:hideMark/>
          </w:tcPr>
          <w:p w14:paraId="33BDFAB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44889554" w14:textId="77777777" w:rsidTr="000B6954">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6BA8F1D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4B53659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Циолковского,13</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596CC4E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3CCA4EC6"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383CC3A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0E2A4FE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08475AC3"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34718D2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034118B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735DEE82"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2429,40</w:t>
            </w:r>
          </w:p>
        </w:tc>
        <w:tc>
          <w:tcPr>
            <w:tcW w:w="1034" w:type="dxa"/>
            <w:vMerge w:val="restart"/>
            <w:tcBorders>
              <w:top w:val="nil"/>
              <w:left w:val="single" w:sz="4" w:space="0" w:color="auto"/>
              <w:bottom w:val="single" w:sz="4" w:space="0" w:color="000000"/>
              <w:right w:val="single" w:sz="4" w:space="0" w:color="auto"/>
            </w:tcBorders>
            <w:noWrap/>
            <w:vAlign w:val="center"/>
            <w:hideMark/>
          </w:tcPr>
          <w:p w14:paraId="7593DCC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513EAD3B" w14:textId="77777777" w:rsidTr="000B6954">
        <w:trPr>
          <w:trHeight w:val="429"/>
        </w:trPr>
        <w:tc>
          <w:tcPr>
            <w:tcW w:w="502" w:type="dxa"/>
            <w:vMerge/>
            <w:tcBorders>
              <w:top w:val="nil"/>
              <w:left w:val="single" w:sz="4" w:space="0" w:color="auto"/>
              <w:bottom w:val="single" w:sz="4" w:space="0" w:color="000000"/>
              <w:right w:val="single" w:sz="4" w:space="0" w:color="auto"/>
            </w:tcBorders>
            <w:vAlign w:val="center"/>
            <w:hideMark/>
          </w:tcPr>
          <w:p w14:paraId="46D5A0CA" w14:textId="77777777" w:rsidR="002B0B57" w:rsidRPr="002B0B57" w:rsidRDefault="002B0B57" w:rsidP="002B0B57">
            <w:pPr>
              <w:spacing w:after="200" w:line="276" w:lineRule="auto"/>
              <w:rPr>
                <w:rFonts w:ascii="Times New Roman" w:eastAsia="Calibri" w:hAnsi="Times New Roman" w:cs="Times New Roman"/>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0C864718" w14:textId="77777777" w:rsidR="002B0B57" w:rsidRPr="002B0B57" w:rsidRDefault="002B0B57" w:rsidP="002B0B57">
            <w:pPr>
              <w:spacing w:after="200" w:line="276" w:lineRule="auto"/>
              <w:rPr>
                <w:rFonts w:ascii="Times New Roman" w:eastAsia="Calibri" w:hAnsi="Times New Roman" w:cs="Times New Roman"/>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166211CD" w14:textId="77777777" w:rsidR="002B0B57" w:rsidRPr="002B0B57" w:rsidRDefault="002B0B57" w:rsidP="002B0B57">
            <w:pPr>
              <w:spacing w:after="200" w:line="276" w:lineRule="auto"/>
              <w:rPr>
                <w:rFonts w:ascii="Times New Roman" w:eastAsia="Calibri" w:hAnsi="Times New Roman" w:cs="Times New Roman"/>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4B51B426" w14:textId="77777777" w:rsidR="002B0B57" w:rsidRPr="002B0B57" w:rsidRDefault="002B0B57" w:rsidP="002B0B57">
            <w:pPr>
              <w:spacing w:after="200" w:line="276" w:lineRule="auto"/>
              <w:rPr>
                <w:rFonts w:ascii="Times New Roman" w:eastAsia="Calibri" w:hAnsi="Times New Roman" w:cs="Times New Roman"/>
                <w:sz w:val="24"/>
                <w:szCs w:val="24"/>
              </w:rPr>
            </w:pPr>
          </w:p>
        </w:tc>
        <w:tc>
          <w:tcPr>
            <w:tcW w:w="713" w:type="dxa"/>
            <w:tcBorders>
              <w:top w:val="nil"/>
              <w:left w:val="nil"/>
              <w:bottom w:val="single" w:sz="4" w:space="0" w:color="auto"/>
              <w:right w:val="single" w:sz="4" w:space="0" w:color="auto"/>
            </w:tcBorders>
            <w:noWrap/>
            <w:vAlign w:val="bottom"/>
            <w:hideMark/>
          </w:tcPr>
          <w:p w14:paraId="1878E50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70F630FA"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2FC1C9F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386D551B"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5566C0E1" w14:textId="77777777" w:rsidR="002B0B57" w:rsidRPr="002B0B57" w:rsidRDefault="002B0B57" w:rsidP="002B0B57">
            <w:pPr>
              <w:spacing w:after="200" w:line="276" w:lineRule="auto"/>
              <w:rPr>
                <w:rFonts w:ascii="Times New Roman" w:eastAsia="Calibri" w:hAnsi="Times New Roman" w:cs="Times New Roman"/>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620249EF" w14:textId="77777777" w:rsidR="002B0B57" w:rsidRPr="002B0B57" w:rsidRDefault="002B0B57" w:rsidP="002B0B57">
            <w:pPr>
              <w:spacing w:after="200" w:line="276" w:lineRule="auto"/>
              <w:rPr>
                <w:rFonts w:ascii="Times New Roman" w:eastAsia="Calibri" w:hAnsi="Times New Roman" w:cs="Times New Roman"/>
                <w:sz w:val="24"/>
                <w:szCs w:val="24"/>
              </w:rPr>
            </w:pPr>
          </w:p>
        </w:tc>
        <w:tc>
          <w:tcPr>
            <w:tcW w:w="1034" w:type="dxa"/>
            <w:vMerge/>
            <w:tcBorders>
              <w:top w:val="nil"/>
              <w:left w:val="single" w:sz="4" w:space="0" w:color="auto"/>
              <w:bottom w:val="single" w:sz="4" w:space="0" w:color="000000"/>
              <w:right w:val="single" w:sz="4" w:space="0" w:color="auto"/>
            </w:tcBorders>
            <w:vAlign w:val="center"/>
            <w:hideMark/>
          </w:tcPr>
          <w:p w14:paraId="0CDB39A2" w14:textId="77777777" w:rsidR="002B0B57" w:rsidRPr="002B0B57" w:rsidRDefault="002B0B57" w:rsidP="002B0B57">
            <w:pPr>
              <w:spacing w:after="200" w:line="276" w:lineRule="auto"/>
              <w:rPr>
                <w:rFonts w:ascii="Times New Roman" w:eastAsia="Calibri" w:hAnsi="Times New Roman" w:cs="Times New Roman"/>
                <w:sz w:val="24"/>
                <w:szCs w:val="24"/>
              </w:rPr>
            </w:pPr>
          </w:p>
        </w:tc>
      </w:tr>
      <w:tr w:rsidR="002B0B57" w:rsidRPr="002B0B57" w14:paraId="74F19466"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C887EC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13</w:t>
            </w:r>
          </w:p>
        </w:tc>
        <w:tc>
          <w:tcPr>
            <w:tcW w:w="2014" w:type="dxa"/>
            <w:tcBorders>
              <w:top w:val="nil"/>
              <w:left w:val="nil"/>
              <w:bottom w:val="single" w:sz="4" w:space="0" w:color="auto"/>
              <w:right w:val="single" w:sz="4" w:space="0" w:color="auto"/>
            </w:tcBorders>
            <w:noWrap/>
            <w:vAlign w:val="bottom"/>
            <w:hideMark/>
          </w:tcPr>
          <w:p w14:paraId="4B75A4E3"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Михайловская,23</w:t>
            </w:r>
          </w:p>
        </w:tc>
        <w:tc>
          <w:tcPr>
            <w:tcW w:w="472" w:type="dxa"/>
            <w:tcBorders>
              <w:top w:val="nil"/>
              <w:left w:val="nil"/>
              <w:bottom w:val="single" w:sz="4" w:space="0" w:color="auto"/>
              <w:right w:val="single" w:sz="4" w:space="0" w:color="auto"/>
            </w:tcBorders>
            <w:noWrap/>
            <w:vAlign w:val="bottom"/>
            <w:hideMark/>
          </w:tcPr>
          <w:p w14:paraId="7B4382A3"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67F78FD0"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1F550E4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2</w:t>
            </w:r>
          </w:p>
        </w:tc>
        <w:tc>
          <w:tcPr>
            <w:tcW w:w="734" w:type="dxa"/>
            <w:tcBorders>
              <w:top w:val="nil"/>
              <w:left w:val="nil"/>
              <w:bottom w:val="single" w:sz="4" w:space="0" w:color="auto"/>
              <w:right w:val="single" w:sz="4" w:space="0" w:color="auto"/>
            </w:tcBorders>
            <w:noWrap/>
            <w:vAlign w:val="bottom"/>
            <w:hideMark/>
          </w:tcPr>
          <w:p w14:paraId="1D11B35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4B1968D1"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28D708D2"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5C7A338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5717E10A" w14:textId="77777777" w:rsidR="002B0B57" w:rsidRPr="002B0B57" w:rsidRDefault="002B0B57" w:rsidP="002B0B57">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2101,60</w:t>
            </w:r>
          </w:p>
        </w:tc>
        <w:tc>
          <w:tcPr>
            <w:tcW w:w="1034" w:type="dxa"/>
            <w:tcBorders>
              <w:top w:val="nil"/>
              <w:left w:val="nil"/>
              <w:bottom w:val="single" w:sz="4" w:space="0" w:color="auto"/>
              <w:right w:val="single" w:sz="4" w:space="0" w:color="auto"/>
            </w:tcBorders>
            <w:noWrap/>
            <w:vAlign w:val="bottom"/>
            <w:hideMark/>
          </w:tcPr>
          <w:p w14:paraId="4A212768"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2B0B57" w:rsidRPr="002B0B57" w14:paraId="3C92A66B"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72D7022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D7B01D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Михайловская,23</w:t>
            </w:r>
          </w:p>
        </w:tc>
        <w:tc>
          <w:tcPr>
            <w:tcW w:w="472" w:type="dxa"/>
            <w:tcBorders>
              <w:top w:val="nil"/>
              <w:left w:val="nil"/>
              <w:bottom w:val="single" w:sz="4" w:space="0" w:color="auto"/>
              <w:right w:val="single" w:sz="4" w:space="0" w:color="auto"/>
            </w:tcBorders>
            <w:noWrap/>
            <w:vAlign w:val="bottom"/>
            <w:hideMark/>
          </w:tcPr>
          <w:p w14:paraId="330357D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24CF9A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7E11E70F"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FDA2C87"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FEAF71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416AC4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4DB5DE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EAF5A43"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997,8</w:t>
            </w:r>
          </w:p>
        </w:tc>
        <w:tc>
          <w:tcPr>
            <w:tcW w:w="1034" w:type="dxa"/>
            <w:tcBorders>
              <w:top w:val="nil"/>
              <w:left w:val="nil"/>
              <w:bottom w:val="single" w:sz="4" w:space="0" w:color="auto"/>
              <w:right w:val="single" w:sz="4" w:space="0" w:color="auto"/>
            </w:tcBorders>
            <w:noWrap/>
            <w:vAlign w:val="bottom"/>
            <w:hideMark/>
          </w:tcPr>
          <w:p w14:paraId="38269E46"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10E15EB5" w14:textId="77777777" w:rsidTr="000B6954">
        <w:trPr>
          <w:trHeight w:val="429"/>
        </w:trPr>
        <w:tc>
          <w:tcPr>
            <w:tcW w:w="502" w:type="dxa"/>
            <w:tcBorders>
              <w:top w:val="nil"/>
              <w:left w:val="single" w:sz="4" w:space="0" w:color="auto"/>
              <w:bottom w:val="single" w:sz="4" w:space="0" w:color="auto"/>
              <w:right w:val="single" w:sz="4" w:space="0" w:color="auto"/>
            </w:tcBorders>
            <w:noWrap/>
            <w:vAlign w:val="center"/>
            <w:hideMark/>
          </w:tcPr>
          <w:p w14:paraId="6107192E"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685DF065"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Михайловская,23</w:t>
            </w:r>
          </w:p>
        </w:tc>
        <w:tc>
          <w:tcPr>
            <w:tcW w:w="472" w:type="dxa"/>
            <w:tcBorders>
              <w:top w:val="nil"/>
              <w:left w:val="nil"/>
              <w:bottom w:val="single" w:sz="4" w:space="0" w:color="auto"/>
              <w:right w:val="single" w:sz="4" w:space="0" w:color="auto"/>
            </w:tcBorders>
            <w:noWrap/>
            <w:vAlign w:val="bottom"/>
            <w:hideMark/>
          </w:tcPr>
          <w:p w14:paraId="76DC481A"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BC6FF7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1C442392"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7D1564B0"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8C4AD2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C3446E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2C91D90D"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2409160" w14:textId="77777777" w:rsidR="002B0B57" w:rsidRPr="002B0B57" w:rsidRDefault="002B0B57" w:rsidP="002B0B57">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1103,8</w:t>
            </w:r>
          </w:p>
        </w:tc>
        <w:tc>
          <w:tcPr>
            <w:tcW w:w="1034" w:type="dxa"/>
            <w:tcBorders>
              <w:top w:val="nil"/>
              <w:left w:val="nil"/>
              <w:bottom w:val="single" w:sz="4" w:space="0" w:color="auto"/>
              <w:right w:val="single" w:sz="4" w:space="0" w:color="auto"/>
            </w:tcBorders>
            <w:noWrap/>
            <w:vAlign w:val="bottom"/>
            <w:hideMark/>
          </w:tcPr>
          <w:p w14:paraId="3215FEEB"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2B0B57" w:rsidRPr="002B0B57" w14:paraId="400F58F2" w14:textId="77777777" w:rsidTr="000B6954">
        <w:trPr>
          <w:trHeight w:val="429"/>
        </w:trPr>
        <w:tc>
          <w:tcPr>
            <w:tcW w:w="502" w:type="dxa"/>
            <w:tcBorders>
              <w:top w:val="single" w:sz="4" w:space="0" w:color="auto"/>
              <w:left w:val="single" w:sz="4" w:space="0" w:color="auto"/>
              <w:bottom w:val="single" w:sz="4" w:space="0" w:color="auto"/>
              <w:right w:val="single" w:sz="4" w:space="0" w:color="auto"/>
            </w:tcBorders>
            <w:noWrap/>
            <w:vAlign w:val="center"/>
            <w:hideMark/>
          </w:tcPr>
          <w:p w14:paraId="30FAF75C"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single" w:sz="4" w:space="0" w:color="auto"/>
              <w:left w:val="single" w:sz="4" w:space="0" w:color="auto"/>
              <w:bottom w:val="single" w:sz="4" w:space="0" w:color="auto"/>
              <w:right w:val="single" w:sz="4" w:space="0" w:color="auto"/>
            </w:tcBorders>
            <w:noWrap/>
            <w:vAlign w:val="bottom"/>
            <w:hideMark/>
          </w:tcPr>
          <w:p w14:paraId="26F0415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Всего</w:t>
            </w:r>
          </w:p>
        </w:tc>
        <w:tc>
          <w:tcPr>
            <w:tcW w:w="472" w:type="dxa"/>
            <w:tcBorders>
              <w:top w:val="single" w:sz="4" w:space="0" w:color="auto"/>
              <w:left w:val="single" w:sz="4" w:space="0" w:color="auto"/>
              <w:bottom w:val="single" w:sz="4" w:space="0" w:color="auto"/>
              <w:right w:val="single" w:sz="4" w:space="0" w:color="auto"/>
            </w:tcBorders>
            <w:noWrap/>
            <w:vAlign w:val="bottom"/>
            <w:hideMark/>
          </w:tcPr>
          <w:p w14:paraId="6A0773EE"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F75CAF"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single" w:sz="4" w:space="0" w:color="auto"/>
              <w:left w:val="single" w:sz="4" w:space="0" w:color="auto"/>
              <w:bottom w:val="single" w:sz="4" w:space="0" w:color="auto"/>
              <w:right w:val="single" w:sz="4" w:space="0" w:color="auto"/>
            </w:tcBorders>
            <w:noWrap/>
            <w:vAlign w:val="bottom"/>
            <w:hideMark/>
          </w:tcPr>
          <w:p w14:paraId="3EAB7CA4"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46</w:t>
            </w:r>
          </w:p>
        </w:tc>
        <w:tc>
          <w:tcPr>
            <w:tcW w:w="734" w:type="dxa"/>
            <w:tcBorders>
              <w:top w:val="single" w:sz="4" w:space="0" w:color="auto"/>
              <w:left w:val="single" w:sz="4" w:space="0" w:color="auto"/>
              <w:bottom w:val="single" w:sz="4" w:space="0" w:color="auto"/>
              <w:right w:val="single" w:sz="4" w:space="0" w:color="auto"/>
            </w:tcBorders>
            <w:noWrap/>
            <w:vAlign w:val="bottom"/>
            <w:hideMark/>
          </w:tcPr>
          <w:p w14:paraId="53D97BF7"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9758B2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830" w:type="dxa"/>
            <w:tcBorders>
              <w:top w:val="single" w:sz="4" w:space="0" w:color="auto"/>
              <w:left w:val="single" w:sz="4" w:space="0" w:color="auto"/>
              <w:bottom w:val="single" w:sz="4" w:space="0" w:color="auto"/>
              <w:right w:val="single" w:sz="4" w:space="0" w:color="auto"/>
            </w:tcBorders>
            <w:noWrap/>
            <w:vAlign w:val="bottom"/>
            <w:hideMark/>
          </w:tcPr>
          <w:p w14:paraId="0D67F12C"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52" w:type="dxa"/>
            <w:tcBorders>
              <w:top w:val="single" w:sz="4" w:space="0" w:color="auto"/>
              <w:left w:val="single" w:sz="4" w:space="0" w:color="auto"/>
              <w:bottom w:val="single" w:sz="4" w:space="0" w:color="auto"/>
              <w:right w:val="single" w:sz="4" w:space="0" w:color="auto"/>
            </w:tcBorders>
            <w:noWrap/>
            <w:vAlign w:val="bottom"/>
            <w:hideMark/>
          </w:tcPr>
          <w:p w14:paraId="679BD995" w14:textId="77777777" w:rsidR="002B0B57" w:rsidRPr="002B0B57" w:rsidRDefault="002B0B57" w:rsidP="002B0B57">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1088" w:type="dxa"/>
            <w:tcBorders>
              <w:top w:val="single" w:sz="4" w:space="0" w:color="auto"/>
              <w:left w:val="single" w:sz="4" w:space="0" w:color="auto"/>
              <w:bottom w:val="single" w:sz="4" w:space="0" w:color="auto"/>
              <w:right w:val="single" w:sz="4" w:space="0" w:color="auto"/>
            </w:tcBorders>
            <w:noWrap/>
            <w:vAlign w:val="bottom"/>
            <w:hideMark/>
          </w:tcPr>
          <w:p w14:paraId="60F71699" w14:textId="77777777" w:rsidR="002B0B57" w:rsidRPr="002B0B57" w:rsidRDefault="002B0B57" w:rsidP="002B0B57">
            <w:pPr>
              <w:spacing w:after="200" w:line="276" w:lineRule="auto"/>
              <w:rPr>
                <w:rFonts w:ascii="Times New Roman" w:eastAsia="Calibri" w:hAnsi="Times New Roman" w:cs="Times New Roman"/>
                <w:b/>
                <w:color w:val="000000"/>
                <w:sz w:val="24"/>
                <w:szCs w:val="24"/>
              </w:rPr>
            </w:pPr>
            <w:r w:rsidRPr="002B0B57">
              <w:rPr>
                <w:rFonts w:ascii="Times New Roman" w:eastAsia="Calibri" w:hAnsi="Times New Roman" w:cs="Times New Roman"/>
                <w:b/>
                <w:color w:val="000000"/>
              </w:rPr>
              <w:t>51579,66</w:t>
            </w:r>
          </w:p>
        </w:tc>
        <w:tc>
          <w:tcPr>
            <w:tcW w:w="1034" w:type="dxa"/>
            <w:tcBorders>
              <w:top w:val="single" w:sz="4" w:space="0" w:color="auto"/>
              <w:left w:val="single" w:sz="4" w:space="0" w:color="auto"/>
              <w:bottom w:val="single" w:sz="4" w:space="0" w:color="auto"/>
              <w:right w:val="single" w:sz="4" w:space="0" w:color="auto"/>
            </w:tcBorders>
            <w:noWrap/>
            <w:vAlign w:val="bottom"/>
            <w:hideMark/>
          </w:tcPr>
          <w:p w14:paraId="022AD3E3" w14:textId="77777777" w:rsidR="002B0B57" w:rsidRPr="002B0B57" w:rsidRDefault="002B0B57" w:rsidP="002B0B57">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r>
    </w:tbl>
    <w:p w14:paraId="27D41F93" w14:textId="77777777" w:rsidR="002B0B57" w:rsidRPr="002B0B57" w:rsidRDefault="002B0B57" w:rsidP="002B0B57">
      <w:pPr>
        <w:spacing w:after="0" w:line="240" w:lineRule="auto"/>
        <w:jc w:val="center"/>
        <w:rPr>
          <w:rFonts w:ascii="Times New Roman" w:eastAsia="Times New Roman" w:hAnsi="Times New Roman" w:cs="Times New Roman"/>
          <w:sz w:val="18"/>
          <w:szCs w:val="18"/>
          <w:lang w:eastAsia="ru-RU"/>
        </w:rPr>
      </w:pPr>
    </w:p>
    <w:tbl>
      <w:tblPr>
        <w:tblW w:w="12943" w:type="dxa"/>
        <w:tblInd w:w="93" w:type="dxa"/>
        <w:tblLayout w:type="fixed"/>
        <w:tblLook w:val="04A0" w:firstRow="1" w:lastRow="0" w:firstColumn="1" w:lastColumn="0" w:noHBand="0" w:noVBand="1"/>
      </w:tblPr>
      <w:tblGrid>
        <w:gridCol w:w="531"/>
        <w:gridCol w:w="2178"/>
        <w:gridCol w:w="784"/>
        <w:gridCol w:w="713"/>
        <w:gridCol w:w="1054"/>
        <w:gridCol w:w="1055"/>
        <w:gridCol w:w="1641"/>
        <w:gridCol w:w="2241"/>
        <w:gridCol w:w="236"/>
        <w:gridCol w:w="2510"/>
      </w:tblGrid>
      <w:tr w:rsidR="002B0B57" w:rsidRPr="002B0B57" w14:paraId="02AD1BDB" w14:textId="77777777" w:rsidTr="000B6954">
        <w:trPr>
          <w:trHeight w:val="315"/>
        </w:trPr>
        <w:tc>
          <w:tcPr>
            <w:tcW w:w="12943" w:type="dxa"/>
            <w:gridSpan w:val="10"/>
            <w:tcBorders>
              <w:top w:val="nil"/>
              <w:left w:val="nil"/>
              <w:bottom w:val="nil"/>
              <w:right w:val="nil"/>
            </w:tcBorders>
            <w:shd w:val="clear" w:color="auto" w:fill="auto"/>
            <w:noWrap/>
            <w:vAlign w:val="bottom"/>
            <w:hideMark/>
          </w:tcPr>
          <w:p w14:paraId="0FCC04DA"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xml:space="preserve">                                          График технического освидетельствования лифтов</w:t>
            </w:r>
          </w:p>
          <w:p w14:paraId="20E2C663" w14:textId="77777777" w:rsidR="002B0B57" w:rsidRPr="002B0B57" w:rsidRDefault="002B0B57" w:rsidP="002B0B57">
            <w:pPr>
              <w:spacing w:after="0" w:line="240" w:lineRule="auto"/>
              <w:rPr>
                <w:rFonts w:ascii="Times New Roman" w:eastAsia="Times New Roman" w:hAnsi="Times New Roman" w:cs="Times New Roman"/>
                <w:b/>
                <w:bCs/>
                <w:color w:val="000000"/>
                <w:sz w:val="24"/>
                <w:szCs w:val="24"/>
                <w:lang w:eastAsia="ru-RU"/>
              </w:rPr>
            </w:pPr>
          </w:p>
          <w:p w14:paraId="36E1775E" w14:textId="77777777" w:rsidR="002B0B57" w:rsidRPr="002B0B57" w:rsidRDefault="002B0B57" w:rsidP="002B0B57">
            <w:pPr>
              <w:spacing w:after="0" w:line="240" w:lineRule="auto"/>
              <w:rPr>
                <w:rFonts w:ascii="Times New Roman" w:eastAsia="Times New Roman" w:hAnsi="Times New Roman" w:cs="Times New Roman"/>
                <w:b/>
                <w:bCs/>
                <w:color w:val="000000"/>
                <w:sz w:val="24"/>
                <w:szCs w:val="24"/>
                <w:lang w:eastAsia="ru-RU"/>
              </w:rPr>
            </w:pPr>
          </w:p>
        </w:tc>
      </w:tr>
      <w:tr w:rsidR="002B0B57" w:rsidRPr="002B0B57" w14:paraId="4BF837C2" w14:textId="77777777" w:rsidTr="000B6954">
        <w:trPr>
          <w:gridAfter w:val="1"/>
          <w:wAfter w:w="2510" w:type="dxa"/>
          <w:trHeight w:val="117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57B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lastRenderedPageBreak/>
              <w:t>№ п/п</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14:paraId="48BB889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Адрес</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5D74889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Этажность</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AA8BA0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подъезда</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15F4BE9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Количество лифтов</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93F5A0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Вид лифта</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E6C9AF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Тип лифта</w:t>
            </w:r>
          </w:p>
        </w:tc>
        <w:tc>
          <w:tcPr>
            <w:tcW w:w="2241" w:type="dxa"/>
            <w:tcBorders>
              <w:top w:val="single" w:sz="4" w:space="0" w:color="auto"/>
              <w:left w:val="nil"/>
              <w:bottom w:val="single" w:sz="4" w:space="0" w:color="auto"/>
              <w:right w:val="single" w:sz="4" w:space="0" w:color="auto"/>
            </w:tcBorders>
            <w:shd w:val="clear" w:color="auto" w:fill="auto"/>
            <w:hideMark/>
          </w:tcPr>
          <w:p w14:paraId="67822EA7" w14:textId="6FA21D3C" w:rsidR="002B0B57" w:rsidRPr="002B0B57" w:rsidRDefault="00B659D7" w:rsidP="002B0B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r w:rsidR="002B0B57" w:rsidRPr="002B0B57">
              <w:rPr>
                <w:rFonts w:ascii="Times New Roman" w:eastAsia="Times New Roman" w:hAnsi="Times New Roman" w:cs="Times New Roman"/>
                <w:color w:val="000000"/>
                <w:lang w:eastAsia="ru-RU"/>
              </w:rPr>
              <w:t xml:space="preserve"> ежегодного технического освидетельствования лифтов 20</w:t>
            </w:r>
            <w:r w:rsidR="00F25D48">
              <w:rPr>
                <w:rFonts w:ascii="Times New Roman" w:eastAsia="Times New Roman" w:hAnsi="Times New Roman" w:cs="Times New Roman"/>
                <w:color w:val="000000"/>
                <w:lang w:eastAsia="ru-RU"/>
              </w:rPr>
              <w:t>23-2024</w:t>
            </w:r>
            <w:r w:rsidR="002B0B57" w:rsidRPr="002B0B57">
              <w:rPr>
                <w:rFonts w:ascii="Times New Roman" w:eastAsia="Times New Roman" w:hAnsi="Times New Roman" w:cs="Times New Roman"/>
                <w:color w:val="000000"/>
                <w:lang w:eastAsia="ru-RU"/>
              </w:rPr>
              <w:t xml:space="preserve"> г</w:t>
            </w:r>
            <w:r w:rsidR="00F25D48">
              <w:rPr>
                <w:rFonts w:ascii="Times New Roman" w:eastAsia="Times New Roman" w:hAnsi="Times New Roman" w:cs="Times New Roman"/>
                <w:color w:val="000000"/>
                <w:lang w:eastAsia="ru-RU"/>
              </w:rPr>
              <w:t>г</w:t>
            </w:r>
            <w:r w:rsidR="002B0B57" w:rsidRPr="002B0B57">
              <w:rPr>
                <w:rFonts w:ascii="Times New Roman" w:eastAsia="Times New Roman" w:hAnsi="Times New Roman" w:cs="Times New Roman"/>
                <w:color w:val="000000"/>
                <w:lang w:eastAsia="ru-RU"/>
              </w:rPr>
              <w:t>.</w:t>
            </w:r>
          </w:p>
        </w:tc>
        <w:tc>
          <w:tcPr>
            <w:tcW w:w="236" w:type="dxa"/>
            <w:tcBorders>
              <w:top w:val="nil"/>
              <w:left w:val="nil"/>
              <w:bottom w:val="nil"/>
              <w:right w:val="nil"/>
            </w:tcBorders>
            <w:shd w:val="clear" w:color="auto" w:fill="auto"/>
            <w:noWrap/>
            <w:vAlign w:val="bottom"/>
            <w:hideMark/>
          </w:tcPr>
          <w:p w14:paraId="0844A19A"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1A41D2C" w14:textId="77777777" w:rsidTr="00E10E89">
        <w:trPr>
          <w:gridAfter w:val="1"/>
          <w:wAfter w:w="2510" w:type="dxa"/>
          <w:trHeight w:val="39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EAC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14:paraId="225E1A27"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Симонок, 64</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0F1DFF7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0CDD718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265871CD"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2A129CB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2711F64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77213883" w14:textId="60763A7F"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081E111"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AED5500"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FFFEC3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2</w:t>
            </w:r>
          </w:p>
        </w:tc>
        <w:tc>
          <w:tcPr>
            <w:tcW w:w="2178" w:type="dxa"/>
            <w:tcBorders>
              <w:top w:val="nil"/>
              <w:left w:val="nil"/>
              <w:bottom w:val="single" w:sz="4" w:space="0" w:color="auto"/>
              <w:right w:val="single" w:sz="4" w:space="0" w:color="auto"/>
            </w:tcBorders>
            <w:shd w:val="clear" w:color="auto" w:fill="auto"/>
            <w:noWrap/>
            <w:vAlign w:val="bottom"/>
            <w:hideMark/>
          </w:tcPr>
          <w:p w14:paraId="0815BB8C"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44C89ADD"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EE9E22E"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4D96ED0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1055" w:type="dxa"/>
            <w:tcBorders>
              <w:top w:val="nil"/>
              <w:left w:val="nil"/>
              <w:bottom w:val="single" w:sz="4" w:space="0" w:color="auto"/>
              <w:right w:val="single" w:sz="4" w:space="0" w:color="auto"/>
            </w:tcBorders>
            <w:shd w:val="clear" w:color="auto" w:fill="auto"/>
            <w:noWrap/>
            <w:vAlign w:val="bottom"/>
            <w:hideMark/>
          </w:tcPr>
          <w:p w14:paraId="320F279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A6E98B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4FE625B5" w14:textId="32AF073C"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B41808C"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07329C5"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DE2A82E"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2B5ADBFB"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57B5FBF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B90B72E"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79D0483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6700E9F"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3EDC818"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42234DB" w14:textId="7FB54E40"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F52A43B"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7FC7317"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D166F9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0C2D10A"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3CDA2B6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8C0B05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3338E45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89D0AC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BB2D24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639B5CE" w14:textId="6987FC10"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F00424D"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7F8F068"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AD8219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408D1E15"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00C7D40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D1D3C6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35A2EF9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6CD833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52F24E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CA68E0E" w14:textId="20DDD3BF"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CA4590B"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32D25D25"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42BB7E6"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C3ABE9C"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34AF282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3EA47D4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47677C4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817044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60B43B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931F1B1" w14:textId="7911095F"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C11D2D7"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6137FEA6"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B4C228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42D50622"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01591A9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25D332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5</w:t>
            </w:r>
          </w:p>
        </w:tc>
        <w:tc>
          <w:tcPr>
            <w:tcW w:w="1054" w:type="dxa"/>
            <w:tcBorders>
              <w:top w:val="nil"/>
              <w:left w:val="nil"/>
              <w:bottom w:val="single" w:sz="4" w:space="0" w:color="auto"/>
              <w:right w:val="single" w:sz="4" w:space="0" w:color="auto"/>
            </w:tcBorders>
            <w:shd w:val="clear" w:color="auto" w:fill="auto"/>
            <w:noWrap/>
            <w:vAlign w:val="bottom"/>
            <w:hideMark/>
          </w:tcPr>
          <w:p w14:paraId="5C80FA8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B18B0D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D44013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4F06DA9" w14:textId="1DA16A30"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6ABA078"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49C3ED7D"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C31051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F9D1494"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082B47B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F6AD1B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6</w:t>
            </w:r>
          </w:p>
        </w:tc>
        <w:tc>
          <w:tcPr>
            <w:tcW w:w="1054" w:type="dxa"/>
            <w:tcBorders>
              <w:top w:val="nil"/>
              <w:left w:val="nil"/>
              <w:bottom w:val="single" w:sz="4" w:space="0" w:color="auto"/>
              <w:right w:val="single" w:sz="4" w:space="0" w:color="auto"/>
            </w:tcBorders>
            <w:shd w:val="clear" w:color="auto" w:fill="auto"/>
            <w:noWrap/>
            <w:vAlign w:val="bottom"/>
            <w:hideMark/>
          </w:tcPr>
          <w:p w14:paraId="3FFBD64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3B57832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74F85E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30D19A42" w14:textId="547383D6"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417A28D"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03C4CA3"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C7AAE6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9815EAB"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431970E8"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20D434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7</w:t>
            </w:r>
          </w:p>
        </w:tc>
        <w:tc>
          <w:tcPr>
            <w:tcW w:w="1054" w:type="dxa"/>
            <w:tcBorders>
              <w:top w:val="nil"/>
              <w:left w:val="nil"/>
              <w:bottom w:val="single" w:sz="4" w:space="0" w:color="auto"/>
              <w:right w:val="single" w:sz="4" w:space="0" w:color="auto"/>
            </w:tcBorders>
            <w:shd w:val="clear" w:color="auto" w:fill="auto"/>
            <w:noWrap/>
            <w:vAlign w:val="bottom"/>
            <w:hideMark/>
          </w:tcPr>
          <w:p w14:paraId="11D9FFB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332CC1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ECB8CC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1E59293" w14:textId="6E957EC2"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F350637"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35EFCD54"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454EF3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59690CE1"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2E200B0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E53C59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8</w:t>
            </w:r>
          </w:p>
        </w:tc>
        <w:tc>
          <w:tcPr>
            <w:tcW w:w="1054" w:type="dxa"/>
            <w:tcBorders>
              <w:top w:val="nil"/>
              <w:left w:val="nil"/>
              <w:bottom w:val="single" w:sz="4" w:space="0" w:color="auto"/>
              <w:right w:val="single" w:sz="4" w:space="0" w:color="auto"/>
            </w:tcBorders>
            <w:shd w:val="clear" w:color="auto" w:fill="auto"/>
            <w:noWrap/>
            <w:vAlign w:val="bottom"/>
            <w:hideMark/>
          </w:tcPr>
          <w:p w14:paraId="0ED0E91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F8B9F2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A66708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36F84D41" w14:textId="782CC665"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EB87866"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048F657E"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BA4D52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D90FCA7"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0E3945D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6394BA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1054" w:type="dxa"/>
            <w:tcBorders>
              <w:top w:val="nil"/>
              <w:left w:val="nil"/>
              <w:bottom w:val="single" w:sz="4" w:space="0" w:color="auto"/>
              <w:right w:val="single" w:sz="4" w:space="0" w:color="auto"/>
            </w:tcBorders>
            <w:shd w:val="clear" w:color="auto" w:fill="auto"/>
            <w:noWrap/>
            <w:vAlign w:val="bottom"/>
            <w:hideMark/>
          </w:tcPr>
          <w:p w14:paraId="1F17495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B66418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CEC186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87205A3" w14:textId="68C3FC83"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94EF165"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32B5A019"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35564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3</w:t>
            </w:r>
          </w:p>
        </w:tc>
        <w:tc>
          <w:tcPr>
            <w:tcW w:w="2178" w:type="dxa"/>
            <w:tcBorders>
              <w:top w:val="nil"/>
              <w:left w:val="nil"/>
              <w:bottom w:val="single" w:sz="4" w:space="0" w:color="auto"/>
              <w:right w:val="single" w:sz="4" w:space="0" w:color="auto"/>
            </w:tcBorders>
            <w:shd w:val="clear" w:color="auto" w:fill="auto"/>
            <w:noWrap/>
            <w:vAlign w:val="bottom"/>
            <w:hideMark/>
          </w:tcPr>
          <w:p w14:paraId="753BFB3E"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192279B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AA4A65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798D51C8"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11</w:t>
            </w:r>
          </w:p>
        </w:tc>
        <w:tc>
          <w:tcPr>
            <w:tcW w:w="1055" w:type="dxa"/>
            <w:tcBorders>
              <w:top w:val="nil"/>
              <w:left w:val="nil"/>
              <w:bottom w:val="single" w:sz="4" w:space="0" w:color="auto"/>
              <w:right w:val="single" w:sz="4" w:space="0" w:color="auto"/>
            </w:tcBorders>
            <w:shd w:val="clear" w:color="auto" w:fill="auto"/>
            <w:noWrap/>
            <w:vAlign w:val="bottom"/>
            <w:hideMark/>
          </w:tcPr>
          <w:p w14:paraId="3D87562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BFFD5D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70BAF570" w14:textId="41BB161D"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F66B835"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3C3CBC5C"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CCBA68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2BC1C718"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43FFA30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11E566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43E587D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799BF9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058C8D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291CF183" w14:textId="414C3F49"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66A0488"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1DC8A863"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112DEEE"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4BFF0B34"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125DB35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FB4FF2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4DADFF2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722F9B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3D22325"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2F9AF120" w14:textId="2524AAD0"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6211251"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565718B7"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5F0943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972C8EF"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7393798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BAAF24E"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681EA3A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A7A221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A7B1BC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FE4B2ED" w14:textId="0AB9B87F"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3B0F296"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38A61CB"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65C1578"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5B0997F"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12FD957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55C120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582BA26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D0234C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8B00E6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524C01D" w14:textId="11E785D4"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DEACB6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054B40B"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ED6A31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2B3C0E1D"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39F6371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35AB5A6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5</w:t>
            </w:r>
          </w:p>
        </w:tc>
        <w:tc>
          <w:tcPr>
            <w:tcW w:w="1054" w:type="dxa"/>
            <w:tcBorders>
              <w:top w:val="nil"/>
              <w:left w:val="nil"/>
              <w:bottom w:val="single" w:sz="4" w:space="0" w:color="auto"/>
              <w:right w:val="single" w:sz="4" w:space="0" w:color="auto"/>
            </w:tcBorders>
            <w:shd w:val="clear" w:color="auto" w:fill="auto"/>
            <w:noWrap/>
            <w:vAlign w:val="bottom"/>
            <w:hideMark/>
          </w:tcPr>
          <w:p w14:paraId="09B8B38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0DCB46A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A61AED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207D167E" w14:textId="7A05D780"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9D4B5F0"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E10E40F"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C8BED9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1F2609AE"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114E13A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B53E2E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6</w:t>
            </w:r>
          </w:p>
        </w:tc>
        <w:tc>
          <w:tcPr>
            <w:tcW w:w="1054" w:type="dxa"/>
            <w:tcBorders>
              <w:top w:val="nil"/>
              <w:left w:val="nil"/>
              <w:bottom w:val="single" w:sz="4" w:space="0" w:color="auto"/>
              <w:right w:val="single" w:sz="4" w:space="0" w:color="auto"/>
            </w:tcBorders>
            <w:shd w:val="clear" w:color="auto" w:fill="auto"/>
            <w:noWrap/>
            <w:vAlign w:val="bottom"/>
            <w:hideMark/>
          </w:tcPr>
          <w:p w14:paraId="5C348278"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57E2B9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45BB65F"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3D7024EA" w14:textId="4D294043"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2450D03"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5BA04846"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90A0796"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40D1F450"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51966D5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2ED790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7</w:t>
            </w:r>
          </w:p>
        </w:tc>
        <w:tc>
          <w:tcPr>
            <w:tcW w:w="1054" w:type="dxa"/>
            <w:tcBorders>
              <w:top w:val="nil"/>
              <w:left w:val="nil"/>
              <w:bottom w:val="single" w:sz="4" w:space="0" w:color="auto"/>
              <w:right w:val="single" w:sz="4" w:space="0" w:color="auto"/>
            </w:tcBorders>
            <w:shd w:val="clear" w:color="auto" w:fill="auto"/>
            <w:noWrap/>
            <w:vAlign w:val="bottom"/>
            <w:hideMark/>
          </w:tcPr>
          <w:p w14:paraId="3B47B90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992656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049508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7A212CB" w14:textId="4293206F"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FB7DCD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BF80F2F"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F017E4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756ED6B"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0CDF0A7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63A18D4F"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8</w:t>
            </w:r>
          </w:p>
        </w:tc>
        <w:tc>
          <w:tcPr>
            <w:tcW w:w="1054" w:type="dxa"/>
            <w:tcBorders>
              <w:top w:val="nil"/>
              <w:left w:val="nil"/>
              <w:bottom w:val="single" w:sz="4" w:space="0" w:color="auto"/>
              <w:right w:val="single" w:sz="4" w:space="0" w:color="auto"/>
            </w:tcBorders>
            <w:shd w:val="clear" w:color="auto" w:fill="auto"/>
            <w:noWrap/>
            <w:vAlign w:val="bottom"/>
            <w:hideMark/>
          </w:tcPr>
          <w:p w14:paraId="47B7093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3EA0E1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52BC3F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B0A2112" w14:textId="6C53365C"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EA35B73"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64F5E2C"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66B780E"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13E9A634"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0599C8C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7B80A0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1054" w:type="dxa"/>
            <w:tcBorders>
              <w:top w:val="nil"/>
              <w:left w:val="nil"/>
              <w:bottom w:val="single" w:sz="4" w:space="0" w:color="auto"/>
              <w:right w:val="single" w:sz="4" w:space="0" w:color="auto"/>
            </w:tcBorders>
            <w:shd w:val="clear" w:color="auto" w:fill="auto"/>
            <w:noWrap/>
            <w:vAlign w:val="bottom"/>
            <w:hideMark/>
          </w:tcPr>
          <w:p w14:paraId="6A658DE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5029FC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60B8779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FD10E69" w14:textId="4F5949CD"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222A637"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B3E6DA8"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DDCC82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9F757E8"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20F4540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8481DA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10</w:t>
            </w:r>
          </w:p>
        </w:tc>
        <w:tc>
          <w:tcPr>
            <w:tcW w:w="1054" w:type="dxa"/>
            <w:tcBorders>
              <w:top w:val="nil"/>
              <w:left w:val="nil"/>
              <w:bottom w:val="single" w:sz="4" w:space="0" w:color="auto"/>
              <w:right w:val="single" w:sz="4" w:space="0" w:color="auto"/>
            </w:tcBorders>
            <w:shd w:val="clear" w:color="auto" w:fill="auto"/>
            <w:noWrap/>
            <w:vAlign w:val="bottom"/>
            <w:hideMark/>
          </w:tcPr>
          <w:p w14:paraId="61A687B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CB0DDC8"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8390FE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0231CDC" w14:textId="2F712A58"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E16C98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051EFEFD"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501829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5FB123F"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3BF7FAB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335A13D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11</w:t>
            </w:r>
          </w:p>
        </w:tc>
        <w:tc>
          <w:tcPr>
            <w:tcW w:w="1054" w:type="dxa"/>
            <w:tcBorders>
              <w:top w:val="nil"/>
              <w:left w:val="nil"/>
              <w:bottom w:val="single" w:sz="4" w:space="0" w:color="auto"/>
              <w:right w:val="single" w:sz="4" w:space="0" w:color="auto"/>
            </w:tcBorders>
            <w:shd w:val="clear" w:color="auto" w:fill="auto"/>
            <w:noWrap/>
            <w:vAlign w:val="bottom"/>
            <w:hideMark/>
          </w:tcPr>
          <w:p w14:paraId="21B75B3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2335DD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7A2F90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2238AD81" w14:textId="237248E3"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3650288"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068C6E1C" w14:textId="77777777" w:rsidTr="00E10E89">
        <w:trPr>
          <w:gridAfter w:val="1"/>
          <w:wAfter w:w="2510" w:type="dxa"/>
          <w:trHeight w:val="3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128F2D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w:t>
            </w:r>
          </w:p>
        </w:tc>
        <w:tc>
          <w:tcPr>
            <w:tcW w:w="2178" w:type="dxa"/>
            <w:tcBorders>
              <w:top w:val="nil"/>
              <w:left w:val="nil"/>
              <w:bottom w:val="single" w:sz="4" w:space="0" w:color="auto"/>
              <w:right w:val="single" w:sz="4" w:space="0" w:color="auto"/>
            </w:tcBorders>
            <w:shd w:val="clear" w:color="auto" w:fill="auto"/>
            <w:noWrap/>
            <w:vAlign w:val="bottom"/>
            <w:hideMark/>
          </w:tcPr>
          <w:p w14:paraId="6AF843FE"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5155621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3A08E6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5182F568"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w:t>
            </w:r>
          </w:p>
        </w:tc>
        <w:tc>
          <w:tcPr>
            <w:tcW w:w="1055" w:type="dxa"/>
            <w:tcBorders>
              <w:top w:val="nil"/>
              <w:left w:val="nil"/>
              <w:bottom w:val="single" w:sz="4" w:space="0" w:color="auto"/>
              <w:right w:val="single" w:sz="4" w:space="0" w:color="auto"/>
            </w:tcBorders>
            <w:shd w:val="clear" w:color="auto" w:fill="auto"/>
            <w:noWrap/>
            <w:vAlign w:val="bottom"/>
            <w:hideMark/>
          </w:tcPr>
          <w:p w14:paraId="280D6C4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5FF9CF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5A345F0E" w14:textId="7262FAE9"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62F7AF2"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4D7FADDC"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468D3A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548BAED0"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0DBE4DE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8BFB025"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4CD566B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31D33EB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0190AEF"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2BC52541" w14:textId="5A40C3AA"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532EB74"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4EA9BA55"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63DC04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A05C764"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4ABF4D99"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810D39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28929FC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C0941AF"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A29919F"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17C43956" w14:textId="019F36E4"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DD8510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C910E41"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05E369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1960B498"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2DFCE31E"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9A1BCB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2CD1382F"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165210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FB15EC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628E436C" w14:textId="54096C0B"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6BD707D"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01BE1F74"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3DC98D9"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50E09060"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520FA105"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3CA1171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0B003BEE"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307DA2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F47CE18"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00BA7212" w14:textId="0882CA14"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BB6E00E"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60575F7" w14:textId="77777777" w:rsidTr="00E10E89">
        <w:trPr>
          <w:gridAfter w:val="1"/>
          <w:wAfter w:w="2510" w:type="dxa"/>
          <w:trHeight w:val="297"/>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5C9641D"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5</w:t>
            </w:r>
          </w:p>
        </w:tc>
        <w:tc>
          <w:tcPr>
            <w:tcW w:w="2178" w:type="dxa"/>
            <w:tcBorders>
              <w:top w:val="nil"/>
              <w:left w:val="nil"/>
              <w:bottom w:val="single" w:sz="4" w:space="0" w:color="auto"/>
              <w:right w:val="single" w:sz="4" w:space="0" w:color="auto"/>
            </w:tcBorders>
            <w:shd w:val="clear" w:color="auto" w:fill="auto"/>
            <w:noWrap/>
            <w:vAlign w:val="bottom"/>
            <w:hideMark/>
          </w:tcPr>
          <w:p w14:paraId="4A12B339"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4A725C4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04A45E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5C68F819"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w:t>
            </w:r>
          </w:p>
        </w:tc>
        <w:tc>
          <w:tcPr>
            <w:tcW w:w="1055" w:type="dxa"/>
            <w:tcBorders>
              <w:top w:val="nil"/>
              <w:left w:val="nil"/>
              <w:bottom w:val="single" w:sz="4" w:space="0" w:color="auto"/>
              <w:right w:val="single" w:sz="4" w:space="0" w:color="auto"/>
            </w:tcBorders>
            <w:shd w:val="clear" w:color="auto" w:fill="auto"/>
            <w:noWrap/>
            <w:vAlign w:val="bottom"/>
            <w:hideMark/>
          </w:tcPr>
          <w:p w14:paraId="4202CBF8"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057D0B9"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43EF04B3" w14:textId="1C8F054F"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394296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0FCFA4CA"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A8B4FE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D847210"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2D1884F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0B0BCB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37445D9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4C6808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E3CC63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C8D9874" w14:textId="35CB6956"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F1E7DDF"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E1735CF"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BF1858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B9BF244"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58AA085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E0E281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5025400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015B9B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C834ACC"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73D9445B" w14:textId="5794E693"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1204580"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A431521"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B783F3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2F1DBB95"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22B2091D"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3146A0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6134C69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0B286B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BE6CC6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03BA465" w14:textId="065E898C"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B1E738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663FC9AA"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A8E6A58"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4929AFA"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37506BA5"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33E787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2EA0AA80"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4B9C398"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59188E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7B3E6C05" w14:textId="73CF61CD"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4C2F50D"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4A00E909" w14:textId="77777777" w:rsidTr="00E10E89">
        <w:trPr>
          <w:gridAfter w:val="1"/>
          <w:wAfter w:w="2510" w:type="dxa"/>
          <w:trHeight w:val="269"/>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65B6"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6</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C0A0"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Богданова,10а</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74D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521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747D77AE"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C654F6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25A3688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08ECC0AF" w14:textId="75E7DA2C"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DA8A64E"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2E9D0D7" w14:textId="77777777" w:rsidTr="00E10E89">
        <w:trPr>
          <w:gridAfter w:val="1"/>
          <w:wAfter w:w="2510" w:type="dxa"/>
          <w:trHeight w:val="289"/>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FF8CAEC"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268D929B"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203E1A1B"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097C3077"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7C5BF09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6E2A976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72FEC7F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3349690E" w14:textId="5AA9CEFB"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2500558"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17D82EDF" w14:textId="77777777" w:rsidTr="00E10E89">
        <w:trPr>
          <w:gridAfter w:val="1"/>
          <w:wAfter w:w="2510" w:type="dxa"/>
          <w:trHeight w:val="323"/>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BA1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lastRenderedPageBreak/>
              <w:t>7</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2905"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Кошубы,11</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A6E8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C08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2A69184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1CD5994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49666D8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798465A6" w14:textId="3F765CE8"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73C8571"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0062AF13" w14:textId="77777777" w:rsidTr="00E10E89">
        <w:trPr>
          <w:gridAfter w:val="1"/>
          <w:wAfter w:w="2510" w:type="dxa"/>
          <w:trHeight w:val="343"/>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5B8AED4A"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14:paraId="7BBE0646"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84" w:type="dxa"/>
            <w:vMerge/>
            <w:tcBorders>
              <w:top w:val="single" w:sz="4" w:space="0" w:color="auto"/>
              <w:left w:val="single" w:sz="4" w:space="0" w:color="auto"/>
              <w:bottom w:val="single" w:sz="4" w:space="0" w:color="000000"/>
              <w:right w:val="single" w:sz="4" w:space="0" w:color="auto"/>
            </w:tcBorders>
            <w:vAlign w:val="center"/>
            <w:hideMark/>
          </w:tcPr>
          <w:p w14:paraId="440395D4"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14:paraId="5897BD28"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50408AE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571CFAC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0DCCCB9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04AAC436" w14:textId="3AD7156F"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635FE1F"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0A0CA3E" w14:textId="77777777" w:rsidTr="00E10E89">
        <w:trPr>
          <w:gridAfter w:val="1"/>
          <w:wAfter w:w="2510" w:type="dxa"/>
          <w:trHeight w:val="39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32E2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8</w:t>
            </w:r>
          </w:p>
        </w:tc>
        <w:tc>
          <w:tcPr>
            <w:tcW w:w="21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DE46E"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Циолковского,9</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157E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53FC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629BDA5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013B51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F16EE66"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320/12</w:t>
            </w:r>
          </w:p>
        </w:tc>
        <w:tc>
          <w:tcPr>
            <w:tcW w:w="2241" w:type="dxa"/>
            <w:tcBorders>
              <w:top w:val="nil"/>
              <w:left w:val="nil"/>
              <w:bottom w:val="single" w:sz="4" w:space="0" w:color="auto"/>
              <w:right w:val="single" w:sz="4" w:space="0" w:color="auto"/>
            </w:tcBorders>
            <w:shd w:val="clear" w:color="auto" w:fill="auto"/>
            <w:noWrap/>
            <w:vAlign w:val="bottom"/>
          </w:tcPr>
          <w:p w14:paraId="0DC49DFE" w14:textId="685E256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AEDD212"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3C32F8A1" w14:textId="77777777" w:rsidTr="00E10E89">
        <w:trPr>
          <w:gridAfter w:val="1"/>
          <w:wAfter w:w="2510" w:type="dxa"/>
          <w:trHeight w:val="390"/>
        </w:trPr>
        <w:tc>
          <w:tcPr>
            <w:tcW w:w="531" w:type="dxa"/>
            <w:vMerge/>
            <w:tcBorders>
              <w:top w:val="nil"/>
              <w:left w:val="single" w:sz="4" w:space="0" w:color="auto"/>
              <w:bottom w:val="single" w:sz="4" w:space="0" w:color="auto"/>
              <w:right w:val="single" w:sz="4" w:space="0" w:color="auto"/>
            </w:tcBorders>
            <w:vAlign w:val="center"/>
            <w:hideMark/>
          </w:tcPr>
          <w:p w14:paraId="537B6DDC"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2178" w:type="dxa"/>
            <w:vMerge/>
            <w:tcBorders>
              <w:top w:val="nil"/>
              <w:left w:val="single" w:sz="4" w:space="0" w:color="auto"/>
              <w:bottom w:val="single" w:sz="4" w:space="0" w:color="auto"/>
              <w:right w:val="single" w:sz="4" w:space="0" w:color="auto"/>
            </w:tcBorders>
            <w:vAlign w:val="center"/>
            <w:hideMark/>
          </w:tcPr>
          <w:p w14:paraId="413279BF"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84" w:type="dxa"/>
            <w:vMerge/>
            <w:tcBorders>
              <w:top w:val="nil"/>
              <w:left w:val="single" w:sz="4" w:space="0" w:color="auto"/>
              <w:bottom w:val="single" w:sz="4" w:space="0" w:color="auto"/>
              <w:right w:val="single" w:sz="4" w:space="0" w:color="auto"/>
            </w:tcBorders>
            <w:vAlign w:val="center"/>
            <w:hideMark/>
          </w:tcPr>
          <w:p w14:paraId="487572A5"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13" w:type="dxa"/>
            <w:vMerge/>
            <w:tcBorders>
              <w:top w:val="nil"/>
              <w:left w:val="single" w:sz="4" w:space="0" w:color="auto"/>
              <w:bottom w:val="single" w:sz="4" w:space="0" w:color="auto"/>
              <w:right w:val="single" w:sz="4" w:space="0" w:color="auto"/>
            </w:tcBorders>
            <w:vAlign w:val="center"/>
            <w:hideMark/>
          </w:tcPr>
          <w:p w14:paraId="5CBC111C"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14:paraId="35E951F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2FA2EB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nil"/>
              <w:left w:val="nil"/>
              <w:bottom w:val="single" w:sz="4" w:space="0" w:color="auto"/>
              <w:right w:val="single" w:sz="4" w:space="0" w:color="auto"/>
            </w:tcBorders>
            <w:shd w:val="clear" w:color="auto" w:fill="auto"/>
            <w:noWrap/>
            <w:vAlign w:val="bottom"/>
            <w:hideMark/>
          </w:tcPr>
          <w:p w14:paraId="62DE44D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500/12</w:t>
            </w:r>
          </w:p>
        </w:tc>
        <w:tc>
          <w:tcPr>
            <w:tcW w:w="2241" w:type="dxa"/>
            <w:tcBorders>
              <w:top w:val="nil"/>
              <w:left w:val="nil"/>
              <w:bottom w:val="single" w:sz="4" w:space="0" w:color="auto"/>
              <w:right w:val="single" w:sz="4" w:space="0" w:color="auto"/>
            </w:tcBorders>
            <w:shd w:val="clear" w:color="auto" w:fill="auto"/>
            <w:noWrap/>
            <w:vAlign w:val="bottom"/>
          </w:tcPr>
          <w:p w14:paraId="0403042F" w14:textId="7ECDD7B3"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2C43507"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C8FCF97" w14:textId="77777777" w:rsidTr="00E10E89">
        <w:trPr>
          <w:gridAfter w:val="1"/>
          <w:wAfter w:w="2510" w:type="dxa"/>
          <w:trHeight w:val="39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FCF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CE0C"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Циолковского,11</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68A4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E9E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4B807B5D"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1B09722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546E2EE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220ACFE7" w14:textId="39D8F4D3"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3D6A54A"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6D3A3719" w14:textId="77777777" w:rsidTr="00E10E89">
        <w:trPr>
          <w:gridAfter w:val="1"/>
          <w:wAfter w:w="2510" w:type="dxa"/>
          <w:trHeight w:val="390"/>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241BA72E"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14:paraId="53E94296"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84" w:type="dxa"/>
            <w:vMerge/>
            <w:tcBorders>
              <w:top w:val="single" w:sz="4" w:space="0" w:color="auto"/>
              <w:left w:val="single" w:sz="4" w:space="0" w:color="auto"/>
              <w:bottom w:val="single" w:sz="4" w:space="0" w:color="000000"/>
              <w:right w:val="single" w:sz="4" w:space="0" w:color="auto"/>
            </w:tcBorders>
            <w:vAlign w:val="center"/>
            <w:hideMark/>
          </w:tcPr>
          <w:p w14:paraId="36AC5B25"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14:paraId="0D316E70"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3C6689E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44C5BDE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7114513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337B96B3" w14:textId="533513CD"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751190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822F003" w14:textId="77777777" w:rsidTr="00E10E89">
        <w:trPr>
          <w:gridAfter w:val="1"/>
          <w:wAfter w:w="2510" w:type="dxa"/>
          <w:trHeight w:val="39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0A93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10</w:t>
            </w:r>
          </w:p>
        </w:tc>
        <w:tc>
          <w:tcPr>
            <w:tcW w:w="21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7F1C1"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Циолковского,21</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2461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6C28E"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2732AD4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E2D979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61C604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nil"/>
              <w:left w:val="nil"/>
              <w:bottom w:val="single" w:sz="4" w:space="0" w:color="auto"/>
              <w:right w:val="single" w:sz="4" w:space="0" w:color="auto"/>
            </w:tcBorders>
            <w:shd w:val="clear" w:color="auto" w:fill="auto"/>
            <w:noWrap/>
            <w:vAlign w:val="bottom"/>
          </w:tcPr>
          <w:p w14:paraId="59A766E0" w14:textId="36456E73"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62297B7"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7C3E3829" w14:textId="77777777" w:rsidTr="00E10E89">
        <w:trPr>
          <w:gridAfter w:val="1"/>
          <w:wAfter w:w="2510" w:type="dxa"/>
          <w:trHeight w:val="390"/>
        </w:trPr>
        <w:tc>
          <w:tcPr>
            <w:tcW w:w="531" w:type="dxa"/>
            <w:vMerge/>
            <w:tcBorders>
              <w:top w:val="nil"/>
              <w:left w:val="single" w:sz="4" w:space="0" w:color="auto"/>
              <w:bottom w:val="single" w:sz="4" w:space="0" w:color="000000"/>
              <w:right w:val="single" w:sz="4" w:space="0" w:color="auto"/>
            </w:tcBorders>
            <w:vAlign w:val="center"/>
            <w:hideMark/>
          </w:tcPr>
          <w:p w14:paraId="6F5EAD8E"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2178" w:type="dxa"/>
            <w:vMerge/>
            <w:tcBorders>
              <w:top w:val="nil"/>
              <w:left w:val="single" w:sz="4" w:space="0" w:color="auto"/>
              <w:bottom w:val="single" w:sz="4" w:space="0" w:color="000000"/>
              <w:right w:val="single" w:sz="4" w:space="0" w:color="auto"/>
            </w:tcBorders>
            <w:vAlign w:val="center"/>
            <w:hideMark/>
          </w:tcPr>
          <w:p w14:paraId="1E351434"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84" w:type="dxa"/>
            <w:vMerge/>
            <w:tcBorders>
              <w:top w:val="nil"/>
              <w:left w:val="single" w:sz="4" w:space="0" w:color="auto"/>
              <w:bottom w:val="single" w:sz="4" w:space="0" w:color="000000"/>
              <w:right w:val="single" w:sz="4" w:space="0" w:color="auto"/>
            </w:tcBorders>
            <w:vAlign w:val="center"/>
            <w:hideMark/>
          </w:tcPr>
          <w:p w14:paraId="7554CCDA"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13" w:type="dxa"/>
            <w:vMerge/>
            <w:tcBorders>
              <w:top w:val="nil"/>
              <w:left w:val="single" w:sz="4" w:space="0" w:color="auto"/>
              <w:bottom w:val="single" w:sz="4" w:space="0" w:color="000000"/>
              <w:right w:val="single" w:sz="4" w:space="0" w:color="auto"/>
            </w:tcBorders>
            <w:vAlign w:val="center"/>
            <w:hideMark/>
          </w:tcPr>
          <w:p w14:paraId="5143CFB7"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14:paraId="31847786"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1EA139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nil"/>
              <w:left w:val="nil"/>
              <w:bottom w:val="single" w:sz="4" w:space="0" w:color="auto"/>
              <w:right w:val="single" w:sz="4" w:space="0" w:color="auto"/>
            </w:tcBorders>
            <w:shd w:val="clear" w:color="auto" w:fill="auto"/>
            <w:noWrap/>
            <w:vAlign w:val="bottom"/>
            <w:hideMark/>
          </w:tcPr>
          <w:p w14:paraId="4BFD6AE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nil"/>
              <w:left w:val="nil"/>
              <w:bottom w:val="single" w:sz="4" w:space="0" w:color="auto"/>
              <w:right w:val="single" w:sz="4" w:space="0" w:color="auto"/>
            </w:tcBorders>
            <w:shd w:val="clear" w:color="auto" w:fill="auto"/>
            <w:noWrap/>
            <w:vAlign w:val="bottom"/>
          </w:tcPr>
          <w:p w14:paraId="53FA2556" w14:textId="20AAF67D"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E7727CA"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3F919F75"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9FD7D8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11</w:t>
            </w:r>
          </w:p>
        </w:tc>
        <w:tc>
          <w:tcPr>
            <w:tcW w:w="2178" w:type="dxa"/>
            <w:tcBorders>
              <w:top w:val="nil"/>
              <w:left w:val="nil"/>
              <w:bottom w:val="single" w:sz="4" w:space="0" w:color="auto"/>
              <w:right w:val="single" w:sz="4" w:space="0" w:color="auto"/>
            </w:tcBorders>
            <w:shd w:val="clear" w:color="auto" w:fill="auto"/>
            <w:noWrap/>
            <w:vAlign w:val="bottom"/>
            <w:hideMark/>
          </w:tcPr>
          <w:p w14:paraId="0CC6390E"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2B8795C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B8A601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5694456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3</w:t>
            </w:r>
          </w:p>
        </w:tc>
        <w:tc>
          <w:tcPr>
            <w:tcW w:w="1055" w:type="dxa"/>
            <w:tcBorders>
              <w:top w:val="nil"/>
              <w:left w:val="nil"/>
              <w:bottom w:val="single" w:sz="4" w:space="0" w:color="auto"/>
              <w:right w:val="single" w:sz="4" w:space="0" w:color="auto"/>
            </w:tcBorders>
            <w:shd w:val="clear" w:color="auto" w:fill="auto"/>
            <w:noWrap/>
            <w:vAlign w:val="bottom"/>
            <w:hideMark/>
          </w:tcPr>
          <w:p w14:paraId="1137DA2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6B92AE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320/12</w:t>
            </w:r>
          </w:p>
        </w:tc>
        <w:tc>
          <w:tcPr>
            <w:tcW w:w="2241" w:type="dxa"/>
            <w:tcBorders>
              <w:top w:val="nil"/>
              <w:left w:val="nil"/>
              <w:bottom w:val="single" w:sz="4" w:space="0" w:color="auto"/>
              <w:right w:val="single" w:sz="4" w:space="0" w:color="auto"/>
            </w:tcBorders>
            <w:shd w:val="clear" w:color="auto" w:fill="auto"/>
            <w:noWrap/>
            <w:vAlign w:val="bottom"/>
          </w:tcPr>
          <w:p w14:paraId="28AF380F" w14:textId="59BEE28A"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5065902"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6CDE4966"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09F1D66"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337C05A"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0CDAFE9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86480D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52AF1D6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3088FAE"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A7CB8B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3DC7084B" w14:textId="0B05ACC4"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795E77C"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3AD64064"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6B2C79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39FB74F"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1148282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839C4A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7B39012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4EDCC2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1BE84D5"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44FAB8D8" w14:textId="73C18C81"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1920BA9"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9A58A81"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87108AE"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366D893"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0B8F3F5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17CDDF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7E5B4661"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0EA803A8"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EA106C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28E6D84" w14:textId="63381EA2"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D0C3DA5"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1991E63B" w14:textId="77777777" w:rsidTr="00E10E89">
        <w:trPr>
          <w:gridAfter w:val="1"/>
          <w:wAfter w:w="2510" w:type="dxa"/>
          <w:trHeight w:val="39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BF4D1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21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FDE146"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Циолковского,13</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7F37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36562"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76553BF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3EE9502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7B42290"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nil"/>
              <w:left w:val="nil"/>
              <w:bottom w:val="single" w:sz="4" w:space="0" w:color="auto"/>
              <w:right w:val="single" w:sz="4" w:space="0" w:color="auto"/>
            </w:tcBorders>
            <w:shd w:val="clear" w:color="auto" w:fill="auto"/>
            <w:noWrap/>
            <w:vAlign w:val="bottom"/>
          </w:tcPr>
          <w:p w14:paraId="749EAB9A" w14:textId="7AFC0ABC"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62A231E"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1C9588F5" w14:textId="77777777" w:rsidTr="00E10E89">
        <w:trPr>
          <w:gridAfter w:val="1"/>
          <w:wAfter w:w="2510" w:type="dxa"/>
          <w:trHeight w:val="390"/>
        </w:trPr>
        <w:tc>
          <w:tcPr>
            <w:tcW w:w="531" w:type="dxa"/>
            <w:vMerge/>
            <w:tcBorders>
              <w:top w:val="nil"/>
              <w:left w:val="single" w:sz="4" w:space="0" w:color="auto"/>
              <w:bottom w:val="single" w:sz="4" w:space="0" w:color="000000"/>
              <w:right w:val="single" w:sz="4" w:space="0" w:color="auto"/>
            </w:tcBorders>
            <w:vAlign w:val="center"/>
            <w:hideMark/>
          </w:tcPr>
          <w:p w14:paraId="0D3A1EFB"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2178" w:type="dxa"/>
            <w:vMerge/>
            <w:tcBorders>
              <w:top w:val="nil"/>
              <w:left w:val="single" w:sz="4" w:space="0" w:color="auto"/>
              <w:bottom w:val="single" w:sz="4" w:space="0" w:color="000000"/>
              <w:right w:val="single" w:sz="4" w:space="0" w:color="auto"/>
            </w:tcBorders>
            <w:vAlign w:val="center"/>
            <w:hideMark/>
          </w:tcPr>
          <w:p w14:paraId="09C349D8"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84" w:type="dxa"/>
            <w:vMerge/>
            <w:tcBorders>
              <w:top w:val="nil"/>
              <w:left w:val="single" w:sz="4" w:space="0" w:color="auto"/>
              <w:bottom w:val="single" w:sz="4" w:space="0" w:color="000000"/>
              <w:right w:val="single" w:sz="4" w:space="0" w:color="auto"/>
            </w:tcBorders>
            <w:vAlign w:val="center"/>
            <w:hideMark/>
          </w:tcPr>
          <w:p w14:paraId="23F4A1F6" w14:textId="77777777" w:rsidR="002B0B57" w:rsidRPr="002B0B57" w:rsidRDefault="002B0B57" w:rsidP="002B0B57">
            <w:pPr>
              <w:spacing w:after="0" w:line="240" w:lineRule="auto"/>
              <w:rPr>
                <w:rFonts w:ascii="Times New Roman" w:eastAsia="Times New Roman" w:hAnsi="Times New Roman" w:cs="Times New Roman"/>
                <w:b/>
                <w:bCs/>
                <w:color w:val="000000"/>
                <w:lang w:eastAsia="ru-RU"/>
              </w:rPr>
            </w:pPr>
          </w:p>
        </w:tc>
        <w:tc>
          <w:tcPr>
            <w:tcW w:w="713" w:type="dxa"/>
            <w:vMerge/>
            <w:tcBorders>
              <w:top w:val="nil"/>
              <w:left w:val="single" w:sz="4" w:space="0" w:color="auto"/>
              <w:bottom w:val="single" w:sz="4" w:space="0" w:color="000000"/>
              <w:right w:val="single" w:sz="4" w:space="0" w:color="auto"/>
            </w:tcBorders>
            <w:vAlign w:val="center"/>
            <w:hideMark/>
          </w:tcPr>
          <w:p w14:paraId="7AF62092"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14:paraId="4F4C88C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6294C22"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nil"/>
              <w:left w:val="nil"/>
              <w:bottom w:val="single" w:sz="4" w:space="0" w:color="auto"/>
              <w:right w:val="single" w:sz="4" w:space="0" w:color="auto"/>
            </w:tcBorders>
            <w:shd w:val="clear" w:color="auto" w:fill="auto"/>
            <w:noWrap/>
            <w:vAlign w:val="bottom"/>
            <w:hideMark/>
          </w:tcPr>
          <w:p w14:paraId="395A9383"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nil"/>
              <w:left w:val="nil"/>
              <w:bottom w:val="single" w:sz="4" w:space="0" w:color="auto"/>
              <w:right w:val="single" w:sz="4" w:space="0" w:color="auto"/>
            </w:tcBorders>
            <w:shd w:val="clear" w:color="auto" w:fill="auto"/>
            <w:noWrap/>
            <w:vAlign w:val="bottom"/>
          </w:tcPr>
          <w:p w14:paraId="62D9D64A" w14:textId="3234BEFD"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9FEBC95"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4C1642EF"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FB3D6E7"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13</w:t>
            </w:r>
          </w:p>
        </w:tc>
        <w:tc>
          <w:tcPr>
            <w:tcW w:w="2178" w:type="dxa"/>
            <w:tcBorders>
              <w:top w:val="nil"/>
              <w:left w:val="nil"/>
              <w:bottom w:val="single" w:sz="4" w:space="0" w:color="auto"/>
              <w:right w:val="single" w:sz="4" w:space="0" w:color="auto"/>
            </w:tcBorders>
            <w:shd w:val="clear" w:color="auto" w:fill="auto"/>
            <w:noWrap/>
            <w:vAlign w:val="bottom"/>
            <w:hideMark/>
          </w:tcPr>
          <w:p w14:paraId="214822BA"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Михайловская,23</w:t>
            </w:r>
          </w:p>
        </w:tc>
        <w:tc>
          <w:tcPr>
            <w:tcW w:w="784" w:type="dxa"/>
            <w:tcBorders>
              <w:top w:val="nil"/>
              <w:left w:val="nil"/>
              <w:bottom w:val="single" w:sz="4" w:space="0" w:color="auto"/>
              <w:right w:val="single" w:sz="4" w:space="0" w:color="auto"/>
            </w:tcBorders>
            <w:shd w:val="clear" w:color="auto" w:fill="auto"/>
            <w:noWrap/>
            <w:vAlign w:val="bottom"/>
            <w:hideMark/>
          </w:tcPr>
          <w:p w14:paraId="676905F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317EBF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07C444E4"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2</w:t>
            </w:r>
          </w:p>
        </w:tc>
        <w:tc>
          <w:tcPr>
            <w:tcW w:w="1055" w:type="dxa"/>
            <w:tcBorders>
              <w:top w:val="nil"/>
              <w:left w:val="nil"/>
              <w:bottom w:val="single" w:sz="4" w:space="0" w:color="auto"/>
              <w:right w:val="single" w:sz="4" w:space="0" w:color="auto"/>
            </w:tcBorders>
            <w:shd w:val="clear" w:color="auto" w:fill="auto"/>
            <w:noWrap/>
            <w:vAlign w:val="bottom"/>
            <w:hideMark/>
          </w:tcPr>
          <w:p w14:paraId="0F93905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B15CF5F"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7EC140F5" w14:textId="2C8FD0F2"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6E5E1DA"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2D35F779"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D12A365"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1F1301A1"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Михайловская,23</w:t>
            </w:r>
          </w:p>
        </w:tc>
        <w:tc>
          <w:tcPr>
            <w:tcW w:w="784" w:type="dxa"/>
            <w:tcBorders>
              <w:top w:val="nil"/>
              <w:left w:val="nil"/>
              <w:bottom w:val="single" w:sz="4" w:space="0" w:color="auto"/>
              <w:right w:val="single" w:sz="4" w:space="0" w:color="auto"/>
            </w:tcBorders>
            <w:shd w:val="clear" w:color="auto" w:fill="auto"/>
            <w:noWrap/>
            <w:vAlign w:val="bottom"/>
            <w:hideMark/>
          </w:tcPr>
          <w:p w14:paraId="37325036"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03BEF7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365ED637"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F4CCCFA"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0607A38"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403DA9A9" w14:textId="244F9002"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8A280DA"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639CF86A" w14:textId="77777777" w:rsidTr="00E10E89">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A63B35A"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2DE447BB" w14:textId="77777777" w:rsidR="002B0B57" w:rsidRPr="002B0B57" w:rsidRDefault="002B0B57" w:rsidP="002B0B57">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Михайловская,23</w:t>
            </w:r>
          </w:p>
        </w:tc>
        <w:tc>
          <w:tcPr>
            <w:tcW w:w="784" w:type="dxa"/>
            <w:tcBorders>
              <w:top w:val="nil"/>
              <w:left w:val="nil"/>
              <w:bottom w:val="single" w:sz="4" w:space="0" w:color="auto"/>
              <w:right w:val="single" w:sz="4" w:space="0" w:color="auto"/>
            </w:tcBorders>
            <w:shd w:val="clear" w:color="auto" w:fill="auto"/>
            <w:noWrap/>
            <w:vAlign w:val="bottom"/>
            <w:hideMark/>
          </w:tcPr>
          <w:p w14:paraId="29A0A814"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35CC443"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68E1EC45"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3E31FA2B"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E571B11" w14:textId="77777777"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EB60DAE" w14:textId="1B546A21" w:rsidR="002B0B57" w:rsidRPr="002B0B57" w:rsidRDefault="002B0B57" w:rsidP="002B0B57">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9379005" w14:textId="77777777" w:rsidR="002B0B57" w:rsidRPr="002B0B57" w:rsidRDefault="002B0B57" w:rsidP="002B0B57">
            <w:pPr>
              <w:spacing w:after="0" w:line="240" w:lineRule="auto"/>
              <w:rPr>
                <w:rFonts w:ascii="Calibri" w:eastAsia="Times New Roman" w:hAnsi="Calibri" w:cs="Calibri"/>
                <w:color w:val="000000"/>
                <w:lang w:eastAsia="ru-RU"/>
              </w:rPr>
            </w:pPr>
          </w:p>
        </w:tc>
      </w:tr>
      <w:tr w:rsidR="002B0B57" w:rsidRPr="002B0B57" w14:paraId="14C0164C" w14:textId="77777777" w:rsidTr="000B6954">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7F2EA3B"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5D10863D"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Всего</w:t>
            </w:r>
          </w:p>
        </w:tc>
        <w:tc>
          <w:tcPr>
            <w:tcW w:w="784" w:type="dxa"/>
            <w:tcBorders>
              <w:top w:val="nil"/>
              <w:left w:val="nil"/>
              <w:bottom w:val="single" w:sz="4" w:space="0" w:color="auto"/>
              <w:right w:val="single" w:sz="4" w:space="0" w:color="auto"/>
            </w:tcBorders>
            <w:shd w:val="clear" w:color="auto" w:fill="auto"/>
            <w:noWrap/>
            <w:vAlign w:val="bottom"/>
            <w:hideMark/>
          </w:tcPr>
          <w:p w14:paraId="5DFAC3D3" w14:textId="77777777" w:rsidR="002B0B57" w:rsidRPr="002B0B57" w:rsidRDefault="002B0B57" w:rsidP="002B0B57">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14:paraId="7837648B"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0019221C" w14:textId="77777777" w:rsidR="002B0B57" w:rsidRPr="002B0B57" w:rsidRDefault="002B0B57" w:rsidP="002B0B57">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46</w:t>
            </w:r>
          </w:p>
        </w:tc>
        <w:tc>
          <w:tcPr>
            <w:tcW w:w="1055" w:type="dxa"/>
            <w:tcBorders>
              <w:top w:val="nil"/>
              <w:left w:val="nil"/>
              <w:bottom w:val="single" w:sz="4" w:space="0" w:color="auto"/>
              <w:right w:val="single" w:sz="4" w:space="0" w:color="auto"/>
            </w:tcBorders>
            <w:shd w:val="clear" w:color="auto" w:fill="auto"/>
            <w:noWrap/>
            <w:vAlign w:val="bottom"/>
            <w:hideMark/>
          </w:tcPr>
          <w:p w14:paraId="5F3E3827"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641" w:type="dxa"/>
            <w:tcBorders>
              <w:top w:val="nil"/>
              <w:left w:val="nil"/>
              <w:bottom w:val="single" w:sz="4" w:space="0" w:color="auto"/>
              <w:right w:val="single" w:sz="4" w:space="0" w:color="auto"/>
            </w:tcBorders>
            <w:shd w:val="clear" w:color="auto" w:fill="auto"/>
            <w:noWrap/>
            <w:vAlign w:val="bottom"/>
            <w:hideMark/>
          </w:tcPr>
          <w:p w14:paraId="70FD21E8" w14:textId="77777777" w:rsidR="002B0B57" w:rsidRPr="002B0B57" w:rsidRDefault="002B0B57" w:rsidP="002B0B57">
            <w:pPr>
              <w:spacing w:after="0" w:line="240" w:lineRule="auto"/>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2241" w:type="dxa"/>
            <w:tcBorders>
              <w:top w:val="nil"/>
              <w:left w:val="nil"/>
              <w:bottom w:val="single" w:sz="4" w:space="0" w:color="auto"/>
              <w:right w:val="single" w:sz="4" w:space="0" w:color="auto"/>
            </w:tcBorders>
            <w:shd w:val="clear" w:color="auto" w:fill="auto"/>
            <w:noWrap/>
            <w:vAlign w:val="bottom"/>
            <w:hideMark/>
          </w:tcPr>
          <w:p w14:paraId="3A0AC4C8" w14:textId="77777777" w:rsidR="002B0B57" w:rsidRPr="002B0B57" w:rsidRDefault="002B0B57" w:rsidP="002B0B57">
            <w:pPr>
              <w:spacing w:after="0" w:line="240" w:lineRule="auto"/>
              <w:jc w:val="righ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A2BFE1A" w14:textId="77777777" w:rsidR="002B0B57" w:rsidRPr="002B0B57" w:rsidRDefault="002B0B57" w:rsidP="002B0B57">
            <w:pPr>
              <w:spacing w:after="0" w:line="240" w:lineRule="auto"/>
              <w:rPr>
                <w:rFonts w:ascii="Calibri" w:eastAsia="Times New Roman" w:hAnsi="Calibri" w:cs="Calibri"/>
                <w:color w:val="000000"/>
                <w:lang w:eastAsia="ru-RU"/>
              </w:rPr>
            </w:pPr>
          </w:p>
        </w:tc>
      </w:tr>
    </w:tbl>
    <w:p w14:paraId="282415D6" w14:textId="77777777" w:rsidR="002B0B57" w:rsidRPr="002B0B57" w:rsidRDefault="002B0B57" w:rsidP="002B0B57">
      <w:pPr>
        <w:widowControl w:val="0"/>
        <w:suppressAutoHyphens/>
        <w:spacing w:after="0" w:line="240" w:lineRule="auto"/>
        <w:rPr>
          <w:rFonts w:ascii="Times New Roman" w:eastAsia="Arial Unicode MS" w:hAnsi="Times New Roman" w:cs="Times New Roman"/>
          <w:kern w:val="1"/>
          <w:sz w:val="18"/>
          <w:szCs w:val="18"/>
          <w:lang w:eastAsia="zh-CN"/>
        </w:rPr>
      </w:pPr>
    </w:p>
    <w:p w14:paraId="0B667D60" w14:textId="77777777" w:rsidR="002B0B57" w:rsidRPr="002B0B57" w:rsidRDefault="002B0B57" w:rsidP="002B0B57">
      <w:pPr>
        <w:widowControl w:val="0"/>
        <w:suppressAutoHyphens/>
        <w:spacing w:after="0" w:line="240" w:lineRule="auto"/>
        <w:rPr>
          <w:rFonts w:ascii="Times New Roman" w:eastAsia="Arial Unicode MS" w:hAnsi="Times New Roman" w:cs="Times New Roman"/>
          <w:kern w:val="1"/>
          <w:sz w:val="18"/>
          <w:szCs w:val="18"/>
          <w:lang w:eastAsia="zh-CN"/>
        </w:rPr>
      </w:pPr>
    </w:p>
    <w:p w14:paraId="29FE4C93" w14:textId="1BCC6737" w:rsidR="00564F2E" w:rsidRDefault="00564F2E" w:rsidP="009A14D7">
      <w:pPr>
        <w:spacing w:after="0" w:line="240" w:lineRule="auto"/>
        <w:rPr>
          <w:rFonts w:ascii="Times New Roman" w:eastAsia="Times New Roman" w:hAnsi="Times New Roman" w:cs="Times New Roman"/>
          <w:sz w:val="20"/>
          <w:szCs w:val="20"/>
          <w:lang w:eastAsia="ru-RU"/>
        </w:rPr>
      </w:pPr>
    </w:p>
    <w:p w14:paraId="0BA06B38" w14:textId="243E0CB3" w:rsidR="00564F2E" w:rsidRDefault="00564F2E" w:rsidP="009A14D7">
      <w:pPr>
        <w:spacing w:after="0" w:line="240" w:lineRule="auto"/>
        <w:rPr>
          <w:rFonts w:ascii="Times New Roman" w:eastAsia="Times New Roman" w:hAnsi="Times New Roman" w:cs="Times New Roman"/>
          <w:sz w:val="20"/>
          <w:szCs w:val="20"/>
          <w:lang w:eastAsia="ru-RU"/>
        </w:rPr>
      </w:pPr>
    </w:p>
    <w:bookmarkEnd w:id="3"/>
    <w:bookmarkEnd w:id="4"/>
    <w:p w14:paraId="66158930" w14:textId="77777777" w:rsidR="00EE5036" w:rsidRDefault="00EE5036" w:rsidP="00B751FF">
      <w:pPr>
        <w:jc w:val="center"/>
        <w:rPr>
          <w:rFonts w:ascii="Times New Roman" w:hAnsi="Times New Roman" w:cs="Times New Roman"/>
          <w:b/>
          <w:sz w:val="24"/>
          <w:szCs w:val="24"/>
        </w:rPr>
      </w:pPr>
    </w:p>
    <w:p w14:paraId="633CF07E" w14:textId="77777777" w:rsidR="00EE5036" w:rsidRDefault="00EE5036" w:rsidP="00B751FF">
      <w:pPr>
        <w:jc w:val="center"/>
        <w:rPr>
          <w:rFonts w:ascii="Times New Roman" w:hAnsi="Times New Roman" w:cs="Times New Roman"/>
          <w:b/>
          <w:sz w:val="24"/>
          <w:szCs w:val="24"/>
        </w:rPr>
      </w:pPr>
    </w:p>
    <w:p w14:paraId="2DCDE168" w14:textId="77777777" w:rsidR="00E11A5D" w:rsidRDefault="00E11A5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994E559" w14:textId="69D50FD9" w:rsidR="00656756" w:rsidRPr="00B43DD1" w:rsidRDefault="00B43DD1" w:rsidP="00B751FF">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B43DD1">
        <w:rPr>
          <w:rFonts w:ascii="Times New Roman" w:hAnsi="Times New Roman" w:cs="Times New Roman"/>
          <w:b/>
          <w:sz w:val="24"/>
          <w:szCs w:val="24"/>
        </w:rPr>
        <w:t xml:space="preserve">. </w:t>
      </w:r>
      <w:r>
        <w:rPr>
          <w:rFonts w:ascii="Times New Roman" w:hAnsi="Times New Roman" w:cs="Times New Roman"/>
          <w:b/>
          <w:sz w:val="24"/>
          <w:szCs w:val="24"/>
        </w:rPr>
        <w:t>ПРОЕКТ ДОГОВОРА</w:t>
      </w:r>
    </w:p>
    <w:p w14:paraId="0E27966C" w14:textId="77777777" w:rsidR="002F52C3" w:rsidRPr="00B15A0E" w:rsidRDefault="002F52C3" w:rsidP="00B15A0E">
      <w:pPr>
        <w:spacing w:after="0" w:line="240" w:lineRule="auto"/>
        <w:jc w:val="center"/>
        <w:rPr>
          <w:rFonts w:ascii="Times New Roman" w:eastAsia="Times New Roman" w:hAnsi="Times New Roman" w:cs="Times New Roman"/>
          <w:b/>
          <w:lang w:eastAsia="ru-RU"/>
        </w:rPr>
      </w:pPr>
    </w:p>
    <w:p w14:paraId="29892752" w14:textId="77777777" w:rsidR="0009573B" w:rsidRPr="005A20A6" w:rsidRDefault="0009573B" w:rsidP="0009573B">
      <w:pPr>
        <w:keepNext/>
        <w:keepLines/>
        <w:spacing w:after="0" w:line="240" w:lineRule="auto"/>
        <w:ind w:firstLine="567"/>
        <w:jc w:val="center"/>
        <w:rPr>
          <w:rFonts w:ascii="Times New Roman" w:eastAsia="Times New Roman" w:hAnsi="Times New Roman" w:cs="Times New Roman"/>
          <w:b/>
          <w:bCs/>
          <w:sz w:val="24"/>
          <w:szCs w:val="24"/>
          <w:lang w:eastAsia="x-none"/>
        </w:rPr>
      </w:pPr>
      <w:r w:rsidRPr="005A20A6">
        <w:rPr>
          <w:rFonts w:ascii="Times New Roman" w:eastAsia="Times New Roman" w:hAnsi="Times New Roman" w:cs="Times New Roman"/>
          <w:b/>
          <w:bCs/>
          <w:sz w:val="24"/>
          <w:szCs w:val="24"/>
          <w:lang w:eastAsia="x-none"/>
        </w:rPr>
        <w:t>ДОГОВОР</w:t>
      </w:r>
      <w:r w:rsidRPr="005A20A6">
        <w:rPr>
          <w:rFonts w:ascii="Times New Roman" w:eastAsia="Times New Roman" w:hAnsi="Times New Roman" w:cs="Times New Roman"/>
          <w:b/>
          <w:bCs/>
          <w:sz w:val="24"/>
          <w:szCs w:val="24"/>
          <w:lang w:val="x-none" w:eastAsia="x-none"/>
        </w:rPr>
        <w:t xml:space="preserve"> № </w:t>
      </w:r>
      <w:r w:rsidRPr="005A20A6">
        <w:rPr>
          <w:rFonts w:ascii="Times New Roman" w:eastAsia="Times New Roman" w:hAnsi="Times New Roman" w:cs="Times New Roman"/>
          <w:b/>
          <w:bCs/>
          <w:sz w:val="24"/>
          <w:szCs w:val="24"/>
          <w:lang w:eastAsia="x-none"/>
        </w:rPr>
        <w:t>__</w:t>
      </w:r>
    </w:p>
    <w:p w14:paraId="25BF8A7D" w14:textId="32E97DA1" w:rsidR="0009573B" w:rsidRPr="00974585" w:rsidRDefault="0009573B" w:rsidP="000B6954">
      <w:pPr>
        <w:spacing w:after="0" w:line="240" w:lineRule="auto"/>
        <w:ind w:firstLine="567"/>
        <w:jc w:val="center"/>
        <w:rPr>
          <w:rFonts w:ascii="Times New Roman" w:eastAsia="Times New Roman" w:hAnsi="Times New Roman" w:cs="Times New Roman"/>
          <w:sz w:val="23"/>
          <w:szCs w:val="23"/>
          <w:lang w:eastAsia="ru-RU"/>
        </w:rPr>
      </w:pPr>
      <w:r w:rsidRPr="005A20A6">
        <w:rPr>
          <w:rFonts w:ascii="Times New Roman" w:eastAsia="Times New Roman" w:hAnsi="Times New Roman" w:cs="Times New Roman"/>
          <w:b/>
          <w:bCs/>
          <w:sz w:val="23"/>
          <w:szCs w:val="23"/>
          <w:lang w:eastAsia="ru-RU"/>
        </w:rPr>
        <w:t>на</w:t>
      </w:r>
      <w:r w:rsidRPr="00974585">
        <w:rPr>
          <w:rFonts w:ascii="Times New Roman" w:eastAsia="Times New Roman" w:hAnsi="Times New Roman" w:cs="Times New Roman"/>
          <w:b/>
          <w:bCs/>
          <w:sz w:val="23"/>
          <w:szCs w:val="23"/>
          <w:lang w:eastAsia="ru-RU"/>
        </w:rPr>
        <w:t xml:space="preserve"> </w:t>
      </w:r>
      <w:r w:rsidR="005A20A6" w:rsidRPr="005A20A6">
        <w:rPr>
          <w:rFonts w:ascii="Times New Roman" w:eastAsia="Times New Roman" w:hAnsi="Times New Roman" w:cs="Times New Roman"/>
          <w:b/>
          <w:bCs/>
          <w:sz w:val="23"/>
          <w:szCs w:val="23"/>
          <w:lang w:eastAsia="ru-RU"/>
        </w:rPr>
        <w:t>выполнение работ по техническому обслуживанию и ремонту лифтов в 2023-2024 гг.</w:t>
      </w:r>
    </w:p>
    <w:p w14:paraId="54AE93AE" w14:textId="77777777" w:rsidR="005A20A6" w:rsidRDefault="005A20A6" w:rsidP="0009573B">
      <w:pPr>
        <w:keepNext/>
        <w:keepLines/>
        <w:spacing w:after="0" w:line="240" w:lineRule="auto"/>
        <w:ind w:firstLine="567"/>
        <w:jc w:val="both"/>
        <w:rPr>
          <w:rFonts w:ascii="Times New Roman" w:eastAsia="Times New Roman" w:hAnsi="Times New Roman" w:cs="Times New Roman"/>
          <w:sz w:val="23"/>
          <w:szCs w:val="23"/>
          <w:lang w:eastAsia="ru-RU"/>
        </w:rPr>
      </w:pPr>
    </w:p>
    <w:p w14:paraId="4030B441" w14:textId="4D9735C5" w:rsidR="0009573B" w:rsidRPr="00974585" w:rsidRDefault="0009573B" w:rsidP="0009573B">
      <w:pPr>
        <w:keepNext/>
        <w:keepLines/>
        <w:spacing w:after="0" w:line="240" w:lineRule="auto"/>
        <w:ind w:firstLine="567"/>
        <w:jc w:val="both"/>
        <w:rPr>
          <w:rFonts w:ascii="Times New Roman" w:eastAsia="Times New Roman" w:hAnsi="Times New Roman" w:cs="Times New Roman"/>
          <w:sz w:val="23"/>
          <w:szCs w:val="23"/>
          <w:lang w:eastAsia="ru-RU"/>
        </w:rPr>
      </w:pPr>
      <w:r w:rsidRPr="00974585">
        <w:rPr>
          <w:rFonts w:ascii="Times New Roman" w:eastAsia="Times New Roman" w:hAnsi="Times New Roman" w:cs="Times New Roman"/>
          <w:sz w:val="23"/>
          <w:szCs w:val="23"/>
          <w:lang w:eastAsia="ru-RU"/>
        </w:rPr>
        <w:t xml:space="preserve">г. Севастополь      </w:t>
      </w:r>
      <w:r w:rsidRPr="00974585">
        <w:rPr>
          <w:rFonts w:ascii="Times New Roman" w:eastAsia="Times New Roman" w:hAnsi="Times New Roman" w:cs="Times New Roman"/>
          <w:sz w:val="23"/>
          <w:szCs w:val="23"/>
          <w:lang w:eastAsia="ru-RU"/>
        </w:rPr>
        <w:tab/>
      </w:r>
      <w:r w:rsidRPr="00974585">
        <w:rPr>
          <w:rFonts w:ascii="Times New Roman" w:eastAsia="Times New Roman" w:hAnsi="Times New Roman" w:cs="Times New Roman"/>
          <w:sz w:val="23"/>
          <w:szCs w:val="23"/>
          <w:lang w:eastAsia="ru-RU"/>
        </w:rPr>
        <w:tab/>
        <w:t xml:space="preserve">         </w:t>
      </w:r>
      <w:r w:rsidRPr="00974585">
        <w:rPr>
          <w:rFonts w:ascii="Times New Roman" w:eastAsia="Times New Roman" w:hAnsi="Times New Roman" w:cs="Times New Roman"/>
          <w:sz w:val="23"/>
          <w:szCs w:val="23"/>
          <w:lang w:eastAsia="ru-RU"/>
        </w:rPr>
        <w:tab/>
      </w:r>
      <w:r w:rsidRPr="00974585">
        <w:rPr>
          <w:rFonts w:ascii="Times New Roman" w:eastAsia="Times New Roman" w:hAnsi="Times New Roman" w:cs="Times New Roman"/>
          <w:sz w:val="23"/>
          <w:szCs w:val="23"/>
          <w:lang w:eastAsia="ru-RU"/>
        </w:rPr>
        <w:tab/>
        <w:t xml:space="preserve">                                                    «___» ________  202</w:t>
      </w:r>
      <w:r w:rsidR="005A20A6">
        <w:rPr>
          <w:rFonts w:ascii="Times New Roman" w:eastAsia="Times New Roman" w:hAnsi="Times New Roman" w:cs="Times New Roman"/>
          <w:sz w:val="23"/>
          <w:szCs w:val="23"/>
          <w:lang w:eastAsia="ru-RU"/>
        </w:rPr>
        <w:t>_</w:t>
      </w:r>
      <w:r w:rsidRPr="00974585">
        <w:rPr>
          <w:rFonts w:ascii="Times New Roman" w:eastAsia="Times New Roman" w:hAnsi="Times New Roman" w:cs="Times New Roman"/>
          <w:sz w:val="23"/>
          <w:szCs w:val="23"/>
          <w:lang w:eastAsia="ru-RU"/>
        </w:rPr>
        <w:t xml:space="preserve"> г.</w:t>
      </w:r>
    </w:p>
    <w:p w14:paraId="277FE919" w14:textId="77777777" w:rsidR="0009573B" w:rsidRDefault="0009573B" w:rsidP="0009573B">
      <w:pPr>
        <w:keepNext/>
        <w:keepLines/>
        <w:spacing w:after="0" w:line="240" w:lineRule="auto"/>
        <w:ind w:firstLine="567"/>
        <w:rPr>
          <w:rFonts w:ascii="Times New Roman" w:eastAsia="Times New Roman" w:hAnsi="Times New Roman" w:cs="Times New Roman"/>
          <w:sz w:val="23"/>
          <w:szCs w:val="23"/>
          <w:lang w:eastAsia="ru-RU"/>
        </w:rPr>
      </w:pPr>
      <w:r w:rsidRPr="00974585">
        <w:rPr>
          <w:rFonts w:ascii="Times New Roman" w:eastAsia="Times New Roman" w:hAnsi="Times New Roman" w:cs="Times New Roman"/>
          <w:sz w:val="23"/>
          <w:szCs w:val="23"/>
          <w:lang w:eastAsia="ru-RU"/>
        </w:rPr>
        <w:t xml:space="preserve">   </w:t>
      </w:r>
    </w:p>
    <w:p w14:paraId="7B3BBE86" w14:textId="77777777" w:rsidR="005A20A6" w:rsidRPr="00372A08" w:rsidRDefault="005A20A6" w:rsidP="0009573B">
      <w:pPr>
        <w:keepNext/>
        <w:keepLines/>
        <w:spacing w:after="0" w:line="240" w:lineRule="auto"/>
        <w:ind w:firstLine="567"/>
        <w:rPr>
          <w:rFonts w:ascii="Times New Roman" w:eastAsia="Times New Roman" w:hAnsi="Times New Roman" w:cs="Times New Roman"/>
          <w:b/>
          <w:sz w:val="23"/>
          <w:szCs w:val="23"/>
          <w:lang w:eastAsia="ru-RU"/>
        </w:rPr>
      </w:pPr>
    </w:p>
    <w:p w14:paraId="43CFD01F" w14:textId="15E2A8B5" w:rsidR="00372A08" w:rsidRPr="00372A08" w:rsidRDefault="005A20A6" w:rsidP="00372A08">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
          <w:bCs/>
          <w:kern w:val="1"/>
          <w:lang w:eastAsia="zh-CN"/>
        </w:rPr>
        <w:t>Государственное унитарное предприятие города Севастополя «Управляющая компания «Север»</w:t>
      </w:r>
      <w:r w:rsidR="00372A08">
        <w:rPr>
          <w:rFonts w:ascii="Times New Roman" w:eastAsia="Times New Roman" w:hAnsi="Times New Roman" w:cs="Times New Roman"/>
          <w:b/>
          <w:bCs/>
          <w:kern w:val="1"/>
          <w:lang w:eastAsia="zh-CN"/>
        </w:rPr>
        <w:t xml:space="preserve"> </w:t>
      </w:r>
      <w:r w:rsidR="00372A08" w:rsidRPr="00372A08">
        <w:rPr>
          <w:rFonts w:ascii="Times New Roman" w:eastAsia="Times New Roman" w:hAnsi="Times New Roman" w:cs="Times New Roman"/>
          <w:bCs/>
          <w:kern w:val="1"/>
          <w:lang w:eastAsia="zh-CN"/>
        </w:rPr>
        <w:t>(сокращенное наименование – ГУПС «УК «Север»)</w:t>
      </w:r>
      <w:r w:rsidRPr="005A20A6">
        <w:rPr>
          <w:rFonts w:ascii="Times New Roman" w:eastAsia="Times New Roman" w:hAnsi="Times New Roman" w:cs="Times New Roman"/>
          <w:bCs/>
          <w:kern w:val="1"/>
          <w:lang w:eastAsia="zh-CN"/>
        </w:rPr>
        <w:t xml:space="preserve">, именуемое в дальнейшем </w:t>
      </w:r>
      <w:r w:rsidR="00984AF3">
        <w:rPr>
          <w:rFonts w:ascii="Times New Roman" w:eastAsia="Times New Roman" w:hAnsi="Times New Roman" w:cs="Times New Roman"/>
          <w:bCs/>
          <w:kern w:val="1"/>
          <w:lang w:eastAsia="zh-CN"/>
        </w:rPr>
        <w:t>«</w:t>
      </w:r>
      <w:r w:rsidRPr="005A20A6">
        <w:rPr>
          <w:rFonts w:ascii="Times New Roman" w:eastAsia="Times New Roman" w:hAnsi="Times New Roman" w:cs="Times New Roman"/>
          <w:bCs/>
          <w:kern w:val="1"/>
          <w:lang w:eastAsia="zh-CN"/>
        </w:rPr>
        <w:t>Заказчик</w:t>
      </w:r>
      <w:r w:rsidR="00984AF3">
        <w:rPr>
          <w:rFonts w:ascii="Times New Roman" w:eastAsia="Times New Roman" w:hAnsi="Times New Roman" w:cs="Times New Roman"/>
          <w:bCs/>
          <w:kern w:val="1"/>
          <w:lang w:eastAsia="zh-CN"/>
        </w:rPr>
        <w:t>»</w:t>
      </w:r>
      <w:r w:rsidRPr="005A20A6">
        <w:rPr>
          <w:rFonts w:ascii="Times New Roman" w:eastAsia="Times New Roman" w:hAnsi="Times New Roman" w:cs="Times New Roman"/>
          <w:bCs/>
          <w:kern w:val="1"/>
          <w:lang w:eastAsia="zh-CN"/>
        </w:rPr>
        <w:t>, в лице директора Хомякова Сергея Александровича, действующего на основании Устава</w:t>
      </w:r>
      <w:r w:rsidR="00372A08">
        <w:rPr>
          <w:rFonts w:ascii="Times New Roman" w:eastAsia="Times New Roman" w:hAnsi="Times New Roman" w:cs="Times New Roman"/>
          <w:bCs/>
          <w:kern w:val="1"/>
          <w:lang w:eastAsia="zh-CN"/>
        </w:rPr>
        <w:t>, с одной стороны,</w:t>
      </w:r>
      <w:r w:rsidRPr="005A20A6">
        <w:rPr>
          <w:rFonts w:ascii="Times New Roman" w:eastAsia="Times New Roman" w:hAnsi="Times New Roman" w:cs="Times New Roman"/>
          <w:bCs/>
          <w:kern w:val="1"/>
          <w:lang w:eastAsia="zh-CN"/>
        </w:rPr>
        <w:t xml:space="preserve"> и</w:t>
      </w:r>
      <w:r w:rsidR="00372A08">
        <w:rPr>
          <w:rFonts w:ascii="Times New Roman" w:eastAsia="Times New Roman" w:hAnsi="Times New Roman" w:cs="Times New Roman"/>
          <w:bCs/>
          <w:kern w:val="1"/>
          <w:lang w:eastAsia="zh-CN"/>
        </w:rPr>
        <w:t xml:space="preserve"> </w:t>
      </w:r>
    </w:p>
    <w:p w14:paraId="0DC1B383" w14:textId="17A6449D" w:rsidR="008069D5" w:rsidRDefault="00372A08" w:rsidP="008069D5">
      <w:pPr>
        <w:widowControl w:val="0"/>
        <w:suppressAutoHyphens/>
        <w:spacing w:after="0" w:line="240" w:lineRule="auto"/>
        <w:jc w:val="both"/>
        <w:rPr>
          <w:rFonts w:ascii="Times New Roman" w:eastAsia="Times New Roman" w:hAnsi="Times New Roman" w:cs="Times New Roman"/>
          <w:bCs/>
          <w:kern w:val="1"/>
          <w:lang w:eastAsia="zh-CN"/>
        </w:rPr>
      </w:pPr>
      <w:r w:rsidRPr="00372A08">
        <w:rPr>
          <w:rFonts w:ascii="Times New Roman" w:eastAsia="Times New Roman" w:hAnsi="Times New Roman" w:cs="Times New Roman"/>
          <w:bCs/>
          <w:kern w:val="1"/>
          <w:lang w:eastAsia="zh-CN"/>
        </w:rPr>
        <w:t>____________________________ (сокращенное наименование _______________________),</w:t>
      </w:r>
      <w:r w:rsidR="005A20A6" w:rsidRPr="005A20A6">
        <w:rPr>
          <w:rFonts w:ascii="Times New Roman" w:eastAsia="Times New Roman" w:hAnsi="Times New Roman" w:cs="Times New Roman"/>
          <w:bCs/>
          <w:kern w:val="1"/>
          <w:lang w:eastAsia="zh-CN"/>
        </w:rPr>
        <w:t xml:space="preserve"> именуемое в дальнейшем </w:t>
      </w:r>
      <w:r w:rsidR="00984AF3">
        <w:rPr>
          <w:rFonts w:ascii="Times New Roman" w:eastAsia="Times New Roman" w:hAnsi="Times New Roman" w:cs="Times New Roman"/>
          <w:bCs/>
          <w:kern w:val="1"/>
          <w:lang w:eastAsia="zh-CN"/>
        </w:rPr>
        <w:t>«</w:t>
      </w:r>
      <w:r w:rsidR="005A20A6" w:rsidRPr="005A20A6">
        <w:rPr>
          <w:rFonts w:ascii="Times New Roman" w:eastAsia="Times New Roman" w:hAnsi="Times New Roman" w:cs="Times New Roman"/>
          <w:bCs/>
          <w:kern w:val="1"/>
          <w:lang w:eastAsia="zh-CN"/>
        </w:rPr>
        <w:t>Подрядчик</w:t>
      </w:r>
      <w:r w:rsidR="00984AF3">
        <w:rPr>
          <w:rFonts w:ascii="Times New Roman" w:eastAsia="Times New Roman" w:hAnsi="Times New Roman" w:cs="Times New Roman"/>
          <w:bCs/>
          <w:kern w:val="1"/>
          <w:lang w:eastAsia="zh-CN"/>
        </w:rPr>
        <w:t>»</w:t>
      </w:r>
      <w:r w:rsidR="005A20A6" w:rsidRPr="005A20A6">
        <w:rPr>
          <w:rFonts w:ascii="Times New Roman" w:eastAsia="Times New Roman" w:hAnsi="Times New Roman" w:cs="Times New Roman"/>
          <w:bCs/>
          <w:kern w:val="1"/>
          <w:lang w:eastAsia="zh-CN"/>
        </w:rPr>
        <w:t xml:space="preserve">, </w:t>
      </w:r>
      <w:r w:rsidR="00984AF3">
        <w:rPr>
          <w:rFonts w:ascii="Times New Roman" w:eastAsia="Times New Roman" w:hAnsi="Times New Roman" w:cs="Times New Roman"/>
          <w:bCs/>
          <w:kern w:val="1"/>
          <w:lang w:eastAsia="zh-CN"/>
        </w:rPr>
        <w:t xml:space="preserve">в лице </w:t>
      </w:r>
      <w:r w:rsidR="00984AF3" w:rsidRPr="00984AF3">
        <w:rPr>
          <w:rFonts w:ascii="Times New Roman" w:eastAsia="Times New Roman" w:hAnsi="Times New Roman" w:cs="Times New Roman"/>
          <w:bCs/>
          <w:kern w:val="1"/>
          <w:lang w:eastAsia="zh-CN"/>
        </w:rPr>
        <w:t>_________________________________________________,</w:t>
      </w:r>
      <w:r w:rsidR="005A20A6" w:rsidRPr="005A20A6">
        <w:rPr>
          <w:rFonts w:ascii="Times New Roman" w:eastAsia="Times New Roman" w:hAnsi="Times New Roman" w:cs="Times New Roman"/>
          <w:bCs/>
          <w:kern w:val="1"/>
          <w:lang w:eastAsia="zh-CN"/>
        </w:rPr>
        <w:t xml:space="preserve"> действующего на основании Устава, </w:t>
      </w:r>
      <w:r w:rsidR="008069D5">
        <w:rPr>
          <w:rFonts w:ascii="Times New Roman" w:eastAsia="Times New Roman" w:hAnsi="Times New Roman" w:cs="Times New Roman"/>
          <w:bCs/>
          <w:kern w:val="1"/>
          <w:lang w:eastAsia="zh-CN"/>
        </w:rPr>
        <w:t xml:space="preserve">вместе именуемые «Стороны», </w:t>
      </w:r>
      <w:r w:rsidR="008069D5" w:rsidRPr="008069D5">
        <w:rPr>
          <w:rFonts w:ascii="Times New Roman" w:eastAsia="Times New Roman" w:hAnsi="Times New Roman" w:cs="Times New Roman"/>
          <w:bCs/>
          <w:kern w:val="1"/>
          <w:lang w:eastAsia="zh-CN"/>
        </w:rPr>
        <w:t>с соблюдением положений Федерального закона Российской Федерации от 18.07.2011 № 223-ФЗ «О закупках товаров, работ, услуг отдельными видами юридических лиц», Положения о закупке товаров, работ, услуг ГУПС «УК «Север», утвержденного Приказом Д</w:t>
      </w:r>
      <w:r w:rsidR="008069D5">
        <w:rPr>
          <w:rFonts w:ascii="Times New Roman" w:eastAsia="Times New Roman" w:hAnsi="Times New Roman" w:cs="Times New Roman"/>
          <w:bCs/>
          <w:kern w:val="1"/>
          <w:lang w:eastAsia="zh-CN"/>
        </w:rPr>
        <w:t>иректора  ГУПС «УК «Север» от 29.11.2021 №28-О (с изменениями</w:t>
      </w:r>
      <w:r w:rsidR="008069D5" w:rsidRPr="008069D5">
        <w:rPr>
          <w:rFonts w:ascii="Times New Roman" w:eastAsia="Times New Roman" w:hAnsi="Times New Roman" w:cs="Times New Roman"/>
          <w:bCs/>
          <w:kern w:val="1"/>
          <w:lang w:eastAsia="zh-CN"/>
        </w:rPr>
        <w:t>), и на основании рез</w:t>
      </w:r>
      <w:r w:rsidR="00D631BE">
        <w:rPr>
          <w:rFonts w:ascii="Times New Roman" w:eastAsia="Times New Roman" w:hAnsi="Times New Roman" w:cs="Times New Roman"/>
          <w:bCs/>
          <w:kern w:val="1"/>
          <w:lang w:eastAsia="zh-CN"/>
        </w:rPr>
        <w:t>ультатов определения Подрядчика</w:t>
      </w:r>
      <w:r w:rsidR="008069D5" w:rsidRPr="008069D5">
        <w:rPr>
          <w:rFonts w:ascii="Times New Roman" w:eastAsia="Times New Roman" w:hAnsi="Times New Roman" w:cs="Times New Roman"/>
          <w:bCs/>
          <w:kern w:val="1"/>
          <w:lang w:eastAsia="zh-CN"/>
        </w:rPr>
        <w:t xml:space="preserve"> способом закупки запрос предложений в электронной форме, протокол от ____________ № _______________, заключили настоящий договор (далее - Договор) о нижеследующем.</w:t>
      </w:r>
    </w:p>
    <w:p w14:paraId="1D9D4A5E" w14:textId="77777777" w:rsidR="008069D5" w:rsidRDefault="008069D5" w:rsidP="008069D5">
      <w:pPr>
        <w:widowControl w:val="0"/>
        <w:suppressAutoHyphens/>
        <w:spacing w:after="0" w:line="240" w:lineRule="auto"/>
        <w:jc w:val="both"/>
        <w:rPr>
          <w:rFonts w:ascii="Times New Roman" w:eastAsia="Times New Roman" w:hAnsi="Times New Roman" w:cs="Times New Roman"/>
          <w:bCs/>
          <w:kern w:val="1"/>
          <w:lang w:eastAsia="zh-CN"/>
        </w:rPr>
      </w:pPr>
    </w:p>
    <w:p w14:paraId="5486E811" w14:textId="77777777" w:rsidR="005A20A6" w:rsidRPr="005A20A6" w:rsidRDefault="005A20A6" w:rsidP="005A20A6">
      <w:pPr>
        <w:widowControl w:val="0"/>
        <w:suppressAutoHyphens/>
        <w:spacing w:after="0" w:line="240" w:lineRule="auto"/>
        <w:ind w:left="180" w:firstLine="240"/>
        <w:jc w:val="both"/>
        <w:rPr>
          <w:rFonts w:ascii="Times New Roman" w:eastAsia="Times New Roman" w:hAnsi="Times New Roman" w:cs="Times New Roman"/>
          <w:bCs/>
          <w:kern w:val="1"/>
          <w:lang w:eastAsia="zh-CN"/>
        </w:rPr>
      </w:pPr>
    </w:p>
    <w:p w14:paraId="5681BB20" w14:textId="77777777" w:rsidR="005A20A6" w:rsidRPr="005A20A6" w:rsidRDefault="005A20A6" w:rsidP="005A20A6">
      <w:pPr>
        <w:widowControl w:val="0"/>
        <w:numPr>
          <w:ilvl w:val="0"/>
          <w:numId w:val="22"/>
        </w:numPr>
        <w:suppressAutoHyphens/>
        <w:spacing w:after="0" w:line="240" w:lineRule="auto"/>
        <w:jc w:val="center"/>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ПРЕДМЕТ ДОГОВОРА</w:t>
      </w:r>
    </w:p>
    <w:p w14:paraId="49F4AA7E" w14:textId="77777777" w:rsidR="005A20A6" w:rsidRPr="005A20A6" w:rsidRDefault="005A20A6" w:rsidP="005A20A6">
      <w:pPr>
        <w:widowControl w:val="0"/>
        <w:suppressAutoHyphens/>
        <w:spacing w:after="0" w:line="240" w:lineRule="auto"/>
        <w:rPr>
          <w:rFonts w:ascii="Times New Roman" w:eastAsia="Arial Unicode MS" w:hAnsi="Times New Roman" w:cs="Times New Roman"/>
          <w:kern w:val="1"/>
          <w:sz w:val="24"/>
          <w:szCs w:val="24"/>
          <w:lang w:eastAsia="zh-CN"/>
        </w:rPr>
      </w:pPr>
    </w:p>
    <w:p w14:paraId="4A3D84E1" w14:textId="1E38B333" w:rsidR="005A20A6" w:rsidRPr="005A20A6" w:rsidRDefault="005A20A6" w:rsidP="008D4A9D">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1.1. Заказчик поручает, а Подрядчик принимает на себя организацию и выполнение работ по техническому обслуживанию и ремонту лифтов Заказчика согласно Приложению </w:t>
      </w:r>
      <w:r w:rsidR="00433C22">
        <w:rPr>
          <w:rFonts w:ascii="Times New Roman" w:eastAsia="Times New Roman" w:hAnsi="Times New Roman" w:cs="Times New Roman"/>
          <w:bCs/>
          <w:kern w:val="1"/>
          <w:lang w:eastAsia="zh-CN"/>
        </w:rPr>
        <w:t>№</w:t>
      </w:r>
      <w:r w:rsidR="00185A41">
        <w:rPr>
          <w:rFonts w:ascii="Times New Roman" w:eastAsia="Times New Roman" w:hAnsi="Times New Roman" w:cs="Times New Roman"/>
          <w:bCs/>
          <w:kern w:val="1"/>
          <w:lang w:eastAsia="zh-CN"/>
        </w:rPr>
        <w:t xml:space="preserve">1 </w:t>
      </w:r>
      <w:r w:rsidRPr="005A20A6">
        <w:rPr>
          <w:rFonts w:ascii="Times New Roman" w:eastAsia="Times New Roman" w:hAnsi="Times New Roman" w:cs="Times New Roman"/>
          <w:bCs/>
          <w:kern w:val="1"/>
          <w:lang w:eastAsia="zh-CN"/>
        </w:rPr>
        <w:t xml:space="preserve">к настоящему Договору. </w:t>
      </w:r>
    </w:p>
    <w:p w14:paraId="351F952A"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Техническое обслуживание и ремонт включает в себя весь комплекс работ по техническому обслуживанию лифтов, обеспечивающий исправность и надежную эксплуатацию лифтов, а также контроль за их безопасной эксплуатацией, выполнение ремонтных работ.</w:t>
      </w:r>
    </w:p>
    <w:p w14:paraId="17AA358A" w14:textId="77777777" w:rsidR="005A20A6" w:rsidRPr="005A20A6" w:rsidRDefault="005A20A6" w:rsidP="005A20A6">
      <w:pPr>
        <w:widowControl w:val="0"/>
        <w:suppressAutoHyphens/>
        <w:spacing w:after="0" w:line="240" w:lineRule="auto"/>
        <w:rPr>
          <w:rFonts w:ascii="Times New Roman" w:eastAsia="Arial Unicode MS" w:hAnsi="Times New Roman" w:cs="Times New Roman"/>
          <w:kern w:val="1"/>
          <w:sz w:val="24"/>
          <w:szCs w:val="24"/>
          <w:lang w:eastAsia="zh-CN"/>
        </w:rPr>
      </w:pPr>
    </w:p>
    <w:p w14:paraId="77D4BB55" w14:textId="77777777" w:rsidR="005A20A6" w:rsidRPr="005A20A6" w:rsidRDefault="005A20A6" w:rsidP="005A20A6">
      <w:pPr>
        <w:widowControl w:val="0"/>
        <w:suppressAutoHyphens/>
        <w:spacing w:after="0" w:line="240" w:lineRule="auto"/>
        <w:ind w:firstLine="567"/>
        <w:jc w:val="center"/>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2. ЦЕНА ПРЕДМЕТА ДОГОВОРА</w:t>
      </w:r>
    </w:p>
    <w:p w14:paraId="3723A1AB" w14:textId="77777777" w:rsidR="005A20A6" w:rsidRPr="005A20A6" w:rsidRDefault="005A20A6" w:rsidP="005A20A6">
      <w:pPr>
        <w:widowControl w:val="0"/>
        <w:suppressAutoHyphens/>
        <w:spacing w:after="0" w:line="240" w:lineRule="auto"/>
        <w:rPr>
          <w:rFonts w:ascii="Times New Roman" w:eastAsia="Arial Unicode MS" w:hAnsi="Times New Roman" w:cs="Times New Roman"/>
          <w:kern w:val="1"/>
          <w:sz w:val="24"/>
          <w:szCs w:val="24"/>
          <w:lang w:eastAsia="zh-CN"/>
        </w:rPr>
      </w:pPr>
    </w:p>
    <w:p w14:paraId="6CFDE546" w14:textId="39CCB2B9" w:rsidR="005A20A6" w:rsidRDefault="005A20A6" w:rsidP="002902DF">
      <w:pPr>
        <w:widowControl w:val="0"/>
        <w:numPr>
          <w:ilvl w:val="0"/>
          <w:numId w:val="17"/>
        </w:numPr>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Цена настоящего договора составляет </w:t>
      </w:r>
      <w:r w:rsidR="008D4A9D">
        <w:rPr>
          <w:rFonts w:ascii="Times New Roman" w:eastAsia="Times New Roman" w:hAnsi="Times New Roman" w:cs="Times New Roman"/>
          <w:bCs/>
          <w:kern w:val="1"/>
          <w:lang w:eastAsia="zh-CN"/>
        </w:rPr>
        <w:t>(__________________) рублей</w:t>
      </w:r>
      <w:r w:rsidRPr="005A20A6">
        <w:rPr>
          <w:rFonts w:ascii="Times New Roman" w:eastAsia="Times New Roman" w:hAnsi="Times New Roman" w:cs="Times New Roman"/>
          <w:bCs/>
          <w:kern w:val="1"/>
          <w:lang w:eastAsia="zh-CN"/>
        </w:rPr>
        <w:t xml:space="preserve">, </w:t>
      </w:r>
      <w:r w:rsidR="008D4A9D">
        <w:rPr>
          <w:rFonts w:ascii="Times New Roman" w:eastAsia="Times New Roman" w:hAnsi="Times New Roman" w:cs="Times New Roman"/>
          <w:b/>
          <w:bCs/>
          <w:kern w:val="1"/>
          <w:lang w:eastAsia="zh-CN"/>
        </w:rPr>
        <w:t>__</w:t>
      </w:r>
      <w:r w:rsidRPr="005A20A6">
        <w:rPr>
          <w:rFonts w:ascii="Times New Roman" w:eastAsia="Times New Roman" w:hAnsi="Times New Roman" w:cs="Times New Roman"/>
          <w:bCs/>
          <w:kern w:val="1"/>
          <w:lang w:eastAsia="zh-CN"/>
        </w:rPr>
        <w:t xml:space="preserve"> копеек,  в том числе НДС (20%).</w:t>
      </w:r>
      <w:r w:rsidR="002902DF" w:rsidRPr="007C515B">
        <w:rPr>
          <w:vertAlign w:val="superscript"/>
        </w:rPr>
        <w:footnoteReference w:id="1"/>
      </w:r>
    </w:p>
    <w:p w14:paraId="5F5D313B" w14:textId="2FD8B0D0" w:rsidR="005A20A6" w:rsidRDefault="0088218B" w:rsidP="00780C31">
      <w:pPr>
        <w:widowControl w:val="0"/>
        <w:suppressAutoHyphens/>
        <w:spacing w:after="0" w:line="240" w:lineRule="auto"/>
        <w:ind w:firstLine="567"/>
        <w:jc w:val="both"/>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2.2</w:t>
      </w:r>
      <w:r w:rsidR="00780C31">
        <w:rPr>
          <w:rFonts w:ascii="Times New Roman" w:eastAsia="Times New Roman" w:hAnsi="Times New Roman" w:cs="Times New Roman"/>
          <w:bCs/>
          <w:kern w:val="1"/>
          <w:lang w:eastAsia="zh-CN"/>
        </w:rPr>
        <w:t>.</w:t>
      </w:r>
      <w:r w:rsidR="00780C31" w:rsidRPr="00780C31">
        <w:rPr>
          <w:rFonts w:ascii="Times New Roman" w:eastAsia="Times New Roman" w:hAnsi="Times New Roman" w:cs="Times New Roman"/>
          <w:bCs/>
          <w:kern w:val="1"/>
          <w:lang w:eastAsia="zh-CN"/>
        </w:rPr>
        <w:tab/>
        <w:t>Ежемесячная оплата по настоящему договору  может быть изменена как в сторону ее увеличения, так и ее уменьшения, путем составления дополнительного соглашения к данному договору, при условии соблюдения Заказчиком требований действующего законодательства Российской Федерации.</w:t>
      </w:r>
    </w:p>
    <w:p w14:paraId="4905075D" w14:textId="7915A612" w:rsidR="007825BF" w:rsidRPr="005A20A6" w:rsidRDefault="007825BF" w:rsidP="00780C31">
      <w:pPr>
        <w:widowControl w:val="0"/>
        <w:suppressAutoHyphens/>
        <w:spacing w:after="0" w:line="240" w:lineRule="auto"/>
        <w:ind w:firstLine="567"/>
        <w:jc w:val="both"/>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 xml:space="preserve">2.3.        </w:t>
      </w:r>
      <w:r w:rsidRPr="007825BF">
        <w:rPr>
          <w:rFonts w:ascii="Times New Roman" w:eastAsia="Times New Roman" w:hAnsi="Times New Roman" w:cs="Times New Roman"/>
          <w:bCs/>
          <w:kern w:val="1"/>
          <w:lang w:eastAsia="zh-CN"/>
        </w:rPr>
        <w:t xml:space="preserve">В цену договора включена стоимость работ, указанных в Техническом задании (Приложение </w:t>
      </w:r>
      <w:r w:rsidR="00185A41">
        <w:rPr>
          <w:rFonts w:ascii="Times New Roman" w:eastAsia="Times New Roman" w:hAnsi="Times New Roman" w:cs="Times New Roman"/>
          <w:bCs/>
          <w:kern w:val="1"/>
          <w:lang w:eastAsia="zh-CN"/>
        </w:rPr>
        <w:t xml:space="preserve"> </w:t>
      </w:r>
      <w:r w:rsidR="009F5665">
        <w:rPr>
          <w:rFonts w:ascii="Times New Roman" w:eastAsia="Times New Roman" w:hAnsi="Times New Roman" w:cs="Times New Roman"/>
          <w:bCs/>
          <w:kern w:val="1"/>
          <w:lang w:eastAsia="zh-CN"/>
        </w:rPr>
        <w:t>№</w:t>
      </w:r>
      <w:r w:rsidRPr="007825BF">
        <w:rPr>
          <w:rFonts w:ascii="Times New Roman" w:eastAsia="Times New Roman" w:hAnsi="Times New Roman" w:cs="Times New Roman"/>
          <w:bCs/>
          <w:kern w:val="1"/>
          <w:lang w:eastAsia="zh-CN"/>
        </w:rPr>
        <w:t>1), расходы на уплату налогов (в том числе НДС), сборов и других обязательных платежей. Неучтенные затраты Подрядчика по договору, связанные с исполнением договора, но не включенные в предлагаемую цену договора, не подлежат оплате Заказчиком.</w:t>
      </w:r>
    </w:p>
    <w:p w14:paraId="1536908F" w14:textId="77777777" w:rsidR="005A20A6" w:rsidRPr="005A20A6" w:rsidRDefault="005A20A6" w:rsidP="005A20A6">
      <w:pPr>
        <w:widowControl w:val="0"/>
        <w:tabs>
          <w:tab w:val="left" w:pos="897"/>
        </w:tabs>
        <w:suppressAutoHyphens/>
        <w:spacing w:after="0" w:line="240" w:lineRule="auto"/>
        <w:ind w:firstLine="567"/>
        <w:jc w:val="both"/>
        <w:rPr>
          <w:rFonts w:ascii="Times New Roman" w:eastAsia="Times New Roman" w:hAnsi="Times New Roman" w:cs="Times New Roman"/>
          <w:bCs/>
          <w:kern w:val="1"/>
          <w:lang w:eastAsia="zh-CN"/>
        </w:rPr>
      </w:pPr>
    </w:p>
    <w:p w14:paraId="6954758B" w14:textId="77777777" w:rsidR="005A20A6" w:rsidRPr="005A20A6" w:rsidRDefault="005A20A6" w:rsidP="005A20A6">
      <w:pPr>
        <w:widowControl w:val="0"/>
        <w:numPr>
          <w:ilvl w:val="0"/>
          <w:numId w:val="18"/>
        </w:numPr>
        <w:suppressAutoHyphens/>
        <w:spacing w:after="0" w:line="240" w:lineRule="auto"/>
        <w:jc w:val="center"/>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ОБЯЗАННОСТИ СТОРОН</w:t>
      </w:r>
    </w:p>
    <w:p w14:paraId="682E4D28" w14:textId="77777777" w:rsidR="005A20A6" w:rsidRPr="005A20A6" w:rsidRDefault="005A20A6" w:rsidP="005A20A6">
      <w:pPr>
        <w:widowControl w:val="0"/>
        <w:suppressAutoHyphens/>
        <w:spacing w:after="0" w:line="240" w:lineRule="auto"/>
        <w:ind w:left="360"/>
        <w:rPr>
          <w:rFonts w:ascii="Times New Roman" w:eastAsia="Arial Unicode MS" w:hAnsi="Times New Roman" w:cs="Times New Roman"/>
          <w:kern w:val="1"/>
          <w:sz w:val="24"/>
          <w:szCs w:val="24"/>
          <w:lang w:eastAsia="zh-CN"/>
        </w:rPr>
      </w:pPr>
    </w:p>
    <w:p w14:paraId="5352D471"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3.1. ПОДРЯДЧИК ОБЯЗАН:</w:t>
      </w:r>
    </w:p>
    <w:p w14:paraId="2BACD5E2"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3.1.1. Обеспечить бесперебойную и безопасную работу лифтов Заказчика, в соответствии с требованием действующего законодательства Российской Федерации.</w:t>
      </w:r>
    </w:p>
    <w:p w14:paraId="209608FC"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3.1.2. Своевременно выполнять работы по техническому обслуживанию и  ремонту лифтов, систем диспетчеризации обученным и аттестованным персоналом, в соответствии с требованием действующего законодательства Российской Федерации.</w:t>
      </w:r>
    </w:p>
    <w:p w14:paraId="36E362C5"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3.1.3. Обеспечить выполнение своими работниками, занятыми на производстве работ по настоящему договору, правил техники безопасности, охраны труда и противопожарной безопасности.</w:t>
      </w:r>
    </w:p>
    <w:p w14:paraId="4C50F463"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3.1.4. Принимать участие в проверках Заказчика, проводимых органами Ростехнадзора.</w:t>
      </w:r>
    </w:p>
    <w:p w14:paraId="58BC451E"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3.1.5. Вносить в паспорта лифтов Заказчика записи, относящиеся к обязанностям Подрядчика.</w:t>
      </w:r>
    </w:p>
    <w:p w14:paraId="49B470DB"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3.1.6. Оказывать содействие Заказчику в оформлении актов технического состояния лифтов для их замены.</w:t>
      </w:r>
    </w:p>
    <w:p w14:paraId="2A5A5D0C"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lastRenderedPageBreak/>
        <w:t>3.1.7. Осуществлять контроль за выполнением Заказчиком обязанностей по обеспечению безопасной эксплуатации лифтов согласно требований Технического Регламента Таможенного союза ТР ТС 011/2011 «Безопасность лифтов».</w:t>
      </w:r>
    </w:p>
    <w:p w14:paraId="67B066E1" w14:textId="77777777" w:rsidR="005A20A6" w:rsidRPr="005A20A6" w:rsidRDefault="005A20A6" w:rsidP="006E574A">
      <w:pPr>
        <w:widowControl w:val="0"/>
        <w:numPr>
          <w:ilvl w:val="0"/>
          <w:numId w:val="20"/>
        </w:numPr>
        <w:tabs>
          <w:tab w:val="left" w:pos="1332"/>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 Проводить уборку кабин лифта, в соответствии с требованиями действующего законодательства Российской Федерации. </w:t>
      </w:r>
    </w:p>
    <w:p w14:paraId="7567B78D" w14:textId="77777777" w:rsidR="005A20A6" w:rsidRPr="005A20A6" w:rsidRDefault="005A20A6" w:rsidP="006E574A">
      <w:pPr>
        <w:widowControl w:val="0"/>
        <w:numPr>
          <w:ilvl w:val="0"/>
          <w:numId w:val="20"/>
        </w:numPr>
        <w:tabs>
          <w:tab w:val="left" w:pos="1332"/>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 Проводить круглосуточный диспетчерский контроль за работой лифтов с регистрацией заявок для устранения неисправностей лифтов и систем диспетчеризации.</w:t>
      </w:r>
    </w:p>
    <w:p w14:paraId="26F9990E" w14:textId="77777777" w:rsidR="005A20A6" w:rsidRPr="005A20A6" w:rsidRDefault="005A20A6" w:rsidP="006E574A">
      <w:pPr>
        <w:widowControl w:val="0"/>
        <w:numPr>
          <w:ilvl w:val="0"/>
          <w:numId w:val="20"/>
        </w:numPr>
        <w:tabs>
          <w:tab w:val="left" w:pos="1332"/>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Размещать в кабинах лифта информацию о номерах телефона диспетчерской службы Подрядчика и Заказчика,  так же правила пользования  и безопасной эксплуатации лифта. Обеспечить постоянное (непрерывное) размещение и присутствие в кабинах лифта Заказчика, указанной информации.  </w:t>
      </w:r>
    </w:p>
    <w:p w14:paraId="5071793D"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3.1.11. </w:t>
      </w:r>
      <w:r w:rsidRPr="005A20A6">
        <w:rPr>
          <w:rFonts w:ascii="Times New Roman" w:eastAsia="Times New Roman" w:hAnsi="Times New Roman" w:cs="Times New Roman"/>
          <w:bCs/>
          <w:color w:val="494949"/>
          <w:kern w:val="1"/>
          <w:lang w:eastAsia="zh-CN"/>
        </w:rPr>
        <w:t> </w:t>
      </w:r>
      <w:r w:rsidRPr="005A20A6">
        <w:rPr>
          <w:rFonts w:ascii="Times New Roman" w:eastAsia="Times New Roman" w:hAnsi="Times New Roman" w:cs="Times New Roman"/>
          <w:bCs/>
          <w:kern w:val="1"/>
          <w:lang w:eastAsia="zh-CN"/>
        </w:rPr>
        <w:t xml:space="preserve">Подрядчик организовывает проведение своевременного технического освидетельствование лифтов Заказчика в соответствии с действующим законодательством Российской Федерации за свой счет.  </w:t>
      </w:r>
    </w:p>
    <w:p w14:paraId="2C44FA1E" w14:textId="085502C5"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3.1.12. </w:t>
      </w:r>
      <w:r w:rsidR="003761DC">
        <w:rPr>
          <w:rFonts w:ascii="Times New Roman" w:eastAsia="Times New Roman" w:hAnsi="Times New Roman" w:cs="Times New Roman"/>
          <w:bCs/>
          <w:kern w:val="1"/>
          <w:lang w:eastAsia="zh-CN"/>
        </w:rPr>
        <w:t xml:space="preserve"> </w:t>
      </w:r>
      <w:r w:rsidRPr="005A20A6">
        <w:rPr>
          <w:rFonts w:ascii="Times New Roman" w:eastAsia="Times New Roman" w:hAnsi="Times New Roman" w:cs="Times New Roman"/>
          <w:bCs/>
          <w:kern w:val="1"/>
          <w:lang w:eastAsia="zh-CN"/>
        </w:rPr>
        <w:t xml:space="preserve">Проводить капитальный ремонт лифтов Заказчика, согласно дислокации,  по заявкам Заказчика.  </w:t>
      </w:r>
    </w:p>
    <w:p w14:paraId="6D3C2C62"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3.1.13. В случаях, предусмотренных действующим законодательством Российской Федерации, Подрядчик организовывает проведение оценки соответствия лифтов, отработавших назначенный срок службы.  </w:t>
      </w:r>
    </w:p>
    <w:p w14:paraId="387FA37D" w14:textId="77777777" w:rsidR="005A20A6" w:rsidRPr="005A20A6" w:rsidRDefault="005A20A6" w:rsidP="005A20A6">
      <w:pPr>
        <w:widowControl w:val="0"/>
        <w:suppressAutoHyphens/>
        <w:spacing w:after="0" w:line="240" w:lineRule="auto"/>
        <w:ind w:left="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3.2. ЗАКАЗЧИК ОБЯЗАН:</w:t>
      </w:r>
    </w:p>
    <w:p w14:paraId="13AFBDDE"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3.2.1. Приказом назначить лицо, ответственное за организацию эксплуатации лифтов. Это лицо должно иметь соответствующую квалификацию и пройти аттестацию в установленном порядке. В случае изменения приказа своевременно вносить в паспорта лифтов соответствующие записи.</w:t>
      </w:r>
    </w:p>
    <w:p w14:paraId="58139DC0"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3.2.2. Принимать меры по электроснабжению лифтовых установок, содержанию в исправности электропроводки и предохранительных устройств до вводного устройства в машинных помещениях лифтов.</w:t>
      </w:r>
    </w:p>
    <w:p w14:paraId="0397C01F"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3.2.3. Посещение персоналом Заказчика машинных и блочных помещений, шахты лифта должно производиться с ведома ответственных лиц Подрядчика. Уведомление направляется факсимильной связью или электронной почтой. </w:t>
      </w:r>
    </w:p>
    <w:p w14:paraId="6FB211EB" w14:textId="77777777" w:rsidR="005A20A6" w:rsidRPr="005A20A6" w:rsidRDefault="005A20A6" w:rsidP="005A20A6">
      <w:pPr>
        <w:widowControl w:val="0"/>
        <w:tabs>
          <w:tab w:val="left" w:pos="1262"/>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3.2.4. Обеспечить страхование риска ответственности за причинение вреда жизни, здоровью или имуществу других лиц в случае аварии на лифте.</w:t>
      </w:r>
    </w:p>
    <w:p w14:paraId="1D66481A"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p>
    <w:p w14:paraId="77E8DE4A" w14:textId="77777777" w:rsidR="005A20A6" w:rsidRPr="005A20A6" w:rsidRDefault="005A20A6" w:rsidP="005A20A6">
      <w:pPr>
        <w:widowControl w:val="0"/>
        <w:numPr>
          <w:ilvl w:val="0"/>
          <w:numId w:val="21"/>
        </w:numPr>
        <w:suppressAutoHyphens/>
        <w:spacing w:after="0" w:line="240" w:lineRule="auto"/>
        <w:jc w:val="center"/>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ПОРЯДОК РАСЧЕТОВ</w:t>
      </w:r>
    </w:p>
    <w:p w14:paraId="3BA4BCB6" w14:textId="77777777" w:rsidR="005A20A6" w:rsidRPr="005A20A6" w:rsidRDefault="005A20A6" w:rsidP="005A20A6">
      <w:pPr>
        <w:widowControl w:val="0"/>
        <w:suppressAutoHyphens/>
        <w:spacing w:after="0" w:line="240" w:lineRule="auto"/>
        <w:ind w:left="720"/>
        <w:rPr>
          <w:rFonts w:ascii="Times New Roman" w:eastAsia="Arial Unicode MS" w:hAnsi="Times New Roman" w:cs="Times New Roman"/>
          <w:kern w:val="1"/>
          <w:sz w:val="24"/>
          <w:szCs w:val="24"/>
          <w:lang w:eastAsia="zh-CN"/>
        </w:rPr>
      </w:pPr>
    </w:p>
    <w:p w14:paraId="39E86776" w14:textId="5B0FCE9A"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4.1. Выполнение, сдача-приемка выполненных работ и их оплата производится каждый календарный месяц отдельно. В конце текущего (р</w:t>
      </w:r>
      <w:r w:rsidR="0036648F">
        <w:rPr>
          <w:rFonts w:ascii="Times New Roman" w:eastAsia="Times New Roman" w:hAnsi="Times New Roman" w:cs="Times New Roman"/>
          <w:bCs/>
          <w:kern w:val="1"/>
          <w:lang w:eastAsia="zh-CN"/>
        </w:rPr>
        <w:t>асчетного) месяца счет на оплату</w:t>
      </w:r>
      <w:r w:rsidR="00096064">
        <w:rPr>
          <w:rFonts w:ascii="Times New Roman" w:eastAsia="Times New Roman" w:hAnsi="Times New Roman" w:cs="Times New Roman"/>
          <w:bCs/>
          <w:kern w:val="1"/>
          <w:lang w:eastAsia="zh-CN"/>
        </w:rPr>
        <w:t xml:space="preserve"> выполненных работ</w:t>
      </w:r>
      <w:r w:rsidRPr="005A20A6">
        <w:rPr>
          <w:rFonts w:ascii="Times New Roman" w:eastAsia="Times New Roman" w:hAnsi="Times New Roman" w:cs="Times New Roman"/>
          <w:bCs/>
          <w:kern w:val="1"/>
          <w:lang w:eastAsia="zh-CN"/>
        </w:rPr>
        <w:t xml:space="preserve"> и акт приемки выполненных работ по техническому обслуживанию и ремонту лифтов вручается Заказчику в производственно-техническом отделе Подрядчика в двух экземплярах.</w:t>
      </w:r>
    </w:p>
    <w:p w14:paraId="23D5EF70" w14:textId="027421C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При отсутствии замечаний Заказчик подписывает акт </w:t>
      </w:r>
      <w:r w:rsidR="00F031BE">
        <w:rPr>
          <w:rFonts w:ascii="Times New Roman" w:eastAsia="Times New Roman" w:hAnsi="Times New Roman" w:cs="Times New Roman"/>
          <w:bCs/>
          <w:kern w:val="1"/>
          <w:lang w:eastAsia="zh-CN"/>
        </w:rPr>
        <w:t xml:space="preserve">приемки </w:t>
      </w:r>
      <w:r w:rsidRPr="005A20A6">
        <w:rPr>
          <w:rFonts w:ascii="Times New Roman" w:eastAsia="Times New Roman" w:hAnsi="Times New Roman" w:cs="Times New Roman"/>
          <w:bCs/>
          <w:kern w:val="1"/>
          <w:lang w:eastAsia="zh-CN"/>
        </w:rPr>
        <w:t xml:space="preserve">выполненных работ, заверяет подпись, печатью и в недельный срок возвращает один экземпляр акта Подрядчику, но не позднее последнего числа текущего месяца. </w:t>
      </w:r>
    </w:p>
    <w:p w14:paraId="614F5FCC" w14:textId="0E7A23CA"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4.2. На основании </w:t>
      </w:r>
      <w:r w:rsidR="000A3ABA">
        <w:rPr>
          <w:rFonts w:ascii="Times New Roman" w:eastAsia="Times New Roman" w:hAnsi="Times New Roman" w:cs="Times New Roman"/>
          <w:bCs/>
          <w:kern w:val="1"/>
          <w:lang w:eastAsia="zh-CN"/>
        </w:rPr>
        <w:t xml:space="preserve">счета на оплату выполненных работ и акта приемки выполненных работ </w:t>
      </w:r>
      <w:r w:rsidRPr="005A20A6">
        <w:rPr>
          <w:rFonts w:ascii="Times New Roman" w:eastAsia="Times New Roman" w:hAnsi="Times New Roman" w:cs="Times New Roman"/>
          <w:bCs/>
          <w:kern w:val="1"/>
          <w:lang w:eastAsia="zh-CN"/>
        </w:rPr>
        <w:t>Заказчик самостоятельно</w:t>
      </w:r>
      <w:r w:rsidR="00401619">
        <w:rPr>
          <w:rFonts w:ascii="Times New Roman" w:eastAsia="Times New Roman" w:hAnsi="Times New Roman" w:cs="Times New Roman"/>
          <w:bCs/>
          <w:kern w:val="1"/>
          <w:lang w:eastAsia="zh-CN"/>
        </w:rPr>
        <w:t xml:space="preserve"> оплачивает выполненные работы </w:t>
      </w:r>
      <w:r w:rsidRPr="005A20A6">
        <w:rPr>
          <w:rFonts w:ascii="Times New Roman" w:eastAsia="Times New Roman" w:hAnsi="Times New Roman" w:cs="Times New Roman"/>
          <w:bCs/>
          <w:kern w:val="1"/>
          <w:lang w:eastAsia="zh-CN"/>
        </w:rPr>
        <w:t xml:space="preserve">путем перечисления денежных средств за выполненные работы, поступившие от собственников помещений многоквартирного дома в оплату за содержание и ремонт жилого помещения согласно целевого назначения (за техническое обслуживание, ремонт лифтов) за соответствующий календарный (отчетный) период. Средства оплачиваются Заказчиком Подрядчику </w:t>
      </w:r>
      <w:r w:rsidR="00153C75">
        <w:rPr>
          <w:rFonts w:ascii="Times New Roman" w:eastAsia="Times New Roman" w:hAnsi="Times New Roman" w:cs="Times New Roman"/>
          <w:bCs/>
          <w:kern w:val="1"/>
          <w:lang w:eastAsia="zh-CN"/>
        </w:rPr>
        <w:t>в течение 7 (семи) рабочих</w:t>
      </w:r>
      <w:r w:rsidR="001829AD">
        <w:rPr>
          <w:rFonts w:ascii="Times New Roman" w:eastAsia="Times New Roman" w:hAnsi="Times New Roman" w:cs="Times New Roman"/>
          <w:bCs/>
          <w:kern w:val="1"/>
          <w:lang w:eastAsia="zh-CN"/>
        </w:rPr>
        <w:t xml:space="preserve"> дней с даты подписания акта </w:t>
      </w:r>
      <w:r w:rsidR="00FA059A">
        <w:rPr>
          <w:rFonts w:ascii="Times New Roman" w:eastAsia="Times New Roman" w:hAnsi="Times New Roman" w:cs="Times New Roman"/>
          <w:bCs/>
          <w:kern w:val="1"/>
          <w:lang w:eastAsia="zh-CN"/>
        </w:rPr>
        <w:t xml:space="preserve">приемки </w:t>
      </w:r>
      <w:r w:rsidR="001829AD">
        <w:rPr>
          <w:rFonts w:ascii="Times New Roman" w:eastAsia="Times New Roman" w:hAnsi="Times New Roman" w:cs="Times New Roman"/>
          <w:bCs/>
          <w:kern w:val="1"/>
          <w:lang w:eastAsia="zh-CN"/>
        </w:rPr>
        <w:t>выполненных работ.</w:t>
      </w:r>
    </w:p>
    <w:p w14:paraId="3D1AF338"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4.3. При перечислении средств оплаты за выполненные работы Заказчик обязан указывать в платежных документах период (месяц), за который производится оплата.</w:t>
      </w:r>
    </w:p>
    <w:p w14:paraId="4DF18A94"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4.4. Дни временного простоя лифтов (свыше 24 часов непрерывного простоя) прошедшего месяца по вине Подрядчика по техническим неисправностям отражаются в актах приемки выполненных работ и Подрядчиком производится снятие за неработающий лифт в размере 100% от стоимости работы.</w:t>
      </w:r>
    </w:p>
    <w:p w14:paraId="465E246F"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4.5. Заказчик и Подрядчик ежеквартально проводят сверку взаимных расчетов с составлением двустороннего акта.</w:t>
      </w:r>
    </w:p>
    <w:p w14:paraId="24A899E8"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p>
    <w:p w14:paraId="73251C1D" w14:textId="77777777" w:rsidR="005A20A6" w:rsidRPr="005A20A6" w:rsidRDefault="005A20A6" w:rsidP="005A20A6">
      <w:pPr>
        <w:widowControl w:val="0"/>
        <w:suppressAutoHyphens/>
        <w:spacing w:after="0" w:line="240" w:lineRule="auto"/>
        <w:ind w:firstLine="567"/>
        <w:jc w:val="center"/>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5. ОТВЕТСТВЕННОСТЬ СТОРОН ЗА НЕВЫПОЛНЕНИЕ ОБЯЗАТЕЛЬСТВ. ОБСТОЯТЕЛЬСТВА НЕПРЕОДОЛИМОЙ СИЛЫ</w:t>
      </w:r>
    </w:p>
    <w:p w14:paraId="71B485A2" w14:textId="77777777" w:rsidR="005A20A6" w:rsidRPr="005A20A6" w:rsidRDefault="005A20A6" w:rsidP="005A20A6">
      <w:pPr>
        <w:widowControl w:val="0"/>
        <w:suppressAutoHyphens/>
        <w:spacing w:after="0" w:line="240" w:lineRule="auto"/>
        <w:rPr>
          <w:rFonts w:ascii="Times New Roman" w:eastAsia="Arial Unicode MS" w:hAnsi="Times New Roman" w:cs="Times New Roman"/>
          <w:kern w:val="1"/>
          <w:sz w:val="24"/>
          <w:szCs w:val="24"/>
          <w:lang w:eastAsia="zh-CN"/>
        </w:rPr>
      </w:pPr>
    </w:p>
    <w:p w14:paraId="357796DB" w14:textId="655120E0"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5.1. Стороны не несут ответственности за полное или частичное невыполнение своих обязательств по этому договору если оно является результатом действия непреодолимой силы, которая возникла после заключения договора в результате событий чрезвычайного характера, которые ни одна из сторон не могла ни предусмотреть, ни предупредить, в частности: пожары, наводнения, землетрясения и другие природно-климатические факторы, военные действия, забастовки, аварийные ситуации, принятие законов или </w:t>
      </w:r>
      <w:r w:rsidRPr="005A20A6">
        <w:rPr>
          <w:rFonts w:ascii="Times New Roman" w:eastAsia="Times New Roman" w:hAnsi="Times New Roman" w:cs="Times New Roman"/>
          <w:bCs/>
          <w:kern w:val="1"/>
          <w:lang w:eastAsia="zh-CN"/>
        </w:rPr>
        <w:lastRenderedPageBreak/>
        <w:t>нормативно-правовых актов, которые препятствуют выполнению договорных обязательств в целом или частично, и если эти обстоятельства повлияли на исполнение договора. Наступление форс-мажорных обстоятельств приостанавливает исполнение обязательств, предусмотренных договором на период действия таких обстоятельств. Если действие форс-мажорных обстоятельств продолжается больше, чем шесть месяцев подряд, то любая из сторон имеет право разорвать договор. При этом ни одна из сторон не имеет права требовать возмещения убытков, связанных с расторжением договора.</w:t>
      </w:r>
    </w:p>
    <w:p w14:paraId="47E324E7" w14:textId="77777777" w:rsidR="005A20A6" w:rsidRPr="005A20A6" w:rsidRDefault="005A20A6" w:rsidP="005A20A6">
      <w:pPr>
        <w:widowControl w:val="0"/>
        <w:tabs>
          <w:tab w:val="left" w:pos="1051"/>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5.2. Сторона, для которой выполнение обязательств по настоящему Договору стало невозможным вследствие действия обстоятельств непреодолимой силы, должна в трехдневный срок письменно сообщить другой стороне о начале, ориентировочной длительности и прекращении действия обстоятельств непреодолимой силы. Надлежащим доказательством наличия указанных обстоятельств и их длительности будут справки, письменные документы, которые выдаются компетентными органами, ведающими контролем за возникновением таких обстоятельств, а также законы и другие правовые акты, которые препятствуют выполнению договорных обязательств.</w:t>
      </w:r>
    </w:p>
    <w:p w14:paraId="700B877C" w14:textId="77777777" w:rsidR="005A20A6" w:rsidRPr="005A20A6" w:rsidRDefault="005A20A6" w:rsidP="005A20A6">
      <w:pPr>
        <w:widowControl w:val="0"/>
        <w:tabs>
          <w:tab w:val="left" w:pos="882"/>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5.3. При неполном поступлении Заказчику платы от собственников помещений многоквартирного дома за содержание и ремонт жилого помещения согласно целевого назначения (за техническое обслуживание, ремонт лифтов) за соответствующий календарный (отчетный) период - ответственность на Заказчика за несвоевременность оплаты, в т.ч. в виде пени, штрафов, убытков и прочих санкций и иных мер ответственности не возлагается и не уплачивается.</w:t>
      </w:r>
    </w:p>
    <w:p w14:paraId="05598A86" w14:textId="77777777" w:rsidR="005A20A6" w:rsidRPr="005A20A6" w:rsidRDefault="005A20A6" w:rsidP="005A20A6">
      <w:pPr>
        <w:widowControl w:val="0"/>
        <w:tabs>
          <w:tab w:val="left" w:pos="882"/>
        </w:tabs>
        <w:suppressAutoHyphens/>
        <w:spacing w:after="0" w:line="240" w:lineRule="auto"/>
        <w:ind w:left="567"/>
        <w:jc w:val="both"/>
        <w:rPr>
          <w:rFonts w:ascii="Times New Roman" w:eastAsia="Times New Roman" w:hAnsi="Times New Roman" w:cs="Times New Roman"/>
          <w:bCs/>
          <w:kern w:val="1"/>
          <w:lang w:eastAsia="zh-CN"/>
        </w:rPr>
      </w:pPr>
    </w:p>
    <w:p w14:paraId="5723EE80" w14:textId="672DD811" w:rsidR="005A20A6" w:rsidRPr="005A20A6" w:rsidRDefault="005A20A6" w:rsidP="00000CA8">
      <w:pPr>
        <w:widowControl w:val="0"/>
        <w:suppressAutoHyphens/>
        <w:spacing w:after="0" w:line="240" w:lineRule="auto"/>
        <w:jc w:val="center"/>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6. СРОК ДЕЙСТВИЯ ДОГОВОРА</w:t>
      </w:r>
    </w:p>
    <w:p w14:paraId="18818AB4" w14:textId="77777777" w:rsidR="005A20A6" w:rsidRPr="005A20A6" w:rsidRDefault="005A20A6" w:rsidP="005A20A6">
      <w:pPr>
        <w:widowControl w:val="0"/>
        <w:suppressAutoHyphens/>
        <w:spacing w:after="0" w:line="240" w:lineRule="auto"/>
        <w:rPr>
          <w:rFonts w:ascii="Times New Roman" w:eastAsia="Arial Unicode MS" w:hAnsi="Times New Roman" w:cs="Times New Roman"/>
          <w:kern w:val="1"/>
          <w:sz w:val="24"/>
          <w:szCs w:val="24"/>
          <w:lang w:eastAsia="zh-CN"/>
        </w:rPr>
      </w:pPr>
    </w:p>
    <w:p w14:paraId="3CB2EBF0" w14:textId="68C1ADC3"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6.1. Договор вступает в силу с момента его подп</w:t>
      </w:r>
      <w:r w:rsidR="00A84E9D">
        <w:rPr>
          <w:rFonts w:ascii="Times New Roman" w:eastAsia="Times New Roman" w:hAnsi="Times New Roman" w:cs="Times New Roman"/>
          <w:bCs/>
          <w:kern w:val="1"/>
          <w:lang w:eastAsia="zh-CN"/>
        </w:rPr>
        <w:t>исания и действует по 31.12.2024</w:t>
      </w:r>
      <w:r w:rsidRPr="005A20A6">
        <w:rPr>
          <w:rFonts w:ascii="Times New Roman" w:eastAsia="Times New Roman" w:hAnsi="Times New Roman" w:cs="Times New Roman"/>
          <w:bCs/>
          <w:kern w:val="1"/>
          <w:lang w:eastAsia="zh-CN"/>
        </w:rPr>
        <w:t xml:space="preserve"> г. включительно.</w:t>
      </w:r>
    </w:p>
    <w:p w14:paraId="37123A25"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6.2. Договор заключается и подписывается в двух экземплярах, имеющих одинаковую юридическую силу, - по одному для каждой из Сторон.</w:t>
      </w:r>
    </w:p>
    <w:p w14:paraId="514D5CC1" w14:textId="77777777" w:rsidR="005A20A6" w:rsidRPr="005A20A6" w:rsidRDefault="005A20A6" w:rsidP="005A20A6">
      <w:pPr>
        <w:widowControl w:val="0"/>
        <w:tabs>
          <w:tab w:val="left" w:pos="886"/>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6.3. В случае ликвидации, реорганизации или перемены наименования любой из Сторон данного Договора, Сторонами его выполнения выступают их правопреемники с передачей им всех прав и обязанностей, предусмотренных Договором без его переоформления.</w:t>
      </w:r>
    </w:p>
    <w:p w14:paraId="1FEC449D" w14:textId="77777777" w:rsidR="005A20A6" w:rsidRPr="005A20A6" w:rsidRDefault="005A20A6" w:rsidP="005A20A6">
      <w:pPr>
        <w:widowControl w:val="0"/>
        <w:tabs>
          <w:tab w:val="left" w:pos="1058"/>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6.4. При выполнении Договора Стороны руководствуются действующим законодательством Российской Федерации, Техническим Регламентом Таможенного союза  (ТР ТС 011/2011) «Безопасность лифтов», ГОСТ Р 55964-2014 «Лифты. Общие требования безопасности при эксплуатации», ГОСТ Р 54999 - 2012 (ЕН 13015:2001) «Лифты. Общие требования к инструкции по техническому обслуживанию лифтов».</w:t>
      </w:r>
    </w:p>
    <w:p w14:paraId="4610EF1C" w14:textId="77777777" w:rsidR="005A20A6" w:rsidRPr="005A20A6" w:rsidRDefault="005A20A6" w:rsidP="005A20A6">
      <w:pPr>
        <w:widowControl w:val="0"/>
        <w:tabs>
          <w:tab w:val="left" w:pos="896"/>
        </w:tabs>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6.5. Споры, возникающие между сторонами в процессе выполнения условий настоящего договора, разрешаются в мирном порядке путем проведения переговоров в письменной форме. При не достижении согласия по разрешению спорных вопросов, рассмотрение спора передается на разрешение Арбитражного суда г. Севастополя.</w:t>
      </w:r>
    </w:p>
    <w:p w14:paraId="12B1E83B" w14:textId="77777777" w:rsidR="005A20A6" w:rsidRPr="005A20A6" w:rsidRDefault="005A20A6" w:rsidP="005A20A6">
      <w:pPr>
        <w:widowControl w:val="0"/>
        <w:suppressAutoHyphens/>
        <w:spacing w:after="0" w:line="240" w:lineRule="auto"/>
        <w:ind w:firstLine="567"/>
        <w:jc w:val="both"/>
        <w:rPr>
          <w:rFonts w:ascii="Times New Roman" w:eastAsia="Arial Unicode MS" w:hAnsi="Times New Roman" w:cs="Times New Roman"/>
          <w:kern w:val="1"/>
          <w:lang w:eastAsia="zh-CN"/>
        </w:rPr>
      </w:pPr>
      <w:r w:rsidRPr="005A20A6">
        <w:rPr>
          <w:rFonts w:ascii="Times New Roman" w:eastAsia="Arial Unicode MS" w:hAnsi="Times New Roman" w:cs="Times New Roman"/>
          <w:kern w:val="1"/>
          <w:lang w:eastAsia="zh-CN"/>
        </w:rPr>
        <w:t>6.6. Любая из сторон вправе требовать пересмотра условий договора, если в период действия Договора существенно изменились объективные условия деятельности сторон. Предложения об изменении условий Договора рассматриваются в месячный срок со дня их получения.</w:t>
      </w:r>
    </w:p>
    <w:p w14:paraId="4E26D7DB" w14:textId="77777777" w:rsidR="005A20A6" w:rsidRPr="005A20A6" w:rsidRDefault="005A20A6" w:rsidP="005A20A6">
      <w:pPr>
        <w:widowControl w:val="0"/>
        <w:suppressAutoHyphens/>
        <w:spacing w:after="0" w:line="240" w:lineRule="auto"/>
        <w:ind w:firstLine="567"/>
        <w:jc w:val="both"/>
        <w:rPr>
          <w:rFonts w:ascii="Times New Roman" w:eastAsia="Arial Unicode MS" w:hAnsi="Times New Roman" w:cs="Times New Roman"/>
          <w:kern w:val="1"/>
          <w:lang w:eastAsia="zh-CN"/>
        </w:rPr>
      </w:pPr>
      <w:r w:rsidRPr="005A20A6">
        <w:rPr>
          <w:rFonts w:ascii="Times New Roman" w:eastAsia="Arial Unicode MS" w:hAnsi="Times New Roman" w:cs="Times New Roman"/>
          <w:kern w:val="1"/>
          <w:lang w:eastAsia="zh-CN"/>
        </w:rPr>
        <w:t>6.7. Изменение условий настоящего договора предусмотрено и производится путем подписания сторонами дополнительного соглашения. Договор считается измененным с момента подписания дополнительного Соглашения, если иное не вытекает из условий соглашения.</w:t>
      </w:r>
    </w:p>
    <w:p w14:paraId="4333BDC8" w14:textId="77777777" w:rsidR="005A20A6" w:rsidRPr="005A20A6" w:rsidRDefault="005A20A6" w:rsidP="005A20A6">
      <w:pPr>
        <w:widowControl w:val="0"/>
        <w:suppressAutoHyphens/>
        <w:spacing w:after="0" w:line="240" w:lineRule="auto"/>
        <w:ind w:firstLine="567"/>
        <w:jc w:val="both"/>
        <w:rPr>
          <w:rFonts w:ascii="Times New Roman" w:eastAsia="Arial Unicode MS" w:hAnsi="Times New Roman" w:cs="Times New Roman"/>
          <w:kern w:val="1"/>
          <w:lang w:eastAsia="zh-CN"/>
        </w:rPr>
      </w:pPr>
      <w:r w:rsidRPr="005A20A6">
        <w:rPr>
          <w:rFonts w:ascii="Times New Roman" w:eastAsia="Arial Unicode MS" w:hAnsi="Times New Roman" w:cs="Times New Roman"/>
          <w:kern w:val="1"/>
          <w:lang w:eastAsia="zh-CN"/>
        </w:rPr>
        <w:t xml:space="preserve">6.8. Изменение существенных условий договора допускается если по предложению Заказчика увеличиваются предусмотренные договором объем работ не более чем на десять процентов или уменьшаются предусмотренные договором объем выполняемых работ не более чем на десять процентов. При этом по соглашению сторон допускается изменение цены договора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w:t>
      </w:r>
    </w:p>
    <w:p w14:paraId="3304779A" w14:textId="77777777" w:rsidR="005A20A6" w:rsidRPr="005A20A6" w:rsidRDefault="005A20A6" w:rsidP="005A20A6">
      <w:pPr>
        <w:widowControl w:val="0"/>
        <w:suppressAutoHyphens/>
        <w:spacing w:after="0" w:line="240" w:lineRule="auto"/>
        <w:ind w:firstLine="567"/>
        <w:jc w:val="both"/>
        <w:rPr>
          <w:rFonts w:ascii="Times New Roman" w:eastAsia="Arial Unicode MS" w:hAnsi="Times New Roman" w:cs="Times New Roman"/>
          <w:kern w:val="1"/>
          <w:lang w:eastAsia="zh-CN"/>
        </w:rPr>
      </w:pPr>
      <w:r w:rsidRPr="005A20A6">
        <w:rPr>
          <w:rFonts w:ascii="Times New Roman" w:eastAsia="Arial Unicode MS" w:hAnsi="Times New Roman" w:cs="Times New Roman"/>
          <w:kern w:val="1"/>
          <w:lang w:eastAsia="zh-CN"/>
        </w:rPr>
        <w:t>6.9. Изменение существенных условий договора допускается при снижении цены договора без изменения предусмотренных договором объема работ, качества выполняемых работ и иных условий договора.</w:t>
      </w:r>
    </w:p>
    <w:p w14:paraId="4D6D0F88" w14:textId="77777777" w:rsidR="005A20A6" w:rsidRPr="005A20A6" w:rsidRDefault="005A20A6" w:rsidP="005A20A6">
      <w:pPr>
        <w:widowControl w:val="0"/>
        <w:tabs>
          <w:tab w:val="left" w:pos="896"/>
        </w:tabs>
        <w:suppressAutoHyphens/>
        <w:spacing w:after="0" w:line="240" w:lineRule="auto"/>
        <w:ind w:firstLine="567"/>
        <w:jc w:val="both"/>
        <w:rPr>
          <w:rFonts w:ascii="Times New Roman" w:eastAsia="Times New Roman" w:hAnsi="Times New Roman" w:cs="Times New Roman"/>
          <w:bCs/>
          <w:kern w:val="1"/>
          <w:lang w:eastAsia="zh-CN"/>
        </w:rPr>
      </w:pPr>
    </w:p>
    <w:p w14:paraId="3521D23B" w14:textId="58A7DA85" w:rsidR="00E677DD" w:rsidRDefault="005A20A6" w:rsidP="005A20A6">
      <w:pPr>
        <w:widowControl w:val="0"/>
        <w:suppressAutoHyphens/>
        <w:spacing w:after="0" w:line="240" w:lineRule="auto"/>
        <w:ind w:firstLine="567"/>
        <w:jc w:val="center"/>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 xml:space="preserve">7. </w:t>
      </w:r>
      <w:r w:rsidR="00E677DD" w:rsidRPr="00E677DD">
        <w:rPr>
          <w:rFonts w:ascii="Times New Roman" w:eastAsia="Times New Roman" w:hAnsi="Times New Roman" w:cs="Times New Roman"/>
          <w:bCs/>
          <w:kern w:val="1"/>
          <w:lang w:eastAsia="zh-CN"/>
        </w:rPr>
        <w:t>ОБЕСПЕЧЕНИЕ ИСПОЛНЕНИЯ ДОГОВОРА</w:t>
      </w:r>
    </w:p>
    <w:p w14:paraId="3A7702D9" w14:textId="77777777" w:rsidR="00E677DD" w:rsidRDefault="00E677DD" w:rsidP="005A20A6">
      <w:pPr>
        <w:widowControl w:val="0"/>
        <w:suppressAutoHyphens/>
        <w:spacing w:after="0" w:line="240" w:lineRule="auto"/>
        <w:ind w:firstLine="567"/>
        <w:jc w:val="center"/>
        <w:rPr>
          <w:rFonts w:ascii="Times New Roman" w:eastAsia="Times New Roman" w:hAnsi="Times New Roman" w:cs="Times New Roman"/>
          <w:bCs/>
          <w:kern w:val="1"/>
          <w:lang w:eastAsia="zh-CN"/>
        </w:rPr>
      </w:pPr>
    </w:p>
    <w:p w14:paraId="559B4E43" w14:textId="20A7EBB1" w:rsidR="00E677DD" w:rsidRDefault="00E677DD" w:rsidP="00E677DD">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Pr>
          <w:rFonts w:ascii="Times New Roman" w:eastAsia="Arial Unicode MS" w:hAnsi="Times New Roman" w:cs="Times New Roman"/>
          <w:kern w:val="1"/>
          <w:sz w:val="23"/>
          <w:szCs w:val="23"/>
          <w:lang w:eastAsia="ar-SA"/>
        </w:rPr>
        <w:t>7</w:t>
      </w:r>
      <w:r w:rsidRPr="00D33990">
        <w:rPr>
          <w:rFonts w:ascii="Times New Roman" w:eastAsia="Arial Unicode MS" w:hAnsi="Times New Roman" w:cs="Times New Roman"/>
          <w:kern w:val="1"/>
          <w:sz w:val="23"/>
          <w:szCs w:val="23"/>
          <w:lang w:eastAsia="ar-SA"/>
        </w:rPr>
        <w:t>.1. Обеспечение исполнения Договора предоставляется Заказчику до заключения Договора. Размер обеспе</w:t>
      </w:r>
      <w:r>
        <w:rPr>
          <w:rFonts w:ascii="Times New Roman" w:eastAsia="Arial Unicode MS" w:hAnsi="Times New Roman" w:cs="Times New Roman"/>
          <w:kern w:val="1"/>
          <w:sz w:val="23"/>
          <w:szCs w:val="23"/>
          <w:lang w:eastAsia="ar-SA"/>
        </w:rPr>
        <w:t>че</w:t>
      </w:r>
      <w:r w:rsidR="0055749C">
        <w:rPr>
          <w:rFonts w:ascii="Times New Roman" w:eastAsia="Arial Unicode MS" w:hAnsi="Times New Roman" w:cs="Times New Roman"/>
          <w:kern w:val="1"/>
          <w:sz w:val="23"/>
          <w:szCs w:val="23"/>
          <w:lang w:eastAsia="ar-SA"/>
        </w:rPr>
        <w:t>ния исполнения Договора 247 626 (двести сорок семь тысяч ше</w:t>
      </w:r>
      <w:r w:rsidR="004F4BCF">
        <w:rPr>
          <w:rFonts w:ascii="Times New Roman" w:eastAsia="Arial Unicode MS" w:hAnsi="Times New Roman" w:cs="Times New Roman"/>
          <w:kern w:val="1"/>
          <w:sz w:val="23"/>
          <w:szCs w:val="23"/>
          <w:lang w:eastAsia="ar-SA"/>
        </w:rPr>
        <w:t>стьсот двадцать шесть) рублей 58</w:t>
      </w:r>
      <w:r>
        <w:rPr>
          <w:rFonts w:ascii="Times New Roman" w:eastAsia="Arial Unicode MS" w:hAnsi="Times New Roman" w:cs="Times New Roman"/>
          <w:kern w:val="1"/>
          <w:sz w:val="23"/>
          <w:szCs w:val="23"/>
          <w:lang w:eastAsia="ar-SA"/>
        </w:rPr>
        <w:t xml:space="preserve"> копеек</w:t>
      </w:r>
      <w:r w:rsidRPr="00D33990">
        <w:rPr>
          <w:rFonts w:ascii="Times New Roman" w:eastAsia="Arial Unicode MS" w:hAnsi="Times New Roman" w:cs="Times New Roman"/>
          <w:kern w:val="1"/>
          <w:sz w:val="23"/>
          <w:szCs w:val="23"/>
          <w:lang w:eastAsia="ar-SA"/>
        </w:rPr>
        <w:t xml:space="preserve">, что составляет 5% (пять процентов) от начальной (максимальной) цены Договора. </w:t>
      </w:r>
    </w:p>
    <w:p w14:paraId="7FBC7BF7" w14:textId="77777777" w:rsidR="00624F90" w:rsidRPr="00624F90" w:rsidRDefault="00624F90" w:rsidP="00624F90">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Pr>
          <w:rFonts w:ascii="Times New Roman" w:eastAsia="Arial Unicode MS" w:hAnsi="Times New Roman" w:cs="Times New Roman"/>
          <w:kern w:val="1"/>
          <w:sz w:val="23"/>
          <w:szCs w:val="23"/>
          <w:lang w:eastAsia="ar-SA"/>
        </w:rPr>
        <w:t xml:space="preserve">7.2. </w:t>
      </w:r>
      <w:r w:rsidRPr="00624F90">
        <w:rPr>
          <w:rFonts w:ascii="Times New Roman" w:eastAsia="Arial Unicode MS" w:hAnsi="Times New Roman" w:cs="Times New Roman"/>
          <w:kern w:val="1"/>
          <w:sz w:val="23"/>
          <w:szCs w:val="23"/>
          <w:lang w:eastAsia="ar-SA"/>
        </w:rPr>
        <w:t xml:space="preserve">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которая на 25 </w:t>
      </w:r>
      <w:r w:rsidRPr="00624F90">
        <w:rPr>
          <w:rFonts w:ascii="Times New Roman" w:eastAsia="Arial Unicode MS" w:hAnsi="Times New Roman" w:cs="Times New Roman"/>
          <w:kern w:val="1"/>
          <w:sz w:val="23"/>
          <w:szCs w:val="23"/>
          <w:lang w:eastAsia="ar-SA"/>
        </w:rPr>
        <w:lastRenderedPageBreak/>
        <w:t>и более процентов ниже НМЦД, одним из следующих способов:</w:t>
      </w:r>
    </w:p>
    <w:p w14:paraId="7CECB840" w14:textId="77777777" w:rsidR="00624F90" w:rsidRPr="00624F90" w:rsidRDefault="00624F90" w:rsidP="00624F90">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sidRPr="00624F90">
        <w:rPr>
          <w:rFonts w:ascii="Times New Roman" w:eastAsia="Arial Unicode MS" w:hAnsi="Times New Roman" w:cs="Times New Roman"/>
          <w:kern w:val="1"/>
          <w:sz w:val="23"/>
          <w:szCs w:val="23"/>
          <w:lang w:eastAsia="ar-SA"/>
        </w:rPr>
        <w:t>1)</w:t>
      </w:r>
      <w:r w:rsidRPr="00624F90">
        <w:rPr>
          <w:rFonts w:ascii="Times New Roman" w:eastAsia="Arial Unicode MS" w:hAnsi="Times New Roman" w:cs="Times New Roman"/>
          <w:kern w:val="1"/>
          <w:sz w:val="23"/>
          <w:szCs w:val="23"/>
          <w:lang w:eastAsia="ar-SA"/>
        </w:rPr>
        <w:tab/>
        <w:t>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14:paraId="0C79A5F8" w14:textId="20656377" w:rsidR="00624F90" w:rsidRDefault="00624F90" w:rsidP="00624F90">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sidRPr="00624F90">
        <w:rPr>
          <w:rFonts w:ascii="Times New Roman" w:eastAsia="Arial Unicode MS" w:hAnsi="Times New Roman" w:cs="Times New Roman"/>
          <w:kern w:val="1"/>
          <w:sz w:val="23"/>
          <w:szCs w:val="23"/>
          <w:lang w:eastAsia="ar-SA"/>
        </w:rPr>
        <w:t>2)</w:t>
      </w:r>
      <w:r w:rsidRPr="00624F90">
        <w:rPr>
          <w:rFonts w:ascii="Times New Roman" w:eastAsia="Arial Unicode MS" w:hAnsi="Times New Roman" w:cs="Times New Roman"/>
          <w:kern w:val="1"/>
          <w:sz w:val="23"/>
          <w:szCs w:val="23"/>
          <w:lang w:eastAsia="ar-SA"/>
        </w:rPr>
        <w:tab/>
        <w:t>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20EA9C63" w14:textId="77777777" w:rsidR="00703F0F" w:rsidRPr="00D33990" w:rsidRDefault="00703F0F" w:rsidP="00703F0F">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sidRPr="00D33990">
        <w:rPr>
          <w:rFonts w:ascii="Times New Roman" w:eastAsia="Arial Unicode MS" w:hAnsi="Times New Roman" w:cs="Times New Roman"/>
          <w:kern w:val="1"/>
          <w:sz w:val="23"/>
          <w:szCs w:val="23"/>
          <w:lang w:eastAsia="ar-SA"/>
        </w:rPr>
        <w:t>Внесение денежных средств в обеспечение исполнения Договора осуществляется с использованием следующих реквизитов: Получатель: Государственное унитарное предприятие города Севастополя «Управляющая компания «Север», ИНН 9203536259, КПП 920301001; ОГРН 1159204008083;</w:t>
      </w:r>
    </w:p>
    <w:p w14:paraId="637E483F" w14:textId="77777777" w:rsidR="00703F0F" w:rsidRPr="00D33990" w:rsidRDefault="00703F0F" w:rsidP="00703F0F">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sidRPr="00D33990">
        <w:rPr>
          <w:rFonts w:ascii="Times New Roman" w:eastAsia="Arial Unicode MS" w:hAnsi="Times New Roman" w:cs="Times New Roman"/>
          <w:kern w:val="1"/>
          <w:sz w:val="23"/>
          <w:szCs w:val="23"/>
          <w:lang w:eastAsia="ar-SA"/>
        </w:rPr>
        <w:t>Р.сч. 40602810341260000002, БИК 043510607, РНКБ (ПАО) г. Симферополь, к.сч. 30101810335100000607</w:t>
      </w:r>
    </w:p>
    <w:p w14:paraId="7EA68142" w14:textId="77777777" w:rsidR="00703F0F" w:rsidRPr="00D33990" w:rsidRDefault="00703F0F" w:rsidP="00703F0F">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sidRPr="00D33990">
        <w:rPr>
          <w:rFonts w:ascii="Times New Roman" w:eastAsia="Arial Unicode MS" w:hAnsi="Times New Roman" w:cs="Times New Roman"/>
          <w:kern w:val="1"/>
          <w:sz w:val="23"/>
          <w:szCs w:val="23"/>
          <w:lang w:eastAsia="ar-SA"/>
        </w:rPr>
        <w:t>Назначение платежа: «Средства вносимые в качестве обеспечения исполнения договора. Реестровый номер закупки №_ (указывается реестровый номер закупки)».</w:t>
      </w:r>
    </w:p>
    <w:p w14:paraId="6669A5A0" w14:textId="3FE321A2" w:rsidR="00703F0F" w:rsidRDefault="00703F0F" w:rsidP="00624F90">
      <w:pPr>
        <w:widowControl w:val="0"/>
        <w:suppressAutoHyphens/>
        <w:spacing w:after="0" w:line="240" w:lineRule="auto"/>
        <w:ind w:firstLine="567"/>
        <w:jc w:val="both"/>
        <w:rPr>
          <w:rFonts w:ascii="Times New Roman" w:eastAsia="Arial Unicode MS" w:hAnsi="Times New Roman" w:cs="Times New Roman"/>
          <w:kern w:val="1"/>
          <w:sz w:val="23"/>
          <w:szCs w:val="23"/>
          <w:lang w:eastAsia="ar-SA"/>
        </w:rPr>
      </w:pPr>
      <w:r>
        <w:rPr>
          <w:rFonts w:ascii="Times New Roman" w:eastAsia="Arial Unicode MS" w:hAnsi="Times New Roman" w:cs="Times New Roman"/>
          <w:kern w:val="1"/>
          <w:sz w:val="23"/>
          <w:szCs w:val="23"/>
          <w:lang w:eastAsia="ar-SA"/>
        </w:rPr>
        <w:t xml:space="preserve">7.3. </w:t>
      </w:r>
      <w:r w:rsidR="00AD20D2" w:rsidRPr="00AD20D2">
        <w:rPr>
          <w:rFonts w:ascii="Times New Roman" w:eastAsia="Arial Unicode MS" w:hAnsi="Times New Roman" w:cs="Times New Roman"/>
          <w:kern w:val="1"/>
          <w:sz w:val="23"/>
          <w:szCs w:val="23"/>
          <w:lang w:eastAsia="ar-SA"/>
        </w:rPr>
        <w:t xml:space="preserve">Исполнение Договора может обеспечиваться внесением денежных средств на расчетный счет или предоставлением независимой гарантии, выданной банком и соответствующей требованиям статьи 45 Федерального закона № 44 «О контрактной системе в сфере закупок товаров, работ, услуг для обеспечения государственных и муниципальных нужд».  </w:t>
      </w:r>
    </w:p>
    <w:p w14:paraId="46C506E5" w14:textId="600CE5E9" w:rsidR="00AD20D2" w:rsidRPr="00AD20D2" w:rsidRDefault="00AD20D2" w:rsidP="00AD20D2">
      <w:pPr>
        <w:widowControl w:val="0"/>
        <w:suppressAutoHyphens/>
        <w:spacing w:after="0" w:line="240" w:lineRule="auto"/>
        <w:ind w:firstLine="567"/>
        <w:jc w:val="both"/>
        <w:rPr>
          <w:rFonts w:ascii="Times New Roman" w:eastAsia="Arial Unicode MS" w:hAnsi="Times New Roman" w:cs="Times New Roman"/>
          <w:kern w:val="1"/>
          <w:lang w:eastAsia="ar-SA"/>
        </w:rPr>
      </w:pPr>
      <w:r>
        <w:rPr>
          <w:rFonts w:ascii="Times New Roman" w:eastAsia="Arial Unicode MS" w:hAnsi="Times New Roman" w:cs="Times New Roman"/>
          <w:kern w:val="1"/>
          <w:sz w:val="23"/>
          <w:szCs w:val="23"/>
          <w:lang w:eastAsia="ar-SA"/>
        </w:rPr>
        <w:t xml:space="preserve">7.4. </w:t>
      </w:r>
      <w:r w:rsidRPr="00AD20D2">
        <w:rPr>
          <w:rFonts w:ascii="Times New Roman" w:eastAsia="Times New Roman" w:hAnsi="Times New Roman" w:cs="Times New Roman"/>
          <w:kern w:val="3"/>
          <w:shd w:val="clear" w:color="auto" w:fill="FFFFFF"/>
          <w:lang w:eastAsia="zh-CN"/>
        </w:rPr>
        <w:t>Независимая гарантия, предоставляемая в качестве обеспечения исполнения договора, заключаемого по результатам конкурентной закупки, должна соответствовать следующим требованиям:</w:t>
      </w:r>
    </w:p>
    <w:p w14:paraId="0FA6481A" w14:textId="77777777"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1)</w:t>
      </w:r>
      <w:r w:rsidRPr="00AD20D2">
        <w:rPr>
          <w:rFonts w:ascii="Times New Roman" w:eastAsia="Times New Roman" w:hAnsi="Times New Roman" w:cs="Times New Roman"/>
          <w:kern w:val="3"/>
          <w:shd w:val="clear" w:color="auto" w:fill="FFFFFF"/>
          <w:lang w:eastAsia="zh-CN"/>
        </w:rPr>
        <w:tab/>
        <w:t>независимая гарантия должна быть выдана гарантом, предусмотренным частью 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928B6CD" w14:textId="77777777"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2)</w:t>
      </w:r>
      <w:r w:rsidRPr="00AD20D2">
        <w:rPr>
          <w:rFonts w:ascii="Times New Roman" w:eastAsia="Times New Roman" w:hAnsi="Times New Roman" w:cs="Times New Roman"/>
          <w:kern w:val="3"/>
          <w:shd w:val="clear" w:color="auto" w:fill="FFFFFF"/>
          <w:lang w:eastAsia="zh-CN"/>
        </w:rPr>
        <w:tab/>
        <w:t>информация о независимой гарантии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Предусмотренное настоящим подпунктом требование применяется с 01.04.2023;</w:t>
      </w:r>
    </w:p>
    <w:p w14:paraId="29F9E0DE" w14:textId="77777777"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3)</w:t>
      </w:r>
      <w:r w:rsidRPr="00AD20D2">
        <w:rPr>
          <w:rFonts w:ascii="Times New Roman" w:eastAsia="Times New Roman" w:hAnsi="Times New Roman" w:cs="Times New Roman"/>
          <w:kern w:val="3"/>
          <w:shd w:val="clear" w:color="auto" w:fill="FFFFFF"/>
          <w:lang w:eastAsia="zh-CN"/>
        </w:rPr>
        <w:tab/>
        <w:t>независимая   гарантия    не    может   быть    отозвана   выдавшим ее гарантом;</w:t>
      </w:r>
    </w:p>
    <w:p w14:paraId="72346B01" w14:textId="77777777"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4)</w:t>
      </w:r>
      <w:r w:rsidRPr="00AD20D2">
        <w:rPr>
          <w:rFonts w:ascii="Times New Roman" w:eastAsia="Times New Roman" w:hAnsi="Times New Roman" w:cs="Times New Roman"/>
          <w:kern w:val="3"/>
          <w:shd w:val="clear" w:color="auto" w:fill="FFFFFF"/>
          <w:lang w:eastAsia="zh-CN"/>
        </w:rPr>
        <w:tab/>
        <w:t>независимая гарантия должна содержать:</w:t>
      </w:r>
    </w:p>
    <w:p w14:paraId="5FF9F4B5" w14:textId="77777777"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4.1)</w:t>
      </w:r>
      <w:r w:rsidRPr="00AD20D2">
        <w:rPr>
          <w:rFonts w:ascii="Times New Roman" w:eastAsia="Times New Roman" w:hAnsi="Times New Roman" w:cs="Times New Roman"/>
          <w:kern w:val="3"/>
          <w:shd w:val="clear" w:color="auto" w:fill="FFFFFF"/>
          <w:lang w:eastAsia="zh-CN"/>
        </w:rPr>
        <w:tab/>
        <w:t>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32D9A99" w14:textId="77777777"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4.2)</w:t>
      </w:r>
      <w:r w:rsidRPr="00AD20D2">
        <w:rPr>
          <w:rFonts w:ascii="Times New Roman" w:eastAsia="Times New Roman" w:hAnsi="Times New Roman" w:cs="Times New Roman"/>
          <w:kern w:val="3"/>
          <w:shd w:val="clear" w:color="auto" w:fill="FFFFFF"/>
          <w:lang w:eastAsia="zh-CN"/>
        </w:rPr>
        <w:tab/>
        <w:t>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14:paraId="5790A710" w14:textId="77777777"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4.3)</w:t>
      </w:r>
      <w:r w:rsidRPr="00AD20D2">
        <w:rPr>
          <w:rFonts w:ascii="Times New Roman" w:eastAsia="Times New Roman" w:hAnsi="Times New Roman" w:cs="Times New Roman"/>
          <w:kern w:val="3"/>
          <w:shd w:val="clear" w:color="auto" w:fill="FFFFFF"/>
          <w:lang w:eastAsia="zh-CN"/>
        </w:rPr>
        <w:tab/>
        <w:t>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365F597" w14:textId="77777777" w:rsid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sidRPr="00AD20D2">
        <w:rPr>
          <w:rFonts w:ascii="Times New Roman" w:eastAsia="Times New Roman" w:hAnsi="Times New Roman" w:cs="Times New Roman"/>
          <w:kern w:val="3"/>
          <w:shd w:val="clear" w:color="auto" w:fill="FFFFFF"/>
          <w:lang w:eastAsia="zh-CN"/>
        </w:rPr>
        <w:t>5)</w:t>
      </w:r>
      <w:r w:rsidRPr="00AD20D2">
        <w:rPr>
          <w:rFonts w:ascii="Times New Roman" w:eastAsia="Times New Roman" w:hAnsi="Times New Roman" w:cs="Times New Roman"/>
          <w:kern w:val="3"/>
          <w:shd w:val="clear" w:color="auto" w:fill="FFFFFF"/>
          <w:lang w:eastAsia="zh-CN"/>
        </w:rPr>
        <w:tab/>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4E6B50E" w14:textId="3EB2A434" w:rsid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Pr>
          <w:rFonts w:ascii="Times New Roman" w:eastAsia="Times New Roman" w:hAnsi="Times New Roman" w:cs="Times New Roman"/>
          <w:kern w:val="3"/>
          <w:shd w:val="clear" w:color="auto" w:fill="FFFFFF"/>
          <w:lang w:eastAsia="zh-CN"/>
        </w:rPr>
        <w:t xml:space="preserve">7.5. </w:t>
      </w:r>
      <w:r w:rsidRPr="00AD20D2">
        <w:rPr>
          <w:rFonts w:ascii="Times New Roman" w:eastAsia="Times New Roman" w:hAnsi="Times New Roman" w:cs="Times New Roman"/>
          <w:kern w:val="3"/>
          <w:shd w:val="clear" w:color="auto" w:fill="FFFFFF"/>
          <w:lang w:eastAsia="zh-CN"/>
        </w:rPr>
        <w:t>Факт внесения денежных средств в обеспечение Договора подтверждается копией платежного документа, на основании которого произведено перечисление средств обеспечения исполнения Договора.</w:t>
      </w:r>
    </w:p>
    <w:p w14:paraId="4A11FF66" w14:textId="256F321B" w:rsidR="00AD20D2" w:rsidRPr="00AD20D2" w:rsidRDefault="00AD20D2"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Pr>
          <w:rFonts w:ascii="Times New Roman" w:eastAsia="Times New Roman" w:hAnsi="Times New Roman" w:cs="Times New Roman"/>
          <w:kern w:val="3"/>
          <w:shd w:val="clear" w:color="auto" w:fill="FFFFFF"/>
          <w:lang w:eastAsia="zh-CN"/>
        </w:rPr>
        <w:t xml:space="preserve">7.6. </w:t>
      </w:r>
      <w:r w:rsidRPr="00AD20D2">
        <w:rPr>
          <w:rFonts w:ascii="Times New Roman" w:eastAsia="Times New Roman" w:hAnsi="Times New Roman" w:cs="Times New Roman"/>
          <w:kern w:val="3"/>
          <w:shd w:val="clear" w:color="auto" w:fill="FFFFFF"/>
          <w:lang w:eastAsia="zh-CN"/>
        </w:rPr>
        <w:t>Денежные средства, внесенные в качестве обеспечения исполнения До</w:t>
      </w:r>
      <w:r w:rsidR="00F403C2">
        <w:rPr>
          <w:rFonts w:ascii="Times New Roman" w:eastAsia="Times New Roman" w:hAnsi="Times New Roman" w:cs="Times New Roman"/>
          <w:kern w:val="3"/>
          <w:shd w:val="clear" w:color="auto" w:fill="FFFFFF"/>
          <w:lang w:eastAsia="zh-CN"/>
        </w:rPr>
        <w:t>говора, возвращаются Подрядчику</w:t>
      </w:r>
      <w:r w:rsidRPr="00AD20D2">
        <w:rPr>
          <w:rFonts w:ascii="Times New Roman" w:eastAsia="Times New Roman" w:hAnsi="Times New Roman" w:cs="Times New Roman"/>
          <w:kern w:val="3"/>
          <w:shd w:val="clear" w:color="auto" w:fill="FFFFFF"/>
          <w:lang w:eastAsia="zh-CN"/>
        </w:rPr>
        <w:t xml:space="preserve"> Заказчиком по окончании срока обеспечения исполнения Договора и при условии над</w:t>
      </w:r>
      <w:r w:rsidR="009A2C6A">
        <w:rPr>
          <w:rFonts w:ascii="Times New Roman" w:eastAsia="Times New Roman" w:hAnsi="Times New Roman" w:cs="Times New Roman"/>
          <w:kern w:val="3"/>
          <w:shd w:val="clear" w:color="auto" w:fill="FFFFFF"/>
          <w:lang w:eastAsia="zh-CN"/>
        </w:rPr>
        <w:t>лежащего исполнения Подрядчиком</w:t>
      </w:r>
      <w:r w:rsidRPr="00AD20D2">
        <w:rPr>
          <w:rFonts w:ascii="Times New Roman" w:eastAsia="Times New Roman" w:hAnsi="Times New Roman" w:cs="Times New Roman"/>
          <w:kern w:val="3"/>
          <w:shd w:val="clear" w:color="auto" w:fill="FFFFFF"/>
          <w:lang w:eastAsia="zh-CN"/>
        </w:rPr>
        <w:t xml:space="preserve"> всех своих обязательств по Договору в течение 30 (тридцати) календарных дней со дня получения Заказчиком соответствующего пи</w:t>
      </w:r>
      <w:r w:rsidR="009A2C6A">
        <w:rPr>
          <w:rFonts w:ascii="Times New Roman" w:eastAsia="Times New Roman" w:hAnsi="Times New Roman" w:cs="Times New Roman"/>
          <w:kern w:val="3"/>
          <w:shd w:val="clear" w:color="auto" w:fill="FFFFFF"/>
          <w:lang w:eastAsia="zh-CN"/>
        </w:rPr>
        <w:t>сьменного требования Подрядчика</w:t>
      </w:r>
      <w:r w:rsidRPr="00AD20D2">
        <w:rPr>
          <w:rFonts w:ascii="Times New Roman" w:eastAsia="Times New Roman" w:hAnsi="Times New Roman" w:cs="Times New Roman"/>
          <w:kern w:val="3"/>
          <w:shd w:val="clear" w:color="auto" w:fill="FFFFFF"/>
          <w:lang w:eastAsia="zh-CN"/>
        </w:rPr>
        <w:t>. Денежные средства возвращаются на счет, указанны</w:t>
      </w:r>
      <w:r w:rsidR="006003C0">
        <w:rPr>
          <w:rFonts w:ascii="Times New Roman" w:eastAsia="Times New Roman" w:hAnsi="Times New Roman" w:cs="Times New Roman"/>
          <w:kern w:val="3"/>
          <w:shd w:val="clear" w:color="auto" w:fill="FFFFFF"/>
          <w:lang w:eastAsia="zh-CN"/>
        </w:rPr>
        <w:t>й Подрядчиком</w:t>
      </w:r>
      <w:r w:rsidRPr="00AD20D2">
        <w:rPr>
          <w:rFonts w:ascii="Times New Roman" w:eastAsia="Times New Roman" w:hAnsi="Times New Roman" w:cs="Times New Roman"/>
          <w:kern w:val="3"/>
          <w:shd w:val="clear" w:color="auto" w:fill="FFFFFF"/>
          <w:lang w:eastAsia="zh-CN"/>
        </w:rPr>
        <w:t xml:space="preserve"> в его письменном требовании.</w:t>
      </w:r>
    </w:p>
    <w:p w14:paraId="2F7FD974" w14:textId="4B6802D8" w:rsidR="00AD20D2" w:rsidRPr="00AD20D2" w:rsidRDefault="009D3777"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Pr>
          <w:rFonts w:ascii="Times New Roman" w:eastAsia="Times New Roman" w:hAnsi="Times New Roman" w:cs="Times New Roman"/>
          <w:kern w:val="3"/>
          <w:shd w:val="clear" w:color="auto" w:fill="FFFFFF"/>
          <w:lang w:eastAsia="zh-CN"/>
        </w:rPr>
        <w:t>7</w:t>
      </w:r>
      <w:r w:rsidR="00AD20D2" w:rsidRPr="00AD20D2">
        <w:rPr>
          <w:rFonts w:ascii="Times New Roman" w:eastAsia="Times New Roman" w:hAnsi="Times New Roman" w:cs="Times New Roman"/>
          <w:kern w:val="3"/>
          <w:shd w:val="clear" w:color="auto" w:fill="FFFFFF"/>
          <w:lang w:eastAsia="zh-CN"/>
        </w:rPr>
        <w:t>.7. В ходе</w:t>
      </w:r>
      <w:r w:rsidR="00C015A4">
        <w:rPr>
          <w:rFonts w:ascii="Times New Roman" w:eastAsia="Times New Roman" w:hAnsi="Times New Roman" w:cs="Times New Roman"/>
          <w:kern w:val="3"/>
          <w:shd w:val="clear" w:color="auto" w:fill="FFFFFF"/>
          <w:lang w:eastAsia="zh-CN"/>
        </w:rPr>
        <w:t xml:space="preserve"> исполнения Договора Подрядчик</w:t>
      </w:r>
      <w:r w:rsidR="00AD20D2" w:rsidRPr="00AD20D2">
        <w:rPr>
          <w:rFonts w:ascii="Times New Roman" w:eastAsia="Times New Roman" w:hAnsi="Times New Roman" w:cs="Times New Roman"/>
          <w:kern w:val="3"/>
          <w:shd w:val="clear" w:color="auto" w:fill="FFFFFF"/>
          <w:lang w:eastAsia="zh-CN"/>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w:t>
      </w:r>
      <w:r w:rsidR="00AD20D2" w:rsidRPr="00AD20D2">
        <w:rPr>
          <w:rFonts w:ascii="Times New Roman" w:eastAsia="Times New Roman" w:hAnsi="Times New Roman" w:cs="Times New Roman"/>
          <w:kern w:val="3"/>
          <w:shd w:val="clear" w:color="auto" w:fill="FFFFFF"/>
          <w:lang w:eastAsia="zh-CN"/>
        </w:rPr>
        <w:lastRenderedPageBreak/>
        <w:t>предоставленного обеспечения исполнения Договора. При этом может быть изменен способ обеспечения исполнения Договора.</w:t>
      </w:r>
    </w:p>
    <w:p w14:paraId="56C5F21C" w14:textId="2FA5C1FB" w:rsidR="00AD20D2" w:rsidRPr="00AD20D2" w:rsidRDefault="009D3777"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Pr>
          <w:rFonts w:ascii="Times New Roman" w:eastAsia="Times New Roman" w:hAnsi="Times New Roman" w:cs="Times New Roman"/>
          <w:kern w:val="3"/>
          <w:shd w:val="clear" w:color="auto" w:fill="FFFFFF"/>
          <w:lang w:eastAsia="zh-CN"/>
        </w:rPr>
        <w:t>7</w:t>
      </w:r>
      <w:r w:rsidR="00AD20D2" w:rsidRPr="00AD20D2">
        <w:rPr>
          <w:rFonts w:ascii="Times New Roman" w:eastAsia="Times New Roman" w:hAnsi="Times New Roman" w:cs="Times New Roman"/>
          <w:kern w:val="3"/>
          <w:shd w:val="clear" w:color="auto" w:fill="FFFFFF"/>
          <w:lang w:eastAsia="zh-CN"/>
        </w:rPr>
        <w:t>.8.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66523BBA" w14:textId="3DA3AA69" w:rsidR="00AD20D2" w:rsidRDefault="009D3777" w:rsidP="00AD20D2">
      <w:pPr>
        <w:suppressAutoHyphens/>
        <w:autoSpaceDN w:val="0"/>
        <w:spacing w:after="0" w:line="240" w:lineRule="auto"/>
        <w:ind w:firstLine="567"/>
        <w:jc w:val="both"/>
        <w:textAlignment w:val="baseline"/>
        <w:rPr>
          <w:rFonts w:ascii="Times New Roman" w:eastAsia="Times New Roman" w:hAnsi="Times New Roman" w:cs="Times New Roman"/>
          <w:kern w:val="3"/>
          <w:shd w:val="clear" w:color="auto" w:fill="FFFFFF"/>
          <w:lang w:eastAsia="zh-CN"/>
        </w:rPr>
      </w:pPr>
      <w:r>
        <w:rPr>
          <w:rFonts w:ascii="Times New Roman" w:eastAsia="Times New Roman" w:hAnsi="Times New Roman" w:cs="Times New Roman"/>
          <w:kern w:val="3"/>
          <w:shd w:val="clear" w:color="auto" w:fill="FFFFFF"/>
          <w:lang w:eastAsia="zh-CN"/>
        </w:rPr>
        <w:t>7</w:t>
      </w:r>
      <w:r w:rsidR="00AD20D2" w:rsidRPr="00AD20D2">
        <w:rPr>
          <w:rFonts w:ascii="Times New Roman" w:eastAsia="Times New Roman" w:hAnsi="Times New Roman" w:cs="Times New Roman"/>
          <w:kern w:val="3"/>
          <w:shd w:val="clear" w:color="auto" w:fill="FFFFFF"/>
          <w:lang w:eastAsia="zh-CN"/>
        </w:rPr>
        <w:t>.9. Документы, подтве</w:t>
      </w:r>
      <w:r w:rsidR="00CF111D">
        <w:rPr>
          <w:rFonts w:ascii="Times New Roman" w:eastAsia="Times New Roman" w:hAnsi="Times New Roman" w:cs="Times New Roman"/>
          <w:kern w:val="3"/>
          <w:shd w:val="clear" w:color="auto" w:fill="FFFFFF"/>
          <w:lang w:eastAsia="zh-CN"/>
        </w:rPr>
        <w:t>рждающие выполнение Подрядчиком</w:t>
      </w:r>
      <w:r w:rsidR="00AD20D2" w:rsidRPr="00AD20D2">
        <w:rPr>
          <w:rFonts w:ascii="Times New Roman" w:eastAsia="Times New Roman" w:hAnsi="Times New Roman" w:cs="Times New Roman"/>
          <w:kern w:val="3"/>
          <w:shd w:val="clear" w:color="auto" w:fill="FFFFFF"/>
          <w:lang w:eastAsia="zh-CN"/>
        </w:rPr>
        <w:t xml:space="preserve"> обязанности по обеспечению исполнения Договора, должны быть предоставлены Заказчику не позднее даты заключения настоящего Договора.</w:t>
      </w:r>
    </w:p>
    <w:p w14:paraId="08047C09" w14:textId="77777777" w:rsidR="00E677DD" w:rsidRDefault="00E677DD" w:rsidP="005A20A6">
      <w:pPr>
        <w:widowControl w:val="0"/>
        <w:suppressAutoHyphens/>
        <w:spacing w:after="0" w:line="240" w:lineRule="auto"/>
        <w:ind w:firstLine="567"/>
        <w:jc w:val="center"/>
        <w:rPr>
          <w:rFonts w:ascii="Times New Roman" w:eastAsia="Times New Roman" w:hAnsi="Times New Roman" w:cs="Times New Roman"/>
          <w:bCs/>
          <w:kern w:val="1"/>
          <w:lang w:eastAsia="zh-CN"/>
        </w:rPr>
      </w:pPr>
    </w:p>
    <w:p w14:paraId="6BF9C446" w14:textId="24AED9CD" w:rsidR="005A20A6" w:rsidRPr="005B0E2B" w:rsidRDefault="00D76007" w:rsidP="005B0E2B">
      <w:pPr>
        <w:widowControl w:val="0"/>
        <w:suppressAutoHyphen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Cs/>
          <w:kern w:val="1"/>
          <w:lang w:eastAsia="zh-CN"/>
        </w:rPr>
        <w:t xml:space="preserve">8. </w:t>
      </w:r>
      <w:r w:rsidR="005A20A6" w:rsidRPr="005A20A6">
        <w:rPr>
          <w:rFonts w:ascii="Times New Roman" w:eastAsia="Times New Roman" w:hAnsi="Times New Roman" w:cs="Times New Roman"/>
          <w:bCs/>
          <w:kern w:val="1"/>
          <w:lang w:eastAsia="zh-CN"/>
        </w:rPr>
        <w:t>ПРОЧИЕ УСЛОВИЯ</w:t>
      </w:r>
    </w:p>
    <w:p w14:paraId="67EB9289" w14:textId="77777777" w:rsidR="005A20A6" w:rsidRPr="005A20A6" w:rsidRDefault="005A20A6" w:rsidP="005A20A6">
      <w:pPr>
        <w:widowControl w:val="0"/>
        <w:suppressAutoHyphens/>
        <w:spacing w:after="0" w:line="240" w:lineRule="auto"/>
        <w:rPr>
          <w:rFonts w:ascii="Times New Roman" w:eastAsia="Arial Unicode MS" w:hAnsi="Times New Roman" w:cs="Times New Roman"/>
          <w:kern w:val="1"/>
          <w:sz w:val="24"/>
          <w:szCs w:val="24"/>
          <w:lang w:eastAsia="zh-CN"/>
        </w:rPr>
      </w:pPr>
    </w:p>
    <w:p w14:paraId="53617B31" w14:textId="3E9AE31C" w:rsidR="005A20A6" w:rsidRPr="005A20A6" w:rsidRDefault="004C7ED3"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8</w:t>
      </w:r>
      <w:r w:rsidR="005A20A6" w:rsidRPr="005A20A6">
        <w:rPr>
          <w:rFonts w:ascii="Times New Roman" w:eastAsia="Times New Roman" w:hAnsi="Times New Roman" w:cs="Times New Roman"/>
          <w:bCs/>
          <w:kern w:val="1"/>
          <w:lang w:eastAsia="zh-CN"/>
        </w:rPr>
        <w:t>.1. Во всем, что не предусмотрено настоящим договором, стороны руководствуются действующим законодательством Российской Федерации.</w:t>
      </w:r>
    </w:p>
    <w:p w14:paraId="5DBFF671" w14:textId="5431932B" w:rsidR="005A20A6" w:rsidRPr="005A20A6" w:rsidRDefault="004C7ED3"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8</w:t>
      </w:r>
      <w:r w:rsidR="005A20A6" w:rsidRPr="005A20A6">
        <w:rPr>
          <w:rFonts w:ascii="Times New Roman" w:eastAsia="Times New Roman" w:hAnsi="Times New Roman" w:cs="Times New Roman"/>
          <w:bCs/>
          <w:kern w:val="1"/>
          <w:lang w:eastAsia="zh-CN"/>
        </w:rPr>
        <w:t xml:space="preserve">.2. Все приложения и дополнения к настоящему договору, являются его неотъемлемой частью. </w:t>
      </w:r>
    </w:p>
    <w:p w14:paraId="285E3F9E"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p>
    <w:p w14:paraId="42BB5FD3" w14:textId="77777777" w:rsidR="005A20A6" w:rsidRPr="005A20A6" w:rsidRDefault="005A20A6"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sidRPr="005A20A6">
        <w:rPr>
          <w:rFonts w:ascii="Times New Roman" w:eastAsia="Times New Roman" w:hAnsi="Times New Roman" w:cs="Times New Roman"/>
          <w:bCs/>
          <w:kern w:val="1"/>
          <w:lang w:eastAsia="zh-CN"/>
        </w:rPr>
        <w:t>Приложения к Договору:</w:t>
      </w:r>
    </w:p>
    <w:p w14:paraId="2957E9CF" w14:textId="6D1F8857" w:rsidR="005A20A6" w:rsidRPr="005A20A6" w:rsidRDefault="00D76015" w:rsidP="005A20A6">
      <w:pPr>
        <w:widowControl w:val="0"/>
        <w:suppressAutoHyphens/>
        <w:spacing w:after="0" w:line="240" w:lineRule="auto"/>
        <w:ind w:firstLine="567"/>
        <w:jc w:val="both"/>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 xml:space="preserve">Приложение </w:t>
      </w:r>
      <w:r w:rsidR="005A20A6" w:rsidRPr="005A20A6">
        <w:rPr>
          <w:rFonts w:ascii="Times New Roman" w:eastAsia="Times New Roman" w:hAnsi="Times New Roman" w:cs="Times New Roman"/>
          <w:bCs/>
          <w:kern w:val="1"/>
          <w:lang w:eastAsia="zh-CN"/>
        </w:rPr>
        <w:t>№</w:t>
      </w:r>
      <w:r>
        <w:rPr>
          <w:rFonts w:ascii="Times New Roman" w:eastAsia="Times New Roman" w:hAnsi="Times New Roman" w:cs="Times New Roman"/>
          <w:bCs/>
          <w:kern w:val="1"/>
          <w:lang w:eastAsia="zh-CN"/>
        </w:rPr>
        <w:t xml:space="preserve"> </w:t>
      </w:r>
      <w:r w:rsidR="005A20A6" w:rsidRPr="005A20A6">
        <w:rPr>
          <w:rFonts w:ascii="Times New Roman" w:eastAsia="Times New Roman" w:hAnsi="Times New Roman" w:cs="Times New Roman"/>
          <w:bCs/>
          <w:kern w:val="1"/>
          <w:lang w:eastAsia="zh-CN"/>
        </w:rPr>
        <w:t>1</w:t>
      </w:r>
      <w:r>
        <w:rPr>
          <w:rFonts w:ascii="Times New Roman" w:eastAsia="Times New Roman" w:hAnsi="Times New Roman" w:cs="Times New Roman"/>
          <w:bCs/>
          <w:kern w:val="1"/>
          <w:lang w:eastAsia="zh-CN"/>
        </w:rPr>
        <w:t xml:space="preserve"> к Договору</w:t>
      </w:r>
      <w:r w:rsidR="005A20A6" w:rsidRPr="005A20A6">
        <w:rPr>
          <w:rFonts w:ascii="Times New Roman" w:eastAsia="Times New Roman" w:hAnsi="Times New Roman" w:cs="Times New Roman"/>
          <w:bCs/>
          <w:kern w:val="1"/>
          <w:lang w:eastAsia="zh-CN"/>
        </w:rPr>
        <w:t xml:space="preserve"> </w:t>
      </w:r>
      <w:r>
        <w:rPr>
          <w:rFonts w:ascii="Times New Roman" w:eastAsia="Times New Roman" w:hAnsi="Times New Roman" w:cs="Times New Roman"/>
          <w:bCs/>
          <w:kern w:val="1"/>
          <w:lang w:eastAsia="zh-CN"/>
        </w:rPr>
        <w:t>-</w:t>
      </w:r>
      <w:r w:rsidR="005A20A6" w:rsidRPr="005A20A6">
        <w:rPr>
          <w:rFonts w:ascii="Times New Roman" w:eastAsia="Times New Roman" w:hAnsi="Times New Roman" w:cs="Times New Roman"/>
          <w:bCs/>
          <w:kern w:val="1"/>
          <w:lang w:eastAsia="zh-CN"/>
        </w:rPr>
        <w:t xml:space="preserve"> Техническое задание. </w:t>
      </w:r>
    </w:p>
    <w:p w14:paraId="2CB180F8" w14:textId="1CBB0042" w:rsidR="005A20A6" w:rsidRPr="005A20A6" w:rsidRDefault="00D76015" w:rsidP="005A20A6">
      <w:pPr>
        <w:widowControl w:val="0"/>
        <w:tabs>
          <w:tab w:val="left" w:pos="993"/>
        </w:tabs>
        <w:suppressAutoHyphens/>
        <w:spacing w:after="0" w:line="240" w:lineRule="auto"/>
        <w:ind w:firstLine="567"/>
        <w:jc w:val="both"/>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Приложение № 1 к Техническому заданию - Дислокация лифтов Заказчика.</w:t>
      </w:r>
    </w:p>
    <w:p w14:paraId="30AD6A9C" w14:textId="77777777" w:rsidR="005A20A6" w:rsidRPr="005A20A6" w:rsidRDefault="005A20A6" w:rsidP="005A20A6">
      <w:pPr>
        <w:widowControl w:val="0"/>
        <w:suppressAutoHyphens/>
        <w:spacing w:after="0" w:line="240" w:lineRule="auto"/>
        <w:ind w:right="60" w:firstLine="567"/>
        <w:jc w:val="both"/>
        <w:rPr>
          <w:rFonts w:ascii="Times New Roman" w:eastAsia="Times New Roman" w:hAnsi="Times New Roman" w:cs="Times New Roman"/>
          <w:bCs/>
          <w:kern w:val="1"/>
          <w:lang w:eastAsia="zh-CN"/>
        </w:rPr>
      </w:pPr>
    </w:p>
    <w:p w14:paraId="07DFA536" w14:textId="77777777" w:rsidR="005A20A6" w:rsidRPr="005A20A6" w:rsidRDefault="005A20A6" w:rsidP="005A20A6">
      <w:pPr>
        <w:widowControl w:val="0"/>
        <w:suppressAutoHyphens/>
        <w:spacing w:after="0" w:line="240" w:lineRule="auto"/>
        <w:ind w:right="60" w:firstLine="567"/>
        <w:jc w:val="both"/>
        <w:rPr>
          <w:rFonts w:ascii="Times New Roman" w:eastAsia="Times New Roman" w:hAnsi="Times New Roman" w:cs="Times New Roman"/>
          <w:bCs/>
          <w:kern w:val="1"/>
          <w:lang w:eastAsia="zh-CN"/>
        </w:rPr>
      </w:pPr>
    </w:p>
    <w:p w14:paraId="29D1C77C" w14:textId="55904659" w:rsidR="005A20A6" w:rsidRPr="005A20A6" w:rsidRDefault="00C16275" w:rsidP="005A20A6">
      <w:pPr>
        <w:widowControl w:val="0"/>
        <w:suppressAutoHyphens/>
        <w:spacing w:after="0" w:line="240" w:lineRule="auto"/>
        <w:ind w:right="60" w:firstLine="567"/>
        <w:jc w:val="center"/>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9</w:t>
      </w:r>
      <w:r w:rsidR="005A20A6" w:rsidRPr="005A20A6">
        <w:rPr>
          <w:rFonts w:ascii="Times New Roman" w:eastAsia="Times New Roman" w:hAnsi="Times New Roman" w:cs="Times New Roman"/>
          <w:bCs/>
          <w:kern w:val="1"/>
          <w:lang w:eastAsia="zh-CN"/>
        </w:rPr>
        <w:t>. АДРЕСА И БАНКОВСКИЕ РЕКВИЗИТЫ СТОРОН:</w:t>
      </w:r>
    </w:p>
    <w:p w14:paraId="39072D61" w14:textId="68C0C7B9" w:rsidR="005A20A6" w:rsidRPr="005A20A6" w:rsidRDefault="005A20A6" w:rsidP="005A20A6">
      <w:pPr>
        <w:spacing w:after="0" w:line="240" w:lineRule="auto"/>
        <w:jc w:val="both"/>
        <w:rPr>
          <w:rFonts w:ascii="Times New Roman" w:eastAsia="Times New Roman" w:hAnsi="Times New Roman" w:cs="Times New Roman"/>
          <w:sz w:val="18"/>
          <w:szCs w:val="18"/>
          <w:lang w:eastAsia="ru-RU"/>
        </w:rPr>
      </w:pP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p>
    <w:p w14:paraId="5B40843B" w14:textId="108566AD" w:rsidR="0009573B" w:rsidRPr="00657620" w:rsidRDefault="0009573B" w:rsidP="0009573B">
      <w:pPr>
        <w:spacing w:after="0" w:line="240" w:lineRule="auto"/>
        <w:ind w:firstLine="567"/>
        <w:jc w:val="center"/>
        <w:rPr>
          <w:rFonts w:ascii="Times New Roman" w:eastAsia="Times New Roman" w:hAnsi="Times New Roman" w:cs="Times New Roman"/>
          <w:lang w:eastAsia="ru-RU"/>
        </w:rPr>
      </w:pPr>
      <w:bookmarkStart w:id="5" w:name="_Hlk92657385"/>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5038"/>
      </w:tblGrid>
      <w:tr w:rsidR="0009573B" w:rsidRPr="00657620" w14:paraId="2680F0CF" w14:textId="77777777" w:rsidTr="00EB71F5">
        <w:trPr>
          <w:trHeight w:val="876"/>
        </w:trPr>
        <w:tc>
          <w:tcPr>
            <w:tcW w:w="2532" w:type="pct"/>
          </w:tcPr>
          <w:p w14:paraId="551DB6CE" w14:textId="77777777" w:rsidR="0009573B" w:rsidRPr="00657620" w:rsidRDefault="0009573B" w:rsidP="0009573B">
            <w:pPr>
              <w:snapToGrid w:val="0"/>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b/>
                <w:lang w:eastAsia="ru-RU"/>
              </w:rPr>
              <w:t>Заказчик:</w:t>
            </w:r>
          </w:p>
          <w:p w14:paraId="6FFAE1D6" w14:textId="77777777" w:rsidR="0009573B" w:rsidRPr="00657620" w:rsidRDefault="0009573B" w:rsidP="0009573B">
            <w:pPr>
              <w:snapToGrid w:val="0"/>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468" w:type="pct"/>
          </w:tcPr>
          <w:p w14:paraId="06B6C941" w14:textId="28F2F21A" w:rsidR="0009573B" w:rsidRPr="00657620" w:rsidRDefault="00315D8C" w:rsidP="0009573B">
            <w:pPr>
              <w:snapToGri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Подрядчик</w:t>
            </w:r>
            <w:r w:rsidR="0009573B" w:rsidRPr="00657620">
              <w:rPr>
                <w:rFonts w:ascii="Times New Roman" w:eastAsia="Times New Roman" w:hAnsi="Times New Roman" w:cs="Times New Roman"/>
                <w:b/>
                <w:lang w:eastAsia="ru-RU"/>
              </w:rPr>
              <w:t xml:space="preserve">:      </w:t>
            </w:r>
          </w:p>
          <w:p w14:paraId="75CF230F" w14:textId="0BA7C541" w:rsidR="0009573B" w:rsidRPr="00657620" w:rsidRDefault="0009573B" w:rsidP="0009573B">
            <w:pPr>
              <w:snapToGrid w:val="0"/>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b/>
                <w:lang w:eastAsia="ru-RU"/>
              </w:rPr>
              <w:t xml:space="preserve"> </w:t>
            </w:r>
          </w:p>
        </w:tc>
      </w:tr>
      <w:tr w:rsidR="0009573B" w:rsidRPr="00657620" w14:paraId="5E03D48C" w14:textId="77777777" w:rsidTr="00EB71F5">
        <w:trPr>
          <w:trHeight w:val="1831"/>
        </w:trPr>
        <w:tc>
          <w:tcPr>
            <w:tcW w:w="2532" w:type="pct"/>
          </w:tcPr>
          <w:p w14:paraId="3BA30081" w14:textId="05FA5F36" w:rsidR="0009573B" w:rsidRPr="00657620" w:rsidRDefault="0009573B" w:rsidP="0009573B">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Юридический адрес: 299002, г. Севастополь, </w:t>
            </w:r>
            <w:r w:rsidR="00052C77">
              <w:rPr>
                <w:rFonts w:ascii="Times New Roman" w:eastAsia="Times New Roman" w:hAnsi="Times New Roman" w:cs="Times New Roman"/>
                <w:lang w:eastAsia="ru-RU"/>
              </w:rPr>
              <w:t xml:space="preserve">            </w:t>
            </w:r>
            <w:r w:rsidRPr="00657620">
              <w:rPr>
                <w:rFonts w:ascii="Times New Roman" w:eastAsia="Times New Roman" w:hAnsi="Times New Roman" w:cs="Times New Roman"/>
                <w:lang w:eastAsia="ru-RU"/>
              </w:rPr>
              <w:t>ул. Михайловская, 13а;</w:t>
            </w:r>
          </w:p>
          <w:p w14:paraId="77571D64" w14:textId="71233FB4" w:rsidR="0009573B" w:rsidRPr="00657620" w:rsidRDefault="0009573B" w:rsidP="0009573B">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Почтовый адрес: 299002, г. Севастополь, </w:t>
            </w:r>
            <w:r w:rsidR="00052C77">
              <w:rPr>
                <w:rFonts w:ascii="Times New Roman" w:eastAsia="Times New Roman" w:hAnsi="Times New Roman" w:cs="Times New Roman"/>
                <w:lang w:eastAsia="ru-RU"/>
              </w:rPr>
              <w:t xml:space="preserve">                </w:t>
            </w:r>
            <w:r w:rsidRPr="00657620">
              <w:rPr>
                <w:rFonts w:ascii="Times New Roman" w:eastAsia="Times New Roman" w:hAnsi="Times New Roman" w:cs="Times New Roman"/>
                <w:lang w:eastAsia="ru-RU"/>
              </w:rPr>
              <w:t>ул. Михайловская, 13а;</w:t>
            </w:r>
          </w:p>
          <w:p w14:paraId="640F7EEF" w14:textId="77777777" w:rsidR="0009573B" w:rsidRPr="00657620" w:rsidRDefault="0009573B" w:rsidP="0009573B">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тел. +7(8692) 714413</w:t>
            </w:r>
          </w:p>
          <w:p w14:paraId="41858F89" w14:textId="77777777" w:rsidR="0009573B" w:rsidRPr="00657620" w:rsidRDefault="0009573B" w:rsidP="0009573B">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адрес электронной почты: gupssever@</w:t>
            </w:r>
            <w:r w:rsidRPr="00657620">
              <w:rPr>
                <w:rFonts w:ascii="Times New Roman" w:eastAsia="Times New Roman" w:hAnsi="Times New Roman" w:cs="Times New Roman"/>
                <w:lang w:val="en-US" w:eastAsia="ru-RU"/>
              </w:rPr>
              <w:t>sev</w:t>
            </w:r>
            <w:r w:rsidRPr="00657620">
              <w:rPr>
                <w:rFonts w:ascii="Times New Roman" w:eastAsia="Times New Roman" w:hAnsi="Times New Roman" w:cs="Times New Roman"/>
                <w:lang w:eastAsia="ru-RU"/>
              </w:rPr>
              <w:t>.</w:t>
            </w:r>
            <w:r w:rsidRPr="00657620">
              <w:rPr>
                <w:rFonts w:ascii="Times New Roman" w:eastAsia="Times New Roman" w:hAnsi="Times New Roman" w:cs="Times New Roman"/>
                <w:lang w:val="en-US" w:eastAsia="ru-RU"/>
              </w:rPr>
              <w:t>gov</w:t>
            </w:r>
            <w:r w:rsidRPr="00657620">
              <w:rPr>
                <w:rFonts w:ascii="Times New Roman" w:eastAsia="Times New Roman" w:hAnsi="Times New Roman" w:cs="Times New Roman"/>
                <w:lang w:eastAsia="ru-RU"/>
              </w:rPr>
              <w:t>.</w:t>
            </w:r>
            <w:r w:rsidRPr="00657620">
              <w:rPr>
                <w:rFonts w:ascii="Times New Roman" w:eastAsia="Times New Roman" w:hAnsi="Times New Roman" w:cs="Times New Roman"/>
                <w:lang w:val="en-US" w:eastAsia="ru-RU"/>
              </w:rPr>
              <w:t>ru</w:t>
            </w:r>
          </w:p>
          <w:p w14:paraId="3BE04626" w14:textId="77777777" w:rsidR="0009573B" w:rsidRPr="00657620" w:rsidRDefault="0009573B" w:rsidP="0009573B">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ИНН 9203536259, КПП 920301001; ОГРН 1159204008083;</w:t>
            </w:r>
          </w:p>
          <w:p w14:paraId="25EFEF4E" w14:textId="77777777" w:rsidR="0009573B" w:rsidRPr="00657620" w:rsidRDefault="0009573B" w:rsidP="0009573B">
            <w:pPr>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lang w:eastAsia="ru-RU"/>
              </w:rPr>
              <w:t xml:space="preserve">Р.сч. 40602810341260000002, БИК 043510607, РНКБ (ПАО) г. Симферополь, к.сч. 30101810335100000607  </w:t>
            </w:r>
          </w:p>
          <w:p w14:paraId="00BC5277" w14:textId="77777777" w:rsidR="0009573B" w:rsidRPr="00657620" w:rsidRDefault="0009573B" w:rsidP="0009573B">
            <w:pPr>
              <w:spacing w:after="0" w:line="240" w:lineRule="auto"/>
              <w:ind w:firstLine="567"/>
              <w:rPr>
                <w:rFonts w:ascii="Times New Roman" w:eastAsia="Times New Roman" w:hAnsi="Times New Roman" w:cs="Times New Roman"/>
                <w:b/>
                <w:color w:val="FF0000"/>
                <w:lang w:eastAsia="ru-RU"/>
              </w:rPr>
            </w:pPr>
          </w:p>
        </w:tc>
        <w:tc>
          <w:tcPr>
            <w:tcW w:w="2468" w:type="pct"/>
          </w:tcPr>
          <w:p w14:paraId="46524A93" w14:textId="46AA3B0A" w:rsidR="0009573B" w:rsidRPr="00657620" w:rsidRDefault="0009573B" w:rsidP="0009573B">
            <w:pPr>
              <w:spacing w:after="0" w:line="240" w:lineRule="auto"/>
              <w:rPr>
                <w:rFonts w:ascii="Times New Roman" w:eastAsia="Times New Roman" w:hAnsi="Times New Roman" w:cs="Times New Roman"/>
                <w:lang w:eastAsia="ru-RU"/>
              </w:rPr>
            </w:pPr>
          </w:p>
        </w:tc>
      </w:tr>
    </w:tbl>
    <w:p w14:paraId="53FDF552" w14:textId="77777777" w:rsidR="0009573B" w:rsidRPr="00657620" w:rsidRDefault="0009573B" w:rsidP="0009573B">
      <w:pPr>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Подписи Сторон:</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040"/>
      </w:tblGrid>
      <w:tr w:rsidR="0009573B" w:rsidRPr="00657620" w14:paraId="36D6FC8E" w14:textId="77777777" w:rsidTr="00EB71F5">
        <w:tc>
          <w:tcPr>
            <w:tcW w:w="2531" w:type="pct"/>
            <w:vAlign w:val="center"/>
          </w:tcPr>
          <w:p w14:paraId="50B92B4C" w14:textId="77777777" w:rsidR="0009573B" w:rsidRPr="00657620" w:rsidRDefault="0009573B" w:rsidP="0009573B">
            <w:pPr>
              <w:snapToGrid w:val="0"/>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От Заказчика:</w:t>
            </w:r>
          </w:p>
        </w:tc>
        <w:tc>
          <w:tcPr>
            <w:tcW w:w="2469" w:type="pct"/>
            <w:vAlign w:val="center"/>
          </w:tcPr>
          <w:p w14:paraId="6ABEDAA6" w14:textId="0C745FC1" w:rsidR="0009573B" w:rsidRPr="00657620" w:rsidRDefault="0009573B" w:rsidP="0009573B">
            <w:pPr>
              <w:snapToGrid w:val="0"/>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От </w:t>
            </w:r>
            <w:r w:rsidR="00315D8C">
              <w:rPr>
                <w:rFonts w:ascii="Times New Roman" w:eastAsia="Times New Roman" w:hAnsi="Times New Roman" w:cs="Times New Roman"/>
                <w:lang w:eastAsia="ru-RU"/>
              </w:rPr>
              <w:t>Подрядчика</w:t>
            </w:r>
            <w:r w:rsidRPr="00657620">
              <w:rPr>
                <w:rFonts w:ascii="Times New Roman" w:eastAsia="Times New Roman" w:hAnsi="Times New Roman" w:cs="Times New Roman"/>
                <w:lang w:eastAsia="ru-RU"/>
              </w:rPr>
              <w:t>:</w:t>
            </w:r>
          </w:p>
        </w:tc>
      </w:tr>
      <w:tr w:rsidR="0009573B" w:rsidRPr="00657620" w14:paraId="01A45CBC" w14:textId="77777777" w:rsidTr="00EB71F5">
        <w:tc>
          <w:tcPr>
            <w:tcW w:w="2531" w:type="pct"/>
          </w:tcPr>
          <w:p w14:paraId="70A39CCA" w14:textId="77777777" w:rsidR="0009573B" w:rsidRPr="00657620" w:rsidRDefault="0009573B" w:rsidP="0009573B">
            <w:pPr>
              <w:snapToGrid w:val="0"/>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Директор</w:t>
            </w:r>
          </w:p>
        </w:tc>
        <w:tc>
          <w:tcPr>
            <w:tcW w:w="2469" w:type="pct"/>
          </w:tcPr>
          <w:p w14:paraId="4FC2DCFB" w14:textId="222A2A6C" w:rsidR="0009573B" w:rsidRPr="00657620" w:rsidRDefault="0009573B" w:rsidP="0009573B">
            <w:pPr>
              <w:spacing w:after="0" w:line="240" w:lineRule="auto"/>
              <w:rPr>
                <w:rFonts w:ascii="Times New Roman" w:eastAsia="Times New Roman" w:hAnsi="Times New Roman" w:cs="Times New Roman"/>
                <w:lang w:eastAsia="ru-RU"/>
              </w:rPr>
            </w:pPr>
          </w:p>
        </w:tc>
      </w:tr>
      <w:tr w:rsidR="0009573B" w:rsidRPr="00657620" w14:paraId="3FC36909" w14:textId="77777777" w:rsidTr="00EB71F5">
        <w:tc>
          <w:tcPr>
            <w:tcW w:w="2531" w:type="pct"/>
          </w:tcPr>
          <w:p w14:paraId="198639B8" w14:textId="77777777" w:rsidR="0009573B" w:rsidRPr="00657620" w:rsidRDefault="0009573B" w:rsidP="0009573B">
            <w:pPr>
              <w:spacing w:after="0" w:line="240" w:lineRule="auto"/>
              <w:ind w:firstLine="567"/>
              <w:jc w:val="both"/>
              <w:rPr>
                <w:rFonts w:ascii="Times New Roman" w:eastAsia="Times New Roman" w:hAnsi="Times New Roman" w:cs="Times New Roman"/>
                <w:lang w:eastAsia="ru-RU"/>
              </w:rPr>
            </w:pPr>
          </w:p>
          <w:p w14:paraId="4D60FBC5" w14:textId="77777777" w:rsidR="0009573B" w:rsidRPr="00657620" w:rsidRDefault="0009573B" w:rsidP="0009573B">
            <w:pPr>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М.п.    ______________   С.А. Хомяков</w:t>
            </w:r>
          </w:p>
          <w:p w14:paraId="1CA79530" w14:textId="77777777" w:rsidR="0009573B" w:rsidRPr="00657620" w:rsidRDefault="0009573B" w:rsidP="0009573B">
            <w:pPr>
              <w:spacing w:after="0" w:line="240" w:lineRule="auto"/>
              <w:ind w:firstLine="567"/>
              <w:jc w:val="both"/>
              <w:rPr>
                <w:rFonts w:ascii="Times New Roman" w:eastAsia="Times New Roman" w:hAnsi="Times New Roman" w:cs="Times New Roman"/>
                <w:lang w:eastAsia="ru-RU"/>
              </w:rPr>
            </w:pPr>
          </w:p>
        </w:tc>
        <w:tc>
          <w:tcPr>
            <w:tcW w:w="2469" w:type="pct"/>
          </w:tcPr>
          <w:p w14:paraId="641321B6" w14:textId="77777777" w:rsidR="0009573B" w:rsidRPr="00657620" w:rsidRDefault="0009573B" w:rsidP="0009573B">
            <w:pPr>
              <w:spacing w:after="0" w:line="240" w:lineRule="auto"/>
              <w:ind w:firstLine="567"/>
              <w:jc w:val="both"/>
              <w:rPr>
                <w:rFonts w:ascii="Times New Roman" w:eastAsia="Times New Roman" w:hAnsi="Times New Roman" w:cs="Times New Roman"/>
                <w:lang w:eastAsia="ru-RU"/>
              </w:rPr>
            </w:pPr>
          </w:p>
          <w:p w14:paraId="4D0123B3" w14:textId="535FED94" w:rsidR="0009573B" w:rsidRPr="00657620" w:rsidRDefault="0009573B" w:rsidP="008636FA">
            <w:pPr>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М.п.    ______________  </w:t>
            </w:r>
          </w:p>
        </w:tc>
      </w:tr>
    </w:tbl>
    <w:p w14:paraId="46A16466" w14:textId="77777777" w:rsidR="0009573B" w:rsidRPr="00657620" w:rsidRDefault="0009573B" w:rsidP="0009573B">
      <w:pPr>
        <w:spacing w:after="0" w:line="240" w:lineRule="auto"/>
        <w:rPr>
          <w:rFonts w:ascii="Times New Roman" w:eastAsia="Times New Roman" w:hAnsi="Times New Roman" w:cs="Times New Roman"/>
          <w:lang w:eastAsia="ru-RU"/>
        </w:rPr>
      </w:pPr>
    </w:p>
    <w:bookmarkEnd w:id="5"/>
    <w:p w14:paraId="389566A3" w14:textId="77777777" w:rsidR="0009573B" w:rsidRPr="0009573B" w:rsidRDefault="0009573B" w:rsidP="0009573B">
      <w:pPr>
        <w:spacing w:after="0" w:line="240" w:lineRule="auto"/>
        <w:ind w:left="6237" w:firstLine="567"/>
        <w:jc w:val="right"/>
        <w:rPr>
          <w:rFonts w:ascii="Times New Roman" w:eastAsia="Times New Roman" w:hAnsi="Times New Roman" w:cs="Times New Roman"/>
          <w:sz w:val="20"/>
          <w:szCs w:val="20"/>
          <w:lang w:eastAsia="ru-RU"/>
        </w:rPr>
      </w:pPr>
    </w:p>
    <w:p w14:paraId="568F3CED" w14:textId="77777777" w:rsidR="0009573B" w:rsidRDefault="0009573B" w:rsidP="0009573B">
      <w:pPr>
        <w:spacing w:after="0" w:line="240" w:lineRule="auto"/>
        <w:ind w:left="6237" w:firstLine="567"/>
        <w:jc w:val="right"/>
        <w:rPr>
          <w:rFonts w:ascii="Times New Roman" w:eastAsia="Times New Roman" w:hAnsi="Times New Roman" w:cs="Times New Roman"/>
          <w:sz w:val="20"/>
          <w:szCs w:val="20"/>
          <w:lang w:eastAsia="ru-RU"/>
        </w:rPr>
      </w:pPr>
    </w:p>
    <w:p w14:paraId="068E76EB" w14:textId="2E038A97" w:rsidR="001A1A53" w:rsidRDefault="001A1A53" w:rsidP="0009573B">
      <w:pPr>
        <w:spacing w:after="0" w:line="240" w:lineRule="auto"/>
        <w:ind w:left="6237" w:firstLine="567"/>
        <w:jc w:val="right"/>
        <w:rPr>
          <w:rFonts w:ascii="Times New Roman" w:eastAsia="Times New Roman" w:hAnsi="Times New Roman" w:cs="Times New Roman"/>
          <w:sz w:val="20"/>
          <w:szCs w:val="20"/>
          <w:lang w:eastAsia="ru-RU"/>
        </w:rPr>
      </w:pPr>
    </w:p>
    <w:p w14:paraId="58E89DBE" w14:textId="59678A3D"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742F1C66" w14:textId="56074105"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6F564D35" w14:textId="2458707A"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6FDFB48F" w14:textId="190B2F34"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5D1E999B" w14:textId="3335C0B2"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302E4754" w14:textId="3EB90313"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5AB7D5A7" w14:textId="3492349D"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67F93D9B" w14:textId="791B87FA" w:rsidR="00F21D1B" w:rsidRDefault="00F21D1B" w:rsidP="0009573B">
      <w:pPr>
        <w:spacing w:after="0" w:line="240" w:lineRule="auto"/>
        <w:ind w:left="6237" w:firstLine="567"/>
        <w:jc w:val="right"/>
        <w:rPr>
          <w:rFonts w:ascii="Times New Roman" w:eastAsia="Times New Roman" w:hAnsi="Times New Roman" w:cs="Times New Roman"/>
          <w:sz w:val="20"/>
          <w:szCs w:val="20"/>
          <w:lang w:eastAsia="ru-RU"/>
        </w:rPr>
      </w:pPr>
    </w:p>
    <w:p w14:paraId="61483F9E" w14:textId="77777777" w:rsidR="00880FBC" w:rsidRDefault="00880FBC" w:rsidP="0009573B">
      <w:pPr>
        <w:spacing w:after="0" w:line="240" w:lineRule="auto"/>
        <w:ind w:left="6237" w:firstLine="567"/>
        <w:jc w:val="right"/>
        <w:rPr>
          <w:rFonts w:ascii="Times New Roman" w:eastAsia="Times New Roman" w:hAnsi="Times New Roman" w:cs="Times New Roman"/>
          <w:sz w:val="20"/>
          <w:szCs w:val="20"/>
          <w:lang w:eastAsia="ru-RU"/>
        </w:rPr>
      </w:pPr>
    </w:p>
    <w:p w14:paraId="2BBD704F" w14:textId="77777777" w:rsidR="00880FBC" w:rsidRDefault="00880FBC" w:rsidP="0009573B">
      <w:pPr>
        <w:spacing w:after="0" w:line="240" w:lineRule="auto"/>
        <w:ind w:left="6237" w:firstLine="567"/>
        <w:jc w:val="right"/>
        <w:rPr>
          <w:rFonts w:ascii="Times New Roman" w:eastAsia="Times New Roman" w:hAnsi="Times New Roman" w:cs="Times New Roman"/>
          <w:sz w:val="20"/>
          <w:szCs w:val="20"/>
          <w:lang w:eastAsia="ru-RU"/>
        </w:rPr>
      </w:pPr>
    </w:p>
    <w:p w14:paraId="1D8A4D5C" w14:textId="77777777" w:rsidR="00880FBC" w:rsidRDefault="00880FBC" w:rsidP="0009573B">
      <w:pPr>
        <w:spacing w:after="0" w:line="240" w:lineRule="auto"/>
        <w:ind w:left="6237" w:firstLine="567"/>
        <w:jc w:val="right"/>
        <w:rPr>
          <w:rFonts w:ascii="Times New Roman" w:eastAsia="Times New Roman" w:hAnsi="Times New Roman" w:cs="Times New Roman"/>
          <w:sz w:val="20"/>
          <w:szCs w:val="20"/>
          <w:lang w:eastAsia="ru-RU"/>
        </w:rPr>
      </w:pPr>
    </w:p>
    <w:p w14:paraId="5DC680E9" w14:textId="77777777" w:rsidR="00880FBC" w:rsidRDefault="00880FBC" w:rsidP="0009573B">
      <w:pPr>
        <w:spacing w:after="0" w:line="240" w:lineRule="auto"/>
        <w:ind w:left="6237" w:firstLine="567"/>
        <w:jc w:val="right"/>
        <w:rPr>
          <w:rFonts w:ascii="Times New Roman" w:eastAsia="Times New Roman" w:hAnsi="Times New Roman" w:cs="Times New Roman"/>
          <w:sz w:val="20"/>
          <w:szCs w:val="20"/>
          <w:lang w:eastAsia="ru-RU"/>
        </w:rPr>
      </w:pPr>
    </w:p>
    <w:p w14:paraId="234C5738" w14:textId="77777777" w:rsidR="00880FBC" w:rsidRDefault="00880FBC" w:rsidP="0009573B">
      <w:pPr>
        <w:spacing w:after="0" w:line="240" w:lineRule="auto"/>
        <w:ind w:left="6237" w:firstLine="567"/>
        <w:jc w:val="right"/>
        <w:rPr>
          <w:rFonts w:ascii="Times New Roman" w:eastAsia="Times New Roman" w:hAnsi="Times New Roman" w:cs="Times New Roman"/>
          <w:sz w:val="20"/>
          <w:szCs w:val="20"/>
          <w:lang w:eastAsia="ru-RU"/>
        </w:rPr>
      </w:pPr>
    </w:p>
    <w:p w14:paraId="0A39F852" w14:textId="77777777" w:rsidR="0009573B" w:rsidRPr="0009573B" w:rsidRDefault="0009573B" w:rsidP="0009573B">
      <w:pPr>
        <w:spacing w:after="0" w:line="240" w:lineRule="auto"/>
        <w:ind w:left="6237" w:firstLine="567"/>
        <w:jc w:val="right"/>
        <w:rPr>
          <w:rFonts w:ascii="Times New Roman" w:eastAsia="Times New Roman" w:hAnsi="Times New Roman" w:cs="Times New Roman"/>
          <w:sz w:val="20"/>
          <w:szCs w:val="20"/>
          <w:lang w:eastAsia="ru-RU"/>
        </w:rPr>
      </w:pPr>
      <w:r w:rsidRPr="0009573B">
        <w:rPr>
          <w:rFonts w:ascii="Times New Roman" w:eastAsia="Times New Roman" w:hAnsi="Times New Roman" w:cs="Times New Roman"/>
          <w:sz w:val="20"/>
          <w:szCs w:val="20"/>
          <w:lang w:eastAsia="ru-RU"/>
        </w:rPr>
        <w:lastRenderedPageBreak/>
        <w:t xml:space="preserve">Приложение № </w:t>
      </w:r>
      <w:r w:rsidRPr="0009573B">
        <w:rPr>
          <w:rFonts w:ascii="Times New Roman" w:eastAsia="Times New Roman" w:hAnsi="Times New Roman" w:cs="Times New Roman"/>
          <w:sz w:val="20"/>
          <w:szCs w:val="20"/>
          <w:lang w:eastAsia="ru-RU"/>
        </w:rPr>
        <w:softHyphen/>
        <w:t>1</w:t>
      </w:r>
    </w:p>
    <w:p w14:paraId="6CF80753" w14:textId="77777777" w:rsidR="0009573B" w:rsidRPr="0009573B" w:rsidRDefault="0009573B" w:rsidP="0009573B">
      <w:pPr>
        <w:spacing w:after="0" w:line="240" w:lineRule="auto"/>
        <w:ind w:left="6237" w:firstLine="567"/>
        <w:jc w:val="right"/>
        <w:rPr>
          <w:rFonts w:ascii="Times New Roman" w:eastAsia="Times New Roman" w:hAnsi="Times New Roman" w:cs="Times New Roman"/>
          <w:sz w:val="20"/>
          <w:szCs w:val="20"/>
          <w:lang w:eastAsia="ru-RU"/>
        </w:rPr>
      </w:pPr>
      <w:r w:rsidRPr="0009573B">
        <w:rPr>
          <w:rFonts w:ascii="Times New Roman" w:eastAsia="Times New Roman" w:hAnsi="Times New Roman" w:cs="Times New Roman"/>
          <w:sz w:val="20"/>
          <w:szCs w:val="20"/>
          <w:lang w:eastAsia="ru-RU"/>
        </w:rPr>
        <w:t xml:space="preserve">к Договору </w:t>
      </w:r>
    </w:p>
    <w:p w14:paraId="023DFB6F" w14:textId="217764C2" w:rsidR="0009573B" w:rsidRPr="0009573B" w:rsidRDefault="0009573B" w:rsidP="0009573B">
      <w:pPr>
        <w:spacing w:after="0" w:line="240" w:lineRule="auto"/>
        <w:ind w:left="6237"/>
        <w:jc w:val="right"/>
        <w:rPr>
          <w:rFonts w:ascii="Times New Roman" w:eastAsia="Times New Roman" w:hAnsi="Times New Roman" w:cs="Times New Roman"/>
          <w:sz w:val="20"/>
          <w:szCs w:val="20"/>
          <w:lang w:eastAsia="ru-RU"/>
        </w:rPr>
      </w:pPr>
      <w:r w:rsidRPr="0009573B">
        <w:rPr>
          <w:rFonts w:ascii="Times New Roman" w:eastAsia="Times New Roman" w:hAnsi="Times New Roman" w:cs="Times New Roman"/>
          <w:sz w:val="20"/>
          <w:szCs w:val="20"/>
          <w:lang w:eastAsia="ru-RU"/>
        </w:rPr>
        <w:t>№ __ от «___» ________ 202</w:t>
      </w:r>
      <w:r w:rsidR="006729B7">
        <w:rPr>
          <w:rFonts w:ascii="Times New Roman" w:eastAsia="Times New Roman" w:hAnsi="Times New Roman" w:cs="Times New Roman"/>
          <w:sz w:val="20"/>
          <w:szCs w:val="20"/>
          <w:lang w:eastAsia="ru-RU"/>
        </w:rPr>
        <w:t>_</w:t>
      </w:r>
      <w:r w:rsidRPr="0009573B">
        <w:rPr>
          <w:rFonts w:ascii="Times New Roman" w:eastAsia="Times New Roman" w:hAnsi="Times New Roman" w:cs="Times New Roman"/>
          <w:sz w:val="20"/>
          <w:szCs w:val="20"/>
          <w:lang w:eastAsia="ru-RU"/>
        </w:rPr>
        <w:t xml:space="preserve"> г.</w:t>
      </w:r>
    </w:p>
    <w:p w14:paraId="6408E0CF" w14:textId="77777777" w:rsidR="00EB3B6D" w:rsidRDefault="00EB3B6D" w:rsidP="00EB3B6D">
      <w:pPr>
        <w:spacing w:after="0" w:line="240" w:lineRule="auto"/>
        <w:rPr>
          <w:rFonts w:ascii="Times New Roman" w:eastAsia="Times New Roman" w:hAnsi="Times New Roman" w:cs="Times New Roman"/>
          <w:sz w:val="20"/>
          <w:szCs w:val="20"/>
          <w:lang w:eastAsia="ru-RU"/>
        </w:rPr>
      </w:pPr>
    </w:p>
    <w:p w14:paraId="42BABA63" w14:textId="77777777" w:rsidR="00880FBC" w:rsidRDefault="00880FBC" w:rsidP="00EB3B6D">
      <w:pPr>
        <w:spacing w:after="0" w:line="240" w:lineRule="auto"/>
        <w:rPr>
          <w:rFonts w:ascii="Times New Roman" w:eastAsia="Times New Roman" w:hAnsi="Times New Roman" w:cs="Times New Roman"/>
          <w:sz w:val="20"/>
          <w:szCs w:val="20"/>
          <w:lang w:eastAsia="ru-RU"/>
        </w:rPr>
      </w:pPr>
    </w:p>
    <w:p w14:paraId="2B2DAC3D" w14:textId="1DB0B32D" w:rsidR="00DB16B4" w:rsidRDefault="00DB16B4" w:rsidP="00DB16B4">
      <w:pPr>
        <w:spacing w:after="0" w:line="240" w:lineRule="auto"/>
        <w:jc w:val="center"/>
        <w:rPr>
          <w:rFonts w:ascii="Times New Roman" w:eastAsia="Times New Roman" w:hAnsi="Times New Roman" w:cs="Times New Roman"/>
          <w:b/>
          <w:lang w:eastAsia="ru-RU"/>
        </w:rPr>
      </w:pPr>
      <w:r w:rsidRPr="00DB16B4">
        <w:rPr>
          <w:rFonts w:ascii="Times New Roman" w:eastAsia="Times New Roman" w:hAnsi="Times New Roman" w:cs="Times New Roman"/>
          <w:b/>
          <w:lang w:eastAsia="ru-RU"/>
        </w:rPr>
        <w:t>ТЕХНИЧЕСКОЕ ЗАДАНИЕ</w:t>
      </w:r>
    </w:p>
    <w:p w14:paraId="123561BA" w14:textId="77777777" w:rsidR="00DB16B4" w:rsidRPr="00DB16B4" w:rsidRDefault="00DB16B4" w:rsidP="00DB16B4">
      <w:pPr>
        <w:spacing w:after="0" w:line="240" w:lineRule="auto"/>
        <w:jc w:val="center"/>
        <w:rPr>
          <w:rFonts w:ascii="Times New Roman" w:eastAsia="Times New Roman" w:hAnsi="Times New Roman" w:cs="Times New Roman"/>
          <w:b/>
          <w:lang w:eastAsia="ru-RU"/>
        </w:rPr>
      </w:pPr>
      <w:r w:rsidRPr="00DB16B4">
        <w:rPr>
          <w:rFonts w:ascii="Times New Roman" w:eastAsia="Times New Roman" w:hAnsi="Times New Roman" w:cs="Times New Roman"/>
          <w:b/>
          <w:lang w:eastAsia="ru-RU"/>
        </w:rPr>
        <w:t>на выполнение работ по техническому обслуживанию и ремонту лифтов в 2023-2024 гг.</w:t>
      </w:r>
    </w:p>
    <w:p w14:paraId="24F2CD93" w14:textId="77777777" w:rsidR="00DB16B4" w:rsidRPr="00DB16B4" w:rsidRDefault="00DB16B4" w:rsidP="00DB16B4">
      <w:pPr>
        <w:spacing w:after="0" w:line="240" w:lineRule="auto"/>
        <w:rPr>
          <w:rFonts w:ascii="Times New Roman" w:eastAsia="Times New Roman" w:hAnsi="Times New Roman" w:cs="Times New Roman"/>
          <w:lang w:eastAsia="ru-RU"/>
        </w:rPr>
      </w:pPr>
    </w:p>
    <w:p w14:paraId="5E825524" w14:textId="6AB7F780" w:rsidR="00DB16B4" w:rsidRPr="00DB16B4" w:rsidRDefault="00F822B1" w:rsidP="00F822B1">
      <w:pPr>
        <w:spacing w:after="0" w:line="240" w:lineRule="auto"/>
        <w:ind w:left="425"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DB16B4" w:rsidRPr="00DB16B4">
        <w:rPr>
          <w:rFonts w:ascii="Times New Roman" w:eastAsia="Times New Roman" w:hAnsi="Times New Roman" w:cs="Times New Roman"/>
          <w:lang w:eastAsia="ru-RU"/>
        </w:rPr>
        <w:t>Под техническим обслуживанием понимается плановое (по графику) и внеплановое (по заявкам) проведение работ по техническому обслуживанию и текущему ремонту лифта, устранение замечаний контролирующих органов с соблюдением требований Технического регламента Таможенного Союза «Безопасность лифтов» утвержденного решением Комиссии Таможенного Союза от 18.10.2011 г. № 824», Национального стандарта  РФ  ГОСТ Р 53783-2010. Лифты. Правила и методы оценки соответствия лифтов в период эксплуатации; Положения о порядке организации эксплуатации лифтов в РФ» утв. Приказом ГК РФ по строительству и ЖК комплексу от 30.06.99г №158, «Правил технической эксплуатации электроустановок потребителей» и других нормативно-технических документов, обеспечивающих постоянную работоспособность обслуживаемых лифтов. Техническое обслуживание производится в сроки указанные в графике в объеме технологических карт. Работы должны быть выполнены в соответствии с требованиями санитарно-эпидемиологических, противопожарных, охраны труда и иных норм, предусмотренных нормативно-правовыми актами Российской Федерации.</w:t>
      </w:r>
    </w:p>
    <w:p w14:paraId="49093951" w14:textId="3BA51077" w:rsidR="00DB16B4" w:rsidRPr="00DB16B4" w:rsidRDefault="00123C68" w:rsidP="00775635">
      <w:pPr>
        <w:spacing w:after="0" w:line="240" w:lineRule="auto"/>
        <w:ind w:left="425"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B16B4" w:rsidRPr="00DB16B4">
        <w:rPr>
          <w:rFonts w:ascii="Times New Roman" w:eastAsia="Times New Roman" w:hAnsi="Times New Roman" w:cs="Times New Roman"/>
          <w:lang w:eastAsia="ru-RU"/>
        </w:rPr>
        <w:t>.</w:t>
      </w:r>
      <w:r w:rsidR="00DB16B4" w:rsidRPr="00DB16B4">
        <w:rPr>
          <w:rFonts w:ascii="Times New Roman" w:eastAsia="Times New Roman" w:hAnsi="Times New Roman" w:cs="Times New Roman"/>
          <w:lang w:eastAsia="ru-RU"/>
        </w:rPr>
        <w:tab/>
        <w:t>На</w:t>
      </w:r>
      <w:r w:rsidR="007D29F3">
        <w:rPr>
          <w:rFonts w:ascii="Times New Roman" w:eastAsia="Times New Roman" w:hAnsi="Times New Roman" w:cs="Times New Roman"/>
          <w:lang w:eastAsia="ru-RU"/>
        </w:rPr>
        <w:t>чало выполнения работ – январь</w:t>
      </w:r>
      <w:r w:rsidR="00DB16B4" w:rsidRPr="00DB16B4">
        <w:rPr>
          <w:rFonts w:ascii="Times New Roman" w:eastAsia="Times New Roman" w:hAnsi="Times New Roman" w:cs="Times New Roman"/>
          <w:lang w:eastAsia="ru-RU"/>
        </w:rPr>
        <w:t xml:space="preserve"> 2023 г., окончание работ – декабрь  2024 г.</w:t>
      </w:r>
    </w:p>
    <w:p w14:paraId="01E8C035" w14:textId="01111B40" w:rsidR="00DB16B4" w:rsidRPr="00DB16B4" w:rsidRDefault="00775635" w:rsidP="00775635">
      <w:pPr>
        <w:spacing w:after="0" w:line="240" w:lineRule="auto"/>
        <w:ind w:left="425"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B16B4" w:rsidRPr="00DB16B4">
        <w:rPr>
          <w:rFonts w:ascii="Times New Roman" w:eastAsia="Times New Roman" w:hAnsi="Times New Roman" w:cs="Times New Roman"/>
          <w:lang w:eastAsia="ru-RU"/>
        </w:rPr>
        <w:t>Срок выполнения работ: с м</w:t>
      </w:r>
      <w:r w:rsidR="00BB3124">
        <w:rPr>
          <w:rFonts w:ascii="Times New Roman" w:eastAsia="Times New Roman" w:hAnsi="Times New Roman" w:cs="Times New Roman"/>
          <w:lang w:eastAsia="ru-RU"/>
        </w:rPr>
        <w:t>омента подписания Договора по 31</w:t>
      </w:r>
      <w:r w:rsidR="00DB16B4" w:rsidRPr="00DB16B4">
        <w:rPr>
          <w:rFonts w:ascii="Times New Roman" w:eastAsia="Times New Roman" w:hAnsi="Times New Roman" w:cs="Times New Roman"/>
          <w:lang w:eastAsia="ru-RU"/>
        </w:rPr>
        <w:t>.12.2024 г.</w:t>
      </w:r>
    </w:p>
    <w:p w14:paraId="59225452" w14:textId="0E136449" w:rsidR="00DB16B4" w:rsidRPr="00DB16B4" w:rsidRDefault="00123C68" w:rsidP="00775635">
      <w:pPr>
        <w:spacing w:after="0" w:line="240" w:lineRule="auto"/>
        <w:ind w:left="425"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B16B4" w:rsidRPr="00DB16B4">
        <w:rPr>
          <w:rFonts w:ascii="Times New Roman" w:eastAsia="Times New Roman" w:hAnsi="Times New Roman" w:cs="Times New Roman"/>
          <w:lang w:eastAsia="ru-RU"/>
        </w:rPr>
        <w:t>.</w:t>
      </w:r>
      <w:r w:rsidR="00DB16B4" w:rsidRPr="00DB16B4">
        <w:rPr>
          <w:rFonts w:ascii="Times New Roman" w:eastAsia="Times New Roman" w:hAnsi="Times New Roman" w:cs="Times New Roman"/>
          <w:lang w:eastAsia="ru-RU"/>
        </w:rPr>
        <w:tab/>
        <w:t xml:space="preserve">Место выполнения работ: </w:t>
      </w:r>
      <w:r w:rsidR="000877B3">
        <w:rPr>
          <w:rFonts w:ascii="Times New Roman" w:eastAsia="Times New Roman" w:hAnsi="Times New Roman" w:cs="Times New Roman"/>
          <w:lang w:eastAsia="ru-RU"/>
        </w:rPr>
        <w:t xml:space="preserve">г. Севастополь, </w:t>
      </w:r>
      <w:r w:rsidR="00DB16B4" w:rsidRPr="00DB16B4">
        <w:rPr>
          <w:rFonts w:ascii="Times New Roman" w:eastAsia="Times New Roman" w:hAnsi="Times New Roman" w:cs="Times New Roman"/>
          <w:lang w:eastAsia="ru-RU"/>
        </w:rPr>
        <w:t>в соответствии с приложением №1 к Техническому заданию</w:t>
      </w:r>
      <w:r w:rsidR="00E411DD">
        <w:rPr>
          <w:rFonts w:ascii="Times New Roman" w:eastAsia="Times New Roman" w:hAnsi="Times New Roman" w:cs="Times New Roman"/>
          <w:lang w:eastAsia="ru-RU"/>
        </w:rPr>
        <w:t>.</w:t>
      </w:r>
    </w:p>
    <w:p w14:paraId="1509A7EF" w14:textId="491D7935" w:rsidR="00DB16B4" w:rsidRPr="00DB16B4" w:rsidRDefault="00123C68" w:rsidP="00B4157D">
      <w:pPr>
        <w:spacing w:after="0" w:line="240" w:lineRule="auto"/>
        <w:ind w:left="425"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B16B4" w:rsidRPr="00DB16B4">
        <w:rPr>
          <w:rFonts w:ascii="Times New Roman" w:eastAsia="Times New Roman" w:hAnsi="Times New Roman" w:cs="Times New Roman"/>
          <w:lang w:eastAsia="ru-RU"/>
        </w:rPr>
        <w:t>.</w:t>
      </w:r>
      <w:r w:rsidR="00DB16B4" w:rsidRPr="00DB16B4">
        <w:rPr>
          <w:rFonts w:ascii="Times New Roman" w:eastAsia="Times New Roman" w:hAnsi="Times New Roman" w:cs="Times New Roman"/>
          <w:lang w:eastAsia="ru-RU"/>
        </w:rPr>
        <w:tab/>
      </w:r>
      <w:r w:rsidR="00DB16B4" w:rsidRPr="00B4157D">
        <w:rPr>
          <w:rFonts w:ascii="Times New Roman" w:eastAsia="Times New Roman" w:hAnsi="Times New Roman" w:cs="Times New Roman"/>
          <w:b/>
          <w:lang w:eastAsia="ru-RU"/>
        </w:rPr>
        <w:t>Требования к подрядчику</w:t>
      </w:r>
      <w:r w:rsidR="00DB16B4" w:rsidRPr="00DB16B4">
        <w:rPr>
          <w:rFonts w:ascii="Times New Roman" w:eastAsia="Times New Roman" w:hAnsi="Times New Roman" w:cs="Times New Roman"/>
          <w:lang w:eastAsia="ru-RU"/>
        </w:rPr>
        <w:t xml:space="preserve">: </w:t>
      </w:r>
    </w:p>
    <w:p w14:paraId="2E7C33A6"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Обеспечить проведение всех работ по техническому обслуживанию оборудования лифтов квалифицированными аттестованными специалистами, прошедшими необходимую специальную подготовку и медицинское освидетельствование (приложить копии).</w:t>
      </w:r>
    </w:p>
    <w:p w14:paraId="6DD62724"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Представить приказ о назначении специалиста, ответственного за организацию технического обслуживания и ремонта лифтов. Специалист должен быть аттестован, иметь удостоверение и должностную инструкцию (приложить копии).</w:t>
      </w:r>
    </w:p>
    <w:p w14:paraId="4BA886FD"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Представить график технического обслуживания лифтов.</w:t>
      </w:r>
    </w:p>
    <w:p w14:paraId="1B4F7BF1" w14:textId="787E52CB" w:rsidR="00DB16B4" w:rsidRPr="00DB16B4" w:rsidRDefault="00123C68" w:rsidP="003C4D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B16B4" w:rsidRPr="00DB16B4">
        <w:rPr>
          <w:rFonts w:ascii="Times New Roman" w:eastAsia="Times New Roman" w:hAnsi="Times New Roman" w:cs="Times New Roman"/>
          <w:lang w:eastAsia="ru-RU"/>
        </w:rPr>
        <w:t xml:space="preserve">. </w:t>
      </w:r>
      <w:r w:rsidR="00DB16B4" w:rsidRPr="003C4D10">
        <w:rPr>
          <w:rFonts w:ascii="Times New Roman" w:eastAsia="Times New Roman" w:hAnsi="Times New Roman" w:cs="Times New Roman"/>
          <w:b/>
          <w:lang w:eastAsia="ru-RU"/>
        </w:rPr>
        <w:t>Условия выполнения работ</w:t>
      </w:r>
      <w:r w:rsidR="00DB16B4" w:rsidRPr="00DB16B4">
        <w:rPr>
          <w:rFonts w:ascii="Times New Roman" w:eastAsia="Times New Roman" w:hAnsi="Times New Roman" w:cs="Times New Roman"/>
          <w:lang w:eastAsia="ru-RU"/>
        </w:rPr>
        <w:t xml:space="preserve">: </w:t>
      </w:r>
    </w:p>
    <w:p w14:paraId="535292D5"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Техническое обслуживание лифтов, согласно графику техобслуживания, Руководства по эксплуатации лифтов, ГОСТа Р 55964-2014. Лифты. Общие требования безопасности при эксплуатации.</w:t>
      </w:r>
    </w:p>
    <w:p w14:paraId="21D7DDC2"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Обслуживание лифтовой диспетчерской связи.</w:t>
      </w:r>
    </w:p>
    <w:p w14:paraId="71630FEC"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Круглосуточное аварийно-техническое обслуживание лифтов.</w:t>
      </w:r>
    </w:p>
    <w:p w14:paraId="0066D6A3"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xml:space="preserve">- Проведение аварийных и профилактических ремонтов при каждом отказе оборудования в течение 30 мин., восстановление работоспособности лифта в течение 1 (одних) суток, при отсутствии необходимости замены дорогостоящего оборудования. </w:t>
      </w:r>
    </w:p>
    <w:p w14:paraId="0444CF1C"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xml:space="preserve">- Обеспечить выполнение требований правил охраны труда и техники безопасности. </w:t>
      </w:r>
    </w:p>
    <w:p w14:paraId="5ECA18DF"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Обеспечить транспортировку материалов и оборудования к месту производства работ.</w:t>
      </w:r>
    </w:p>
    <w:p w14:paraId="0A2917F7" w14:textId="4DC2FB1F"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В стоимость технического обслуживания входят все материалы и запасные части</w:t>
      </w:r>
      <w:r w:rsidR="00E32C7C">
        <w:rPr>
          <w:rFonts w:ascii="Times New Roman" w:eastAsia="Times New Roman" w:hAnsi="Times New Roman" w:cs="Times New Roman"/>
          <w:lang w:eastAsia="ru-RU"/>
        </w:rPr>
        <w:t>.</w:t>
      </w:r>
      <w:r w:rsidRPr="00DB16B4">
        <w:rPr>
          <w:rFonts w:ascii="Times New Roman" w:eastAsia="Times New Roman" w:hAnsi="Times New Roman" w:cs="Times New Roman"/>
          <w:lang w:eastAsia="ru-RU"/>
        </w:rPr>
        <w:t xml:space="preserve"> необходимые для ремонта лифтов, кроме узлов оборудования при капитальном ремонте по истечению срока их службы в зависимости от фактического состояния на отдельных финансовых условиях. </w:t>
      </w:r>
    </w:p>
    <w:p w14:paraId="6589101B" w14:textId="3AB72975"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Предъявление лифтов инспекции Ростехнадзора, специалистам Инженерных центров и другим уполномоченным на это организациям. Обеспеч</w:t>
      </w:r>
      <w:r w:rsidR="003719EF">
        <w:rPr>
          <w:rFonts w:ascii="Times New Roman" w:eastAsia="Times New Roman" w:hAnsi="Times New Roman" w:cs="Times New Roman"/>
          <w:lang w:eastAsia="ru-RU"/>
        </w:rPr>
        <w:t>ение присутствия представителя Подрядчика</w:t>
      </w:r>
      <w:r w:rsidRPr="00DB16B4">
        <w:rPr>
          <w:rFonts w:ascii="Times New Roman" w:eastAsia="Times New Roman" w:hAnsi="Times New Roman" w:cs="Times New Roman"/>
          <w:lang w:eastAsia="ru-RU"/>
        </w:rPr>
        <w:t xml:space="preserve"> на комиссиях.</w:t>
      </w:r>
    </w:p>
    <w:p w14:paraId="563BD08C"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Подрядчик обязан осуществлять освобождение при застревании лифтов в течение 30 минут.</w:t>
      </w:r>
    </w:p>
    <w:p w14:paraId="4FBC648C" w14:textId="77665EE3" w:rsidR="00DB16B4" w:rsidRPr="00DB16B4" w:rsidRDefault="00123C68" w:rsidP="003C4D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B16B4" w:rsidRPr="00DB16B4">
        <w:rPr>
          <w:rFonts w:ascii="Times New Roman" w:eastAsia="Times New Roman" w:hAnsi="Times New Roman" w:cs="Times New Roman"/>
          <w:lang w:eastAsia="ru-RU"/>
        </w:rPr>
        <w:t xml:space="preserve">. </w:t>
      </w:r>
      <w:r w:rsidR="00DB16B4" w:rsidRPr="003C4D10">
        <w:rPr>
          <w:rFonts w:ascii="Times New Roman" w:eastAsia="Times New Roman" w:hAnsi="Times New Roman" w:cs="Times New Roman"/>
          <w:b/>
          <w:lang w:eastAsia="ru-RU"/>
        </w:rPr>
        <w:t>Перечень работ выполняемых в ходе технического обслуживания лифтов</w:t>
      </w:r>
    </w:p>
    <w:p w14:paraId="096A38F6" w14:textId="77777777" w:rsidR="00DB16B4" w:rsidRPr="003C4D10" w:rsidRDefault="00DB16B4" w:rsidP="003C4D10">
      <w:pPr>
        <w:spacing w:after="0" w:line="240" w:lineRule="auto"/>
        <w:jc w:val="both"/>
        <w:rPr>
          <w:rFonts w:ascii="Times New Roman" w:eastAsia="Times New Roman" w:hAnsi="Times New Roman" w:cs="Times New Roman"/>
          <w:b/>
          <w:lang w:eastAsia="ru-RU"/>
        </w:rPr>
      </w:pPr>
      <w:r w:rsidRPr="003C4D10">
        <w:rPr>
          <w:rFonts w:ascii="Times New Roman" w:eastAsia="Times New Roman" w:hAnsi="Times New Roman" w:cs="Times New Roman"/>
          <w:b/>
          <w:lang w:eastAsia="ru-RU"/>
        </w:rPr>
        <w:t>При ежемесячном техническом обслуживании (ТО-1):</w:t>
      </w:r>
    </w:p>
    <w:p w14:paraId="4B17F0A3"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w:t>
      </w:r>
      <w:r w:rsidRPr="00DB16B4">
        <w:rPr>
          <w:rFonts w:ascii="Times New Roman" w:eastAsia="Times New Roman" w:hAnsi="Times New Roman" w:cs="Times New Roman"/>
          <w:lang w:eastAsia="ru-RU"/>
        </w:rPr>
        <w:tab/>
        <w:t>Вывешивание предупредительных плакатов.</w:t>
      </w:r>
    </w:p>
    <w:p w14:paraId="70776AB0"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2.</w:t>
      </w:r>
      <w:r w:rsidRPr="00DB16B4">
        <w:rPr>
          <w:rFonts w:ascii="Times New Roman" w:eastAsia="Times New Roman" w:hAnsi="Times New Roman" w:cs="Times New Roman"/>
          <w:lang w:eastAsia="ru-RU"/>
        </w:rPr>
        <w:tab/>
        <w:t>Проверка и регулировка контактов дверей шахты и кабины</w:t>
      </w:r>
    </w:p>
    <w:p w14:paraId="3044DB19"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3.</w:t>
      </w:r>
      <w:r w:rsidRPr="00DB16B4">
        <w:rPr>
          <w:rFonts w:ascii="Times New Roman" w:eastAsia="Times New Roman" w:hAnsi="Times New Roman" w:cs="Times New Roman"/>
          <w:lang w:eastAsia="ru-RU"/>
        </w:rPr>
        <w:tab/>
        <w:t>Осмотр и регулировка тормозного устройства.</w:t>
      </w:r>
    </w:p>
    <w:p w14:paraId="5C961CFB"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4.</w:t>
      </w:r>
      <w:r w:rsidRPr="00DB16B4">
        <w:rPr>
          <w:rFonts w:ascii="Times New Roman" w:eastAsia="Times New Roman" w:hAnsi="Times New Roman" w:cs="Times New Roman"/>
          <w:lang w:eastAsia="ru-RU"/>
        </w:rPr>
        <w:tab/>
        <w:t>Проверка   кнопки «СТОП» во время движения кабины</w:t>
      </w:r>
    </w:p>
    <w:p w14:paraId="05E2AD4B"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5.</w:t>
      </w:r>
      <w:r w:rsidRPr="00DB16B4">
        <w:rPr>
          <w:rFonts w:ascii="Times New Roman" w:eastAsia="Times New Roman" w:hAnsi="Times New Roman" w:cs="Times New Roman"/>
          <w:lang w:eastAsia="ru-RU"/>
        </w:rPr>
        <w:tab/>
        <w:t>Проверка и регулировка точности остановки кабины на этажах</w:t>
      </w:r>
    </w:p>
    <w:p w14:paraId="641EBD22"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6.</w:t>
      </w:r>
      <w:r w:rsidRPr="00DB16B4">
        <w:rPr>
          <w:rFonts w:ascii="Times New Roman" w:eastAsia="Times New Roman" w:hAnsi="Times New Roman" w:cs="Times New Roman"/>
          <w:lang w:eastAsia="ru-RU"/>
        </w:rPr>
        <w:tab/>
        <w:t>Проверка уровня масла в редукторе.</w:t>
      </w:r>
    </w:p>
    <w:p w14:paraId="0A4AA59C"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7.</w:t>
      </w:r>
      <w:r w:rsidRPr="00DB16B4">
        <w:rPr>
          <w:rFonts w:ascii="Times New Roman" w:eastAsia="Times New Roman" w:hAnsi="Times New Roman" w:cs="Times New Roman"/>
          <w:lang w:eastAsia="ru-RU"/>
        </w:rPr>
        <w:tab/>
        <w:t>Осмотр и регулировка электродвигателя лебедки.</w:t>
      </w:r>
    </w:p>
    <w:p w14:paraId="6CC0067E"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8.</w:t>
      </w:r>
      <w:r w:rsidRPr="00DB16B4">
        <w:rPr>
          <w:rFonts w:ascii="Times New Roman" w:eastAsia="Times New Roman" w:hAnsi="Times New Roman" w:cs="Times New Roman"/>
          <w:lang w:eastAsia="ru-RU"/>
        </w:rPr>
        <w:tab/>
        <w:t>Осмотр и регулировка концевых выключателей.</w:t>
      </w:r>
    </w:p>
    <w:p w14:paraId="1DC61227"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9.</w:t>
      </w:r>
      <w:r w:rsidRPr="00DB16B4">
        <w:rPr>
          <w:rFonts w:ascii="Times New Roman" w:eastAsia="Times New Roman" w:hAnsi="Times New Roman" w:cs="Times New Roman"/>
          <w:lang w:eastAsia="ru-RU"/>
        </w:rPr>
        <w:tab/>
        <w:t>Осмотр и регулировка  панели управления.</w:t>
      </w:r>
    </w:p>
    <w:p w14:paraId="52B317BE"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10.</w:t>
      </w:r>
      <w:r w:rsidRPr="00DB16B4">
        <w:rPr>
          <w:rFonts w:ascii="Times New Roman" w:eastAsia="Times New Roman" w:hAnsi="Times New Roman" w:cs="Times New Roman"/>
          <w:lang w:eastAsia="ru-RU"/>
        </w:rPr>
        <w:tab/>
        <w:t>Проверка работы дополнительного устройства безопасности (УБЛ, УКСЛ).</w:t>
      </w:r>
    </w:p>
    <w:p w14:paraId="3BA2A8FE"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lastRenderedPageBreak/>
        <w:t>11.</w:t>
      </w:r>
      <w:r w:rsidRPr="00DB16B4">
        <w:rPr>
          <w:rFonts w:ascii="Times New Roman" w:eastAsia="Times New Roman" w:hAnsi="Times New Roman" w:cs="Times New Roman"/>
          <w:lang w:eastAsia="ru-RU"/>
        </w:rPr>
        <w:tab/>
        <w:t>Осмотр состояния канатов и  подвесок кабины и противовеса.</w:t>
      </w:r>
    </w:p>
    <w:p w14:paraId="6A39F15C"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12.</w:t>
      </w:r>
      <w:r w:rsidRPr="00DB16B4">
        <w:rPr>
          <w:rFonts w:ascii="Times New Roman" w:eastAsia="Times New Roman" w:hAnsi="Times New Roman" w:cs="Times New Roman"/>
          <w:lang w:eastAsia="ru-RU"/>
        </w:rPr>
        <w:tab/>
        <w:t>Осмотр купе кабины.</w:t>
      </w:r>
    </w:p>
    <w:p w14:paraId="4BED5580"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13.</w:t>
      </w:r>
      <w:r w:rsidRPr="00DB16B4">
        <w:rPr>
          <w:rFonts w:ascii="Times New Roman" w:eastAsia="Times New Roman" w:hAnsi="Times New Roman" w:cs="Times New Roman"/>
          <w:lang w:eastAsia="ru-RU"/>
        </w:rPr>
        <w:tab/>
        <w:t>Осмотр и регулировка   датчиков на кабине и в шахте лифта.</w:t>
      </w:r>
    </w:p>
    <w:p w14:paraId="6AF5EBBC"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14.</w:t>
      </w:r>
      <w:r w:rsidRPr="00DB16B4">
        <w:rPr>
          <w:rFonts w:ascii="Times New Roman" w:eastAsia="Times New Roman" w:hAnsi="Times New Roman" w:cs="Times New Roman"/>
          <w:lang w:eastAsia="ru-RU"/>
        </w:rPr>
        <w:tab/>
        <w:t>Осмотр и регулировка  направляющих кабины и противовеса.</w:t>
      </w:r>
    </w:p>
    <w:p w14:paraId="77617C23"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15.</w:t>
      </w:r>
      <w:r w:rsidRPr="00DB16B4">
        <w:rPr>
          <w:rFonts w:ascii="Times New Roman" w:eastAsia="Times New Roman" w:hAnsi="Times New Roman" w:cs="Times New Roman"/>
          <w:lang w:eastAsia="ru-RU"/>
        </w:rPr>
        <w:tab/>
        <w:t>Осмотр и регулировка  башмаков кабины и противовеса.</w:t>
      </w:r>
    </w:p>
    <w:p w14:paraId="71E439D5"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16.</w:t>
      </w:r>
      <w:r w:rsidRPr="00DB16B4">
        <w:rPr>
          <w:rFonts w:ascii="Times New Roman" w:eastAsia="Times New Roman" w:hAnsi="Times New Roman" w:cs="Times New Roman"/>
          <w:lang w:eastAsia="ru-RU"/>
        </w:rPr>
        <w:tab/>
        <w:t>Осмотр состояния рамы противовеса и грузов и их креплений.</w:t>
      </w:r>
    </w:p>
    <w:p w14:paraId="5B8B889A"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17.</w:t>
      </w:r>
      <w:r w:rsidRPr="00DB16B4">
        <w:rPr>
          <w:rFonts w:ascii="Times New Roman" w:eastAsia="Times New Roman" w:hAnsi="Times New Roman" w:cs="Times New Roman"/>
          <w:lang w:eastAsia="ru-RU"/>
        </w:rPr>
        <w:tab/>
        <w:t>Осмотр и регулировка  вызывных аппаратов.</w:t>
      </w:r>
    </w:p>
    <w:p w14:paraId="13046F43"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18.</w:t>
      </w:r>
      <w:r w:rsidRPr="00DB16B4">
        <w:rPr>
          <w:rFonts w:ascii="Times New Roman" w:eastAsia="Times New Roman" w:hAnsi="Times New Roman" w:cs="Times New Roman"/>
          <w:lang w:eastAsia="ru-RU"/>
        </w:rPr>
        <w:tab/>
        <w:t>Проверка работы устройства безопасности – устройства слабины подъемных канатов (СПК).</w:t>
      </w:r>
    </w:p>
    <w:p w14:paraId="2C2D25B9"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19.</w:t>
      </w:r>
      <w:r w:rsidRPr="00DB16B4">
        <w:rPr>
          <w:rFonts w:ascii="Times New Roman" w:eastAsia="Times New Roman" w:hAnsi="Times New Roman" w:cs="Times New Roman"/>
          <w:lang w:eastAsia="ru-RU"/>
        </w:rPr>
        <w:tab/>
        <w:t>Осмотр и регулировка  кнопочного аппарата в кабине.</w:t>
      </w:r>
    </w:p>
    <w:p w14:paraId="5B0CEF84"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20.</w:t>
      </w:r>
      <w:r w:rsidRPr="00DB16B4">
        <w:rPr>
          <w:rFonts w:ascii="Times New Roman" w:eastAsia="Times New Roman" w:hAnsi="Times New Roman" w:cs="Times New Roman"/>
          <w:lang w:eastAsia="ru-RU"/>
        </w:rPr>
        <w:tab/>
        <w:t>Осмотр и регулировка  натяжного устройства.</w:t>
      </w:r>
    </w:p>
    <w:p w14:paraId="1A4D7578"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21.</w:t>
      </w:r>
      <w:r w:rsidRPr="00DB16B4">
        <w:rPr>
          <w:rFonts w:ascii="Times New Roman" w:eastAsia="Times New Roman" w:hAnsi="Times New Roman" w:cs="Times New Roman"/>
          <w:lang w:eastAsia="ru-RU"/>
        </w:rPr>
        <w:tab/>
        <w:t>Уборка оборудования в машинном (блочном) помещении и приямке лифта.</w:t>
      </w:r>
    </w:p>
    <w:p w14:paraId="28A04041" w14:textId="77777777" w:rsidR="00DB16B4" w:rsidRPr="009C67C5" w:rsidRDefault="00DB16B4" w:rsidP="009C67C5">
      <w:pPr>
        <w:spacing w:after="0" w:line="240" w:lineRule="auto"/>
        <w:jc w:val="both"/>
        <w:rPr>
          <w:rFonts w:ascii="Times New Roman" w:eastAsia="Times New Roman" w:hAnsi="Times New Roman" w:cs="Times New Roman"/>
          <w:b/>
          <w:lang w:eastAsia="ru-RU"/>
        </w:rPr>
      </w:pPr>
      <w:r w:rsidRPr="009C67C5">
        <w:rPr>
          <w:rFonts w:ascii="Times New Roman" w:eastAsia="Times New Roman" w:hAnsi="Times New Roman" w:cs="Times New Roman"/>
          <w:b/>
          <w:lang w:eastAsia="ru-RU"/>
        </w:rPr>
        <w:t>При квартальном техническом обслуживании (ТО-3):</w:t>
      </w:r>
    </w:p>
    <w:p w14:paraId="26CDD847"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Все работы при квартальном техническом обслуживании  совмещаются с работами, проводимыми 1 раз в месяц (ТО-1).</w:t>
      </w:r>
    </w:p>
    <w:p w14:paraId="41EEED64"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w:t>
      </w:r>
      <w:r w:rsidRPr="00DB16B4">
        <w:rPr>
          <w:rFonts w:ascii="Times New Roman" w:eastAsia="Times New Roman" w:hAnsi="Times New Roman" w:cs="Times New Roman"/>
          <w:lang w:eastAsia="ru-RU"/>
        </w:rPr>
        <w:tab/>
        <w:t>Осмотр и регулировка  панели управления.</w:t>
      </w:r>
    </w:p>
    <w:p w14:paraId="0615E7C1"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2.</w:t>
      </w:r>
      <w:r w:rsidRPr="00DB16B4">
        <w:rPr>
          <w:rFonts w:ascii="Times New Roman" w:eastAsia="Times New Roman" w:hAnsi="Times New Roman" w:cs="Times New Roman"/>
          <w:lang w:eastAsia="ru-RU"/>
        </w:rPr>
        <w:tab/>
        <w:t>Осмотр канатоведущего шкива.</w:t>
      </w:r>
    </w:p>
    <w:p w14:paraId="11688319"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3.</w:t>
      </w:r>
      <w:r w:rsidRPr="00DB16B4">
        <w:rPr>
          <w:rFonts w:ascii="Times New Roman" w:eastAsia="Times New Roman" w:hAnsi="Times New Roman" w:cs="Times New Roman"/>
          <w:lang w:eastAsia="ru-RU"/>
        </w:rPr>
        <w:tab/>
        <w:t>Осмотр электродвигателя (генератора).</w:t>
      </w:r>
    </w:p>
    <w:p w14:paraId="717A2175"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4.</w:t>
      </w:r>
      <w:r w:rsidRPr="00DB16B4">
        <w:rPr>
          <w:rFonts w:ascii="Times New Roman" w:eastAsia="Times New Roman" w:hAnsi="Times New Roman" w:cs="Times New Roman"/>
          <w:lang w:eastAsia="ru-RU"/>
        </w:rPr>
        <w:tab/>
        <w:t>Осмотр и регулировка  концевых выключателей.</w:t>
      </w:r>
    </w:p>
    <w:p w14:paraId="75627B5D"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5.</w:t>
      </w:r>
      <w:r w:rsidRPr="00DB16B4">
        <w:rPr>
          <w:rFonts w:ascii="Times New Roman" w:eastAsia="Times New Roman" w:hAnsi="Times New Roman" w:cs="Times New Roman"/>
          <w:lang w:eastAsia="ru-RU"/>
        </w:rPr>
        <w:tab/>
        <w:t>Осмотр канатов.</w:t>
      </w:r>
    </w:p>
    <w:p w14:paraId="5E239459"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6.</w:t>
      </w:r>
      <w:r w:rsidRPr="00DB16B4">
        <w:rPr>
          <w:rFonts w:ascii="Times New Roman" w:eastAsia="Times New Roman" w:hAnsi="Times New Roman" w:cs="Times New Roman"/>
          <w:lang w:eastAsia="ru-RU"/>
        </w:rPr>
        <w:tab/>
        <w:t>Осмотр направляющих кабины и противовеса.</w:t>
      </w:r>
    </w:p>
    <w:p w14:paraId="15FEF406"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7.</w:t>
      </w:r>
      <w:r w:rsidRPr="00DB16B4">
        <w:rPr>
          <w:rFonts w:ascii="Times New Roman" w:eastAsia="Times New Roman" w:hAnsi="Times New Roman" w:cs="Times New Roman"/>
          <w:lang w:eastAsia="ru-RU"/>
        </w:rPr>
        <w:tab/>
        <w:t>Осмотр и регулировка  башмаков кабины.</w:t>
      </w:r>
    </w:p>
    <w:p w14:paraId="70E44DEA"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8.</w:t>
      </w:r>
      <w:r w:rsidRPr="00DB16B4">
        <w:rPr>
          <w:rFonts w:ascii="Times New Roman" w:eastAsia="Times New Roman" w:hAnsi="Times New Roman" w:cs="Times New Roman"/>
          <w:lang w:eastAsia="ru-RU"/>
        </w:rPr>
        <w:tab/>
        <w:t>Осмотр и регулировка   датчиков на кабине и в шахте лифта.</w:t>
      </w:r>
    </w:p>
    <w:p w14:paraId="018DEBA5"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9.</w:t>
      </w:r>
      <w:r w:rsidRPr="00DB16B4">
        <w:rPr>
          <w:rFonts w:ascii="Times New Roman" w:eastAsia="Times New Roman" w:hAnsi="Times New Roman" w:cs="Times New Roman"/>
          <w:lang w:eastAsia="ru-RU"/>
        </w:rPr>
        <w:tab/>
        <w:t>Осмотр и регулировка   дверей шахты.</w:t>
      </w:r>
    </w:p>
    <w:p w14:paraId="3C95C021"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10.</w:t>
      </w:r>
      <w:r w:rsidRPr="00DB16B4">
        <w:rPr>
          <w:rFonts w:ascii="Times New Roman" w:eastAsia="Times New Roman" w:hAnsi="Times New Roman" w:cs="Times New Roman"/>
          <w:lang w:eastAsia="ru-RU"/>
        </w:rPr>
        <w:tab/>
        <w:t>Осмотр двери кабины.</w:t>
      </w:r>
    </w:p>
    <w:p w14:paraId="57F88BC1"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11.</w:t>
      </w:r>
      <w:r w:rsidRPr="00DB16B4">
        <w:rPr>
          <w:rFonts w:ascii="Times New Roman" w:eastAsia="Times New Roman" w:hAnsi="Times New Roman" w:cs="Times New Roman"/>
          <w:lang w:eastAsia="ru-RU"/>
        </w:rPr>
        <w:tab/>
        <w:t>Осмотр и регулировка  кнопочного аппарата управления.</w:t>
      </w:r>
    </w:p>
    <w:p w14:paraId="75164147"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12.</w:t>
      </w:r>
      <w:r w:rsidRPr="00DB16B4">
        <w:rPr>
          <w:rFonts w:ascii="Times New Roman" w:eastAsia="Times New Roman" w:hAnsi="Times New Roman" w:cs="Times New Roman"/>
          <w:lang w:eastAsia="ru-RU"/>
        </w:rPr>
        <w:tab/>
        <w:t xml:space="preserve">Осмотр и регулировка вызывных аппаратов. </w:t>
      </w:r>
    </w:p>
    <w:p w14:paraId="71D33CA6"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13.</w:t>
      </w:r>
      <w:r w:rsidRPr="00DB16B4">
        <w:rPr>
          <w:rFonts w:ascii="Times New Roman" w:eastAsia="Times New Roman" w:hAnsi="Times New Roman" w:cs="Times New Roman"/>
          <w:lang w:eastAsia="ru-RU"/>
        </w:rPr>
        <w:tab/>
        <w:t xml:space="preserve">Осмотр подвески кабины и противовеса. </w:t>
      </w:r>
    </w:p>
    <w:p w14:paraId="4FCA8FE2"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14.</w:t>
      </w:r>
      <w:r w:rsidRPr="00DB16B4">
        <w:rPr>
          <w:rFonts w:ascii="Times New Roman" w:eastAsia="Times New Roman" w:hAnsi="Times New Roman" w:cs="Times New Roman"/>
          <w:lang w:eastAsia="ru-RU"/>
        </w:rPr>
        <w:tab/>
        <w:t>Осмотр противовеса.</w:t>
      </w:r>
    </w:p>
    <w:p w14:paraId="28FEBA61"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15.</w:t>
      </w:r>
      <w:r w:rsidRPr="00DB16B4">
        <w:rPr>
          <w:rFonts w:ascii="Times New Roman" w:eastAsia="Times New Roman" w:hAnsi="Times New Roman" w:cs="Times New Roman"/>
          <w:lang w:eastAsia="ru-RU"/>
        </w:rPr>
        <w:tab/>
        <w:t>Осмотр купе кабины.</w:t>
      </w:r>
    </w:p>
    <w:p w14:paraId="4F40D695"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16.</w:t>
      </w:r>
      <w:r w:rsidRPr="00DB16B4">
        <w:rPr>
          <w:rFonts w:ascii="Times New Roman" w:eastAsia="Times New Roman" w:hAnsi="Times New Roman" w:cs="Times New Roman"/>
          <w:lang w:eastAsia="ru-RU"/>
        </w:rPr>
        <w:tab/>
        <w:t>Осмотр и регулировка натяжного устройства каната ограничителя скорости и уравновешивающих канатов.</w:t>
      </w:r>
    </w:p>
    <w:p w14:paraId="0574E694" w14:textId="77777777" w:rsidR="00DB16B4" w:rsidRPr="009C67C5" w:rsidRDefault="00DB16B4" w:rsidP="009C67C5">
      <w:pPr>
        <w:spacing w:after="0" w:line="240" w:lineRule="auto"/>
        <w:jc w:val="both"/>
        <w:rPr>
          <w:rFonts w:ascii="Times New Roman" w:eastAsia="Times New Roman" w:hAnsi="Times New Roman" w:cs="Times New Roman"/>
          <w:b/>
          <w:lang w:eastAsia="ru-RU"/>
        </w:rPr>
      </w:pPr>
      <w:r w:rsidRPr="009C67C5">
        <w:rPr>
          <w:rFonts w:ascii="Times New Roman" w:eastAsia="Times New Roman" w:hAnsi="Times New Roman" w:cs="Times New Roman"/>
          <w:b/>
          <w:lang w:eastAsia="ru-RU"/>
        </w:rPr>
        <w:t>При полугодовом техническом обслуживании (ТО-6):</w:t>
      </w:r>
    </w:p>
    <w:p w14:paraId="70BE6413"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Все работы при полугодовом техническом обслуживании совмещаются с работами, проводимыми 1 раз в 3 месяца (ТО-3).</w:t>
      </w:r>
    </w:p>
    <w:p w14:paraId="53122277"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Работы выполняются на следующем оборудовании:</w:t>
      </w:r>
    </w:p>
    <w:p w14:paraId="79C108EB"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w:t>
      </w:r>
      <w:r w:rsidRPr="00DB16B4">
        <w:rPr>
          <w:rFonts w:ascii="Times New Roman" w:eastAsia="Times New Roman" w:hAnsi="Times New Roman" w:cs="Times New Roman"/>
          <w:lang w:eastAsia="ru-RU"/>
        </w:rPr>
        <w:tab/>
        <w:t>Осмотр и регулировка  вводного устройства.</w:t>
      </w:r>
    </w:p>
    <w:p w14:paraId="7D800977"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2.</w:t>
      </w:r>
      <w:r w:rsidRPr="00DB16B4">
        <w:rPr>
          <w:rFonts w:ascii="Times New Roman" w:eastAsia="Times New Roman" w:hAnsi="Times New Roman" w:cs="Times New Roman"/>
          <w:lang w:eastAsia="ru-RU"/>
        </w:rPr>
        <w:tab/>
        <w:t xml:space="preserve">Осмотр и регулировка  редуктора. </w:t>
      </w:r>
    </w:p>
    <w:p w14:paraId="33F8223A"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3.</w:t>
      </w:r>
      <w:r w:rsidRPr="00DB16B4">
        <w:rPr>
          <w:rFonts w:ascii="Times New Roman" w:eastAsia="Times New Roman" w:hAnsi="Times New Roman" w:cs="Times New Roman"/>
          <w:lang w:eastAsia="ru-RU"/>
        </w:rPr>
        <w:tab/>
        <w:t>Осмотр и регулировка  ограничителя скорости.</w:t>
      </w:r>
    </w:p>
    <w:p w14:paraId="5145D89F"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4.</w:t>
      </w:r>
      <w:r w:rsidRPr="00DB16B4">
        <w:rPr>
          <w:rFonts w:ascii="Times New Roman" w:eastAsia="Times New Roman" w:hAnsi="Times New Roman" w:cs="Times New Roman"/>
          <w:lang w:eastAsia="ru-RU"/>
        </w:rPr>
        <w:tab/>
        <w:t>Осмотр и регулировка  ловителей.</w:t>
      </w:r>
    </w:p>
    <w:p w14:paraId="7F942586"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5.</w:t>
      </w:r>
      <w:r w:rsidRPr="00DB16B4">
        <w:rPr>
          <w:rFonts w:ascii="Times New Roman" w:eastAsia="Times New Roman" w:hAnsi="Times New Roman" w:cs="Times New Roman"/>
          <w:lang w:eastAsia="ru-RU"/>
        </w:rPr>
        <w:tab/>
        <w:t>Осмотр блоков.</w:t>
      </w:r>
    </w:p>
    <w:p w14:paraId="717076BE"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6.</w:t>
      </w:r>
      <w:r w:rsidRPr="00DB16B4">
        <w:rPr>
          <w:rFonts w:ascii="Times New Roman" w:eastAsia="Times New Roman" w:hAnsi="Times New Roman" w:cs="Times New Roman"/>
          <w:lang w:eastAsia="ru-RU"/>
        </w:rPr>
        <w:tab/>
        <w:t>Осмотр и регулировка  буферных устройств.</w:t>
      </w:r>
    </w:p>
    <w:p w14:paraId="02885AFA"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7.</w:t>
      </w:r>
      <w:r w:rsidRPr="00DB16B4">
        <w:rPr>
          <w:rFonts w:ascii="Times New Roman" w:eastAsia="Times New Roman" w:hAnsi="Times New Roman" w:cs="Times New Roman"/>
          <w:lang w:eastAsia="ru-RU"/>
        </w:rPr>
        <w:tab/>
        <w:t>Осмотр заземления электрооборудования и изоляции проводов лифта.</w:t>
      </w:r>
    </w:p>
    <w:p w14:paraId="4416D75A"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8.</w:t>
      </w:r>
      <w:r w:rsidRPr="00DB16B4">
        <w:rPr>
          <w:rFonts w:ascii="Times New Roman" w:eastAsia="Times New Roman" w:hAnsi="Times New Roman" w:cs="Times New Roman"/>
          <w:lang w:eastAsia="ru-RU"/>
        </w:rPr>
        <w:tab/>
        <w:t>Произвести уборку оборудования машинного, блочного помещений и шахты лифта.</w:t>
      </w:r>
    </w:p>
    <w:p w14:paraId="3B5069D2" w14:textId="77777777" w:rsidR="00DB16B4" w:rsidRPr="009C67C5" w:rsidRDefault="00DB16B4" w:rsidP="009C67C5">
      <w:pPr>
        <w:spacing w:after="0" w:line="240" w:lineRule="auto"/>
        <w:jc w:val="both"/>
        <w:rPr>
          <w:rFonts w:ascii="Times New Roman" w:eastAsia="Times New Roman" w:hAnsi="Times New Roman" w:cs="Times New Roman"/>
          <w:b/>
          <w:lang w:eastAsia="ru-RU"/>
        </w:rPr>
      </w:pPr>
      <w:r w:rsidRPr="009C67C5">
        <w:rPr>
          <w:rFonts w:ascii="Times New Roman" w:eastAsia="Times New Roman" w:hAnsi="Times New Roman" w:cs="Times New Roman"/>
          <w:b/>
          <w:lang w:eastAsia="ru-RU"/>
        </w:rPr>
        <w:t>При годовом техническом обслуживании (ТО-12):</w:t>
      </w:r>
    </w:p>
    <w:p w14:paraId="16F86AC5" w14:textId="7B2591DB"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1.   Все работы при годовом техническом обслуживании  совмещаются с работами, проводимыми  1 раз в 6 месяцев (ТО-6).</w:t>
      </w:r>
    </w:p>
    <w:p w14:paraId="5324B3FF"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xml:space="preserve">2. Объем работ при годовом техническом обслуживании включает в себя объем ежемесячного, ежеквартального и полугодового технического обслуживания.  </w:t>
      </w:r>
    </w:p>
    <w:p w14:paraId="421A32D3"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 xml:space="preserve">3.   При выполнении годового технического обслуживания также производится: </w:t>
      </w:r>
    </w:p>
    <w:p w14:paraId="021CA5CB"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w:t>
      </w:r>
      <w:r w:rsidRPr="00DB16B4">
        <w:rPr>
          <w:rFonts w:ascii="Times New Roman" w:eastAsia="Times New Roman" w:hAnsi="Times New Roman" w:cs="Times New Roman"/>
          <w:lang w:eastAsia="ru-RU"/>
        </w:rPr>
        <w:tab/>
        <w:t>Испытание ловителей, ограничителя скорости, буферов.</w:t>
      </w:r>
    </w:p>
    <w:p w14:paraId="201107C2"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w:t>
      </w:r>
      <w:r w:rsidRPr="00DB16B4">
        <w:rPr>
          <w:rFonts w:ascii="Times New Roman" w:eastAsia="Times New Roman" w:hAnsi="Times New Roman" w:cs="Times New Roman"/>
          <w:lang w:eastAsia="ru-RU"/>
        </w:rPr>
        <w:tab/>
        <w:t xml:space="preserve">Опробование работы лифта в режимах: Нормальный режим (пуск лифта от кнопок «вызова» и «приказа»). </w:t>
      </w:r>
    </w:p>
    <w:p w14:paraId="48635AFF"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Все работы   выполняются   в   соответствии   с   производственной   инструкцией электромеханика по лифтам, Руководства по эксплуатации завода-изготовителя.</w:t>
      </w:r>
    </w:p>
    <w:p w14:paraId="26A6B7FD"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4. Проведение ежегодной оценки соответствия лифтов в форме ежегодного технического освидетельствования в течение назначенного срока службы в соответствии с настоящим техническим заданием.</w:t>
      </w:r>
    </w:p>
    <w:p w14:paraId="64ED2619" w14:textId="77777777" w:rsidR="00DB16B4" w:rsidRPr="00DB16B4" w:rsidRDefault="00DB16B4" w:rsidP="00DB16B4">
      <w:pPr>
        <w:spacing w:after="0" w:line="240" w:lineRule="auto"/>
        <w:ind w:firstLine="567"/>
        <w:jc w:val="both"/>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Все работы   выполняются   в   соответствии   с   производственной   инструкцией электромеханика по лифтам, руководства по эксплуатации завода-изготовителя.</w:t>
      </w:r>
    </w:p>
    <w:p w14:paraId="78DB67F8" w14:textId="77777777" w:rsidR="00DB16B4" w:rsidRPr="00DB16B4" w:rsidRDefault="00DB16B4" w:rsidP="00DB16B4">
      <w:pPr>
        <w:spacing w:after="0" w:line="240" w:lineRule="auto"/>
        <w:jc w:val="both"/>
        <w:rPr>
          <w:rFonts w:ascii="Times New Roman" w:eastAsia="Times New Roman" w:hAnsi="Times New Roman" w:cs="Times New Roman"/>
          <w:lang w:eastAsia="ru-RU"/>
        </w:rPr>
      </w:pPr>
    </w:p>
    <w:p w14:paraId="14307B99" w14:textId="77777777" w:rsidR="00DB16B4" w:rsidRPr="00DB16B4" w:rsidRDefault="00DB16B4" w:rsidP="00DB16B4">
      <w:pPr>
        <w:spacing w:after="0" w:line="240" w:lineRule="auto"/>
        <w:jc w:val="center"/>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Ведомость объектов и объемов работ по техническому обслуживанию лифтов</w:t>
      </w:r>
    </w:p>
    <w:p w14:paraId="230262A4" w14:textId="77777777" w:rsidR="00DB16B4" w:rsidRPr="00DB16B4" w:rsidRDefault="00DB16B4" w:rsidP="00DB16B4">
      <w:pPr>
        <w:spacing w:after="0" w:line="240" w:lineRule="auto"/>
        <w:jc w:val="center"/>
        <w:rPr>
          <w:rFonts w:ascii="Times New Roman" w:eastAsia="Times New Roman" w:hAnsi="Times New Roman" w:cs="Times New Roman"/>
          <w:lang w:eastAsia="ru-RU"/>
        </w:rPr>
      </w:pPr>
      <w:r w:rsidRPr="00DB16B4">
        <w:rPr>
          <w:rFonts w:ascii="Times New Roman" w:eastAsia="Times New Roman" w:hAnsi="Times New Roman" w:cs="Times New Roman"/>
          <w:lang w:eastAsia="ru-RU"/>
        </w:rPr>
        <w:t>(место выполнения работ – приложение №1 к техническому заданию)</w:t>
      </w:r>
    </w:p>
    <w:p w14:paraId="365BE9B3" w14:textId="77777777" w:rsidR="00EB3B6D" w:rsidRPr="00DB16B4" w:rsidRDefault="00EB3B6D" w:rsidP="00DB16B4">
      <w:pPr>
        <w:spacing w:after="0" w:line="240" w:lineRule="auto"/>
        <w:jc w:val="both"/>
        <w:rPr>
          <w:rFonts w:ascii="Times New Roman" w:eastAsia="Times New Roman" w:hAnsi="Times New Roman" w:cs="Times New Roman"/>
          <w:lang w:eastAsia="ru-RU"/>
        </w:rPr>
      </w:pPr>
    </w:p>
    <w:p w14:paraId="3150DD77" w14:textId="77777777" w:rsidR="00BC5FDE" w:rsidRPr="002B0B57" w:rsidRDefault="00BC5FDE" w:rsidP="00BC5FDE">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Дислокация жилых домов с лифтами ГУПС «УК «Север»</w:t>
      </w:r>
    </w:p>
    <w:tbl>
      <w:tblPr>
        <w:tblpPr w:leftFromText="180" w:rightFromText="180" w:vertAnchor="page" w:horzAnchor="margin" w:tblpXSpec="center" w:tblpY="2743"/>
        <w:tblW w:w="10205" w:type="dxa"/>
        <w:tblLayout w:type="fixed"/>
        <w:tblLook w:val="04A0" w:firstRow="1" w:lastRow="0" w:firstColumn="1" w:lastColumn="0" w:noHBand="0" w:noVBand="1"/>
      </w:tblPr>
      <w:tblGrid>
        <w:gridCol w:w="502"/>
        <w:gridCol w:w="2014"/>
        <w:gridCol w:w="472"/>
        <w:gridCol w:w="708"/>
        <w:gridCol w:w="713"/>
        <w:gridCol w:w="734"/>
        <w:gridCol w:w="1358"/>
        <w:gridCol w:w="830"/>
        <w:gridCol w:w="752"/>
        <w:gridCol w:w="1088"/>
        <w:gridCol w:w="1034"/>
      </w:tblGrid>
      <w:tr w:rsidR="00BC5FDE" w:rsidRPr="002B0B57" w14:paraId="685C35CF" w14:textId="77777777" w:rsidTr="00496715">
        <w:trPr>
          <w:trHeight w:val="1549"/>
        </w:trPr>
        <w:tc>
          <w:tcPr>
            <w:tcW w:w="502" w:type="dxa"/>
            <w:tcBorders>
              <w:top w:val="single" w:sz="4" w:space="0" w:color="auto"/>
              <w:left w:val="single" w:sz="4" w:space="0" w:color="auto"/>
              <w:bottom w:val="single" w:sz="4" w:space="0" w:color="auto"/>
              <w:right w:val="single" w:sz="4" w:space="0" w:color="auto"/>
            </w:tcBorders>
            <w:vAlign w:val="center"/>
            <w:hideMark/>
          </w:tcPr>
          <w:p w14:paraId="064CEBC9" w14:textId="77777777" w:rsidR="00BC5FDE" w:rsidRPr="002B0B57" w:rsidRDefault="00BC5FDE" w:rsidP="008B2AB6">
            <w:pPr>
              <w:spacing w:after="200" w:line="276" w:lineRule="auto"/>
              <w:jc w:val="center"/>
              <w:rPr>
                <w:rFonts w:ascii="Times New Roman" w:eastAsia="Times New Roman" w:hAnsi="Times New Roman" w:cs="Times New Roman"/>
                <w:b/>
                <w:bCs/>
                <w:color w:val="000000"/>
                <w:sz w:val="24"/>
                <w:szCs w:val="24"/>
                <w:lang w:eastAsia="ru-RU"/>
              </w:rPr>
            </w:pPr>
            <w:r w:rsidRPr="002B0B57">
              <w:rPr>
                <w:rFonts w:ascii="Times New Roman" w:eastAsia="Times New Roman" w:hAnsi="Times New Roman" w:cs="Times New Roman"/>
                <w:b/>
                <w:bCs/>
                <w:color w:val="000000"/>
                <w:lang w:eastAsia="ru-RU"/>
              </w:rPr>
              <w:t>№ п/п</w:t>
            </w:r>
          </w:p>
        </w:tc>
        <w:tc>
          <w:tcPr>
            <w:tcW w:w="2014" w:type="dxa"/>
            <w:tcBorders>
              <w:top w:val="single" w:sz="4" w:space="0" w:color="auto"/>
              <w:left w:val="nil"/>
              <w:bottom w:val="single" w:sz="4" w:space="0" w:color="auto"/>
              <w:right w:val="single" w:sz="4" w:space="0" w:color="auto"/>
            </w:tcBorders>
            <w:vAlign w:val="center"/>
            <w:hideMark/>
          </w:tcPr>
          <w:p w14:paraId="4FFE316B" w14:textId="77777777" w:rsidR="00BC5FDE" w:rsidRPr="002B0B57" w:rsidRDefault="00BC5FDE" w:rsidP="008B2AB6">
            <w:pPr>
              <w:spacing w:after="200" w:line="276" w:lineRule="auto"/>
              <w:jc w:val="center"/>
              <w:rPr>
                <w:rFonts w:ascii="Times New Roman" w:eastAsia="Times New Roman" w:hAnsi="Times New Roman" w:cs="Times New Roman"/>
                <w:color w:val="000000"/>
                <w:sz w:val="24"/>
                <w:szCs w:val="24"/>
                <w:lang w:eastAsia="ru-RU"/>
              </w:rPr>
            </w:pPr>
            <w:r w:rsidRPr="002B0B57">
              <w:rPr>
                <w:rFonts w:ascii="Times New Roman" w:eastAsia="Times New Roman" w:hAnsi="Times New Roman" w:cs="Times New Roman"/>
                <w:color w:val="000000"/>
                <w:lang w:eastAsia="ru-RU"/>
              </w:rPr>
              <w:t>Адрес</w:t>
            </w:r>
          </w:p>
        </w:tc>
        <w:tc>
          <w:tcPr>
            <w:tcW w:w="472" w:type="dxa"/>
            <w:tcBorders>
              <w:top w:val="single" w:sz="4" w:space="0" w:color="auto"/>
              <w:left w:val="nil"/>
              <w:bottom w:val="single" w:sz="4" w:space="0" w:color="auto"/>
              <w:right w:val="single" w:sz="4" w:space="0" w:color="auto"/>
            </w:tcBorders>
            <w:vAlign w:val="center"/>
            <w:hideMark/>
          </w:tcPr>
          <w:p w14:paraId="65BAC6F0"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Этажность</w:t>
            </w:r>
          </w:p>
        </w:tc>
        <w:tc>
          <w:tcPr>
            <w:tcW w:w="708" w:type="dxa"/>
            <w:tcBorders>
              <w:top w:val="single" w:sz="4" w:space="0" w:color="auto"/>
              <w:left w:val="nil"/>
              <w:bottom w:val="single" w:sz="4" w:space="0" w:color="auto"/>
              <w:right w:val="single" w:sz="4" w:space="0" w:color="auto"/>
            </w:tcBorders>
            <w:vAlign w:val="center"/>
            <w:hideMark/>
          </w:tcPr>
          <w:p w14:paraId="496EC2B3"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 подъезда</w:t>
            </w:r>
          </w:p>
        </w:tc>
        <w:tc>
          <w:tcPr>
            <w:tcW w:w="713" w:type="dxa"/>
            <w:tcBorders>
              <w:top w:val="single" w:sz="4" w:space="0" w:color="auto"/>
              <w:left w:val="nil"/>
              <w:bottom w:val="single" w:sz="4" w:space="0" w:color="auto"/>
              <w:right w:val="single" w:sz="4" w:space="0" w:color="auto"/>
            </w:tcBorders>
            <w:vAlign w:val="center"/>
            <w:hideMark/>
          </w:tcPr>
          <w:p w14:paraId="39301AE1"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Количество лифтов</w:t>
            </w:r>
          </w:p>
        </w:tc>
        <w:tc>
          <w:tcPr>
            <w:tcW w:w="734" w:type="dxa"/>
            <w:tcBorders>
              <w:top w:val="single" w:sz="4" w:space="0" w:color="auto"/>
              <w:left w:val="nil"/>
              <w:bottom w:val="single" w:sz="4" w:space="0" w:color="auto"/>
              <w:right w:val="single" w:sz="4" w:space="0" w:color="auto"/>
            </w:tcBorders>
            <w:vAlign w:val="center"/>
            <w:hideMark/>
          </w:tcPr>
          <w:p w14:paraId="0583F904"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Вид лифта</w:t>
            </w:r>
          </w:p>
        </w:tc>
        <w:tc>
          <w:tcPr>
            <w:tcW w:w="1358" w:type="dxa"/>
            <w:tcBorders>
              <w:top w:val="single" w:sz="4" w:space="0" w:color="auto"/>
              <w:left w:val="nil"/>
              <w:bottom w:val="single" w:sz="4" w:space="0" w:color="auto"/>
              <w:right w:val="single" w:sz="4" w:space="0" w:color="auto"/>
            </w:tcBorders>
            <w:vAlign w:val="center"/>
            <w:hideMark/>
          </w:tcPr>
          <w:p w14:paraId="32F4C8AC"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Тип лифта</w:t>
            </w:r>
          </w:p>
        </w:tc>
        <w:tc>
          <w:tcPr>
            <w:tcW w:w="830" w:type="dxa"/>
            <w:tcBorders>
              <w:top w:val="single" w:sz="4" w:space="0" w:color="auto"/>
              <w:left w:val="nil"/>
              <w:bottom w:val="single" w:sz="4" w:space="0" w:color="auto"/>
              <w:right w:val="single" w:sz="4" w:space="0" w:color="auto"/>
            </w:tcBorders>
            <w:vAlign w:val="center"/>
            <w:hideMark/>
          </w:tcPr>
          <w:p w14:paraId="73C34D7E"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Грузоподъемность в кг.</w:t>
            </w:r>
          </w:p>
        </w:tc>
        <w:tc>
          <w:tcPr>
            <w:tcW w:w="752" w:type="dxa"/>
            <w:tcBorders>
              <w:top w:val="single" w:sz="4" w:space="0" w:color="auto"/>
              <w:left w:val="nil"/>
              <w:bottom w:val="single" w:sz="4" w:space="0" w:color="auto"/>
              <w:right w:val="single" w:sz="4" w:space="0" w:color="auto"/>
            </w:tcBorders>
            <w:vAlign w:val="center"/>
            <w:hideMark/>
          </w:tcPr>
          <w:p w14:paraId="2680C0E7"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Количество остановок</w:t>
            </w:r>
          </w:p>
        </w:tc>
        <w:tc>
          <w:tcPr>
            <w:tcW w:w="1088" w:type="dxa"/>
            <w:tcBorders>
              <w:top w:val="single" w:sz="4" w:space="0" w:color="auto"/>
              <w:left w:val="nil"/>
              <w:bottom w:val="single" w:sz="4" w:space="0" w:color="auto"/>
              <w:right w:val="single" w:sz="4" w:space="0" w:color="auto"/>
            </w:tcBorders>
            <w:vAlign w:val="center"/>
            <w:hideMark/>
          </w:tcPr>
          <w:p w14:paraId="34752793" w14:textId="77777777" w:rsidR="00BC5FDE" w:rsidRPr="002B0B57" w:rsidRDefault="00BC5FDE" w:rsidP="008B2AB6">
            <w:pPr>
              <w:spacing w:after="200" w:line="276" w:lineRule="auto"/>
              <w:jc w:val="center"/>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 xml:space="preserve">Общая площадь квартир в подъезде, м. кв. </w:t>
            </w:r>
          </w:p>
        </w:tc>
        <w:tc>
          <w:tcPr>
            <w:tcW w:w="1034" w:type="dxa"/>
            <w:tcBorders>
              <w:top w:val="single" w:sz="4" w:space="0" w:color="auto"/>
              <w:left w:val="nil"/>
              <w:bottom w:val="single" w:sz="4" w:space="0" w:color="auto"/>
              <w:right w:val="single" w:sz="4" w:space="0" w:color="auto"/>
            </w:tcBorders>
            <w:vAlign w:val="bottom"/>
            <w:hideMark/>
          </w:tcPr>
          <w:p w14:paraId="0D7BFB16" w14:textId="77777777" w:rsidR="00BC5FDE" w:rsidRPr="002B0B57" w:rsidRDefault="00BC5FDE" w:rsidP="008B2AB6">
            <w:pPr>
              <w:spacing w:after="200" w:line="276" w:lineRule="auto"/>
              <w:rPr>
                <w:rFonts w:ascii="Times New Roman" w:eastAsia="Times New Roman" w:hAnsi="Times New Roman" w:cs="Times New Roman"/>
                <w:color w:val="000000"/>
                <w:sz w:val="20"/>
                <w:szCs w:val="20"/>
                <w:lang w:eastAsia="ru-RU"/>
              </w:rPr>
            </w:pPr>
            <w:r w:rsidRPr="002B0B57">
              <w:rPr>
                <w:rFonts w:ascii="Times New Roman" w:eastAsia="Times New Roman" w:hAnsi="Times New Roman" w:cs="Times New Roman"/>
                <w:color w:val="000000"/>
                <w:sz w:val="20"/>
                <w:szCs w:val="20"/>
                <w:lang w:eastAsia="ru-RU"/>
              </w:rPr>
              <w:t>Наличие диспетчерской связи (да/нет)</w:t>
            </w:r>
          </w:p>
        </w:tc>
      </w:tr>
      <w:tr w:rsidR="00BC5FDE" w:rsidRPr="002B0B57" w14:paraId="6E8AB233"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3489369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2014" w:type="dxa"/>
            <w:tcBorders>
              <w:top w:val="nil"/>
              <w:left w:val="nil"/>
              <w:bottom w:val="single" w:sz="4" w:space="0" w:color="auto"/>
              <w:right w:val="single" w:sz="4" w:space="0" w:color="auto"/>
            </w:tcBorders>
            <w:noWrap/>
            <w:vAlign w:val="bottom"/>
            <w:hideMark/>
          </w:tcPr>
          <w:p w14:paraId="0F002A62"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Симонок, 64</w:t>
            </w:r>
          </w:p>
        </w:tc>
        <w:tc>
          <w:tcPr>
            <w:tcW w:w="472" w:type="dxa"/>
            <w:tcBorders>
              <w:top w:val="nil"/>
              <w:left w:val="nil"/>
              <w:bottom w:val="single" w:sz="4" w:space="0" w:color="auto"/>
              <w:right w:val="single" w:sz="4" w:space="0" w:color="auto"/>
            </w:tcBorders>
            <w:noWrap/>
            <w:vAlign w:val="bottom"/>
            <w:hideMark/>
          </w:tcPr>
          <w:p w14:paraId="146697D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3EDAF8D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7188B6E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24DEA11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0BD737C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5A8415F3"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184AF5C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0EC2A4DD"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2643,36</w:t>
            </w:r>
          </w:p>
        </w:tc>
        <w:tc>
          <w:tcPr>
            <w:tcW w:w="1034" w:type="dxa"/>
            <w:tcBorders>
              <w:top w:val="nil"/>
              <w:left w:val="nil"/>
              <w:bottom w:val="single" w:sz="4" w:space="0" w:color="auto"/>
              <w:right w:val="single" w:sz="4" w:space="0" w:color="auto"/>
            </w:tcBorders>
            <w:noWrap/>
            <w:vAlign w:val="bottom"/>
            <w:hideMark/>
          </w:tcPr>
          <w:p w14:paraId="5C3B6B2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7BDBE72F"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59E3321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2</w:t>
            </w:r>
          </w:p>
        </w:tc>
        <w:tc>
          <w:tcPr>
            <w:tcW w:w="2014" w:type="dxa"/>
            <w:tcBorders>
              <w:top w:val="nil"/>
              <w:left w:val="nil"/>
              <w:bottom w:val="single" w:sz="4" w:space="0" w:color="auto"/>
              <w:right w:val="single" w:sz="4" w:space="0" w:color="auto"/>
            </w:tcBorders>
            <w:noWrap/>
            <w:vAlign w:val="bottom"/>
            <w:hideMark/>
          </w:tcPr>
          <w:p w14:paraId="7C061F1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Симонок, 66/68</w:t>
            </w:r>
          </w:p>
        </w:tc>
        <w:tc>
          <w:tcPr>
            <w:tcW w:w="472" w:type="dxa"/>
            <w:tcBorders>
              <w:top w:val="nil"/>
              <w:left w:val="nil"/>
              <w:bottom w:val="single" w:sz="4" w:space="0" w:color="auto"/>
              <w:right w:val="single" w:sz="4" w:space="0" w:color="auto"/>
            </w:tcBorders>
            <w:noWrap/>
            <w:vAlign w:val="bottom"/>
            <w:hideMark/>
          </w:tcPr>
          <w:p w14:paraId="11E34A5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57A799A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53BFC39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34" w:type="dxa"/>
            <w:tcBorders>
              <w:top w:val="nil"/>
              <w:left w:val="nil"/>
              <w:bottom w:val="single" w:sz="4" w:space="0" w:color="auto"/>
              <w:right w:val="single" w:sz="4" w:space="0" w:color="auto"/>
            </w:tcBorders>
            <w:noWrap/>
            <w:vAlign w:val="bottom"/>
            <w:hideMark/>
          </w:tcPr>
          <w:p w14:paraId="7EC02D3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2D94306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29120F4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34E0D62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3085962D"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9477,30</w:t>
            </w:r>
          </w:p>
        </w:tc>
        <w:tc>
          <w:tcPr>
            <w:tcW w:w="1034" w:type="dxa"/>
            <w:tcBorders>
              <w:top w:val="nil"/>
              <w:left w:val="nil"/>
              <w:bottom w:val="single" w:sz="4" w:space="0" w:color="auto"/>
              <w:right w:val="single" w:sz="4" w:space="0" w:color="auto"/>
            </w:tcBorders>
            <w:noWrap/>
            <w:vAlign w:val="bottom"/>
            <w:hideMark/>
          </w:tcPr>
          <w:p w14:paraId="0FDF12A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47076893"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3E40F7B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5D6B712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7DE0F14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9954A9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2F5C8C2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C799E9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0C4F7D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0F63F04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805CE7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61CDF8E0"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1106,4</w:t>
            </w:r>
          </w:p>
        </w:tc>
        <w:tc>
          <w:tcPr>
            <w:tcW w:w="1034" w:type="dxa"/>
            <w:tcBorders>
              <w:top w:val="nil"/>
              <w:left w:val="nil"/>
              <w:bottom w:val="single" w:sz="4" w:space="0" w:color="auto"/>
              <w:right w:val="single" w:sz="4" w:space="0" w:color="auto"/>
            </w:tcBorders>
            <w:noWrap/>
            <w:vAlign w:val="bottom"/>
            <w:hideMark/>
          </w:tcPr>
          <w:p w14:paraId="35D1A72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59FA0678"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0243B99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7B33250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741F60B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2CE5D0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71D34B2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1F6016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5A0090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478852F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3E4021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6D30C17C"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1002,3</w:t>
            </w:r>
          </w:p>
        </w:tc>
        <w:tc>
          <w:tcPr>
            <w:tcW w:w="1034" w:type="dxa"/>
            <w:tcBorders>
              <w:top w:val="nil"/>
              <w:left w:val="nil"/>
              <w:bottom w:val="single" w:sz="4" w:space="0" w:color="auto"/>
              <w:right w:val="single" w:sz="4" w:space="0" w:color="auto"/>
            </w:tcBorders>
            <w:noWrap/>
            <w:vAlign w:val="bottom"/>
            <w:hideMark/>
          </w:tcPr>
          <w:p w14:paraId="027B946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009938E9"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67D7008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E3B870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0CB8889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1E5CC94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68A3242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5AFBBB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51C0845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1A1CDE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765F28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D155745"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1003,2</w:t>
            </w:r>
          </w:p>
        </w:tc>
        <w:tc>
          <w:tcPr>
            <w:tcW w:w="1034" w:type="dxa"/>
            <w:tcBorders>
              <w:top w:val="nil"/>
              <w:left w:val="nil"/>
              <w:bottom w:val="single" w:sz="4" w:space="0" w:color="auto"/>
              <w:right w:val="single" w:sz="4" w:space="0" w:color="auto"/>
            </w:tcBorders>
            <w:noWrap/>
            <w:vAlign w:val="bottom"/>
            <w:hideMark/>
          </w:tcPr>
          <w:p w14:paraId="76C1B71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28E6FC39"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1128F06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6A9C5EC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0BEC4A0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2E0AEF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00A5B51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702202E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3D597C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142C618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5A5F5F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AD91B75"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1081,6</w:t>
            </w:r>
          </w:p>
        </w:tc>
        <w:tc>
          <w:tcPr>
            <w:tcW w:w="1034" w:type="dxa"/>
            <w:tcBorders>
              <w:top w:val="nil"/>
              <w:left w:val="nil"/>
              <w:bottom w:val="single" w:sz="4" w:space="0" w:color="auto"/>
              <w:right w:val="single" w:sz="4" w:space="0" w:color="auto"/>
            </w:tcBorders>
            <w:noWrap/>
            <w:vAlign w:val="bottom"/>
            <w:hideMark/>
          </w:tcPr>
          <w:p w14:paraId="05FF297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569D59A1"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4066D47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3F10D0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118DA9C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2B7D24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5</w:t>
            </w:r>
          </w:p>
        </w:tc>
        <w:tc>
          <w:tcPr>
            <w:tcW w:w="713" w:type="dxa"/>
            <w:tcBorders>
              <w:top w:val="nil"/>
              <w:left w:val="nil"/>
              <w:bottom w:val="single" w:sz="4" w:space="0" w:color="auto"/>
              <w:right w:val="single" w:sz="4" w:space="0" w:color="auto"/>
            </w:tcBorders>
            <w:noWrap/>
            <w:vAlign w:val="bottom"/>
            <w:hideMark/>
          </w:tcPr>
          <w:p w14:paraId="610B899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2AB74B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56A8E2F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819470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CC68AB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7C49102"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1078,9</w:t>
            </w:r>
          </w:p>
        </w:tc>
        <w:tc>
          <w:tcPr>
            <w:tcW w:w="1034" w:type="dxa"/>
            <w:tcBorders>
              <w:top w:val="nil"/>
              <w:left w:val="nil"/>
              <w:bottom w:val="single" w:sz="4" w:space="0" w:color="auto"/>
              <w:right w:val="single" w:sz="4" w:space="0" w:color="auto"/>
            </w:tcBorders>
            <w:noWrap/>
            <w:vAlign w:val="bottom"/>
            <w:hideMark/>
          </w:tcPr>
          <w:p w14:paraId="6AFBBD6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1B2E912E"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6D84473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6ADA92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4F3F2DC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45CC521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6</w:t>
            </w:r>
          </w:p>
        </w:tc>
        <w:tc>
          <w:tcPr>
            <w:tcW w:w="713" w:type="dxa"/>
            <w:tcBorders>
              <w:top w:val="nil"/>
              <w:left w:val="nil"/>
              <w:bottom w:val="single" w:sz="4" w:space="0" w:color="auto"/>
              <w:right w:val="single" w:sz="4" w:space="0" w:color="auto"/>
            </w:tcBorders>
            <w:noWrap/>
            <w:vAlign w:val="bottom"/>
            <w:hideMark/>
          </w:tcPr>
          <w:p w14:paraId="4A75D63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25A77C4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557A58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E752D6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05C166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7D40731"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950,5</w:t>
            </w:r>
          </w:p>
        </w:tc>
        <w:tc>
          <w:tcPr>
            <w:tcW w:w="1034" w:type="dxa"/>
            <w:tcBorders>
              <w:top w:val="nil"/>
              <w:left w:val="nil"/>
              <w:bottom w:val="single" w:sz="4" w:space="0" w:color="auto"/>
              <w:right w:val="single" w:sz="4" w:space="0" w:color="auto"/>
            </w:tcBorders>
            <w:noWrap/>
            <w:vAlign w:val="bottom"/>
            <w:hideMark/>
          </w:tcPr>
          <w:p w14:paraId="2C24CF3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60D76DC3"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6484528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35EBD1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2488F01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46FD9A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7</w:t>
            </w:r>
          </w:p>
        </w:tc>
        <w:tc>
          <w:tcPr>
            <w:tcW w:w="713" w:type="dxa"/>
            <w:tcBorders>
              <w:top w:val="nil"/>
              <w:left w:val="nil"/>
              <w:bottom w:val="single" w:sz="4" w:space="0" w:color="auto"/>
              <w:right w:val="single" w:sz="4" w:space="0" w:color="auto"/>
            </w:tcBorders>
            <w:noWrap/>
            <w:vAlign w:val="bottom"/>
            <w:hideMark/>
          </w:tcPr>
          <w:p w14:paraId="41FCDA9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C59C7C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B52656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309E6A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DE28FA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7ACC9BC"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1079,9</w:t>
            </w:r>
          </w:p>
        </w:tc>
        <w:tc>
          <w:tcPr>
            <w:tcW w:w="1034" w:type="dxa"/>
            <w:tcBorders>
              <w:top w:val="nil"/>
              <w:left w:val="nil"/>
              <w:bottom w:val="single" w:sz="4" w:space="0" w:color="auto"/>
              <w:right w:val="single" w:sz="4" w:space="0" w:color="auto"/>
            </w:tcBorders>
            <w:noWrap/>
            <w:vAlign w:val="bottom"/>
            <w:hideMark/>
          </w:tcPr>
          <w:p w14:paraId="4AC41E9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29CBB505"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439AADE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200F400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0417373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9ADEC1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8</w:t>
            </w:r>
          </w:p>
        </w:tc>
        <w:tc>
          <w:tcPr>
            <w:tcW w:w="713" w:type="dxa"/>
            <w:tcBorders>
              <w:top w:val="nil"/>
              <w:left w:val="nil"/>
              <w:bottom w:val="single" w:sz="4" w:space="0" w:color="auto"/>
              <w:right w:val="single" w:sz="4" w:space="0" w:color="auto"/>
            </w:tcBorders>
            <w:noWrap/>
            <w:vAlign w:val="bottom"/>
            <w:hideMark/>
          </w:tcPr>
          <w:p w14:paraId="7046B6D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3E0844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73FB0D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171386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F8C7AC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B4F6EE7"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1071,3</w:t>
            </w:r>
          </w:p>
        </w:tc>
        <w:tc>
          <w:tcPr>
            <w:tcW w:w="1034" w:type="dxa"/>
            <w:tcBorders>
              <w:top w:val="nil"/>
              <w:left w:val="nil"/>
              <w:bottom w:val="single" w:sz="4" w:space="0" w:color="auto"/>
              <w:right w:val="single" w:sz="4" w:space="0" w:color="auto"/>
            </w:tcBorders>
            <w:noWrap/>
            <w:vAlign w:val="bottom"/>
            <w:hideMark/>
          </w:tcPr>
          <w:p w14:paraId="515E4D6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4FD6C4A6"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06EC436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0E398C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 66/68</w:t>
            </w:r>
          </w:p>
        </w:tc>
        <w:tc>
          <w:tcPr>
            <w:tcW w:w="472" w:type="dxa"/>
            <w:tcBorders>
              <w:top w:val="nil"/>
              <w:left w:val="nil"/>
              <w:bottom w:val="single" w:sz="4" w:space="0" w:color="auto"/>
              <w:right w:val="single" w:sz="4" w:space="0" w:color="auto"/>
            </w:tcBorders>
            <w:noWrap/>
            <w:vAlign w:val="bottom"/>
            <w:hideMark/>
          </w:tcPr>
          <w:p w14:paraId="266988A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9AD220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13" w:type="dxa"/>
            <w:tcBorders>
              <w:top w:val="nil"/>
              <w:left w:val="nil"/>
              <w:bottom w:val="single" w:sz="4" w:space="0" w:color="auto"/>
              <w:right w:val="single" w:sz="4" w:space="0" w:color="auto"/>
            </w:tcBorders>
            <w:noWrap/>
            <w:vAlign w:val="bottom"/>
            <w:hideMark/>
          </w:tcPr>
          <w:p w14:paraId="41FF1D7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731A3D8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50B7B2C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2520F1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11A22A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2AF2739"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1103,2</w:t>
            </w:r>
          </w:p>
        </w:tc>
        <w:tc>
          <w:tcPr>
            <w:tcW w:w="1034" w:type="dxa"/>
            <w:tcBorders>
              <w:top w:val="nil"/>
              <w:left w:val="nil"/>
              <w:bottom w:val="single" w:sz="4" w:space="0" w:color="auto"/>
              <w:right w:val="single" w:sz="4" w:space="0" w:color="auto"/>
            </w:tcBorders>
            <w:noWrap/>
            <w:vAlign w:val="bottom"/>
            <w:hideMark/>
          </w:tcPr>
          <w:p w14:paraId="04807A0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24AA870A"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7D42E72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w:t>
            </w:r>
          </w:p>
        </w:tc>
        <w:tc>
          <w:tcPr>
            <w:tcW w:w="2014" w:type="dxa"/>
            <w:tcBorders>
              <w:top w:val="nil"/>
              <w:left w:val="nil"/>
              <w:bottom w:val="single" w:sz="4" w:space="0" w:color="auto"/>
              <w:right w:val="single" w:sz="4" w:space="0" w:color="auto"/>
            </w:tcBorders>
            <w:noWrap/>
            <w:vAlign w:val="bottom"/>
            <w:hideMark/>
          </w:tcPr>
          <w:p w14:paraId="0AAB7F2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Михайловская,19</w:t>
            </w:r>
          </w:p>
        </w:tc>
        <w:tc>
          <w:tcPr>
            <w:tcW w:w="472" w:type="dxa"/>
            <w:tcBorders>
              <w:top w:val="nil"/>
              <w:left w:val="nil"/>
              <w:bottom w:val="single" w:sz="4" w:space="0" w:color="auto"/>
              <w:right w:val="single" w:sz="4" w:space="0" w:color="auto"/>
            </w:tcBorders>
            <w:noWrap/>
            <w:vAlign w:val="bottom"/>
            <w:hideMark/>
          </w:tcPr>
          <w:p w14:paraId="7039612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6451875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26C1CA7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11</w:t>
            </w:r>
          </w:p>
        </w:tc>
        <w:tc>
          <w:tcPr>
            <w:tcW w:w="734" w:type="dxa"/>
            <w:tcBorders>
              <w:top w:val="nil"/>
              <w:left w:val="nil"/>
              <w:bottom w:val="single" w:sz="4" w:space="0" w:color="auto"/>
              <w:right w:val="single" w:sz="4" w:space="0" w:color="auto"/>
            </w:tcBorders>
            <w:noWrap/>
            <w:vAlign w:val="bottom"/>
            <w:hideMark/>
          </w:tcPr>
          <w:p w14:paraId="73819B29"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4E2A62D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4B1F9293"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1546E68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5C06635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11367,10</w:t>
            </w:r>
          </w:p>
        </w:tc>
        <w:tc>
          <w:tcPr>
            <w:tcW w:w="1034" w:type="dxa"/>
            <w:tcBorders>
              <w:top w:val="nil"/>
              <w:left w:val="nil"/>
              <w:bottom w:val="single" w:sz="4" w:space="0" w:color="auto"/>
              <w:right w:val="single" w:sz="4" w:space="0" w:color="auto"/>
            </w:tcBorders>
            <w:noWrap/>
            <w:vAlign w:val="bottom"/>
            <w:hideMark/>
          </w:tcPr>
          <w:p w14:paraId="7C1DF77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4D47C3FF"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3D0B4E2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75C1AE2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2243817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12CA5D9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7876306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92B5CC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3F93CA5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3C52E7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E95399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hideMark/>
          </w:tcPr>
          <w:p w14:paraId="1DCE4672"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956,7</w:t>
            </w:r>
          </w:p>
        </w:tc>
        <w:tc>
          <w:tcPr>
            <w:tcW w:w="1034" w:type="dxa"/>
            <w:tcBorders>
              <w:top w:val="nil"/>
              <w:left w:val="nil"/>
              <w:bottom w:val="single" w:sz="4" w:space="0" w:color="auto"/>
              <w:right w:val="single" w:sz="4" w:space="0" w:color="auto"/>
            </w:tcBorders>
            <w:noWrap/>
            <w:vAlign w:val="bottom"/>
            <w:hideMark/>
          </w:tcPr>
          <w:p w14:paraId="0D7143E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2782FE36"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5536F2D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80FF15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56AA3D0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BF4AFC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55093F6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ED192B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8F6DAA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12E7CB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F73B96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hideMark/>
          </w:tcPr>
          <w:p w14:paraId="659D3382"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997,1</w:t>
            </w:r>
          </w:p>
        </w:tc>
        <w:tc>
          <w:tcPr>
            <w:tcW w:w="1034" w:type="dxa"/>
            <w:tcBorders>
              <w:top w:val="nil"/>
              <w:left w:val="nil"/>
              <w:bottom w:val="single" w:sz="4" w:space="0" w:color="auto"/>
              <w:right w:val="single" w:sz="4" w:space="0" w:color="auto"/>
            </w:tcBorders>
            <w:noWrap/>
            <w:vAlign w:val="bottom"/>
            <w:hideMark/>
          </w:tcPr>
          <w:p w14:paraId="5ACDE2C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48288648"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675F1D6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6F7022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0D1B86C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40EB25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72DBE3C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78BF44F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5CC52CD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13570D9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0DB1955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0BA7CD2"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988,4</w:t>
            </w:r>
          </w:p>
        </w:tc>
        <w:tc>
          <w:tcPr>
            <w:tcW w:w="1034" w:type="dxa"/>
            <w:tcBorders>
              <w:top w:val="nil"/>
              <w:left w:val="nil"/>
              <w:bottom w:val="single" w:sz="4" w:space="0" w:color="auto"/>
              <w:right w:val="single" w:sz="4" w:space="0" w:color="auto"/>
            </w:tcBorders>
            <w:noWrap/>
            <w:vAlign w:val="bottom"/>
            <w:hideMark/>
          </w:tcPr>
          <w:p w14:paraId="3D53852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1E204817"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55B452D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1DA13E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2639BDE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10367FD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15D230F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BAC7A5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2DE784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0BB934B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B28A3D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122CBB2"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899,3</w:t>
            </w:r>
          </w:p>
        </w:tc>
        <w:tc>
          <w:tcPr>
            <w:tcW w:w="1034" w:type="dxa"/>
            <w:tcBorders>
              <w:top w:val="nil"/>
              <w:left w:val="nil"/>
              <w:bottom w:val="single" w:sz="4" w:space="0" w:color="auto"/>
              <w:right w:val="single" w:sz="4" w:space="0" w:color="auto"/>
            </w:tcBorders>
            <w:noWrap/>
            <w:vAlign w:val="bottom"/>
            <w:hideMark/>
          </w:tcPr>
          <w:p w14:paraId="6EED3BE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680F46B2"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577A6A4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E4D04E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3BC2189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03535D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5</w:t>
            </w:r>
          </w:p>
        </w:tc>
        <w:tc>
          <w:tcPr>
            <w:tcW w:w="713" w:type="dxa"/>
            <w:tcBorders>
              <w:top w:val="nil"/>
              <w:left w:val="nil"/>
              <w:bottom w:val="single" w:sz="4" w:space="0" w:color="auto"/>
              <w:right w:val="single" w:sz="4" w:space="0" w:color="auto"/>
            </w:tcBorders>
            <w:noWrap/>
            <w:vAlign w:val="bottom"/>
            <w:hideMark/>
          </w:tcPr>
          <w:p w14:paraId="345E3CD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E4FBFA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477ECB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7C1F9A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27938A8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62375255"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1100,6</w:t>
            </w:r>
          </w:p>
        </w:tc>
        <w:tc>
          <w:tcPr>
            <w:tcW w:w="1034" w:type="dxa"/>
            <w:tcBorders>
              <w:top w:val="nil"/>
              <w:left w:val="nil"/>
              <w:bottom w:val="single" w:sz="4" w:space="0" w:color="auto"/>
              <w:right w:val="single" w:sz="4" w:space="0" w:color="auto"/>
            </w:tcBorders>
            <w:noWrap/>
            <w:vAlign w:val="bottom"/>
            <w:hideMark/>
          </w:tcPr>
          <w:p w14:paraId="7F5E848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402F62F3"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2D180D1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EBAA01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289D6F4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AC38CA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6</w:t>
            </w:r>
          </w:p>
        </w:tc>
        <w:tc>
          <w:tcPr>
            <w:tcW w:w="713" w:type="dxa"/>
            <w:tcBorders>
              <w:top w:val="nil"/>
              <w:left w:val="nil"/>
              <w:bottom w:val="single" w:sz="4" w:space="0" w:color="auto"/>
              <w:right w:val="single" w:sz="4" w:space="0" w:color="auto"/>
            </w:tcBorders>
            <w:noWrap/>
            <w:vAlign w:val="bottom"/>
            <w:hideMark/>
          </w:tcPr>
          <w:p w14:paraId="7AF6C40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7CBC5B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0F6DEBA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06F6598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3D4A30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F7EEC00"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1112</w:t>
            </w:r>
          </w:p>
        </w:tc>
        <w:tc>
          <w:tcPr>
            <w:tcW w:w="1034" w:type="dxa"/>
            <w:tcBorders>
              <w:top w:val="nil"/>
              <w:left w:val="nil"/>
              <w:bottom w:val="single" w:sz="4" w:space="0" w:color="auto"/>
              <w:right w:val="single" w:sz="4" w:space="0" w:color="auto"/>
            </w:tcBorders>
            <w:noWrap/>
            <w:vAlign w:val="bottom"/>
            <w:hideMark/>
          </w:tcPr>
          <w:p w14:paraId="4330BF8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6378ECC4"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74F3C8C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769BB6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3E4835A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33F984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7</w:t>
            </w:r>
          </w:p>
        </w:tc>
        <w:tc>
          <w:tcPr>
            <w:tcW w:w="713" w:type="dxa"/>
            <w:tcBorders>
              <w:top w:val="nil"/>
              <w:left w:val="nil"/>
              <w:bottom w:val="single" w:sz="4" w:space="0" w:color="auto"/>
              <w:right w:val="single" w:sz="4" w:space="0" w:color="auto"/>
            </w:tcBorders>
            <w:noWrap/>
            <w:vAlign w:val="bottom"/>
            <w:hideMark/>
          </w:tcPr>
          <w:p w14:paraId="69C15CE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A1672B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0A3BE46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6B5D19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836014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ADB7A20"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994,9</w:t>
            </w:r>
          </w:p>
        </w:tc>
        <w:tc>
          <w:tcPr>
            <w:tcW w:w="1034" w:type="dxa"/>
            <w:tcBorders>
              <w:top w:val="nil"/>
              <w:left w:val="nil"/>
              <w:bottom w:val="single" w:sz="4" w:space="0" w:color="auto"/>
              <w:right w:val="single" w:sz="4" w:space="0" w:color="auto"/>
            </w:tcBorders>
            <w:noWrap/>
            <w:vAlign w:val="bottom"/>
            <w:hideMark/>
          </w:tcPr>
          <w:p w14:paraId="60E8F12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69CFC6D8"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311FF57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219B7E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1FB08CD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3187E0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8</w:t>
            </w:r>
          </w:p>
        </w:tc>
        <w:tc>
          <w:tcPr>
            <w:tcW w:w="713" w:type="dxa"/>
            <w:tcBorders>
              <w:top w:val="nil"/>
              <w:left w:val="nil"/>
              <w:bottom w:val="single" w:sz="4" w:space="0" w:color="auto"/>
              <w:right w:val="single" w:sz="4" w:space="0" w:color="auto"/>
            </w:tcBorders>
            <w:noWrap/>
            <w:vAlign w:val="bottom"/>
            <w:hideMark/>
          </w:tcPr>
          <w:p w14:paraId="6DA7D5E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AC575A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43E673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490BB9D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1E58B2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E174DE6"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1091,5</w:t>
            </w:r>
          </w:p>
        </w:tc>
        <w:tc>
          <w:tcPr>
            <w:tcW w:w="1034" w:type="dxa"/>
            <w:tcBorders>
              <w:top w:val="nil"/>
              <w:left w:val="nil"/>
              <w:bottom w:val="single" w:sz="4" w:space="0" w:color="auto"/>
              <w:right w:val="single" w:sz="4" w:space="0" w:color="auto"/>
            </w:tcBorders>
            <w:noWrap/>
            <w:vAlign w:val="bottom"/>
            <w:hideMark/>
          </w:tcPr>
          <w:p w14:paraId="1F14536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34E3ABA2"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630C2A0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64B62FE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3C58A26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F5C5D4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13" w:type="dxa"/>
            <w:tcBorders>
              <w:top w:val="nil"/>
              <w:left w:val="nil"/>
              <w:bottom w:val="single" w:sz="4" w:space="0" w:color="auto"/>
              <w:right w:val="single" w:sz="4" w:space="0" w:color="auto"/>
            </w:tcBorders>
            <w:noWrap/>
            <w:vAlign w:val="bottom"/>
            <w:hideMark/>
          </w:tcPr>
          <w:p w14:paraId="05736EA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868817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C3B7DB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151790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D9D660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A5EE105"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1005,9</w:t>
            </w:r>
          </w:p>
        </w:tc>
        <w:tc>
          <w:tcPr>
            <w:tcW w:w="1034" w:type="dxa"/>
            <w:tcBorders>
              <w:top w:val="nil"/>
              <w:left w:val="nil"/>
              <w:bottom w:val="single" w:sz="4" w:space="0" w:color="auto"/>
              <w:right w:val="single" w:sz="4" w:space="0" w:color="auto"/>
            </w:tcBorders>
            <w:noWrap/>
            <w:vAlign w:val="bottom"/>
            <w:hideMark/>
          </w:tcPr>
          <w:p w14:paraId="64EB608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061E0653"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1D3C385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2A4A87A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0842B29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1C90E3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10</w:t>
            </w:r>
          </w:p>
        </w:tc>
        <w:tc>
          <w:tcPr>
            <w:tcW w:w="713" w:type="dxa"/>
            <w:tcBorders>
              <w:top w:val="nil"/>
              <w:left w:val="nil"/>
              <w:bottom w:val="single" w:sz="4" w:space="0" w:color="auto"/>
              <w:right w:val="single" w:sz="4" w:space="0" w:color="auto"/>
            </w:tcBorders>
            <w:noWrap/>
            <w:vAlign w:val="bottom"/>
            <w:hideMark/>
          </w:tcPr>
          <w:p w14:paraId="1932130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31114B0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F78986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07B4BC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25162F1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5F184DA1"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1101,8</w:t>
            </w:r>
          </w:p>
        </w:tc>
        <w:tc>
          <w:tcPr>
            <w:tcW w:w="1034" w:type="dxa"/>
            <w:tcBorders>
              <w:top w:val="nil"/>
              <w:left w:val="nil"/>
              <w:bottom w:val="single" w:sz="4" w:space="0" w:color="auto"/>
              <w:right w:val="single" w:sz="4" w:space="0" w:color="auto"/>
            </w:tcBorders>
            <w:noWrap/>
            <w:vAlign w:val="bottom"/>
            <w:hideMark/>
          </w:tcPr>
          <w:p w14:paraId="42670B0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1B90FF9A"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48E5534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20B89C5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Михайловская,19</w:t>
            </w:r>
          </w:p>
        </w:tc>
        <w:tc>
          <w:tcPr>
            <w:tcW w:w="472" w:type="dxa"/>
            <w:tcBorders>
              <w:top w:val="nil"/>
              <w:left w:val="nil"/>
              <w:bottom w:val="single" w:sz="4" w:space="0" w:color="auto"/>
              <w:right w:val="single" w:sz="4" w:space="0" w:color="auto"/>
            </w:tcBorders>
            <w:noWrap/>
            <w:vAlign w:val="bottom"/>
            <w:hideMark/>
          </w:tcPr>
          <w:p w14:paraId="65519AE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6AF803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11</w:t>
            </w:r>
          </w:p>
        </w:tc>
        <w:tc>
          <w:tcPr>
            <w:tcW w:w="713" w:type="dxa"/>
            <w:tcBorders>
              <w:top w:val="nil"/>
              <w:left w:val="nil"/>
              <w:bottom w:val="single" w:sz="4" w:space="0" w:color="auto"/>
              <w:right w:val="single" w:sz="4" w:space="0" w:color="auto"/>
            </w:tcBorders>
            <w:noWrap/>
            <w:vAlign w:val="bottom"/>
            <w:hideMark/>
          </w:tcPr>
          <w:p w14:paraId="15D63C4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6D282F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4F8545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5C96AE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B17B23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71D5AC0"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1118,9</w:t>
            </w:r>
          </w:p>
        </w:tc>
        <w:tc>
          <w:tcPr>
            <w:tcW w:w="1034" w:type="dxa"/>
            <w:tcBorders>
              <w:top w:val="nil"/>
              <w:left w:val="nil"/>
              <w:bottom w:val="single" w:sz="4" w:space="0" w:color="auto"/>
              <w:right w:val="single" w:sz="4" w:space="0" w:color="auto"/>
            </w:tcBorders>
            <w:noWrap/>
            <w:vAlign w:val="bottom"/>
            <w:hideMark/>
          </w:tcPr>
          <w:p w14:paraId="5C2F3F0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2124411F" w14:textId="77777777" w:rsidTr="00496715">
        <w:trPr>
          <w:trHeight w:val="413"/>
        </w:trPr>
        <w:tc>
          <w:tcPr>
            <w:tcW w:w="502" w:type="dxa"/>
            <w:tcBorders>
              <w:top w:val="nil"/>
              <w:left w:val="single" w:sz="4" w:space="0" w:color="auto"/>
              <w:bottom w:val="single" w:sz="4" w:space="0" w:color="auto"/>
              <w:right w:val="single" w:sz="4" w:space="0" w:color="auto"/>
            </w:tcBorders>
            <w:noWrap/>
            <w:vAlign w:val="center"/>
            <w:hideMark/>
          </w:tcPr>
          <w:p w14:paraId="24AA828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w:t>
            </w:r>
          </w:p>
        </w:tc>
        <w:tc>
          <w:tcPr>
            <w:tcW w:w="2014" w:type="dxa"/>
            <w:tcBorders>
              <w:top w:val="nil"/>
              <w:left w:val="nil"/>
              <w:bottom w:val="single" w:sz="4" w:space="0" w:color="auto"/>
              <w:right w:val="single" w:sz="4" w:space="0" w:color="auto"/>
            </w:tcBorders>
            <w:noWrap/>
            <w:vAlign w:val="bottom"/>
            <w:hideMark/>
          </w:tcPr>
          <w:p w14:paraId="3C5F194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Буряка,9</w:t>
            </w:r>
          </w:p>
        </w:tc>
        <w:tc>
          <w:tcPr>
            <w:tcW w:w="472" w:type="dxa"/>
            <w:tcBorders>
              <w:top w:val="nil"/>
              <w:left w:val="nil"/>
              <w:bottom w:val="single" w:sz="4" w:space="0" w:color="auto"/>
              <w:right w:val="single" w:sz="4" w:space="0" w:color="auto"/>
            </w:tcBorders>
            <w:noWrap/>
            <w:vAlign w:val="bottom"/>
            <w:hideMark/>
          </w:tcPr>
          <w:p w14:paraId="2759087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1DA6910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1A1589B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w:t>
            </w:r>
          </w:p>
        </w:tc>
        <w:tc>
          <w:tcPr>
            <w:tcW w:w="734" w:type="dxa"/>
            <w:tcBorders>
              <w:top w:val="nil"/>
              <w:left w:val="nil"/>
              <w:bottom w:val="single" w:sz="4" w:space="0" w:color="auto"/>
              <w:right w:val="single" w:sz="4" w:space="0" w:color="auto"/>
            </w:tcBorders>
            <w:noWrap/>
            <w:vAlign w:val="bottom"/>
            <w:hideMark/>
          </w:tcPr>
          <w:p w14:paraId="474FF2D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6124DE8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400/9</w:t>
            </w:r>
          </w:p>
        </w:tc>
        <w:tc>
          <w:tcPr>
            <w:tcW w:w="830" w:type="dxa"/>
            <w:tcBorders>
              <w:top w:val="nil"/>
              <w:left w:val="nil"/>
              <w:bottom w:val="single" w:sz="4" w:space="0" w:color="auto"/>
              <w:right w:val="single" w:sz="4" w:space="0" w:color="auto"/>
            </w:tcBorders>
            <w:noWrap/>
            <w:vAlign w:val="bottom"/>
            <w:hideMark/>
          </w:tcPr>
          <w:p w14:paraId="5E79BD8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tcBorders>
              <w:top w:val="nil"/>
              <w:left w:val="nil"/>
              <w:bottom w:val="single" w:sz="4" w:space="0" w:color="auto"/>
              <w:right w:val="single" w:sz="4" w:space="0" w:color="auto"/>
            </w:tcBorders>
            <w:noWrap/>
            <w:vAlign w:val="bottom"/>
            <w:hideMark/>
          </w:tcPr>
          <w:p w14:paraId="7F67DD3E"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4E9F9C7E"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4175,30</w:t>
            </w:r>
          </w:p>
        </w:tc>
        <w:tc>
          <w:tcPr>
            <w:tcW w:w="1034" w:type="dxa"/>
            <w:tcBorders>
              <w:top w:val="nil"/>
              <w:left w:val="nil"/>
              <w:bottom w:val="single" w:sz="4" w:space="0" w:color="auto"/>
              <w:right w:val="single" w:sz="4" w:space="0" w:color="auto"/>
            </w:tcBorders>
            <w:vAlign w:val="bottom"/>
            <w:hideMark/>
          </w:tcPr>
          <w:p w14:paraId="5C43691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нет</w:t>
            </w:r>
          </w:p>
        </w:tc>
      </w:tr>
      <w:tr w:rsidR="00BC5FDE" w:rsidRPr="002B0B57" w14:paraId="0688ABA3"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06E315F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lastRenderedPageBreak/>
              <w:t> </w:t>
            </w:r>
          </w:p>
        </w:tc>
        <w:tc>
          <w:tcPr>
            <w:tcW w:w="2014" w:type="dxa"/>
            <w:tcBorders>
              <w:top w:val="nil"/>
              <w:left w:val="nil"/>
              <w:bottom w:val="single" w:sz="4" w:space="0" w:color="auto"/>
              <w:right w:val="single" w:sz="4" w:space="0" w:color="auto"/>
            </w:tcBorders>
            <w:noWrap/>
            <w:vAlign w:val="bottom"/>
            <w:hideMark/>
          </w:tcPr>
          <w:p w14:paraId="50CE2DB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10BCE44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98D677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00C7B9A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92AA2C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43B25A1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2C38295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400</w:t>
            </w:r>
          </w:p>
        </w:tc>
        <w:tc>
          <w:tcPr>
            <w:tcW w:w="752" w:type="dxa"/>
            <w:tcBorders>
              <w:top w:val="nil"/>
              <w:left w:val="nil"/>
              <w:bottom w:val="single" w:sz="4" w:space="0" w:color="auto"/>
              <w:right w:val="single" w:sz="4" w:space="0" w:color="auto"/>
            </w:tcBorders>
            <w:noWrap/>
            <w:vAlign w:val="bottom"/>
            <w:hideMark/>
          </w:tcPr>
          <w:p w14:paraId="0197017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9200CAC"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1050,2</w:t>
            </w:r>
          </w:p>
        </w:tc>
        <w:tc>
          <w:tcPr>
            <w:tcW w:w="1034" w:type="dxa"/>
            <w:tcBorders>
              <w:top w:val="nil"/>
              <w:left w:val="nil"/>
              <w:bottom w:val="single" w:sz="4" w:space="0" w:color="auto"/>
              <w:right w:val="single" w:sz="4" w:space="0" w:color="auto"/>
            </w:tcBorders>
            <w:noWrap/>
            <w:vAlign w:val="bottom"/>
            <w:hideMark/>
          </w:tcPr>
          <w:p w14:paraId="7D92DF2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BC5FDE" w:rsidRPr="002B0B57" w14:paraId="6FCEA6F2"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442D45D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17DCF05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11FE26E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E2672A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040A817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2215563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7989D3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24D3699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D87C62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CCA0516"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1121,6</w:t>
            </w:r>
          </w:p>
        </w:tc>
        <w:tc>
          <w:tcPr>
            <w:tcW w:w="1034" w:type="dxa"/>
            <w:tcBorders>
              <w:top w:val="nil"/>
              <w:left w:val="nil"/>
              <w:bottom w:val="single" w:sz="4" w:space="0" w:color="auto"/>
              <w:right w:val="single" w:sz="4" w:space="0" w:color="auto"/>
            </w:tcBorders>
            <w:noWrap/>
            <w:vAlign w:val="bottom"/>
            <w:hideMark/>
          </w:tcPr>
          <w:p w14:paraId="2D31EFF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BC5FDE" w:rsidRPr="002B0B57" w14:paraId="0F75607E"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65E78D2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7F1FA32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7BC3FF8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92E42B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6EC1751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0EB6BA3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311CFE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2D62A70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CAF12B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236D8F0F"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958,2</w:t>
            </w:r>
          </w:p>
        </w:tc>
        <w:tc>
          <w:tcPr>
            <w:tcW w:w="1034" w:type="dxa"/>
            <w:tcBorders>
              <w:top w:val="nil"/>
              <w:left w:val="nil"/>
              <w:bottom w:val="single" w:sz="4" w:space="0" w:color="auto"/>
              <w:right w:val="single" w:sz="4" w:space="0" w:color="auto"/>
            </w:tcBorders>
            <w:noWrap/>
            <w:vAlign w:val="bottom"/>
            <w:hideMark/>
          </w:tcPr>
          <w:p w14:paraId="3D15FC1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BC5FDE" w:rsidRPr="002B0B57" w14:paraId="76AC26B1"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25037C9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11CF9D4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Буряка,9</w:t>
            </w:r>
          </w:p>
        </w:tc>
        <w:tc>
          <w:tcPr>
            <w:tcW w:w="472" w:type="dxa"/>
            <w:tcBorders>
              <w:top w:val="nil"/>
              <w:left w:val="nil"/>
              <w:bottom w:val="single" w:sz="4" w:space="0" w:color="auto"/>
              <w:right w:val="single" w:sz="4" w:space="0" w:color="auto"/>
            </w:tcBorders>
            <w:noWrap/>
            <w:vAlign w:val="bottom"/>
            <w:hideMark/>
          </w:tcPr>
          <w:p w14:paraId="64D0656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9CF39B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0DE63A1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4501E1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09F0AA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400/9</w:t>
            </w:r>
          </w:p>
        </w:tc>
        <w:tc>
          <w:tcPr>
            <w:tcW w:w="830" w:type="dxa"/>
            <w:tcBorders>
              <w:top w:val="nil"/>
              <w:left w:val="nil"/>
              <w:bottom w:val="single" w:sz="4" w:space="0" w:color="auto"/>
              <w:right w:val="single" w:sz="4" w:space="0" w:color="auto"/>
            </w:tcBorders>
            <w:noWrap/>
            <w:vAlign w:val="bottom"/>
            <w:hideMark/>
          </w:tcPr>
          <w:p w14:paraId="1067BE2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76F579D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250DB84"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1045,3</w:t>
            </w:r>
          </w:p>
        </w:tc>
        <w:tc>
          <w:tcPr>
            <w:tcW w:w="1034" w:type="dxa"/>
            <w:tcBorders>
              <w:top w:val="nil"/>
              <w:left w:val="nil"/>
              <w:bottom w:val="single" w:sz="4" w:space="0" w:color="auto"/>
              <w:right w:val="single" w:sz="4" w:space="0" w:color="auto"/>
            </w:tcBorders>
            <w:noWrap/>
            <w:vAlign w:val="bottom"/>
            <w:hideMark/>
          </w:tcPr>
          <w:p w14:paraId="330234B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нет</w:t>
            </w:r>
          </w:p>
        </w:tc>
      </w:tr>
      <w:tr w:rsidR="00BC5FDE" w:rsidRPr="002B0B57" w14:paraId="52DB32EB"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45553D93"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5</w:t>
            </w:r>
          </w:p>
        </w:tc>
        <w:tc>
          <w:tcPr>
            <w:tcW w:w="2014" w:type="dxa"/>
            <w:tcBorders>
              <w:top w:val="nil"/>
              <w:left w:val="nil"/>
              <w:bottom w:val="single" w:sz="4" w:space="0" w:color="auto"/>
              <w:right w:val="single" w:sz="4" w:space="0" w:color="auto"/>
            </w:tcBorders>
            <w:noWrap/>
            <w:vAlign w:val="bottom"/>
            <w:hideMark/>
          </w:tcPr>
          <w:p w14:paraId="7228122E"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Баумана,6</w:t>
            </w:r>
          </w:p>
        </w:tc>
        <w:tc>
          <w:tcPr>
            <w:tcW w:w="472" w:type="dxa"/>
            <w:tcBorders>
              <w:top w:val="nil"/>
              <w:left w:val="nil"/>
              <w:bottom w:val="single" w:sz="4" w:space="0" w:color="auto"/>
              <w:right w:val="single" w:sz="4" w:space="0" w:color="auto"/>
            </w:tcBorders>
            <w:noWrap/>
            <w:vAlign w:val="bottom"/>
            <w:hideMark/>
          </w:tcPr>
          <w:p w14:paraId="064E707E"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0A3E35F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0FA9144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w:t>
            </w:r>
          </w:p>
        </w:tc>
        <w:tc>
          <w:tcPr>
            <w:tcW w:w="734" w:type="dxa"/>
            <w:tcBorders>
              <w:top w:val="nil"/>
              <w:left w:val="nil"/>
              <w:bottom w:val="single" w:sz="4" w:space="0" w:color="auto"/>
              <w:right w:val="single" w:sz="4" w:space="0" w:color="auto"/>
            </w:tcBorders>
            <w:noWrap/>
            <w:vAlign w:val="bottom"/>
            <w:hideMark/>
          </w:tcPr>
          <w:p w14:paraId="647CCA6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226EAC7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0ADBF8A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33DFC05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29E2ABFD"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4022,00</w:t>
            </w:r>
          </w:p>
        </w:tc>
        <w:tc>
          <w:tcPr>
            <w:tcW w:w="1034" w:type="dxa"/>
            <w:tcBorders>
              <w:top w:val="nil"/>
              <w:left w:val="nil"/>
              <w:bottom w:val="single" w:sz="4" w:space="0" w:color="auto"/>
              <w:right w:val="single" w:sz="4" w:space="0" w:color="auto"/>
            </w:tcBorders>
            <w:noWrap/>
            <w:vAlign w:val="bottom"/>
            <w:hideMark/>
          </w:tcPr>
          <w:p w14:paraId="77ECCF5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0D904601"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3E3D340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D0164B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498132C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7C85803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28939C5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41E2570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2332819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3A1441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CBEB4F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7B3277C5"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979,6</w:t>
            </w:r>
          </w:p>
        </w:tc>
        <w:tc>
          <w:tcPr>
            <w:tcW w:w="1034" w:type="dxa"/>
            <w:tcBorders>
              <w:top w:val="nil"/>
              <w:left w:val="nil"/>
              <w:bottom w:val="single" w:sz="4" w:space="0" w:color="auto"/>
              <w:right w:val="single" w:sz="4" w:space="0" w:color="auto"/>
            </w:tcBorders>
            <w:noWrap/>
            <w:vAlign w:val="bottom"/>
            <w:hideMark/>
          </w:tcPr>
          <w:p w14:paraId="5A29B84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76760188"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72DA5AA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DD4545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15B3825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29B1D9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33CA09B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8E444C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82EFA6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D4839A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6D86A0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276938E9"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979,9</w:t>
            </w:r>
          </w:p>
        </w:tc>
        <w:tc>
          <w:tcPr>
            <w:tcW w:w="1034" w:type="dxa"/>
            <w:tcBorders>
              <w:top w:val="nil"/>
              <w:left w:val="nil"/>
              <w:bottom w:val="single" w:sz="4" w:space="0" w:color="auto"/>
              <w:right w:val="single" w:sz="4" w:space="0" w:color="auto"/>
            </w:tcBorders>
            <w:noWrap/>
            <w:vAlign w:val="bottom"/>
            <w:hideMark/>
          </w:tcPr>
          <w:p w14:paraId="0AB9015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5E723899"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2825B9D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A5640B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69FCC83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19A319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336C28A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76018C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1CA39E8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4C04794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62AD7E6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34D6CE38"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978,4</w:t>
            </w:r>
          </w:p>
        </w:tc>
        <w:tc>
          <w:tcPr>
            <w:tcW w:w="1034" w:type="dxa"/>
            <w:tcBorders>
              <w:top w:val="nil"/>
              <w:left w:val="nil"/>
              <w:bottom w:val="single" w:sz="4" w:space="0" w:color="auto"/>
              <w:right w:val="single" w:sz="4" w:space="0" w:color="auto"/>
            </w:tcBorders>
            <w:noWrap/>
            <w:vAlign w:val="bottom"/>
            <w:hideMark/>
          </w:tcPr>
          <w:p w14:paraId="2FB218E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6DBCC6CF"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5EF227E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0AF1154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Баумана,6</w:t>
            </w:r>
          </w:p>
        </w:tc>
        <w:tc>
          <w:tcPr>
            <w:tcW w:w="472" w:type="dxa"/>
            <w:tcBorders>
              <w:top w:val="nil"/>
              <w:left w:val="nil"/>
              <w:bottom w:val="single" w:sz="4" w:space="0" w:color="auto"/>
              <w:right w:val="single" w:sz="4" w:space="0" w:color="auto"/>
            </w:tcBorders>
            <w:noWrap/>
            <w:vAlign w:val="bottom"/>
            <w:hideMark/>
          </w:tcPr>
          <w:p w14:paraId="5DCAB25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44279F9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w:t>
            </w:r>
          </w:p>
        </w:tc>
        <w:tc>
          <w:tcPr>
            <w:tcW w:w="713" w:type="dxa"/>
            <w:tcBorders>
              <w:top w:val="nil"/>
              <w:left w:val="nil"/>
              <w:bottom w:val="single" w:sz="4" w:space="0" w:color="auto"/>
              <w:right w:val="single" w:sz="4" w:space="0" w:color="auto"/>
            </w:tcBorders>
            <w:noWrap/>
            <w:vAlign w:val="bottom"/>
            <w:hideMark/>
          </w:tcPr>
          <w:p w14:paraId="3F237A9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4F21E46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244AB3F"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7F6A699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061168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7A90E22"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1084,1</w:t>
            </w:r>
          </w:p>
        </w:tc>
        <w:tc>
          <w:tcPr>
            <w:tcW w:w="1034" w:type="dxa"/>
            <w:tcBorders>
              <w:top w:val="nil"/>
              <w:left w:val="nil"/>
              <w:bottom w:val="single" w:sz="4" w:space="0" w:color="auto"/>
              <w:right w:val="single" w:sz="4" w:space="0" w:color="auto"/>
            </w:tcBorders>
            <w:noWrap/>
            <w:vAlign w:val="bottom"/>
            <w:hideMark/>
          </w:tcPr>
          <w:p w14:paraId="4B8FFBD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02419424" w14:textId="77777777" w:rsidTr="00496715">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7E23E862"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4296FB1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Богданова,10а</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352BE5E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701F46A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7AE7356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12F9D46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1555DDE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1A2F2ED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1F24462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4DA4C094"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2451,10</w:t>
            </w:r>
          </w:p>
        </w:tc>
        <w:tc>
          <w:tcPr>
            <w:tcW w:w="1034" w:type="dxa"/>
            <w:tcBorders>
              <w:top w:val="nil"/>
              <w:left w:val="nil"/>
              <w:bottom w:val="single" w:sz="4" w:space="0" w:color="auto"/>
              <w:right w:val="single" w:sz="4" w:space="0" w:color="auto"/>
            </w:tcBorders>
            <w:noWrap/>
            <w:vAlign w:val="bottom"/>
            <w:hideMark/>
          </w:tcPr>
          <w:p w14:paraId="447CC94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3BA5C529" w14:textId="77777777" w:rsidTr="00496715">
        <w:trPr>
          <w:trHeight w:val="411"/>
        </w:trPr>
        <w:tc>
          <w:tcPr>
            <w:tcW w:w="502" w:type="dxa"/>
            <w:vMerge/>
            <w:tcBorders>
              <w:top w:val="nil"/>
              <w:left w:val="single" w:sz="4" w:space="0" w:color="auto"/>
              <w:bottom w:val="single" w:sz="4" w:space="0" w:color="000000"/>
              <w:right w:val="single" w:sz="4" w:space="0" w:color="auto"/>
            </w:tcBorders>
            <w:vAlign w:val="center"/>
            <w:hideMark/>
          </w:tcPr>
          <w:p w14:paraId="28DCCE2B"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39DE1E17"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19353A5D"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2A0CCBBE"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47F0F63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02226CA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7DB01AB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67FEA219"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2E9D76F8"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69E9D26C"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4A3A5A4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6E7478A7" w14:textId="77777777" w:rsidTr="00496715">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6189834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7</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737EC66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Кошубы,11</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618F89A2"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5A9FE8B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43AE83C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19031D7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278E882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220AB1F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0F5A0A2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0C434CB6"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2460,00</w:t>
            </w:r>
          </w:p>
        </w:tc>
        <w:tc>
          <w:tcPr>
            <w:tcW w:w="1034" w:type="dxa"/>
            <w:tcBorders>
              <w:top w:val="nil"/>
              <w:left w:val="nil"/>
              <w:bottom w:val="single" w:sz="4" w:space="0" w:color="auto"/>
              <w:right w:val="single" w:sz="4" w:space="0" w:color="auto"/>
            </w:tcBorders>
            <w:noWrap/>
            <w:vAlign w:val="bottom"/>
            <w:hideMark/>
          </w:tcPr>
          <w:p w14:paraId="0CE2A8D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78B01368" w14:textId="77777777" w:rsidTr="00496715">
        <w:trPr>
          <w:trHeight w:val="429"/>
        </w:trPr>
        <w:tc>
          <w:tcPr>
            <w:tcW w:w="502" w:type="dxa"/>
            <w:vMerge/>
            <w:tcBorders>
              <w:top w:val="nil"/>
              <w:left w:val="single" w:sz="4" w:space="0" w:color="auto"/>
              <w:bottom w:val="single" w:sz="4" w:space="0" w:color="000000"/>
              <w:right w:val="single" w:sz="4" w:space="0" w:color="auto"/>
            </w:tcBorders>
            <w:vAlign w:val="center"/>
            <w:hideMark/>
          </w:tcPr>
          <w:p w14:paraId="0545871F"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575D6BD4"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35FE8D5E"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01821177"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75E4AC3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60AEA2D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26AA5C7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70AAF25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691FBFA8"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020877F6"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19EEC95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4D0B17AE" w14:textId="77777777" w:rsidTr="00496715">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15E5821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8</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20BC188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Циолковского,9</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6B04BB2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2F8D443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597E41C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5BAF372E"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6BE4B42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3FE0313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16CC8D9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4061347F"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2401,20</w:t>
            </w:r>
          </w:p>
        </w:tc>
        <w:tc>
          <w:tcPr>
            <w:tcW w:w="1034" w:type="dxa"/>
            <w:tcBorders>
              <w:top w:val="nil"/>
              <w:left w:val="nil"/>
              <w:bottom w:val="single" w:sz="4" w:space="0" w:color="auto"/>
              <w:right w:val="single" w:sz="4" w:space="0" w:color="auto"/>
            </w:tcBorders>
            <w:noWrap/>
            <w:vAlign w:val="bottom"/>
            <w:hideMark/>
          </w:tcPr>
          <w:p w14:paraId="6C27C70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6D042AFC" w14:textId="77777777" w:rsidTr="00496715">
        <w:trPr>
          <w:trHeight w:val="385"/>
        </w:trPr>
        <w:tc>
          <w:tcPr>
            <w:tcW w:w="502" w:type="dxa"/>
            <w:vMerge/>
            <w:tcBorders>
              <w:top w:val="nil"/>
              <w:left w:val="single" w:sz="4" w:space="0" w:color="auto"/>
              <w:bottom w:val="single" w:sz="4" w:space="0" w:color="000000"/>
              <w:right w:val="single" w:sz="4" w:space="0" w:color="auto"/>
            </w:tcBorders>
            <w:vAlign w:val="center"/>
            <w:hideMark/>
          </w:tcPr>
          <w:p w14:paraId="3D985AA2"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18D9CC53"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76804CF6"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33157E24"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5A94FFD2"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212705D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7117C7D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38599E6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611EAA76"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707E50EC"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38F368B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7EA7FCB1" w14:textId="77777777" w:rsidTr="00496715">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53F1F9D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050A5CF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Циолковского,11</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799E0C0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3F3F881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03557CD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01A3998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7C44A953"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7120CF9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12C88B3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329212E7"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2412,30</w:t>
            </w:r>
          </w:p>
        </w:tc>
        <w:tc>
          <w:tcPr>
            <w:tcW w:w="1034" w:type="dxa"/>
            <w:tcBorders>
              <w:top w:val="nil"/>
              <w:left w:val="nil"/>
              <w:bottom w:val="single" w:sz="4" w:space="0" w:color="auto"/>
              <w:right w:val="single" w:sz="4" w:space="0" w:color="auto"/>
            </w:tcBorders>
            <w:noWrap/>
            <w:vAlign w:val="bottom"/>
            <w:hideMark/>
          </w:tcPr>
          <w:p w14:paraId="28EBF1C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2E17FAE4" w14:textId="77777777" w:rsidTr="00496715">
        <w:trPr>
          <w:trHeight w:val="429"/>
        </w:trPr>
        <w:tc>
          <w:tcPr>
            <w:tcW w:w="502" w:type="dxa"/>
            <w:vMerge/>
            <w:tcBorders>
              <w:top w:val="nil"/>
              <w:left w:val="single" w:sz="4" w:space="0" w:color="auto"/>
              <w:bottom w:val="single" w:sz="4" w:space="0" w:color="000000"/>
              <w:right w:val="single" w:sz="4" w:space="0" w:color="auto"/>
            </w:tcBorders>
            <w:vAlign w:val="center"/>
            <w:hideMark/>
          </w:tcPr>
          <w:p w14:paraId="0D960D7C"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50901933"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43239A7C"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47EA6289"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05D2F34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08CC4FB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211A5C7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0B5B3F2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46921B19"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6E2671CF"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53E9095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12DD8157" w14:textId="77777777" w:rsidTr="00496715">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6900BDB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10</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5C7AFAD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Циолковского,21</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74F69A8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3393B16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440A378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57001D5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3A72656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51A8EF3E"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58EEFAA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6312F6C4"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2423,90</w:t>
            </w:r>
          </w:p>
        </w:tc>
        <w:tc>
          <w:tcPr>
            <w:tcW w:w="1034" w:type="dxa"/>
            <w:tcBorders>
              <w:top w:val="nil"/>
              <w:left w:val="nil"/>
              <w:bottom w:val="single" w:sz="4" w:space="0" w:color="auto"/>
              <w:right w:val="single" w:sz="4" w:space="0" w:color="auto"/>
            </w:tcBorders>
            <w:noWrap/>
            <w:vAlign w:val="bottom"/>
            <w:hideMark/>
          </w:tcPr>
          <w:p w14:paraId="6991A11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7BD99BE5" w14:textId="77777777" w:rsidTr="00496715">
        <w:trPr>
          <w:trHeight w:val="429"/>
        </w:trPr>
        <w:tc>
          <w:tcPr>
            <w:tcW w:w="502" w:type="dxa"/>
            <w:vMerge/>
            <w:tcBorders>
              <w:top w:val="nil"/>
              <w:left w:val="single" w:sz="4" w:space="0" w:color="auto"/>
              <w:bottom w:val="single" w:sz="4" w:space="0" w:color="000000"/>
              <w:right w:val="single" w:sz="4" w:space="0" w:color="auto"/>
            </w:tcBorders>
            <w:vAlign w:val="center"/>
            <w:hideMark/>
          </w:tcPr>
          <w:p w14:paraId="56B7B0DC"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6008C1FC"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4B06C720"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5E11E3A6"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713" w:type="dxa"/>
            <w:tcBorders>
              <w:top w:val="nil"/>
              <w:left w:val="nil"/>
              <w:bottom w:val="single" w:sz="4" w:space="0" w:color="auto"/>
              <w:right w:val="single" w:sz="4" w:space="0" w:color="auto"/>
            </w:tcBorders>
            <w:noWrap/>
            <w:vAlign w:val="bottom"/>
            <w:hideMark/>
          </w:tcPr>
          <w:p w14:paraId="6F574D0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03327A02"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427F536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29AF647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48AF30F5"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03F5F229" w14:textId="77777777" w:rsidR="00BC5FDE" w:rsidRPr="002B0B57" w:rsidRDefault="00BC5FDE" w:rsidP="008B2AB6">
            <w:pPr>
              <w:spacing w:after="200" w:line="276" w:lineRule="auto"/>
              <w:rPr>
                <w:rFonts w:ascii="Times New Roman" w:eastAsia="Calibri" w:hAnsi="Times New Roman" w:cs="Times New Roman"/>
                <w:b/>
                <w:sz w:val="24"/>
                <w:szCs w:val="24"/>
              </w:rPr>
            </w:pPr>
          </w:p>
        </w:tc>
        <w:tc>
          <w:tcPr>
            <w:tcW w:w="1034" w:type="dxa"/>
            <w:tcBorders>
              <w:top w:val="nil"/>
              <w:left w:val="nil"/>
              <w:bottom w:val="single" w:sz="4" w:space="0" w:color="auto"/>
              <w:right w:val="single" w:sz="4" w:space="0" w:color="auto"/>
            </w:tcBorders>
            <w:noWrap/>
            <w:vAlign w:val="bottom"/>
            <w:hideMark/>
          </w:tcPr>
          <w:p w14:paraId="0D57C97E"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05DD8A67"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663E9813"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11</w:t>
            </w:r>
          </w:p>
        </w:tc>
        <w:tc>
          <w:tcPr>
            <w:tcW w:w="2014" w:type="dxa"/>
            <w:tcBorders>
              <w:top w:val="nil"/>
              <w:left w:val="nil"/>
              <w:bottom w:val="single" w:sz="4" w:space="0" w:color="auto"/>
              <w:right w:val="single" w:sz="4" w:space="0" w:color="auto"/>
            </w:tcBorders>
            <w:noWrap/>
            <w:vAlign w:val="bottom"/>
            <w:hideMark/>
          </w:tcPr>
          <w:p w14:paraId="0A5D02B9"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Симонок,62</w:t>
            </w:r>
          </w:p>
        </w:tc>
        <w:tc>
          <w:tcPr>
            <w:tcW w:w="472" w:type="dxa"/>
            <w:tcBorders>
              <w:top w:val="nil"/>
              <w:left w:val="nil"/>
              <w:bottom w:val="single" w:sz="4" w:space="0" w:color="auto"/>
              <w:right w:val="single" w:sz="4" w:space="0" w:color="auto"/>
            </w:tcBorders>
            <w:noWrap/>
            <w:vAlign w:val="bottom"/>
            <w:hideMark/>
          </w:tcPr>
          <w:p w14:paraId="2D3E235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43DD7F1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23608233"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w:t>
            </w:r>
          </w:p>
        </w:tc>
        <w:tc>
          <w:tcPr>
            <w:tcW w:w="734" w:type="dxa"/>
            <w:tcBorders>
              <w:top w:val="nil"/>
              <w:left w:val="nil"/>
              <w:bottom w:val="single" w:sz="4" w:space="0" w:color="auto"/>
              <w:right w:val="single" w:sz="4" w:space="0" w:color="auto"/>
            </w:tcBorders>
            <w:noWrap/>
            <w:vAlign w:val="bottom"/>
            <w:hideMark/>
          </w:tcPr>
          <w:p w14:paraId="486F9BE5"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7CBC70F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6446863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0098387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6ABAD51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3215,10</w:t>
            </w:r>
          </w:p>
        </w:tc>
        <w:tc>
          <w:tcPr>
            <w:tcW w:w="1034" w:type="dxa"/>
            <w:tcBorders>
              <w:top w:val="nil"/>
              <w:left w:val="nil"/>
              <w:bottom w:val="single" w:sz="4" w:space="0" w:color="auto"/>
              <w:right w:val="single" w:sz="4" w:space="0" w:color="auto"/>
            </w:tcBorders>
            <w:noWrap/>
            <w:vAlign w:val="bottom"/>
            <w:hideMark/>
          </w:tcPr>
          <w:p w14:paraId="1C8DC57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6D72593A"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1F1343E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4121788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Симонок,62</w:t>
            </w:r>
          </w:p>
        </w:tc>
        <w:tc>
          <w:tcPr>
            <w:tcW w:w="472" w:type="dxa"/>
            <w:tcBorders>
              <w:top w:val="nil"/>
              <w:left w:val="nil"/>
              <w:bottom w:val="single" w:sz="4" w:space="0" w:color="auto"/>
              <w:right w:val="single" w:sz="4" w:space="0" w:color="auto"/>
            </w:tcBorders>
            <w:noWrap/>
            <w:vAlign w:val="bottom"/>
            <w:hideMark/>
          </w:tcPr>
          <w:p w14:paraId="3C1A551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93F697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70BCC0D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43F833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39A10A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287E971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1B760EF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B28DE84"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1110,4</w:t>
            </w:r>
          </w:p>
        </w:tc>
        <w:tc>
          <w:tcPr>
            <w:tcW w:w="1034" w:type="dxa"/>
            <w:tcBorders>
              <w:top w:val="nil"/>
              <w:left w:val="nil"/>
              <w:bottom w:val="single" w:sz="4" w:space="0" w:color="auto"/>
              <w:right w:val="single" w:sz="4" w:space="0" w:color="auto"/>
            </w:tcBorders>
            <w:noWrap/>
            <w:vAlign w:val="bottom"/>
            <w:hideMark/>
          </w:tcPr>
          <w:p w14:paraId="09ED3E0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2D675DB3"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56D6047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6B76804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Симонок,62</w:t>
            </w:r>
          </w:p>
        </w:tc>
        <w:tc>
          <w:tcPr>
            <w:tcW w:w="472" w:type="dxa"/>
            <w:tcBorders>
              <w:top w:val="nil"/>
              <w:left w:val="nil"/>
              <w:bottom w:val="single" w:sz="4" w:space="0" w:color="auto"/>
              <w:right w:val="single" w:sz="4" w:space="0" w:color="auto"/>
            </w:tcBorders>
            <w:noWrap/>
            <w:vAlign w:val="bottom"/>
            <w:hideMark/>
          </w:tcPr>
          <w:p w14:paraId="3C241A5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5012F02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019376F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146913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5B3D64B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D4C8F6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5D25AA3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09001DB5"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999,0</w:t>
            </w:r>
          </w:p>
        </w:tc>
        <w:tc>
          <w:tcPr>
            <w:tcW w:w="1034" w:type="dxa"/>
            <w:tcBorders>
              <w:top w:val="nil"/>
              <w:left w:val="nil"/>
              <w:bottom w:val="single" w:sz="4" w:space="0" w:color="auto"/>
              <w:right w:val="single" w:sz="4" w:space="0" w:color="auto"/>
            </w:tcBorders>
            <w:noWrap/>
            <w:vAlign w:val="bottom"/>
            <w:hideMark/>
          </w:tcPr>
          <w:p w14:paraId="648069CA"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7545FFFC"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71826468"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252D57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Симонок,62</w:t>
            </w:r>
          </w:p>
        </w:tc>
        <w:tc>
          <w:tcPr>
            <w:tcW w:w="472" w:type="dxa"/>
            <w:tcBorders>
              <w:top w:val="nil"/>
              <w:left w:val="nil"/>
              <w:bottom w:val="single" w:sz="4" w:space="0" w:color="auto"/>
              <w:right w:val="single" w:sz="4" w:space="0" w:color="auto"/>
            </w:tcBorders>
            <w:noWrap/>
            <w:vAlign w:val="bottom"/>
            <w:hideMark/>
          </w:tcPr>
          <w:p w14:paraId="2ED39DB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0756D99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w:t>
            </w:r>
          </w:p>
        </w:tc>
        <w:tc>
          <w:tcPr>
            <w:tcW w:w="713" w:type="dxa"/>
            <w:tcBorders>
              <w:top w:val="nil"/>
              <w:left w:val="nil"/>
              <w:bottom w:val="single" w:sz="4" w:space="0" w:color="auto"/>
              <w:right w:val="single" w:sz="4" w:space="0" w:color="auto"/>
            </w:tcBorders>
            <w:noWrap/>
            <w:vAlign w:val="bottom"/>
            <w:hideMark/>
          </w:tcPr>
          <w:p w14:paraId="29E53FD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5ACF868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6668DE4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60253A7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400</w:t>
            </w:r>
          </w:p>
        </w:tc>
        <w:tc>
          <w:tcPr>
            <w:tcW w:w="752" w:type="dxa"/>
            <w:tcBorders>
              <w:top w:val="nil"/>
              <w:left w:val="nil"/>
              <w:bottom w:val="single" w:sz="4" w:space="0" w:color="auto"/>
              <w:right w:val="single" w:sz="4" w:space="0" w:color="auto"/>
            </w:tcBorders>
            <w:noWrap/>
            <w:vAlign w:val="bottom"/>
            <w:hideMark/>
          </w:tcPr>
          <w:p w14:paraId="0F3FCE4E"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1DDA443B"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1105,7</w:t>
            </w:r>
          </w:p>
        </w:tc>
        <w:tc>
          <w:tcPr>
            <w:tcW w:w="1034" w:type="dxa"/>
            <w:tcBorders>
              <w:top w:val="nil"/>
              <w:left w:val="nil"/>
              <w:bottom w:val="single" w:sz="4" w:space="0" w:color="auto"/>
              <w:right w:val="single" w:sz="4" w:space="0" w:color="auto"/>
            </w:tcBorders>
            <w:noWrap/>
            <w:vAlign w:val="bottom"/>
            <w:hideMark/>
          </w:tcPr>
          <w:p w14:paraId="5978404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5E4F2AFD" w14:textId="77777777" w:rsidTr="00496715">
        <w:trPr>
          <w:trHeight w:val="429"/>
        </w:trPr>
        <w:tc>
          <w:tcPr>
            <w:tcW w:w="502" w:type="dxa"/>
            <w:vMerge w:val="restart"/>
            <w:tcBorders>
              <w:top w:val="nil"/>
              <w:left w:val="single" w:sz="4" w:space="0" w:color="auto"/>
              <w:bottom w:val="single" w:sz="4" w:space="0" w:color="000000"/>
              <w:right w:val="single" w:sz="4" w:space="0" w:color="auto"/>
            </w:tcBorders>
            <w:noWrap/>
            <w:vAlign w:val="center"/>
            <w:hideMark/>
          </w:tcPr>
          <w:p w14:paraId="197A68D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2014" w:type="dxa"/>
            <w:vMerge w:val="restart"/>
            <w:tcBorders>
              <w:top w:val="nil"/>
              <w:left w:val="single" w:sz="4" w:space="0" w:color="auto"/>
              <w:bottom w:val="single" w:sz="4" w:space="0" w:color="000000"/>
              <w:right w:val="single" w:sz="4" w:space="0" w:color="auto"/>
            </w:tcBorders>
            <w:noWrap/>
            <w:vAlign w:val="center"/>
            <w:hideMark/>
          </w:tcPr>
          <w:p w14:paraId="081521E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Циолковского,13</w:t>
            </w:r>
          </w:p>
        </w:tc>
        <w:tc>
          <w:tcPr>
            <w:tcW w:w="472" w:type="dxa"/>
            <w:vMerge w:val="restart"/>
            <w:tcBorders>
              <w:top w:val="nil"/>
              <w:left w:val="single" w:sz="4" w:space="0" w:color="auto"/>
              <w:bottom w:val="single" w:sz="4" w:space="0" w:color="000000"/>
              <w:right w:val="single" w:sz="4" w:space="0" w:color="auto"/>
            </w:tcBorders>
            <w:noWrap/>
            <w:vAlign w:val="center"/>
            <w:hideMark/>
          </w:tcPr>
          <w:p w14:paraId="2DC16E6F"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708" w:type="dxa"/>
            <w:vMerge w:val="restart"/>
            <w:tcBorders>
              <w:top w:val="nil"/>
              <w:left w:val="single" w:sz="4" w:space="0" w:color="auto"/>
              <w:bottom w:val="single" w:sz="4" w:space="0" w:color="000000"/>
              <w:right w:val="single" w:sz="4" w:space="0" w:color="auto"/>
            </w:tcBorders>
            <w:noWrap/>
            <w:vAlign w:val="center"/>
            <w:hideMark/>
          </w:tcPr>
          <w:p w14:paraId="70B66CE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13" w:type="dxa"/>
            <w:tcBorders>
              <w:top w:val="nil"/>
              <w:left w:val="nil"/>
              <w:bottom w:val="single" w:sz="4" w:space="0" w:color="auto"/>
              <w:right w:val="single" w:sz="4" w:space="0" w:color="auto"/>
            </w:tcBorders>
            <w:noWrap/>
            <w:vAlign w:val="bottom"/>
            <w:hideMark/>
          </w:tcPr>
          <w:p w14:paraId="217D4FF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5F723D81"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3CAE583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400/12</w:t>
            </w:r>
          </w:p>
        </w:tc>
        <w:tc>
          <w:tcPr>
            <w:tcW w:w="830" w:type="dxa"/>
            <w:tcBorders>
              <w:top w:val="nil"/>
              <w:left w:val="nil"/>
              <w:bottom w:val="single" w:sz="4" w:space="0" w:color="auto"/>
              <w:right w:val="single" w:sz="4" w:space="0" w:color="auto"/>
            </w:tcBorders>
            <w:noWrap/>
            <w:vAlign w:val="bottom"/>
            <w:hideMark/>
          </w:tcPr>
          <w:p w14:paraId="077B8529"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400</w:t>
            </w:r>
          </w:p>
        </w:tc>
        <w:tc>
          <w:tcPr>
            <w:tcW w:w="752" w:type="dxa"/>
            <w:vMerge w:val="restart"/>
            <w:tcBorders>
              <w:top w:val="nil"/>
              <w:left w:val="single" w:sz="4" w:space="0" w:color="auto"/>
              <w:bottom w:val="single" w:sz="4" w:space="0" w:color="000000"/>
              <w:right w:val="single" w:sz="4" w:space="0" w:color="auto"/>
            </w:tcBorders>
            <w:noWrap/>
            <w:vAlign w:val="center"/>
            <w:hideMark/>
          </w:tcPr>
          <w:p w14:paraId="28B0327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12</w:t>
            </w:r>
          </w:p>
        </w:tc>
        <w:tc>
          <w:tcPr>
            <w:tcW w:w="1088" w:type="dxa"/>
            <w:vMerge w:val="restart"/>
            <w:tcBorders>
              <w:top w:val="nil"/>
              <w:left w:val="single" w:sz="4" w:space="0" w:color="auto"/>
              <w:bottom w:val="single" w:sz="4" w:space="0" w:color="000000"/>
              <w:right w:val="single" w:sz="4" w:space="0" w:color="auto"/>
            </w:tcBorders>
            <w:noWrap/>
            <w:vAlign w:val="center"/>
            <w:hideMark/>
          </w:tcPr>
          <w:p w14:paraId="0A8BC38A"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2429,40</w:t>
            </w:r>
          </w:p>
        </w:tc>
        <w:tc>
          <w:tcPr>
            <w:tcW w:w="1034" w:type="dxa"/>
            <w:vMerge w:val="restart"/>
            <w:tcBorders>
              <w:top w:val="nil"/>
              <w:left w:val="single" w:sz="4" w:space="0" w:color="auto"/>
              <w:bottom w:val="single" w:sz="4" w:space="0" w:color="000000"/>
              <w:right w:val="single" w:sz="4" w:space="0" w:color="auto"/>
            </w:tcBorders>
            <w:noWrap/>
            <w:vAlign w:val="center"/>
            <w:hideMark/>
          </w:tcPr>
          <w:p w14:paraId="2ED9383C"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03F39A73" w14:textId="77777777" w:rsidTr="00496715">
        <w:trPr>
          <w:trHeight w:val="429"/>
        </w:trPr>
        <w:tc>
          <w:tcPr>
            <w:tcW w:w="502" w:type="dxa"/>
            <w:vMerge/>
            <w:tcBorders>
              <w:top w:val="nil"/>
              <w:left w:val="single" w:sz="4" w:space="0" w:color="auto"/>
              <w:bottom w:val="single" w:sz="4" w:space="0" w:color="000000"/>
              <w:right w:val="single" w:sz="4" w:space="0" w:color="auto"/>
            </w:tcBorders>
            <w:vAlign w:val="center"/>
            <w:hideMark/>
          </w:tcPr>
          <w:p w14:paraId="1E3119E8" w14:textId="77777777" w:rsidR="00BC5FDE" w:rsidRPr="002B0B57" w:rsidRDefault="00BC5FDE" w:rsidP="008B2AB6">
            <w:pPr>
              <w:spacing w:after="200" w:line="276" w:lineRule="auto"/>
              <w:rPr>
                <w:rFonts w:ascii="Times New Roman" w:eastAsia="Calibri" w:hAnsi="Times New Roman" w:cs="Times New Roman"/>
                <w:sz w:val="24"/>
                <w:szCs w:val="24"/>
              </w:rPr>
            </w:pPr>
          </w:p>
        </w:tc>
        <w:tc>
          <w:tcPr>
            <w:tcW w:w="2014" w:type="dxa"/>
            <w:vMerge/>
            <w:tcBorders>
              <w:top w:val="nil"/>
              <w:left w:val="single" w:sz="4" w:space="0" w:color="auto"/>
              <w:bottom w:val="single" w:sz="4" w:space="0" w:color="000000"/>
              <w:right w:val="single" w:sz="4" w:space="0" w:color="auto"/>
            </w:tcBorders>
            <w:vAlign w:val="center"/>
            <w:hideMark/>
          </w:tcPr>
          <w:p w14:paraId="5CBBA5A2" w14:textId="77777777" w:rsidR="00BC5FDE" w:rsidRPr="002B0B57" w:rsidRDefault="00BC5FDE" w:rsidP="008B2AB6">
            <w:pPr>
              <w:spacing w:after="200" w:line="276" w:lineRule="auto"/>
              <w:rPr>
                <w:rFonts w:ascii="Times New Roman" w:eastAsia="Calibri" w:hAnsi="Times New Roman" w:cs="Times New Roman"/>
                <w:sz w:val="24"/>
                <w:szCs w:val="24"/>
              </w:rPr>
            </w:pPr>
          </w:p>
        </w:tc>
        <w:tc>
          <w:tcPr>
            <w:tcW w:w="472" w:type="dxa"/>
            <w:vMerge/>
            <w:tcBorders>
              <w:top w:val="nil"/>
              <w:left w:val="single" w:sz="4" w:space="0" w:color="auto"/>
              <w:bottom w:val="single" w:sz="4" w:space="0" w:color="000000"/>
              <w:right w:val="single" w:sz="4" w:space="0" w:color="auto"/>
            </w:tcBorders>
            <w:vAlign w:val="center"/>
            <w:hideMark/>
          </w:tcPr>
          <w:p w14:paraId="25CE1537" w14:textId="77777777" w:rsidR="00BC5FDE" w:rsidRPr="002B0B57" w:rsidRDefault="00BC5FDE" w:rsidP="008B2AB6">
            <w:pPr>
              <w:spacing w:after="200" w:line="276" w:lineRule="auto"/>
              <w:rPr>
                <w:rFonts w:ascii="Times New Roman" w:eastAsia="Calibri" w:hAnsi="Times New Roman" w:cs="Times New Roman"/>
                <w:sz w:val="24"/>
                <w:szCs w:val="24"/>
              </w:rPr>
            </w:pPr>
          </w:p>
        </w:tc>
        <w:tc>
          <w:tcPr>
            <w:tcW w:w="708" w:type="dxa"/>
            <w:vMerge/>
            <w:tcBorders>
              <w:top w:val="nil"/>
              <w:left w:val="single" w:sz="4" w:space="0" w:color="auto"/>
              <w:bottom w:val="single" w:sz="4" w:space="0" w:color="000000"/>
              <w:right w:val="single" w:sz="4" w:space="0" w:color="auto"/>
            </w:tcBorders>
            <w:vAlign w:val="center"/>
            <w:hideMark/>
          </w:tcPr>
          <w:p w14:paraId="6E109EE4" w14:textId="77777777" w:rsidR="00BC5FDE" w:rsidRPr="002B0B57" w:rsidRDefault="00BC5FDE" w:rsidP="008B2AB6">
            <w:pPr>
              <w:spacing w:after="200" w:line="276" w:lineRule="auto"/>
              <w:rPr>
                <w:rFonts w:ascii="Times New Roman" w:eastAsia="Calibri" w:hAnsi="Times New Roman" w:cs="Times New Roman"/>
                <w:sz w:val="24"/>
                <w:szCs w:val="24"/>
              </w:rPr>
            </w:pPr>
          </w:p>
        </w:tc>
        <w:tc>
          <w:tcPr>
            <w:tcW w:w="713" w:type="dxa"/>
            <w:tcBorders>
              <w:top w:val="nil"/>
              <w:left w:val="nil"/>
              <w:bottom w:val="single" w:sz="4" w:space="0" w:color="auto"/>
              <w:right w:val="single" w:sz="4" w:space="0" w:color="auto"/>
            </w:tcBorders>
            <w:noWrap/>
            <w:vAlign w:val="bottom"/>
            <w:hideMark/>
          </w:tcPr>
          <w:p w14:paraId="0EAC8EB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w:t>
            </w:r>
          </w:p>
        </w:tc>
        <w:tc>
          <w:tcPr>
            <w:tcW w:w="734" w:type="dxa"/>
            <w:tcBorders>
              <w:top w:val="nil"/>
              <w:left w:val="nil"/>
              <w:bottom w:val="single" w:sz="4" w:space="0" w:color="auto"/>
              <w:right w:val="single" w:sz="4" w:space="0" w:color="auto"/>
            </w:tcBorders>
            <w:noWrap/>
            <w:vAlign w:val="bottom"/>
            <w:hideMark/>
          </w:tcPr>
          <w:p w14:paraId="0CEB9597"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груз.</w:t>
            </w:r>
          </w:p>
        </w:tc>
        <w:tc>
          <w:tcPr>
            <w:tcW w:w="1358" w:type="dxa"/>
            <w:tcBorders>
              <w:top w:val="nil"/>
              <w:left w:val="nil"/>
              <w:bottom w:val="single" w:sz="4" w:space="0" w:color="auto"/>
              <w:right w:val="single" w:sz="4" w:space="0" w:color="auto"/>
            </w:tcBorders>
            <w:noWrap/>
            <w:vAlign w:val="bottom"/>
            <w:hideMark/>
          </w:tcPr>
          <w:p w14:paraId="44D6818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ЛГП 630/12</w:t>
            </w:r>
          </w:p>
        </w:tc>
        <w:tc>
          <w:tcPr>
            <w:tcW w:w="830" w:type="dxa"/>
            <w:tcBorders>
              <w:top w:val="nil"/>
              <w:left w:val="nil"/>
              <w:bottom w:val="single" w:sz="4" w:space="0" w:color="auto"/>
              <w:right w:val="single" w:sz="4" w:space="0" w:color="auto"/>
            </w:tcBorders>
            <w:noWrap/>
            <w:vAlign w:val="bottom"/>
            <w:hideMark/>
          </w:tcPr>
          <w:p w14:paraId="74349A7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630</w:t>
            </w:r>
          </w:p>
        </w:tc>
        <w:tc>
          <w:tcPr>
            <w:tcW w:w="752" w:type="dxa"/>
            <w:vMerge/>
            <w:tcBorders>
              <w:top w:val="nil"/>
              <w:left w:val="single" w:sz="4" w:space="0" w:color="auto"/>
              <w:bottom w:val="single" w:sz="4" w:space="0" w:color="000000"/>
              <w:right w:val="single" w:sz="4" w:space="0" w:color="auto"/>
            </w:tcBorders>
            <w:vAlign w:val="center"/>
            <w:hideMark/>
          </w:tcPr>
          <w:p w14:paraId="2116D9CB" w14:textId="77777777" w:rsidR="00BC5FDE" w:rsidRPr="002B0B57" w:rsidRDefault="00BC5FDE" w:rsidP="008B2AB6">
            <w:pPr>
              <w:spacing w:after="200" w:line="276" w:lineRule="auto"/>
              <w:rPr>
                <w:rFonts w:ascii="Times New Roman" w:eastAsia="Calibri" w:hAnsi="Times New Roman" w:cs="Times New Roman"/>
                <w:sz w:val="24"/>
                <w:szCs w:val="24"/>
              </w:rPr>
            </w:pPr>
          </w:p>
        </w:tc>
        <w:tc>
          <w:tcPr>
            <w:tcW w:w="1088" w:type="dxa"/>
            <w:vMerge/>
            <w:tcBorders>
              <w:top w:val="nil"/>
              <w:left w:val="single" w:sz="4" w:space="0" w:color="auto"/>
              <w:bottom w:val="single" w:sz="4" w:space="0" w:color="000000"/>
              <w:right w:val="single" w:sz="4" w:space="0" w:color="auto"/>
            </w:tcBorders>
            <w:vAlign w:val="center"/>
            <w:hideMark/>
          </w:tcPr>
          <w:p w14:paraId="04ADFF51" w14:textId="77777777" w:rsidR="00BC5FDE" w:rsidRPr="002B0B57" w:rsidRDefault="00BC5FDE" w:rsidP="008B2AB6">
            <w:pPr>
              <w:spacing w:after="200" w:line="276" w:lineRule="auto"/>
              <w:rPr>
                <w:rFonts w:ascii="Times New Roman" w:eastAsia="Calibri" w:hAnsi="Times New Roman" w:cs="Times New Roman"/>
                <w:sz w:val="24"/>
                <w:szCs w:val="24"/>
              </w:rPr>
            </w:pPr>
          </w:p>
        </w:tc>
        <w:tc>
          <w:tcPr>
            <w:tcW w:w="1034" w:type="dxa"/>
            <w:vMerge/>
            <w:tcBorders>
              <w:top w:val="nil"/>
              <w:left w:val="single" w:sz="4" w:space="0" w:color="auto"/>
              <w:bottom w:val="single" w:sz="4" w:space="0" w:color="000000"/>
              <w:right w:val="single" w:sz="4" w:space="0" w:color="auto"/>
            </w:tcBorders>
            <w:vAlign w:val="center"/>
            <w:hideMark/>
          </w:tcPr>
          <w:p w14:paraId="22286D3E" w14:textId="77777777" w:rsidR="00BC5FDE" w:rsidRPr="002B0B57" w:rsidRDefault="00BC5FDE" w:rsidP="008B2AB6">
            <w:pPr>
              <w:spacing w:after="200" w:line="276" w:lineRule="auto"/>
              <w:rPr>
                <w:rFonts w:ascii="Times New Roman" w:eastAsia="Calibri" w:hAnsi="Times New Roman" w:cs="Times New Roman"/>
                <w:sz w:val="24"/>
                <w:szCs w:val="24"/>
              </w:rPr>
            </w:pPr>
          </w:p>
        </w:tc>
      </w:tr>
      <w:tr w:rsidR="00BC5FDE" w:rsidRPr="002B0B57" w14:paraId="5AFA74C6"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3378E6B9"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13</w:t>
            </w:r>
          </w:p>
        </w:tc>
        <w:tc>
          <w:tcPr>
            <w:tcW w:w="2014" w:type="dxa"/>
            <w:tcBorders>
              <w:top w:val="nil"/>
              <w:left w:val="nil"/>
              <w:bottom w:val="single" w:sz="4" w:space="0" w:color="auto"/>
              <w:right w:val="single" w:sz="4" w:space="0" w:color="auto"/>
            </w:tcBorders>
            <w:noWrap/>
            <w:vAlign w:val="bottom"/>
            <w:hideMark/>
          </w:tcPr>
          <w:p w14:paraId="403822D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Михайловская,23</w:t>
            </w:r>
          </w:p>
        </w:tc>
        <w:tc>
          <w:tcPr>
            <w:tcW w:w="472" w:type="dxa"/>
            <w:tcBorders>
              <w:top w:val="nil"/>
              <w:left w:val="nil"/>
              <w:bottom w:val="single" w:sz="4" w:space="0" w:color="auto"/>
              <w:right w:val="single" w:sz="4" w:space="0" w:color="auto"/>
            </w:tcBorders>
            <w:noWrap/>
            <w:vAlign w:val="bottom"/>
            <w:hideMark/>
          </w:tcPr>
          <w:p w14:paraId="449D97ED"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708" w:type="dxa"/>
            <w:tcBorders>
              <w:top w:val="nil"/>
              <w:left w:val="nil"/>
              <w:bottom w:val="single" w:sz="4" w:space="0" w:color="auto"/>
              <w:right w:val="single" w:sz="4" w:space="0" w:color="auto"/>
            </w:tcBorders>
            <w:noWrap/>
            <w:vAlign w:val="bottom"/>
            <w:hideMark/>
          </w:tcPr>
          <w:p w14:paraId="6CDA48A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nil"/>
              <w:left w:val="nil"/>
              <w:bottom w:val="single" w:sz="4" w:space="0" w:color="auto"/>
              <w:right w:val="single" w:sz="4" w:space="0" w:color="auto"/>
            </w:tcBorders>
            <w:noWrap/>
            <w:vAlign w:val="bottom"/>
            <w:hideMark/>
          </w:tcPr>
          <w:p w14:paraId="0D22C5B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2</w:t>
            </w:r>
          </w:p>
        </w:tc>
        <w:tc>
          <w:tcPr>
            <w:tcW w:w="734" w:type="dxa"/>
            <w:tcBorders>
              <w:top w:val="nil"/>
              <w:left w:val="nil"/>
              <w:bottom w:val="single" w:sz="4" w:space="0" w:color="auto"/>
              <w:right w:val="single" w:sz="4" w:space="0" w:color="auto"/>
            </w:tcBorders>
            <w:noWrap/>
            <w:vAlign w:val="bottom"/>
            <w:hideMark/>
          </w:tcPr>
          <w:p w14:paraId="0A074E5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пас.</w:t>
            </w:r>
          </w:p>
        </w:tc>
        <w:tc>
          <w:tcPr>
            <w:tcW w:w="1358" w:type="dxa"/>
            <w:tcBorders>
              <w:top w:val="nil"/>
              <w:left w:val="nil"/>
              <w:bottom w:val="single" w:sz="4" w:space="0" w:color="auto"/>
              <w:right w:val="single" w:sz="4" w:space="0" w:color="auto"/>
            </w:tcBorders>
            <w:noWrap/>
            <w:vAlign w:val="bottom"/>
            <w:hideMark/>
          </w:tcPr>
          <w:p w14:paraId="5555A2DE"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ЛП 320/9</w:t>
            </w:r>
          </w:p>
        </w:tc>
        <w:tc>
          <w:tcPr>
            <w:tcW w:w="830" w:type="dxa"/>
            <w:tcBorders>
              <w:top w:val="nil"/>
              <w:left w:val="nil"/>
              <w:bottom w:val="single" w:sz="4" w:space="0" w:color="auto"/>
              <w:right w:val="single" w:sz="4" w:space="0" w:color="auto"/>
            </w:tcBorders>
            <w:noWrap/>
            <w:vAlign w:val="bottom"/>
            <w:hideMark/>
          </w:tcPr>
          <w:p w14:paraId="5156062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320</w:t>
            </w:r>
          </w:p>
        </w:tc>
        <w:tc>
          <w:tcPr>
            <w:tcW w:w="752" w:type="dxa"/>
            <w:tcBorders>
              <w:top w:val="nil"/>
              <w:left w:val="nil"/>
              <w:bottom w:val="single" w:sz="4" w:space="0" w:color="auto"/>
              <w:right w:val="single" w:sz="4" w:space="0" w:color="auto"/>
            </w:tcBorders>
            <w:noWrap/>
            <w:vAlign w:val="bottom"/>
            <w:hideMark/>
          </w:tcPr>
          <w:p w14:paraId="6C35CD8B"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9</w:t>
            </w:r>
          </w:p>
        </w:tc>
        <w:tc>
          <w:tcPr>
            <w:tcW w:w="1088" w:type="dxa"/>
            <w:tcBorders>
              <w:top w:val="nil"/>
              <w:left w:val="nil"/>
              <w:bottom w:val="single" w:sz="4" w:space="0" w:color="auto"/>
              <w:right w:val="single" w:sz="4" w:space="0" w:color="auto"/>
            </w:tcBorders>
            <w:noWrap/>
            <w:vAlign w:val="bottom"/>
            <w:hideMark/>
          </w:tcPr>
          <w:p w14:paraId="671B381E" w14:textId="77777777" w:rsidR="00BC5FDE" w:rsidRPr="002B0B57" w:rsidRDefault="00BC5FDE" w:rsidP="008B2AB6">
            <w:pPr>
              <w:spacing w:after="200" w:line="276" w:lineRule="auto"/>
              <w:jc w:val="center"/>
              <w:rPr>
                <w:rFonts w:ascii="Times New Roman" w:eastAsia="Calibri" w:hAnsi="Times New Roman" w:cs="Times New Roman"/>
                <w:b/>
                <w:sz w:val="24"/>
                <w:szCs w:val="24"/>
              </w:rPr>
            </w:pPr>
            <w:r w:rsidRPr="002B0B57">
              <w:rPr>
                <w:rFonts w:ascii="Times New Roman" w:eastAsia="Calibri" w:hAnsi="Times New Roman" w:cs="Times New Roman"/>
                <w:b/>
              </w:rPr>
              <w:t>2101,60</w:t>
            </w:r>
          </w:p>
        </w:tc>
        <w:tc>
          <w:tcPr>
            <w:tcW w:w="1034" w:type="dxa"/>
            <w:tcBorders>
              <w:top w:val="nil"/>
              <w:left w:val="nil"/>
              <w:bottom w:val="single" w:sz="4" w:space="0" w:color="auto"/>
              <w:right w:val="single" w:sz="4" w:space="0" w:color="auto"/>
            </w:tcBorders>
            <w:noWrap/>
            <w:vAlign w:val="bottom"/>
            <w:hideMark/>
          </w:tcPr>
          <w:p w14:paraId="1A44C306"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да</w:t>
            </w:r>
          </w:p>
        </w:tc>
      </w:tr>
      <w:tr w:rsidR="00BC5FDE" w:rsidRPr="002B0B57" w14:paraId="62313880"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555EC797"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301BC8C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Михайловская,23</w:t>
            </w:r>
          </w:p>
        </w:tc>
        <w:tc>
          <w:tcPr>
            <w:tcW w:w="472" w:type="dxa"/>
            <w:tcBorders>
              <w:top w:val="nil"/>
              <w:left w:val="nil"/>
              <w:bottom w:val="single" w:sz="4" w:space="0" w:color="auto"/>
              <w:right w:val="single" w:sz="4" w:space="0" w:color="auto"/>
            </w:tcBorders>
            <w:noWrap/>
            <w:vAlign w:val="bottom"/>
            <w:hideMark/>
          </w:tcPr>
          <w:p w14:paraId="34F1EA0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3FAC252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13" w:type="dxa"/>
            <w:tcBorders>
              <w:top w:val="nil"/>
              <w:left w:val="nil"/>
              <w:bottom w:val="single" w:sz="4" w:space="0" w:color="auto"/>
              <w:right w:val="single" w:sz="4" w:space="0" w:color="auto"/>
            </w:tcBorders>
            <w:noWrap/>
            <w:vAlign w:val="bottom"/>
            <w:hideMark/>
          </w:tcPr>
          <w:p w14:paraId="4A1A006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628DD12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59D69F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32F6BCF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3EBC0501"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E18D6D2"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997,8</w:t>
            </w:r>
          </w:p>
        </w:tc>
        <w:tc>
          <w:tcPr>
            <w:tcW w:w="1034" w:type="dxa"/>
            <w:tcBorders>
              <w:top w:val="nil"/>
              <w:left w:val="nil"/>
              <w:bottom w:val="single" w:sz="4" w:space="0" w:color="auto"/>
              <w:right w:val="single" w:sz="4" w:space="0" w:color="auto"/>
            </w:tcBorders>
            <w:noWrap/>
            <w:vAlign w:val="bottom"/>
            <w:hideMark/>
          </w:tcPr>
          <w:p w14:paraId="29F61FDD"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674AD9D9" w14:textId="77777777" w:rsidTr="00496715">
        <w:trPr>
          <w:trHeight w:val="429"/>
        </w:trPr>
        <w:tc>
          <w:tcPr>
            <w:tcW w:w="502" w:type="dxa"/>
            <w:tcBorders>
              <w:top w:val="nil"/>
              <w:left w:val="single" w:sz="4" w:space="0" w:color="auto"/>
              <w:bottom w:val="single" w:sz="4" w:space="0" w:color="auto"/>
              <w:right w:val="single" w:sz="4" w:space="0" w:color="auto"/>
            </w:tcBorders>
            <w:noWrap/>
            <w:vAlign w:val="center"/>
            <w:hideMark/>
          </w:tcPr>
          <w:p w14:paraId="155170D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nil"/>
              <w:left w:val="nil"/>
              <w:bottom w:val="single" w:sz="4" w:space="0" w:color="auto"/>
              <w:right w:val="single" w:sz="4" w:space="0" w:color="auto"/>
            </w:tcBorders>
            <w:noWrap/>
            <w:vAlign w:val="bottom"/>
            <w:hideMark/>
          </w:tcPr>
          <w:p w14:paraId="70621ED3"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Михайловская,23</w:t>
            </w:r>
          </w:p>
        </w:tc>
        <w:tc>
          <w:tcPr>
            <w:tcW w:w="472" w:type="dxa"/>
            <w:tcBorders>
              <w:top w:val="nil"/>
              <w:left w:val="nil"/>
              <w:bottom w:val="single" w:sz="4" w:space="0" w:color="auto"/>
              <w:right w:val="single" w:sz="4" w:space="0" w:color="auto"/>
            </w:tcBorders>
            <w:noWrap/>
            <w:vAlign w:val="bottom"/>
            <w:hideMark/>
          </w:tcPr>
          <w:p w14:paraId="7F456C2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708" w:type="dxa"/>
            <w:tcBorders>
              <w:top w:val="nil"/>
              <w:left w:val="nil"/>
              <w:bottom w:val="single" w:sz="4" w:space="0" w:color="auto"/>
              <w:right w:val="single" w:sz="4" w:space="0" w:color="auto"/>
            </w:tcBorders>
            <w:noWrap/>
            <w:vAlign w:val="bottom"/>
            <w:hideMark/>
          </w:tcPr>
          <w:p w14:paraId="255201F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2</w:t>
            </w:r>
          </w:p>
        </w:tc>
        <w:tc>
          <w:tcPr>
            <w:tcW w:w="713" w:type="dxa"/>
            <w:tcBorders>
              <w:top w:val="nil"/>
              <w:left w:val="nil"/>
              <w:bottom w:val="single" w:sz="4" w:space="0" w:color="auto"/>
              <w:right w:val="single" w:sz="4" w:space="0" w:color="auto"/>
            </w:tcBorders>
            <w:noWrap/>
            <w:vAlign w:val="bottom"/>
            <w:hideMark/>
          </w:tcPr>
          <w:p w14:paraId="5622EBD9"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1</w:t>
            </w:r>
          </w:p>
        </w:tc>
        <w:tc>
          <w:tcPr>
            <w:tcW w:w="734" w:type="dxa"/>
            <w:tcBorders>
              <w:top w:val="nil"/>
              <w:left w:val="nil"/>
              <w:bottom w:val="single" w:sz="4" w:space="0" w:color="auto"/>
              <w:right w:val="single" w:sz="4" w:space="0" w:color="auto"/>
            </w:tcBorders>
            <w:noWrap/>
            <w:vAlign w:val="bottom"/>
            <w:hideMark/>
          </w:tcPr>
          <w:p w14:paraId="14BED2BB"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пас.</w:t>
            </w:r>
          </w:p>
        </w:tc>
        <w:tc>
          <w:tcPr>
            <w:tcW w:w="1358" w:type="dxa"/>
            <w:tcBorders>
              <w:top w:val="nil"/>
              <w:left w:val="nil"/>
              <w:bottom w:val="single" w:sz="4" w:space="0" w:color="auto"/>
              <w:right w:val="single" w:sz="4" w:space="0" w:color="auto"/>
            </w:tcBorders>
            <w:noWrap/>
            <w:vAlign w:val="bottom"/>
            <w:hideMark/>
          </w:tcPr>
          <w:p w14:paraId="77A6FCD0"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ЛП 320/9</w:t>
            </w:r>
          </w:p>
        </w:tc>
        <w:tc>
          <w:tcPr>
            <w:tcW w:w="830" w:type="dxa"/>
            <w:tcBorders>
              <w:top w:val="nil"/>
              <w:left w:val="nil"/>
              <w:bottom w:val="single" w:sz="4" w:space="0" w:color="auto"/>
              <w:right w:val="single" w:sz="4" w:space="0" w:color="auto"/>
            </w:tcBorders>
            <w:noWrap/>
            <w:vAlign w:val="bottom"/>
            <w:hideMark/>
          </w:tcPr>
          <w:p w14:paraId="5C3DB032"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320</w:t>
            </w:r>
          </w:p>
        </w:tc>
        <w:tc>
          <w:tcPr>
            <w:tcW w:w="752" w:type="dxa"/>
            <w:tcBorders>
              <w:top w:val="nil"/>
              <w:left w:val="nil"/>
              <w:bottom w:val="single" w:sz="4" w:space="0" w:color="auto"/>
              <w:right w:val="single" w:sz="4" w:space="0" w:color="auto"/>
            </w:tcBorders>
            <w:noWrap/>
            <w:vAlign w:val="bottom"/>
            <w:hideMark/>
          </w:tcPr>
          <w:p w14:paraId="459D5916"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9</w:t>
            </w:r>
          </w:p>
        </w:tc>
        <w:tc>
          <w:tcPr>
            <w:tcW w:w="1088" w:type="dxa"/>
            <w:tcBorders>
              <w:top w:val="nil"/>
              <w:left w:val="nil"/>
              <w:bottom w:val="single" w:sz="4" w:space="0" w:color="auto"/>
              <w:right w:val="single" w:sz="4" w:space="0" w:color="auto"/>
            </w:tcBorders>
            <w:noWrap/>
            <w:vAlign w:val="bottom"/>
          </w:tcPr>
          <w:p w14:paraId="406F828D" w14:textId="77777777" w:rsidR="00BC5FDE" w:rsidRPr="002B0B57" w:rsidRDefault="00BC5FDE" w:rsidP="008B2AB6">
            <w:pPr>
              <w:spacing w:after="200" w:line="276" w:lineRule="auto"/>
              <w:jc w:val="center"/>
              <w:rPr>
                <w:rFonts w:ascii="Times New Roman" w:eastAsia="Calibri" w:hAnsi="Times New Roman" w:cs="Times New Roman"/>
                <w:sz w:val="24"/>
                <w:szCs w:val="24"/>
              </w:rPr>
            </w:pPr>
            <w:r w:rsidRPr="002B0B57">
              <w:rPr>
                <w:rFonts w:ascii="Times New Roman" w:eastAsia="Calibri" w:hAnsi="Times New Roman" w:cs="Times New Roman"/>
              </w:rPr>
              <w:t>1103,8</w:t>
            </w:r>
          </w:p>
        </w:tc>
        <w:tc>
          <w:tcPr>
            <w:tcW w:w="1034" w:type="dxa"/>
            <w:tcBorders>
              <w:top w:val="nil"/>
              <w:left w:val="nil"/>
              <w:bottom w:val="single" w:sz="4" w:space="0" w:color="auto"/>
              <w:right w:val="single" w:sz="4" w:space="0" w:color="auto"/>
            </w:tcBorders>
            <w:noWrap/>
            <w:vAlign w:val="bottom"/>
            <w:hideMark/>
          </w:tcPr>
          <w:p w14:paraId="10F021BC"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да</w:t>
            </w:r>
          </w:p>
        </w:tc>
      </w:tr>
      <w:tr w:rsidR="00BC5FDE" w:rsidRPr="002B0B57" w14:paraId="480A8F60" w14:textId="77777777" w:rsidTr="00496715">
        <w:trPr>
          <w:trHeight w:val="429"/>
        </w:trPr>
        <w:tc>
          <w:tcPr>
            <w:tcW w:w="502" w:type="dxa"/>
            <w:tcBorders>
              <w:top w:val="single" w:sz="4" w:space="0" w:color="auto"/>
              <w:left w:val="single" w:sz="4" w:space="0" w:color="auto"/>
              <w:bottom w:val="single" w:sz="4" w:space="0" w:color="auto"/>
              <w:right w:val="single" w:sz="4" w:space="0" w:color="auto"/>
            </w:tcBorders>
            <w:noWrap/>
            <w:vAlign w:val="center"/>
            <w:hideMark/>
          </w:tcPr>
          <w:p w14:paraId="3D944EA5"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c>
          <w:tcPr>
            <w:tcW w:w="2014" w:type="dxa"/>
            <w:tcBorders>
              <w:top w:val="single" w:sz="4" w:space="0" w:color="auto"/>
              <w:left w:val="single" w:sz="4" w:space="0" w:color="auto"/>
              <w:bottom w:val="single" w:sz="4" w:space="0" w:color="auto"/>
              <w:right w:val="single" w:sz="4" w:space="0" w:color="auto"/>
            </w:tcBorders>
            <w:noWrap/>
            <w:vAlign w:val="bottom"/>
            <w:hideMark/>
          </w:tcPr>
          <w:p w14:paraId="7D99F09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Всего</w:t>
            </w:r>
          </w:p>
        </w:tc>
        <w:tc>
          <w:tcPr>
            <w:tcW w:w="472" w:type="dxa"/>
            <w:tcBorders>
              <w:top w:val="single" w:sz="4" w:space="0" w:color="auto"/>
              <w:left w:val="single" w:sz="4" w:space="0" w:color="auto"/>
              <w:bottom w:val="single" w:sz="4" w:space="0" w:color="auto"/>
              <w:right w:val="single" w:sz="4" w:space="0" w:color="auto"/>
            </w:tcBorders>
            <w:noWrap/>
            <w:vAlign w:val="bottom"/>
            <w:hideMark/>
          </w:tcPr>
          <w:p w14:paraId="15B00390"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856708"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13" w:type="dxa"/>
            <w:tcBorders>
              <w:top w:val="single" w:sz="4" w:space="0" w:color="auto"/>
              <w:left w:val="single" w:sz="4" w:space="0" w:color="auto"/>
              <w:bottom w:val="single" w:sz="4" w:space="0" w:color="auto"/>
              <w:right w:val="single" w:sz="4" w:space="0" w:color="auto"/>
            </w:tcBorders>
            <w:noWrap/>
            <w:vAlign w:val="bottom"/>
            <w:hideMark/>
          </w:tcPr>
          <w:p w14:paraId="44CE6ED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46</w:t>
            </w:r>
          </w:p>
        </w:tc>
        <w:tc>
          <w:tcPr>
            <w:tcW w:w="734" w:type="dxa"/>
            <w:tcBorders>
              <w:top w:val="single" w:sz="4" w:space="0" w:color="auto"/>
              <w:left w:val="single" w:sz="4" w:space="0" w:color="auto"/>
              <w:bottom w:val="single" w:sz="4" w:space="0" w:color="auto"/>
              <w:right w:val="single" w:sz="4" w:space="0" w:color="auto"/>
            </w:tcBorders>
            <w:noWrap/>
            <w:vAlign w:val="bottom"/>
            <w:hideMark/>
          </w:tcPr>
          <w:p w14:paraId="3E7E9B73"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A1E5BDA"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830" w:type="dxa"/>
            <w:tcBorders>
              <w:top w:val="single" w:sz="4" w:space="0" w:color="auto"/>
              <w:left w:val="single" w:sz="4" w:space="0" w:color="auto"/>
              <w:bottom w:val="single" w:sz="4" w:space="0" w:color="auto"/>
              <w:right w:val="single" w:sz="4" w:space="0" w:color="auto"/>
            </w:tcBorders>
            <w:noWrap/>
            <w:vAlign w:val="bottom"/>
            <w:hideMark/>
          </w:tcPr>
          <w:p w14:paraId="19B68234"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752" w:type="dxa"/>
            <w:tcBorders>
              <w:top w:val="single" w:sz="4" w:space="0" w:color="auto"/>
              <w:left w:val="single" w:sz="4" w:space="0" w:color="auto"/>
              <w:bottom w:val="single" w:sz="4" w:space="0" w:color="auto"/>
              <w:right w:val="single" w:sz="4" w:space="0" w:color="auto"/>
            </w:tcBorders>
            <w:noWrap/>
            <w:vAlign w:val="bottom"/>
            <w:hideMark/>
          </w:tcPr>
          <w:p w14:paraId="09ADCDB9" w14:textId="77777777" w:rsidR="00BC5FDE" w:rsidRPr="002B0B57" w:rsidRDefault="00BC5FDE" w:rsidP="008B2AB6">
            <w:pPr>
              <w:spacing w:after="200" w:line="276" w:lineRule="auto"/>
              <w:rPr>
                <w:rFonts w:ascii="Times New Roman" w:eastAsia="Calibri" w:hAnsi="Times New Roman" w:cs="Times New Roman"/>
                <w:b/>
                <w:sz w:val="24"/>
                <w:szCs w:val="24"/>
              </w:rPr>
            </w:pPr>
            <w:r w:rsidRPr="002B0B57">
              <w:rPr>
                <w:rFonts w:ascii="Times New Roman" w:eastAsia="Calibri" w:hAnsi="Times New Roman" w:cs="Times New Roman"/>
                <w:b/>
              </w:rPr>
              <w:t> </w:t>
            </w:r>
          </w:p>
        </w:tc>
        <w:tc>
          <w:tcPr>
            <w:tcW w:w="1088" w:type="dxa"/>
            <w:tcBorders>
              <w:top w:val="single" w:sz="4" w:space="0" w:color="auto"/>
              <w:left w:val="single" w:sz="4" w:space="0" w:color="auto"/>
              <w:bottom w:val="single" w:sz="4" w:space="0" w:color="auto"/>
              <w:right w:val="single" w:sz="4" w:space="0" w:color="auto"/>
            </w:tcBorders>
            <w:noWrap/>
            <w:vAlign w:val="bottom"/>
            <w:hideMark/>
          </w:tcPr>
          <w:p w14:paraId="6BB9FAF6" w14:textId="77777777" w:rsidR="00BC5FDE" w:rsidRPr="002B0B57" w:rsidRDefault="00BC5FDE" w:rsidP="008B2AB6">
            <w:pPr>
              <w:spacing w:after="200" w:line="276" w:lineRule="auto"/>
              <w:rPr>
                <w:rFonts w:ascii="Times New Roman" w:eastAsia="Calibri" w:hAnsi="Times New Roman" w:cs="Times New Roman"/>
                <w:b/>
                <w:color w:val="000000"/>
                <w:sz w:val="24"/>
                <w:szCs w:val="24"/>
              </w:rPr>
            </w:pPr>
            <w:r w:rsidRPr="002B0B57">
              <w:rPr>
                <w:rFonts w:ascii="Times New Roman" w:eastAsia="Calibri" w:hAnsi="Times New Roman" w:cs="Times New Roman"/>
                <w:b/>
                <w:color w:val="000000"/>
              </w:rPr>
              <w:t>51579,66</w:t>
            </w:r>
          </w:p>
        </w:tc>
        <w:tc>
          <w:tcPr>
            <w:tcW w:w="1034" w:type="dxa"/>
            <w:tcBorders>
              <w:top w:val="single" w:sz="4" w:space="0" w:color="auto"/>
              <w:left w:val="single" w:sz="4" w:space="0" w:color="auto"/>
              <w:bottom w:val="single" w:sz="4" w:space="0" w:color="auto"/>
              <w:right w:val="single" w:sz="4" w:space="0" w:color="auto"/>
            </w:tcBorders>
            <w:noWrap/>
            <w:vAlign w:val="bottom"/>
            <w:hideMark/>
          </w:tcPr>
          <w:p w14:paraId="58DD9784" w14:textId="77777777" w:rsidR="00BC5FDE" w:rsidRPr="002B0B57" w:rsidRDefault="00BC5FDE" w:rsidP="008B2AB6">
            <w:pPr>
              <w:spacing w:after="200" w:line="276" w:lineRule="auto"/>
              <w:rPr>
                <w:rFonts w:ascii="Times New Roman" w:eastAsia="Calibri" w:hAnsi="Times New Roman" w:cs="Times New Roman"/>
                <w:sz w:val="24"/>
                <w:szCs w:val="24"/>
              </w:rPr>
            </w:pPr>
            <w:r w:rsidRPr="002B0B57">
              <w:rPr>
                <w:rFonts w:ascii="Times New Roman" w:eastAsia="Calibri" w:hAnsi="Times New Roman" w:cs="Times New Roman"/>
              </w:rPr>
              <w:t> </w:t>
            </w:r>
          </w:p>
        </w:tc>
      </w:tr>
    </w:tbl>
    <w:p w14:paraId="582B2958" w14:textId="77777777" w:rsidR="00BC5FDE" w:rsidRPr="002B0B57" w:rsidRDefault="00BC5FDE" w:rsidP="00BC5FDE">
      <w:pPr>
        <w:spacing w:after="0" w:line="240" w:lineRule="auto"/>
        <w:jc w:val="center"/>
        <w:rPr>
          <w:rFonts w:ascii="Times New Roman" w:eastAsia="Times New Roman" w:hAnsi="Times New Roman" w:cs="Times New Roman"/>
          <w:sz w:val="18"/>
          <w:szCs w:val="18"/>
          <w:lang w:eastAsia="ru-RU"/>
        </w:rPr>
      </w:pPr>
    </w:p>
    <w:tbl>
      <w:tblPr>
        <w:tblW w:w="12943" w:type="dxa"/>
        <w:tblInd w:w="93" w:type="dxa"/>
        <w:tblLayout w:type="fixed"/>
        <w:tblLook w:val="04A0" w:firstRow="1" w:lastRow="0" w:firstColumn="1" w:lastColumn="0" w:noHBand="0" w:noVBand="1"/>
      </w:tblPr>
      <w:tblGrid>
        <w:gridCol w:w="531"/>
        <w:gridCol w:w="2178"/>
        <w:gridCol w:w="784"/>
        <w:gridCol w:w="713"/>
        <w:gridCol w:w="1054"/>
        <w:gridCol w:w="1055"/>
        <w:gridCol w:w="1641"/>
        <w:gridCol w:w="2241"/>
        <w:gridCol w:w="236"/>
        <w:gridCol w:w="2510"/>
      </w:tblGrid>
      <w:tr w:rsidR="00BC5FDE" w:rsidRPr="002B0B57" w14:paraId="42C161BD" w14:textId="77777777" w:rsidTr="008B2AB6">
        <w:trPr>
          <w:trHeight w:val="315"/>
        </w:trPr>
        <w:tc>
          <w:tcPr>
            <w:tcW w:w="12943" w:type="dxa"/>
            <w:gridSpan w:val="10"/>
            <w:tcBorders>
              <w:top w:val="nil"/>
              <w:left w:val="nil"/>
              <w:bottom w:val="nil"/>
              <w:right w:val="nil"/>
            </w:tcBorders>
            <w:shd w:val="clear" w:color="auto" w:fill="auto"/>
            <w:noWrap/>
            <w:vAlign w:val="bottom"/>
            <w:hideMark/>
          </w:tcPr>
          <w:p w14:paraId="0ADDFC26"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lastRenderedPageBreak/>
              <w:t xml:space="preserve">                                          График технического освидетельствования лифтов</w:t>
            </w:r>
          </w:p>
          <w:p w14:paraId="011EF5DB" w14:textId="77777777" w:rsidR="00BC5FDE" w:rsidRPr="002B0B57" w:rsidRDefault="00BC5FDE" w:rsidP="008B2AB6">
            <w:pPr>
              <w:spacing w:after="0" w:line="240" w:lineRule="auto"/>
              <w:rPr>
                <w:rFonts w:ascii="Times New Roman" w:eastAsia="Times New Roman" w:hAnsi="Times New Roman" w:cs="Times New Roman"/>
                <w:b/>
                <w:bCs/>
                <w:color w:val="000000"/>
                <w:sz w:val="24"/>
                <w:szCs w:val="24"/>
                <w:lang w:eastAsia="ru-RU"/>
              </w:rPr>
            </w:pPr>
          </w:p>
          <w:p w14:paraId="1BCA80F1" w14:textId="77777777" w:rsidR="00BC5FDE" w:rsidRPr="002B0B57" w:rsidRDefault="00BC5FDE" w:rsidP="008B2AB6">
            <w:pPr>
              <w:spacing w:after="0" w:line="240" w:lineRule="auto"/>
              <w:rPr>
                <w:rFonts w:ascii="Times New Roman" w:eastAsia="Times New Roman" w:hAnsi="Times New Roman" w:cs="Times New Roman"/>
                <w:b/>
                <w:bCs/>
                <w:color w:val="000000"/>
                <w:sz w:val="24"/>
                <w:szCs w:val="24"/>
                <w:lang w:eastAsia="ru-RU"/>
              </w:rPr>
            </w:pPr>
          </w:p>
        </w:tc>
      </w:tr>
      <w:tr w:rsidR="00BC5FDE" w:rsidRPr="002B0B57" w14:paraId="53D6F931" w14:textId="77777777" w:rsidTr="008B2AB6">
        <w:trPr>
          <w:gridAfter w:val="1"/>
          <w:wAfter w:w="2510" w:type="dxa"/>
          <w:trHeight w:val="117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F59E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п/п</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14:paraId="20B7D02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Адрес</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46BA141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Этажность</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BA22DC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подъезда</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47C2AFD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Количество лифтов</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2E18E4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Вид лифта</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21BD6D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Тип лифта</w:t>
            </w:r>
          </w:p>
        </w:tc>
        <w:tc>
          <w:tcPr>
            <w:tcW w:w="2241" w:type="dxa"/>
            <w:tcBorders>
              <w:top w:val="single" w:sz="4" w:space="0" w:color="auto"/>
              <w:left w:val="nil"/>
              <w:bottom w:val="single" w:sz="4" w:space="0" w:color="auto"/>
              <w:right w:val="single" w:sz="4" w:space="0" w:color="auto"/>
            </w:tcBorders>
            <w:shd w:val="clear" w:color="auto" w:fill="auto"/>
            <w:hideMark/>
          </w:tcPr>
          <w:p w14:paraId="310EC86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Дата ежегодного технического освидетельствования лифтов 20</w:t>
            </w:r>
            <w:r>
              <w:rPr>
                <w:rFonts w:ascii="Times New Roman" w:eastAsia="Times New Roman" w:hAnsi="Times New Roman" w:cs="Times New Roman"/>
                <w:color w:val="000000"/>
                <w:lang w:eastAsia="ru-RU"/>
              </w:rPr>
              <w:t>23-2024</w:t>
            </w:r>
            <w:r w:rsidRPr="002B0B57">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г</w:t>
            </w:r>
            <w:r w:rsidRPr="002B0B57">
              <w:rPr>
                <w:rFonts w:ascii="Times New Roman" w:eastAsia="Times New Roman" w:hAnsi="Times New Roman" w:cs="Times New Roman"/>
                <w:color w:val="000000"/>
                <w:lang w:eastAsia="ru-RU"/>
              </w:rPr>
              <w:t>.</w:t>
            </w:r>
          </w:p>
        </w:tc>
        <w:tc>
          <w:tcPr>
            <w:tcW w:w="236" w:type="dxa"/>
            <w:tcBorders>
              <w:top w:val="nil"/>
              <w:left w:val="nil"/>
              <w:bottom w:val="nil"/>
              <w:right w:val="nil"/>
            </w:tcBorders>
            <w:shd w:val="clear" w:color="auto" w:fill="auto"/>
            <w:noWrap/>
            <w:vAlign w:val="bottom"/>
            <w:hideMark/>
          </w:tcPr>
          <w:p w14:paraId="1F2B1BD2"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1901E42D" w14:textId="77777777" w:rsidTr="008B2AB6">
        <w:trPr>
          <w:gridAfter w:val="1"/>
          <w:wAfter w:w="2510" w:type="dxa"/>
          <w:trHeight w:val="39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A59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14:paraId="41377510"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Симонок, 64</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0792AD2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210A39F7"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205E8F6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66B1022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2FAC0C1A"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7658FFEF"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F5F6065"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0189A31"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89B51E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2</w:t>
            </w:r>
          </w:p>
        </w:tc>
        <w:tc>
          <w:tcPr>
            <w:tcW w:w="2178" w:type="dxa"/>
            <w:tcBorders>
              <w:top w:val="nil"/>
              <w:left w:val="nil"/>
              <w:bottom w:val="single" w:sz="4" w:space="0" w:color="auto"/>
              <w:right w:val="single" w:sz="4" w:space="0" w:color="auto"/>
            </w:tcBorders>
            <w:shd w:val="clear" w:color="auto" w:fill="auto"/>
            <w:noWrap/>
            <w:vAlign w:val="bottom"/>
            <w:hideMark/>
          </w:tcPr>
          <w:p w14:paraId="79A14C80"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3C00BF0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3ACC15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1580F12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1055" w:type="dxa"/>
            <w:tcBorders>
              <w:top w:val="nil"/>
              <w:left w:val="nil"/>
              <w:bottom w:val="single" w:sz="4" w:space="0" w:color="auto"/>
              <w:right w:val="single" w:sz="4" w:space="0" w:color="auto"/>
            </w:tcBorders>
            <w:shd w:val="clear" w:color="auto" w:fill="auto"/>
            <w:noWrap/>
            <w:vAlign w:val="bottom"/>
            <w:hideMark/>
          </w:tcPr>
          <w:p w14:paraId="0EAF5B6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8514A4A"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19BDF9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3DE3EB6"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41ADE815"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AE02DFA"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550CA7B"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0774918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DFE938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4A6F369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78E9C7F"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51672D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940F04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B4FDBBD"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DEF29F0"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7AD425F"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5CD8210F"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6A79218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408132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04D3BA9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9A9797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5A5787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380B237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E5CECA5"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37582D91"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B28DEA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9F1F632"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127EB3F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1CB798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1602059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69E1C2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AAA958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D38217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D685A2C"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18B34C1D"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CD8D68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5AA3A54"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5E8C811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F40D0E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049C0D3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1B28BE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69AF0AB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7B3B05F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261B04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308A4559"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17BA53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F7EF18B"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7405604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D4B442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5</w:t>
            </w:r>
          </w:p>
        </w:tc>
        <w:tc>
          <w:tcPr>
            <w:tcW w:w="1054" w:type="dxa"/>
            <w:tcBorders>
              <w:top w:val="nil"/>
              <w:left w:val="nil"/>
              <w:bottom w:val="single" w:sz="4" w:space="0" w:color="auto"/>
              <w:right w:val="single" w:sz="4" w:space="0" w:color="auto"/>
            </w:tcBorders>
            <w:shd w:val="clear" w:color="auto" w:fill="auto"/>
            <w:noWrap/>
            <w:vAlign w:val="bottom"/>
            <w:hideMark/>
          </w:tcPr>
          <w:p w14:paraId="1B828D9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A7DE81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B3E84B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387634C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9D37708"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16142143"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393403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312A857"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7DD0D3D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F5BCED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6</w:t>
            </w:r>
          </w:p>
        </w:tc>
        <w:tc>
          <w:tcPr>
            <w:tcW w:w="1054" w:type="dxa"/>
            <w:tcBorders>
              <w:top w:val="nil"/>
              <w:left w:val="nil"/>
              <w:bottom w:val="single" w:sz="4" w:space="0" w:color="auto"/>
              <w:right w:val="single" w:sz="4" w:space="0" w:color="auto"/>
            </w:tcBorders>
            <w:shd w:val="clear" w:color="auto" w:fill="auto"/>
            <w:noWrap/>
            <w:vAlign w:val="bottom"/>
            <w:hideMark/>
          </w:tcPr>
          <w:p w14:paraId="101A5ED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EB4AD4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4675FF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CD9804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F1A7C01"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5CE1EC80"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D4CB43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22AAC0FB"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0BBA219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EA797D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7</w:t>
            </w:r>
          </w:p>
        </w:tc>
        <w:tc>
          <w:tcPr>
            <w:tcW w:w="1054" w:type="dxa"/>
            <w:tcBorders>
              <w:top w:val="nil"/>
              <w:left w:val="nil"/>
              <w:bottom w:val="single" w:sz="4" w:space="0" w:color="auto"/>
              <w:right w:val="single" w:sz="4" w:space="0" w:color="auto"/>
            </w:tcBorders>
            <w:shd w:val="clear" w:color="auto" w:fill="auto"/>
            <w:noWrap/>
            <w:vAlign w:val="bottom"/>
            <w:hideMark/>
          </w:tcPr>
          <w:p w14:paraId="7E78E1D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E7D64C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B90E90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7147D82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C3C359E"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678664F"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23ADF5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795E0B9"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1BDAD8D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35BCD24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8</w:t>
            </w:r>
          </w:p>
        </w:tc>
        <w:tc>
          <w:tcPr>
            <w:tcW w:w="1054" w:type="dxa"/>
            <w:tcBorders>
              <w:top w:val="nil"/>
              <w:left w:val="nil"/>
              <w:bottom w:val="single" w:sz="4" w:space="0" w:color="auto"/>
              <w:right w:val="single" w:sz="4" w:space="0" w:color="auto"/>
            </w:tcBorders>
            <w:shd w:val="clear" w:color="auto" w:fill="auto"/>
            <w:noWrap/>
            <w:vAlign w:val="bottom"/>
            <w:hideMark/>
          </w:tcPr>
          <w:p w14:paraId="27DC779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FE3B3D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6D781C5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33E44DD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88BCE5B"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47713A7"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3F991BB"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28589325"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 66/68</w:t>
            </w:r>
          </w:p>
        </w:tc>
        <w:tc>
          <w:tcPr>
            <w:tcW w:w="784" w:type="dxa"/>
            <w:tcBorders>
              <w:top w:val="nil"/>
              <w:left w:val="nil"/>
              <w:bottom w:val="single" w:sz="4" w:space="0" w:color="auto"/>
              <w:right w:val="single" w:sz="4" w:space="0" w:color="auto"/>
            </w:tcBorders>
            <w:shd w:val="clear" w:color="auto" w:fill="auto"/>
            <w:noWrap/>
            <w:vAlign w:val="bottom"/>
            <w:hideMark/>
          </w:tcPr>
          <w:p w14:paraId="6911AE9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66646B0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1054" w:type="dxa"/>
            <w:tcBorders>
              <w:top w:val="nil"/>
              <w:left w:val="nil"/>
              <w:bottom w:val="single" w:sz="4" w:space="0" w:color="auto"/>
              <w:right w:val="single" w:sz="4" w:space="0" w:color="auto"/>
            </w:tcBorders>
            <w:shd w:val="clear" w:color="auto" w:fill="auto"/>
            <w:noWrap/>
            <w:vAlign w:val="bottom"/>
            <w:hideMark/>
          </w:tcPr>
          <w:p w14:paraId="356B4CB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06A68B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D3FE75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79B74C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1DC1DFD"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2EE6646C"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739D5F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3</w:t>
            </w:r>
          </w:p>
        </w:tc>
        <w:tc>
          <w:tcPr>
            <w:tcW w:w="2178" w:type="dxa"/>
            <w:tcBorders>
              <w:top w:val="nil"/>
              <w:left w:val="nil"/>
              <w:bottom w:val="single" w:sz="4" w:space="0" w:color="auto"/>
              <w:right w:val="single" w:sz="4" w:space="0" w:color="auto"/>
            </w:tcBorders>
            <w:shd w:val="clear" w:color="auto" w:fill="auto"/>
            <w:noWrap/>
            <w:vAlign w:val="bottom"/>
            <w:hideMark/>
          </w:tcPr>
          <w:p w14:paraId="20D27605"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4506590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F918E9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2E185A8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11</w:t>
            </w:r>
          </w:p>
        </w:tc>
        <w:tc>
          <w:tcPr>
            <w:tcW w:w="1055" w:type="dxa"/>
            <w:tcBorders>
              <w:top w:val="nil"/>
              <w:left w:val="nil"/>
              <w:bottom w:val="single" w:sz="4" w:space="0" w:color="auto"/>
              <w:right w:val="single" w:sz="4" w:space="0" w:color="auto"/>
            </w:tcBorders>
            <w:shd w:val="clear" w:color="auto" w:fill="auto"/>
            <w:noWrap/>
            <w:vAlign w:val="bottom"/>
            <w:hideMark/>
          </w:tcPr>
          <w:p w14:paraId="7754AEF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6C880F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50736F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0D3F839"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67C2410"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7A7422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46A28201"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6362290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7CD6C2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2EBBEAB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A29402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B9017A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1E82DB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32ED3B2"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5E08B4B8"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38066D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FF5DE4F"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565E49E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A44F3A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424479B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7FDCA0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E3C4E0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2A893F9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E58C19E"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1BE9B00E"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F09ED7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AE76997"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6ACA6F4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31C54E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20F1244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E09072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B64B48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16E192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7C6AD0C"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B495D72"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F13D07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6324F95"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3323F0D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4DBC05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7D6EF86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53CCB6F"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8551B6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408C2C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F24A136"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2FE7A13B"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892CD88"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42E3C2A2"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36AE8DB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6180005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5</w:t>
            </w:r>
          </w:p>
        </w:tc>
        <w:tc>
          <w:tcPr>
            <w:tcW w:w="1054" w:type="dxa"/>
            <w:tcBorders>
              <w:top w:val="nil"/>
              <w:left w:val="nil"/>
              <w:bottom w:val="single" w:sz="4" w:space="0" w:color="auto"/>
              <w:right w:val="single" w:sz="4" w:space="0" w:color="auto"/>
            </w:tcBorders>
            <w:shd w:val="clear" w:color="auto" w:fill="auto"/>
            <w:noWrap/>
            <w:vAlign w:val="bottom"/>
            <w:hideMark/>
          </w:tcPr>
          <w:p w14:paraId="069A1FC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1C155F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10C455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ECDF00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D7F18D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18254FB"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4211AB7"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50AC6DB"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697B9A5F"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5DE0E0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6</w:t>
            </w:r>
          </w:p>
        </w:tc>
        <w:tc>
          <w:tcPr>
            <w:tcW w:w="1054" w:type="dxa"/>
            <w:tcBorders>
              <w:top w:val="nil"/>
              <w:left w:val="nil"/>
              <w:bottom w:val="single" w:sz="4" w:space="0" w:color="auto"/>
              <w:right w:val="single" w:sz="4" w:space="0" w:color="auto"/>
            </w:tcBorders>
            <w:shd w:val="clear" w:color="auto" w:fill="auto"/>
            <w:noWrap/>
            <w:vAlign w:val="bottom"/>
            <w:hideMark/>
          </w:tcPr>
          <w:p w14:paraId="72CDAC8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760FD3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EDF84D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FF8261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DDA0F1C"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42B8D97"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002D05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6FE7092"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6A31586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21966A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7</w:t>
            </w:r>
          </w:p>
        </w:tc>
        <w:tc>
          <w:tcPr>
            <w:tcW w:w="1054" w:type="dxa"/>
            <w:tcBorders>
              <w:top w:val="nil"/>
              <w:left w:val="nil"/>
              <w:bottom w:val="single" w:sz="4" w:space="0" w:color="auto"/>
              <w:right w:val="single" w:sz="4" w:space="0" w:color="auto"/>
            </w:tcBorders>
            <w:shd w:val="clear" w:color="auto" w:fill="auto"/>
            <w:noWrap/>
            <w:vAlign w:val="bottom"/>
            <w:hideMark/>
          </w:tcPr>
          <w:p w14:paraId="2382FA2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2C408A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658C047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4795474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4DCC2D7"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5C6240B"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5E3D1B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FF2317A"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4960EBD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6454F4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8</w:t>
            </w:r>
          </w:p>
        </w:tc>
        <w:tc>
          <w:tcPr>
            <w:tcW w:w="1054" w:type="dxa"/>
            <w:tcBorders>
              <w:top w:val="nil"/>
              <w:left w:val="nil"/>
              <w:bottom w:val="single" w:sz="4" w:space="0" w:color="auto"/>
              <w:right w:val="single" w:sz="4" w:space="0" w:color="auto"/>
            </w:tcBorders>
            <w:shd w:val="clear" w:color="auto" w:fill="auto"/>
            <w:noWrap/>
            <w:vAlign w:val="bottom"/>
            <w:hideMark/>
          </w:tcPr>
          <w:p w14:paraId="4BFE65E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7997267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6AC09F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105FA2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D5A8C53"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D4C0A64"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D61A1C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587F26F"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3B6C6D6F"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9AEFE6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1054" w:type="dxa"/>
            <w:tcBorders>
              <w:top w:val="nil"/>
              <w:left w:val="nil"/>
              <w:bottom w:val="single" w:sz="4" w:space="0" w:color="auto"/>
              <w:right w:val="single" w:sz="4" w:space="0" w:color="auto"/>
            </w:tcBorders>
            <w:shd w:val="clear" w:color="auto" w:fill="auto"/>
            <w:noWrap/>
            <w:vAlign w:val="bottom"/>
            <w:hideMark/>
          </w:tcPr>
          <w:p w14:paraId="5961E53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BA46E1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E2037C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508BBD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B19F155"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44DC5182"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937873B"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24BA14D"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2A77C9A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080253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10</w:t>
            </w:r>
          </w:p>
        </w:tc>
        <w:tc>
          <w:tcPr>
            <w:tcW w:w="1054" w:type="dxa"/>
            <w:tcBorders>
              <w:top w:val="nil"/>
              <w:left w:val="nil"/>
              <w:bottom w:val="single" w:sz="4" w:space="0" w:color="auto"/>
              <w:right w:val="single" w:sz="4" w:space="0" w:color="auto"/>
            </w:tcBorders>
            <w:shd w:val="clear" w:color="auto" w:fill="auto"/>
            <w:noWrap/>
            <w:vAlign w:val="bottom"/>
            <w:hideMark/>
          </w:tcPr>
          <w:p w14:paraId="5F1FE6F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5ECC94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7F38FE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5E541B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717531D"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0CA9191"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32FB72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8912ABA"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Михайловская,19</w:t>
            </w:r>
          </w:p>
        </w:tc>
        <w:tc>
          <w:tcPr>
            <w:tcW w:w="784" w:type="dxa"/>
            <w:tcBorders>
              <w:top w:val="nil"/>
              <w:left w:val="nil"/>
              <w:bottom w:val="single" w:sz="4" w:space="0" w:color="auto"/>
              <w:right w:val="single" w:sz="4" w:space="0" w:color="auto"/>
            </w:tcBorders>
            <w:shd w:val="clear" w:color="auto" w:fill="auto"/>
            <w:noWrap/>
            <w:vAlign w:val="bottom"/>
            <w:hideMark/>
          </w:tcPr>
          <w:p w14:paraId="2421153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2436905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11</w:t>
            </w:r>
          </w:p>
        </w:tc>
        <w:tc>
          <w:tcPr>
            <w:tcW w:w="1054" w:type="dxa"/>
            <w:tcBorders>
              <w:top w:val="nil"/>
              <w:left w:val="nil"/>
              <w:bottom w:val="single" w:sz="4" w:space="0" w:color="auto"/>
              <w:right w:val="single" w:sz="4" w:space="0" w:color="auto"/>
            </w:tcBorders>
            <w:shd w:val="clear" w:color="auto" w:fill="auto"/>
            <w:noWrap/>
            <w:vAlign w:val="bottom"/>
            <w:hideMark/>
          </w:tcPr>
          <w:p w14:paraId="5C4BC1B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152F26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62A355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C4DB90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CC01AA2"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2D0D4158" w14:textId="77777777" w:rsidTr="008B2AB6">
        <w:trPr>
          <w:gridAfter w:val="1"/>
          <w:wAfter w:w="2510" w:type="dxa"/>
          <w:trHeight w:val="3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63F43E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w:t>
            </w:r>
          </w:p>
        </w:tc>
        <w:tc>
          <w:tcPr>
            <w:tcW w:w="2178" w:type="dxa"/>
            <w:tcBorders>
              <w:top w:val="nil"/>
              <w:left w:val="nil"/>
              <w:bottom w:val="single" w:sz="4" w:space="0" w:color="auto"/>
              <w:right w:val="single" w:sz="4" w:space="0" w:color="auto"/>
            </w:tcBorders>
            <w:shd w:val="clear" w:color="auto" w:fill="auto"/>
            <w:noWrap/>
            <w:vAlign w:val="bottom"/>
            <w:hideMark/>
          </w:tcPr>
          <w:p w14:paraId="541D327C"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7F26AE0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9EEA9A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23EFD34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w:t>
            </w:r>
          </w:p>
        </w:tc>
        <w:tc>
          <w:tcPr>
            <w:tcW w:w="1055" w:type="dxa"/>
            <w:tcBorders>
              <w:top w:val="nil"/>
              <w:left w:val="nil"/>
              <w:bottom w:val="single" w:sz="4" w:space="0" w:color="auto"/>
              <w:right w:val="single" w:sz="4" w:space="0" w:color="auto"/>
            </w:tcBorders>
            <w:shd w:val="clear" w:color="auto" w:fill="auto"/>
            <w:noWrap/>
            <w:vAlign w:val="bottom"/>
            <w:hideMark/>
          </w:tcPr>
          <w:p w14:paraId="4288E937"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967B31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3A4DE6C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99B11F8"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47691E5D"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090962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5DE0194"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60EF84A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FC1A8B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2371E2A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310CB4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654306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36D09FD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C905065"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28053710"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6BEB06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C811D80"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0055B46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2F6CBD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00F659E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05E3217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587E7C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79D404A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5C2AA1E"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424A82C1"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B1E257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E8F6EEF"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5F9FD60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1E20F6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2876966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873A92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82E2E6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5EB7772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F6289BA"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45754976"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F870C5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AF04FF9"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Буряка,9</w:t>
            </w:r>
          </w:p>
        </w:tc>
        <w:tc>
          <w:tcPr>
            <w:tcW w:w="784" w:type="dxa"/>
            <w:tcBorders>
              <w:top w:val="nil"/>
              <w:left w:val="nil"/>
              <w:bottom w:val="single" w:sz="4" w:space="0" w:color="auto"/>
              <w:right w:val="single" w:sz="4" w:space="0" w:color="auto"/>
            </w:tcBorders>
            <w:shd w:val="clear" w:color="auto" w:fill="auto"/>
            <w:noWrap/>
            <w:vAlign w:val="bottom"/>
            <w:hideMark/>
          </w:tcPr>
          <w:p w14:paraId="3038E76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12128CD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6CB140C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670F397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E1C20A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400/9</w:t>
            </w:r>
          </w:p>
        </w:tc>
        <w:tc>
          <w:tcPr>
            <w:tcW w:w="2241" w:type="dxa"/>
            <w:tcBorders>
              <w:top w:val="nil"/>
              <w:left w:val="nil"/>
              <w:bottom w:val="single" w:sz="4" w:space="0" w:color="auto"/>
              <w:right w:val="single" w:sz="4" w:space="0" w:color="auto"/>
            </w:tcBorders>
            <w:shd w:val="clear" w:color="auto" w:fill="auto"/>
            <w:noWrap/>
            <w:vAlign w:val="bottom"/>
          </w:tcPr>
          <w:p w14:paraId="281CCC9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3E22368"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474C24CC" w14:textId="77777777" w:rsidTr="008B2AB6">
        <w:trPr>
          <w:gridAfter w:val="1"/>
          <w:wAfter w:w="2510" w:type="dxa"/>
          <w:trHeight w:val="297"/>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F90174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5</w:t>
            </w:r>
          </w:p>
        </w:tc>
        <w:tc>
          <w:tcPr>
            <w:tcW w:w="2178" w:type="dxa"/>
            <w:tcBorders>
              <w:top w:val="nil"/>
              <w:left w:val="nil"/>
              <w:bottom w:val="single" w:sz="4" w:space="0" w:color="auto"/>
              <w:right w:val="single" w:sz="4" w:space="0" w:color="auto"/>
            </w:tcBorders>
            <w:shd w:val="clear" w:color="auto" w:fill="auto"/>
            <w:noWrap/>
            <w:vAlign w:val="bottom"/>
            <w:hideMark/>
          </w:tcPr>
          <w:p w14:paraId="15DA99E0"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7E4DE2F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D0A021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53FF01B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w:t>
            </w:r>
          </w:p>
        </w:tc>
        <w:tc>
          <w:tcPr>
            <w:tcW w:w="1055" w:type="dxa"/>
            <w:tcBorders>
              <w:top w:val="nil"/>
              <w:left w:val="nil"/>
              <w:bottom w:val="single" w:sz="4" w:space="0" w:color="auto"/>
              <w:right w:val="single" w:sz="4" w:space="0" w:color="auto"/>
            </w:tcBorders>
            <w:shd w:val="clear" w:color="auto" w:fill="auto"/>
            <w:noWrap/>
            <w:vAlign w:val="bottom"/>
            <w:hideMark/>
          </w:tcPr>
          <w:p w14:paraId="78F10598"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17082B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4529E7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096E14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3C6AEA82"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F2C8A1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AB96D7D"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36AA40E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3C88DEB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69D51BE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F9C2557"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14514BD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DD6D9F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67472F6"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23AD6C1"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CB35E5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836CC4E"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294895B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60A37A7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7A9E3F4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3EDB5DF"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7166FF4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75B594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67BB0D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4A4583A5"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64D96F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9A61889"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74083B8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AE16CC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351634E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FF8677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67A55EF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4E39592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91D7606"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78D77E0"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7D8250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lastRenderedPageBreak/>
              <w:t> </w:t>
            </w:r>
          </w:p>
        </w:tc>
        <w:tc>
          <w:tcPr>
            <w:tcW w:w="2178" w:type="dxa"/>
            <w:tcBorders>
              <w:top w:val="nil"/>
              <w:left w:val="nil"/>
              <w:bottom w:val="single" w:sz="4" w:space="0" w:color="auto"/>
              <w:right w:val="single" w:sz="4" w:space="0" w:color="auto"/>
            </w:tcBorders>
            <w:shd w:val="clear" w:color="auto" w:fill="auto"/>
            <w:noWrap/>
            <w:vAlign w:val="bottom"/>
            <w:hideMark/>
          </w:tcPr>
          <w:p w14:paraId="6A10B649"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Баумана,6</w:t>
            </w:r>
          </w:p>
        </w:tc>
        <w:tc>
          <w:tcPr>
            <w:tcW w:w="784" w:type="dxa"/>
            <w:tcBorders>
              <w:top w:val="nil"/>
              <w:left w:val="nil"/>
              <w:bottom w:val="single" w:sz="4" w:space="0" w:color="auto"/>
              <w:right w:val="single" w:sz="4" w:space="0" w:color="auto"/>
            </w:tcBorders>
            <w:shd w:val="clear" w:color="auto" w:fill="auto"/>
            <w:noWrap/>
            <w:vAlign w:val="bottom"/>
            <w:hideMark/>
          </w:tcPr>
          <w:p w14:paraId="1E2DF25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63B631E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4</w:t>
            </w:r>
          </w:p>
        </w:tc>
        <w:tc>
          <w:tcPr>
            <w:tcW w:w="1054" w:type="dxa"/>
            <w:tcBorders>
              <w:top w:val="nil"/>
              <w:left w:val="nil"/>
              <w:bottom w:val="single" w:sz="4" w:space="0" w:color="auto"/>
              <w:right w:val="single" w:sz="4" w:space="0" w:color="auto"/>
            </w:tcBorders>
            <w:shd w:val="clear" w:color="auto" w:fill="auto"/>
            <w:noWrap/>
            <w:vAlign w:val="bottom"/>
            <w:hideMark/>
          </w:tcPr>
          <w:p w14:paraId="5FA4EC9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514505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075BE9E3"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6C2864B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4AD4DC5"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EEB8EFA" w14:textId="77777777" w:rsidTr="008B2AB6">
        <w:trPr>
          <w:gridAfter w:val="1"/>
          <w:wAfter w:w="2510" w:type="dxa"/>
          <w:trHeight w:val="269"/>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A92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6</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789B"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Богданова,10а</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CACA"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AA9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4E98F21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5C8B4B2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66CEA387"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2064712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8548E8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B7D50ED" w14:textId="77777777" w:rsidTr="008B2AB6">
        <w:trPr>
          <w:gridAfter w:val="1"/>
          <w:wAfter w:w="2510" w:type="dxa"/>
          <w:trHeight w:val="289"/>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5DD8FBCA"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68404EAB"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0616F19B"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393F87F9"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55502BEE"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7FB2267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7079CD3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0BC27CB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F383CB2"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D192D6A" w14:textId="77777777" w:rsidTr="008B2AB6">
        <w:trPr>
          <w:gridAfter w:val="1"/>
          <w:wAfter w:w="2510" w:type="dxa"/>
          <w:trHeight w:val="323"/>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6934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7</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E188"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Кошубы,11</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EBB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B502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508EE59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150AFAF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614AD48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0EC765F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29F1C9B"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4B403CB" w14:textId="77777777" w:rsidTr="008B2AB6">
        <w:trPr>
          <w:gridAfter w:val="1"/>
          <w:wAfter w:w="2510" w:type="dxa"/>
          <w:trHeight w:val="343"/>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49F023CF"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14:paraId="1C9A900C"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84" w:type="dxa"/>
            <w:vMerge/>
            <w:tcBorders>
              <w:top w:val="single" w:sz="4" w:space="0" w:color="auto"/>
              <w:left w:val="single" w:sz="4" w:space="0" w:color="auto"/>
              <w:bottom w:val="single" w:sz="4" w:space="0" w:color="000000"/>
              <w:right w:val="single" w:sz="4" w:space="0" w:color="auto"/>
            </w:tcBorders>
            <w:vAlign w:val="center"/>
            <w:hideMark/>
          </w:tcPr>
          <w:p w14:paraId="7094D9A6"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14:paraId="196EA57A"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44CEE9A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50E6653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31C5B5A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08D6131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7A65FC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3C8011D1" w14:textId="77777777" w:rsidTr="008B2AB6">
        <w:trPr>
          <w:gridAfter w:val="1"/>
          <w:wAfter w:w="2510" w:type="dxa"/>
          <w:trHeight w:val="39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261AE"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8</w:t>
            </w:r>
          </w:p>
        </w:tc>
        <w:tc>
          <w:tcPr>
            <w:tcW w:w="21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A2F5F"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Циолковского,9</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81D3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5885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7EFB743F"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0FA79997"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BBBDD58"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320/12</w:t>
            </w:r>
          </w:p>
        </w:tc>
        <w:tc>
          <w:tcPr>
            <w:tcW w:w="2241" w:type="dxa"/>
            <w:tcBorders>
              <w:top w:val="nil"/>
              <w:left w:val="nil"/>
              <w:bottom w:val="single" w:sz="4" w:space="0" w:color="auto"/>
              <w:right w:val="single" w:sz="4" w:space="0" w:color="auto"/>
            </w:tcBorders>
            <w:shd w:val="clear" w:color="auto" w:fill="auto"/>
            <w:noWrap/>
            <w:vAlign w:val="bottom"/>
          </w:tcPr>
          <w:p w14:paraId="6127483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B0B531B"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6910A58" w14:textId="77777777" w:rsidTr="008B2AB6">
        <w:trPr>
          <w:gridAfter w:val="1"/>
          <w:wAfter w:w="2510" w:type="dxa"/>
          <w:trHeight w:val="390"/>
        </w:trPr>
        <w:tc>
          <w:tcPr>
            <w:tcW w:w="531" w:type="dxa"/>
            <w:vMerge/>
            <w:tcBorders>
              <w:top w:val="nil"/>
              <w:left w:val="single" w:sz="4" w:space="0" w:color="auto"/>
              <w:bottom w:val="single" w:sz="4" w:space="0" w:color="auto"/>
              <w:right w:val="single" w:sz="4" w:space="0" w:color="auto"/>
            </w:tcBorders>
            <w:vAlign w:val="center"/>
            <w:hideMark/>
          </w:tcPr>
          <w:p w14:paraId="1838650E"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2178" w:type="dxa"/>
            <w:vMerge/>
            <w:tcBorders>
              <w:top w:val="nil"/>
              <w:left w:val="single" w:sz="4" w:space="0" w:color="auto"/>
              <w:bottom w:val="single" w:sz="4" w:space="0" w:color="auto"/>
              <w:right w:val="single" w:sz="4" w:space="0" w:color="auto"/>
            </w:tcBorders>
            <w:vAlign w:val="center"/>
            <w:hideMark/>
          </w:tcPr>
          <w:p w14:paraId="468993AA"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84" w:type="dxa"/>
            <w:vMerge/>
            <w:tcBorders>
              <w:top w:val="nil"/>
              <w:left w:val="single" w:sz="4" w:space="0" w:color="auto"/>
              <w:bottom w:val="single" w:sz="4" w:space="0" w:color="auto"/>
              <w:right w:val="single" w:sz="4" w:space="0" w:color="auto"/>
            </w:tcBorders>
            <w:vAlign w:val="center"/>
            <w:hideMark/>
          </w:tcPr>
          <w:p w14:paraId="26F2C8D6"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13" w:type="dxa"/>
            <w:vMerge/>
            <w:tcBorders>
              <w:top w:val="nil"/>
              <w:left w:val="single" w:sz="4" w:space="0" w:color="auto"/>
              <w:bottom w:val="single" w:sz="4" w:space="0" w:color="auto"/>
              <w:right w:val="single" w:sz="4" w:space="0" w:color="auto"/>
            </w:tcBorders>
            <w:vAlign w:val="center"/>
            <w:hideMark/>
          </w:tcPr>
          <w:p w14:paraId="4B0F78AE"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14:paraId="2B959B3B"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570EF1E"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nil"/>
              <w:left w:val="nil"/>
              <w:bottom w:val="single" w:sz="4" w:space="0" w:color="auto"/>
              <w:right w:val="single" w:sz="4" w:space="0" w:color="auto"/>
            </w:tcBorders>
            <w:shd w:val="clear" w:color="auto" w:fill="auto"/>
            <w:noWrap/>
            <w:vAlign w:val="bottom"/>
            <w:hideMark/>
          </w:tcPr>
          <w:p w14:paraId="78920CB7"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500/12</w:t>
            </w:r>
          </w:p>
        </w:tc>
        <w:tc>
          <w:tcPr>
            <w:tcW w:w="2241" w:type="dxa"/>
            <w:tcBorders>
              <w:top w:val="nil"/>
              <w:left w:val="nil"/>
              <w:bottom w:val="single" w:sz="4" w:space="0" w:color="auto"/>
              <w:right w:val="single" w:sz="4" w:space="0" w:color="auto"/>
            </w:tcBorders>
            <w:shd w:val="clear" w:color="auto" w:fill="auto"/>
            <w:noWrap/>
            <w:vAlign w:val="bottom"/>
          </w:tcPr>
          <w:p w14:paraId="15FEB8E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8072E88"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671AC71" w14:textId="77777777" w:rsidTr="008B2AB6">
        <w:trPr>
          <w:gridAfter w:val="1"/>
          <w:wAfter w:w="2510" w:type="dxa"/>
          <w:trHeight w:val="39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6C43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0BC8"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Циолковского,11</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FDA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DAA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4BA56E4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2483F26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74F65E9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2A986BA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4679FFE"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BFFB1AE" w14:textId="77777777" w:rsidTr="008B2AB6">
        <w:trPr>
          <w:gridAfter w:val="1"/>
          <w:wAfter w:w="2510" w:type="dxa"/>
          <w:trHeight w:val="390"/>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51F1245F"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14:paraId="2B0D28A1"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84" w:type="dxa"/>
            <w:vMerge/>
            <w:tcBorders>
              <w:top w:val="single" w:sz="4" w:space="0" w:color="auto"/>
              <w:left w:val="single" w:sz="4" w:space="0" w:color="auto"/>
              <w:bottom w:val="single" w:sz="4" w:space="0" w:color="000000"/>
              <w:right w:val="single" w:sz="4" w:space="0" w:color="auto"/>
            </w:tcBorders>
            <w:vAlign w:val="center"/>
            <w:hideMark/>
          </w:tcPr>
          <w:p w14:paraId="32DC7358"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14:paraId="4E41BC0D"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4AD82AB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61EABEB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05A23F7B"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3C6A077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AADE38F"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AEE3A5B" w14:textId="77777777" w:rsidTr="008B2AB6">
        <w:trPr>
          <w:gridAfter w:val="1"/>
          <w:wAfter w:w="2510" w:type="dxa"/>
          <w:trHeight w:val="39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013AF"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10</w:t>
            </w:r>
          </w:p>
        </w:tc>
        <w:tc>
          <w:tcPr>
            <w:tcW w:w="21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0189B"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Циолковского,21</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CF23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4DDD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1F2FE50A"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0B72796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1A7B31E"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nil"/>
              <w:left w:val="nil"/>
              <w:bottom w:val="single" w:sz="4" w:space="0" w:color="auto"/>
              <w:right w:val="single" w:sz="4" w:space="0" w:color="auto"/>
            </w:tcBorders>
            <w:shd w:val="clear" w:color="auto" w:fill="auto"/>
            <w:noWrap/>
            <w:vAlign w:val="bottom"/>
          </w:tcPr>
          <w:p w14:paraId="598F4BC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95C09BB"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299C20BE" w14:textId="77777777" w:rsidTr="008B2AB6">
        <w:trPr>
          <w:gridAfter w:val="1"/>
          <w:wAfter w:w="2510" w:type="dxa"/>
          <w:trHeight w:val="390"/>
        </w:trPr>
        <w:tc>
          <w:tcPr>
            <w:tcW w:w="531" w:type="dxa"/>
            <w:vMerge/>
            <w:tcBorders>
              <w:top w:val="nil"/>
              <w:left w:val="single" w:sz="4" w:space="0" w:color="auto"/>
              <w:bottom w:val="single" w:sz="4" w:space="0" w:color="000000"/>
              <w:right w:val="single" w:sz="4" w:space="0" w:color="auto"/>
            </w:tcBorders>
            <w:vAlign w:val="center"/>
            <w:hideMark/>
          </w:tcPr>
          <w:p w14:paraId="70416C5A"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2178" w:type="dxa"/>
            <w:vMerge/>
            <w:tcBorders>
              <w:top w:val="nil"/>
              <w:left w:val="single" w:sz="4" w:space="0" w:color="auto"/>
              <w:bottom w:val="single" w:sz="4" w:space="0" w:color="000000"/>
              <w:right w:val="single" w:sz="4" w:space="0" w:color="auto"/>
            </w:tcBorders>
            <w:vAlign w:val="center"/>
            <w:hideMark/>
          </w:tcPr>
          <w:p w14:paraId="18E6BAD9"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84" w:type="dxa"/>
            <w:vMerge/>
            <w:tcBorders>
              <w:top w:val="nil"/>
              <w:left w:val="single" w:sz="4" w:space="0" w:color="auto"/>
              <w:bottom w:val="single" w:sz="4" w:space="0" w:color="000000"/>
              <w:right w:val="single" w:sz="4" w:space="0" w:color="auto"/>
            </w:tcBorders>
            <w:vAlign w:val="center"/>
            <w:hideMark/>
          </w:tcPr>
          <w:p w14:paraId="669ADDF0"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13" w:type="dxa"/>
            <w:vMerge/>
            <w:tcBorders>
              <w:top w:val="nil"/>
              <w:left w:val="single" w:sz="4" w:space="0" w:color="auto"/>
              <w:bottom w:val="single" w:sz="4" w:space="0" w:color="000000"/>
              <w:right w:val="single" w:sz="4" w:space="0" w:color="auto"/>
            </w:tcBorders>
            <w:vAlign w:val="center"/>
            <w:hideMark/>
          </w:tcPr>
          <w:p w14:paraId="5E41287C"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14:paraId="04BB174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877FC4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nil"/>
              <w:left w:val="nil"/>
              <w:bottom w:val="single" w:sz="4" w:space="0" w:color="auto"/>
              <w:right w:val="single" w:sz="4" w:space="0" w:color="auto"/>
            </w:tcBorders>
            <w:shd w:val="clear" w:color="auto" w:fill="auto"/>
            <w:noWrap/>
            <w:vAlign w:val="bottom"/>
            <w:hideMark/>
          </w:tcPr>
          <w:p w14:paraId="4E15ACDF"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nil"/>
              <w:left w:val="nil"/>
              <w:bottom w:val="single" w:sz="4" w:space="0" w:color="auto"/>
              <w:right w:val="single" w:sz="4" w:space="0" w:color="auto"/>
            </w:tcBorders>
            <w:shd w:val="clear" w:color="auto" w:fill="auto"/>
            <w:noWrap/>
            <w:vAlign w:val="bottom"/>
          </w:tcPr>
          <w:p w14:paraId="3095BDA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7B98A26D"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1C3133A3"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5A0D74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11</w:t>
            </w:r>
          </w:p>
        </w:tc>
        <w:tc>
          <w:tcPr>
            <w:tcW w:w="2178" w:type="dxa"/>
            <w:tcBorders>
              <w:top w:val="nil"/>
              <w:left w:val="nil"/>
              <w:bottom w:val="single" w:sz="4" w:space="0" w:color="auto"/>
              <w:right w:val="single" w:sz="4" w:space="0" w:color="auto"/>
            </w:tcBorders>
            <w:shd w:val="clear" w:color="auto" w:fill="auto"/>
            <w:noWrap/>
            <w:vAlign w:val="bottom"/>
            <w:hideMark/>
          </w:tcPr>
          <w:p w14:paraId="6670098C"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732B2DA0"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A82574C"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555BE85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3</w:t>
            </w:r>
          </w:p>
        </w:tc>
        <w:tc>
          <w:tcPr>
            <w:tcW w:w="1055" w:type="dxa"/>
            <w:tcBorders>
              <w:top w:val="nil"/>
              <w:left w:val="nil"/>
              <w:bottom w:val="single" w:sz="4" w:space="0" w:color="auto"/>
              <w:right w:val="single" w:sz="4" w:space="0" w:color="auto"/>
            </w:tcBorders>
            <w:shd w:val="clear" w:color="auto" w:fill="auto"/>
            <w:noWrap/>
            <w:vAlign w:val="bottom"/>
            <w:hideMark/>
          </w:tcPr>
          <w:p w14:paraId="41ECEA08"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8DB16F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320/12</w:t>
            </w:r>
          </w:p>
        </w:tc>
        <w:tc>
          <w:tcPr>
            <w:tcW w:w="2241" w:type="dxa"/>
            <w:tcBorders>
              <w:top w:val="nil"/>
              <w:left w:val="nil"/>
              <w:bottom w:val="single" w:sz="4" w:space="0" w:color="auto"/>
              <w:right w:val="single" w:sz="4" w:space="0" w:color="auto"/>
            </w:tcBorders>
            <w:shd w:val="clear" w:color="auto" w:fill="auto"/>
            <w:noWrap/>
            <w:vAlign w:val="bottom"/>
          </w:tcPr>
          <w:p w14:paraId="480DB8D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5178A3D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0562B6E"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696BC3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FBF9F89"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755839E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54B1A1B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3D94D04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10615FF"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31869CF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43FCA6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6E45A19E"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1D564D2D"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4CCC65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3EE1FE54"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7EE6B4F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3BA4B1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4CE0857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C6C9EF6"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E1B2BD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036CD2B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0DC452C"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A457A4E"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2DB86ED"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0AD3ED55"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Симонок,62</w:t>
            </w:r>
          </w:p>
        </w:tc>
        <w:tc>
          <w:tcPr>
            <w:tcW w:w="784" w:type="dxa"/>
            <w:tcBorders>
              <w:top w:val="nil"/>
              <w:left w:val="nil"/>
              <w:bottom w:val="single" w:sz="4" w:space="0" w:color="auto"/>
              <w:right w:val="single" w:sz="4" w:space="0" w:color="auto"/>
            </w:tcBorders>
            <w:shd w:val="clear" w:color="auto" w:fill="auto"/>
            <w:noWrap/>
            <w:vAlign w:val="bottom"/>
            <w:hideMark/>
          </w:tcPr>
          <w:p w14:paraId="7F448CAF"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03D623FB"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14:paraId="492EFC9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2A9C433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7CB1DBF"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6410BE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18720C1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2DD5EFAD" w14:textId="77777777" w:rsidTr="008B2AB6">
        <w:trPr>
          <w:gridAfter w:val="1"/>
          <w:wAfter w:w="2510" w:type="dxa"/>
          <w:trHeight w:val="39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200E5"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21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8FCA6"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Циолковского,13</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2153A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12</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9233D5"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36DB653F"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19C7E6D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4EEE453"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400/12</w:t>
            </w:r>
          </w:p>
        </w:tc>
        <w:tc>
          <w:tcPr>
            <w:tcW w:w="2241" w:type="dxa"/>
            <w:tcBorders>
              <w:top w:val="nil"/>
              <w:left w:val="nil"/>
              <w:bottom w:val="single" w:sz="4" w:space="0" w:color="auto"/>
              <w:right w:val="single" w:sz="4" w:space="0" w:color="auto"/>
            </w:tcBorders>
            <w:shd w:val="clear" w:color="auto" w:fill="auto"/>
            <w:noWrap/>
            <w:vAlign w:val="bottom"/>
          </w:tcPr>
          <w:p w14:paraId="7BBA1C6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DE10DAA"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BF8FC88" w14:textId="77777777" w:rsidTr="008B2AB6">
        <w:trPr>
          <w:gridAfter w:val="1"/>
          <w:wAfter w:w="2510" w:type="dxa"/>
          <w:trHeight w:val="390"/>
        </w:trPr>
        <w:tc>
          <w:tcPr>
            <w:tcW w:w="531" w:type="dxa"/>
            <w:vMerge/>
            <w:tcBorders>
              <w:top w:val="nil"/>
              <w:left w:val="single" w:sz="4" w:space="0" w:color="auto"/>
              <w:bottom w:val="single" w:sz="4" w:space="0" w:color="000000"/>
              <w:right w:val="single" w:sz="4" w:space="0" w:color="auto"/>
            </w:tcBorders>
            <w:vAlign w:val="center"/>
            <w:hideMark/>
          </w:tcPr>
          <w:p w14:paraId="03588D2D"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2178" w:type="dxa"/>
            <w:vMerge/>
            <w:tcBorders>
              <w:top w:val="nil"/>
              <w:left w:val="single" w:sz="4" w:space="0" w:color="auto"/>
              <w:bottom w:val="single" w:sz="4" w:space="0" w:color="000000"/>
              <w:right w:val="single" w:sz="4" w:space="0" w:color="auto"/>
            </w:tcBorders>
            <w:vAlign w:val="center"/>
            <w:hideMark/>
          </w:tcPr>
          <w:p w14:paraId="772CBC34"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84" w:type="dxa"/>
            <w:vMerge/>
            <w:tcBorders>
              <w:top w:val="nil"/>
              <w:left w:val="single" w:sz="4" w:space="0" w:color="auto"/>
              <w:bottom w:val="single" w:sz="4" w:space="0" w:color="000000"/>
              <w:right w:val="single" w:sz="4" w:space="0" w:color="auto"/>
            </w:tcBorders>
            <w:vAlign w:val="center"/>
            <w:hideMark/>
          </w:tcPr>
          <w:p w14:paraId="0A3D1453" w14:textId="77777777" w:rsidR="00BC5FDE" w:rsidRPr="002B0B57" w:rsidRDefault="00BC5FDE" w:rsidP="008B2AB6">
            <w:pPr>
              <w:spacing w:after="0" w:line="240" w:lineRule="auto"/>
              <w:rPr>
                <w:rFonts w:ascii="Times New Roman" w:eastAsia="Times New Roman" w:hAnsi="Times New Roman" w:cs="Times New Roman"/>
                <w:b/>
                <w:bCs/>
                <w:color w:val="000000"/>
                <w:lang w:eastAsia="ru-RU"/>
              </w:rPr>
            </w:pPr>
          </w:p>
        </w:tc>
        <w:tc>
          <w:tcPr>
            <w:tcW w:w="713" w:type="dxa"/>
            <w:vMerge/>
            <w:tcBorders>
              <w:top w:val="nil"/>
              <w:left w:val="single" w:sz="4" w:space="0" w:color="auto"/>
              <w:bottom w:val="single" w:sz="4" w:space="0" w:color="000000"/>
              <w:right w:val="single" w:sz="4" w:space="0" w:color="auto"/>
            </w:tcBorders>
            <w:vAlign w:val="center"/>
            <w:hideMark/>
          </w:tcPr>
          <w:p w14:paraId="64416A53"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14:paraId="3C98D881"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EB6AB5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груз.</w:t>
            </w:r>
          </w:p>
        </w:tc>
        <w:tc>
          <w:tcPr>
            <w:tcW w:w="1641" w:type="dxa"/>
            <w:tcBorders>
              <w:top w:val="nil"/>
              <w:left w:val="nil"/>
              <w:bottom w:val="single" w:sz="4" w:space="0" w:color="auto"/>
              <w:right w:val="single" w:sz="4" w:space="0" w:color="auto"/>
            </w:tcBorders>
            <w:shd w:val="clear" w:color="auto" w:fill="auto"/>
            <w:noWrap/>
            <w:vAlign w:val="bottom"/>
            <w:hideMark/>
          </w:tcPr>
          <w:p w14:paraId="50D8510B"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ЛГП 630/12</w:t>
            </w:r>
          </w:p>
        </w:tc>
        <w:tc>
          <w:tcPr>
            <w:tcW w:w="2241" w:type="dxa"/>
            <w:tcBorders>
              <w:top w:val="nil"/>
              <w:left w:val="nil"/>
              <w:bottom w:val="single" w:sz="4" w:space="0" w:color="auto"/>
              <w:right w:val="single" w:sz="4" w:space="0" w:color="auto"/>
            </w:tcBorders>
            <w:shd w:val="clear" w:color="auto" w:fill="auto"/>
            <w:noWrap/>
            <w:vAlign w:val="bottom"/>
          </w:tcPr>
          <w:p w14:paraId="15A9F96D"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34D289B0"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0EBE4147"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9FCADD8"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13</w:t>
            </w:r>
          </w:p>
        </w:tc>
        <w:tc>
          <w:tcPr>
            <w:tcW w:w="2178" w:type="dxa"/>
            <w:tcBorders>
              <w:top w:val="nil"/>
              <w:left w:val="nil"/>
              <w:bottom w:val="single" w:sz="4" w:space="0" w:color="auto"/>
              <w:right w:val="single" w:sz="4" w:space="0" w:color="auto"/>
            </w:tcBorders>
            <w:shd w:val="clear" w:color="auto" w:fill="auto"/>
            <w:noWrap/>
            <w:vAlign w:val="bottom"/>
            <w:hideMark/>
          </w:tcPr>
          <w:p w14:paraId="1DA61967"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Михайловская,23</w:t>
            </w:r>
          </w:p>
        </w:tc>
        <w:tc>
          <w:tcPr>
            <w:tcW w:w="784" w:type="dxa"/>
            <w:tcBorders>
              <w:top w:val="nil"/>
              <w:left w:val="nil"/>
              <w:bottom w:val="single" w:sz="4" w:space="0" w:color="auto"/>
              <w:right w:val="single" w:sz="4" w:space="0" w:color="auto"/>
            </w:tcBorders>
            <w:shd w:val="clear" w:color="auto" w:fill="auto"/>
            <w:noWrap/>
            <w:vAlign w:val="bottom"/>
            <w:hideMark/>
          </w:tcPr>
          <w:p w14:paraId="08294768"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32A5231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0440200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2</w:t>
            </w:r>
          </w:p>
        </w:tc>
        <w:tc>
          <w:tcPr>
            <w:tcW w:w="1055" w:type="dxa"/>
            <w:tcBorders>
              <w:top w:val="nil"/>
              <w:left w:val="nil"/>
              <w:bottom w:val="single" w:sz="4" w:space="0" w:color="auto"/>
              <w:right w:val="single" w:sz="4" w:space="0" w:color="auto"/>
            </w:tcBorders>
            <w:shd w:val="clear" w:color="auto" w:fill="auto"/>
            <w:noWrap/>
            <w:vAlign w:val="bottom"/>
            <w:hideMark/>
          </w:tcPr>
          <w:p w14:paraId="2B1A150C"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22A6390A"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5DE6F9A4"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0103ED96"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7652A68E"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3DAF399"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71BFF967"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Михайловская,23</w:t>
            </w:r>
          </w:p>
        </w:tc>
        <w:tc>
          <w:tcPr>
            <w:tcW w:w="784" w:type="dxa"/>
            <w:tcBorders>
              <w:top w:val="nil"/>
              <w:left w:val="nil"/>
              <w:bottom w:val="single" w:sz="4" w:space="0" w:color="auto"/>
              <w:right w:val="single" w:sz="4" w:space="0" w:color="auto"/>
            </w:tcBorders>
            <w:shd w:val="clear" w:color="auto" w:fill="auto"/>
            <w:noWrap/>
            <w:vAlign w:val="bottom"/>
            <w:hideMark/>
          </w:tcPr>
          <w:p w14:paraId="6CCFCB2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7AB29560"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14:paraId="301972D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5B57A2C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4C0BC198"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7A0ECB3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498005D"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603C3516"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BCC8D52"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515666D1" w14:textId="77777777" w:rsidR="00BC5FDE" w:rsidRPr="002B0B57" w:rsidRDefault="00BC5FDE" w:rsidP="008B2AB6">
            <w:pPr>
              <w:spacing w:after="0" w:line="240" w:lineRule="auto"/>
              <w:jc w:val="both"/>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Михайловская,23</w:t>
            </w:r>
          </w:p>
        </w:tc>
        <w:tc>
          <w:tcPr>
            <w:tcW w:w="784" w:type="dxa"/>
            <w:tcBorders>
              <w:top w:val="nil"/>
              <w:left w:val="nil"/>
              <w:bottom w:val="single" w:sz="4" w:space="0" w:color="auto"/>
              <w:right w:val="single" w:sz="4" w:space="0" w:color="auto"/>
            </w:tcBorders>
            <w:shd w:val="clear" w:color="auto" w:fill="auto"/>
            <w:noWrap/>
            <w:vAlign w:val="bottom"/>
            <w:hideMark/>
          </w:tcPr>
          <w:p w14:paraId="7AB34C92"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9</w:t>
            </w:r>
          </w:p>
        </w:tc>
        <w:tc>
          <w:tcPr>
            <w:tcW w:w="713" w:type="dxa"/>
            <w:tcBorders>
              <w:top w:val="nil"/>
              <w:left w:val="nil"/>
              <w:bottom w:val="single" w:sz="4" w:space="0" w:color="auto"/>
              <w:right w:val="single" w:sz="4" w:space="0" w:color="auto"/>
            </w:tcBorders>
            <w:shd w:val="clear" w:color="auto" w:fill="auto"/>
            <w:noWrap/>
            <w:vAlign w:val="bottom"/>
            <w:hideMark/>
          </w:tcPr>
          <w:p w14:paraId="4B8D656A"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2</w:t>
            </w:r>
          </w:p>
        </w:tc>
        <w:tc>
          <w:tcPr>
            <w:tcW w:w="1054" w:type="dxa"/>
            <w:tcBorders>
              <w:top w:val="nil"/>
              <w:left w:val="nil"/>
              <w:bottom w:val="single" w:sz="4" w:space="0" w:color="auto"/>
              <w:right w:val="single" w:sz="4" w:space="0" w:color="auto"/>
            </w:tcBorders>
            <w:shd w:val="clear" w:color="auto" w:fill="auto"/>
            <w:noWrap/>
            <w:vAlign w:val="bottom"/>
            <w:hideMark/>
          </w:tcPr>
          <w:p w14:paraId="0A786E66"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1</w:t>
            </w:r>
          </w:p>
        </w:tc>
        <w:tc>
          <w:tcPr>
            <w:tcW w:w="1055" w:type="dxa"/>
            <w:tcBorders>
              <w:top w:val="nil"/>
              <w:left w:val="nil"/>
              <w:bottom w:val="single" w:sz="4" w:space="0" w:color="auto"/>
              <w:right w:val="single" w:sz="4" w:space="0" w:color="auto"/>
            </w:tcBorders>
            <w:shd w:val="clear" w:color="auto" w:fill="auto"/>
            <w:noWrap/>
            <w:vAlign w:val="bottom"/>
            <w:hideMark/>
          </w:tcPr>
          <w:p w14:paraId="492FFF31"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пас.</w:t>
            </w:r>
          </w:p>
        </w:tc>
        <w:tc>
          <w:tcPr>
            <w:tcW w:w="1641" w:type="dxa"/>
            <w:tcBorders>
              <w:top w:val="nil"/>
              <w:left w:val="nil"/>
              <w:bottom w:val="single" w:sz="4" w:space="0" w:color="auto"/>
              <w:right w:val="single" w:sz="4" w:space="0" w:color="auto"/>
            </w:tcBorders>
            <w:shd w:val="clear" w:color="auto" w:fill="auto"/>
            <w:noWrap/>
            <w:vAlign w:val="bottom"/>
            <w:hideMark/>
          </w:tcPr>
          <w:p w14:paraId="515DE739"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ЛП 320/9</w:t>
            </w:r>
          </w:p>
        </w:tc>
        <w:tc>
          <w:tcPr>
            <w:tcW w:w="2241" w:type="dxa"/>
            <w:tcBorders>
              <w:top w:val="nil"/>
              <w:left w:val="nil"/>
              <w:bottom w:val="single" w:sz="4" w:space="0" w:color="auto"/>
              <w:right w:val="single" w:sz="4" w:space="0" w:color="auto"/>
            </w:tcBorders>
            <w:shd w:val="clear" w:color="auto" w:fill="auto"/>
            <w:noWrap/>
            <w:vAlign w:val="bottom"/>
          </w:tcPr>
          <w:p w14:paraId="1A7C492E" w14:textId="77777777" w:rsidR="00BC5FDE" w:rsidRPr="002B0B57" w:rsidRDefault="00BC5FDE" w:rsidP="008B2AB6">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D102A87" w14:textId="77777777" w:rsidR="00BC5FDE" w:rsidRPr="002B0B57" w:rsidRDefault="00BC5FDE" w:rsidP="008B2AB6">
            <w:pPr>
              <w:spacing w:after="0" w:line="240" w:lineRule="auto"/>
              <w:rPr>
                <w:rFonts w:ascii="Calibri" w:eastAsia="Times New Roman" w:hAnsi="Calibri" w:cs="Calibri"/>
                <w:color w:val="000000"/>
                <w:lang w:eastAsia="ru-RU"/>
              </w:rPr>
            </w:pPr>
          </w:p>
        </w:tc>
      </w:tr>
      <w:tr w:rsidR="00BC5FDE" w:rsidRPr="002B0B57" w14:paraId="3FFC7D65" w14:textId="77777777" w:rsidTr="008B2AB6">
        <w:trPr>
          <w:gridAfter w:val="1"/>
          <w:wAfter w:w="2510" w:type="dxa"/>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0CD881B"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2178" w:type="dxa"/>
            <w:tcBorders>
              <w:top w:val="nil"/>
              <w:left w:val="nil"/>
              <w:bottom w:val="single" w:sz="4" w:space="0" w:color="auto"/>
              <w:right w:val="single" w:sz="4" w:space="0" w:color="auto"/>
            </w:tcBorders>
            <w:shd w:val="clear" w:color="auto" w:fill="auto"/>
            <w:noWrap/>
            <w:vAlign w:val="bottom"/>
            <w:hideMark/>
          </w:tcPr>
          <w:p w14:paraId="67EB11A1"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Всего</w:t>
            </w:r>
          </w:p>
        </w:tc>
        <w:tc>
          <w:tcPr>
            <w:tcW w:w="784" w:type="dxa"/>
            <w:tcBorders>
              <w:top w:val="nil"/>
              <w:left w:val="nil"/>
              <w:bottom w:val="single" w:sz="4" w:space="0" w:color="auto"/>
              <w:right w:val="single" w:sz="4" w:space="0" w:color="auto"/>
            </w:tcBorders>
            <w:shd w:val="clear" w:color="auto" w:fill="auto"/>
            <w:noWrap/>
            <w:vAlign w:val="bottom"/>
            <w:hideMark/>
          </w:tcPr>
          <w:p w14:paraId="40103291" w14:textId="77777777" w:rsidR="00BC5FDE" w:rsidRPr="002B0B57" w:rsidRDefault="00BC5FDE" w:rsidP="008B2AB6">
            <w:pPr>
              <w:spacing w:after="0" w:line="240" w:lineRule="auto"/>
              <w:jc w:val="both"/>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14:paraId="4870CB41"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14:paraId="2A3249A4" w14:textId="77777777" w:rsidR="00BC5FDE" w:rsidRPr="002B0B57" w:rsidRDefault="00BC5FDE" w:rsidP="008B2AB6">
            <w:pPr>
              <w:spacing w:after="0" w:line="240" w:lineRule="auto"/>
              <w:jc w:val="center"/>
              <w:rPr>
                <w:rFonts w:ascii="Times New Roman" w:eastAsia="Times New Roman" w:hAnsi="Times New Roman" w:cs="Times New Roman"/>
                <w:b/>
                <w:bCs/>
                <w:color w:val="000000"/>
                <w:lang w:eastAsia="ru-RU"/>
              </w:rPr>
            </w:pPr>
            <w:r w:rsidRPr="002B0B57">
              <w:rPr>
                <w:rFonts w:ascii="Times New Roman" w:eastAsia="Times New Roman" w:hAnsi="Times New Roman" w:cs="Times New Roman"/>
                <w:b/>
                <w:bCs/>
                <w:color w:val="000000"/>
                <w:lang w:eastAsia="ru-RU"/>
              </w:rPr>
              <w:t>46</w:t>
            </w:r>
          </w:p>
        </w:tc>
        <w:tc>
          <w:tcPr>
            <w:tcW w:w="1055" w:type="dxa"/>
            <w:tcBorders>
              <w:top w:val="nil"/>
              <w:left w:val="nil"/>
              <w:bottom w:val="single" w:sz="4" w:space="0" w:color="auto"/>
              <w:right w:val="single" w:sz="4" w:space="0" w:color="auto"/>
            </w:tcBorders>
            <w:shd w:val="clear" w:color="auto" w:fill="auto"/>
            <w:noWrap/>
            <w:vAlign w:val="bottom"/>
            <w:hideMark/>
          </w:tcPr>
          <w:p w14:paraId="663FE7ED"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1641" w:type="dxa"/>
            <w:tcBorders>
              <w:top w:val="nil"/>
              <w:left w:val="nil"/>
              <w:bottom w:val="single" w:sz="4" w:space="0" w:color="auto"/>
              <w:right w:val="single" w:sz="4" w:space="0" w:color="auto"/>
            </w:tcBorders>
            <w:shd w:val="clear" w:color="auto" w:fill="auto"/>
            <w:noWrap/>
            <w:vAlign w:val="bottom"/>
            <w:hideMark/>
          </w:tcPr>
          <w:p w14:paraId="3CB156A6" w14:textId="77777777" w:rsidR="00BC5FDE" w:rsidRPr="002B0B57" w:rsidRDefault="00BC5FDE" w:rsidP="008B2AB6">
            <w:pPr>
              <w:spacing w:after="0" w:line="240" w:lineRule="auto"/>
              <w:rPr>
                <w:rFonts w:ascii="Times New Roman" w:eastAsia="Times New Roman" w:hAnsi="Times New Roman" w:cs="Times New Roman"/>
                <w:color w:val="000000"/>
                <w:lang w:eastAsia="ru-RU"/>
              </w:rPr>
            </w:pPr>
            <w:r w:rsidRPr="002B0B57">
              <w:rPr>
                <w:rFonts w:ascii="Times New Roman" w:eastAsia="Times New Roman" w:hAnsi="Times New Roman" w:cs="Times New Roman"/>
                <w:color w:val="000000"/>
                <w:lang w:eastAsia="ru-RU"/>
              </w:rPr>
              <w:t> </w:t>
            </w:r>
          </w:p>
        </w:tc>
        <w:tc>
          <w:tcPr>
            <w:tcW w:w="2241" w:type="dxa"/>
            <w:tcBorders>
              <w:top w:val="nil"/>
              <w:left w:val="nil"/>
              <w:bottom w:val="single" w:sz="4" w:space="0" w:color="auto"/>
              <w:right w:val="single" w:sz="4" w:space="0" w:color="auto"/>
            </w:tcBorders>
            <w:shd w:val="clear" w:color="auto" w:fill="auto"/>
            <w:noWrap/>
            <w:vAlign w:val="bottom"/>
            <w:hideMark/>
          </w:tcPr>
          <w:p w14:paraId="7A55F931" w14:textId="77777777" w:rsidR="00BC5FDE" w:rsidRPr="002B0B57" w:rsidRDefault="00BC5FDE" w:rsidP="008B2AB6">
            <w:pPr>
              <w:spacing w:after="0" w:line="240" w:lineRule="auto"/>
              <w:jc w:val="righ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4F45B34D" w14:textId="77777777" w:rsidR="00BC5FDE" w:rsidRPr="002B0B57" w:rsidRDefault="00BC5FDE" w:rsidP="008B2AB6">
            <w:pPr>
              <w:spacing w:after="0" w:line="240" w:lineRule="auto"/>
              <w:rPr>
                <w:rFonts w:ascii="Calibri" w:eastAsia="Times New Roman" w:hAnsi="Calibri" w:cs="Calibri"/>
                <w:color w:val="000000"/>
                <w:lang w:eastAsia="ru-RU"/>
              </w:rPr>
            </w:pPr>
          </w:p>
        </w:tc>
      </w:tr>
    </w:tbl>
    <w:p w14:paraId="54635F29" w14:textId="77777777" w:rsidR="00BC5FDE" w:rsidRPr="002B0B57" w:rsidRDefault="00BC5FDE" w:rsidP="00BC5FDE">
      <w:pPr>
        <w:widowControl w:val="0"/>
        <w:suppressAutoHyphens/>
        <w:spacing w:after="0" w:line="240" w:lineRule="auto"/>
        <w:rPr>
          <w:rFonts w:ascii="Times New Roman" w:eastAsia="Arial Unicode MS" w:hAnsi="Times New Roman" w:cs="Times New Roman"/>
          <w:kern w:val="1"/>
          <w:sz w:val="18"/>
          <w:szCs w:val="18"/>
          <w:lang w:eastAsia="zh-CN"/>
        </w:rPr>
      </w:pPr>
    </w:p>
    <w:p w14:paraId="03468F13" w14:textId="77777777" w:rsidR="00BC5FDE" w:rsidRPr="002B0B57" w:rsidRDefault="00BC5FDE" w:rsidP="00BC5FDE">
      <w:pPr>
        <w:widowControl w:val="0"/>
        <w:suppressAutoHyphens/>
        <w:spacing w:after="0" w:line="240" w:lineRule="auto"/>
        <w:rPr>
          <w:rFonts w:ascii="Times New Roman" w:eastAsia="Arial Unicode MS" w:hAnsi="Times New Roman" w:cs="Times New Roman"/>
          <w:kern w:val="1"/>
          <w:sz w:val="18"/>
          <w:szCs w:val="18"/>
          <w:lang w:eastAsia="zh-CN"/>
        </w:rPr>
      </w:pPr>
    </w:p>
    <w:p w14:paraId="44EB83F3" w14:textId="77777777" w:rsidR="00BC5FDE" w:rsidRPr="002B0B57" w:rsidRDefault="00BC5FDE" w:rsidP="00BC5FDE">
      <w:pPr>
        <w:widowControl w:val="0"/>
        <w:suppressAutoHyphens/>
        <w:spacing w:after="0" w:line="240" w:lineRule="auto"/>
        <w:rPr>
          <w:rFonts w:ascii="Times New Roman" w:eastAsia="Arial Unicode MS" w:hAnsi="Times New Roman" w:cs="Times New Roman"/>
          <w:kern w:val="1"/>
          <w:sz w:val="18"/>
          <w:szCs w:val="18"/>
          <w:lang w:eastAsia="zh-CN"/>
        </w:rPr>
      </w:pPr>
    </w:p>
    <w:p w14:paraId="5DED9640" w14:textId="77777777" w:rsidR="003053C3" w:rsidRPr="005A20A6" w:rsidRDefault="003053C3" w:rsidP="003053C3">
      <w:pPr>
        <w:spacing w:after="0" w:line="240" w:lineRule="auto"/>
        <w:jc w:val="both"/>
        <w:rPr>
          <w:rFonts w:ascii="Times New Roman" w:eastAsia="Times New Roman" w:hAnsi="Times New Roman" w:cs="Times New Roman"/>
          <w:sz w:val="18"/>
          <w:szCs w:val="18"/>
          <w:lang w:eastAsia="ru-RU"/>
        </w:rPr>
      </w:pP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r w:rsidRPr="005A20A6">
        <w:rPr>
          <w:rFonts w:ascii="Times New Roman" w:eastAsia="Times New Roman" w:hAnsi="Times New Roman" w:cs="Times New Roman"/>
          <w:sz w:val="18"/>
          <w:szCs w:val="18"/>
          <w:lang w:eastAsia="ru-RU"/>
        </w:rPr>
        <w:tab/>
      </w:r>
    </w:p>
    <w:p w14:paraId="7EAA05CA" w14:textId="77777777" w:rsidR="003053C3" w:rsidRPr="00657620" w:rsidRDefault="003053C3" w:rsidP="003053C3">
      <w:pPr>
        <w:spacing w:after="0" w:line="240" w:lineRule="auto"/>
        <w:ind w:firstLine="567"/>
        <w:jc w:val="center"/>
        <w:rPr>
          <w:rFonts w:ascii="Times New Roman" w:eastAsia="Times New Roman" w:hAnsi="Times New Roman" w:cs="Times New Roman"/>
          <w:lang w:eastAsia="ru-RU"/>
        </w:rPr>
      </w:pP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5038"/>
      </w:tblGrid>
      <w:tr w:rsidR="003053C3" w:rsidRPr="00657620" w14:paraId="793AB226" w14:textId="77777777" w:rsidTr="007E3A46">
        <w:trPr>
          <w:trHeight w:val="876"/>
        </w:trPr>
        <w:tc>
          <w:tcPr>
            <w:tcW w:w="2532" w:type="pct"/>
          </w:tcPr>
          <w:p w14:paraId="5BAD0FD7" w14:textId="77777777" w:rsidR="003053C3" w:rsidRPr="00657620" w:rsidRDefault="003053C3" w:rsidP="007E3A46">
            <w:pPr>
              <w:snapToGrid w:val="0"/>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b/>
                <w:lang w:eastAsia="ru-RU"/>
              </w:rPr>
              <w:t>Заказчик:</w:t>
            </w:r>
          </w:p>
          <w:p w14:paraId="194595E2" w14:textId="77777777" w:rsidR="003053C3" w:rsidRPr="00657620" w:rsidRDefault="003053C3" w:rsidP="007E3A46">
            <w:pPr>
              <w:snapToGrid w:val="0"/>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468" w:type="pct"/>
          </w:tcPr>
          <w:p w14:paraId="1D93AC5C" w14:textId="77777777" w:rsidR="003053C3" w:rsidRPr="00657620" w:rsidRDefault="003053C3" w:rsidP="007E3A46">
            <w:pPr>
              <w:snapToGri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Подрядчик</w:t>
            </w:r>
            <w:r w:rsidRPr="00657620">
              <w:rPr>
                <w:rFonts w:ascii="Times New Roman" w:eastAsia="Times New Roman" w:hAnsi="Times New Roman" w:cs="Times New Roman"/>
                <w:b/>
                <w:lang w:eastAsia="ru-RU"/>
              </w:rPr>
              <w:t xml:space="preserve">:      </w:t>
            </w:r>
          </w:p>
          <w:p w14:paraId="4548142C" w14:textId="77777777" w:rsidR="003053C3" w:rsidRPr="00657620" w:rsidRDefault="003053C3" w:rsidP="007E3A46">
            <w:pPr>
              <w:snapToGrid w:val="0"/>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b/>
                <w:lang w:eastAsia="ru-RU"/>
              </w:rPr>
              <w:t xml:space="preserve"> </w:t>
            </w:r>
          </w:p>
        </w:tc>
      </w:tr>
      <w:tr w:rsidR="003053C3" w:rsidRPr="00657620" w14:paraId="530CEE55" w14:textId="77777777" w:rsidTr="007E3A46">
        <w:trPr>
          <w:trHeight w:val="1831"/>
        </w:trPr>
        <w:tc>
          <w:tcPr>
            <w:tcW w:w="2532" w:type="pct"/>
          </w:tcPr>
          <w:p w14:paraId="5BD157A9" w14:textId="77777777" w:rsidR="003053C3" w:rsidRPr="00657620" w:rsidRDefault="003053C3" w:rsidP="007E3A46">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Юридический адрес: 299002, г. Севастополь, </w:t>
            </w:r>
            <w:r>
              <w:rPr>
                <w:rFonts w:ascii="Times New Roman" w:eastAsia="Times New Roman" w:hAnsi="Times New Roman" w:cs="Times New Roman"/>
                <w:lang w:eastAsia="ru-RU"/>
              </w:rPr>
              <w:t xml:space="preserve">            </w:t>
            </w:r>
            <w:r w:rsidRPr="00657620">
              <w:rPr>
                <w:rFonts w:ascii="Times New Roman" w:eastAsia="Times New Roman" w:hAnsi="Times New Roman" w:cs="Times New Roman"/>
                <w:lang w:eastAsia="ru-RU"/>
              </w:rPr>
              <w:t>ул. Михайловская, 13а;</w:t>
            </w:r>
          </w:p>
          <w:p w14:paraId="091CD1FA" w14:textId="77777777" w:rsidR="003053C3" w:rsidRPr="00657620" w:rsidRDefault="003053C3" w:rsidP="007E3A46">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Почтовый адрес: 299002, г. Севастополь, </w:t>
            </w:r>
            <w:r>
              <w:rPr>
                <w:rFonts w:ascii="Times New Roman" w:eastAsia="Times New Roman" w:hAnsi="Times New Roman" w:cs="Times New Roman"/>
                <w:lang w:eastAsia="ru-RU"/>
              </w:rPr>
              <w:t xml:space="preserve">                </w:t>
            </w:r>
            <w:r w:rsidRPr="00657620">
              <w:rPr>
                <w:rFonts w:ascii="Times New Roman" w:eastAsia="Times New Roman" w:hAnsi="Times New Roman" w:cs="Times New Roman"/>
                <w:lang w:eastAsia="ru-RU"/>
              </w:rPr>
              <w:t>ул. Михайловская, 13а;</w:t>
            </w:r>
          </w:p>
          <w:p w14:paraId="31B026A8" w14:textId="77777777" w:rsidR="003053C3" w:rsidRPr="00657620" w:rsidRDefault="003053C3" w:rsidP="007E3A46">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тел. +7(8692) 714413</w:t>
            </w:r>
          </w:p>
          <w:p w14:paraId="4DC7D5C5" w14:textId="77777777" w:rsidR="003053C3" w:rsidRPr="00657620" w:rsidRDefault="003053C3" w:rsidP="007E3A46">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адрес электронной почты: gupssever@</w:t>
            </w:r>
            <w:r w:rsidRPr="00657620">
              <w:rPr>
                <w:rFonts w:ascii="Times New Roman" w:eastAsia="Times New Roman" w:hAnsi="Times New Roman" w:cs="Times New Roman"/>
                <w:lang w:val="en-US" w:eastAsia="ru-RU"/>
              </w:rPr>
              <w:t>sev</w:t>
            </w:r>
            <w:r w:rsidRPr="00657620">
              <w:rPr>
                <w:rFonts w:ascii="Times New Roman" w:eastAsia="Times New Roman" w:hAnsi="Times New Roman" w:cs="Times New Roman"/>
                <w:lang w:eastAsia="ru-RU"/>
              </w:rPr>
              <w:t>.</w:t>
            </w:r>
            <w:r w:rsidRPr="00657620">
              <w:rPr>
                <w:rFonts w:ascii="Times New Roman" w:eastAsia="Times New Roman" w:hAnsi="Times New Roman" w:cs="Times New Roman"/>
                <w:lang w:val="en-US" w:eastAsia="ru-RU"/>
              </w:rPr>
              <w:t>gov</w:t>
            </w:r>
            <w:r w:rsidRPr="00657620">
              <w:rPr>
                <w:rFonts w:ascii="Times New Roman" w:eastAsia="Times New Roman" w:hAnsi="Times New Roman" w:cs="Times New Roman"/>
                <w:lang w:eastAsia="ru-RU"/>
              </w:rPr>
              <w:t>.</w:t>
            </w:r>
            <w:r w:rsidRPr="00657620">
              <w:rPr>
                <w:rFonts w:ascii="Times New Roman" w:eastAsia="Times New Roman" w:hAnsi="Times New Roman" w:cs="Times New Roman"/>
                <w:lang w:val="en-US" w:eastAsia="ru-RU"/>
              </w:rPr>
              <w:t>ru</w:t>
            </w:r>
          </w:p>
          <w:p w14:paraId="0660BF23" w14:textId="77777777" w:rsidR="003053C3" w:rsidRPr="00657620" w:rsidRDefault="003053C3" w:rsidP="007E3A46">
            <w:pPr>
              <w:spacing w:after="0" w:line="240" w:lineRule="auto"/>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ИНН 9203536259, КПП 920301001; ОГРН 1159204008083;</w:t>
            </w:r>
          </w:p>
          <w:p w14:paraId="489149A7" w14:textId="77777777" w:rsidR="003053C3" w:rsidRPr="00657620" w:rsidRDefault="003053C3" w:rsidP="007E3A46">
            <w:pPr>
              <w:spacing w:after="0" w:line="240" w:lineRule="auto"/>
              <w:rPr>
                <w:rFonts w:ascii="Times New Roman" w:eastAsia="Times New Roman" w:hAnsi="Times New Roman" w:cs="Times New Roman"/>
                <w:b/>
                <w:lang w:eastAsia="ru-RU"/>
              </w:rPr>
            </w:pPr>
            <w:r w:rsidRPr="00657620">
              <w:rPr>
                <w:rFonts w:ascii="Times New Roman" w:eastAsia="Times New Roman" w:hAnsi="Times New Roman" w:cs="Times New Roman"/>
                <w:lang w:eastAsia="ru-RU"/>
              </w:rPr>
              <w:t xml:space="preserve">Р.сч. 40602810341260000002, БИК 043510607, РНКБ (ПАО) г. Симферополь, к.сч. 30101810335100000607  </w:t>
            </w:r>
          </w:p>
          <w:p w14:paraId="08C35E64" w14:textId="77777777" w:rsidR="003053C3" w:rsidRPr="00657620" w:rsidRDefault="003053C3" w:rsidP="007E3A46">
            <w:pPr>
              <w:spacing w:after="0" w:line="240" w:lineRule="auto"/>
              <w:ind w:firstLine="567"/>
              <w:rPr>
                <w:rFonts w:ascii="Times New Roman" w:eastAsia="Times New Roman" w:hAnsi="Times New Roman" w:cs="Times New Roman"/>
                <w:b/>
                <w:color w:val="FF0000"/>
                <w:lang w:eastAsia="ru-RU"/>
              </w:rPr>
            </w:pPr>
          </w:p>
        </w:tc>
        <w:tc>
          <w:tcPr>
            <w:tcW w:w="2468" w:type="pct"/>
          </w:tcPr>
          <w:p w14:paraId="4A08EA2F" w14:textId="77777777" w:rsidR="003053C3" w:rsidRPr="00657620" w:rsidRDefault="003053C3" w:rsidP="007E3A46">
            <w:pPr>
              <w:spacing w:after="0" w:line="240" w:lineRule="auto"/>
              <w:rPr>
                <w:rFonts w:ascii="Times New Roman" w:eastAsia="Times New Roman" w:hAnsi="Times New Roman" w:cs="Times New Roman"/>
                <w:lang w:eastAsia="ru-RU"/>
              </w:rPr>
            </w:pPr>
          </w:p>
        </w:tc>
      </w:tr>
    </w:tbl>
    <w:p w14:paraId="322003E1" w14:textId="77777777" w:rsidR="003053C3" w:rsidRPr="00657620" w:rsidRDefault="003053C3" w:rsidP="003053C3">
      <w:pPr>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Подписи Сторон:</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040"/>
      </w:tblGrid>
      <w:tr w:rsidR="003053C3" w:rsidRPr="00657620" w14:paraId="71384344" w14:textId="77777777" w:rsidTr="007E3A46">
        <w:tc>
          <w:tcPr>
            <w:tcW w:w="2531" w:type="pct"/>
            <w:vAlign w:val="center"/>
          </w:tcPr>
          <w:p w14:paraId="11418FC7" w14:textId="77777777" w:rsidR="003053C3" w:rsidRPr="00657620" w:rsidRDefault="003053C3" w:rsidP="007E3A46">
            <w:pPr>
              <w:snapToGrid w:val="0"/>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От Заказчика:</w:t>
            </w:r>
          </w:p>
        </w:tc>
        <w:tc>
          <w:tcPr>
            <w:tcW w:w="2469" w:type="pct"/>
            <w:vAlign w:val="center"/>
          </w:tcPr>
          <w:p w14:paraId="1B35923F" w14:textId="77777777" w:rsidR="003053C3" w:rsidRPr="00657620" w:rsidRDefault="003053C3" w:rsidP="007E3A46">
            <w:pPr>
              <w:snapToGrid w:val="0"/>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Подрядчика</w:t>
            </w:r>
            <w:r w:rsidRPr="00657620">
              <w:rPr>
                <w:rFonts w:ascii="Times New Roman" w:eastAsia="Times New Roman" w:hAnsi="Times New Roman" w:cs="Times New Roman"/>
                <w:lang w:eastAsia="ru-RU"/>
              </w:rPr>
              <w:t>:</w:t>
            </w:r>
          </w:p>
        </w:tc>
      </w:tr>
      <w:tr w:rsidR="003053C3" w:rsidRPr="00657620" w14:paraId="1B5413DD" w14:textId="77777777" w:rsidTr="007E3A46">
        <w:tc>
          <w:tcPr>
            <w:tcW w:w="2531" w:type="pct"/>
          </w:tcPr>
          <w:p w14:paraId="16797361" w14:textId="77777777" w:rsidR="003053C3" w:rsidRPr="00657620" w:rsidRDefault="003053C3" w:rsidP="007E3A46">
            <w:pPr>
              <w:snapToGrid w:val="0"/>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Директор</w:t>
            </w:r>
          </w:p>
        </w:tc>
        <w:tc>
          <w:tcPr>
            <w:tcW w:w="2469" w:type="pct"/>
          </w:tcPr>
          <w:p w14:paraId="4C4C0476" w14:textId="77777777" w:rsidR="003053C3" w:rsidRPr="00657620" w:rsidRDefault="003053C3" w:rsidP="007E3A46">
            <w:pPr>
              <w:spacing w:after="0" w:line="240" w:lineRule="auto"/>
              <w:rPr>
                <w:rFonts w:ascii="Times New Roman" w:eastAsia="Times New Roman" w:hAnsi="Times New Roman" w:cs="Times New Roman"/>
                <w:lang w:eastAsia="ru-RU"/>
              </w:rPr>
            </w:pPr>
          </w:p>
        </w:tc>
      </w:tr>
      <w:tr w:rsidR="003053C3" w:rsidRPr="00657620" w14:paraId="18B51F8B" w14:textId="77777777" w:rsidTr="007E3A46">
        <w:tc>
          <w:tcPr>
            <w:tcW w:w="2531" w:type="pct"/>
          </w:tcPr>
          <w:p w14:paraId="038AB578" w14:textId="77777777" w:rsidR="003053C3" w:rsidRPr="00657620" w:rsidRDefault="003053C3" w:rsidP="007E3A46">
            <w:pPr>
              <w:spacing w:after="0" w:line="240" w:lineRule="auto"/>
              <w:ind w:firstLine="567"/>
              <w:jc w:val="both"/>
              <w:rPr>
                <w:rFonts w:ascii="Times New Roman" w:eastAsia="Times New Roman" w:hAnsi="Times New Roman" w:cs="Times New Roman"/>
                <w:lang w:eastAsia="ru-RU"/>
              </w:rPr>
            </w:pPr>
          </w:p>
          <w:p w14:paraId="7B606833" w14:textId="77777777" w:rsidR="003053C3" w:rsidRPr="00657620" w:rsidRDefault="003053C3" w:rsidP="007E3A46">
            <w:pPr>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М.п.    ______________   С.А. Хомяков</w:t>
            </w:r>
          </w:p>
          <w:p w14:paraId="3C8A61CA" w14:textId="77777777" w:rsidR="003053C3" w:rsidRPr="00657620" w:rsidRDefault="003053C3" w:rsidP="007E3A46">
            <w:pPr>
              <w:spacing w:after="0" w:line="240" w:lineRule="auto"/>
              <w:ind w:firstLine="567"/>
              <w:jc w:val="both"/>
              <w:rPr>
                <w:rFonts w:ascii="Times New Roman" w:eastAsia="Times New Roman" w:hAnsi="Times New Roman" w:cs="Times New Roman"/>
                <w:lang w:eastAsia="ru-RU"/>
              </w:rPr>
            </w:pPr>
          </w:p>
        </w:tc>
        <w:tc>
          <w:tcPr>
            <w:tcW w:w="2469" w:type="pct"/>
          </w:tcPr>
          <w:p w14:paraId="23D66690" w14:textId="77777777" w:rsidR="003053C3" w:rsidRPr="00657620" w:rsidRDefault="003053C3" w:rsidP="007E3A46">
            <w:pPr>
              <w:spacing w:after="0" w:line="240" w:lineRule="auto"/>
              <w:ind w:firstLine="567"/>
              <w:jc w:val="both"/>
              <w:rPr>
                <w:rFonts w:ascii="Times New Roman" w:eastAsia="Times New Roman" w:hAnsi="Times New Roman" w:cs="Times New Roman"/>
                <w:lang w:eastAsia="ru-RU"/>
              </w:rPr>
            </w:pPr>
          </w:p>
          <w:p w14:paraId="73297687" w14:textId="77777777" w:rsidR="003053C3" w:rsidRPr="00657620" w:rsidRDefault="003053C3" w:rsidP="007E3A46">
            <w:pPr>
              <w:spacing w:after="0" w:line="240" w:lineRule="auto"/>
              <w:jc w:val="both"/>
              <w:rPr>
                <w:rFonts w:ascii="Times New Roman" w:eastAsia="Times New Roman" w:hAnsi="Times New Roman" w:cs="Times New Roman"/>
                <w:lang w:eastAsia="ru-RU"/>
              </w:rPr>
            </w:pPr>
            <w:r w:rsidRPr="00657620">
              <w:rPr>
                <w:rFonts w:ascii="Times New Roman" w:eastAsia="Times New Roman" w:hAnsi="Times New Roman" w:cs="Times New Roman"/>
                <w:lang w:eastAsia="ru-RU"/>
              </w:rPr>
              <w:t xml:space="preserve">М.п.    ______________  </w:t>
            </w:r>
          </w:p>
        </w:tc>
      </w:tr>
    </w:tbl>
    <w:p w14:paraId="7787CCC4" w14:textId="77777777" w:rsidR="003053C3" w:rsidRPr="00657620" w:rsidRDefault="003053C3" w:rsidP="003053C3">
      <w:pPr>
        <w:spacing w:after="0" w:line="240" w:lineRule="auto"/>
        <w:rPr>
          <w:rFonts w:ascii="Times New Roman" w:eastAsia="Times New Roman" w:hAnsi="Times New Roman" w:cs="Times New Roman"/>
          <w:lang w:eastAsia="ru-RU"/>
        </w:rPr>
      </w:pPr>
    </w:p>
    <w:p w14:paraId="2FC78107" w14:textId="77777777" w:rsidR="003053C3" w:rsidRPr="0009573B" w:rsidRDefault="003053C3" w:rsidP="003053C3">
      <w:pPr>
        <w:spacing w:after="0" w:line="240" w:lineRule="auto"/>
        <w:ind w:left="6237" w:firstLine="567"/>
        <w:jc w:val="right"/>
        <w:rPr>
          <w:rFonts w:ascii="Times New Roman" w:eastAsia="Times New Roman" w:hAnsi="Times New Roman" w:cs="Times New Roman"/>
          <w:sz w:val="20"/>
          <w:szCs w:val="20"/>
          <w:lang w:eastAsia="ru-RU"/>
        </w:rPr>
      </w:pPr>
    </w:p>
    <w:p w14:paraId="0AF5B03B" w14:textId="77777777" w:rsidR="00333D8F" w:rsidRPr="00333D8F" w:rsidRDefault="00333D8F" w:rsidP="00333D8F">
      <w:pPr>
        <w:spacing w:after="0" w:line="240" w:lineRule="auto"/>
        <w:ind w:firstLine="567"/>
        <w:jc w:val="right"/>
        <w:rPr>
          <w:rFonts w:ascii="Times New Roman" w:eastAsia="Times New Roman" w:hAnsi="Times New Roman" w:cs="Times New Roman"/>
          <w:bCs/>
          <w:sz w:val="20"/>
          <w:szCs w:val="20"/>
          <w:lang w:eastAsia="ru-RU"/>
        </w:rPr>
      </w:pPr>
    </w:p>
    <w:p w14:paraId="5AC9CB29" w14:textId="77777777" w:rsidR="00E80823" w:rsidRPr="00E80823" w:rsidRDefault="00E80823" w:rsidP="00E80823">
      <w:pPr>
        <w:jc w:val="center"/>
        <w:rPr>
          <w:rFonts w:ascii="Times New Roman" w:eastAsia="Andale Sans UI" w:hAnsi="Times New Roman" w:cs="Times New Roman"/>
          <w:b/>
          <w:kern w:val="3"/>
          <w:sz w:val="24"/>
          <w:szCs w:val="24"/>
          <w:shd w:val="clear" w:color="auto" w:fill="FFFFFF"/>
          <w:lang w:eastAsia="ja-JP" w:bidi="fa-IR"/>
        </w:rPr>
      </w:pPr>
      <w:r>
        <w:rPr>
          <w:rFonts w:ascii="Times New Roman" w:hAnsi="Times New Roman" w:cs="Times New Roman"/>
          <w:b/>
          <w:sz w:val="24"/>
          <w:szCs w:val="24"/>
          <w:lang w:val="en-US"/>
        </w:rPr>
        <w:t>V</w:t>
      </w:r>
      <w:r w:rsidRPr="00E80823">
        <w:rPr>
          <w:rFonts w:ascii="Times New Roman" w:hAnsi="Times New Roman" w:cs="Times New Roman"/>
          <w:b/>
          <w:sz w:val="24"/>
          <w:szCs w:val="24"/>
        </w:rPr>
        <w:t xml:space="preserve">. </w:t>
      </w:r>
      <w:r w:rsidRPr="00E80823">
        <w:rPr>
          <w:rFonts w:ascii="Times New Roman" w:eastAsia="Andale Sans UI" w:hAnsi="Times New Roman" w:cs="Times New Roman"/>
          <w:b/>
          <w:kern w:val="3"/>
          <w:sz w:val="24"/>
          <w:szCs w:val="24"/>
          <w:shd w:val="clear" w:color="auto" w:fill="FFFFFF"/>
          <w:lang w:eastAsia="ja-JP" w:bidi="fa-IR"/>
        </w:rPr>
        <w:t>ОБОСНОВАНИЕ НАЧАЛЬНОЙ (МАКСИМАЛЬНОЙ) ЦЕНЫ ДОГОВОРА</w:t>
      </w:r>
    </w:p>
    <w:p w14:paraId="4ED51627" w14:textId="74A14657" w:rsidR="00E80823" w:rsidRPr="00286B2C" w:rsidRDefault="007C4155" w:rsidP="00656756">
      <w:pPr>
        <w:spacing w:after="0"/>
        <w:jc w:val="center"/>
        <w:rPr>
          <w:rFonts w:ascii="Times New Roman" w:hAnsi="Times New Roman" w:cs="Times New Roman"/>
          <w:b/>
          <w:sz w:val="24"/>
          <w:szCs w:val="24"/>
        </w:rPr>
      </w:pPr>
      <w:r>
        <w:rPr>
          <w:rFonts w:ascii="Times New Roman" w:hAnsi="Times New Roman" w:cs="Times New Roman"/>
          <w:b/>
          <w:sz w:val="24"/>
          <w:szCs w:val="24"/>
        </w:rPr>
        <w:t>прилагается отдельным файлом</w:t>
      </w:r>
    </w:p>
    <w:p w14:paraId="5FBFB3E7" w14:textId="77777777" w:rsidR="00E80823" w:rsidRPr="00286B2C" w:rsidRDefault="00E80823" w:rsidP="00656756">
      <w:pPr>
        <w:spacing w:after="0"/>
        <w:jc w:val="center"/>
        <w:rPr>
          <w:rFonts w:ascii="Times New Roman" w:hAnsi="Times New Roman" w:cs="Times New Roman"/>
          <w:b/>
          <w:sz w:val="24"/>
          <w:szCs w:val="24"/>
        </w:rPr>
      </w:pPr>
    </w:p>
    <w:p w14:paraId="586587AC" w14:textId="77777777" w:rsidR="00E80823" w:rsidRPr="00286B2C" w:rsidRDefault="00E80823" w:rsidP="00656756">
      <w:pPr>
        <w:spacing w:after="0"/>
        <w:jc w:val="center"/>
        <w:rPr>
          <w:rFonts w:ascii="Times New Roman" w:hAnsi="Times New Roman" w:cs="Times New Roman"/>
          <w:b/>
          <w:sz w:val="24"/>
          <w:szCs w:val="24"/>
        </w:rPr>
      </w:pPr>
    </w:p>
    <w:p w14:paraId="4A12BAC2" w14:textId="77777777" w:rsidR="00E80823" w:rsidRPr="00286B2C" w:rsidRDefault="00E80823" w:rsidP="00656756">
      <w:pPr>
        <w:spacing w:after="0"/>
        <w:jc w:val="center"/>
        <w:rPr>
          <w:rFonts w:ascii="Times New Roman" w:hAnsi="Times New Roman" w:cs="Times New Roman"/>
          <w:b/>
          <w:sz w:val="24"/>
          <w:szCs w:val="24"/>
        </w:rPr>
      </w:pPr>
    </w:p>
    <w:p w14:paraId="4B93862F" w14:textId="77777777" w:rsidR="00E80823" w:rsidRPr="00286B2C" w:rsidRDefault="00E80823" w:rsidP="00656756">
      <w:pPr>
        <w:spacing w:after="0"/>
        <w:jc w:val="center"/>
        <w:rPr>
          <w:rFonts w:ascii="Times New Roman" w:hAnsi="Times New Roman" w:cs="Times New Roman"/>
          <w:b/>
          <w:sz w:val="24"/>
          <w:szCs w:val="24"/>
        </w:rPr>
      </w:pPr>
    </w:p>
    <w:p w14:paraId="758F8D84" w14:textId="77777777" w:rsidR="00E80823" w:rsidRPr="00286B2C" w:rsidRDefault="00E80823" w:rsidP="00656756">
      <w:pPr>
        <w:spacing w:after="0"/>
        <w:jc w:val="center"/>
        <w:rPr>
          <w:rFonts w:ascii="Times New Roman" w:hAnsi="Times New Roman" w:cs="Times New Roman"/>
          <w:b/>
          <w:sz w:val="24"/>
          <w:szCs w:val="24"/>
        </w:rPr>
      </w:pPr>
    </w:p>
    <w:p w14:paraId="1F34F5FE" w14:textId="77777777" w:rsidR="00E80823" w:rsidRPr="00286B2C" w:rsidRDefault="00E80823" w:rsidP="00656756">
      <w:pPr>
        <w:spacing w:after="0"/>
        <w:jc w:val="center"/>
        <w:rPr>
          <w:rFonts w:ascii="Times New Roman" w:hAnsi="Times New Roman" w:cs="Times New Roman"/>
          <w:b/>
          <w:sz w:val="24"/>
          <w:szCs w:val="24"/>
        </w:rPr>
      </w:pPr>
    </w:p>
    <w:p w14:paraId="4DCDE09F" w14:textId="77777777" w:rsidR="00E80823" w:rsidRPr="00286B2C" w:rsidRDefault="00E80823" w:rsidP="00656756">
      <w:pPr>
        <w:spacing w:after="0"/>
        <w:jc w:val="center"/>
        <w:rPr>
          <w:rFonts w:ascii="Times New Roman" w:hAnsi="Times New Roman" w:cs="Times New Roman"/>
          <w:b/>
          <w:sz w:val="24"/>
          <w:szCs w:val="24"/>
        </w:rPr>
      </w:pPr>
    </w:p>
    <w:p w14:paraId="6E2F1B4F" w14:textId="77777777" w:rsidR="00E80823" w:rsidRPr="00286B2C" w:rsidRDefault="00E80823" w:rsidP="00656756">
      <w:pPr>
        <w:spacing w:after="0"/>
        <w:jc w:val="center"/>
        <w:rPr>
          <w:rFonts w:ascii="Times New Roman" w:hAnsi="Times New Roman" w:cs="Times New Roman"/>
          <w:b/>
          <w:sz w:val="24"/>
          <w:szCs w:val="24"/>
        </w:rPr>
      </w:pPr>
    </w:p>
    <w:p w14:paraId="2037A6F4" w14:textId="77777777" w:rsidR="00E80823" w:rsidRPr="00286B2C" w:rsidRDefault="00E80823" w:rsidP="00656756">
      <w:pPr>
        <w:spacing w:after="0"/>
        <w:jc w:val="center"/>
        <w:rPr>
          <w:rFonts w:ascii="Times New Roman" w:hAnsi="Times New Roman" w:cs="Times New Roman"/>
          <w:b/>
          <w:sz w:val="24"/>
          <w:szCs w:val="24"/>
        </w:rPr>
      </w:pPr>
    </w:p>
    <w:p w14:paraId="120C9EDB" w14:textId="77777777" w:rsidR="00E80823" w:rsidRPr="00286B2C" w:rsidRDefault="00E80823" w:rsidP="00656756">
      <w:pPr>
        <w:spacing w:after="0"/>
        <w:jc w:val="center"/>
        <w:rPr>
          <w:rFonts w:ascii="Times New Roman" w:hAnsi="Times New Roman" w:cs="Times New Roman"/>
          <w:b/>
          <w:sz w:val="24"/>
          <w:szCs w:val="24"/>
        </w:rPr>
      </w:pPr>
    </w:p>
    <w:p w14:paraId="09370497" w14:textId="77777777" w:rsidR="00E80823" w:rsidRPr="00286B2C" w:rsidRDefault="00E80823" w:rsidP="00656756">
      <w:pPr>
        <w:spacing w:after="0"/>
        <w:jc w:val="center"/>
        <w:rPr>
          <w:rFonts w:ascii="Times New Roman" w:hAnsi="Times New Roman" w:cs="Times New Roman"/>
          <w:b/>
          <w:sz w:val="24"/>
          <w:szCs w:val="24"/>
        </w:rPr>
      </w:pPr>
    </w:p>
    <w:p w14:paraId="1EB7BDD8" w14:textId="77777777" w:rsidR="00E80823" w:rsidRPr="00286B2C" w:rsidRDefault="00E80823" w:rsidP="00656756">
      <w:pPr>
        <w:spacing w:after="0"/>
        <w:jc w:val="center"/>
        <w:rPr>
          <w:rFonts w:ascii="Times New Roman" w:hAnsi="Times New Roman" w:cs="Times New Roman"/>
          <w:b/>
          <w:sz w:val="24"/>
          <w:szCs w:val="24"/>
        </w:rPr>
      </w:pPr>
    </w:p>
    <w:p w14:paraId="09FAC8A9" w14:textId="77777777" w:rsidR="00E80823" w:rsidRPr="00286B2C" w:rsidRDefault="00E80823" w:rsidP="00656756">
      <w:pPr>
        <w:spacing w:after="0"/>
        <w:jc w:val="center"/>
        <w:rPr>
          <w:rFonts w:ascii="Times New Roman" w:hAnsi="Times New Roman" w:cs="Times New Roman"/>
          <w:b/>
          <w:sz w:val="24"/>
          <w:szCs w:val="24"/>
        </w:rPr>
      </w:pPr>
    </w:p>
    <w:p w14:paraId="74F0AFEB" w14:textId="77777777" w:rsidR="00E80823" w:rsidRPr="00286B2C" w:rsidRDefault="00E80823" w:rsidP="00656756">
      <w:pPr>
        <w:spacing w:after="0"/>
        <w:jc w:val="center"/>
        <w:rPr>
          <w:rFonts w:ascii="Times New Roman" w:hAnsi="Times New Roman" w:cs="Times New Roman"/>
          <w:b/>
          <w:sz w:val="24"/>
          <w:szCs w:val="24"/>
        </w:rPr>
      </w:pPr>
    </w:p>
    <w:p w14:paraId="5099B0DF" w14:textId="77777777" w:rsidR="00E80823" w:rsidRPr="00286B2C" w:rsidRDefault="00E80823" w:rsidP="00656756">
      <w:pPr>
        <w:spacing w:after="0"/>
        <w:jc w:val="center"/>
        <w:rPr>
          <w:rFonts w:ascii="Times New Roman" w:hAnsi="Times New Roman" w:cs="Times New Roman"/>
          <w:b/>
          <w:sz w:val="24"/>
          <w:szCs w:val="24"/>
        </w:rPr>
      </w:pPr>
    </w:p>
    <w:p w14:paraId="3323476F" w14:textId="77777777" w:rsidR="00E80823" w:rsidRPr="00286B2C" w:rsidRDefault="00E80823" w:rsidP="00656756">
      <w:pPr>
        <w:spacing w:after="0"/>
        <w:jc w:val="center"/>
        <w:rPr>
          <w:rFonts w:ascii="Times New Roman" w:hAnsi="Times New Roman" w:cs="Times New Roman"/>
          <w:b/>
          <w:sz w:val="24"/>
          <w:szCs w:val="24"/>
        </w:rPr>
      </w:pPr>
    </w:p>
    <w:p w14:paraId="6B7840CB" w14:textId="77777777" w:rsidR="00E80823" w:rsidRPr="00286B2C" w:rsidRDefault="00E80823" w:rsidP="00656756">
      <w:pPr>
        <w:spacing w:after="0"/>
        <w:jc w:val="center"/>
        <w:rPr>
          <w:rFonts w:ascii="Times New Roman" w:hAnsi="Times New Roman" w:cs="Times New Roman"/>
          <w:b/>
          <w:sz w:val="24"/>
          <w:szCs w:val="24"/>
        </w:rPr>
      </w:pPr>
    </w:p>
    <w:p w14:paraId="7F5A92EB" w14:textId="77777777" w:rsidR="00E80823" w:rsidRPr="00286B2C" w:rsidRDefault="00E80823" w:rsidP="00656756">
      <w:pPr>
        <w:spacing w:after="0"/>
        <w:jc w:val="center"/>
        <w:rPr>
          <w:rFonts w:ascii="Times New Roman" w:hAnsi="Times New Roman" w:cs="Times New Roman"/>
          <w:b/>
          <w:sz w:val="24"/>
          <w:szCs w:val="24"/>
        </w:rPr>
      </w:pPr>
    </w:p>
    <w:p w14:paraId="50C34638" w14:textId="35ACD42B" w:rsidR="00E80823" w:rsidRDefault="00E80823" w:rsidP="00656756">
      <w:pPr>
        <w:spacing w:after="0"/>
        <w:jc w:val="center"/>
        <w:rPr>
          <w:rFonts w:ascii="Times New Roman" w:hAnsi="Times New Roman" w:cs="Times New Roman"/>
          <w:b/>
          <w:sz w:val="24"/>
          <w:szCs w:val="24"/>
        </w:rPr>
      </w:pPr>
    </w:p>
    <w:p w14:paraId="42545335" w14:textId="3808ED13" w:rsidR="00482D15" w:rsidRDefault="00482D15" w:rsidP="00656756">
      <w:pPr>
        <w:spacing w:after="0"/>
        <w:jc w:val="center"/>
        <w:rPr>
          <w:rFonts w:ascii="Times New Roman" w:hAnsi="Times New Roman" w:cs="Times New Roman"/>
          <w:b/>
          <w:sz w:val="24"/>
          <w:szCs w:val="24"/>
        </w:rPr>
      </w:pPr>
    </w:p>
    <w:p w14:paraId="497BBD0E" w14:textId="2B10A30B" w:rsidR="00482D15" w:rsidRDefault="00482D15" w:rsidP="00656756">
      <w:pPr>
        <w:spacing w:after="0"/>
        <w:jc w:val="center"/>
        <w:rPr>
          <w:rFonts w:ascii="Times New Roman" w:hAnsi="Times New Roman" w:cs="Times New Roman"/>
          <w:b/>
          <w:sz w:val="24"/>
          <w:szCs w:val="24"/>
        </w:rPr>
      </w:pPr>
    </w:p>
    <w:p w14:paraId="384BB87C" w14:textId="4BF13E92" w:rsidR="00482D15" w:rsidRDefault="00482D15" w:rsidP="00656756">
      <w:pPr>
        <w:spacing w:after="0"/>
        <w:jc w:val="center"/>
        <w:rPr>
          <w:rFonts w:ascii="Times New Roman" w:hAnsi="Times New Roman" w:cs="Times New Roman"/>
          <w:b/>
          <w:sz w:val="24"/>
          <w:szCs w:val="24"/>
        </w:rPr>
      </w:pPr>
    </w:p>
    <w:p w14:paraId="00FA327F" w14:textId="196FE23E" w:rsidR="00482D15" w:rsidRDefault="00482D15" w:rsidP="00656756">
      <w:pPr>
        <w:spacing w:after="0"/>
        <w:jc w:val="center"/>
        <w:rPr>
          <w:rFonts w:ascii="Times New Roman" w:hAnsi="Times New Roman" w:cs="Times New Roman"/>
          <w:b/>
          <w:sz w:val="24"/>
          <w:szCs w:val="24"/>
        </w:rPr>
      </w:pPr>
    </w:p>
    <w:p w14:paraId="74472F86" w14:textId="69F72C90" w:rsidR="00482D15" w:rsidRDefault="00482D15" w:rsidP="00656756">
      <w:pPr>
        <w:spacing w:after="0"/>
        <w:jc w:val="center"/>
        <w:rPr>
          <w:rFonts w:ascii="Times New Roman" w:hAnsi="Times New Roman" w:cs="Times New Roman"/>
          <w:b/>
          <w:sz w:val="24"/>
          <w:szCs w:val="24"/>
        </w:rPr>
      </w:pPr>
    </w:p>
    <w:p w14:paraId="4A7582BA" w14:textId="1925016C" w:rsidR="00482D15" w:rsidRDefault="00482D15" w:rsidP="00656756">
      <w:pPr>
        <w:spacing w:after="0"/>
        <w:jc w:val="center"/>
        <w:rPr>
          <w:rFonts w:ascii="Times New Roman" w:hAnsi="Times New Roman" w:cs="Times New Roman"/>
          <w:b/>
          <w:sz w:val="24"/>
          <w:szCs w:val="24"/>
        </w:rPr>
      </w:pPr>
    </w:p>
    <w:p w14:paraId="3BB45CA2" w14:textId="115288DF" w:rsidR="00482D15" w:rsidRDefault="00482D15" w:rsidP="00656756">
      <w:pPr>
        <w:spacing w:after="0"/>
        <w:jc w:val="center"/>
        <w:rPr>
          <w:rFonts w:ascii="Times New Roman" w:hAnsi="Times New Roman" w:cs="Times New Roman"/>
          <w:b/>
          <w:sz w:val="24"/>
          <w:szCs w:val="24"/>
        </w:rPr>
      </w:pPr>
    </w:p>
    <w:p w14:paraId="26599A92" w14:textId="568B986C" w:rsidR="00482D15" w:rsidRDefault="00482D15" w:rsidP="00656756">
      <w:pPr>
        <w:spacing w:after="0"/>
        <w:jc w:val="center"/>
        <w:rPr>
          <w:rFonts w:ascii="Times New Roman" w:hAnsi="Times New Roman" w:cs="Times New Roman"/>
          <w:b/>
          <w:sz w:val="24"/>
          <w:szCs w:val="24"/>
        </w:rPr>
      </w:pPr>
    </w:p>
    <w:p w14:paraId="446348B7" w14:textId="2FE97A62" w:rsidR="00482D15" w:rsidRDefault="00482D15" w:rsidP="00656756">
      <w:pPr>
        <w:spacing w:after="0"/>
        <w:jc w:val="center"/>
        <w:rPr>
          <w:rFonts w:ascii="Times New Roman" w:hAnsi="Times New Roman" w:cs="Times New Roman"/>
          <w:b/>
          <w:sz w:val="24"/>
          <w:szCs w:val="24"/>
        </w:rPr>
      </w:pPr>
    </w:p>
    <w:p w14:paraId="2B08DCA4" w14:textId="0E054DA8" w:rsidR="00482D15" w:rsidRDefault="00482D15" w:rsidP="00656756">
      <w:pPr>
        <w:spacing w:after="0"/>
        <w:jc w:val="center"/>
        <w:rPr>
          <w:rFonts w:ascii="Times New Roman" w:hAnsi="Times New Roman" w:cs="Times New Roman"/>
          <w:b/>
          <w:sz w:val="24"/>
          <w:szCs w:val="24"/>
        </w:rPr>
      </w:pPr>
    </w:p>
    <w:p w14:paraId="7C80E3D8" w14:textId="77B1D00C" w:rsidR="00482D15" w:rsidRDefault="00482D15" w:rsidP="00656756">
      <w:pPr>
        <w:spacing w:after="0"/>
        <w:jc w:val="center"/>
        <w:rPr>
          <w:rFonts w:ascii="Times New Roman" w:hAnsi="Times New Roman" w:cs="Times New Roman"/>
          <w:b/>
          <w:sz w:val="24"/>
          <w:szCs w:val="24"/>
        </w:rPr>
      </w:pPr>
    </w:p>
    <w:p w14:paraId="7B8762DA" w14:textId="13E84733" w:rsidR="00482D15" w:rsidRDefault="00482D15" w:rsidP="00656756">
      <w:pPr>
        <w:spacing w:after="0"/>
        <w:jc w:val="center"/>
        <w:rPr>
          <w:rFonts w:ascii="Times New Roman" w:hAnsi="Times New Roman" w:cs="Times New Roman"/>
          <w:b/>
          <w:sz w:val="24"/>
          <w:szCs w:val="24"/>
        </w:rPr>
      </w:pPr>
    </w:p>
    <w:p w14:paraId="510028B2" w14:textId="0E262536" w:rsidR="00482D15" w:rsidRDefault="00482D15" w:rsidP="00656756">
      <w:pPr>
        <w:spacing w:after="0"/>
        <w:jc w:val="center"/>
        <w:rPr>
          <w:rFonts w:ascii="Times New Roman" w:hAnsi="Times New Roman" w:cs="Times New Roman"/>
          <w:b/>
          <w:sz w:val="24"/>
          <w:szCs w:val="24"/>
        </w:rPr>
      </w:pPr>
    </w:p>
    <w:p w14:paraId="686E3559" w14:textId="67018207" w:rsidR="00482D15" w:rsidRDefault="00482D15" w:rsidP="00656756">
      <w:pPr>
        <w:spacing w:after="0"/>
        <w:jc w:val="center"/>
        <w:rPr>
          <w:rFonts w:ascii="Times New Roman" w:hAnsi="Times New Roman" w:cs="Times New Roman"/>
          <w:b/>
          <w:sz w:val="24"/>
          <w:szCs w:val="24"/>
        </w:rPr>
      </w:pPr>
    </w:p>
    <w:p w14:paraId="3FE6398F" w14:textId="7E3AF5D1" w:rsidR="00482D15" w:rsidRDefault="00482D15" w:rsidP="00656756">
      <w:pPr>
        <w:spacing w:after="0"/>
        <w:jc w:val="center"/>
        <w:rPr>
          <w:rFonts w:ascii="Times New Roman" w:hAnsi="Times New Roman" w:cs="Times New Roman"/>
          <w:b/>
          <w:sz w:val="24"/>
          <w:szCs w:val="24"/>
        </w:rPr>
      </w:pPr>
    </w:p>
    <w:p w14:paraId="36F54F15" w14:textId="7BE7B1B7" w:rsidR="00482D15" w:rsidRDefault="00482D15" w:rsidP="00656756">
      <w:pPr>
        <w:spacing w:after="0"/>
        <w:jc w:val="center"/>
        <w:rPr>
          <w:rFonts w:ascii="Times New Roman" w:hAnsi="Times New Roman" w:cs="Times New Roman"/>
          <w:b/>
          <w:sz w:val="24"/>
          <w:szCs w:val="24"/>
        </w:rPr>
      </w:pPr>
    </w:p>
    <w:p w14:paraId="0299B890" w14:textId="5E4A222F" w:rsidR="00482D15" w:rsidRDefault="00482D15" w:rsidP="00656756">
      <w:pPr>
        <w:spacing w:after="0"/>
        <w:jc w:val="center"/>
        <w:rPr>
          <w:rFonts w:ascii="Times New Roman" w:hAnsi="Times New Roman" w:cs="Times New Roman"/>
          <w:b/>
          <w:sz w:val="24"/>
          <w:szCs w:val="24"/>
        </w:rPr>
      </w:pPr>
    </w:p>
    <w:p w14:paraId="5D0E55EB" w14:textId="0A02F7FC" w:rsidR="00482D15" w:rsidRDefault="00482D15" w:rsidP="00656756">
      <w:pPr>
        <w:spacing w:after="0"/>
        <w:jc w:val="center"/>
        <w:rPr>
          <w:rFonts w:ascii="Times New Roman" w:hAnsi="Times New Roman" w:cs="Times New Roman"/>
          <w:b/>
          <w:sz w:val="24"/>
          <w:szCs w:val="24"/>
        </w:rPr>
      </w:pPr>
    </w:p>
    <w:p w14:paraId="2EF02955" w14:textId="4E6E70DA" w:rsidR="00482D15" w:rsidRDefault="00482D15" w:rsidP="00656756">
      <w:pPr>
        <w:spacing w:after="0"/>
        <w:jc w:val="center"/>
        <w:rPr>
          <w:rFonts w:ascii="Times New Roman" w:hAnsi="Times New Roman" w:cs="Times New Roman"/>
          <w:b/>
          <w:sz w:val="24"/>
          <w:szCs w:val="24"/>
        </w:rPr>
      </w:pPr>
    </w:p>
    <w:p w14:paraId="7DEC4644" w14:textId="6C508E32" w:rsidR="00482D15" w:rsidRDefault="00482D15" w:rsidP="00656756">
      <w:pPr>
        <w:spacing w:after="0"/>
        <w:jc w:val="center"/>
        <w:rPr>
          <w:rFonts w:ascii="Times New Roman" w:hAnsi="Times New Roman" w:cs="Times New Roman"/>
          <w:b/>
          <w:sz w:val="24"/>
          <w:szCs w:val="24"/>
        </w:rPr>
      </w:pPr>
    </w:p>
    <w:p w14:paraId="696BF8CA" w14:textId="6E345B7C" w:rsidR="00482D15" w:rsidRDefault="00482D15" w:rsidP="00656756">
      <w:pPr>
        <w:spacing w:after="0"/>
        <w:jc w:val="center"/>
        <w:rPr>
          <w:rFonts w:ascii="Times New Roman" w:hAnsi="Times New Roman" w:cs="Times New Roman"/>
          <w:b/>
          <w:sz w:val="24"/>
          <w:szCs w:val="24"/>
        </w:rPr>
      </w:pPr>
    </w:p>
    <w:p w14:paraId="69A698C8" w14:textId="374030DC" w:rsidR="00482D15" w:rsidRDefault="00482D15" w:rsidP="00656756">
      <w:pPr>
        <w:spacing w:after="0"/>
        <w:jc w:val="center"/>
        <w:rPr>
          <w:rFonts w:ascii="Times New Roman" w:hAnsi="Times New Roman" w:cs="Times New Roman"/>
          <w:b/>
          <w:sz w:val="24"/>
          <w:szCs w:val="24"/>
        </w:rPr>
      </w:pPr>
    </w:p>
    <w:p w14:paraId="349F3998" w14:textId="5B71559B" w:rsidR="00482D15" w:rsidRDefault="00482D15" w:rsidP="00656756">
      <w:pPr>
        <w:spacing w:after="0"/>
        <w:jc w:val="center"/>
        <w:rPr>
          <w:rFonts w:ascii="Times New Roman" w:hAnsi="Times New Roman" w:cs="Times New Roman"/>
          <w:b/>
          <w:sz w:val="24"/>
          <w:szCs w:val="24"/>
        </w:rPr>
      </w:pPr>
    </w:p>
    <w:p w14:paraId="25EE0FE6" w14:textId="77777777" w:rsidR="00482D15" w:rsidRDefault="00482D15" w:rsidP="00656756">
      <w:pPr>
        <w:spacing w:after="0"/>
        <w:jc w:val="center"/>
        <w:rPr>
          <w:rFonts w:ascii="Times New Roman" w:hAnsi="Times New Roman" w:cs="Times New Roman"/>
          <w:b/>
          <w:sz w:val="24"/>
          <w:szCs w:val="24"/>
        </w:rPr>
      </w:pPr>
    </w:p>
    <w:p w14:paraId="1236E32F" w14:textId="4270F316" w:rsidR="00F21D1B" w:rsidRDefault="00F21D1B" w:rsidP="00656756">
      <w:pPr>
        <w:spacing w:after="0"/>
        <w:jc w:val="center"/>
        <w:rPr>
          <w:rFonts w:ascii="Times New Roman" w:hAnsi="Times New Roman" w:cs="Times New Roman"/>
          <w:b/>
          <w:sz w:val="24"/>
          <w:szCs w:val="24"/>
        </w:rPr>
      </w:pPr>
    </w:p>
    <w:p w14:paraId="022A5921" w14:textId="77777777" w:rsidR="00F21D1B" w:rsidRPr="00286B2C" w:rsidRDefault="00F21D1B" w:rsidP="00656756">
      <w:pPr>
        <w:spacing w:after="0"/>
        <w:jc w:val="center"/>
        <w:rPr>
          <w:rFonts w:ascii="Times New Roman" w:hAnsi="Times New Roman" w:cs="Times New Roman"/>
          <w:b/>
          <w:sz w:val="24"/>
          <w:szCs w:val="24"/>
        </w:rPr>
      </w:pPr>
    </w:p>
    <w:p w14:paraId="6E69AE21" w14:textId="77777777" w:rsidR="00E80823" w:rsidRDefault="00E80823" w:rsidP="00656756">
      <w:pPr>
        <w:spacing w:after="0"/>
        <w:jc w:val="center"/>
        <w:rPr>
          <w:rFonts w:ascii="Times New Roman" w:hAnsi="Times New Roman" w:cs="Times New Roman"/>
          <w:b/>
          <w:sz w:val="24"/>
          <w:szCs w:val="24"/>
        </w:rPr>
      </w:pPr>
    </w:p>
    <w:p w14:paraId="43B67610" w14:textId="202EF945" w:rsidR="00B751FF" w:rsidRPr="00B34E53" w:rsidRDefault="00B751FF" w:rsidP="00656756">
      <w:pPr>
        <w:spacing w:after="0"/>
        <w:jc w:val="center"/>
        <w:rPr>
          <w:rFonts w:ascii="Times New Roman" w:hAnsi="Times New Roman" w:cs="Times New Roman"/>
          <w:b/>
          <w:sz w:val="24"/>
          <w:szCs w:val="24"/>
        </w:rPr>
      </w:pPr>
      <w:r w:rsidRPr="00B34E53">
        <w:rPr>
          <w:rFonts w:ascii="Times New Roman" w:hAnsi="Times New Roman" w:cs="Times New Roman"/>
          <w:b/>
          <w:sz w:val="24"/>
          <w:szCs w:val="24"/>
          <w:lang w:val="en-US"/>
        </w:rPr>
        <w:lastRenderedPageBreak/>
        <w:t>V</w:t>
      </w:r>
      <w:r w:rsidR="00E10B49" w:rsidRPr="00B34E53">
        <w:rPr>
          <w:rFonts w:ascii="Times New Roman" w:hAnsi="Times New Roman" w:cs="Times New Roman"/>
          <w:b/>
          <w:sz w:val="24"/>
          <w:szCs w:val="24"/>
          <w:lang w:val="en-US"/>
        </w:rPr>
        <w:t>I</w:t>
      </w:r>
      <w:r w:rsidRPr="00B34E53">
        <w:rPr>
          <w:rFonts w:ascii="Times New Roman" w:hAnsi="Times New Roman" w:cs="Times New Roman"/>
          <w:b/>
          <w:sz w:val="24"/>
          <w:szCs w:val="24"/>
        </w:rPr>
        <w:t>. КРИТЕРИИ ОЦЕНКИ ЗАЯВОК</w:t>
      </w:r>
    </w:p>
    <w:p w14:paraId="3D856FF4" w14:textId="77777777" w:rsidR="008C0F21" w:rsidRDefault="008C0F21" w:rsidP="00656756">
      <w:pPr>
        <w:spacing w:after="0"/>
        <w:jc w:val="center"/>
        <w:rPr>
          <w:rFonts w:ascii="Times New Roman" w:hAnsi="Times New Roman" w:cs="Times New Roman"/>
          <w:b/>
          <w:sz w:val="24"/>
          <w:szCs w:val="24"/>
        </w:rPr>
      </w:pPr>
    </w:p>
    <w:p w14:paraId="7EABAF4E" w14:textId="69643C3B" w:rsidR="00860CB0" w:rsidRPr="00860CB0" w:rsidRDefault="00860CB0" w:rsidP="00860CB0">
      <w:pPr>
        <w:widowControl w:val="0"/>
        <w:spacing w:after="0" w:line="276" w:lineRule="auto"/>
        <w:ind w:firstLine="709"/>
        <w:jc w:val="both"/>
        <w:rPr>
          <w:rFonts w:ascii="Times New Roman" w:eastAsia="Times New Roman" w:hAnsi="Times New Roman" w:cs="Times New Roman"/>
          <w:b/>
          <w:bCs/>
          <w:spacing w:val="-10"/>
          <w:sz w:val="24"/>
          <w:szCs w:val="24"/>
          <w:lang w:eastAsia="ru-RU" w:bidi="ru-RU"/>
        </w:rPr>
      </w:pPr>
      <w:r w:rsidRPr="00860CB0">
        <w:rPr>
          <w:rFonts w:ascii="Times New Roman" w:eastAsia="Times New Roman" w:hAnsi="Times New Roman" w:cs="Times New Roman"/>
          <w:spacing w:val="-10"/>
          <w:sz w:val="24"/>
          <w:szCs w:val="24"/>
          <w:shd w:val="clear" w:color="auto" w:fill="FFFFFF"/>
          <w:lang w:eastAsia="ru-RU" w:bidi="ru-RU"/>
        </w:rPr>
        <w:t>Критерии оценки заявок на участие в закупке, их содержание, значимость порядок оценки</w:t>
      </w:r>
    </w:p>
    <w:p w14:paraId="1B712CC3" w14:textId="77777777" w:rsidR="00860CB0" w:rsidRPr="00860CB0" w:rsidRDefault="00860CB0" w:rsidP="00860CB0">
      <w:pPr>
        <w:widowControl w:val="0"/>
        <w:spacing w:after="0" w:line="276" w:lineRule="auto"/>
        <w:ind w:firstLine="709"/>
        <w:jc w:val="both"/>
        <w:rPr>
          <w:rFonts w:ascii="Times New Roman" w:eastAsia="Times New Roman" w:hAnsi="Times New Roman" w:cs="Times New Roman"/>
          <w:lang w:eastAsia="ru-RU" w:bidi="ru-RU"/>
        </w:rPr>
      </w:pPr>
      <w:r w:rsidRPr="00860CB0">
        <w:rPr>
          <w:rFonts w:ascii="Times New Roman" w:eastAsia="Times New Roman" w:hAnsi="Times New Roman" w:cs="Times New Roman"/>
          <w:lang w:eastAsia="ru-RU" w:bidi="ru-RU"/>
        </w:rPr>
        <w:t>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w:t>
      </w:r>
    </w:p>
    <w:tbl>
      <w:tblPr>
        <w:tblOverlap w:val="never"/>
        <w:tblW w:w="10488" w:type="dxa"/>
        <w:jc w:val="center"/>
        <w:tblLayout w:type="fixed"/>
        <w:tblCellMar>
          <w:left w:w="10" w:type="dxa"/>
          <w:right w:w="10" w:type="dxa"/>
        </w:tblCellMar>
        <w:tblLook w:val="0000" w:firstRow="0" w:lastRow="0" w:firstColumn="0" w:lastColumn="0" w:noHBand="0" w:noVBand="0"/>
      </w:tblPr>
      <w:tblGrid>
        <w:gridCol w:w="768"/>
        <w:gridCol w:w="9720"/>
      </w:tblGrid>
      <w:tr w:rsidR="00860CB0" w:rsidRPr="00860CB0" w14:paraId="36FF286A" w14:textId="77777777" w:rsidTr="00636E17">
        <w:trPr>
          <w:trHeight w:hRule="exact" w:val="581"/>
          <w:jc w:val="center"/>
        </w:trPr>
        <w:tc>
          <w:tcPr>
            <w:tcW w:w="10488" w:type="dxa"/>
            <w:gridSpan w:val="2"/>
            <w:tcBorders>
              <w:top w:val="single" w:sz="4" w:space="0" w:color="auto"/>
              <w:left w:val="single" w:sz="4" w:space="0" w:color="auto"/>
              <w:right w:val="single" w:sz="4" w:space="0" w:color="auto"/>
            </w:tcBorders>
            <w:shd w:val="clear" w:color="auto" w:fill="FFFFFF"/>
            <w:vAlign w:val="bottom"/>
          </w:tcPr>
          <w:p w14:paraId="21B57FFD" w14:textId="77777777" w:rsidR="00860CB0" w:rsidRPr="00860CB0" w:rsidRDefault="00860CB0" w:rsidP="00860CB0">
            <w:pPr>
              <w:widowControl w:val="0"/>
              <w:spacing w:after="120" w:line="240" w:lineRule="exact"/>
              <w:jc w:val="center"/>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b/>
                <w:bCs/>
                <w:color w:val="000000"/>
                <w:spacing w:val="-10"/>
                <w:sz w:val="24"/>
                <w:szCs w:val="24"/>
                <w:lang w:eastAsia="ru-RU" w:bidi="ru-RU"/>
              </w:rPr>
              <w:t>В целях оценки заявок заказчик устанавливает в документации о закупке следующие критерии</w:t>
            </w:r>
          </w:p>
          <w:p w14:paraId="4AFBBFF0" w14:textId="77777777" w:rsidR="00860CB0" w:rsidRPr="00860CB0" w:rsidRDefault="00860CB0" w:rsidP="00860CB0">
            <w:pPr>
              <w:widowControl w:val="0"/>
              <w:spacing w:before="120" w:after="0" w:line="240" w:lineRule="exact"/>
              <w:jc w:val="center"/>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b/>
                <w:bCs/>
                <w:color w:val="000000"/>
                <w:spacing w:val="-10"/>
                <w:sz w:val="24"/>
                <w:szCs w:val="24"/>
                <w:lang w:eastAsia="ru-RU" w:bidi="ru-RU"/>
              </w:rPr>
              <w:t>оценки:</w:t>
            </w:r>
          </w:p>
        </w:tc>
      </w:tr>
      <w:tr w:rsidR="00860CB0" w:rsidRPr="00860CB0" w14:paraId="005F2876" w14:textId="77777777" w:rsidTr="00636E17">
        <w:trPr>
          <w:trHeight w:hRule="exact" w:val="278"/>
          <w:jc w:val="center"/>
        </w:trPr>
        <w:tc>
          <w:tcPr>
            <w:tcW w:w="768" w:type="dxa"/>
            <w:tcBorders>
              <w:top w:val="single" w:sz="4" w:space="0" w:color="auto"/>
              <w:left w:val="single" w:sz="4" w:space="0" w:color="auto"/>
            </w:tcBorders>
            <w:shd w:val="clear" w:color="auto" w:fill="FFFFFF"/>
            <w:vAlign w:val="bottom"/>
          </w:tcPr>
          <w:p w14:paraId="75BE3642" w14:textId="77777777" w:rsidR="00860CB0" w:rsidRPr="00860CB0" w:rsidRDefault="00860CB0" w:rsidP="00860CB0">
            <w:pPr>
              <w:widowControl w:val="0"/>
              <w:spacing w:after="0" w:line="220" w:lineRule="exact"/>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color w:val="000000"/>
                <w:lang w:eastAsia="ru-RU" w:bidi="ru-RU"/>
              </w:rPr>
              <w:t>1</w:t>
            </w:r>
          </w:p>
        </w:tc>
        <w:tc>
          <w:tcPr>
            <w:tcW w:w="9720" w:type="dxa"/>
            <w:tcBorders>
              <w:top w:val="single" w:sz="4" w:space="0" w:color="auto"/>
              <w:left w:val="single" w:sz="4" w:space="0" w:color="auto"/>
              <w:right w:val="single" w:sz="4" w:space="0" w:color="auto"/>
            </w:tcBorders>
            <w:shd w:val="clear" w:color="auto" w:fill="FFFFFF"/>
          </w:tcPr>
          <w:p w14:paraId="1D347452" w14:textId="77777777" w:rsidR="00860CB0" w:rsidRPr="00860CB0" w:rsidRDefault="00860CB0" w:rsidP="00860CB0">
            <w:pPr>
              <w:widowControl w:val="0"/>
              <w:spacing w:after="0" w:line="220" w:lineRule="exact"/>
              <w:jc w:val="both"/>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color w:val="000000"/>
                <w:lang w:eastAsia="ru-RU" w:bidi="ru-RU"/>
              </w:rPr>
              <w:t>Стоимостные критерии оценки:</w:t>
            </w:r>
          </w:p>
        </w:tc>
      </w:tr>
      <w:tr w:rsidR="00860CB0" w:rsidRPr="00860CB0" w14:paraId="688D6740" w14:textId="77777777" w:rsidTr="008D5C13">
        <w:trPr>
          <w:trHeight w:hRule="exact" w:val="10968"/>
          <w:jc w:val="center"/>
        </w:trPr>
        <w:tc>
          <w:tcPr>
            <w:tcW w:w="768" w:type="dxa"/>
            <w:tcBorders>
              <w:top w:val="single" w:sz="4" w:space="0" w:color="auto"/>
              <w:left w:val="single" w:sz="4" w:space="0" w:color="auto"/>
              <w:bottom w:val="single" w:sz="4" w:space="0" w:color="auto"/>
            </w:tcBorders>
            <w:shd w:val="clear" w:color="auto" w:fill="FFFFFF"/>
            <w:vAlign w:val="center"/>
          </w:tcPr>
          <w:p w14:paraId="5D9FF2F5" w14:textId="77777777" w:rsidR="00860CB0" w:rsidRPr="00860CB0" w:rsidRDefault="00860CB0" w:rsidP="00860CB0">
            <w:pPr>
              <w:widowControl w:val="0"/>
              <w:spacing w:after="0" w:line="220" w:lineRule="exact"/>
              <w:ind w:left="260"/>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color w:val="000000"/>
                <w:lang w:eastAsia="ru-RU" w:bidi="ru-RU"/>
              </w:rPr>
              <w:t>1.1</w:t>
            </w:r>
          </w:p>
        </w:tc>
        <w:tc>
          <w:tcPr>
            <w:tcW w:w="9720" w:type="dxa"/>
            <w:tcBorders>
              <w:top w:val="single" w:sz="4" w:space="0" w:color="auto"/>
              <w:left w:val="single" w:sz="4" w:space="0" w:color="auto"/>
              <w:bottom w:val="single" w:sz="4" w:space="0" w:color="auto"/>
              <w:right w:val="single" w:sz="4" w:space="0" w:color="auto"/>
            </w:tcBorders>
            <w:shd w:val="clear" w:color="auto" w:fill="FFFFFF"/>
          </w:tcPr>
          <w:p w14:paraId="5C3894C5" w14:textId="77777777" w:rsidR="00860CB0" w:rsidRPr="00860CB0" w:rsidRDefault="00860CB0" w:rsidP="00860CB0">
            <w:pPr>
              <w:widowControl w:val="0"/>
              <w:spacing w:after="0" w:line="283" w:lineRule="exact"/>
              <w:jc w:val="both"/>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b/>
                <w:bCs/>
                <w:color w:val="000000"/>
                <w:spacing w:val="-10"/>
                <w:sz w:val="24"/>
                <w:szCs w:val="24"/>
                <w:lang w:eastAsia="ru-RU" w:bidi="ru-RU"/>
              </w:rPr>
              <w:t>Цена договора</w:t>
            </w:r>
          </w:p>
          <w:p w14:paraId="01B023C9" w14:textId="203AE03D" w:rsidR="00860CB0" w:rsidRPr="00860CB0" w:rsidRDefault="00860CB0" w:rsidP="00860CB0">
            <w:pPr>
              <w:widowControl w:val="0"/>
              <w:spacing w:after="0" w:line="283" w:lineRule="exact"/>
              <w:jc w:val="both"/>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b/>
                <w:bCs/>
                <w:color w:val="000000"/>
                <w:spacing w:val="-10"/>
                <w:sz w:val="24"/>
                <w:szCs w:val="24"/>
                <w:lang w:eastAsia="ru-RU" w:bidi="ru-RU"/>
              </w:rPr>
              <w:t xml:space="preserve">Значимость: </w:t>
            </w:r>
            <w:r w:rsidR="00F50EE2">
              <w:rPr>
                <w:rFonts w:ascii="Times New Roman" w:eastAsia="Times New Roman" w:hAnsi="Times New Roman" w:cs="Times New Roman"/>
                <w:color w:val="000000"/>
                <w:lang w:eastAsia="ru-RU" w:bidi="ru-RU"/>
              </w:rPr>
              <w:t>6</w:t>
            </w:r>
            <w:r w:rsidRPr="00860CB0">
              <w:rPr>
                <w:rFonts w:ascii="Times New Roman" w:eastAsia="Times New Roman" w:hAnsi="Times New Roman" w:cs="Times New Roman"/>
                <w:color w:val="000000"/>
                <w:lang w:eastAsia="ru-RU" w:bidi="ru-RU"/>
              </w:rPr>
              <w:t xml:space="preserve">0 </w:t>
            </w:r>
            <w:r w:rsidRPr="00860CB0">
              <w:rPr>
                <w:rFonts w:ascii="Book Antiqua" w:eastAsia="Book Antiqua" w:hAnsi="Book Antiqua" w:cs="Book Antiqua"/>
                <w:b/>
                <w:bCs/>
                <w:i/>
                <w:iCs/>
                <w:color w:val="000000"/>
                <w:sz w:val="21"/>
                <w:szCs w:val="21"/>
                <w:lang w:eastAsia="ru-RU" w:bidi="ru-RU"/>
              </w:rPr>
              <w:t>%</w:t>
            </w:r>
            <w:r w:rsidRPr="00860CB0">
              <w:rPr>
                <w:rFonts w:ascii="Times New Roman" w:eastAsia="Times New Roman" w:hAnsi="Times New Roman" w:cs="Times New Roman"/>
                <w:color w:val="000000"/>
                <w:lang w:eastAsia="ru-RU" w:bidi="ru-RU"/>
              </w:rPr>
              <w:t xml:space="preserve"> (коэ</w:t>
            </w:r>
            <w:r w:rsidR="00F50EE2">
              <w:rPr>
                <w:rFonts w:ascii="Times New Roman" w:eastAsia="Times New Roman" w:hAnsi="Times New Roman" w:cs="Times New Roman"/>
                <w:color w:val="000000"/>
                <w:lang w:eastAsia="ru-RU" w:bidi="ru-RU"/>
              </w:rPr>
              <w:t>ффициент значимости критерия 0.6</w:t>
            </w:r>
            <w:r w:rsidRPr="00860CB0">
              <w:rPr>
                <w:rFonts w:ascii="Times New Roman" w:eastAsia="Times New Roman" w:hAnsi="Times New Roman" w:cs="Times New Roman"/>
                <w:color w:val="000000"/>
                <w:lang w:eastAsia="ru-RU" w:bidi="ru-RU"/>
              </w:rPr>
              <w:t>)</w:t>
            </w:r>
          </w:p>
          <w:p w14:paraId="5D597DCE" w14:textId="77777777" w:rsidR="00860CB0" w:rsidRPr="00860CB0" w:rsidRDefault="00860CB0" w:rsidP="00860CB0">
            <w:pPr>
              <w:widowControl w:val="0"/>
              <w:spacing w:after="0" w:line="283" w:lineRule="exact"/>
              <w:jc w:val="both"/>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b/>
                <w:bCs/>
                <w:color w:val="000000"/>
                <w:spacing w:val="-10"/>
                <w:sz w:val="24"/>
                <w:szCs w:val="24"/>
                <w:lang w:eastAsia="ru-RU" w:bidi="ru-RU"/>
              </w:rPr>
              <w:t>Содержание:</w:t>
            </w:r>
          </w:p>
          <w:p w14:paraId="4D3C32FC" w14:textId="764DA2C8" w:rsidR="00860CB0" w:rsidRPr="00860CB0" w:rsidRDefault="00400501" w:rsidP="00860CB0">
            <w:pPr>
              <w:widowControl w:val="0"/>
              <w:spacing w:after="0" w:line="283" w:lineRule="exact"/>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Ц</w:t>
            </w:r>
            <w:r w:rsidR="00860CB0" w:rsidRPr="00860CB0">
              <w:rPr>
                <w:rFonts w:ascii="Times New Roman" w:eastAsia="Times New Roman" w:hAnsi="Times New Roman" w:cs="Times New Roman"/>
                <w:color w:val="000000"/>
                <w:lang w:eastAsia="ru-RU" w:bidi="ru-RU"/>
              </w:rPr>
              <w:t>ена договора включает в себя все затраты, издержки и иные расходы Подрядчика, в том числе сопутствующие, связанные с исполнением настоящего Догов</w:t>
            </w:r>
            <w:r w:rsidR="00B34E53">
              <w:rPr>
                <w:rFonts w:ascii="Times New Roman" w:eastAsia="Times New Roman" w:hAnsi="Times New Roman" w:cs="Times New Roman"/>
                <w:color w:val="000000"/>
                <w:lang w:eastAsia="ru-RU" w:bidi="ru-RU"/>
              </w:rPr>
              <w:t>ора в текущих ценах</w:t>
            </w:r>
            <w:r w:rsidR="00860CB0" w:rsidRPr="00860CB0">
              <w:rPr>
                <w:rFonts w:ascii="Times New Roman" w:eastAsia="Times New Roman" w:hAnsi="Times New Roman" w:cs="Times New Roman"/>
                <w:color w:val="000000"/>
                <w:lang w:eastAsia="ru-RU" w:bidi="ru-RU"/>
              </w:rPr>
              <w:t>. Рейтинг участника конкурса по данному критерию определяется исходя из сравнения цены договора, предложенной участниками конкурса.</w:t>
            </w:r>
          </w:p>
          <w:p w14:paraId="197CD4A7" w14:textId="77777777" w:rsidR="00860CB0" w:rsidRPr="00860CB0" w:rsidRDefault="00860CB0" w:rsidP="00860CB0">
            <w:pPr>
              <w:widowControl w:val="0"/>
              <w:spacing w:after="0" w:line="283" w:lineRule="exact"/>
              <w:jc w:val="both"/>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color w:val="000000"/>
                <w:lang w:eastAsia="ru-RU" w:bidi="ru-RU"/>
              </w:rPr>
              <w:t>При оценке заявок по данному критерию лучшим условием исполнения договора признается предложение участника конкурса с наименьшей ценой договора.</w:t>
            </w:r>
          </w:p>
          <w:p w14:paraId="6F136F6B" w14:textId="77777777" w:rsidR="00AD6063" w:rsidRDefault="00860CB0" w:rsidP="00DC0589">
            <w:pPr>
              <w:widowControl w:val="0"/>
              <w:spacing w:after="0" w:line="283" w:lineRule="exact"/>
              <w:jc w:val="both"/>
              <w:rPr>
                <w:rFonts w:ascii="Times New Roman" w:eastAsia="Times New Roman" w:hAnsi="Times New Roman" w:cs="Times New Roman"/>
                <w:color w:val="000000"/>
                <w:lang w:eastAsia="ru-RU" w:bidi="ru-RU"/>
              </w:rPr>
            </w:pPr>
            <w:r w:rsidRPr="00860CB0">
              <w:rPr>
                <w:rFonts w:ascii="Times New Roman" w:eastAsia="Times New Roman" w:hAnsi="Times New Roman" w:cs="Times New Roman"/>
                <w:color w:val="000000"/>
                <w:lang w:eastAsia="ru-RU" w:bidi="ru-RU"/>
              </w:rPr>
              <w:t xml:space="preserve">В случае если в заявке участника закупки указана цена договора,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 </w:t>
            </w:r>
          </w:p>
          <w:p w14:paraId="0B0B5D1F" w14:textId="57A653E8" w:rsidR="00860CB0" w:rsidRDefault="00860CB0" w:rsidP="00DC0589">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r w:rsidRPr="00860CB0">
              <w:rPr>
                <w:rFonts w:ascii="Times New Roman" w:eastAsia="Times New Roman" w:hAnsi="Times New Roman" w:cs="Times New Roman"/>
                <w:b/>
                <w:bCs/>
                <w:color w:val="000000"/>
                <w:spacing w:val="-10"/>
                <w:sz w:val="24"/>
                <w:szCs w:val="24"/>
                <w:lang w:eastAsia="ru-RU" w:bidi="ru-RU"/>
              </w:rPr>
              <w:t>Порядок оценки:</w:t>
            </w:r>
          </w:p>
          <w:p w14:paraId="4D6B96A5" w14:textId="6837565B" w:rsidR="00AD6063" w:rsidRPr="00AD6063" w:rsidRDefault="00AD6063" w:rsidP="00AD6063">
            <w:pPr>
              <w:widowControl w:val="0"/>
              <w:suppressAutoHyphens/>
              <w:spacing w:after="0" w:line="276" w:lineRule="auto"/>
              <w:jc w:val="both"/>
              <w:rPr>
                <w:rFonts w:ascii="Times New Roman" w:eastAsia="Times New Roman" w:hAnsi="Times New Roman" w:cs="Times New Roman"/>
                <w:sz w:val="24"/>
                <w:szCs w:val="24"/>
                <w:lang w:eastAsia="ru-RU"/>
              </w:rPr>
            </w:pPr>
            <w:r w:rsidRPr="00AD6063">
              <w:rPr>
                <w:rFonts w:ascii="Times New Roman" w:eastAsia="Times New Roman" w:hAnsi="Times New Roman" w:cs="Times New Roman"/>
                <w:sz w:val="24"/>
                <w:szCs w:val="24"/>
                <w:lang w:eastAsia="ru-RU"/>
              </w:rPr>
              <w:t>Количество баллов, п</w:t>
            </w:r>
            <w:r w:rsidR="000A03C9">
              <w:rPr>
                <w:rFonts w:ascii="Times New Roman" w:eastAsia="Times New Roman" w:hAnsi="Times New Roman" w:cs="Times New Roman"/>
                <w:sz w:val="24"/>
                <w:szCs w:val="24"/>
                <w:lang w:eastAsia="ru-RU"/>
              </w:rPr>
              <w:t>рисуждаемых по критерию оценки «цена договора»</w:t>
            </w:r>
            <w:r w:rsidRPr="00AD6063">
              <w:rPr>
                <w:rFonts w:ascii="Times New Roman" w:eastAsia="Times New Roman" w:hAnsi="Times New Roman" w:cs="Times New Roman"/>
                <w:sz w:val="24"/>
                <w:szCs w:val="24"/>
                <w:lang w:eastAsia="ru-RU"/>
              </w:rPr>
              <w:t>, определяется по формуле:</w:t>
            </w:r>
          </w:p>
          <w:p w14:paraId="337F172D" w14:textId="77777777" w:rsidR="00AD6063" w:rsidRPr="00AD6063" w:rsidRDefault="00AD6063" w:rsidP="00AD606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063">
              <w:rPr>
                <w:rFonts w:ascii="Times New Roman" w:eastAsia="Calibri" w:hAnsi="Times New Roman" w:cs="Times New Roman"/>
                <w:sz w:val="24"/>
                <w:szCs w:val="24"/>
                <w:lang w:eastAsia="ru-RU"/>
              </w:rPr>
              <w:t>а) в случае если Ц</w:t>
            </w:r>
            <w:r w:rsidRPr="00AD6063">
              <w:rPr>
                <w:rFonts w:ascii="Times New Roman" w:eastAsia="Calibri" w:hAnsi="Times New Roman" w:cs="Times New Roman"/>
                <w:sz w:val="24"/>
                <w:szCs w:val="24"/>
                <w:vertAlign w:val="subscript"/>
                <w:lang w:eastAsia="ru-RU"/>
              </w:rPr>
              <w:t>min</w:t>
            </w:r>
            <w:r w:rsidRPr="00AD6063">
              <w:rPr>
                <w:rFonts w:ascii="Times New Roman" w:eastAsia="Calibri" w:hAnsi="Times New Roman" w:cs="Times New Roman"/>
                <w:sz w:val="24"/>
                <w:szCs w:val="24"/>
                <w:lang w:eastAsia="ru-RU"/>
              </w:rPr>
              <w:t xml:space="preserve"> &gt; 0,</w:t>
            </w:r>
          </w:p>
          <w:p w14:paraId="2DA8EE05" w14:textId="77777777" w:rsidR="00AD6063" w:rsidRPr="00AD6063" w:rsidRDefault="00AD6063" w:rsidP="00AD60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D6063">
              <w:rPr>
                <w:rFonts w:ascii="Times New Roman" w:eastAsia="Calibri" w:hAnsi="Times New Roman" w:cs="Times New Roman"/>
                <w:noProof/>
                <w:position w:val="-30"/>
                <w:sz w:val="24"/>
                <w:szCs w:val="24"/>
                <w:lang w:eastAsia="ru-RU"/>
              </w:rPr>
              <w:drawing>
                <wp:inline distT="0" distB="0" distL="0" distR="0" wp14:anchorId="196E9C2E" wp14:editId="436A3E44">
                  <wp:extent cx="1248410" cy="5245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410" cy="524510"/>
                          </a:xfrm>
                          <a:prstGeom prst="rect">
                            <a:avLst/>
                          </a:prstGeom>
                          <a:noFill/>
                          <a:ln>
                            <a:noFill/>
                          </a:ln>
                        </pic:spPr>
                      </pic:pic>
                    </a:graphicData>
                  </a:graphic>
                </wp:inline>
              </w:drawing>
            </w:r>
            <w:r w:rsidRPr="00AD6063">
              <w:rPr>
                <w:rFonts w:ascii="Times New Roman" w:eastAsia="Calibri" w:hAnsi="Times New Roman" w:cs="Times New Roman"/>
                <w:sz w:val="24"/>
                <w:szCs w:val="24"/>
                <w:lang w:eastAsia="ru-RU"/>
              </w:rPr>
              <w:t>,</w:t>
            </w:r>
          </w:p>
          <w:p w14:paraId="44BFF308" w14:textId="77777777" w:rsidR="00AD6063" w:rsidRPr="00AD6063" w:rsidRDefault="00AD6063" w:rsidP="00AD606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063">
              <w:rPr>
                <w:rFonts w:ascii="Times New Roman" w:eastAsia="Calibri" w:hAnsi="Times New Roman" w:cs="Times New Roman"/>
                <w:sz w:val="24"/>
                <w:szCs w:val="24"/>
                <w:lang w:eastAsia="ru-RU"/>
              </w:rPr>
              <w:t>где:</w:t>
            </w:r>
          </w:p>
          <w:p w14:paraId="12DB631C" w14:textId="77777777" w:rsidR="00AD6063" w:rsidRPr="00AD6063" w:rsidRDefault="00AD6063" w:rsidP="00AD606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063">
              <w:rPr>
                <w:rFonts w:ascii="Times New Roman" w:eastAsia="Calibri" w:hAnsi="Times New Roman" w:cs="Times New Roman"/>
                <w:sz w:val="24"/>
                <w:szCs w:val="24"/>
                <w:lang w:eastAsia="ru-RU"/>
              </w:rPr>
              <w:t>Ц</w:t>
            </w:r>
            <w:r w:rsidRPr="00AD6063">
              <w:rPr>
                <w:rFonts w:ascii="Times New Roman" w:eastAsia="Calibri" w:hAnsi="Times New Roman" w:cs="Times New Roman"/>
                <w:sz w:val="24"/>
                <w:szCs w:val="24"/>
                <w:vertAlign w:val="subscript"/>
                <w:lang w:eastAsia="ru-RU"/>
              </w:rPr>
              <w:t>i</w:t>
            </w:r>
            <w:r w:rsidRPr="00AD606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14:paraId="0575DD8D" w14:textId="77777777" w:rsidR="00AD6063" w:rsidRPr="00AD6063" w:rsidRDefault="00AD6063" w:rsidP="00AD606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063">
              <w:rPr>
                <w:rFonts w:ascii="Times New Roman" w:eastAsia="Calibri" w:hAnsi="Times New Roman" w:cs="Times New Roman"/>
                <w:sz w:val="24"/>
                <w:szCs w:val="24"/>
                <w:lang w:eastAsia="ru-RU"/>
              </w:rPr>
              <w:t>Ц</w:t>
            </w:r>
            <w:r w:rsidRPr="00AD6063">
              <w:rPr>
                <w:rFonts w:ascii="Times New Roman" w:eastAsia="Calibri" w:hAnsi="Times New Roman" w:cs="Times New Roman"/>
                <w:sz w:val="24"/>
                <w:szCs w:val="24"/>
                <w:vertAlign w:val="subscript"/>
                <w:lang w:eastAsia="ru-RU"/>
              </w:rPr>
              <w:t>min</w:t>
            </w:r>
            <w:r w:rsidRPr="00AD606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15C11C6D" w14:textId="77777777" w:rsidR="00AD6063" w:rsidRPr="00AD6063" w:rsidRDefault="00AD6063" w:rsidP="00AD6063">
            <w:pPr>
              <w:widowControl w:val="0"/>
              <w:suppressAutoHyphens/>
              <w:spacing w:after="0" w:line="276" w:lineRule="auto"/>
              <w:jc w:val="both"/>
              <w:rPr>
                <w:rFonts w:ascii="Times New Roman" w:eastAsia="Times New Roman" w:hAnsi="Times New Roman" w:cs="Times New Roman"/>
                <w:sz w:val="24"/>
                <w:szCs w:val="24"/>
                <w:lang w:eastAsia="ru-RU"/>
              </w:rPr>
            </w:pPr>
          </w:p>
          <w:p w14:paraId="2C6C4FE6" w14:textId="77777777" w:rsidR="00AD6063" w:rsidRPr="00AD6063" w:rsidRDefault="00AD6063" w:rsidP="00AD606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063">
              <w:rPr>
                <w:rFonts w:ascii="Times New Roman" w:eastAsia="Calibri" w:hAnsi="Times New Roman" w:cs="Times New Roman"/>
                <w:sz w:val="24"/>
                <w:szCs w:val="24"/>
                <w:lang w:eastAsia="ru-RU"/>
              </w:rPr>
              <w:t>б) в случае если Ц</w:t>
            </w:r>
            <w:r w:rsidRPr="00AD6063">
              <w:rPr>
                <w:rFonts w:ascii="Times New Roman" w:eastAsia="Calibri" w:hAnsi="Times New Roman" w:cs="Times New Roman"/>
                <w:sz w:val="24"/>
                <w:szCs w:val="24"/>
                <w:vertAlign w:val="subscript"/>
                <w:lang w:eastAsia="ru-RU"/>
              </w:rPr>
              <w:t>min</w:t>
            </w:r>
            <w:r w:rsidRPr="00AD6063">
              <w:rPr>
                <w:rFonts w:ascii="Times New Roman" w:eastAsia="Calibri" w:hAnsi="Times New Roman" w:cs="Times New Roman"/>
                <w:sz w:val="24"/>
                <w:szCs w:val="24"/>
                <w:lang w:eastAsia="ru-RU"/>
              </w:rPr>
              <w:t xml:space="preserve"> &lt; 0,</w:t>
            </w:r>
          </w:p>
          <w:p w14:paraId="5241FD46" w14:textId="77777777" w:rsidR="00AD6063" w:rsidRPr="00AD6063" w:rsidRDefault="00AD6063" w:rsidP="00AD60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D6063">
              <w:rPr>
                <w:rFonts w:ascii="Times New Roman" w:eastAsia="Calibri" w:hAnsi="Times New Roman" w:cs="Times New Roman"/>
                <w:noProof/>
                <w:position w:val="-30"/>
                <w:sz w:val="24"/>
                <w:szCs w:val="24"/>
                <w:lang w:eastAsia="ru-RU"/>
              </w:rPr>
              <w:drawing>
                <wp:inline distT="0" distB="0" distL="0" distR="0" wp14:anchorId="5DE3A153" wp14:editId="00B0D934">
                  <wp:extent cx="1725295" cy="5486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295" cy="548640"/>
                          </a:xfrm>
                          <a:prstGeom prst="rect">
                            <a:avLst/>
                          </a:prstGeom>
                          <a:noFill/>
                          <a:ln>
                            <a:noFill/>
                          </a:ln>
                        </pic:spPr>
                      </pic:pic>
                    </a:graphicData>
                  </a:graphic>
                </wp:inline>
              </w:drawing>
            </w:r>
            <w:r w:rsidRPr="00AD6063">
              <w:rPr>
                <w:rFonts w:ascii="Times New Roman" w:eastAsia="Calibri" w:hAnsi="Times New Roman" w:cs="Times New Roman"/>
                <w:sz w:val="24"/>
                <w:szCs w:val="24"/>
                <w:lang w:eastAsia="ru-RU"/>
              </w:rPr>
              <w:t>,</w:t>
            </w:r>
          </w:p>
          <w:p w14:paraId="489E54A6" w14:textId="77777777" w:rsidR="00AD6063" w:rsidRPr="00AD6063" w:rsidRDefault="00AD6063" w:rsidP="00AD6063">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7D22458F" w14:textId="77777777" w:rsidR="00AD6063" w:rsidRPr="00AD6063" w:rsidRDefault="00AD6063" w:rsidP="00AD606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063">
              <w:rPr>
                <w:rFonts w:ascii="Times New Roman" w:eastAsia="Calibri" w:hAnsi="Times New Roman" w:cs="Times New Roman"/>
                <w:sz w:val="24"/>
                <w:szCs w:val="24"/>
                <w:lang w:eastAsia="ru-RU"/>
              </w:rPr>
              <w:t>где Ц</w:t>
            </w:r>
            <w:r w:rsidRPr="00AD6063">
              <w:rPr>
                <w:rFonts w:ascii="Times New Roman" w:eastAsia="Calibri" w:hAnsi="Times New Roman" w:cs="Times New Roman"/>
                <w:sz w:val="24"/>
                <w:szCs w:val="24"/>
                <w:vertAlign w:val="subscript"/>
                <w:lang w:eastAsia="ru-RU"/>
              </w:rPr>
              <w:t>max</w:t>
            </w:r>
            <w:r w:rsidRPr="00AD6063">
              <w:rPr>
                <w:rFonts w:ascii="Times New Roman" w:eastAsia="Calibri" w:hAnsi="Times New Roman" w:cs="Times New Roman"/>
                <w:sz w:val="24"/>
                <w:szCs w:val="24"/>
                <w:lang w:eastAsia="ru-RU"/>
              </w:rPr>
              <w:t xml:space="preserve"> - максимальное предложение из предложений по критерию, сделанных участниками закупки.</w:t>
            </w:r>
          </w:p>
          <w:p w14:paraId="1B9FA72A" w14:textId="77777777" w:rsidR="00636E17" w:rsidRDefault="00F50EE2" w:rsidP="00860CB0">
            <w:pPr>
              <w:widowControl w:val="0"/>
              <w:spacing w:after="0" w:line="283" w:lineRule="exact"/>
              <w:rPr>
                <w:rFonts w:ascii="Times New Roman" w:eastAsia="Arial Unicode MS" w:hAnsi="Times New Roman" w:cs="Times New Roman"/>
                <w:color w:val="000000"/>
                <w:lang w:eastAsia="ru-RU" w:bidi="ru-RU"/>
              </w:rPr>
            </w:pPr>
            <w:r w:rsidRPr="00F50EE2">
              <w:rPr>
                <w:rFonts w:ascii="Times New Roman" w:eastAsia="Arial Unicode MS" w:hAnsi="Times New Roman" w:cs="Times New Roman"/>
                <w:color w:val="000000"/>
                <w:lang w:eastAsia="ru-RU" w:bidi="ru-RU"/>
              </w:rPr>
              <w:t>Рейтинг заявки по критерию «Цена договора» равен оценке в баллах, полученной участником закупки по результатам оценки по критерию оценки, с учетом коэффициента значимости критерия оценки</w:t>
            </w:r>
            <w:r w:rsidR="00636E17">
              <w:rPr>
                <w:rFonts w:ascii="Times New Roman" w:eastAsia="Arial Unicode MS" w:hAnsi="Times New Roman" w:cs="Times New Roman"/>
                <w:color w:val="000000"/>
                <w:lang w:eastAsia="ru-RU" w:bidi="ru-RU"/>
              </w:rPr>
              <w:t>.</w:t>
            </w:r>
          </w:p>
          <w:p w14:paraId="265A6EA7" w14:textId="50033F0D" w:rsidR="003F3740" w:rsidRPr="008D5C13" w:rsidRDefault="003F3740" w:rsidP="003F3740">
            <w:pPr>
              <w:widowControl w:val="0"/>
              <w:spacing w:after="0" w:line="240" w:lineRule="auto"/>
              <w:jc w:val="both"/>
              <w:rPr>
                <w:rFonts w:ascii="Times New Roman" w:eastAsia="Arial Unicode MS" w:hAnsi="Times New Roman" w:cs="Times New Roman"/>
                <w:color w:val="000000"/>
                <w:lang w:eastAsia="ru-RU" w:bidi="ru-RU"/>
              </w:rPr>
            </w:pPr>
            <w:r w:rsidRPr="008D5C13">
              <w:rPr>
                <w:rFonts w:ascii="Times New Roman" w:eastAsia="Arial Unicode MS" w:hAnsi="Times New Roman" w:cs="Times New Roman"/>
                <w:color w:val="000000"/>
                <w:u w:val="single"/>
                <w:lang w:eastAsia="ru-RU" w:bidi="ru-RU"/>
              </w:rPr>
              <w:t>Примечание</w:t>
            </w:r>
            <w:r w:rsidRPr="008D5C13">
              <w:rPr>
                <w:rFonts w:ascii="Times New Roman" w:eastAsia="Arial Unicode MS" w:hAnsi="Times New Roman" w:cs="Times New Roman"/>
                <w:color w:val="000000"/>
                <w:lang w:eastAsia="ru-RU" w:bidi="ru-RU"/>
              </w:rPr>
              <w:t>: При сопоставлении цены, предложенной участником, поданных с НДС и без НДС в одной процедуре закупки, - Заказчик сопоставляет одинаковые величины, сравнивая цену договора всех участников без учета НДС. Если всеми участниками в процедуре закупки подана цена договора с НДС, то, соответственно, сравнение цены договора производится для указанных участников с НДС. Если всеми участниками в процедуре закупки подана цена договора без НДС, то, соответственно, сравнение цены договора производится для указанных участников без НДС.</w:t>
            </w:r>
          </w:p>
          <w:p w14:paraId="7653BBE8" w14:textId="77777777" w:rsidR="003F3740" w:rsidRDefault="003F3740" w:rsidP="00860CB0">
            <w:pPr>
              <w:widowControl w:val="0"/>
              <w:spacing w:after="0" w:line="283" w:lineRule="exact"/>
              <w:rPr>
                <w:rFonts w:ascii="Times New Roman" w:eastAsia="Arial Unicode MS" w:hAnsi="Times New Roman" w:cs="Times New Roman"/>
                <w:color w:val="000000"/>
                <w:lang w:eastAsia="ru-RU" w:bidi="ru-RU"/>
              </w:rPr>
            </w:pPr>
          </w:p>
          <w:p w14:paraId="4B3D61B8" w14:textId="77777777" w:rsidR="003F3740" w:rsidRDefault="003F3740" w:rsidP="00860CB0">
            <w:pPr>
              <w:widowControl w:val="0"/>
              <w:spacing w:after="0" w:line="283" w:lineRule="exact"/>
              <w:rPr>
                <w:rFonts w:ascii="Times New Roman" w:eastAsia="Arial Unicode MS" w:hAnsi="Times New Roman" w:cs="Times New Roman"/>
                <w:color w:val="000000"/>
                <w:lang w:eastAsia="ru-RU" w:bidi="ru-RU"/>
              </w:rPr>
            </w:pPr>
          </w:p>
          <w:p w14:paraId="0CDAA6B0" w14:textId="77777777" w:rsidR="003F3740" w:rsidRDefault="003F3740" w:rsidP="00860CB0">
            <w:pPr>
              <w:widowControl w:val="0"/>
              <w:spacing w:after="0" w:line="283" w:lineRule="exact"/>
              <w:rPr>
                <w:rFonts w:ascii="Times New Roman" w:eastAsia="Arial Unicode MS" w:hAnsi="Times New Roman" w:cs="Times New Roman"/>
                <w:color w:val="000000"/>
                <w:lang w:eastAsia="ru-RU" w:bidi="ru-RU"/>
              </w:rPr>
            </w:pPr>
          </w:p>
          <w:p w14:paraId="3B39756B" w14:textId="77777777" w:rsidR="003F3740" w:rsidRDefault="003F3740" w:rsidP="00860CB0">
            <w:pPr>
              <w:widowControl w:val="0"/>
              <w:spacing w:after="0" w:line="283" w:lineRule="exact"/>
              <w:rPr>
                <w:rFonts w:ascii="Times New Roman" w:eastAsia="Arial Unicode MS" w:hAnsi="Times New Roman" w:cs="Times New Roman"/>
                <w:color w:val="000000"/>
                <w:lang w:eastAsia="ru-RU" w:bidi="ru-RU"/>
              </w:rPr>
            </w:pPr>
          </w:p>
          <w:p w14:paraId="5DCE37BE" w14:textId="77777777" w:rsidR="003F3740" w:rsidRDefault="003F3740" w:rsidP="00860CB0">
            <w:pPr>
              <w:widowControl w:val="0"/>
              <w:spacing w:after="0" w:line="283" w:lineRule="exact"/>
              <w:rPr>
                <w:rFonts w:ascii="Times New Roman" w:eastAsia="Arial Unicode MS" w:hAnsi="Times New Roman" w:cs="Times New Roman"/>
                <w:color w:val="000000"/>
                <w:lang w:eastAsia="ru-RU" w:bidi="ru-RU"/>
              </w:rPr>
            </w:pPr>
          </w:p>
          <w:p w14:paraId="6E4DB73E" w14:textId="56DCAE3A" w:rsidR="00F50EE2" w:rsidRDefault="00636E17" w:rsidP="00860CB0">
            <w:pPr>
              <w:widowControl w:val="0"/>
              <w:spacing w:after="0" w:line="283" w:lineRule="exact"/>
              <w:rPr>
                <w:rFonts w:ascii="Times New Roman" w:eastAsia="Times New Roman" w:hAnsi="Times New Roman" w:cs="Times New Roman"/>
                <w:b/>
                <w:bCs/>
                <w:color w:val="000000"/>
                <w:spacing w:val="-10"/>
                <w:sz w:val="24"/>
                <w:szCs w:val="24"/>
                <w:lang w:eastAsia="ru-RU" w:bidi="ru-RU"/>
              </w:rPr>
            </w:pPr>
            <w:r>
              <w:rPr>
                <w:rFonts w:ascii="Times New Roman" w:eastAsia="Times New Roman" w:hAnsi="Times New Roman" w:cs="Times New Roman"/>
                <w:b/>
                <w:bCs/>
                <w:color w:val="000000"/>
                <w:spacing w:val="-10"/>
                <w:sz w:val="24"/>
                <w:szCs w:val="24"/>
                <w:lang w:eastAsia="ru-RU" w:bidi="ru-RU"/>
              </w:rPr>
              <w:t xml:space="preserve"> </w:t>
            </w:r>
          </w:p>
          <w:p w14:paraId="68F878D6" w14:textId="77777777" w:rsidR="00636E17" w:rsidRDefault="00636E17" w:rsidP="00860CB0">
            <w:pPr>
              <w:widowControl w:val="0"/>
              <w:spacing w:after="0" w:line="283" w:lineRule="exact"/>
              <w:rPr>
                <w:rFonts w:ascii="Times New Roman" w:eastAsia="Times New Roman" w:hAnsi="Times New Roman" w:cs="Times New Roman"/>
                <w:b/>
                <w:bCs/>
                <w:color w:val="000000"/>
                <w:spacing w:val="-10"/>
                <w:sz w:val="24"/>
                <w:szCs w:val="24"/>
                <w:lang w:eastAsia="ru-RU" w:bidi="ru-RU"/>
              </w:rPr>
            </w:pPr>
          </w:p>
          <w:p w14:paraId="1F4086CE" w14:textId="77777777" w:rsidR="00636E17" w:rsidRDefault="00636E17" w:rsidP="00860CB0">
            <w:pPr>
              <w:widowControl w:val="0"/>
              <w:spacing w:after="0" w:line="283" w:lineRule="exact"/>
              <w:rPr>
                <w:rFonts w:ascii="Times New Roman" w:eastAsia="Times New Roman" w:hAnsi="Times New Roman" w:cs="Times New Roman"/>
                <w:b/>
                <w:bCs/>
                <w:color w:val="000000"/>
                <w:spacing w:val="-10"/>
                <w:sz w:val="24"/>
                <w:szCs w:val="24"/>
                <w:lang w:eastAsia="ru-RU" w:bidi="ru-RU"/>
              </w:rPr>
            </w:pPr>
          </w:p>
          <w:p w14:paraId="0980573E" w14:textId="77777777" w:rsidR="00636E17" w:rsidRDefault="00636E17" w:rsidP="00860CB0">
            <w:pPr>
              <w:widowControl w:val="0"/>
              <w:spacing w:after="0" w:line="283" w:lineRule="exact"/>
              <w:rPr>
                <w:rFonts w:ascii="Times New Roman" w:eastAsia="Times New Roman" w:hAnsi="Times New Roman" w:cs="Times New Roman"/>
                <w:b/>
                <w:bCs/>
                <w:color w:val="000000"/>
                <w:spacing w:val="-10"/>
                <w:sz w:val="24"/>
                <w:szCs w:val="24"/>
                <w:lang w:eastAsia="ru-RU" w:bidi="ru-RU"/>
              </w:rPr>
            </w:pPr>
          </w:p>
          <w:p w14:paraId="367BBE89" w14:textId="77777777" w:rsidR="00F50EE2" w:rsidRDefault="00F50EE2" w:rsidP="00860CB0">
            <w:pPr>
              <w:widowControl w:val="0"/>
              <w:spacing w:after="0" w:line="283" w:lineRule="exact"/>
              <w:rPr>
                <w:rFonts w:ascii="Times New Roman" w:eastAsia="Times New Roman" w:hAnsi="Times New Roman" w:cs="Times New Roman"/>
                <w:b/>
                <w:bCs/>
                <w:color w:val="000000"/>
                <w:spacing w:val="-10"/>
                <w:sz w:val="24"/>
                <w:szCs w:val="24"/>
                <w:lang w:eastAsia="ru-RU" w:bidi="ru-RU"/>
              </w:rPr>
            </w:pPr>
          </w:p>
          <w:p w14:paraId="64F6BBBE" w14:textId="77777777" w:rsidR="00860CB0" w:rsidRPr="00860CB0" w:rsidRDefault="00860CB0" w:rsidP="00860CB0">
            <w:pPr>
              <w:widowControl w:val="0"/>
              <w:spacing w:after="0" w:line="283" w:lineRule="exact"/>
              <w:rPr>
                <w:rFonts w:ascii="Times New Roman" w:eastAsia="Times New Roman" w:hAnsi="Times New Roman" w:cs="Times New Roman"/>
                <w:color w:val="000000"/>
                <w:lang w:eastAsia="ru-RU" w:bidi="ru-RU"/>
              </w:rPr>
            </w:pPr>
          </w:p>
        </w:tc>
      </w:tr>
      <w:tr w:rsidR="00860CB0" w:rsidRPr="00860CB0" w14:paraId="171EEA35" w14:textId="77777777" w:rsidTr="003F3740">
        <w:trPr>
          <w:trHeight w:hRule="exact" w:val="293"/>
          <w:jc w:val="center"/>
        </w:trPr>
        <w:tc>
          <w:tcPr>
            <w:tcW w:w="768" w:type="dxa"/>
            <w:tcBorders>
              <w:top w:val="single" w:sz="4" w:space="0" w:color="auto"/>
              <w:left w:val="single" w:sz="4" w:space="0" w:color="auto"/>
              <w:bottom w:val="single" w:sz="4" w:space="0" w:color="auto"/>
            </w:tcBorders>
            <w:shd w:val="clear" w:color="auto" w:fill="FFFFFF"/>
            <w:vAlign w:val="center"/>
          </w:tcPr>
          <w:p w14:paraId="146F9DA4" w14:textId="4C1DB513" w:rsidR="00860CB0" w:rsidRPr="00860CB0" w:rsidRDefault="00636E17" w:rsidP="00636E17">
            <w:pPr>
              <w:widowControl w:val="0"/>
              <w:spacing w:after="0" w:line="220" w:lineRule="exac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c>
          <w:tcPr>
            <w:tcW w:w="9720" w:type="dxa"/>
            <w:tcBorders>
              <w:top w:val="single" w:sz="4" w:space="0" w:color="auto"/>
              <w:left w:val="single" w:sz="4" w:space="0" w:color="auto"/>
              <w:bottom w:val="single" w:sz="4" w:space="0" w:color="auto"/>
              <w:right w:val="single" w:sz="4" w:space="0" w:color="auto"/>
            </w:tcBorders>
            <w:shd w:val="clear" w:color="auto" w:fill="FFFFFF"/>
          </w:tcPr>
          <w:p w14:paraId="18FF59A6" w14:textId="24D3815F" w:rsidR="00860CB0" w:rsidRPr="00860CB0" w:rsidRDefault="00636E17" w:rsidP="00860CB0">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r w:rsidRPr="00636E17">
              <w:rPr>
                <w:rFonts w:ascii="Times New Roman" w:eastAsia="Arial Unicode MS" w:hAnsi="Times New Roman" w:cs="Times New Roman"/>
                <w:color w:val="000000"/>
                <w:lang w:eastAsia="ru-RU" w:bidi="ru-RU"/>
              </w:rPr>
              <w:t>Нестоимостные критерии оценки:</w:t>
            </w:r>
          </w:p>
        </w:tc>
      </w:tr>
      <w:tr w:rsidR="003F3740" w:rsidRPr="00860CB0" w14:paraId="6DCD49E1" w14:textId="77777777" w:rsidTr="003F3740">
        <w:trPr>
          <w:trHeight w:hRule="exact" w:val="1134"/>
          <w:jc w:val="center"/>
        </w:trPr>
        <w:tc>
          <w:tcPr>
            <w:tcW w:w="768" w:type="dxa"/>
            <w:tcBorders>
              <w:top w:val="single" w:sz="4" w:space="0" w:color="auto"/>
              <w:left w:val="single" w:sz="4" w:space="0" w:color="auto"/>
              <w:bottom w:val="single" w:sz="4" w:space="0" w:color="auto"/>
            </w:tcBorders>
            <w:shd w:val="clear" w:color="auto" w:fill="FFFFFF"/>
            <w:vAlign w:val="center"/>
          </w:tcPr>
          <w:p w14:paraId="56E6B490" w14:textId="77777777" w:rsidR="003F3740" w:rsidRDefault="003F3740" w:rsidP="00636E17">
            <w:pPr>
              <w:widowControl w:val="0"/>
              <w:spacing w:after="0" w:line="220" w:lineRule="exact"/>
              <w:rPr>
                <w:rFonts w:ascii="Times New Roman" w:eastAsia="Times New Roman" w:hAnsi="Times New Roman" w:cs="Times New Roman"/>
                <w:color w:val="000000"/>
                <w:lang w:eastAsia="ru-RU" w:bidi="ru-RU"/>
              </w:rPr>
            </w:pPr>
          </w:p>
        </w:tc>
        <w:tc>
          <w:tcPr>
            <w:tcW w:w="9720" w:type="dxa"/>
            <w:tcBorders>
              <w:top w:val="single" w:sz="4" w:space="0" w:color="auto"/>
              <w:left w:val="single" w:sz="4" w:space="0" w:color="auto"/>
              <w:bottom w:val="single" w:sz="4" w:space="0" w:color="auto"/>
              <w:right w:val="single" w:sz="4" w:space="0" w:color="auto"/>
            </w:tcBorders>
            <w:shd w:val="clear" w:color="auto" w:fill="FFFFFF"/>
          </w:tcPr>
          <w:p w14:paraId="69DC9B68" w14:textId="250C6B69" w:rsidR="003F3740" w:rsidRDefault="00F2568B" w:rsidP="00D002D0">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r>
              <w:rPr>
                <w:rFonts w:ascii="Times New Roman" w:eastAsia="Times New Roman" w:hAnsi="Times New Roman" w:cs="Times New Roman"/>
                <w:b/>
                <w:sz w:val="24"/>
                <w:szCs w:val="24"/>
                <w:lang w:eastAsia="ar-SA"/>
              </w:rPr>
              <w:t>К</w:t>
            </w:r>
            <w:r w:rsidRPr="00B6006D">
              <w:rPr>
                <w:rFonts w:ascii="Times New Roman" w:eastAsia="Times New Roman" w:hAnsi="Times New Roman" w:cs="Times New Roman"/>
                <w:b/>
                <w:sz w:val="24"/>
                <w:szCs w:val="24"/>
                <w:lang w:val="uk-UA" w:eastAsia="ar-SA"/>
              </w:rPr>
              <w:t xml:space="preserve">валификация участников закупки, в том числе наличие у них опыта работы, связанного с предметом </w:t>
            </w:r>
            <w:r w:rsidRPr="00B6006D">
              <w:rPr>
                <w:rFonts w:ascii="Times New Roman" w:eastAsia="Times New Roman" w:hAnsi="Times New Roman" w:cs="Times New Roman"/>
                <w:b/>
                <w:sz w:val="24"/>
                <w:szCs w:val="24"/>
                <w:lang w:eastAsia="ar-SA"/>
              </w:rPr>
              <w:t>договора</w:t>
            </w:r>
            <w:r w:rsidRPr="00B6006D">
              <w:rPr>
                <w:rFonts w:ascii="Times New Roman" w:eastAsia="Times New Roman" w:hAnsi="Times New Roman" w:cs="Times New Roman"/>
                <w:b/>
                <w:sz w:val="24"/>
                <w:szCs w:val="24"/>
                <w:lang w:val="uk-UA" w:eastAsia="ar-SA"/>
              </w:rPr>
              <w:t>, специалистов и иных работников определенного уровня квалификации</w:t>
            </w:r>
          </w:p>
          <w:p w14:paraId="4F42E129" w14:textId="77777777" w:rsidR="003F3740" w:rsidRDefault="003F3740" w:rsidP="003F3740">
            <w:pPr>
              <w:widowControl w:val="0"/>
              <w:spacing w:after="0" w:line="283" w:lineRule="exact"/>
              <w:rPr>
                <w:rFonts w:ascii="Times New Roman" w:eastAsia="Times New Roman" w:hAnsi="Times New Roman" w:cs="Times New Roman"/>
                <w:color w:val="000000"/>
                <w:lang w:eastAsia="ru-RU" w:bidi="ru-RU"/>
              </w:rPr>
            </w:pPr>
            <w:r w:rsidRPr="00636E17">
              <w:rPr>
                <w:rFonts w:ascii="Times New Roman" w:eastAsia="Times New Roman" w:hAnsi="Times New Roman" w:cs="Times New Roman"/>
                <w:b/>
                <w:bCs/>
                <w:color w:val="000000"/>
                <w:spacing w:val="-10"/>
                <w:sz w:val="24"/>
                <w:szCs w:val="24"/>
                <w:lang w:eastAsia="ru-RU" w:bidi="ru-RU"/>
              </w:rPr>
              <w:t xml:space="preserve">Значимость: </w:t>
            </w:r>
            <w:r>
              <w:rPr>
                <w:rFonts w:ascii="Times New Roman" w:eastAsia="Times New Roman" w:hAnsi="Times New Roman" w:cs="Times New Roman"/>
                <w:color w:val="000000"/>
                <w:lang w:eastAsia="ru-RU" w:bidi="ru-RU"/>
              </w:rPr>
              <w:t>4</w:t>
            </w:r>
            <w:r w:rsidRPr="00636E17">
              <w:rPr>
                <w:rFonts w:ascii="Times New Roman" w:eastAsia="Times New Roman" w:hAnsi="Times New Roman" w:cs="Times New Roman"/>
                <w:color w:val="000000"/>
                <w:lang w:eastAsia="ru-RU" w:bidi="ru-RU"/>
              </w:rPr>
              <w:t xml:space="preserve">0 </w:t>
            </w:r>
            <w:r w:rsidRPr="00636E17">
              <w:rPr>
                <w:rFonts w:ascii="Book Antiqua" w:eastAsia="Book Antiqua" w:hAnsi="Book Antiqua" w:cs="Book Antiqua"/>
                <w:b/>
                <w:bCs/>
                <w:i/>
                <w:iCs/>
                <w:color w:val="000000"/>
                <w:sz w:val="21"/>
                <w:szCs w:val="21"/>
                <w:lang w:eastAsia="ru-RU" w:bidi="ru-RU"/>
              </w:rPr>
              <w:t>%</w:t>
            </w:r>
            <w:r w:rsidRPr="00636E17">
              <w:rPr>
                <w:rFonts w:ascii="Times New Roman" w:eastAsia="Times New Roman" w:hAnsi="Times New Roman" w:cs="Times New Roman"/>
                <w:color w:val="000000"/>
                <w:lang w:eastAsia="ru-RU" w:bidi="ru-RU"/>
              </w:rPr>
              <w:t xml:space="preserve"> (коэ</w:t>
            </w:r>
            <w:r>
              <w:rPr>
                <w:rFonts w:ascii="Times New Roman" w:eastAsia="Times New Roman" w:hAnsi="Times New Roman" w:cs="Times New Roman"/>
                <w:color w:val="000000"/>
                <w:lang w:eastAsia="ru-RU" w:bidi="ru-RU"/>
              </w:rPr>
              <w:t>ффициент значимости критерия 0.4</w:t>
            </w:r>
            <w:r w:rsidRPr="00636E17">
              <w:rPr>
                <w:rFonts w:ascii="Times New Roman" w:eastAsia="Times New Roman" w:hAnsi="Times New Roman" w:cs="Times New Roman"/>
                <w:color w:val="000000"/>
                <w:lang w:eastAsia="ru-RU" w:bidi="ru-RU"/>
              </w:rPr>
              <w:t>)</w:t>
            </w:r>
          </w:p>
          <w:p w14:paraId="0FDF201F" w14:textId="77777777" w:rsidR="0031283E" w:rsidRPr="00636E17" w:rsidRDefault="0031283E" w:rsidP="003F3740">
            <w:pPr>
              <w:widowControl w:val="0"/>
              <w:spacing w:after="0" w:line="283" w:lineRule="exact"/>
              <w:rPr>
                <w:rFonts w:ascii="Times New Roman" w:eastAsia="Times New Roman" w:hAnsi="Times New Roman" w:cs="Times New Roman"/>
                <w:color w:val="000000"/>
                <w:lang w:eastAsia="ru-RU" w:bidi="ru-RU"/>
              </w:rPr>
            </w:pPr>
          </w:p>
          <w:p w14:paraId="6BA9D7EB" w14:textId="77777777" w:rsidR="003F3740" w:rsidRPr="00636E17" w:rsidRDefault="003F3740" w:rsidP="00860CB0">
            <w:pPr>
              <w:widowControl w:val="0"/>
              <w:spacing w:after="0" w:line="283" w:lineRule="exact"/>
              <w:jc w:val="both"/>
              <w:rPr>
                <w:rFonts w:ascii="Times New Roman" w:eastAsia="Arial Unicode MS" w:hAnsi="Times New Roman" w:cs="Times New Roman"/>
                <w:color w:val="000000"/>
                <w:lang w:eastAsia="ru-RU" w:bidi="ru-RU"/>
              </w:rPr>
            </w:pPr>
          </w:p>
        </w:tc>
      </w:tr>
      <w:tr w:rsidR="00636E17" w:rsidRPr="00860CB0" w14:paraId="09216972" w14:textId="77777777" w:rsidTr="00BC33BE">
        <w:trPr>
          <w:trHeight w:hRule="exact" w:val="3406"/>
          <w:jc w:val="center"/>
        </w:trPr>
        <w:tc>
          <w:tcPr>
            <w:tcW w:w="768" w:type="dxa"/>
            <w:tcBorders>
              <w:top w:val="single" w:sz="4" w:space="0" w:color="auto"/>
              <w:left w:val="single" w:sz="4" w:space="0" w:color="auto"/>
              <w:bottom w:val="single" w:sz="4" w:space="0" w:color="auto"/>
            </w:tcBorders>
            <w:shd w:val="clear" w:color="auto" w:fill="FFFFFF"/>
            <w:vAlign w:val="center"/>
          </w:tcPr>
          <w:p w14:paraId="227F6F90" w14:textId="77777777" w:rsidR="00636E17" w:rsidRPr="00860CB0" w:rsidRDefault="00636E17" w:rsidP="00860CB0">
            <w:pPr>
              <w:widowControl w:val="0"/>
              <w:spacing w:after="0" w:line="220" w:lineRule="exact"/>
              <w:ind w:left="260"/>
              <w:rPr>
                <w:rFonts w:ascii="Times New Roman" w:eastAsia="Times New Roman" w:hAnsi="Times New Roman" w:cs="Times New Roman"/>
                <w:color w:val="000000"/>
                <w:lang w:eastAsia="ru-RU" w:bidi="ru-RU"/>
              </w:rPr>
            </w:pPr>
          </w:p>
        </w:tc>
        <w:tc>
          <w:tcPr>
            <w:tcW w:w="9720" w:type="dxa"/>
            <w:tcBorders>
              <w:top w:val="single" w:sz="4" w:space="0" w:color="auto"/>
              <w:left w:val="single" w:sz="4" w:space="0" w:color="auto"/>
              <w:bottom w:val="single" w:sz="4" w:space="0" w:color="auto"/>
              <w:right w:val="single" w:sz="4" w:space="0" w:color="auto"/>
            </w:tcBorders>
            <w:shd w:val="clear" w:color="auto" w:fill="FFFFFF"/>
          </w:tcPr>
          <w:p w14:paraId="52AA7594" w14:textId="6002A81C" w:rsidR="0019205E" w:rsidRPr="0019205E" w:rsidRDefault="0019205E" w:rsidP="0019205E">
            <w:pPr>
              <w:widowControl w:val="0"/>
              <w:spacing w:after="0" w:line="283" w:lineRule="exact"/>
              <w:jc w:val="both"/>
              <w:rPr>
                <w:rFonts w:ascii="Times New Roman" w:eastAsia="Times New Roman" w:hAnsi="Times New Roman" w:cs="Times New Roman"/>
                <w:color w:val="000000"/>
                <w:lang w:eastAsia="ru-RU" w:bidi="ru-RU"/>
              </w:rPr>
            </w:pPr>
            <w:r w:rsidRPr="0019205E">
              <w:rPr>
                <w:rFonts w:ascii="Times New Roman" w:eastAsia="Times New Roman" w:hAnsi="Times New Roman" w:cs="Times New Roman"/>
                <w:b/>
                <w:bCs/>
                <w:color w:val="000000"/>
                <w:spacing w:val="-10"/>
                <w:sz w:val="24"/>
                <w:szCs w:val="24"/>
                <w:lang w:eastAsia="ru-RU" w:bidi="ru-RU"/>
              </w:rPr>
              <w:t>Содержание:</w:t>
            </w:r>
          </w:p>
          <w:p w14:paraId="4C26A355" w14:textId="277097DD" w:rsidR="00D002D0" w:rsidRPr="00D002D0" w:rsidRDefault="00D002D0" w:rsidP="00D002D0">
            <w:pPr>
              <w:widowControl w:val="0"/>
              <w:spacing w:after="0" w:line="283" w:lineRule="exact"/>
              <w:jc w:val="both"/>
              <w:rPr>
                <w:rFonts w:ascii="Times New Roman" w:eastAsia="Times New Roman" w:hAnsi="Times New Roman" w:cs="Times New Roman"/>
                <w:color w:val="000000"/>
                <w:lang w:eastAsia="ru-RU" w:bidi="ru-RU"/>
              </w:rPr>
            </w:pPr>
            <w:r w:rsidRPr="00D002D0">
              <w:rPr>
                <w:rFonts w:ascii="Times New Roman" w:eastAsia="Times New Roman" w:hAnsi="Times New Roman" w:cs="Times New Roman"/>
                <w:color w:val="000000"/>
                <w:lang w:eastAsia="ru-RU" w:bidi="ru-RU"/>
              </w:rPr>
              <w:t>Показателями критерия оценки «квалификация участников закупки, в том числе наличие у них опыта работы, связанного с предметом договора, специалистов и иных работников определенного уровня квалификации», раскрывающими содержание данного критерия оценки, являются:</w:t>
            </w:r>
          </w:p>
          <w:p w14:paraId="0154D48A" w14:textId="55FCE7D4" w:rsidR="00D002D0" w:rsidRPr="00D002D0" w:rsidRDefault="00D002D0" w:rsidP="00D002D0">
            <w:pPr>
              <w:widowControl w:val="0"/>
              <w:spacing w:after="0" w:line="283" w:lineRule="exact"/>
              <w:jc w:val="both"/>
              <w:rPr>
                <w:rFonts w:ascii="Times New Roman" w:eastAsia="Times New Roman" w:hAnsi="Times New Roman" w:cs="Times New Roman"/>
                <w:color w:val="000000"/>
                <w:lang w:eastAsia="ru-RU" w:bidi="ru-RU"/>
              </w:rPr>
            </w:pPr>
            <w:r w:rsidRPr="00D002D0">
              <w:rPr>
                <w:rFonts w:ascii="Times New Roman" w:eastAsia="Times New Roman" w:hAnsi="Times New Roman" w:cs="Times New Roman"/>
                <w:color w:val="000000"/>
                <w:lang w:eastAsia="ru-RU" w:bidi="ru-RU"/>
              </w:rPr>
              <w:t xml:space="preserve">- опыт участника по выполнению работ </w:t>
            </w:r>
            <w:r w:rsidR="00097AEC">
              <w:rPr>
                <w:rFonts w:ascii="Times New Roman" w:eastAsia="Times New Roman" w:hAnsi="Times New Roman" w:cs="Times New Roman"/>
                <w:color w:val="000000"/>
                <w:lang w:eastAsia="ru-RU" w:bidi="ru-RU"/>
              </w:rPr>
              <w:t>сопоставимого характера</w:t>
            </w:r>
            <w:r w:rsidRPr="00D002D0">
              <w:rPr>
                <w:rFonts w:ascii="Times New Roman" w:eastAsia="Times New Roman" w:hAnsi="Times New Roman" w:cs="Times New Roman"/>
                <w:color w:val="000000"/>
                <w:lang w:eastAsia="ru-RU" w:bidi="ru-RU"/>
              </w:rPr>
              <w:t>;</w:t>
            </w:r>
          </w:p>
          <w:p w14:paraId="38E4AF9F" w14:textId="449A8E65" w:rsidR="00D002D0" w:rsidRDefault="00D002D0" w:rsidP="00D002D0">
            <w:pPr>
              <w:widowControl w:val="0"/>
              <w:spacing w:after="0" w:line="283" w:lineRule="exact"/>
              <w:jc w:val="both"/>
              <w:rPr>
                <w:rFonts w:ascii="Times New Roman" w:eastAsia="Times New Roman" w:hAnsi="Times New Roman" w:cs="Times New Roman"/>
                <w:color w:val="000000"/>
                <w:lang w:eastAsia="ru-RU" w:bidi="ru-RU"/>
              </w:rPr>
            </w:pPr>
            <w:r w:rsidRPr="00D002D0">
              <w:rPr>
                <w:rFonts w:ascii="Times New Roman" w:eastAsia="Times New Roman" w:hAnsi="Times New Roman" w:cs="Times New Roman"/>
                <w:color w:val="000000"/>
                <w:lang w:eastAsia="ru-RU" w:bidi="ru-RU"/>
              </w:rPr>
              <w:t>- обеспеченность участника закупки трудовыми ресурсами.</w:t>
            </w:r>
          </w:p>
          <w:p w14:paraId="28BF38FD" w14:textId="77777777" w:rsidR="0019205E" w:rsidRPr="0019205E" w:rsidRDefault="0019205E" w:rsidP="0019205E">
            <w:pPr>
              <w:widowControl w:val="0"/>
              <w:spacing w:after="0" w:line="283" w:lineRule="exact"/>
              <w:jc w:val="both"/>
              <w:rPr>
                <w:rFonts w:ascii="Times New Roman" w:eastAsia="Times New Roman" w:hAnsi="Times New Roman" w:cs="Times New Roman"/>
                <w:color w:val="000000"/>
                <w:lang w:eastAsia="ru-RU" w:bidi="ru-RU"/>
              </w:rPr>
            </w:pPr>
            <w:r w:rsidRPr="0019205E">
              <w:rPr>
                <w:rFonts w:ascii="Times New Roman" w:eastAsia="Times New Roman" w:hAnsi="Times New Roman" w:cs="Times New Roman"/>
                <w:b/>
                <w:bCs/>
                <w:color w:val="000000"/>
                <w:spacing w:val="-10"/>
                <w:sz w:val="24"/>
                <w:szCs w:val="24"/>
                <w:lang w:eastAsia="ru-RU" w:bidi="ru-RU"/>
              </w:rPr>
              <w:t>Порядок оценки:</w:t>
            </w:r>
          </w:p>
          <w:p w14:paraId="2059390D" w14:textId="1762CFCE" w:rsidR="00D002D0" w:rsidRPr="00D002D0" w:rsidRDefault="00D002D0" w:rsidP="00D002D0">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D002D0">
              <w:rPr>
                <w:rFonts w:ascii="Times New Roman" w:eastAsia="Times New Roman" w:hAnsi="Times New Roman" w:cs="Times New Roman"/>
                <w:bCs/>
                <w:color w:val="000000"/>
                <w:spacing w:val="-10"/>
                <w:sz w:val="24"/>
                <w:szCs w:val="24"/>
                <w:lang w:eastAsia="ru-RU" w:bidi="ru-RU"/>
              </w:rPr>
              <w:t>Оценка по критерию «квалификация участников закупки, в том числе наличие у них опыта работы, связанного с предметом договора, специалистов и иных работников определенного уровня квалификации» осуществляется в следующем порядке.</w:t>
            </w:r>
          </w:p>
          <w:p w14:paraId="6D791224" w14:textId="77777777" w:rsidR="00636E17" w:rsidRDefault="00D002D0" w:rsidP="00D002D0">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D002D0">
              <w:rPr>
                <w:rFonts w:ascii="Times New Roman" w:eastAsia="Times New Roman" w:hAnsi="Times New Roman" w:cs="Times New Roman"/>
                <w:bCs/>
                <w:color w:val="000000"/>
                <w:spacing w:val="-10"/>
                <w:sz w:val="24"/>
                <w:szCs w:val="24"/>
                <w:lang w:eastAsia="ru-RU" w:bidi="ru-RU"/>
              </w:rPr>
              <w:t>Для оценки заявок используются формула расчета количества баллов, присуждаемых по каждому показателю.</w:t>
            </w:r>
          </w:p>
          <w:p w14:paraId="38AD9539" w14:textId="77777777" w:rsidR="00ED5C29" w:rsidRDefault="00ED5C29" w:rsidP="00D002D0">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764274C2" w14:textId="77777777" w:rsidR="00ED5C29" w:rsidRDefault="00ED5C29" w:rsidP="00D002D0">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0DE79A91" w14:textId="19EE7D12" w:rsidR="007279F6" w:rsidRPr="00636E17" w:rsidRDefault="007279F6" w:rsidP="00D002D0">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tc>
      </w:tr>
      <w:tr w:rsidR="00BC33BE" w:rsidRPr="00860CB0" w14:paraId="1A854AB5" w14:textId="77777777" w:rsidTr="008B2AB6">
        <w:trPr>
          <w:trHeight w:hRule="exact" w:val="11476"/>
          <w:jc w:val="center"/>
        </w:trPr>
        <w:tc>
          <w:tcPr>
            <w:tcW w:w="768" w:type="dxa"/>
            <w:tcBorders>
              <w:top w:val="single" w:sz="4" w:space="0" w:color="auto"/>
              <w:left w:val="single" w:sz="4" w:space="0" w:color="auto"/>
              <w:bottom w:val="single" w:sz="4" w:space="0" w:color="auto"/>
            </w:tcBorders>
            <w:shd w:val="clear" w:color="auto" w:fill="FFFFFF"/>
            <w:vAlign w:val="center"/>
          </w:tcPr>
          <w:p w14:paraId="33902C01" w14:textId="77777777" w:rsidR="00BC33BE" w:rsidRPr="00860CB0" w:rsidRDefault="00BC33BE" w:rsidP="00860CB0">
            <w:pPr>
              <w:widowControl w:val="0"/>
              <w:spacing w:after="0" w:line="220" w:lineRule="exact"/>
              <w:ind w:left="260"/>
              <w:rPr>
                <w:rFonts w:ascii="Times New Roman" w:eastAsia="Times New Roman" w:hAnsi="Times New Roman" w:cs="Times New Roman"/>
                <w:color w:val="000000"/>
                <w:lang w:eastAsia="ru-RU" w:bidi="ru-RU"/>
              </w:rPr>
            </w:pPr>
          </w:p>
        </w:tc>
        <w:tc>
          <w:tcPr>
            <w:tcW w:w="9720" w:type="dxa"/>
            <w:tcBorders>
              <w:top w:val="single" w:sz="4" w:space="0" w:color="auto"/>
              <w:left w:val="single" w:sz="4" w:space="0" w:color="auto"/>
              <w:bottom w:val="single" w:sz="4" w:space="0" w:color="auto"/>
              <w:right w:val="single" w:sz="4" w:space="0" w:color="auto"/>
            </w:tcBorders>
            <w:shd w:val="clear" w:color="auto" w:fill="FFFFFF"/>
          </w:tcPr>
          <w:p w14:paraId="7D612EB3" w14:textId="77777777" w:rsidR="00BC33BE" w:rsidRDefault="00BC33BE" w:rsidP="0019205E">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r w:rsidRPr="00BC33BE">
              <w:rPr>
                <w:rFonts w:ascii="Times New Roman" w:eastAsia="Times New Roman" w:hAnsi="Times New Roman" w:cs="Times New Roman"/>
                <w:b/>
                <w:bCs/>
                <w:color w:val="000000"/>
                <w:spacing w:val="-10"/>
                <w:sz w:val="24"/>
                <w:szCs w:val="24"/>
                <w:lang w:eastAsia="ru-RU" w:bidi="ru-RU"/>
              </w:rPr>
              <w:t>Показатели критерия:</w:t>
            </w:r>
          </w:p>
          <w:p w14:paraId="1DA35611" w14:textId="0CC1281E" w:rsidR="00BC33BE" w:rsidRDefault="00E77460" w:rsidP="0019205E">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r>
              <w:rPr>
                <w:rFonts w:ascii="Times New Roman" w:eastAsia="Times New Roman" w:hAnsi="Times New Roman" w:cs="Times New Roman"/>
                <w:b/>
                <w:bCs/>
                <w:color w:val="000000"/>
                <w:spacing w:val="-10"/>
                <w:sz w:val="24"/>
                <w:szCs w:val="24"/>
                <w:lang w:eastAsia="ru-RU" w:bidi="ru-RU"/>
              </w:rPr>
              <w:t xml:space="preserve">1. </w:t>
            </w:r>
            <w:r w:rsidR="00BC33BE">
              <w:rPr>
                <w:rFonts w:ascii="Times New Roman" w:eastAsia="Times New Roman" w:hAnsi="Times New Roman" w:cs="Times New Roman"/>
                <w:b/>
                <w:bCs/>
                <w:color w:val="000000"/>
                <w:spacing w:val="-10"/>
                <w:sz w:val="24"/>
                <w:szCs w:val="24"/>
                <w:lang w:eastAsia="ru-RU" w:bidi="ru-RU"/>
              </w:rPr>
              <w:t>О</w:t>
            </w:r>
            <w:r w:rsidR="00BC33BE" w:rsidRPr="00BC33BE">
              <w:rPr>
                <w:rFonts w:ascii="Times New Roman" w:eastAsia="Times New Roman" w:hAnsi="Times New Roman" w:cs="Times New Roman"/>
                <w:b/>
                <w:bCs/>
                <w:color w:val="000000"/>
                <w:spacing w:val="-10"/>
                <w:sz w:val="24"/>
                <w:szCs w:val="24"/>
                <w:lang w:eastAsia="ru-RU" w:bidi="ru-RU"/>
              </w:rPr>
              <w:t xml:space="preserve">пыт участника по выполнению работ </w:t>
            </w:r>
            <w:r w:rsidR="00097AEC">
              <w:rPr>
                <w:rFonts w:ascii="Times New Roman" w:eastAsia="Times New Roman" w:hAnsi="Times New Roman" w:cs="Times New Roman"/>
                <w:b/>
                <w:bCs/>
                <w:color w:val="000000"/>
                <w:spacing w:val="-10"/>
                <w:sz w:val="24"/>
                <w:szCs w:val="24"/>
                <w:lang w:eastAsia="ru-RU" w:bidi="ru-RU"/>
              </w:rPr>
              <w:t xml:space="preserve">сопоставимого характера </w:t>
            </w:r>
          </w:p>
          <w:p w14:paraId="76B06FD3" w14:textId="30B47F61" w:rsidR="00FE5022" w:rsidRP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Pr>
                <w:rFonts w:ascii="Times New Roman" w:eastAsia="Times New Roman" w:hAnsi="Times New Roman" w:cs="Times New Roman"/>
                <w:bCs/>
                <w:color w:val="000000"/>
                <w:spacing w:val="-10"/>
                <w:sz w:val="24"/>
                <w:szCs w:val="24"/>
                <w:lang w:eastAsia="ru-RU" w:bidi="ru-RU"/>
              </w:rPr>
              <w:t>Коэффициент значимости (КЗ) =0,2</w:t>
            </w:r>
            <w:r w:rsidRPr="00FE5022">
              <w:rPr>
                <w:rFonts w:ascii="Times New Roman" w:eastAsia="Times New Roman" w:hAnsi="Times New Roman" w:cs="Times New Roman"/>
                <w:bCs/>
                <w:color w:val="000000"/>
                <w:spacing w:val="-10"/>
                <w:sz w:val="24"/>
                <w:szCs w:val="24"/>
                <w:lang w:eastAsia="ru-RU" w:bidi="ru-RU"/>
              </w:rPr>
              <w:t xml:space="preserve"> </w:t>
            </w:r>
          </w:p>
          <w:p w14:paraId="5B99642A" w14:textId="77777777" w:rsid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FE5022">
              <w:rPr>
                <w:rFonts w:ascii="Times New Roman" w:eastAsia="Times New Roman" w:hAnsi="Times New Roman" w:cs="Times New Roman"/>
                <w:bCs/>
                <w:color w:val="000000"/>
                <w:spacing w:val="-10"/>
                <w:sz w:val="24"/>
                <w:szCs w:val="24"/>
                <w:lang w:eastAsia="ru-RU" w:bidi="ru-RU"/>
              </w:rPr>
              <w:t>Максимальная оценка по показателю -100.0 баллов.</w:t>
            </w:r>
          </w:p>
          <w:p w14:paraId="2F342CCE" w14:textId="77777777" w:rsidR="008B2AB6" w:rsidRPr="008B2AB6"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Оценивается предложение участника об объемах исполненных участником контрактов (договоров) за последние 3 года, предшествующие дате начала подачи заявок на участие в настоящем запросе предложений, без нарушений сроков и иных нарушений условий контракта (договора) по вине участника (оценивается количество успешно выполненных работ сопоставимого характера).</w:t>
            </w:r>
          </w:p>
          <w:p w14:paraId="7FA7A17D" w14:textId="62463F15" w:rsidR="008B2AB6" w:rsidRPr="008B2AB6"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 xml:space="preserve">Под работами сопоставимого характера понимается выполнение работ по </w:t>
            </w:r>
            <w:r>
              <w:rPr>
                <w:rFonts w:ascii="Times New Roman" w:eastAsia="Times New Roman" w:hAnsi="Times New Roman" w:cs="Times New Roman"/>
                <w:bCs/>
                <w:color w:val="000000"/>
                <w:spacing w:val="-10"/>
                <w:sz w:val="24"/>
                <w:szCs w:val="24"/>
                <w:lang w:eastAsia="ru-RU" w:bidi="ru-RU"/>
              </w:rPr>
              <w:t xml:space="preserve">техническому обслуживанию </w:t>
            </w:r>
            <w:r w:rsidR="00C95804">
              <w:rPr>
                <w:rFonts w:ascii="Times New Roman" w:eastAsia="Times New Roman" w:hAnsi="Times New Roman" w:cs="Times New Roman"/>
                <w:bCs/>
                <w:color w:val="000000"/>
                <w:spacing w:val="-10"/>
                <w:sz w:val="24"/>
                <w:szCs w:val="24"/>
                <w:lang w:eastAsia="ru-RU" w:bidi="ru-RU"/>
              </w:rPr>
              <w:t>лифтов.</w:t>
            </w:r>
          </w:p>
          <w:p w14:paraId="5CEB43A0" w14:textId="77777777" w:rsidR="008B2AB6" w:rsidRPr="008B2AB6"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Сведения о наличии опыта участника подтверждаются цветными копиями контрактов (договоров), содержащих сведения о стоимости выполненных работ с актами выполненных работ.</w:t>
            </w:r>
          </w:p>
          <w:p w14:paraId="488E3DD9" w14:textId="77777777" w:rsidR="008B2AB6" w:rsidRPr="008B2AB6"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Копии указанных документов должны быть представлены в полном объеме со всеми приложениями, являющимися их неотъемлемой частью (должны быть представлены все страницы контрактов (договоров), а также актов выполненных работ).</w:t>
            </w:r>
          </w:p>
          <w:p w14:paraId="13E776D1" w14:textId="77777777" w:rsidR="008B2AB6" w:rsidRPr="008B2AB6"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При этом представленные документы должны быть в виде неповторяющихся, полно читаемых копий, на которых видны необходимые сведения, подписи и печати.</w:t>
            </w:r>
          </w:p>
          <w:p w14:paraId="31C5E041" w14:textId="081462A2" w:rsidR="008B2AB6" w:rsidRPr="008B2AB6"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В случае если контракты заключены в электронной форме, опыт может быть подтвержден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контракта» при условии предоставления в составе заявки формы «Сводные сведения о на</w:t>
            </w:r>
            <w:r w:rsidR="00EB03FC">
              <w:rPr>
                <w:rFonts w:ascii="Times New Roman" w:eastAsia="Times New Roman" w:hAnsi="Times New Roman" w:cs="Times New Roman"/>
                <w:bCs/>
                <w:color w:val="000000"/>
                <w:spacing w:val="-10"/>
                <w:sz w:val="24"/>
                <w:szCs w:val="24"/>
                <w:lang w:eastAsia="ru-RU" w:bidi="ru-RU"/>
              </w:rPr>
              <w:t>личии опыта выполнения работ</w:t>
            </w:r>
            <w:r w:rsidRPr="008B2AB6">
              <w:rPr>
                <w:rFonts w:ascii="Times New Roman" w:eastAsia="Times New Roman" w:hAnsi="Times New Roman" w:cs="Times New Roman"/>
                <w:bCs/>
                <w:color w:val="000000"/>
                <w:spacing w:val="-10"/>
                <w:sz w:val="24"/>
                <w:szCs w:val="24"/>
                <w:lang w:eastAsia="ru-RU" w:bidi="ru-RU"/>
              </w:rPr>
              <w:t xml:space="preserve"> сопоставимого характера», содержащей данные о реестровом номере закупки, номере контракта, дате заключения, предмете, сумме контракта, дате исполнения контракта.</w:t>
            </w:r>
          </w:p>
          <w:p w14:paraId="0F38FD86" w14:textId="70556958" w:rsidR="008B2AB6" w:rsidRPr="008B2AB6"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Рекомендуемая форма «Сводные сведения о на</w:t>
            </w:r>
            <w:r w:rsidR="0010330D">
              <w:rPr>
                <w:rFonts w:ascii="Times New Roman" w:eastAsia="Times New Roman" w:hAnsi="Times New Roman" w:cs="Times New Roman"/>
                <w:bCs/>
                <w:color w:val="000000"/>
                <w:spacing w:val="-10"/>
                <w:sz w:val="24"/>
                <w:szCs w:val="24"/>
                <w:lang w:eastAsia="ru-RU" w:bidi="ru-RU"/>
              </w:rPr>
              <w:t>личии опыта выполнения работ</w:t>
            </w:r>
            <w:r w:rsidRPr="008B2AB6">
              <w:rPr>
                <w:rFonts w:ascii="Times New Roman" w:eastAsia="Times New Roman" w:hAnsi="Times New Roman" w:cs="Times New Roman"/>
                <w:bCs/>
                <w:color w:val="000000"/>
                <w:spacing w:val="-10"/>
                <w:sz w:val="24"/>
                <w:szCs w:val="24"/>
                <w:lang w:eastAsia="ru-RU" w:bidi="ru-RU"/>
              </w:rPr>
              <w:t xml:space="preserve"> сопоставимого характера» приведена в Приложении № 1 к настоящим критериям оценки заявок участников закупки.</w:t>
            </w:r>
          </w:p>
          <w:p w14:paraId="26A4974B" w14:textId="1862C457" w:rsidR="00FE5022" w:rsidRDefault="008B2AB6" w:rsidP="008B2AB6">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Непредоставление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заявки на участие в запросе предложений либо информацией, размещенной на сайте Единой информационной системы в сфере закупок zakupki.gov.ru.</w:t>
            </w:r>
          </w:p>
          <w:p w14:paraId="7964E9DE" w14:textId="77777777" w:rsidR="00952A62" w:rsidRPr="00952A62" w:rsidRDefault="00952A62" w:rsidP="00952A62">
            <w:pPr>
              <w:widowControl w:val="0"/>
              <w:spacing w:after="0" w:line="288" w:lineRule="exact"/>
              <w:jc w:val="both"/>
              <w:rPr>
                <w:rFonts w:ascii="Times New Roman" w:eastAsia="Times New Roman" w:hAnsi="Times New Roman" w:cs="Times New Roman"/>
                <w:color w:val="000000"/>
                <w:lang w:eastAsia="ru-RU" w:bidi="ru-RU"/>
              </w:rPr>
            </w:pPr>
            <w:r w:rsidRPr="00952A62">
              <w:rPr>
                <w:rFonts w:ascii="Times New Roman" w:eastAsia="Times New Roman" w:hAnsi="Times New Roman" w:cs="Times New Roman"/>
                <w:b/>
                <w:bCs/>
                <w:color w:val="000000"/>
                <w:spacing w:val="-10"/>
                <w:sz w:val="24"/>
                <w:szCs w:val="24"/>
                <w:lang w:eastAsia="ru-RU" w:bidi="ru-RU"/>
              </w:rPr>
              <w:t>Порядок оценки:</w:t>
            </w:r>
          </w:p>
          <w:p w14:paraId="2F6CD240" w14:textId="77777777" w:rsidR="00952A62" w:rsidRPr="00952A62" w:rsidRDefault="00952A62" w:rsidP="00952A62">
            <w:pPr>
              <w:widowControl w:val="0"/>
              <w:suppressAutoHyphens/>
              <w:spacing w:after="0" w:line="276" w:lineRule="auto"/>
              <w:jc w:val="both"/>
              <w:outlineLvl w:val="1"/>
              <w:rPr>
                <w:rFonts w:ascii="Times New Roman" w:eastAsia="Times New Roman" w:hAnsi="Times New Roman" w:cs="Arial"/>
                <w:sz w:val="24"/>
                <w:szCs w:val="24"/>
                <w:lang w:eastAsia="ru-RU"/>
              </w:rPr>
            </w:pPr>
            <w:r w:rsidRPr="00952A62">
              <w:rPr>
                <w:rFonts w:ascii="Times New Roman" w:eastAsia="Times New Roman" w:hAnsi="Times New Roman" w:cs="Arial"/>
                <w:sz w:val="24"/>
                <w:szCs w:val="24"/>
                <w:lang w:eastAsia="ru-RU"/>
              </w:rPr>
              <w:t>Количество баллов, присуждаемых по показателю НЦБ</w:t>
            </w:r>
            <w:r w:rsidRPr="00952A62">
              <w:rPr>
                <w:rFonts w:ascii="Times New Roman" w:eastAsia="Times New Roman" w:hAnsi="Times New Roman" w:cs="Arial"/>
                <w:sz w:val="24"/>
                <w:szCs w:val="24"/>
                <w:vertAlign w:val="subscript"/>
                <w:lang w:val="en-US" w:eastAsia="ru-RU"/>
              </w:rPr>
              <w:t>i</w:t>
            </w:r>
            <w:r w:rsidRPr="00952A62">
              <w:rPr>
                <w:rFonts w:ascii="Times New Roman" w:eastAsia="Times New Roman" w:hAnsi="Times New Roman" w:cs="Arial"/>
                <w:sz w:val="24"/>
                <w:szCs w:val="24"/>
                <w:lang w:eastAsia="ru-RU"/>
              </w:rPr>
              <w:t>, определяется по формуле:</w:t>
            </w:r>
          </w:p>
          <w:p w14:paraId="7CCAAA9A" w14:textId="77777777" w:rsidR="00952A62" w:rsidRPr="00952A62" w:rsidRDefault="00952A62" w:rsidP="00952A62">
            <w:pPr>
              <w:widowControl w:val="0"/>
              <w:autoSpaceDE w:val="0"/>
              <w:autoSpaceDN w:val="0"/>
              <w:adjustRightInd w:val="0"/>
              <w:spacing w:after="0" w:line="276" w:lineRule="auto"/>
              <w:jc w:val="center"/>
              <w:rPr>
                <w:rFonts w:ascii="Calibri" w:eastAsia="Calibri" w:hAnsi="Calibri" w:cs="Times New Roman"/>
                <w:sz w:val="24"/>
                <w:szCs w:val="24"/>
              </w:rPr>
            </w:pPr>
            <w:r w:rsidRPr="00952A62">
              <w:rPr>
                <w:rFonts w:ascii="Calibri" w:eastAsia="Calibri" w:hAnsi="Calibri" w:cs="Times New Roman"/>
                <w:noProof/>
                <w:position w:val="-14"/>
                <w:sz w:val="24"/>
                <w:szCs w:val="24"/>
                <w:lang w:eastAsia="ru-RU"/>
              </w:rPr>
              <w:drawing>
                <wp:inline distT="0" distB="0" distL="0" distR="0" wp14:anchorId="05FFCF7C" wp14:editId="41C76D23">
                  <wp:extent cx="17240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r w:rsidRPr="00952A62">
              <w:rPr>
                <w:rFonts w:ascii="Calibri" w:eastAsia="Calibri" w:hAnsi="Calibri" w:cs="Times New Roman"/>
                <w:sz w:val="24"/>
                <w:szCs w:val="24"/>
              </w:rPr>
              <w:t>,</w:t>
            </w:r>
          </w:p>
          <w:p w14:paraId="678430D0" w14:textId="77777777" w:rsidR="00892987" w:rsidRPr="008F61D1" w:rsidRDefault="00892987" w:rsidP="00892987">
            <w:pPr>
              <w:widowControl w:val="0"/>
              <w:suppressAutoHyphens/>
              <w:spacing w:after="0" w:line="240" w:lineRule="auto"/>
              <w:jc w:val="both"/>
              <w:rPr>
                <w:rFonts w:ascii="Times New Roman" w:eastAsia="Times New Roman" w:hAnsi="Times New Roman" w:cs="Arial"/>
                <w:sz w:val="24"/>
                <w:szCs w:val="24"/>
                <w:lang w:eastAsia="ru-RU"/>
              </w:rPr>
            </w:pPr>
            <w:r w:rsidRPr="008F61D1">
              <w:rPr>
                <w:rFonts w:ascii="Times New Roman" w:eastAsia="Times New Roman" w:hAnsi="Times New Roman" w:cs="Arial"/>
                <w:sz w:val="24"/>
                <w:szCs w:val="24"/>
                <w:lang w:eastAsia="ru-RU"/>
              </w:rPr>
              <w:t>где:</w:t>
            </w:r>
          </w:p>
          <w:p w14:paraId="5551837D" w14:textId="77777777" w:rsidR="00892987" w:rsidRPr="008F61D1" w:rsidRDefault="00892987" w:rsidP="00892987">
            <w:pPr>
              <w:widowControl w:val="0"/>
              <w:suppressAutoHyphens/>
              <w:spacing w:after="0" w:line="240" w:lineRule="auto"/>
              <w:jc w:val="both"/>
              <w:rPr>
                <w:rFonts w:ascii="Times New Roman" w:eastAsia="Times New Roman" w:hAnsi="Times New Roman" w:cs="Arial"/>
                <w:sz w:val="24"/>
                <w:szCs w:val="24"/>
                <w:lang w:eastAsia="ru-RU"/>
              </w:rPr>
            </w:pPr>
            <w:r w:rsidRPr="008F61D1">
              <w:rPr>
                <w:rFonts w:ascii="Times New Roman" w:eastAsia="Times New Roman" w:hAnsi="Times New Roman" w:cs="Arial"/>
                <w:sz w:val="24"/>
                <w:szCs w:val="24"/>
                <w:lang w:eastAsia="ru-RU"/>
              </w:rPr>
              <w:t>КЗ - коэффициент значимости показателя.</w:t>
            </w:r>
          </w:p>
          <w:p w14:paraId="332E29C7" w14:textId="77777777" w:rsidR="00892987" w:rsidRPr="008F61D1" w:rsidRDefault="00892987" w:rsidP="00892987">
            <w:pPr>
              <w:widowControl w:val="0"/>
              <w:suppressAutoHyphens/>
              <w:spacing w:after="0" w:line="240" w:lineRule="auto"/>
              <w:jc w:val="both"/>
              <w:rPr>
                <w:rFonts w:ascii="Times New Roman" w:eastAsia="Times New Roman" w:hAnsi="Times New Roman" w:cs="Arial"/>
                <w:sz w:val="24"/>
                <w:szCs w:val="24"/>
                <w:lang w:eastAsia="ru-RU"/>
              </w:rPr>
            </w:pPr>
            <w:r w:rsidRPr="008F61D1">
              <w:rPr>
                <w:rFonts w:ascii="Times New Roman" w:eastAsia="Times New Roman" w:hAnsi="Times New Roman" w:cs="Arial"/>
                <w:sz w:val="24"/>
                <w:szCs w:val="24"/>
                <w:lang w:eastAsia="ru-RU"/>
              </w:rPr>
              <w:t>К</w:t>
            </w:r>
            <w:r w:rsidRPr="008F61D1">
              <w:rPr>
                <w:rFonts w:ascii="Times New Roman" w:eastAsia="Times New Roman" w:hAnsi="Times New Roman" w:cs="Arial"/>
                <w:sz w:val="24"/>
                <w:szCs w:val="24"/>
                <w:vertAlign w:val="subscript"/>
                <w:lang w:val="en-US" w:eastAsia="ru-RU"/>
              </w:rPr>
              <w:t>i</w:t>
            </w:r>
            <w:r>
              <w:rPr>
                <w:rFonts w:ascii="Times New Roman" w:eastAsia="Times New Roman" w:hAnsi="Times New Roman" w:cs="Arial"/>
                <w:sz w:val="24"/>
                <w:szCs w:val="24"/>
                <w:vertAlign w:val="subscript"/>
                <w:lang w:eastAsia="ru-RU"/>
              </w:rPr>
              <w:t xml:space="preserve"> </w:t>
            </w:r>
            <w:r w:rsidRPr="008F61D1">
              <w:rPr>
                <w:rFonts w:ascii="Times New Roman" w:eastAsia="Times New Roman" w:hAnsi="Times New Roman" w:cs="Arial"/>
                <w:sz w:val="24"/>
                <w:szCs w:val="24"/>
                <w:lang w:eastAsia="ru-RU"/>
              </w:rPr>
              <w:t>- предложение участника закупки, заявка (предложение) которого оценивается;</w:t>
            </w:r>
          </w:p>
          <w:p w14:paraId="0D058931" w14:textId="77777777" w:rsidR="00892987" w:rsidRDefault="00892987" w:rsidP="00892987">
            <w:pPr>
              <w:widowControl w:val="0"/>
              <w:suppressAutoHyphens/>
              <w:spacing w:after="0" w:line="276" w:lineRule="auto"/>
              <w:jc w:val="both"/>
              <w:rPr>
                <w:rFonts w:ascii="Times New Roman" w:eastAsia="Times New Roman" w:hAnsi="Times New Roman" w:cs="Arial"/>
                <w:sz w:val="24"/>
                <w:szCs w:val="24"/>
                <w:lang w:eastAsia="ru-RU"/>
              </w:rPr>
            </w:pPr>
            <w:r w:rsidRPr="008F61D1">
              <w:rPr>
                <w:rFonts w:ascii="Times New Roman" w:eastAsia="Times New Roman" w:hAnsi="Times New Roman" w:cs="Arial"/>
                <w:sz w:val="24"/>
                <w:szCs w:val="24"/>
                <w:lang w:eastAsia="ru-RU"/>
              </w:rPr>
              <w:t>К</w:t>
            </w:r>
            <w:r w:rsidRPr="008F61D1">
              <w:rPr>
                <w:rFonts w:ascii="Times New Roman" w:eastAsia="Times New Roman" w:hAnsi="Times New Roman" w:cs="Arial"/>
                <w:sz w:val="24"/>
                <w:szCs w:val="24"/>
                <w:vertAlign w:val="subscript"/>
                <w:lang w:val="en-US" w:eastAsia="ru-RU"/>
              </w:rPr>
              <w:t>max</w:t>
            </w:r>
            <w:r>
              <w:rPr>
                <w:rFonts w:ascii="Times New Roman" w:eastAsia="Times New Roman" w:hAnsi="Times New Roman" w:cs="Arial"/>
                <w:sz w:val="24"/>
                <w:szCs w:val="24"/>
                <w:vertAlign w:val="subscript"/>
                <w:lang w:eastAsia="ru-RU"/>
              </w:rPr>
              <w:t xml:space="preserve"> </w:t>
            </w:r>
            <w:r w:rsidRPr="008F61D1">
              <w:rPr>
                <w:rFonts w:ascii="Times New Roman" w:eastAsia="Times New Roman" w:hAnsi="Times New Roman" w:cs="Arial"/>
                <w:sz w:val="24"/>
                <w:szCs w:val="24"/>
                <w:lang w:eastAsia="ru-RU"/>
              </w:rPr>
              <w:t>- максимальное предложение из предложений по показателю оценки, сделанных участниками закупки.</w:t>
            </w:r>
          </w:p>
          <w:p w14:paraId="134CF1A3" w14:textId="77777777" w:rsid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09DEC872" w14:textId="77777777" w:rsid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42BC62CE" w14:textId="77777777" w:rsid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502744D0" w14:textId="77777777" w:rsid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0D87C073" w14:textId="77777777" w:rsid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2BEEA9EF" w14:textId="77777777" w:rsidR="00FE5022" w:rsidRDefault="00FE5022" w:rsidP="00FE5022">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p>
          <w:p w14:paraId="3969157A" w14:textId="77777777" w:rsidR="00FE5022" w:rsidRDefault="00FE5022" w:rsidP="00FE5022">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p w14:paraId="654EA623" w14:textId="77777777" w:rsidR="00FE5022" w:rsidRDefault="00FE5022" w:rsidP="00FE5022">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p w14:paraId="154875D8" w14:textId="77777777" w:rsidR="00FE5022" w:rsidRDefault="00FE5022" w:rsidP="00FE5022">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p w14:paraId="17DD8CE1" w14:textId="77777777" w:rsidR="00FE5022" w:rsidRDefault="00FE5022" w:rsidP="00FE5022">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p w14:paraId="29724A10" w14:textId="77777777" w:rsidR="00FE5022" w:rsidRDefault="00FE5022" w:rsidP="00FE5022">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p w14:paraId="0F69B4ED" w14:textId="77777777" w:rsidR="00FE5022" w:rsidRDefault="00FE5022" w:rsidP="00FE5022">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p w14:paraId="3CF4E86C" w14:textId="69BEE663" w:rsidR="00FE5022" w:rsidRPr="0019205E" w:rsidRDefault="00FE5022" w:rsidP="00FE5022">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p>
        </w:tc>
      </w:tr>
      <w:tr w:rsidR="00CB6B0B" w:rsidRPr="00860CB0" w14:paraId="07CA306C" w14:textId="77777777" w:rsidTr="00915D75">
        <w:trPr>
          <w:trHeight w:hRule="exact" w:val="11202"/>
          <w:jc w:val="center"/>
        </w:trPr>
        <w:tc>
          <w:tcPr>
            <w:tcW w:w="768" w:type="dxa"/>
            <w:tcBorders>
              <w:top w:val="single" w:sz="4" w:space="0" w:color="auto"/>
              <w:left w:val="single" w:sz="4" w:space="0" w:color="auto"/>
              <w:bottom w:val="single" w:sz="4" w:space="0" w:color="auto"/>
            </w:tcBorders>
            <w:shd w:val="clear" w:color="auto" w:fill="FFFFFF"/>
            <w:vAlign w:val="center"/>
          </w:tcPr>
          <w:p w14:paraId="7EEE6297" w14:textId="77777777" w:rsidR="00CB6B0B" w:rsidRPr="00860CB0" w:rsidRDefault="00CB6B0B" w:rsidP="00860CB0">
            <w:pPr>
              <w:widowControl w:val="0"/>
              <w:spacing w:after="0" w:line="220" w:lineRule="exact"/>
              <w:ind w:left="260"/>
              <w:rPr>
                <w:rFonts w:ascii="Times New Roman" w:eastAsia="Times New Roman" w:hAnsi="Times New Roman" w:cs="Times New Roman"/>
                <w:color w:val="000000"/>
                <w:lang w:eastAsia="ru-RU" w:bidi="ru-RU"/>
              </w:rPr>
            </w:pPr>
          </w:p>
        </w:tc>
        <w:tc>
          <w:tcPr>
            <w:tcW w:w="9720" w:type="dxa"/>
            <w:tcBorders>
              <w:top w:val="single" w:sz="4" w:space="0" w:color="auto"/>
              <w:left w:val="single" w:sz="4" w:space="0" w:color="auto"/>
              <w:bottom w:val="single" w:sz="4" w:space="0" w:color="auto"/>
              <w:right w:val="single" w:sz="4" w:space="0" w:color="auto"/>
            </w:tcBorders>
            <w:shd w:val="clear" w:color="auto" w:fill="FFFFFF"/>
          </w:tcPr>
          <w:p w14:paraId="3BCB89A7" w14:textId="77777777" w:rsidR="00CB6B0B" w:rsidRPr="00CB6B0B" w:rsidRDefault="00CB6B0B" w:rsidP="00CB6B0B">
            <w:pPr>
              <w:widowControl w:val="0"/>
              <w:spacing w:after="0" w:line="288" w:lineRule="exact"/>
              <w:jc w:val="both"/>
              <w:rPr>
                <w:rFonts w:ascii="Times New Roman" w:eastAsia="Times New Roman" w:hAnsi="Times New Roman" w:cs="Times New Roman"/>
                <w:color w:val="000000"/>
                <w:lang w:eastAsia="ru-RU" w:bidi="ru-RU"/>
              </w:rPr>
            </w:pPr>
            <w:r w:rsidRPr="00CB6B0B">
              <w:rPr>
                <w:rFonts w:ascii="Times New Roman" w:eastAsia="Times New Roman" w:hAnsi="Times New Roman" w:cs="Times New Roman"/>
                <w:color w:val="000000"/>
                <w:lang w:eastAsia="ru-RU" w:bidi="ru-RU"/>
              </w:rPr>
              <w:t xml:space="preserve">Оценка в </w:t>
            </w:r>
            <w:r w:rsidRPr="00CB6B0B">
              <w:rPr>
                <w:rFonts w:ascii="Times New Roman" w:eastAsia="Times New Roman" w:hAnsi="Times New Roman" w:cs="Times New Roman"/>
                <w:b/>
                <w:bCs/>
                <w:color w:val="000000"/>
                <w:spacing w:val="-10"/>
                <w:sz w:val="24"/>
                <w:szCs w:val="24"/>
                <w:lang w:eastAsia="ru-RU" w:bidi="ru-RU"/>
              </w:rPr>
              <w:t xml:space="preserve">0 баллов </w:t>
            </w:r>
            <w:r w:rsidRPr="00CB6B0B">
              <w:rPr>
                <w:rFonts w:ascii="Times New Roman" w:eastAsia="Times New Roman" w:hAnsi="Times New Roman" w:cs="Times New Roman"/>
                <w:color w:val="000000"/>
                <w:lang w:eastAsia="ru-RU" w:bidi="ru-RU"/>
              </w:rPr>
              <w:t>по показателю будет присвоена:</w:t>
            </w:r>
          </w:p>
          <w:p w14:paraId="0A6CA86F" w14:textId="77777777" w:rsidR="00CB6B0B" w:rsidRPr="00CB6B0B" w:rsidRDefault="00CB6B0B" w:rsidP="00CB6B0B">
            <w:pPr>
              <w:widowControl w:val="0"/>
              <w:numPr>
                <w:ilvl w:val="0"/>
                <w:numId w:val="9"/>
              </w:numPr>
              <w:tabs>
                <w:tab w:val="left" w:pos="130"/>
              </w:tabs>
              <w:spacing w:after="0" w:line="288" w:lineRule="exact"/>
              <w:jc w:val="both"/>
              <w:rPr>
                <w:rFonts w:ascii="Times New Roman" w:eastAsia="Times New Roman" w:hAnsi="Times New Roman" w:cs="Times New Roman"/>
                <w:color w:val="000000"/>
                <w:lang w:eastAsia="ru-RU" w:bidi="ru-RU"/>
              </w:rPr>
            </w:pPr>
            <w:r w:rsidRPr="00CB6B0B">
              <w:rPr>
                <w:rFonts w:ascii="Times New Roman" w:eastAsia="Times New Roman" w:hAnsi="Times New Roman" w:cs="Times New Roman"/>
                <w:color w:val="000000"/>
                <w:lang w:eastAsia="ru-RU" w:bidi="ru-RU"/>
              </w:rPr>
              <w:t>участнику закупки, который не имеет опыта сопоставимого характера;</w:t>
            </w:r>
          </w:p>
          <w:p w14:paraId="4F3E660F" w14:textId="77777777" w:rsidR="00CB6B0B" w:rsidRDefault="00CB6B0B" w:rsidP="00CB6B0B">
            <w:pPr>
              <w:widowControl w:val="0"/>
              <w:spacing w:after="0" w:line="283" w:lineRule="exact"/>
              <w:jc w:val="both"/>
              <w:rPr>
                <w:rFonts w:ascii="Times New Roman" w:eastAsia="Arial Unicode MS" w:hAnsi="Times New Roman" w:cs="Times New Roman"/>
                <w:color w:val="000000"/>
                <w:lang w:eastAsia="ru-RU" w:bidi="ru-RU"/>
              </w:rPr>
            </w:pPr>
            <w:r w:rsidRPr="00CB6B0B">
              <w:rPr>
                <w:rFonts w:ascii="Times New Roman" w:eastAsia="Arial Unicode MS" w:hAnsi="Times New Roman" w:cs="Times New Roman"/>
                <w:color w:val="000000"/>
                <w:lang w:eastAsia="ru-RU" w:bidi="ru-RU"/>
              </w:rPr>
              <w:t>- участнику закупки, который не представил в составе своей заявки документы (копии документов), подтверждающие сведения о наличии опыта по успешному выполнению работ сопоставимого характера за указанный в показателе период.</w:t>
            </w:r>
          </w:p>
          <w:p w14:paraId="27DE274A" w14:textId="0F6F039C" w:rsidR="00E77460" w:rsidRPr="00C13438" w:rsidRDefault="00E77460" w:rsidP="00CB6B0B">
            <w:pPr>
              <w:widowControl w:val="0"/>
              <w:spacing w:after="0" w:line="283" w:lineRule="exact"/>
              <w:jc w:val="both"/>
              <w:rPr>
                <w:rFonts w:ascii="Times New Roman" w:eastAsia="Arial Unicode MS" w:hAnsi="Times New Roman" w:cs="Times New Roman"/>
                <w:b/>
                <w:color w:val="000000"/>
                <w:sz w:val="24"/>
                <w:szCs w:val="24"/>
                <w:lang w:eastAsia="ru-RU" w:bidi="ru-RU"/>
              </w:rPr>
            </w:pPr>
            <w:r w:rsidRPr="00C13438">
              <w:rPr>
                <w:rFonts w:ascii="Times New Roman" w:eastAsia="Arial Unicode MS" w:hAnsi="Times New Roman" w:cs="Times New Roman"/>
                <w:b/>
                <w:color w:val="000000"/>
                <w:sz w:val="24"/>
                <w:szCs w:val="24"/>
                <w:lang w:eastAsia="ru-RU" w:bidi="ru-RU"/>
              </w:rPr>
              <w:t>2</w:t>
            </w:r>
            <w:r w:rsidR="00C13438" w:rsidRPr="00C13438">
              <w:rPr>
                <w:rFonts w:ascii="Times New Roman" w:eastAsia="Arial Unicode MS" w:hAnsi="Times New Roman" w:cs="Times New Roman"/>
                <w:b/>
                <w:color w:val="000000"/>
                <w:sz w:val="24"/>
                <w:szCs w:val="24"/>
                <w:lang w:eastAsia="ru-RU" w:bidi="ru-RU"/>
              </w:rPr>
              <w:t>. Обеспеченность участника закупки трудовыми ресурсами</w:t>
            </w:r>
          </w:p>
          <w:p w14:paraId="4F8B4E9A" w14:textId="77777777" w:rsidR="00C13438" w:rsidRPr="00FE5022" w:rsidRDefault="00C13438" w:rsidP="00C13438">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Pr>
                <w:rFonts w:ascii="Times New Roman" w:eastAsia="Times New Roman" w:hAnsi="Times New Roman" w:cs="Times New Roman"/>
                <w:bCs/>
                <w:color w:val="000000"/>
                <w:spacing w:val="-10"/>
                <w:sz w:val="24"/>
                <w:szCs w:val="24"/>
                <w:lang w:eastAsia="ru-RU" w:bidi="ru-RU"/>
              </w:rPr>
              <w:t>Коэффициент значимости (КЗ) =0,2</w:t>
            </w:r>
            <w:r w:rsidRPr="00FE5022">
              <w:rPr>
                <w:rFonts w:ascii="Times New Roman" w:eastAsia="Times New Roman" w:hAnsi="Times New Roman" w:cs="Times New Roman"/>
                <w:bCs/>
                <w:color w:val="000000"/>
                <w:spacing w:val="-10"/>
                <w:sz w:val="24"/>
                <w:szCs w:val="24"/>
                <w:lang w:eastAsia="ru-RU" w:bidi="ru-RU"/>
              </w:rPr>
              <w:t xml:space="preserve"> </w:t>
            </w:r>
          </w:p>
          <w:p w14:paraId="2E5340F1" w14:textId="77777777" w:rsidR="00C13438" w:rsidRDefault="00C13438" w:rsidP="00C13438">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FE5022">
              <w:rPr>
                <w:rFonts w:ascii="Times New Roman" w:eastAsia="Times New Roman" w:hAnsi="Times New Roman" w:cs="Times New Roman"/>
                <w:bCs/>
                <w:color w:val="000000"/>
                <w:spacing w:val="-10"/>
                <w:sz w:val="24"/>
                <w:szCs w:val="24"/>
                <w:lang w:eastAsia="ru-RU" w:bidi="ru-RU"/>
              </w:rPr>
              <w:t>Максимальная оценка по показателю -100.0 баллов.</w:t>
            </w:r>
          </w:p>
          <w:p w14:paraId="1096138F" w14:textId="54DD9828" w:rsidR="00E77460" w:rsidRPr="00C13438" w:rsidRDefault="00C13438" w:rsidP="00CB6B0B">
            <w:pPr>
              <w:widowControl w:val="0"/>
              <w:spacing w:after="0" w:line="283" w:lineRule="exact"/>
              <w:jc w:val="both"/>
              <w:rPr>
                <w:rFonts w:ascii="Times New Roman" w:eastAsia="Arial Unicode MS" w:hAnsi="Times New Roman" w:cs="Times New Roman"/>
                <w:color w:val="000000"/>
                <w:lang w:eastAsia="ru-RU" w:bidi="ru-RU"/>
              </w:rPr>
            </w:pPr>
            <w:r w:rsidRPr="008B2AB6">
              <w:rPr>
                <w:rFonts w:ascii="Times New Roman" w:eastAsia="Times New Roman" w:hAnsi="Times New Roman" w:cs="Times New Roman"/>
                <w:bCs/>
                <w:color w:val="000000"/>
                <w:spacing w:val="-10"/>
                <w:sz w:val="24"/>
                <w:szCs w:val="24"/>
                <w:lang w:eastAsia="ru-RU" w:bidi="ru-RU"/>
              </w:rPr>
              <w:t>Оценивается</w:t>
            </w:r>
            <w:r w:rsidRPr="00C13438">
              <w:rPr>
                <w:rFonts w:ascii="Times New Roman" w:eastAsia="Times New Roman" w:hAnsi="Times New Roman" w:cs="Times New Roman"/>
                <w:bCs/>
                <w:color w:val="000000"/>
                <w:spacing w:val="-10"/>
                <w:sz w:val="24"/>
                <w:szCs w:val="24"/>
                <w:lang w:eastAsia="ru-RU" w:bidi="ru-RU"/>
              </w:rPr>
              <w:t xml:space="preserve"> </w:t>
            </w:r>
            <w:r>
              <w:rPr>
                <w:rFonts w:ascii="Times New Roman" w:eastAsia="Times New Roman" w:hAnsi="Times New Roman" w:cs="Times New Roman"/>
                <w:bCs/>
                <w:color w:val="000000"/>
                <w:spacing w:val="-10"/>
                <w:sz w:val="24"/>
                <w:szCs w:val="24"/>
                <w:lang w:eastAsia="ru-RU" w:bidi="ru-RU"/>
              </w:rPr>
              <w:t>о</w:t>
            </w:r>
            <w:r w:rsidRPr="00C13438">
              <w:rPr>
                <w:rFonts w:ascii="Times New Roman" w:eastAsia="Times New Roman" w:hAnsi="Times New Roman" w:cs="Times New Roman"/>
                <w:bCs/>
                <w:color w:val="000000"/>
                <w:spacing w:val="-10"/>
                <w:sz w:val="24"/>
                <w:szCs w:val="24"/>
                <w:lang w:eastAsia="ru-RU" w:bidi="ru-RU"/>
              </w:rPr>
              <w:t>бщее количество сотрудников, состоящих в штате участника закупки, а также привлеченных по гражданско-правовым договорам и договорам подряда.</w:t>
            </w:r>
          </w:p>
          <w:p w14:paraId="3AB4ED7A" w14:textId="77777777" w:rsidR="00E77460" w:rsidRPr="00243EFD" w:rsidRDefault="001E00A8" w:rsidP="00CB6B0B">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243EFD">
              <w:rPr>
                <w:rFonts w:ascii="Times New Roman" w:eastAsia="Times New Roman" w:hAnsi="Times New Roman" w:cs="Times New Roman"/>
                <w:bCs/>
                <w:color w:val="000000"/>
                <w:spacing w:val="-10"/>
                <w:sz w:val="24"/>
                <w:szCs w:val="24"/>
                <w:u w:val="single"/>
                <w:lang w:eastAsia="ru-RU" w:bidi="ru-RU"/>
              </w:rPr>
              <w:t>Примечание:</w:t>
            </w:r>
            <w:r w:rsidRPr="00243EFD">
              <w:rPr>
                <w:rFonts w:ascii="Times New Roman" w:eastAsia="Times New Roman" w:hAnsi="Times New Roman" w:cs="Times New Roman"/>
                <w:bCs/>
                <w:color w:val="000000"/>
                <w:spacing w:val="-10"/>
                <w:sz w:val="24"/>
                <w:szCs w:val="24"/>
                <w:lang w:eastAsia="ru-RU" w:bidi="ru-RU"/>
              </w:rPr>
              <w:t xml:space="preserve"> для оценки по данному критерию входят сотрудники - электромеханики по лифтам, специалисты по эксплуатации лифтового оборудования, лифтер-оператор по обслуживанию лифтов и платформ подъемных, диспетчер аварийно-диспетчерской службы, электромеханики по обслуживанию диспетчерских систем, электромонтеры по лифтам, электромонтер диспетчерского оборудования, инженерно-технические работники.</w:t>
            </w:r>
          </w:p>
          <w:p w14:paraId="4B3E0B55" w14:textId="77777777" w:rsidR="0003089A" w:rsidRPr="00243EFD" w:rsidRDefault="0003089A" w:rsidP="0003089A">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243EFD">
              <w:rPr>
                <w:rFonts w:ascii="Times New Roman" w:eastAsia="Times New Roman" w:hAnsi="Times New Roman" w:cs="Times New Roman"/>
                <w:bCs/>
                <w:color w:val="000000"/>
                <w:spacing w:val="-10"/>
                <w:sz w:val="24"/>
                <w:szCs w:val="24"/>
                <w:lang w:eastAsia="ru-RU" w:bidi="ru-RU"/>
              </w:rPr>
              <w:t>Обеспеченность трудовыми ресурсами участника закупки, подтверждается:</w:t>
            </w:r>
          </w:p>
          <w:p w14:paraId="264598DE" w14:textId="4155B41D" w:rsidR="0003089A" w:rsidRPr="00243EFD" w:rsidRDefault="00754CA4" w:rsidP="0003089A">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Pr>
                <w:rFonts w:ascii="Times New Roman" w:eastAsia="Times New Roman" w:hAnsi="Times New Roman" w:cs="Times New Roman"/>
                <w:bCs/>
                <w:color w:val="000000"/>
                <w:spacing w:val="-10"/>
                <w:sz w:val="24"/>
                <w:szCs w:val="24"/>
                <w:lang w:eastAsia="ru-RU" w:bidi="ru-RU"/>
              </w:rPr>
              <w:t>- штатное расписание или выкопировка</w:t>
            </w:r>
            <w:r w:rsidR="0003089A" w:rsidRPr="00243EFD">
              <w:rPr>
                <w:rFonts w:ascii="Times New Roman" w:eastAsia="Times New Roman" w:hAnsi="Times New Roman" w:cs="Times New Roman"/>
                <w:bCs/>
                <w:color w:val="000000"/>
                <w:spacing w:val="-10"/>
                <w:sz w:val="24"/>
                <w:szCs w:val="24"/>
                <w:lang w:eastAsia="ru-RU" w:bidi="ru-RU"/>
              </w:rPr>
              <w:t xml:space="preserve"> из штатного расписания;</w:t>
            </w:r>
          </w:p>
          <w:p w14:paraId="57064015" w14:textId="77777777" w:rsidR="0003089A" w:rsidRPr="00243EFD" w:rsidRDefault="0003089A" w:rsidP="0003089A">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243EFD">
              <w:rPr>
                <w:rFonts w:ascii="Times New Roman" w:eastAsia="Times New Roman" w:hAnsi="Times New Roman" w:cs="Times New Roman"/>
                <w:bCs/>
                <w:color w:val="000000"/>
                <w:spacing w:val="-10"/>
                <w:sz w:val="24"/>
                <w:szCs w:val="24"/>
                <w:lang w:eastAsia="ru-RU" w:bidi="ru-RU"/>
              </w:rPr>
              <w:t>- трудовая книжка или сведения о трудовой деятельности, предусмотренные статьей 66.1 Трудового кодекса Российской Федерации, трудовой договор,  гражданско-правовой договор, договор подряда или  приказ о приеме на работу;</w:t>
            </w:r>
          </w:p>
          <w:p w14:paraId="6C72160F" w14:textId="77777777" w:rsidR="0003089A" w:rsidRDefault="0003089A" w:rsidP="0003089A">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243EFD">
              <w:rPr>
                <w:rFonts w:ascii="Times New Roman" w:eastAsia="Times New Roman" w:hAnsi="Times New Roman" w:cs="Times New Roman"/>
                <w:bCs/>
                <w:color w:val="000000"/>
                <w:spacing w:val="-10"/>
                <w:sz w:val="24"/>
                <w:szCs w:val="24"/>
                <w:lang w:eastAsia="ru-RU" w:bidi="ru-RU"/>
              </w:rPr>
              <w:t>- согласия работников на обработку персональных данных, на их передачу при предоставлении документов, требующих согласия работников на обработку и предоставление персональных данных (данные документы формируются в свободной форме и должны содержать согласие работников на передачу информации об их персональных данных).</w:t>
            </w:r>
          </w:p>
          <w:p w14:paraId="5268FBC5" w14:textId="72738FA0" w:rsidR="005375C4" w:rsidRDefault="005375C4" w:rsidP="0003089A">
            <w:pPr>
              <w:widowControl w:val="0"/>
              <w:spacing w:after="0" w:line="283" w:lineRule="exact"/>
              <w:jc w:val="both"/>
              <w:rPr>
                <w:rFonts w:ascii="Times New Roman" w:eastAsia="Times New Roman" w:hAnsi="Times New Roman" w:cs="Times New Roman"/>
                <w:bCs/>
                <w:color w:val="000000"/>
                <w:spacing w:val="-10"/>
                <w:sz w:val="24"/>
                <w:szCs w:val="24"/>
                <w:lang w:eastAsia="ru-RU" w:bidi="ru-RU"/>
              </w:rPr>
            </w:pPr>
            <w:r w:rsidRPr="008B2AB6">
              <w:rPr>
                <w:rFonts w:ascii="Times New Roman" w:eastAsia="Times New Roman" w:hAnsi="Times New Roman" w:cs="Times New Roman"/>
                <w:bCs/>
                <w:color w:val="000000"/>
                <w:spacing w:val="-10"/>
                <w:sz w:val="24"/>
                <w:szCs w:val="24"/>
                <w:lang w:eastAsia="ru-RU" w:bidi="ru-RU"/>
              </w:rPr>
              <w:t>Непредоставление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заявки на участие в запросе предложений</w:t>
            </w:r>
            <w:r w:rsidR="00A03A8D">
              <w:rPr>
                <w:rFonts w:ascii="Times New Roman" w:eastAsia="Times New Roman" w:hAnsi="Times New Roman" w:cs="Times New Roman"/>
                <w:bCs/>
                <w:color w:val="000000"/>
                <w:spacing w:val="-10"/>
                <w:sz w:val="24"/>
                <w:szCs w:val="24"/>
                <w:lang w:eastAsia="ru-RU" w:bidi="ru-RU"/>
              </w:rPr>
              <w:t>.</w:t>
            </w:r>
          </w:p>
          <w:p w14:paraId="7AB90400" w14:textId="77777777" w:rsidR="008D5C13" w:rsidRPr="00952A62" w:rsidRDefault="008D5C13" w:rsidP="008D5C13">
            <w:pPr>
              <w:widowControl w:val="0"/>
              <w:spacing w:after="0" w:line="288" w:lineRule="exact"/>
              <w:jc w:val="both"/>
              <w:rPr>
                <w:rFonts w:ascii="Times New Roman" w:eastAsia="Times New Roman" w:hAnsi="Times New Roman" w:cs="Times New Roman"/>
                <w:color w:val="000000"/>
                <w:lang w:eastAsia="ru-RU" w:bidi="ru-RU"/>
              </w:rPr>
            </w:pPr>
            <w:r w:rsidRPr="00952A62">
              <w:rPr>
                <w:rFonts w:ascii="Times New Roman" w:eastAsia="Times New Roman" w:hAnsi="Times New Roman" w:cs="Times New Roman"/>
                <w:b/>
                <w:bCs/>
                <w:color w:val="000000"/>
                <w:spacing w:val="-10"/>
                <w:sz w:val="24"/>
                <w:szCs w:val="24"/>
                <w:lang w:eastAsia="ru-RU" w:bidi="ru-RU"/>
              </w:rPr>
              <w:t>Порядок оценки:</w:t>
            </w:r>
          </w:p>
          <w:p w14:paraId="124EE82E" w14:textId="2DC78EE8" w:rsidR="008D5C13" w:rsidRPr="00B6006D" w:rsidRDefault="008D5C13" w:rsidP="003E310E">
            <w:pPr>
              <w:suppressAutoHyphens/>
              <w:spacing w:after="0" w:line="240" w:lineRule="auto"/>
              <w:jc w:val="both"/>
              <w:rPr>
                <w:rFonts w:ascii="Times New Roman" w:eastAsia="Times New Roman" w:hAnsi="Times New Roman" w:cs="Times New Roman"/>
                <w:b/>
                <w:sz w:val="24"/>
                <w:szCs w:val="24"/>
                <w:lang w:val="uk-UA" w:eastAsia="ar-SA"/>
              </w:rPr>
            </w:pPr>
            <w:r w:rsidRPr="008D5C13">
              <w:rPr>
                <w:rFonts w:ascii="Times New Roman" w:eastAsia="Times New Roman" w:hAnsi="Times New Roman" w:cs="Times New Roman"/>
                <w:sz w:val="24"/>
                <w:szCs w:val="24"/>
                <w:lang w:val="uk-UA" w:eastAsia="ar-SA"/>
              </w:rPr>
              <w:t xml:space="preserve">Количество баллов, присуждаемых по показателю </w:t>
            </w:r>
            <w:r w:rsidRPr="00952A62">
              <w:rPr>
                <w:rFonts w:ascii="Times New Roman" w:eastAsia="Times New Roman" w:hAnsi="Times New Roman" w:cs="Arial"/>
                <w:sz w:val="24"/>
                <w:szCs w:val="24"/>
                <w:lang w:eastAsia="ru-RU"/>
              </w:rPr>
              <w:t>НЦБ</w:t>
            </w:r>
            <w:r w:rsidRPr="00952A62">
              <w:rPr>
                <w:rFonts w:ascii="Times New Roman" w:eastAsia="Times New Roman" w:hAnsi="Times New Roman" w:cs="Arial"/>
                <w:sz w:val="24"/>
                <w:szCs w:val="24"/>
                <w:vertAlign w:val="subscript"/>
                <w:lang w:val="en-US" w:eastAsia="ru-RU"/>
              </w:rPr>
              <w:t>i</w:t>
            </w:r>
            <w:r w:rsidRPr="00B6006D">
              <w:rPr>
                <w:rFonts w:ascii="Times New Roman" w:eastAsia="Times New Roman" w:hAnsi="Times New Roman" w:cs="Times New Roman"/>
                <w:sz w:val="18"/>
                <w:szCs w:val="18"/>
                <w:lang w:val="uk-UA" w:eastAsia="ar-SA"/>
              </w:rPr>
              <w:t>:</w:t>
            </w:r>
          </w:p>
          <w:p w14:paraId="782DF23E" w14:textId="77777777" w:rsidR="008D5C13" w:rsidRPr="00B6006D" w:rsidRDefault="008D5C13" w:rsidP="008D5C13">
            <w:pPr>
              <w:spacing w:after="0" w:line="23" w:lineRule="atLeast"/>
              <w:jc w:val="both"/>
              <w:rPr>
                <w:rFonts w:ascii="Times New Roman" w:eastAsia="Times New Roman" w:hAnsi="Times New Roman" w:cs="Times New Roman"/>
                <w:b/>
                <w:sz w:val="24"/>
                <w:szCs w:val="24"/>
                <w:u w:val="single"/>
                <w:lang w:eastAsia="ru-RU"/>
              </w:rPr>
            </w:pPr>
            <w:r w:rsidRPr="00B6006D">
              <w:rPr>
                <w:rFonts w:ascii="Times New Roman" w:eastAsia="Times New Roman" w:hAnsi="Times New Roman" w:cs="Times New Roman"/>
                <w:b/>
                <w:sz w:val="24"/>
                <w:szCs w:val="24"/>
                <w:u w:val="single"/>
                <w:lang w:eastAsia="ru-RU"/>
              </w:rPr>
              <w:t>100 баллов присваивается:</w:t>
            </w:r>
          </w:p>
          <w:p w14:paraId="15B323F2" w14:textId="77777777" w:rsidR="008D5C13" w:rsidRPr="00B6006D" w:rsidRDefault="008D5C13" w:rsidP="008D5C13">
            <w:pPr>
              <w:spacing w:after="0" w:line="23" w:lineRule="atLeast"/>
              <w:jc w:val="both"/>
              <w:rPr>
                <w:rFonts w:ascii="Times New Roman" w:eastAsia="Times New Roman" w:hAnsi="Times New Roman" w:cs="Times New Roman"/>
                <w:sz w:val="24"/>
                <w:szCs w:val="24"/>
                <w:lang w:eastAsia="ru-RU"/>
              </w:rPr>
            </w:pPr>
            <w:r w:rsidRPr="00B6006D">
              <w:rPr>
                <w:rFonts w:ascii="Times New Roman" w:eastAsia="Times New Roman" w:hAnsi="Times New Roman" w:cs="Times New Roman"/>
                <w:sz w:val="18"/>
                <w:szCs w:val="18"/>
                <w:lang w:eastAsia="ru-RU"/>
              </w:rPr>
              <w:t>Обеспеченность участника закупки трудовыми ресурсами</w:t>
            </w:r>
            <w:r w:rsidRPr="00B6006D">
              <w:rPr>
                <w:rFonts w:ascii="Times New Roman" w:eastAsia="Times New Roman" w:hAnsi="Times New Roman" w:cs="Times New Roman"/>
                <w:sz w:val="24"/>
                <w:szCs w:val="24"/>
                <w:lang w:eastAsia="ru-RU"/>
              </w:rPr>
              <w:t xml:space="preserve"> 50 и более человек;</w:t>
            </w:r>
          </w:p>
          <w:p w14:paraId="1476B24A" w14:textId="77777777" w:rsidR="008D5C13" w:rsidRPr="00B6006D" w:rsidRDefault="008D5C13" w:rsidP="008D5C13">
            <w:pPr>
              <w:spacing w:after="0" w:line="23" w:lineRule="atLeast"/>
              <w:jc w:val="both"/>
              <w:rPr>
                <w:rFonts w:ascii="Times New Roman" w:eastAsia="Times New Roman" w:hAnsi="Times New Roman" w:cs="Times New Roman"/>
                <w:b/>
                <w:sz w:val="24"/>
                <w:szCs w:val="24"/>
                <w:u w:val="single"/>
                <w:lang w:eastAsia="ru-RU"/>
              </w:rPr>
            </w:pPr>
            <w:r w:rsidRPr="00B6006D">
              <w:rPr>
                <w:rFonts w:ascii="Times New Roman" w:eastAsia="Times New Roman" w:hAnsi="Times New Roman" w:cs="Times New Roman"/>
                <w:b/>
                <w:sz w:val="24"/>
                <w:szCs w:val="24"/>
                <w:u w:val="single"/>
                <w:lang w:eastAsia="ru-RU"/>
              </w:rPr>
              <w:t>50 баллов присваивается:</w:t>
            </w:r>
          </w:p>
          <w:p w14:paraId="28A27D47" w14:textId="77777777" w:rsidR="008D5C13" w:rsidRPr="00B6006D" w:rsidRDefault="008D5C13" w:rsidP="008D5C13">
            <w:pPr>
              <w:spacing w:after="0" w:line="23" w:lineRule="atLeast"/>
              <w:jc w:val="both"/>
              <w:rPr>
                <w:rFonts w:ascii="Times New Roman" w:eastAsia="Times New Roman" w:hAnsi="Times New Roman" w:cs="Times New Roman"/>
                <w:b/>
                <w:sz w:val="24"/>
                <w:szCs w:val="24"/>
                <w:u w:val="single"/>
                <w:lang w:eastAsia="ru-RU"/>
              </w:rPr>
            </w:pPr>
            <w:r w:rsidRPr="00B6006D">
              <w:rPr>
                <w:rFonts w:ascii="Times New Roman" w:eastAsia="Times New Roman" w:hAnsi="Times New Roman" w:cs="Times New Roman"/>
                <w:sz w:val="18"/>
                <w:szCs w:val="18"/>
                <w:lang w:eastAsia="ru-RU"/>
              </w:rPr>
              <w:t>Обеспеченность участника закупки трудовыми ресурсами</w:t>
            </w:r>
            <w:r w:rsidRPr="00B6006D">
              <w:rPr>
                <w:rFonts w:ascii="Times New Roman" w:eastAsia="Times New Roman" w:hAnsi="Times New Roman" w:cs="Times New Roman"/>
                <w:sz w:val="24"/>
                <w:szCs w:val="24"/>
                <w:lang w:eastAsia="ru-RU"/>
              </w:rPr>
              <w:t xml:space="preserve"> от 21 до 49 человек;</w:t>
            </w:r>
          </w:p>
          <w:p w14:paraId="7CACCFB3" w14:textId="77777777" w:rsidR="008D5C13" w:rsidRPr="00B6006D" w:rsidRDefault="008D5C13" w:rsidP="008D5C13">
            <w:pPr>
              <w:spacing w:after="0" w:line="23" w:lineRule="atLeast"/>
              <w:jc w:val="both"/>
              <w:rPr>
                <w:rFonts w:ascii="Times New Roman" w:eastAsia="Times New Roman" w:hAnsi="Times New Roman" w:cs="Times New Roman"/>
                <w:b/>
                <w:sz w:val="24"/>
                <w:szCs w:val="24"/>
                <w:u w:val="single"/>
                <w:lang w:eastAsia="ru-RU"/>
              </w:rPr>
            </w:pPr>
            <w:r w:rsidRPr="00B6006D">
              <w:rPr>
                <w:rFonts w:ascii="Times New Roman" w:eastAsia="Times New Roman" w:hAnsi="Times New Roman" w:cs="Times New Roman"/>
                <w:b/>
                <w:sz w:val="24"/>
                <w:szCs w:val="24"/>
                <w:u w:val="single"/>
                <w:lang w:eastAsia="ru-RU"/>
              </w:rPr>
              <w:t>30 баллов присваивается:</w:t>
            </w:r>
          </w:p>
          <w:p w14:paraId="0CA90E1A" w14:textId="77777777" w:rsidR="008D5C13" w:rsidRPr="00B6006D" w:rsidRDefault="008D5C13" w:rsidP="008D5C13">
            <w:pPr>
              <w:spacing w:after="0" w:line="23" w:lineRule="atLeast"/>
              <w:jc w:val="both"/>
              <w:rPr>
                <w:rFonts w:ascii="Times New Roman" w:eastAsia="Times New Roman" w:hAnsi="Times New Roman" w:cs="Times New Roman"/>
                <w:b/>
                <w:sz w:val="24"/>
                <w:szCs w:val="24"/>
                <w:u w:val="single"/>
                <w:lang w:eastAsia="ru-RU"/>
              </w:rPr>
            </w:pPr>
            <w:r w:rsidRPr="00B6006D">
              <w:rPr>
                <w:rFonts w:ascii="Times New Roman" w:eastAsia="Times New Roman" w:hAnsi="Times New Roman" w:cs="Times New Roman"/>
                <w:sz w:val="18"/>
                <w:szCs w:val="18"/>
                <w:lang w:eastAsia="ru-RU"/>
              </w:rPr>
              <w:t>Обеспеченность участника закупки трудовыми ресурсами</w:t>
            </w:r>
            <w:r w:rsidRPr="00B6006D">
              <w:rPr>
                <w:rFonts w:ascii="Times New Roman" w:eastAsia="Times New Roman" w:hAnsi="Times New Roman" w:cs="Times New Roman"/>
                <w:sz w:val="24"/>
                <w:szCs w:val="24"/>
                <w:lang w:eastAsia="ru-RU"/>
              </w:rPr>
              <w:t xml:space="preserve"> от 1 до 20 человек;</w:t>
            </w:r>
          </w:p>
          <w:p w14:paraId="4C8EA987" w14:textId="77777777" w:rsidR="008D5C13" w:rsidRPr="00B6006D" w:rsidRDefault="008D5C13" w:rsidP="008D5C13">
            <w:pPr>
              <w:spacing w:after="0" w:line="23" w:lineRule="atLeast"/>
              <w:jc w:val="both"/>
              <w:rPr>
                <w:rFonts w:ascii="Times New Roman" w:eastAsia="Times New Roman" w:hAnsi="Times New Roman" w:cs="Times New Roman"/>
                <w:b/>
                <w:sz w:val="24"/>
                <w:szCs w:val="24"/>
                <w:u w:val="single"/>
                <w:lang w:eastAsia="ru-RU"/>
              </w:rPr>
            </w:pPr>
            <w:r w:rsidRPr="00B6006D">
              <w:rPr>
                <w:rFonts w:ascii="Times New Roman" w:eastAsia="Times New Roman" w:hAnsi="Times New Roman" w:cs="Times New Roman"/>
                <w:b/>
                <w:sz w:val="24"/>
                <w:szCs w:val="24"/>
                <w:u w:val="single"/>
                <w:lang w:eastAsia="ru-RU"/>
              </w:rPr>
              <w:t>0 баллов присваивается:</w:t>
            </w:r>
          </w:p>
          <w:p w14:paraId="180A6EB8" w14:textId="77777777" w:rsidR="008D5C13" w:rsidRPr="00B6006D" w:rsidRDefault="008D5C13" w:rsidP="008D5C13">
            <w:pPr>
              <w:suppressAutoHyphens/>
              <w:spacing w:after="0" w:line="240" w:lineRule="auto"/>
              <w:rPr>
                <w:rFonts w:ascii="Times New Roman" w:eastAsia="Times New Roman" w:hAnsi="Times New Roman" w:cs="Times New Roman"/>
                <w:sz w:val="18"/>
                <w:szCs w:val="18"/>
                <w:lang w:val="uk-UA" w:eastAsia="ar-SA"/>
              </w:rPr>
            </w:pPr>
            <w:r w:rsidRPr="00B6006D">
              <w:rPr>
                <w:rFonts w:ascii="Times New Roman" w:eastAsia="Times New Roman" w:hAnsi="Times New Roman" w:cs="Times New Roman"/>
                <w:sz w:val="18"/>
                <w:szCs w:val="18"/>
                <w:lang w:val="uk-UA" w:eastAsia="ar-SA"/>
              </w:rPr>
              <w:t>Обеспеченность участника закупки трудовыми ресурсами 0 человек.</w:t>
            </w:r>
          </w:p>
          <w:p w14:paraId="1A494434" w14:textId="58F0F7AC" w:rsidR="008D5C13" w:rsidRPr="00915D75" w:rsidRDefault="00915D75" w:rsidP="0003089A">
            <w:pPr>
              <w:widowControl w:val="0"/>
              <w:spacing w:after="0" w:line="283" w:lineRule="exact"/>
              <w:jc w:val="both"/>
              <w:rPr>
                <w:rFonts w:ascii="Times New Roman" w:eastAsia="Times New Roman" w:hAnsi="Times New Roman" w:cs="Times New Roman"/>
                <w:bCs/>
                <w:color w:val="000000"/>
                <w:spacing w:val="-10"/>
                <w:sz w:val="24"/>
                <w:szCs w:val="24"/>
                <w:lang w:val="uk-UA" w:eastAsia="ru-RU" w:bidi="ru-RU"/>
              </w:rPr>
            </w:pPr>
            <w:r w:rsidRPr="00915D75">
              <w:rPr>
                <w:rFonts w:ascii="Times New Roman" w:eastAsia="Times New Roman" w:hAnsi="Times New Roman" w:cs="Times New Roman"/>
                <w:bCs/>
                <w:color w:val="000000"/>
                <w:spacing w:val="-10"/>
                <w:sz w:val="24"/>
                <w:szCs w:val="24"/>
                <w:lang w:val="uk-UA" w:eastAsia="ru-RU" w:bidi="ru-RU"/>
              </w:rPr>
              <w:t>Присвоенное количество баллов по показателю умножается на соответствующий данному показателю коэффициент значимости.</w:t>
            </w:r>
          </w:p>
        </w:tc>
      </w:tr>
      <w:tr w:rsidR="00F715AD" w:rsidRPr="00860CB0" w14:paraId="4B635AB9" w14:textId="77777777" w:rsidTr="00F715AD">
        <w:trPr>
          <w:trHeight w:hRule="exact" w:val="2126"/>
          <w:jc w:val="center"/>
        </w:trPr>
        <w:tc>
          <w:tcPr>
            <w:tcW w:w="768" w:type="dxa"/>
            <w:tcBorders>
              <w:top w:val="single" w:sz="4" w:space="0" w:color="auto"/>
              <w:left w:val="single" w:sz="4" w:space="0" w:color="auto"/>
              <w:bottom w:val="single" w:sz="4" w:space="0" w:color="auto"/>
            </w:tcBorders>
            <w:shd w:val="clear" w:color="auto" w:fill="FFFFFF"/>
            <w:vAlign w:val="center"/>
          </w:tcPr>
          <w:p w14:paraId="6F3F12B7" w14:textId="77777777" w:rsidR="00F715AD" w:rsidRPr="00860CB0" w:rsidRDefault="00F715AD" w:rsidP="00860CB0">
            <w:pPr>
              <w:widowControl w:val="0"/>
              <w:spacing w:after="0" w:line="220" w:lineRule="exact"/>
              <w:ind w:left="260"/>
              <w:rPr>
                <w:rFonts w:ascii="Times New Roman" w:eastAsia="Times New Roman" w:hAnsi="Times New Roman" w:cs="Times New Roman"/>
                <w:color w:val="000000"/>
                <w:lang w:eastAsia="ru-RU" w:bidi="ru-RU"/>
              </w:rPr>
            </w:pPr>
          </w:p>
        </w:tc>
        <w:tc>
          <w:tcPr>
            <w:tcW w:w="9720" w:type="dxa"/>
            <w:tcBorders>
              <w:top w:val="single" w:sz="4" w:space="0" w:color="auto"/>
              <w:left w:val="single" w:sz="4" w:space="0" w:color="auto"/>
              <w:bottom w:val="single" w:sz="4" w:space="0" w:color="auto"/>
              <w:right w:val="single" w:sz="4" w:space="0" w:color="auto"/>
            </w:tcBorders>
            <w:shd w:val="clear" w:color="auto" w:fill="FFFFFF"/>
          </w:tcPr>
          <w:p w14:paraId="61BDDA0F" w14:textId="65442BCC" w:rsidR="00F715AD" w:rsidRPr="0019205E" w:rsidRDefault="00F715AD" w:rsidP="0019205E">
            <w:pPr>
              <w:widowControl w:val="0"/>
              <w:spacing w:after="0" w:line="283" w:lineRule="exact"/>
              <w:jc w:val="both"/>
              <w:rPr>
                <w:rFonts w:ascii="Times New Roman" w:eastAsia="Times New Roman" w:hAnsi="Times New Roman" w:cs="Times New Roman"/>
                <w:b/>
                <w:bCs/>
                <w:color w:val="000000"/>
                <w:spacing w:val="-10"/>
                <w:sz w:val="24"/>
                <w:szCs w:val="24"/>
                <w:lang w:eastAsia="ru-RU" w:bidi="ru-RU"/>
              </w:rPr>
            </w:pPr>
            <w:r w:rsidRPr="00F715AD">
              <w:rPr>
                <w:rFonts w:ascii="Times New Roman" w:eastAsia="Times New Roman" w:hAnsi="Times New Roman" w:cs="Times New Roman"/>
                <w:b/>
                <w:bCs/>
                <w:color w:val="000000"/>
                <w:spacing w:val="-10"/>
                <w:sz w:val="24"/>
                <w:szCs w:val="24"/>
                <w:lang w:eastAsia="ru-RU" w:bidi="ru-RU"/>
              </w:rPr>
              <w:t>Показатели, по которым отсутствуют предложения, оцениваются нулевым количеством баллов. Для оценки заявки на участие в запросе предложений осуществляется расчет итогового рейтинга по каждой заявке на участие в запросе предложений. Итоговый рейтинг заявки на участие в конкурсе вычисляется как сумма рейтингов по каждому критерию оценки заявки на участие в запросе предложений.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bl>
    <w:p w14:paraId="3317803C" w14:textId="2A7D4DBC" w:rsidR="00860CB0" w:rsidRDefault="00860CB0" w:rsidP="00860CB0">
      <w:pPr>
        <w:widowControl w:val="0"/>
        <w:spacing w:after="0" w:line="276" w:lineRule="auto"/>
        <w:ind w:firstLine="709"/>
        <w:jc w:val="both"/>
        <w:rPr>
          <w:rFonts w:ascii="Times New Roman" w:eastAsia="Times New Roman" w:hAnsi="Times New Roman" w:cs="Times New Roman"/>
          <w:lang w:eastAsia="ru-RU" w:bidi="ru-RU"/>
        </w:rPr>
      </w:pPr>
    </w:p>
    <w:p w14:paraId="38537C64" w14:textId="77777777" w:rsidR="00B6006D" w:rsidRPr="00B6006D" w:rsidRDefault="00B6006D" w:rsidP="00B6006D">
      <w:pPr>
        <w:spacing w:after="0" w:line="240" w:lineRule="auto"/>
        <w:jc w:val="center"/>
        <w:rPr>
          <w:rFonts w:ascii="Times New Roman" w:eastAsia="Times New Roman" w:hAnsi="Times New Roman" w:cs="Times New Roman"/>
          <w:b/>
          <w:sz w:val="24"/>
          <w:szCs w:val="24"/>
          <w:lang w:eastAsia="ru-RU"/>
        </w:rPr>
      </w:pPr>
    </w:p>
    <w:p w14:paraId="3A67A1CA" w14:textId="77777777" w:rsidR="00076F74" w:rsidRDefault="00076F74" w:rsidP="001E29A0">
      <w:pPr>
        <w:widowControl w:val="0"/>
        <w:spacing w:after="0" w:line="276" w:lineRule="auto"/>
        <w:jc w:val="both"/>
        <w:rPr>
          <w:rFonts w:ascii="Times New Roman" w:eastAsia="Times New Roman" w:hAnsi="Times New Roman" w:cs="Times New Roman"/>
          <w:lang w:eastAsia="ru-RU" w:bidi="ru-RU"/>
        </w:rPr>
      </w:pPr>
    </w:p>
    <w:p w14:paraId="34B6A07E" w14:textId="77777777" w:rsidR="00076F74" w:rsidRDefault="00076F74" w:rsidP="00860CB0">
      <w:pPr>
        <w:widowControl w:val="0"/>
        <w:spacing w:after="0" w:line="276" w:lineRule="auto"/>
        <w:ind w:firstLine="709"/>
        <w:jc w:val="both"/>
        <w:rPr>
          <w:rFonts w:ascii="Times New Roman" w:eastAsia="Times New Roman" w:hAnsi="Times New Roman" w:cs="Times New Roman"/>
          <w:lang w:eastAsia="ru-RU" w:bidi="ru-RU"/>
        </w:rPr>
      </w:pPr>
    </w:p>
    <w:p w14:paraId="3EA1F148" w14:textId="77777777" w:rsidR="00076F74" w:rsidRDefault="00076F74" w:rsidP="00860CB0">
      <w:pPr>
        <w:widowControl w:val="0"/>
        <w:spacing w:after="0" w:line="276" w:lineRule="auto"/>
        <w:ind w:firstLine="709"/>
        <w:jc w:val="both"/>
        <w:rPr>
          <w:rFonts w:ascii="Times New Roman" w:eastAsia="Times New Roman" w:hAnsi="Times New Roman" w:cs="Times New Roman"/>
          <w:lang w:eastAsia="ru-RU" w:bidi="ru-RU"/>
        </w:rPr>
        <w:sectPr w:rsidR="00076F74" w:rsidSect="00F21D1B">
          <w:footerReference w:type="default" r:id="rId14"/>
          <w:pgSz w:w="11906" w:h="16838"/>
          <w:pgMar w:top="567" w:right="849" w:bottom="567" w:left="709" w:header="709" w:footer="709" w:gutter="0"/>
          <w:cols w:space="708"/>
          <w:docGrid w:linePitch="360"/>
        </w:sectPr>
      </w:pPr>
    </w:p>
    <w:p w14:paraId="422A9AE9" w14:textId="77777777" w:rsidR="00076F74" w:rsidRPr="00076F74" w:rsidRDefault="00076F74" w:rsidP="00076F74">
      <w:pPr>
        <w:spacing w:line="240" w:lineRule="auto"/>
        <w:ind w:left="8080"/>
        <w:jc w:val="right"/>
        <w:rPr>
          <w:rFonts w:ascii="Times New Roman" w:eastAsia="Calibri" w:hAnsi="Times New Roman" w:cs="Times New Roman"/>
          <w:i/>
          <w:sz w:val="28"/>
          <w:szCs w:val="28"/>
        </w:rPr>
      </w:pPr>
      <w:r w:rsidRPr="00076F74">
        <w:rPr>
          <w:rFonts w:ascii="Times New Roman" w:eastAsia="Calibri" w:hAnsi="Times New Roman" w:cs="Times New Roman"/>
          <w:i/>
          <w:sz w:val="28"/>
          <w:szCs w:val="28"/>
        </w:rPr>
        <w:lastRenderedPageBreak/>
        <w:t>Приложение № 1</w:t>
      </w:r>
    </w:p>
    <w:p w14:paraId="7785A58C" w14:textId="77777777" w:rsidR="00076F74" w:rsidRPr="00076F74" w:rsidRDefault="00076F74" w:rsidP="00076F74">
      <w:pPr>
        <w:spacing w:line="240" w:lineRule="auto"/>
        <w:ind w:left="8080"/>
        <w:jc w:val="right"/>
        <w:rPr>
          <w:rFonts w:ascii="Times New Roman" w:eastAsia="Calibri" w:hAnsi="Times New Roman" w:cs="Times New Roman"/>
          <w:i/>
          <w:sz w:val="28"/>
          <w:szCs w:val="28"/>
        </w:rPr>
      </w:pPr>
      <w:r w:rsidRPr="00076F74">
        <w:rPr>
          <w:rFonts w:ascii="Times New Roman" w:eastAsia="Calibri" w:hAnsi="Times New Roman" w:cs="Times New Roman"/>
          <w:i/>
          <w:sz w:val="28"/>
          <w:szCs w:val="28"/>
        </w:rPr>
        <w:t>(рекомендуемая форма)</w:t>
      </w:r>
    </w:p>
    <w:p w14:paraId="5D2CE1F2" w14:textId="77777777" w:rsidR="00076F74" w:rsidRPr="00076F74" w:rsidRDefault="00076F74" w:rsidP="00076F74">
      <w:pPr>
        <w:ind w:left="8080"/>
        <w:jc w:val="right"/>
        <w:rPr>
          <w:rFonts w:ascii="Times New Roman" w:eastAsia="Calibri" w:hAnsi="Times New Roman" w:cs="Times New Roman"/>
          <w:i/>
          <w:sz w:val="28"/>
          <w:szCs w:val="28"/>
        </w:rPr>
      </w:pPr>
    </w:p>
    <w:p w14:paraId="1DE4E4F2" w14:textId="77777777" w:rsidR="00076F74" w:rsidRPr="00076F74" w:rsidRDefault="00076F74" w:rsidP="00076F74">
      <w:pPr>
        <w:keepNext/>
        <w:keepLines/>
        <w:widowControl w:val="0"/>
        <w:spacing w:after="38" w:line="280" w:lineRule="exact"/>
        <w:ind w:left="40"/>
        <w:jc w:val="center"/>
        <w:outlineLvl w:val="2"/>
        <w:rPr>
          <w:rFonts w:ascii="Times New Roman" w:eastAsia="Calibri" w:hAnsi="Times New Roman" w:cs="Times New Roman"/>
          <w:b/>
          <w:color w:val="000000"/>
          <w:sz w:val="24"/>
          <w:szCs w:val="24"/>
          <w:lang w:bidi="ru-RU"/>
        </w:rPr>
      </w:pPr>
      <w:r w:rsidRPr="00076F74">
        <w:rPr>
          <w:rFonts w:ascii="Times New Roman" w:eastAsia="Calibri" w:hAnsi="Times New Roman" w:cs="Times New Roman"/>
          <w:b/>
          <w:color w:val="000000"/>
          <w:sz w:val="24"/>
          <w:szCs w:val="24"/>
          <w:lang w:bidi="ru-RU"/>
        </w:rPr>
        <w:t>СВОДНЫЕ СВЕДЕНИЯ</w:t>
      </w:r>
    </w:p>
    <w:p w14:paraId="353FCE21" w14:textId="23954A08" w:rsidR="003D324C" w:rsidRPr="003D324C" w:rsidRDefault="003D324C" w:rsidP="003D324C">
      <w:pPr>
        <w:widowControl w:val="0"/>
        <w:spacing w:after="60" w:line="240" w:lineRule="auto"/>
        <w:ind w:firstLine="720"/>
        <w:jc w:val="center"/>
        <w:rPr>
          <w:rFonts w:ascii="Times New Roman" w:eastAsia="Calibri" w:hAnsi="Times New Roman" w:cs="Times New Roman"/>
          <w:b/>
          <w:sz w:val="28"/>
          <w:szCs w:val="28"/>
        </w:rPr>
      </w:pPr>
      <w:r w:rsidRPr="003D324C">
        <w:rPr>
          <w:rFonts w:ascii="Times New Roman" w:eastAsia="Constantia" w:hAnsi="Times New Roman" w:cs="Times New Roman"/>
          <w:b/>
          <w:bCs/>
          <w:color w:val="000000"/>
          <w:sz w:val="24"/>
          <w:szCs w:val="24"/>
          <w:lang w:bidi="ru-RU"/>
        </w:rPr>
        <w:t xml:space="preserve">о наличии у </w:t>
      </w:r>
      <w:r w:rsidRPr="003D324C">
        <w:rPr>
          <w:rFonts w:ascii="Times New Roman" w:eastAsia="Constantia" w:hAnsi="Times New Roman" w:cs="Times New Roman"/>
          <w:color w:val="000000"/>
          <w:sz w:val="24"/>
          <w:szCs w:val="24"/>
          <w:u w:val="single"/>
          <w:lang w:bidi="ru-RU"/>
        </w:rPr>
        <w:t>наименование участника</w:t>
      </w:r>
      <w:r w:rsidRPr="003D324C">
        <w:rPr>
          <w:rFonts w:ascii="Times New Roman" w:eastAsia="Calibri" w:hAnsi="Times New Roman" w:cs="Times New Roman"/>
          <w:b/>
          <w:sz w:val="28"/>
          <w:szCs w:val="28"/>
        </w:rPr>
        <w:t xml:space="preserve"> опыта выполнения</w:t>
      </w:r>
      <w:r w:rsidR="00657784">
        <w:rPr>
          <w:rFonts w:ascii="Times New Roman" w:eastAsia="Calibri" w:hAnsi="Times New Roman" w:cs="Times New Roman"/>
          <w:b/>
          <w:sz w:val="28"/>
          <w:szCs w:val="28"/>
        </w:rPr>
        <w:t xml:space="preserve"> работ</w:t>
      </w:r>
      <w:r w:rsidRPr="003D324C">
        <w:rPr>
          <w:rFonts w:ascii="Times New Roman" w:eastAsia="Calibri" w:hAnsi="Times New Roman" w:cs="Times New Roman"/>
          <w:b/>
          <w:sz w:val="28"/>
          <w:szCs w:val="28"/>
        </w:rPr>
        <w:t xml:space="preserve"> сопоставимого характера</w:t>
      </w:r>
    </w:p>
    <w:p w14:paraId="712FDE32" w14:textId="4A47E224" w:rsidR="00076F74" w:rsidRPr="00076F74" w:rsidRDefault="00076F74" w:rsidP="00076F74">
      <w:pPr>
        <w:widowControl w:val="0"/>
        <w:spacing w:after="60" w:line="240" w:lineRule="auto"/>
        <w:ind w:firstLine="720"/>
        <w:jc w:val="center"/>
        <w:rPr>
          <w:rFonts w:ascii="Times New Roman" w:eastAsia="Calibri" w:hAnsi="Times New Roman" w:cs="Times New Roman"/>
          <w:b/>
          <w:sz w:val="28"/>
          <w:szCs w:val="28"/>
        </w:rPr>
      </w:pPr>
    </w:p>
    <w:tbl>
      <w:tblPr>
        <w:tblW w:w="1459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0"/>
        <w:gridCol w:w="1701"/>
        <w:gridCol w:w="1701"/>
        <w:gridCol w:w="1861"/>
        <w:gridCol w:w="1541"/>
        <w:gridCol w:w="1353"/>
        <w:gridCol w:w="1444"/>
        <w:gridCol w:w="4145"/>
      </w:tblGrid>
      <w:tr w:rsidR="00076F74" w:rsidRPr="00076F74" w14:paraId="5A7B6C11" w14:textId="77777777" w:rsidTr="00B2479E">
        <w:trPr>
          <w:trHeight w:hRule="exact" w:val="2969"/>
        </w:trPr>
        <w:tc>
          <w:tcPr>
            <w:tcW w:w="850" w:type="dxa"/>
            <w:shd w:val="clear" w:color="auto" w:fill="FFFFFF"/>
            <w:vAlign w:val="center"/>
            <w:hideMark/>
          </w:tcPr>
          <w:p w14:paraId="546C0C8A" w14:textId="77777777" w:rsidR="00076F74" w:rsidRPr="00076F74" w:rsidRDefault="00076F74" w:rsidP="00076F74">
            <w:pPr>
              <w:widowControl w:val="0"/>
              <w:spacing w:after="120" w:line="240" w:lineRule="exact"/>
              <w:ind w:left="123"/>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 п/п</w:t>
            </w:r>
          </w:p>
        </w:tc>
        <w:tc>
          <w:tcPr>
            <w:tcW w:w="1701" w:type="dxa"/>
            <w:shd w:val="clear" w:color="auto" w:fill="FFFFFF"/>
            <w:vAlign w:val="center"/>
            <w:hideMark/>
          </w:tcPr>
          <w:p w14:paraId="5029E505" w14:textId="77777777" w:rsidR="00076F74" w:rsidRPr="00076F74" w:rsidRDefault="00076F74" w:rsidP="00076F74">
            <w:pPr>
              <w:widowControl w:val="0"/>
              <w:spacing w:after="0" w:line="273" w:lineRule="exact"/>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Реестровый номер закупки</w:t>
            </w:r>
          </w:p>
        </w:tc>
        <w:tc>
          <w:tcPr>
            <w:tcW w:w="1701" w:type="dxa"/>
            <w:shd w:val="clear" w:color="auto" w:fill="FFFFFF"/>
            <w:vAlign w:val="center"/>
            <w:hideMark/>
          </w:tcPr>
          <w:p w14:paraId="7243D751" w14:textId="77777777" w:rsidR="00076F74" w:rsidRPr="00076F74" w:rsidRDefault="00076F74" w:rsidP="00076F74">
            <w:pPr>
              <w:widowControl w:val="0"/>
              <w:spacing w:after="0" w:line="273" w:lineRule="exact"/>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Номер и дата заключения контракта (договора)</w:t>
            </w:r>
          </w:p>
        </w:tc>
        <w:tc>
          <w:tcPr>
            <w:tcW w:w="1861" w:type="dxa"/>
            <w:shd w:val="clear" w:color="auto" w:fill="FFFFFF"/>
            <w:vAlign w:val="bottom"/>
            <w:hideMark/>
          </w:tcPr>
          <w:p w14:paraId="2FA82AD9" w14:textId="77777777" w:rsidR="00076F74" w:rsidRPr="00076F74" w:rsidRDefault="00076F74" w:rsidP="00076F74">
            <w:pPr>
              <w:widowControl w:val="0"/>
              <w:spacing w:after="0" w:line="273" w:lineRule="exact"/>
              <w:ind w:left="132" w:right="150"/>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 xml:space="preserve">Номер записи в реестре контрактов (реестре договоров) </w:t>
            </w:r>
          </w:p>
          <w:p w14:paraId="27B73B41" w14:textId="77777777" w:rsidR="00076F74" w:rsidRDefault="00076F74" w:rsidP="00076F74">
            <w:pPr>
              <w:widowControl w:val="0"/>
              <w:spacing w:after="0" w:line="273" w:lineRule="exact"/>
              <w:ind w:left="132" w:right="150"/>
              <w:jc w:val="center"/>
              <w:rPr>
                <w:rFonts w:ascii="Times New Roman" w:eastAsia="Calibri" w:hAnsi="Times New Roman" w:cs="Times New Roman"/>
                <w:color w:val="000000"/>
                <w:sz w:val="24"/>
                <w:szCs w:val="24"/>
                <w:lang w:bidi="ru-RU"/>
              </w:rPr>
            </w:pPr>
          </w:p>
          <w:p w14:paraId="3B68EEDA" w14:textId="77777777" w:rsidR="002F6781" w:rsidRDefault="002F6781" w:rsidP="00076F74">
            <w:pPr>
              <w:widowControl w:val="0"/>
              <w:spacing w:after="0" w:line="273" w:lineRule="exact"/>
              <w:ind w:left="132" w:right="150"/>
              <w:jc w:val="center"/>
              <w:rPr>
                <w:rFonts w:ascii="Times New Roman" w:eastAsia="Calibri" w:hAnsi="Times New Roman" w:cs="Times New Roman"/>
                <w:color w:val="000000"/>
                <w:sz w:val="24"/>
                <w:szCs w:val="24"/>
                <w:lang w:bidi="ru-RU"/>
              </w:rPr>
            </w:pPr>
          </w:p>
          <w:p w14:paraId="1DAF4306" w14:textId="6591DC24" w:rsidR="002F6781" w:rsidRPr="00076F74" w:rsidRDefault="002F6781" w:rsidP="00076F74">
            <w:pPr>
              <w:widowControl w:val="0"/>
              <w:spacing w:after="0" w:line="273" w:lineRule="exact"/>
              <w:ind w:left="132" w:right="150"/>
              <w:jc w:val="center"/>
              <w:rPr>
                <w:rFonts w:ascii="Times New Roman" w:eastAsia="Calibri" w:hAnsi="Times New Roman" w:cs="Times New Roman"/>
                <w:color w:val="000000"/>
                <w:sz w:val="24"/>
                <w:szCs w:val="24"/>
                <w:lang w:bidi="ru-RU"/>
              </w:rPr>
            </w:pPr>
          </w:p>
        </w:tc>
        <w:tc>
          <w:tcPr>
            <w:tcW w:w="1541" w:type="dxa"/>
            <w:shd w:val="clear" w:color="auto" w:fill="FFFFFF"/>
            <w:vAlign w:val="center"/>
            <w:hideMark/>
          </w:tcPr>
          <w:p w14:paraId="67AAF11A" w14:textId="77777777" w:rsidR="00076F74" w:rsidRPr="00076F74" w:rsidRDefault="00076F74" w:rsidP="00076F74">
            <w:pPr>
              <w:widowControl w:val="0"/>
              <w:spacing w:after="0" w:line="273" w:lineRule="exact"/>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Наименование предмета контракта (договора)</w:t>
            </w:r>
          </w:p>
        </w:tc>
        <w:tc>
          <w:tcPr>
            <w:tcW w:w="1353" w:type="dxa"/>
            <w:shd w:val="clear" w:color="auto" w:fill="FFFFFF"/>
            <w:vAlign w:val="center"/>
            <w:hideMark/>
          </w:tcPr>
          <w:p w14:paraId="23F06DEE" w14:textId="77777777" w:rsidR="00076F74" w:rsidRPr="00076F74" w:rsidRDefault="00076F74" w:rsidP="00076F74">
            <w:pPr>
              <w:widowControl w:val="0"/>
              <w:spacing w:after="0" w:line="273" w:lineRule="exact"/>
              <w:ind w:left="-64"/>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Сумма контракта (договора), руб.</w:t>
            </w:r>
          </w:p>
        </w:tc>
        <w:tc>
          <w:tcPr>
            <w:tcW w:w="1444" w:type="dxa"/>
            <w:shd w:val="clear" w:color="auto" w:fill="FFFFFF"/>
            <w:vAlign w:val="center"/>
            <w:hideMark/>
          </w:tcPr>
          <w:p w14:paraId="59B6041F" w14:textId="77777777" w:rsidR="00076F74" w:rsidRPr="00076F74" w:rsidRDefault="00076F74" w:rsidP="00076F74">
            <w:pPr>
              <w:widowControl w:val="0"/>
              <w:spacing w:after="0" w:line="273" w:lineRule="exact"/>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Дата исполнения контракта (договора)</w:t>
            </w:r>
          </w:p>
        </w:tc>
        <w:tc>
          <w:tcPr>
            <w:tcW w:w="4145" w:type="dxa"/>
            <w:shd w:val="clear" w:color="auto" w:fill="FFFFFF"/>
            <w:vAlign w:val="center"/>
            <w:hideMark/>
          </w:tcPr>
          <w:p w14:paraId="36C91019" w14:textId="77777777" w:rsidR="00076F74" w:rsidRPr="00076F74" w:rsidRDefault="00076F74" w:rsidP="00076F74">
            <w:pPr>
              <w:widowControl w:val="0"/>
              <w:spacing w:after="0" w:line="279" w:lineRule="exact"/>
              <w:jc w:val="center"/>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Перечень документов, представленных в подтверждение данных сведений</w:t>
            </w:r>
          </w:p>
        </w:tc>
      </w:tr>
      <w:tr w:rsidR="00076F74" w:rsidRPr="00076F74" w14:paraId="5B45622B" w14:textId="77777777" w:rsidTr="00B2479E">
        <w:trPr>
          <w:trHeight w:hRule="exact" w:val="347"/>
        </w:trPr>
        <w:tc>
          <w:tcPr>
            <w:tcW w:w="850" w:type="dxa"/>
            <w:shd w:val="clear" w:color="auto" w:fill="FFFFFF"/>
            <w:vAlign w:val="bottom"/>
            <w:hideMark/>
          </w:tcPr>
          <w:p w14:paraId="4BEDB1F9" w14:textId="77777777" w:rsidR="00076F74" w:rsidRPr="00076F74" w:rsidRDefault="00076F74" w:rsidP="00076F74">
            <w:pPr>
              <w:widowControl w:val="0"/>
              <w:spacing w:after="0" w:line="220" w:lineRule="exact"/>
              <w:ind w:left="140"/>
              <w:jc w:val="both"/>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lang w:bidi="ru-RU"/>
              </w:rPr>
              <w:t>1.</w:t>
            </w:r>
          </w:p>
        </w:tc>
        <w:tc>
          <w:tcPr>
            <w:tcW w:w="1701" w:type="dxa"/>
            <w:shd w:val="clear" w:color="auto" w:fill="FFFFFF"/>
          </w:tcPr>
          <w:p w14:paraId="78D18993"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701" w:type="dxa"/>
            <w:shd w:val="clear" w:color="auto" w:fill="FFFFFF"/>
          </w:tcPr>
          <w:p w14:paraId="1997D0BA"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861" w:type="dxa"/>
            <w:shd w:val="clear" w:color="auto" w:fill="FFFFFF"/>
          </w:tcPr>
          <w:p w14:paraId="702F4104"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541" w:type="dxa"/>
            <w:shd w:val="clear" w:color="auto" w:fill="FFFFFF"/>
          </w:tcPr>
          <w:p w14:paraId="5FDE214D"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353" w:type="dxa"/>
            <w:shd w:val="clear" w:color="auto" w:fill="FFFFFF"/>
          </w:tcPr>
          <w:p w14:paraId="67B061B5"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444" w:type="dxa"/>
            <w:shd w:val="clear" w:color="auto" w:fill="FFFFFF"/>
          </w:tcPr>
          <w:p w14:paraId="74A15BAE"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4145" w:type="dxa"/>
            <w:shd w:val="clear" w:color="auto" w:fill="FFFFFF"/>
          </w:tcPr>
          <w:p w14:paraId="6D4716DF"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r>
      <w:tr w:rsidR="00076F74" w:rsidRPr="00076F74" w14:paraId="10C02DA5" w14:textId="77777777" w:rsidTr="00B2479E">
        <w:trPr>
          <w:trHeight w:hRule="exact" w:val="347"/>
        </w:trPr>
        <w:tc>
          <w:tcPr>
            <w:tcW w:w="850" w:type="dxa"/>
            <w:shd w:val="clear" w:color="auto" w:fill="FFFFFF"/>
            <w:vAlign w:val="bottom"/>
            <w:hideMark/>
          </w:tcPr>
          <w:p w14:paraId="0FD400E3" w14:textId="77777777" w:rsidR="00076F74" w:rsidRPr="00076F74" w:rsidRDefault="00076F74" w:rsidP="00076F74">
            <w:pPr>
              <w:widowControl w:val="0"/>
              <w:spacing w:after="0" w:line="220" w:lineRule="exact"/>
              <w:ind w:left="140"/>
              <w:jc w:val="both"/>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lang w:bidi="ru-RU"/>
              </w:rPr>
              <w:t>2.</w:t>
            </w:r>
          </w:p>
        </w:tc>
        <w:tc>
          <w:tcPr>
            <w:tcW w:w="1701" w:type="dxa"/>
            <w:shd w:val="clear" w:color="auto" w:fill="FFFFFF"/>
          </w:tcPr>
          <w:p w14:paraId="5332C234"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701" w:type="dxa"/>
            <w:shd w:val="clear" w:color="auto" w:fill="FFFFFF"/>
          </w:tcPr>
          <w:p w14:paraId="5D513881"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861" w:type="dxa"/>
            <w:shd w:val="clear" w:color="auto" w:fill="FFFFFF"/>
          </w:tcPr>
          <w:p w14:paraId="0FF1911F"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541" w:type="dxa"/>
            <w:shd w:val="clear" w:color="auto" w:fill="FFFFFF"/>
          </w:tcPr>
          <w:p w14:paraId="41590716"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353" w:type="dxa"/>
            <w:shd w:val="clear" w:color="auto" w:fill="FFFFFF"/>
          </w:tcPr>
          <w:p w14:paraId="0F71B302"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444" w:type="dxa"/>
            <w:shd w:val="clear" w:color="auto" w:fill="FFFFFF"/>
          </w:tcPr>
          <w:p w14:paraId="17ED094E"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4145" w:type="dxa"/>
            <w:shd w:val="clear" w:color="auto" w:fill="FFFFFF"/>
          </w:tcPr>
          <w:p w14:paraId="7B8AA3F0"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r>
      <w:tr w:rsidR="00076F74" w:rsidRPr="00076F74" w14:paraId="3693448C" w14:textId="77777777" w:rsidTr="00B2479E">
        <w:trPr>
          <w:trHeight w:hRule="exact" w:val="352"/>
        </w:trPr>
        <w:tc>
          <w:tcPr>
            <w:tcW w:w="850" w:type="dxa"/>
            <w:shd w:val="clear" w:color="auto" w:fill="FFFFFF"/>
            <w:vAlign w:val="bottom"/>
          </w:tcPr>
          <w:p w14:paraId="37A3C55E" w14:textId="77777777" w:rsidR="00076F74" w:rsidRPr="00076F74" w:rsidRDefault="00076F74" w:rsidP="00076F74">
            <w:pPr>
              <w:widowControl w:val="0"/>
              <w:spacing w:after="0" w:line="240" w:lineRule="auto"/>
              <w:jc w:val="center"/>
              <w:rPr>
                <w:rFonts w:ascii="Times New Roman" w:eastAsia="Tahoma" w:hAnsi="Times New Roman" w:cs="Times New Roman"/>
                <w:color w:val="000000"/>
                <w:sz w:val="10"/>
                <w:szCs w:val="10"/>
                <w:lang w:bidi="ru-RU"/>
              </w:rPr>
            </w:pPr>
            <w:r w:rsidRPr="00076F74">
              <w:rPr>
                <w:rFonts w:ascii="Times New Roman" w:eastAsia="Calibri" w:hAnsi="Times New Roman" w:cs="Times New Roman"/>
                <w:color w:val="000000"/>
                <w:lang w:bidi="ru-RU"/>
              </w:rPr>
              <w:t>…</w:t>
            </w:r>
          </w:p>
        </w:tc>
        <w:tc>
          <w:tcPr>
            <w:tcW w:w="1701" w:type="dxa"/>
            <w:shd w:val="clear" w:color="auto" w:fill="FFFFFF"/>
          </w:tcPr>
          <w:p w14:paraId="20D78A5B"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701" w:type="dxa"/>
            <w:shd w:val="clear" w:color="auto" w:fill="FFFFFF"/>
          </w:tcPr>
          <w:p w14:paraId="07E38B6C"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861" w:type="dxa"/>
            <w:shd w:val="clear" w:color="auto" w:fill="FFFFFF"/>
          </w:tcPr>
          <w:p w14:paraId="3F6850DA"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541" w:type="dxa"/>
            <w:shd w:val="clear" w:color="auto" w:fill="FFFFFF"/>
          </w:tcPr>
          <w:p w14:paraId="1FF291E4"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353" w:type="dxa"/>
            <w:shd w:val="clear" w:color="auto" w:fill="FFFFFF"/>
          </w:tcPr>
          <w:p w14:paraId="37D39160"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c>
          <w:tcPr>
            <w:tcW w:w="1444" w:type="dxa"/>
            <w:shd w:val="clear" w:color="auto" w:fill="FFFFFF"/>
          </w:tcPr>
          <w:p w14:paraId="4A7CD688" w14:textId="77777777" w:rsidR="00076F74" w:rsidRPr="00076F74" w:rsidRDefault="00076F74" w:rsidP="00076F74">
            <w:pPr>
              <w:widowControl w:val="0"/>
              <w:spacing w:after="0" w:line="240" w:lineRule="auto"/>
              <w:jc w:val="both"/>
              <w:rPr>
                <w:rFonts w:ascii="Times New Roman" w:eastAsia="Tahoma" w:hAnsi="Times New Roman" w:cs="Times New Roman"/>
                <w:sz w:val="10"/>
                <w:szCs w:val="10"/>
                <w:lang w:bidi="ru-RU"/>
              </w:rPr>
            </w:pPr>
          </w:p>
        </w:tc>
        <w:tc>
          <w:tcPr>
            <w:tcW w:w="4145" w:type="dxa"/>
            <w:shd w:val="clear" w:color="auto" w:fill="FFFFFF"/>
          </w:tcPr>
          <w:p w14:paraId="323F0443"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p>
        </w:tc>
      </w:tr>
      <w:tr w:rsidR="00076F74" w:rsidRPr="00076F74" w14:paraId="4BE05FA3" w14:textId="77777777" w:rsidTr="00B2479E">
        <w:trPr>
          <w:trHeight w:hRule="exact" w:val="352"/>
        </w:trPr>
        <w:tc>
          <w:tcPr>
            <w:tcW w:w="14596" w:type="dxa"/>
            <w:gridSpan w:val="8"/>
            <w:shd w:val="clear" w:color="auto" w:fill="FFFFFF"/>
          </w:tcPr>
          <w:p w14:paraId="4AB99044" w14:textId="77777777" w:rsidR="00076F74" w:rsidRPr="00076F74" w:rsidRDefault="00076F74" w:rsidP="00076F74">
            <w:pPr>
              <w:widowControl w:val="0"/>
              <w:spacing w:after="0" w:line="240" w:lineRule="auto"/>
              <w:jc w:val="both"/>
              <w:rPr>
                <w:rFonts w:ascii="Times New Roman" w:eastAsia="Tahoma" w:hAnsi="Times New Roman" w:cs="Times New Roman"/>
                <w:color w:val="000000"/>
                <w:sz w:val="10"/>
                <w:szCs w:val="10"/>
                <w:lang w:bidi="ru-RU"/>
              </w:rPr>
            </w:pPr>
            <w:r w:rsidRPr="00076F74">
              <w:rPr>
                <w:rFonts w:ascii="Times New Roman" w:eastAsia="Calibri" w:hAnsi="Times New Roman" w:cs="Times New Roman"/>
                <w:b/>
                <w:bCs/>
                <w:color w:val="000000"/>
                <w:sz w:val="24"/>
                <w:szCs w:val="24"/>
                <w:lang w:bidi="ru-RU"/>
              </w:rPr>
              <w:t>Итого исполнено ____________ контрактов (договоров) на общую сумму ______________ руб.</w:t>
            </w:r>
          </w:p>
        </w:tc>
      </w:tr>
    </w:tbl>
    <w:p w14:paraId="79C1CF5F" w14:textId="77777777" w:rsidR="00076F74" w:rsidRPr="00076F74" w:rsidRDefault="00076F74" w:rsidP="00076F74">
      <w:pPr>
        <w:widowControl w:val="0"/>
        <w:spacing w:after="60" w:line="240" w:lineRule="auto"/>
        <w:ind w:firstLine="720"/>
        <w:jc w:val="both"/>
        <w:rPr>
          <w:rFonts w:ascii="Times New Roman" w:eastAsia="Calibri" w:hAnsi="Times New Roman" w:cs="Times New Roman"/>
          <w:sz w:val="20"/>
          <w:szCs w:val="20"/>
        </w:rPr>
      </w:pPr>
    </w:p>
    <w:p w14:paraId="1B3D6394" w14:textId="77777777" w:rsidR="00076F74" w:rsidRPr="00076F74" w:rsidRDefault="00076F74" w:rsidP="00076F74">
      <w:pPr>
        <w:widowControl w:val="0"/>
        <w:autoSpaceDE w:val="0"/>
        <w:autoSpaceDN w:val="0"/>
        <w:adjustRightInd w:val="0"/>
        <w:spacing w:after="0" w:line="240" w:lineRule="auto"/>
        <w:ind w:firstLine="540"/>
        <w:jc w:val="both"/>
        <w:rPr>
          <w:rFonts w:ascii="Times New Roman" w:eastAsia="Calibri" w:hAnsi="Times New Roman" w:cs="Times New Roman"/>
          <w:i/>
          <w:sz w:val="20"/>
          <w:szCs w:val="20"/>
        </w:rPr>
      </w:pPr>
    </w:p>
    <w:p w14:paraId="1D21E62E" w14:textId="77777777" w:rsidR="00076F74" w:rsidRPr="00076F74" w:rsidRDefault="00076F74" w:rsidP="00076F74">
      <w:pPr>
        <w:widowControl w:val="0"/>
        <w:spacing w:before="190" w:after="0" w:line="273" w:lineRule="exact"/>
        <w:ind w:left="180"/>
        <w:jc w:val="both"/>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Участник/</w:t>
      </w:r>
    </w:p>
    <w:p w14:paraId="38883C24" w14:textId="77777777" w:rsidR="00076F74" w:rsidRPr="00076F74" w:rsidRDefault="00076F74" w:rsidP="00076F74">
      <w:pPr>
        <w:widowControl w:val="0"/>
        <w:spacing w:after="0" w:line="273" w:lineRule="exact"/>
        <w:ind w:left="180"/>
        <w:jc w:val="both"/>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Руководитель организации/</w:t>
      </w:r>
    </w:p>
    <w:p w14:paraId="5D780B37" w14:textId="77777777" w:rsidR="00076F74" w:rsidRPr="00076F74" w:rsidRDefault="00076F74" w:rsidP="00076F74">
      <w:pPr>
        <w:widowControl w:val="0"/>
        <w:tabs>
          <w:tab w:val="left" w:leader="underscore" w:pos="6195"/>
          <w:tab w:val="left" w:leader="underscore" w:pos="8623"/>
        </w:tabs>
        <w:spacing w:after="0" w:line="273" w:lineRule="exact"/>
        <w:ind w:left="180"/>
        <w:jc w:val="both"/>
        <w:rPr>
          <w:rFonts w:ascii="Times New Roman" w:eastAsia="Calibri" w:hAnsi="Times New Roman" w:cs="Times New Roman"/>
          <w:color w:val="000000"/>
          <w:sz w:val="24"/>
          <w:szCs w:val="24"/>
          <w:lang w:bidi="ru-RU"/>
        </w:rPr>
      </w:pPr>
      <w:r w:rsidRPr="00076F74">
        <w:rPr>
          <w:rFonts w:ascii="Times New Roman" w:eastAsia="Calibri" w:hAnsi="Times New Roman" w:cs="Times New Roman"/>
          <w:color w:val="000000"/>
          <w:sz w:val="24"/>
          <w:szCs w:val="24"/>
          <w:lang w:bidi="ru-RU"/>
        </w:rPr>
        <w:t xml:space="preserve">уполномоченный представитель </w:t>
      </w:r>
      <w:r w:rsidRPr="00076F74">
        <w:rPr>
          <w:rFonts w:ascii="Times New Roman" w:eastAsia="Calibri" w:hAnsi="Times New Roman" w:cs="Times New Roman"/>
          <w:color w:val="000000"/>
          <w:sz w:val="24"/>
          <w:szCs w:val="24"/>
          <w:lang w:bidi="ru-RU"/>
        </w:rPr>
        <w:tab/>
        <w:t xml:space="preserve"> </w:t>
      </w:r>
      <w:r w:rsidRPr="00076F74">
        <w:rPr>
          <w:rFonts w:ascii="Times New Roman" w:eastAsia="Calibri" w:hAnsi="Times New Roman" w:cs="Times New Roman"/>
          <w:color w:val="000000"/>
          <w:sz w:val="24"/>
          <w:szCs w:val="24"/>
          <w:lang w:bidi="ru-RU"/>
        </w:rPr>
        <w:tab/>
      </w:r>
    </w:p>
    <w:p w14:paraId="61532A86" w14:textId="77777777" w:rsidR="00076F74" w:rsidRPr="00076F74" w:rsidRDefault="00076F74" w:rsidP="00076F74">
      <w:pPr>
        <w:widowControl w:val="0"/>
        <w:tabs>
          <w:tab w:val="left" w:pos="4365"/>
          <w:tab w:val="left" w:pos="7239"/>
        </w:tabs>
        <w:spacing w:after="0" w:line="200" w:lineRule="exact"/>
        <w:ind w:left="480"/>
        <w:jc w:val="both"/>
        <w:rPr>
          <w:rFonts w:ascii="Times New Roman" w:eastAsia="Calibri" w:hAnsi="Times New Roman" w:cs="Times New Roman"/>
          <w:color w:val="000000"/>
          <w:sz w:val="20"/>
          <w:szCs w:val="20"/>
          <w:lang w:bidi="ru-RU"/>
        </w:rPr>
      </w:pPr>
      <w:r w:rsidRPr="00076F74">
        <w:rPr>
          <w:rFonts w:ascii="Times New Roman" w:eastAsia="Calibri" w:hAnsi="Times New Roman" w:cs="Times New Roman"/>
          <w:color w:val="000000"/>
          <w:sz w:val="20"/>
          <w:szCs w:val="20"/>
          <w:lang w:bidi="ru-RU"/>
        </w:rPr>
        <w:t>(должность/доверенность)</w:t>
      </w:r>
      <w:r w:rsidRPr="00076F74">
        <w:rPr>
          <w:rFonts w:ascii="Times New Roman" w:eastAsia="Calibri" w:hAnsi="Times New Roman" w:cs="Times New Roman"/>
          <w:color w:val="000000"/>
          <w:sz w:val="20"/>
          <w:szCs w:val="20"/>
          <w:lang w:bidi="ru-RU"/>
        </w:rPr>
        <w:tab/>
        <w:t>(подпись)                            (Ф.И.О.)</w:t>
      </w:r>
    </w:p>
    <w:p w14:paraId="4E9345F3" w14:textId="77777777" w:rsidR="00076F74" w:rsidRPr="00076F74" w:rsidRDefault="00076F74" w:rsidP="00076F74">
      <w:pPr>
        <w:keepNext/>
        <w:keepLines/>
        <w:widowControl w:val="0"/>
        <w:spacing w:after="0" w:line="300" w:lineRule="exact"/>
        <w:ind w:left="3300"/>
        <w:jc w:val="both"/>
        <w:outlineLvl w:val="0"/>
        <w:rPr>
          <w:rFonts w:ascii="Times New Roman" w:eastAsia="Calibri" w:hAnsi="Times New Roman" w:cs="Times New Roman"/>
          <w:color w:val="000000"/>
          <w:sz w:val="18"/>
          <w:szCs w:val="24"/>
        </w:rPr>
      </w:pPr>
      <w:r w:rsidRPr="00076F74">
        <w:rPr>
          <w:rFonts w:ascii="Times New Roman" w:eastAsia="Lucida Sans Unicode" w:hAnsi="Times New Roman" w:cs="Times New Roman"/>
          <w:b/>
          <w:color w:val="000000"/>
          <w:sz w:val="24"/>
          <w:szCs w:val="30"/>
          <w:lang w:bidi="ru-RU"/>
        </w:rPr>
        <w:t xml:space="preserve">           </w:t>
      </w:r>
    </w:p>
    <w:p w14:paraId="02EF4B01" w14:textId="77777777" w:rsidR="00076F74" w:rsidRPr="00076F74" w:rsidRDefault="00076F74" w:rsidP="00076F74">
      <w:pPr>
        <w:jc w:val="both"/>
        <w:rPr>
          <w:rFonts w:ascii="Times New Roman" w:eastAsia="Calibri" w:hAnsi="Times New Roman" w:cs="Times New Roman"/>
        </w:rPr>
      </w:pPr>
    </w:p>
    <w:p w14:paraId="7BBCB453" w14:textId="7BFD4737" w:rsidR="00076F74" w:rsidRDefault="00076F74" w:rsidP="00860CB0">
      <w:pPr>
        <w:widowControl w:val="0"/>
        <w:spacing w:after="0" w:line="276" w:lineRule="auto"/>
        <w:ind w:firstLine="709"/>
        <w:jc w:val="both"/>
        <w:rPr>
          <w:rFonts w:ascii="Times New Roman" w:eastAsia="Times New Roman" w:hAnsi="Times New Roman" w:cs="Times New Roman"/>
          <w:lang w:eastAsia="ru-RU" w:bidi="ru-RU"/>
        </w:rPr>
      </w:pPr>
    </w:p>
    <w:sectPr w:rsidR="00076F74" w:rsidSect="00076F74">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7F19" w14:textId="77777777" w:rsidR="009A5228" w:rsidRDefault="009A5228">
      <w:pPr>
        <w:spacing w:after="0" w:line="240" w:lineRule="auto"/>
      </w:pPr>
      <w:r>
        <w:separator/>
      </w:r>
    </w:p>
  </w:endnote>
  <w:endnote w:type="continuationSeparator" w:id="0">
    <w:p w14:paraId="56D7AA31" w14:textId="77777777" w:rsidR="009A5228" w:rsidRDefault="009A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choolBookC">
    <w:altName w:val="Courier New"/>
    <w:charset w:val="CC"/>
    <w:family w:val="decorativ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Gothic"/>
    <w:charset w:val="80"/>
    <w:family w:val="auto"/>
    <w:pitch w:val="variable"/>
  </w:font>
  <w:font w:name="Trebuchet MS">
    <w:panose1 w:val="020B0603020202020204"/>
    <w:charset w:val="CC"/>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5D1B" w14:textId="5CDCB521" w:rsidR="007E3A46" w:rsidRDefault="007E3A46">
    <w:pPr>
      <w:pStyle w:val="af"/>
      <w:jc w:val="center"/>
    </w:pPr>
    <w:r>
      <w:fldChar w:fldCharType="begin"/>
    </w:r>
    <w:r>
      <w:instrText>PAGE   \* MERGEFORMAT</w:instrText>
    </w:r>
    <w:r>
      <w:fldChar w:fldCharType="separate"/>
    </w:r>
    <w:r w:rsidR="00BE4007">
      <w:rPr>
        <w:noProof/>
      </w:rPr>
      <w:t>7</w:t>
    </w:r>
    <w:r>
      <w:fldChar w:fldCharType="end"/>
    </w:r>
  </w:p>
  <w:p w14:paraId="3B547D45" w14:textId="77777777" w:rsidR="007E3A46" w:rsidRDefault="007E3A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A888" w14:textId="77777777" w:rsidR="009A5228" w:rsidRDefault="009A5228">
      <w:pPr>
        <w:spacing w:after="0" w:line="240" w:lineRule="auto"/>
      </w:pPr>
      <w:r>
        <w:separator/>
      </w:r>
    </w:p>
  </w:footnote>
  <w:footnote w:type="continuationSeparator" w:id="0">
    <w:p w14:paraId="685EDEE0" w14:textId="77777777" w:rsidR="009A5228" w:rsidRDefault="009A5228">
      <w:pPr>
        <w:spacing w:after="0" w:line="240" w:lineRule="auto"/>
      </w:pPr>
      <w:r>
        <w:continuationSeparator/>
      </w:r>
    </w:p>
  </w:footnote>
  <w:footnote w:id="1">
    <w:p w14:paraId="3817D5EB" w14:textId="1ECFAD21" w:rsidR="007E3A46" w:rsidRPr="005D5C87" w:rsidRDefault="007E3A46" w:rsidP="00C3294D">
      <w:pPr>
        <w:pStyle w:val="afe"/>
        <w:jc w:val="both"/>
        <w:rPr>
          <w:rFonts w:cs="Calibri"/>
          <w:sz w:val="16"/>
          <w:szCs w:val="16"/>
        </w:rPr>
      </w:pPr>
      <w:r w:rsidRPr="005D5C87">
        <w:rPr>
          <w:rStyle w:val="aff0"/>
          <w:rFonts w:cs="Calibri"/>
        </w:rPr>
        <w:footnoteRef/>
      </w:r>
      <w:r w:rsidRPr="005D5C87">
        <w:rPr>
          <w:rFonts w:cs="Calibri"/>
          <w:sz w:val="16"/>
          <w:szCs w:val="16"/>
        </w:rPr>
        <w:t xml:space="preserve"> В случае, если Подрядчик в соответствии с налоговым законодательством РФ не облагается НДС, то в настоящем пункте вместо слов «</w:t>
      </w:r>
      <w:r>
        <w:rPr>
          <w:rFonts w:cs="Calibri"/>
          <w:sz w:val="16"/>
          <w:szCs w:val="16"/>
        </w:rPr>
        <w:t>в</w:t>
      </w:r>
      <w:r>
        <w:rPr>
          <w:rFonts w:cs="Calibri"/>
          <w:sz w:val="16"/>
          <w:szCs w:val="16"/>
          <w:lang w:val="ru-RU"/>
        </w:rPr>
        <w:t xml:space="preserve"> том числе НДС (20%)</w:t>
      </w:r>
      <w:r w:rsidRPr="005D5C87">
        <w:rPr>
          <w:rFonts w:cs="Calibri"/>
          <w:sz w:val="16"/>
          <w:szCs w:val="16"/>
        </w:rPr>
        <w:t>» указать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C88D3A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RTF_Num 2"/>
    <w:lvl w:ilvl="0">
      <w:start w:val="1"/>
      <w:numFmt w:val="none"/>
      <w:suff w:val="nothing"/>
      <w:lvlText w:val=""/>
      <w:lvlJc w:val="left"/>
      <w:pPr>
        <w:tabs>
          <w:tab w:val="num" w:pos="2268"/>
        </w:tabs>
        <w:ind w:left="2268"/>
      </w:pPr>
      <w:rPr>
        <w:rFonts w:cs="Times New Roman"/>
      </w:rPr>
    </w:lvl>
    <w:lvl w:ilvl="1">
      <w:start w:val="1"/>
      <w:numFmt w:val="none"/>
      <w:suff w:val="nothing"/>
      <w:lvlText w:val=""/>
      <w:lvlJc w:val="left"/>
      <w:pPr>
        <w:tabs>
          <w:tab w:val="num" w:pos="2268"/>
        </w:tabs>
        <w:ind w:left="2268"/>
      </w:pPr>
      <w:rPr>
        <w:rFonts w:cs="Times New Roman"/>
      </w:rPr>
    </w:lvl>
    <w:lvl w:ilvl="2">
      <w:start w:val="1"/>
      <w:numFmt w:val="none"/>
      <w:suff w:val="nothing"/>
      <w:lvlText w:val=""/>
      <w:lvlJc w:val="left"/>
      <w:pPr>
        <w:tabs>
          <w:tab w:val="num" w:pos="2268"/>
        </w:tabs>
        <w:ind w:left="2268"/>
      </w:pPr>
      <w:rPr>
        <w:rFonts w:cs="Times New Roman"/>
      </w:rPr>
    </w:lvl>
    <w:lvl w:ilvl="3">
      <w:start w:val="1"/>
      <w:numFmt w:val="none"/>
      <w:suff w:val="nothing"/>
      <w:lvlText w:val=""/>
      <w:lvlJc w:val="left"/>
      <w:pPr>
        <w:tabs>
          <w:tab w:val="num" w:pos="2268"/>
        </w:tabs>
        <w:ind w:left="2268"/>
      </w:pPr>
      <w:rPr>
        <w:rFonts w:cs="Times New Roman"/>
      </w:rPr>
    </w:lvl>
    <w:lvl w:ilvl="4">
      <w:start w:val="1"/>
      <w:numFmt w:val="none"/>
      <w:suff w:val="nothing"/>
      <w:lvlText w:val=""/>
      <w:lvlJc w:val="left"/>
      <w:pPr>
        <w:tabs>
          <w:tab w:val="num" w:pos="2268"/>
        </w:tabs>
        <w:ind w:left="2268"/>
      </w:pPr>
      <w:rPr>
        <w:rFonts w:cs="Times New Roman"/>
      </w:rPr>
    </w:lvl>
    <w:lvl w:ilvl="5">
      <w:start w:val="1"/>
      <w:numFmt w:val="none"/>
      <w:suff w:val="nothing"/>
      <w:lvlText w:val=""/>
      <w:lvlJc w:val="left"/>
      <w:pPr>
        <w:tabs>
          <w:tab w:val="num" w:pos="2268"/>
        </w:tabs>
        <w:ind w:left="2268"/>
      </w:pPr>
      <w:rPr>
        <w:rFonts w:cs="Times New Roman"/>
      </w:rPr>
    </w:lvl>
    <w:lvl w:ilvl="6">
      <w:start w:val="1"/>
      <w:numFmt w:val="none"/>
      <w:suff w:val="nothing"/>
      <w:lvlText w:val=""/>
      <w:lvlJc w:val="left"/>
      <w:pPr>
        <w:tabs>
          <w:tab w:val="num" w:pos="2268"/>
        </w:tabs>
        <w:ind w:left="2268"/>
      </w:pPr>
      <w:rPr>
        <w:rFonts w:cs="Times New Roman"/>
      </w:rPr>
    </w:lvl>
    <w:lvl w:ilvl="7">
      <w:start w:val="1"/>
      <w:numFmt w:val="none"/>
      <w:suff w:val="nothing"/>
      <w:lvlText w:val=""/>
      <w:lvlJc w:val="left"/>
      <w:pPr>
        <w:tabs>
          <w:tab w:val="num" w:pos="2268"/>
        </w:tabs>
        <w:ind w:left="2268"/>
      </w:pPr>
      <w:rPr>
        <w:rFonts w:cs="Times New Roman"/>
      </w:rPr>
    </w:lvl>
    <w:lvl w:ilvl="8">
      <w:start w:val="1"/>
      <w:numFmt w:val="none"/>
      <w:suff w:val="nothing"/>
      <w:lvlText w:val=""/>
      <w:lvlJc w:val="left"/>
      <w:pPr>
        <w:tabs>
          <w:tab w:val="num" w:pos="2268"/>
        </w:tabs>
        <w:ind w:left="2268"/>
      </w:pPr>
      <w:rPr>
        <w:rFonts w:cs="Times New Roman"/>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3"/>
    <w:lvl w:ilvl="0">
      <w:start w:val="1"/>
      <w:numFmt w:val="decimal"/>
      <w:lvlText w:val="%1."/>
      <w:lvlJc w:val="center"/>
      <w:pPr>
        <w:tabs>
          <w:tab w:val="num" w:pos="567"/>
        </w:tabs>
        <w:ind w:left="0" w:firstLine="0"/>
      </w:pPr>
    </w:lvl>
    <w:lvl w:ilvl="1">
      <w:start w:val="1"/>
      <w:numFmt w:val="decimal"/>
      <w:lvlText w:val="%1.%2."/>
      <w:lvlJc w:val="left"/>
      <w:pPr>
        <w:tabs>
          <w:tab w:val="num" w:pos="1702"/>
        </w:tabs>
        <w:ind w:left="0" w:firstLine="0"/>
      </w:pPr>
    </w:lvl>
    <w:lvl w:ilvl="2">
      <w:start w:val="1"/>
      <w:numFmt w:val="decimal"/>
      <w:lvlText w:val="%1.%2.%3."/>
      <w:lvlJc w:val="left"/>
      <w:pPr>
        <w:tabs>
          <w:tab w:val="num" w:pos="851"/>
        </w:tabs>
        <w:ind w:left="0" w:firstLine="0"/>
      </w:pPr>
      <w:rPr>
        <w:spacing w:val="0"/>
        <w:sz w:val="28"/>
        <w:szCs w:val="28"/>
      </w:rPr>
    </w:lvl>
    <w:lvl w:ilvl="3">
      <w:start w:val="1"/>
      <w:numFmt w:val="decimal"/>
      <w:lvlText w:val="%1.%2.%3.%4."/>
      <w:lvlJc w:val="left"/>
      <w:pPr>
        <w:tabs>
          <w:tab w:val="num" w:pos="2127"/>
        </w:tabs>
        <w:ind w:left="0" w:firstLine="0"/>
      </w:pPr>
    </w:lvl>
    <w:lvl w:ilvl="4">
      <w:start w:val="1"/>
      <w:numFmt w:val="decimal"/>
      <w:lvlText w:val="%5)"/>
      <w:lvlJc w:val="left"/>
      <w:pPr>
        <w:tabs>
          <w:tab w:val="num" w:pos="1576"/>
        </w:tabs>
        <w:ind w:left="0" w:firstLine="0"/>
      </w:pPr>
    </w:lvl>
    <w:lvl w:ilvl="5">
      <w:start w:val="1"/>
      <w:numFmt w:val="decimal"/>
      <w:lvlText w:val="%1.%2.%3.%4.%5.%6"/>
      <w:lvlJc w:val="left"/>
      <w:pPr>
        <w:tabs>
          <w:tab w:val="num" w:pos="2592"/>
        </w:tabs>
        <w:ind w:left="0" w:firstLine="0"/>
      </w:pPr>
    </w:lvl>
    <w:lvl w:ilvl="6">
      <w:start w:val="1"/>
      <w:numFmt w:val="decimal"/>
      <w:lvlText w:val="%1.%2.%3.%4.%5.%6.%7"/>
      <w:lvlJc w:val="left"/>
      <w:pPr>
        <w:tabs>
          <w:tab w:val="num" w:pos="2736"/>
        </w:tabs>
        <w:ind w:left="0" w:firstLine="0"/>
      </w:pPr>
    </w:lvl>
    <w:lvl w:ilvl="7">
      <w:start w:val="1"/>
      <w:numFmt w:val="decimal"/>
      <w:lvlText w:val="%1.%2.%3.%4.%5.%6.%7.%8"/>
      <w:lvlJc w:val="left"/>
      <w:pPr>
        <w:tabs>
          <w:tab w:val="num" w:pos="2880"/>
        </w:tabs>
        <w:ind w:left="0" w:firstLine="0"/>
      </w:pPr>
    </w:lvl>
    <w:lvl w:ilvl="8">
      <w:start w:val="1"/>
      <w:numFmt w:val="decimal"/>
      <w:lvlText w:val="%1.%2.%3.%4.%5.%6.%7.%8.%9"/>
      <w:lvlJc w:val="left"/>
      <w:pPr>
        <w:tabs>
          <w:tab w:val="num" w:pos="3024"/>
        </w:tabs>
        <w:ind w:left="0" w:firstLine="0"/>
      </w:pPr>
    </w:lvl>
  </w:abstractNum>
  <w:abstractNum w:abstractNumId="4" w15:restartNumberingAfterBreak="0">
    <w:nsid w:val="00000005"/>
    <w:multiLevelType w:val="multilevel"/>
    <w:tmpl w:val="00000005"/>
    <w:name w:val="WW8Num4"/>
    <w:lvl w:ilvl="0">
      <w:start w:val="1"/>
      <w:numFmt w:val="decimal"/>
      <w:lvlText w:val="%1."/>
      <w:lvlJc w:val="left"/>
      <w:pPr>
        <w:tabs>
          <w:tab w:val="num" w:pos="432"/>
        </w:tabs>
        <w:ind w:left="0" w:firstLine="0"/>
      </w:pPr>
      <w:rPr>
        <w:rFonts w:ascii="Symbol" w:hAnsi="Symbol" w:cs="OpenSymbol"/>
      </w:rPr>
    </w:lvl>
    <w:lvl w:ilvl="1">
      <w:start w:val="1"/>
      <w:numFmt w:val="decimal"/>
      <w:lvlText w:val="%1.%2"/>
      <w:lvlJc w:val="left"/>
      <w:pPr>
        <w:tabs>
          <w:tab w:val="num" w:pos="576"/>
        </w:tabs>
        <w:ind w:left="0" w:firstLine="0"/>
      </w:pPr>
    </w:lvl>
    <w:lvl w:ilvl="2">
      <w:start w:val="1"/>
      <w:numFmt w:val="decimal"/>
      <w:lvlText w:val="%1.%2.%3"/>
      <w:lvlJc w:val="left"/>
      <w:pPr>
        <w:tabs>
          <w:tab w:val="num" w:pos="767"/>
        </w:tabs>
        <w:ind w:left="0" w:firstLine="0"/>
      </w:p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5" w15:restartNumberingAfterBreak="0">
    <w:nsid w:val="00000007"/>
    <w:multiLevelType w:val="singleLevel"/>
    <w:tmpl w:val="00000007"/>
    <w:name w:val="WW8Num8"/>
    <w:lvl w:ilvl="0">
      <w:start w:val="1"/>
      <w:numFmt w:val="decimal"/>
      <w:lvlText w:val="%1."/>
      <w:lvlJc w:val="left"/>
      <w:pPr>
        <w:tabs>
          <w:tab w:val="num" w:pos="1300"/>
        </w:tabs>
        <w:ind w:left="0" w:firstLine="0"/>
      </w:pPr>
      <w:rPr>
        <w:rFonts w:cs="Times New Roman"/>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0" w:firstLine="0"/>
      </w:pPr>
    </w:lvl>
    <w:lvl w:ilvl="1">
      <w:start w:val="1"/>
      <w:numFmt w:val="bullet"/>
      <w:lvlText w:val=""/>
      <w:lvlJc w:val="left"/>
      <w:pPr>
        <w:tabs>
          <w:tab w:val="num" w:pos="1440"/>
        </w:tabs>
        <w:ind w:left="0" w:firstLine="0"/>
      </w:pPr>
      <w:rPr>
        <w:rFonts w:ascii="Symbol" w:hAnsi="Symbol" w:cs="MS Gothic"/>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9"/>
    <w:multiLevelType w:val="singleLevel"/>
    <w:tmpl w:val="00000009"/>
    <w:name w:val="WW8Num10"/>
    <w:lvl w:ilvl="0">
      <w:start w:val="1"/>
      <w:numFmt w:val="bullet"/>
      <w:lvlText w:val="–"/>
      <w:lvlJc w:val="left"/>
      <w:pPr>
        <w:tabs>
          <w:tab w:val="num" w:pos="-92"/>
        </w:tabs>
        <w:ind w:left="0" w:firstLine="0"/>
      </w:pPr>
      <w:rPr>
        <w:rFonts w:ascii="Times New Roman" w:hAnsi="Times New Roman" w:cs="Symbol"/>
      </w:rPr>
    </w:lvl>
  </w:abstractNum>
  <w:abstractNum w:abstractNumId="8" w15:restartNumberingAfterBreak="0">
    <w:nsid w:val="0000000B"/>
    <w:multiLevelType w:val="multilevel"/>
    <w:tmpl w:val="0000000B"/>
    <w:name w:val="WW8Num15"/>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rPr>
        <w:rFonts w:ascii="OpenSymbol" w:hAnsi="OpenSymbol" w:cs="OpenSymbol"/>
        <w:color w:val="000000"/>
        <w:sz w:val="21"/>
        <w:szCs w:val="21"/>
      </w:rPr>
    </w:lvl>
    <w:lvl w:ilvl="2">
      <w:start w:val="1"/>
      <w:numFmt w:val="decimal"/>
      <w:lvlText w:val="%1.%2.%3."/>
      <w:lvlJc w:val="left"/>
      <w:pPr>
        <w:tabs>
          <w:tab w:val="num" w:pos="0"/>
        </w:tabs>
        <w:ind w:left="0" w:firstLine="0"/>
      </w:pPr>
      <w:rPr>
        <w:rFonts w:ascii="OpenSymbol" w:hAnsi="OpenSymbol" w:cs="OpenSymbol"/>
        <w:color w:val="000000"/>
        <w:sz w:val="21"/>
        <w:szCs w:val="21"/>
      </w:rPr>
    </w:lvl>
    <w:lvl w:ilvl="3">
      <w:start w:val="1"/>
      <w:numFmt w:val="decimal"/>
      <w:lvlText w:val="%1.%2.%3.%4."/>
      <w:lvlJc w:val="left"/>
      <w:pPr>
        <w:tabs>
          <w:tab w:val="num" w:pos="0"/>
        </w:tabs>
        <w:ind w:left="0" w:firstLine="0"/>
      </w:pPr>
      <w:rPr>
        <w:rFonts w:ascii="OpenSymbol" w:hAnsi="OpenSymbol" w:cs="OpenSymbol"/>
        <w:color w:val="000000"/>
        <w:sz w:val="21"/>
        <w:szCs w:val="21"/>
      </w:rPr>
    </w:lvl>
    <w:lvl w:ilvl="4">
      <w:start w:val="1"/>
      <w:numFmt w:val="decimal"/>
      <w:lvlText w:val="%1.%2.%3.%4.%5."/>
      <w:lvlJc w:val="left"/>
      <w:pPr>
        <w:tabs>
          <w:tab w:val="num" w:pos="0"/>
        </w:tabs>
        <w:ind w:left="0" w:firstLine="0"/>
      </w:pPr>
      <w:rPr>
        <w:rFonts w:ascii="OpenSymbol" w:hAnsi="OpenSymbol" w:cs="OpenSymbol"/>
        <w:color w:val="000000"/>
        <w:sz w:val="21"/>
        <w:szCs w:val="21"/>
      </w:rPr>
    </w:lvl>
    <w:lvl w:ilvl="5">
      <w:start w:val="1"/>
      <w:numFmt w:val="decimal"/>
      <w:lvlText w:val="%1.%2.%3.%4.%5.%6."/>
      <w:lvlJc w:val="left"/>
      <w:pPr>
        <w:tabs>
          <w:tab w:val="num" w:pos="0"/>
        </w:tabs>
        <w:ind w:left="0" w:firstLine="0"/>
      </w:pPr>
      <w:rPr>
        <w:rFonts w:ascii="OpenSymbol" w:hAnsi="OpenSymbol" w:cs="OpenSymbol"/>
        <w:color w:val="000000"/>
        <w:sz w:val="21"/>
        <w:szCs w:val="21"/>
      </w:rPr>
    </w:lvl>
    <w:lvl w:ilvl="6">
      <w:start w:val="1"/>
      <w:numFmt w:val="decimal"/>
      <w:lvlText w:val="%1.%2.%3.%4.%5.%6.%7."/>
      <w:lvlJc w:val="left"/>
      <w:pPr>
        <w:tabs>
          <w:tab w:val="num" w:pos="0"/>
        </w:tabs>
        <w:ind w:left="0" w:firstLine="0"/>
      </w:pPr>
      <w:rPr>
        <w:rFonts w:ascii="OpenSymbol" w:hAnsi="OpenSymbol" w:cs="OpenSymbol"/>
        <w:color w:val="000000"/>
        <w:sz w:val="21"/>
        <w:szCs w:val="21"/>
      </w:rPr>
    </w:lvl>
    <w:lvl w:ilvl="7">
      <w:start w:val="1"/>
      <w:numFmt w:val="decimal"/>
      <w:lvlText w:val="%1.%2.%3.%4.%5.%6.%7.%8."/>
      <w:lvlJc w:val="left"/>
      <w:pPr>
        <w:tabs>
          <w:tab w:val="num" w:pos="0"/>
        </w:tabs>
        <w:ind w:left="0" w:firstLine="0"/>
      </w:pPr>
      <w:rPr>
        <w:rFonts w:ascii="OpenSymbol" w:hAnsi="OpenSymbol" w:cs="OpenSymbol"/>
        <w:color w:val="000000"/>
        <w:sz w:val="21"/>
        <w:szCs w:val="21"/>
      </w:rPr>
    </w:lvl>
    <w:lvl w:ilvl="8">
      <w:start w:val="1"/>
      <w:numFmt w:val="decimal"/>
      <w:lvlText w:val="%1.%2.%3.%4.%5.%6.%7.%8.%9."/>
      <w:lvlJc w:val="left"/>
      <w:pPr>
        <w:tabs>
          <w:tab w:val="num" w:pos="0"/>
        </w:tabs>
        <w:ind w:left="0" w:firstLine="0"/>
      </w:pPr>
      <w:rPr>
        <w:rFonts w:ascii="OpenSymbol" w:hAnsi="OpenSymbol" w:cs="OpenSymbol"/>
        <w:color w:val="000000"/>
        <w:sz w:val="21"/>
        <w:szCs w:val="21"/>
      </w:rPr>
    </w:lvl>
  </w:abstractNum>
  <w:abstractNum w:abstractNumId="9" w15:restartNumberingAfterBreak="0">
    <w:nsid w:val="0000000C"/>
    <w:multiLevelType w:val="multilevel"/>
    <w:tmpl w:val="F8BE2980"/>
    <w:name w:val="WW8Num16"/>
    <w:lvl w:ilvl="0">
      <w:start w:val="1"/>
      <w:numFmt w:val="decimal"/>
      <w:lvlText w:val="%1."/>
      <w:lvlJc w:val="left"/>
      <w:pPr>
        <w:tabs>
          <w:tab w:val="num" w:pos="0"/>
        </w:tabs>
        <w:ind w:left="0" w:firstLine="0"/>
      </w:pPr>
      <w:rPr>
        <w:b w:val="0"/>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0D"/>
    <w:multiLevelType w:val="multilevel"/>
    <w:tmpl w:val="0000000D"/>
    <w:name w:val="WW8Num17"/>
    <w:lvl w:ilvl="0">
      <w:start w:val="1"/>
      <w:numFmt w:val="decimal"/>
      <w:lvlText w:val="%1."/>
      <w:lvlJc w:val="left"/>
      <w:pPr>
        <w:tabs>
          <w:tab w:val="num" w:pos="960"/>
        </w:tabs>
        <w:ind w:left="0" w:firstLine="0"/>
      </w:pPr>
      <w:rPr>
        <w:rFonts w:ascii="Symbol" w:hAnsi="Symbol" w:cs="OpenSymbol"/>
        <w:color w:val="000000"/>
        <w:sz w:val="21"/>
        <w:szCs w:val="21"/>
      </w:r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0">
    <w:nsid w:val="0000000E"/>
    <w:multiLevelType w:val="multilevel"/>
    <w:tmpl w:val="0000000E"/>
    <w:name w:val="WW8Num44"/>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b/>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7974C8A"/>
    <w:multiLevelType w:val="multilevel"/>
    <w:tmpl w:val="32F89D56"/>
    <w:styleLink w:val="WW8Num6"/>
    <w:lvl w:ilvl="0">
      <w:start w:val="1"/>
      <w:numFmt w:val="decimal"/>
      <w:lvlText w:val="%1."/>
      <w:lvlJc w:val="left"/>
      <w:pPr>
        <w:ind w:left="61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13030C3F"/>
    <w:multiLevelType w:val="hybridMultilevel"/>
    <w:tmpl w:val="F994283C"/>
    <w:lvl w:ilvl="0" w:tplc="DCC2A6B0">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4" w15:restartNumberingAfterBreak="0">
    <w:nsid w:val="2BE537DD"/>
    <w:multiLevelType w:val="multilevel"/>
    <w:tmpl w:val="D5B2C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72F7D"/>
    <w:multiLevelType w:val="hybridMultilevel"/>
    <w:tmpl w:val="225A1E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9429F3"/>
    <w:multiLevelType w:val="multilevel"/>
    <w:tmpl w:val="590CB1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B6766"/>
    <w:multiLevelType w:val="hybridMultilevel"/>
    <w:tmpl w:val="22940622"/>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8" w15:restartNumberingAfterBreak="0">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6616C"/>
    <w:multiLevelType w:val="multilevel"/>
    <w:tmpl w:val="51BCF872"/>
    <w:styleLink w:val="WW8Num9"/>
    <w:lvl w:ilvl="0">
      <w:start w:val="7"/>
      <w:numFmt w:val="decimal"/>
      <w:lvlText w:val="%1."/>
      <w:lvlJc w:val="left"/>
    </w:lvl>
    <w:lvl w:ilvl="1">
      <w:start w:val="4"/>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6FA2207"/>
    <w:multiLevelType w:val="hybridMultilevel"/>
    <w:tmpl w:val="FC249432"/>
    <w:lvl w:ilvl="0" w:tplc="CF2C73B6">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1" w15:restartNumberingAfterBreak="0">
    <w:nsid w:val="48116E26"/>
    <w:multiLevelType w:val="multilevel"/>
    <w:tmpl w:val="68A0182A"/>
    <w:lvl w:ilvl="0">
      <w:start w:val="1"/>
      <w:numFmt w:val="decimal"/>
      <w:pStyle w:val="10"/>
      <w:lvlText w:val="Часть %1."/>
      <w:lvlJc w:val="left"/>
      <w:pPr>
        <w:tabs>
          <w:tab w:val="num" w:pos="1141"/>
        </w:tabs>
        <w:ind w:left="1141" w:hanging="432"/>
      </w:pPr>
      <w:rPr>
        <w:rFonts w:hint="default"/>
      </w:rPr>
    </w:lvl>
    <w:lvl w:ilvl="1">
      <w:start w:val="1"/>
      <w:numFmt w:val="decimal"/>
      <w:pStyle w:val="2"/>
      <w:lvlText w:val="РАЗДЕЛ %1.%2."/>
      <w:lvlJc w:val="left"/>
      <w:pPr>
        <w:tabs>
          <w:tab w:val="num" w:pos="1285"/>
        </w:tabs>
        <w:ind w:left="1285" w:hanging="576"/>
      </w:pPr>
      <w:rPr>
        <w:rFonts w:hint="default"/>
      </w:rPr>
    </w:lvl>
    <w:lvl w:ilvl="2">
      <w:start w:val="1"/>
      <w:numFmt w:val="decimal"/>
      <w:pStyle w:val="3"/>
      <w:lvlText w:val="%3."/>
      <w:lvlJc w:val="left"/>
      <w:pPr>
        <w:tabs>
          <w:tab w:val="num" w:pos="1429"/>
        </w:tabs>
        <w:ind w:left="1429" w:hanging="720"/>
      </w:pPr>
      <w:rPr>
        <w:rFonts w:hint="default"/>
      </w:rPr>
    </w:lvl>
    <w:lvl w:ilvl="3">
      <w:start w:val="1"/>
      <w:numFmt w:val="decimal"/>
      <w:pStyle w:val="4"/>
      <w:lvlText w:val="%3.%4."/>
      <w:lvlJc w:val="left"/>
      <w:pPr>
        <w:tabs>
          <w:tab w:val="num" w:pos="1824"/>
        </w:tabs>
        <w:ind w:left="1824" w:hanging="864"/>
      </w:pPr>
      <w:rPr>
        <w:rFonts w:hint="default"/>
        <w:b/>
        <w:color w:val="auto"/>
        <w:sz w:val="28"/>
      </w:rPr>
    </w:lvl>
    <w:lvl w:ilvl="4">
      <w:start w:val="1"/>
      <w:numFmt w:val="decimal"/>
      <w:pStyle w:val="50"/>
      <w:lvlText w:val="%3.%5."/>
      <w:lvlJc w:val="left"/>
      <w:pPr>
        <w:tabs>
          <w:tab w:val="num" w:pos="1717"/>
        </w:tabs>
        <w:ind w:left="1717" w:hanging="1008"/>
      </w:pPr>
      <w:rPr>
        <w:rFonts w:hint="default"/>
      </w:rPr>
    </w:lvl>
    <w:lvl w:ilvl="5">
      <w:numFmt w:val="none"/>
      <w:pStyle w:val="6"/>
      <w:lvlText w:val=""/>
      <w:lvlJc w:val="left"/>
      <w:pPr>
        <w:tabs>
          <w:tab w:val="num" w:pos="360"/>
        </w:tabs>
        <w:ind w:left="0" w:firstLine="0"/>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2" w15:restartNumberingAfterBreak="0">
    <w:nsid w:val="4CA35EF4"/>
    <w:multiLevelType w:val="hybridMultilevel"/>
    <w:tmpl w:val="22DA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C271E3"/>
    <w:multiLevelType w:val="multilevel"/>
    <w:tmpl w:val="A3B27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494CB4"/>
    <w:multiLevelType w:val="multilevel"/>
    <w:tmpl w:val="2AE87C4C"/>
    <w:lvl w:ilvl="0">
      <w:start w:val="1"/>
      <w:numFmt w:val="decimal"/>
      <w:pStyle w:val="a"/>
      <w:lvlText w:val="%1."/>
      <w:lvlJc w:val="left"/>
      <w:pPr>
        <w:ind w:left="360" w:hanging="360"/>
      </w:pPr>
      <w:rPr>
        <w:rFonts w:ascii="Times New Roman" w:hAnsi="Times New Roman" w:cs="Times New Roman" w:hint="default"/>
      </w:rPr>
    </w:lvl>
    <w:lvl w:ilvl="1">
      <w:start w:val="1"/>
      <w:numFmt w:val="decimal"/>
      <w:pStyle w:val="11"/>
      <w:lvlText w:val="%1.%2."/>
      <w:lvlJc w:val="left"/>
      <w:pPr>
        <w:ind w:left="792" w:hanging="432"/>
      </w:pPr>
    </w:lvl>
    <w:lvl w:ilvl="2">
      <w:start w:val="1"/>
      <w:numFmt w:val="decimal"/>
      <w:pStyle w:val="a0"/>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417B32"/>
    <w:multiLevelType w:val="hybridMultilevel"/>
    <w:tmpl w:val="820A5678"/>
    <w:lvl w:ilvl="0" w:tplc="BD0284D4">
      <w:numFmt w:val="bullet"/>
      <w:lvlText w:val="-"/>
      <w:lvlJc w:val="left"/>
      <w:pPr>
        <w:tabs>
          <w:tab w:val="num" w:pos="720"/>
        </w:tabs>
        <w:ind w:left="720" w:hanging="360"/>
      </w:pPr>
      <w:rPr>
        <w:rFonts w:ascii="Times New Roman" w:hAnsi="Times New Roman" w:cs="Times New Roman" w:hint="default"/>
      </w:rPr>
    </w:lvl>
    <w:lvl w:ilvl="1" w:tplc="5B5E82AE">
      <w:numFmt w:val="none"/>
      <w:lvlText w:val=""/>
      <w:lvlJc w:val="left"/>
      <w:pPr>
        <w:tabs>
          <w:tab w:val="num" w:pos="360"/>
        </w:tabs>
        <w:ind w:left="0" w:firstLine="0"/>
      </w:pPr>
    </w:lvl>
    <w:lvl w:ilvl="2" w:tplc="E9B214A2">
      <w:numFmt w:val="none"/>
      <w:lvlText w:val=""/>
      <w:lvlJc w:val="left"/>
      <w:pPr>
        <w:tabs>
          <w:tab w:val="num" w:pos="360"/>
        </w:tabs>
        <w:ind w:left="0" w:firstLine="0"/>
      </w:pPr>
    </w:lvl>
    <w:lvl w:ilvl="3" w:tplc="0F9C46E8">
      <w:numFmt w:val="none"/>
      <w:lvlText w:val=""/>
      <w:lvlJc w:val="left"/>
      <w:pPr>
        <w:tabs>
          <w:tab w:val="num" w:pos="360"/>
        </w:tabs>
        <w:ind w:left="0" w:firstLine="0"/>
      </w:pPr>
    </w:lvl>
    <w:lvl w:ilvl="4" w:tplc="885A6F96">
      <w:numFmt w:val="none"/>
      <w:lvlText w:val=""/>
      <w:lvlJc w:val="left"/>
      <w:pPr>
        <w:tabs>
          <w:tab w:val="num" w:pos="360"/>
        </w:tabs>
        <w:ind w:left="0" w:firstLine="0"/>
      </w:pPr>
    </w:lvl>
    <w:lvl w:ilvl="5" w:tplc="5E50B6BE">
      <w:numFmt w:val="none"/>
      <w:lvlText w:val=""/>
      <w:lvlJc w:val="left"/>
      <w:pPr>
        <w:tabs>
          <w:tab w:val="num" w:pos="360"/>
        </w:tabs>
        <w:ind w:left="0" w:firstLine="0"/>
      </w:pPr>
    </w:lvl>
    <w:lvl w:ilvl="6" w:tplc="2D06CA54">
      <w:numFmt w:val="none"/>
      <w:lvlText w:val=""/>
      <w:lvlJc w:val="left"/>
      <w:pPr>
        <w:tabs>
          <w:tab w:val="num" w:pos="360"/>
        </w:tabs>
        <w:ind w:left="0" w:firstLine="0"/>
      </w:pPr>
    </w:lvl>
    <w:lvl w:ilvl="7" w:tplc="705E61CC">
      <w:numFmt w:val="none"/>
      <w:lvlText w:val=""/>
      <w:lvlJc w:val="left"/>
      <w:pPr>
        <w:tabs>
          <w:tab w:val="num" w:pos="360"/>
        </w:tabs>
        <w:ind w:left="0" w:firstLine="0"/>
      </w:pPr>
    </w:lvl>
    <w:lvl w:ilvl="8" w:tplc="4690744C">
      <w:numFmt w:val="none"/>
      <w:lvlText w:val=""/>
      <w:lvlJc w:val="left"/>
      <w:pPr>
        <w:tabs>
          <w:tab w:val="num" w:pos="360"/>
        </w:tabs>
        <w:ind w:left="0" w:firstLine="0"/>
      </w:pPr>
    </w:lvl>
  </w:abstractNum>
  <w:abstractNum w:abstractNumId="26" w15:restartNumberingAfterBreak="0">
    <w:nsid w:val="5C9B630C"/>
    <w:multiLevelType w:val="hybridMultilevel"/>
    <w:tmpl w:val="31B09300"/>
    <w:lvl w:ilvl="0" w:tplc="BD8E6F30">
      <w:start w:val="1"/>
      <w:numFmt w:val="bullet"/>
      <w:pStyle w:val="a1"/>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E937F3B"/>
    <w:multiLevelType w:val="multilevel"/>
    <w:tmpl w:val="7D3E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pStyle w:val="30"/>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D373F"/>
    <w:multiLevelType w:val="multilevel"/>
    <w:tmpl w:val="49DC1066"/>
    <w:lvl w:ilvl="0">
      <w:start w:val="1"/>
      <w:numFmt w:val="decimal"/>
      <w:pStyle w:val="12"/>
      <w:lvlText w:val="%1."/>
      <w:lvlJc w:val="left"/>
      <w:pPr>
        <w:ind w:left="502" w:hanging="360"/>
      </w:pPr>
      <w:rPr>
        <w:rFonts w:cs="Times New Roman" w:hint="default"/>
        <w:color w:val="auto"/>
      </w:rPr>
    </w:lvl>
    <w:lvl w:ilvl="1">
      <w:start w:val="1"/>
      <w:numFmt w:val="decimal"/>
      <w:isLgl/>
      <w:lvlText w:val="%1.%2."/>
      <w:lvlJc w:val="left"/>
      <w:pPr>
        <w:tabs>
          <w:tab w:val="num" w:pos="1713"/>
        </w:tabs>
        <w:ind w:left="1713"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433"/>
        </w:tabs>
        <w:ind w:left="2433" w:hanging="144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793"/>
        </w:tabs>
        <w:ind w:left="2793" w:hanging="180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29" w15:restartNumberingAfterBreak="0">
    <w:nsid w:val="60AC0166"/>
    <w:multiLevelType w:val="multilevel"/>
    <w:tmpl w:val="48765416"/>
    <w:lvl w:ilvl="0">
      <w:start w:val="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68552B"/>
    <w:multiLevelType w:val="multilevel"/>
    <w:tmpl w:val="17D24966"/>
    <w:lvl w:ilvl="0">
      <w:start w:val="7"/>
      <w:numFmt w:val="decimal"/>
      <w:lvlText w:val="%1."/>
      <w:lvlJc w:val="left"/>
      <w:pPr>
        <w:ind w:left="540" w:hanging="540"/>
      </w:pPr>
      <w:rPr>
        <w:rFonts w:hint="default"/>
        <w:i/>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626804"/>
    <w:multiLevelType w:val="hybridMultilevel"/>
    <w:tmpl w:val="35904EC8"/>
    <w:lvl w:ilvl="0" w:tplc="A30473D6">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2" w15:restartNumberingAfterBreak="0">
    <w:nsid w:val="7A8D54DE"/>
    <w:multiLevelType w:val="multilevel"/>
    <w:tmpl w:val="2DC2C7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8"/>
  </w:num>
  <w:num w:numId="3">
    <w:abstractNumId w:val="26"/>
  </w:num>
  <w:num w:numId="4">
    <w:abstractNumId w:val="21"/>
  </w:num>
  <w:num w:numId="5">
    <w:abstractNumId w:val="18"/>
  </w:num>
  <w:num w:numId="6">
    <w:abstractNumId w:val="0"/>
  </w:num>
  <w:num w:numId="7">
    <w:abstractNumId w:val="12"/>
  </w:num>
  <w:num w:numId="8">
    <w:abstractNumId w:val="19"/>
  </w:num>
  <w:num w:numId="9">
    <w:abstractNumId w:val="14"/>
  </w:num>
  <w:num w:numId="10">
    <w:abstractNumId w:val="30"/>
  </w:num>
  <w:num w:numId="11">
    <w:abstractNumId w:val="2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lvlOverride w:ilvl="0">
      <w:startOverride w:val="8"/>
    </w:lvlOverride>
    <w:lvlOverride w:ilvl="1"/>
    <w:lvlOverride w:ilvl="2"/>
    <w:lvlOverride w:ilvl="3"/>
    <w:lvlOverride w:ilvl="4"/>
    <w:lvlOverride w:ilvl="5"/>
    <w:lvlOverride w:ilvl="6"/>
    <w:lvlOverride w:ilvl="7"/>
    <w:lvlOverride w:ilvl="8"/>
  </w:num>
  <w:num w:numId="21">
    <w:abstractNumId w:val="15"/>
  </w:num>
  <w:num w:numId="2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28"/>
    <w:rsid w:val="00000CA8"/>
    <w:rsid w:val="000070C4"/>
    <w:rsid w:val="000079C7"/>
    <w:rsid w:val="000129D3"/>
    <w:rsid w:val="000129F7"/>
    <w:rsid w:val="00015747"/>
    <w:rsid w:val="00021A6D"/>
    <w:rsid w:val="000222F9"/>
    <w:rsid w:val="0002376B"/>
    <w:rsid w:val="0003089A"/>
    <w:rsid w:val="00035285"/>
    <w:rsid w:val="0003658A"/>
    <w:rsid w:val="00044350"/>
    <w:rsid w:val="00051654"/>
    <w:rsid w:val="00052AEC"/>
    <w:rsid w:val="00052C77"/>
    <w:rsid w:val="00054D09"/>
    <w:rsid w:val="00056A2C"/>
    <w:rsid w:val="00064482"/>
    <w:rsid w:val="000744EA"/>
    <w:rsid w:val="00075A68"/>
    <w:rsid w:val="00076F74"/>
    <w:rsid w:val="00080D5A"/>
    <w:rsid w:val="000826A2"/>
    <w:rsid w:val="00083450"/>
    <w:rsid w:val="00084208"/>
    <w:rsid w:val="000852C7"/>
    <w:rsid w:val="00085BF1"/>
    <w:rsid w:val="000877B3"/>
    <w:rsid w:val="00092B79"/>
    <w:rsid w:val="0009573B"/>
    <w:rsid w:val="00096064"/>
    <w:rsid w:val="00097AEC"/>
    <w:rsid w:val="000A03C9"/>
    <w:rsid w:val="000A264A"/>
    <w:rsid w:val="000A3ABA"/>
    <w:rsid w:val="000A5D60"/>
    <w:rsid w:val="000A66EF"/>
    <w:rsid w:val="000A6FB4"/>
    <w:rsid w:val="000A7802"/>
    <w:rsid w:val="000B20DD"/>
    <w:rsid w:val="000B2E29"/>
    <w:rsid w:val="000B6954"/>
    <w:rsid w:val="000B702F"/>
    <w:rsid w:val="000B7268"/>
    <w:rsid w:val="000C17A8"/>
    <w:rsid w:val="000C2539"/>
    <w:rsid w:val="000C2906"/>
    <w:rsid w:val="000C331B"/>
    <w:rsid w:val="000C4E7B"/>
    <w:rsid w:val="000C6B1B"/>
    <w:rsid w:val="000D112E"/>
    <w:rsid w:val="000D558E"/>
    <w:rsid w:val="000D6702"/>
    <w:rsid w:val="000D729B"/>
    <w:rsid w:val="000E3759"/>
    <w:rsid w:val="000E5523"/>
    <w:rsid w:val="000E57DC"/>
    <w:rsid w:val="000E6BB4"/>
    <w:rsid w:val="000F1EF1"/>
    <w:rsid w:val="000F2D32"/>
    <w:rsid w:val="000F3A3A"/>
    <w:rsid w:val="000F3F65"/>
    <w:rsid w:val="000F4CB0"/>
    <w:rsid w:val="000F67DE"/>
    <w:rsid w:val="0010330D"/>
    <w:rsid w:val="001041BA"/>
    <w:rsid w:val="00105730"/>
    <w:rsid w:val="00107B8A"/>
    <w:rsid w:val="00110250"/>
    <w:rsid w:val="001162A8"/>
    <w:rsid w:val="00117308"/>
    <w:rsid w:val="0012053F"/>
    <w:rsid w:val="00120F2E"/>
    <w:rsid w:val="00123C68"/>
    <w:rsid w:val="0012470B"/>
    <w:rsid w:val="00125686"/>
    <w:rsid w:val="001345CD"/>
    <w:rsid w:val="001356D8"/>
    <w:rsid w:val="00140952"/>
    <w:rsid w:val="00141DC6"/>
    <w:rsid w:val="00143117"/>
    <w:rsid w:val="00146D76"/>
    <w:rsid w:val="00147589"/>
    <w:rsid w:val="001475FD"/>
    <w:rsid w:val="00150511"/>
    <w:rsid w:val="00152954"/>
    <w:rsid w:val="00153C75"/>
    <w:rsid w:val="00170CEF"/>
    <w:rsid w:val="00172CD3"/>
    <w:rsid w:val="001739F8"/>
    <w:rsid w:val="001829AD"/>
    <w:rsid w:val="001838BC"/>
    <w:rsid w:val="00185A41"/>
    <w:rsid w:val="001864A9"/>
    <w:rsid w:val="00186F80"/>
    <w:rsid w:val="0019141C"/>
    <w:rsid w:val="001916A4"/>
    <w:rsid w:val="0019205E"/>
    <w:rsid w:val="00193F4B"/>
    <w:rsid w:val="001943B9"/>
    <w:rsid w:val="00194609"/>
    <w:rsid w:val="00194897"/>
    <w:rsid w:val="0019629D"/>
    <w:rsid w:val="001977B0"/>
    <w:rsid w:val="001A1A53"/>
    <w:rsid w:val="001A3536"/>
    <w:rsid w:val="001A3E35"/>
    <w:rsid w:val="001A549A"/>
    <w:rsid w:val="001A7275"/>
    <w:rsid w:val="001B1318"/>
    <w:rsid w:val="001B26A9"/>
    <w:rsid w:val="001B3244"/>
    <w:rsid w:val="001B4007"/>
    <w:rsid w:val="001C484B"/>
    <w:rsid w:val="001C614E"/>
    <w:rsid w:val="001D1015"/>
    <w:rsid w:val="001D38F6"/>
    <w:rsid w:val="001D5922"/>
    <w:rsid w:val="001D6436"/>
    <w:rsid w:val="001D6502"/>
    <w:rsid w:val="001D7D40"/>
    <w:rsid w:val="001E00A8"/>
    <w:rsid w:val="001E0EE6"/>
    <w:rsid w:val="001E29A0"/>
    <w:rsid w:val="001E520B"/>
    <w:rsid w:val="001E68A0"/>
    <w:rsid w:val="001F34EB"/>
    <w:rsid w:val="001F61EE"/>
    <w:rsid w:val="001F6E6B"/>
    <w:rsid w:val="00200003"/>
    <w:rsid w:val="002046E9"/>
    <w:rsid w:val="002100F8"/>
    <w:rsid w:val="00215337"/>
    <w:rsid w:val="00221F83"/>
    <w:rsid w:val="00222BA3"/>
    <w:rsid w:val="00224569"/>
    <w:rsid w:val="00224669"/>
    <w:rsid w:val="00226B0F"/>
    <w:rsid w:val="00233362"/>
    <w:rsid w:val="00234F1F"/>
    <w:rsid w:val="00236327"/>
    <w:rsid w:val="002401DC"/>
    <w:rsid w:val="002419B7"/>
    <w:rsid w:val="00242929"/>
    <w:rsid w:val="00243EFD"/>
    <w:rsid w:val="002442FD"/>
    <w:rsid w:val="002452BA"/>
    <w:rsid w:val="00245620"/>
    <w:rsid w:val="00245D7B"/>
    <w:rsid w:val="0024702C"/>
    <w:rsid w:val="00250C35"/>
    <w:rsid w:val="0025292B"/>
    <w:rsid w:val="002530F4"/>
    <w:rsid w:val="00253615"/>
    <w:rsid w:val="0026469B"/>
    <w:rsid w:val="00265A09"/>
    <w:rsid w:val="00272D67"/>
    <w:rsid w:val="00275419"/>
    <w:rsid w:val="00284AFB"/>
    <w:rsid w:val="0028646F"/>
    <w:rsid w:val="00286B2C"/>
    <w:rsid w:val="002902DF"/>
    <w:rsid w:val="00295FD1"/>
    <w:rsid w:val="002A0438"/>
    <w:rsid w:val="002A1D72"/>
    <w:rsid w:val="002A48F3"/>
    <w:rsid w:val="002A5442"/>
    <w:rsid w:val="002A63BE"/>
    <w:rsid w:val="002B0B57"/>
    <w:rsid w:val="002B2153"/>
    <w:rsid w:val="002B2D6A"/>
    <w:rsid w:val="002C0F8F"/>
    <w:rsid w:val="002C7292"/>
    <w:rsid w:val="002C7CCB"/>
    <w:rsid w:val="002D0E37"/>
    <w:rsid w:val="002D1178"/>
    <w:rsid w:val="002D2C0F"/>
    <w:rsid w:val="002D6DFA"/>
    <w:rsid w:val="002E18B6"/>
    <w:rsid w:val="002E3A7B"/>
    <w:rsid w:val="002F297B"/>
    <w:rsid w:val="002F52C3"/>
    <w:rsid w:val="002F5E76"/>
    <w:rsid w:val="002F6781"/>
    <w:rsid w:val="002F7AD9"/>
    <w:rsid w:val="00301346"/>
    <w:rsid w:val="00302FAF"/>
    <w:rsid w:val="003053C3"/>
    <w:rsid w:val="0030654A"/>
    <w:rsid w:val="00310013"/>
    <w:rsid w:val="0031283E"/>
    <w:rsid w:val="00315D8C"/>
    <w:rsid w:val="003236DF"/>
    <w:rsid w:val="00331EC6"/>
    <w:rsid w:val="0033232D"/>
    <w:rsid w:val="003324F6"/>
    <w:rsid w:val="00333D8F"/>
    <w:rsid w:val="00334221"/>
    <w:rsid w:val="00334ABA"/>
    <w:rsid w:val="00335B8F"/>
    <w:rsid w:val="0034056C"/>
    <w:rsid w:val="00342E83"/>
    <w:rsid w:val="0034581E"/>
    <w:rsid w:val="00350AD4"/>
    <w:rsid w:val="003515A0"/>
    <w:rsid w:val="00352CE8"/>
    <w:rsid w:val="00357060"/>
    <w:rsid w:val="00357978"/>
    <w:rsid w:val="00360A60"/>
    <w:rsid w:val="003616DA"/>
    <w:rsid w:val="00363DD2"/>
    <w:rsid w:val="00363DF4"/>
    <w:rsid w:val="0036648F"/>
    <w:rsid w:val="00366EE7"/>
    <w:rsid w:val="00367273"/>
    <w:rsid w:val="003719EF"/>
    <w:rsid w:val="00371DD1"/>
    <w:rsid w:val="00372A08"/>
    <w:rsid w:val="00372F96"/>
    <w:rsid w:val="003761DC"/>
    <w:rsid w:val="00387F31"/>
    <w:rsid w:val="003908CC"/>
    <w:rsid w:val="00391C9F"/>
    <w:rsid w:val="00392254"/>
    <w:rsid w:val="00393C96"/>
    <w:rsid w:val="00396F70"/>
    <w:rsid w:val="00397BF9"/>
    <w:rsid w:val="003A29D7"/>
    <w:rsid w:val="003A2B27"/>
    <w:rsid w:val="003A2DF7"/>
    <w:rsid w:val="003B2F44"/>
    <w:rsid w:val="003B31E0"/>
    <w:rsid w:val="003B3694"/>
    <w:rsid w:val="003C1786"/>
    <w:rsid w:val="003C1A31"/>
    <w:rsid w:val="003C4D10"/>
    <w:rsid w:val="003C5BA6"/>
    <w:rsid w:val="003C6830"/>
    <w:rsid w:val="003D1D25"/>
    <w:rsid w:val="003D324C"/>
    <w:rsid w:val="003D5622"/>
    <w:rsid w:val="003D5BAB"/>
    <w:rsid w:val="003E0FB8"/>
    <w:rsid w:val="003E310E"/>
    <w:rsid w:val="003E3228"/>
    <w:rsid w:val="003E500A"/>
    <w:rsid w:val="003E55E5"/>
    <w:rsid w:val="003F242D"/>
    <w:rsid w:val="003F3740"/>
    <w:rsid w:val="003F3DEE"/>
    <w:rsid w:val="003F4B93"/>
    <w:rsid w:val="00400501"/>
    <w:rsid w:val="00401619"/>
    <w:rsid w:val="00406F8B"/>
    <w:rsid w:val="004116AD"/>
    <w:rsid w:val="00411A51"/>
    <w:rsid w:val="004124C6"/>
    <w:rsid w:val="00415D94"/>
    <w:rsid w:val="00417864"/>
    <w:rsid w:val="00424ED5"/>
    <w:rsid w:val="00424F78"/>
    <w:rsid w:val="00427189"/>
    <w:rsid w:val="00427623"/>
    <w:rsid w:val="00431B7B"/>
    <w:rsid w:val="004326E6"/>
    <w:rsid w:val="004337CB"/>
    <w:rsid w:val="00433AA4"/>
    <w:rsid w:val="00433C22"/>
    <w:rsid w:val="00433DCC"/>
    <w:rsid w:val="00444EB4"/>
    <w:rsid w:val="004513C9"/>
    <w:rsid w:val="004516B1"/>
    <w:rsid w:val="004516FD"/>
    <w:rsid w:val="00453259"/>
    <w:rsid w:val="00453A26"/>
    <w:rsid w:val="00453FFC"/>
    <w:rsid w:val="0045419F"/>
    <w:rsid w:val="004574CB"/>
    <w:rsid w:val="00462520"/>
    <w:rsid w:val="00467116"/>
    <w:rsid w:val="00474AA4"/>
    <w:rsid w:val="0047671E"/>
    <w:rsid w:val="00477324"/>
    <w:rsid w:val="00482D15"/>
    <w:rsid w:val="004837DF"/>
    <w:rsid w:val="004853F7"/>
    <w:rsid w:val="0048681D"/>
    <w:rsid w:val="00492B1D"/>
    <w:rsid w:val="00496715"/>
    <w:rsid w:val="004A56F2"/>
    <w:rsid w:val="004A58CB"/>
    <w:rsid w:val="004A695B"/>
    <w:rsid w:val="004A7B78"/>
    <w:rsid w:val="004B020F"/>
    <w:rsid w:val="004B0F8A"/>
    <w:rsid w:val="004B2C71"/>
    <w:rsid w:val="004B2EB0"/>
    <w:rsid w:val="004B6272"/>
    <w:rsid w:val="004B7480"/>
    <w:rsid w:val="004B7722"/>
    <w:rsid w:val="004C61B5"/>
    <w:rsid w:val="004C7B23"/>
    <w:rsid w:val="004C7ED3"/>
    <w:rsid w:val="004D12B7"/>
    <w:rsid w:val="004D1694"/>
    <w:rsid w:val="004E0D02"/>
    <w:rsid w:val="004E2AF8"/>
    <w:rsid w:val="004E2BD9"/>
    <w:rsid w:val="004E34F4"/>
    <w:rsid w:val="004E4A43"/>
    <w:rsid w:val="004E6362"/>
    <w:rsid w:val="004F4BCF"/>
    <w:rsid w:val="004F5F03"/>
    <w:rsid w:val="004F5FFB"/>
    <w:rsid w:val="005020A5"/>
    <w:rsid w:val="0051090D"/>
    <w:rsid w:val="00512F3D"/>
    <w:rsid w:val="00513D11"/>
    <w:rsid w:val="00514BC0"/>
    <w:rsid w:val="00520426"/>
    <w:rsid w:val="00530106"/>
    <w:rsid w:val="00531F90"/>
    <w:rsid w:val="005375C4"/>
    <w:rsid w:val="00537FD4"/>
    <w:rsid w:val="00544B03"/>
    <w:rsid w:val="00547CEB"/>
    <w:rsid w:val="00550DC9"/>
    <w:rsid w:val="00553A51"/>
    <w:rsid w:val="00554852"/>
    <w:rsid w:val="005555B2"/>
    <w:rsid w:val="00556A03"/>
    <w:rsid w:val="0055749C"/>
    <w:rsid w:val="00563993"/>
    <w:rsid w:val="00564F2E"/>
    <w:rsid w:val="005651E4"/>
    <w:rsid w:val="00573431"/>
    <w:rsid w:val="00573741"/>
    <w:rsid w:val="00573D6B"/>
    <w:rsid w:val="00573E31"/>
    <w:rsid w:val="005759ED"/>
    <w:rsid w:val="0058091E"/>
    <w:rsid w:val="00581138"/>
    <w:rsid w:val="005854F3"/>
    <w:rsid w:val="005900C0"/>
    <w:rsid w:val="005927BB"/>
    <w:rsid w:val="00594DA3"/>
    <w:rsid w:val="00595C33"/>
    <w:rsid w:val="005A18D1"/>
    <w:rsid w:val="005A20A6"/>
    <w:rsid w:val="005A3CAC"/>
    <w:rsid w:val="005A6E73"/>
    <w:rsid w:val="005B0E2B"/>
    <w:rsid w:val="005B2F98"/>
    <w:rsid w:val="005B3237"/>
    <w:rsid w:val="005B49DC"/>
    <w:rsid w:val="005B6715"/>
    <w:rsid w:val="005B7816"/>
    <w:rsid w:val="005B7EA3"/>
    <w:rsid w:val="005C29C3"/>
    <w:rsid w:val="005C3899"/>
    <w:rsid w:val="005C3BE5"/>
    <w:rsid w:val="005C3C98"/>
    <w:rsid w:val="005C651F"/>
    <w:rsid w:val="005C6728"/>
    <w:rsid w:val="005C6D1F"/>
    <w:rsid w:val="005D1169"/>
    <w:rsid w:val="005D5AE7"/>
    <w:rsid w:val="005D6C2C"/>
    <w:rsid w:val="005E12CA"/>
    <w:rsid w:val="005E648C"/>
    <w:rsid w:val="005E66D9"/>
    <w:rsid w:val="005F4F52"/>
    <w:rsid w:val="005F609B"/>
    <w:rsid w:val="005F6B0F"/>
    <w:rsid w:val="006003C0"/>
    <w:rsid w:val="00601192"/>
    <w:rsid w:val="006013B6"/>
    <w:rsid w:val="00603B1A"/>
    <w:rsid w:val="00607ACA"/>
    <w:rsid w:val="00610EBC"/>
    <w:rsid w:val="00616D98"/>
    <w:rsid w:val="00617276"/>
    <w:rsid w:val="00621121"/>
    <w:rsid w:val="00624F90"/>
    <w:rsid w:val="00631849"/>
    <w:rsid w:val="006326A8"/>
    <w:rsid w:val="00632F38"/>
    <w:rsid w:val="00633D92"/>
    <w:rsid w:val="00634C39"/>
    <w:rsid w:val="00636E17"/>
    <w:rsid w:val="006406B3"/>
    <w:rsid w:val="00640754"/>
    <w:rsid w:val="00644BC2"/>
    <w:rsid w:val="006520DC"/>
    <w:rsid w:val="00652980"/>
    <w:rsid w:val="00652EED"/>
    <w:rsid w:val="00653A58"/>
    <w:rsid w:val="00654140"/>
    <w:rsid w:val="00656756"/>
    <w:rsid w:val="00657620"/>
    <w:rsid w:val="00657784"/>
    <w:rsid w:val="00657CDA"/>
    <w:rsid w:val="006635A0"/>
    <w:rsid w:val="00664424"/>
    <w:rsid w:val="00666454"/>
    <w:rsid w:val="006729B7"/>
    <w:rsid w:val="00673503"/>
    <w:rsid w:val="006735AE"/>
    <w:rsid w:val="006743FC"/>
    <w:rsid w:val="006763BC"/>
    <w:rsid w:val="00677C81"/>
    <w:rsid w:val="00680C7C"/>
    <w:rsid w:val="0068619A"/>
    <w:rsid w:val="00691128"/>
    <w:rsid w:val="00692F55"/>
    <w:rsid w:val="00697C46"/>
    <w:rsid w:val="006A1F1B"/>
    <w:rsid w:val="006A4724"/>
    <w:rsid w:val="006A6638"/>
    <w:rsid w:val="006B2667"/>
    <w:rsid w:val="006B2DA7"/>
    <w:rsid w:val="006B634F"/>
    <w:rsid w:val="006B76C9"/>
    <w:rsid w:val="006C12D0"/>
    <w:rsid w:val="006C3280"/>
    <w:rsid w:val="006C42BD"/>
    <w:rsid w:val="006C574B"/>
    <w:rsid w:val="006D0653"/>
    <w:rsid w:val="006D4868"/>
    <w:rsid w:val="006D57C0"/>
    <w:rsid w:val="006D7399"/>
    <w:rsid w:val="006E178B"/>
    <w:rsid w:val="006E1EDE"/>
    <w:rsid w:val="006E423C"/>
    <w:rsid w:val="006E574A"/>
    <w:rsid w:val="006E7E7C"/>
    <w:rsid w:val="006F1A7B"/>
    <w:rsid w:val="006F2369"/>
    <w:rsid w:val="006F24DB"/>
    <w:rsid w:val="006F3AAF"/>
    <w:rsid w:val="006F438F"/>
    <w:rsid w:val="006F44B0"/>
    <w:rsid w:val="006F4D91"/>
    <w:rsid w:val="006F5B2C"/>
    <w:rsid w:val="006F6422"/>
    <w:rsid w:val="006F6A16"/>
    <w:rsid w:val="00700446"/>
    <w:rsid w:val="00700718"/>
    <w:rsid w:val="00703F0F"/>
    <w:rsid w:val="00710EBB"/>
    <w:rsid w:val="00712AF4"/>
    <w:rsid w:val="00716118"/>
    <w:rsid w:val="007208DB"/>
    <w:rsid w:val="00720E7F"/>
    <w:rsid w:val="0072498B"/>
    <w:rsid w:val="007279F6"/>
    <w:rsid w:val="007345F2"/>
    <w:rsid w:val="007364E4"/>
    <w:rsid w:val="0073704B"/>
    <w:rsid w:val="0073776F"/>
    <w:rsid w:val="007420A7"/>
    <w:rsid w:val="00743F0C"/>
    <w:rsid w:val="00744B8C"/>
    <w:rsid w:val="0074608E"/>
    <w:rsid w:val="00751212"/>
    <w:rsid w:val="00754CA4"/>
    <w:rsid w:val="007550C2"/>
    <w:rsid w:val="00761648"/>
    <w:rsid w:val="00762274"/>
    <w:rsid w:val="0076538B"/>
    <w:rsid w:val="0077013C"/>
    <w:rsid w:val="00772625"/>
    <w:rsid w:val="007730CF"/>
    <w:rsid w:val="007742A6"/>
    <w:rsid w:val="00775635"/>
    <w:rsid w:val="0078031B"/>
    <w:rsid w:val="00780497"/>
    <w:rsid w:val="00780947"/>
    <w:rsid w:val="00780C31"/>
    <w:rsid w:val="00781A62"/>
    <w:rsid w:val="007825BF"/>
    <w:rsid w:val="007864F1"/>
    <w:rsid w:val="007944FF"/>
    <w:rsid w:val="007A3800"/>
    <w:rsid w:val="007A4666"/>
    <w:rsid w:val="007A73F4"/>
    <w:rsid w:val="007A7C67"/>
    <w:rsid w:val="007B0C3E"/>
    <w:rsid w:val="007B5BA7"/>
    <w:rsid w:val="007B5F07"/>
    <w:rsid w:val="007C2D2A"/>
    <w:rsid w:val="007C2FEA"/>
    <w:rsid w:val="007C4155"/>
    <w:rsid w:val="007C5D25"/>
    <w:rsid w:val="007D29F3"/>
    <w:rsid w:val="007D6BF4"/>
    <w:rsid w:val="007E329F"/>
    <w:rsid w:val="007E3A46"/>
    <w:rsid w:val="007E5D97"/>
    <w:rsid w:val="007E6497"/>
    <w:rsid w:val="007F5525"/>
    <w:rsid w:val="007F5BB0"/>
    <w:rsid w:val="00800CA0"/>
    <w:rsid w:val="008012E6"/>
    <w:rsid w:val="00801904"/>
    <w:rsid w:val="00803BF1"/>
    <w:rsid w:val="008040E8"/>
    <w:rsid w:val="008069D5"/>
    <w:rsid w:val="00811B40"/>
    <w:rsid w:val="008132A4"/>
    <w:rsid w:val="00813833"/>
    <w:rsid w:val="00813C82"/>
    <w:rsid w:val="00813EC6"/>
    <w:rsid w:val="00820144"/>
    <w:rsid w:val="00820CD9"/>
    <w:rsid w:val="00822F40"/>
    <w:rsid w:val="00823145"/>
    <w:rsid w:val="008236E2"/>
    <w:rsid w:val="008249A7"/>
    <w:rsid w:val="00826241"/>
    <w:rsid w:val="008266C2"/>
    <w:rsid w:val="0082780D"/>
    <w:rsid w:val="00830F0E"/>
    <w:rsid w:val="00832089"/>
    <w:rsid w:val="00833E29"/>
    <w:rsid w:val="00835B95"/>
    <w:rsid w:val="00837DAF"/>
    <w:rsid w:val="00840EB8"/>
    <w:rsid w:val="00842077"/>
    <w:rsid w:val="0084576B"/>
    <w:rsid w:val="00845878"/>
    <w:rsid w:val="008531FB"/>
    <w:rsid w:val="00857C75"/>
    <w:rsid w:val="008604CD"/>
    <w:rsid w:val="008607C1"/>
    <w:rsid w:val="00860CB0"/>
    <w:rsid w:val="008636FA"/>
    <w:rsid w:val="00863E3C"/>
    <w:rsid w:val="00865CE1"/>
    <w:rsid w:val="00865E2C"/>
    <w:rsid w:val="00866064"/>
    <w:rsid w:val="00867197"/>
    <w:rsid w:val="00871071"/>
    <w:rsid w:val="008711F3"/>
    <w:rsid w:val="00873B84"/>
    <w:rsid w:val="008743EC"/>
    <w:rsid w:val="008756F1"/>
    <w:rsid w:val="008770C3"/>
    <w:rsid w:val="00880FBC"/>
    <w:rsid w:val="0088218B"/>
    <w:rsid w:val="0088224D"/>
    <w:rsid w:val="00884424"/>
    <w:rsid w:val="00884689"/>
    <w:rsid w:val="0088707B"/>
    <w:rsid w:val="008911C1"/>
    <w:rsid w:val="008914F9"/>
    <w:rsid w:val="00892084"/>
    <w:rsid w:val="0089297C"/>
    <w:rsid w:val="00892987"/>
    <w:rsid w:val="00895FA7"/>
    <w:rsid w:val="008A005B"/>
    <w:rsid w:val="008A18C2"/>
    <w:rsid w:val="008A284B"/>
    <w:rsid w:val="008A7B11"/>
    <w:rsid w:val="008B0270"/>
    <w:rsid w:val="008B2AB6"/>
    <w:rsid w:val="008B33AA"/>
    <w:rsid w:val="008B646E"/>
    <w:rsid w:val="008B6A34"/>
    <w:rsid w:val="008C026D"/>
    <w:rsid w:val="008C0F21"/>
    <w:rsid w:val="008C1AC4"/>
    <w:rsid w:val="008C1B5D"/>
    <w:rsid w:val="008C4353"/>
    <w:rsid w:val="008C47F9"/>
    <w:rsid w:val="008C4ACA"/>
    <w:rsid w:val="008D12E6"/>
    <w:rsid w:val="008D3D4C"/>
    <w:rsid w:val="008D4A9D"/>
    <w:rsid w:val="008D5C13"/>
    <w:rsid w:val="008D688B"/>
    <w:rsid w:val="008D7011"/>
    <w:rsid w:val="008E01E5"/>
    <w:rsid w:val="008E36F7"/>
    <w:rsid w:val="008E3CDF"/>
    <w:rsid w:val="008E40C9"/>
    <w:rsid w:val="008E48F3"/>
    <w:rsid w:val="008E5941"/>
    <w:rsid w:val="008F0B73"/>
    <w:rsid w:val="008F31B5"/>
    <w:rsid w:val="008F3233"/>
    <w:rsid w:val="008F3DF8"/>
    <w:rsid w:val="008F3E8E"/>
    <w:rsid w:val="008F61D1"/>
    <w:rsid w:val="0090077B"/>
    <w:rsid w:val="00900896"/>
    <w:rsid w:val="00901A60"/>
    <w:rsid w:val="0090297A"/>
    <w:rsid w:val="0091129A"/>
    <w:rsid w:val="00912A09"/>
    <w:rsid w:val="00912EC2"/>
    <w:rsid w:val="009133D7"/>
    <w:rsid w:val="00915661"/>
    <w:rsid w:val="00915D75"/>
    <w:rsid w:val="00916E63"/>
    <w:rsid w:val="009223E8"/>
    <w:rsid w:val="0092371A"/>
    <w:rsid w:val="009250FA"/>
    <w:rsid w:val="00930C47"/>
    <w:rsid w:val="0093488D"/>
    <w:rsid w:val="00934D47"/>
    <w:rsid w:val="0093521A"/>
    <w:rsid w:val="00935920"/>
    <w:rsid w:val="00942F93"/>
    <w:rsid w:val="009440CC"/>
    <w:rsid w:val="00944463"/>
    <w:rsid w:val="009468E9"/>
    <w:rsid w:val="00947F30"/>
    <w:rsid w:val="00950D87"/>
    <w:rsid w:val="00952A62"/>
    <w:rsid w:val="0095353E"/>
    <w:rsid w:val="0095393C"/>
    <w:rsid w:val="00960722"/>
    <w:rsid w:val="00965CC6"/>
    <w:rsid w:val="00967013"/>
    <w:rsid w:val="00971ABB"/>
    <w:rsid w:val="0097449E"/>
    <w:rsid w:val="00974585"/>
    <w:rsid w:val="0097487A"/>
    <w:rsid w:val="00974A7A"/>
    <w:rsid w:val="00974FF3"/>
    <w:rsid w:val="0098098D"/>
    <w:rsid w:val="0098171D"/>
    <w:rsid w:val="00982180"/>
    <w:rsid w:val="00984AF3"/>
    <w:rsid w:val="00996277"/>
    <w:rsid w:val="009969F5"/>
    <w:rsid w:val="009A0527"/>
    <w:rsid w:val="009A14D7"/>
    <w:rsid w:val="009A2C6A"/>
    <w:rsid w:val="009A5228"/>
    <w:rsid w:val="009B090B"/>
    <w:rsid w:val="009B47D9"/>
    <w:rsid w:val="009B5716"/>
    <w:rsid w:val="009B6846"/>
    <w:rsid w:val="009B7606"/>
    <w:rsid w:val="009B7CB5"/>
    <w:rsid w:val="009C0D74"/>
    <w:rsid w:val="009C1178"/>
    <w:rsid w:val="009C6473"/>
    <w:rsid w:val="009C67C5"/>
    <w:rsid w:val="009D2B28"/>
    <w:rsid w:val="009D3777"/>
    <w:rsid w:val="009E1CD7"/>
    <w:rsid w:val="009E262B"/>
    <w:rsid w:val="009E39EA"/>
    <w:rsid w:val="009E6951"/>
    <w:rsid w:val="009F2962"/>
    <w:rsid w:val="009F364D"/>
    <w:rsid w:val="009F4650"/>
    <w:rsid w:val="009F5665"/>
    <w:rsid w:val="00A00E10"/>
    <w:rsid w:val="00A01983"/>
    <w:rsid w:val="00A03A8D"/>
    <w:rsid w:val="00A04F07"/>
    <w:rsid w:val="00A1221B"/>
    <w:rsid w:val="00A135FF"/>
    <w:rsid w:val="00A141BC"/>
    <w:rsid w:val="00A15561"/>
    <w:rsid w:val="00A20ACB"/>
    <w:rsid w:val="00A23503"/>
    <w:rsid w:val="00A26A7B"/>
    <w:rsid w:val="00A30D6D"/>
    <w:rsid w:val="00A33BAC"/>
    <w:rsid w:val="00A36BF6"/>
    <w:rsid w:val="00A37731"/>
    <w:rsid w:val="00A406AB"/>
    <w:rsid w:val="00A426E0"/>
    <w:rsid w:val="00A4390A"/>
    <w:rsid w:val="00A439FB"/>
    <w:rsid w:val="00A446DD"/>
    <w:rsid w:val="00A44B73"/>
    <w:rsid w:val="00A45C37"/>
    <w:rsid w:val="00A52128"/>
    <w:rsid w:val="00A52382"/>
    <w:rsid w:val="00A608BC"/>
    <w:rsid w:val="00A62CEF"/>
    <w:rsid w:val="00A62F74"/>
    <w:rsid w:val="00A6469E"/>
    <w:rsid w:val="00A71CCD"/>
    <w:rsid w:val="00A74B73"/>
    <w:rsid w:val="00A75511"/>
    <w:rsid w:val="00A812E7"/>
    <w:rsid w:val="00A826E4"/>
    <w:rsid w:val="00A83271"/>
    <w:rsid w:val="00A84E9D"/>
    <w:rsid w:val="00A8712E"/>
    <w:rsid w:val="00A90E19"/>
    <w:rsid w:val="00A925CF"/>
    <w:rsid w:val="00A93623"/>
    <w:rsid w:val="00A943FF"/>
    <w:rsid w:val="00A97D97"/>
    <w:rsid w:val="00AA1C33"/>
    <w:rsid w:val="00AA2AFE"/>
    <w:rsid w:val="00AA2C98"/>
    <w:rsid w:val="00AA703B"/>
    <w:rsid w:val="00AB262F"/>
    <w:rsid w:val="00AB3801"/>
    <w:rsid w:val="00AB3901"/>
    <w:rsid w:val="00AB4AF3"/>
    <w:rsid w:val="00AB4DA3"/>
    <w:rsid w:val="00AB6062"/>
    <w:rsid w:val="00AB7195"/>
    <w:rsid w:val="00AC04AC"/>
    <w:rsid w:val="00AC3BEA"/>
    <w:rsid w:val="00AC6836"/>
    <w:rsid w:val="00AC6DD7"/>
    <w:rsid w:val="00AC6E29"/>
    <w:rsid w:val="00AC7D9B"/>
    <w:rsid w:val="00AD19BD"/>
    <w:rsid w:val="00AD20D2"/>
    <w:rsid w:val="00AD6063"/>
    <w:rsid w:val="00AD6B1B"/>
    <w:rsid w:val="00AF1CAB"/>
    <w:rsid w:val="00AF316A"/>
    <w:rsid w:val="00B04914"/>
    <w:rsid w:val="00B05348"/>
    <w:rsid w:val="00B11F8B"/>
    <w:rsid w:val="00B1212D"/>
    <w:rsid w:val="00B13513"/>
    <w:rsid w:val="00B14173"/>
    <w:rsid w:val="00B15A0E"/>
    <w:rsid w:val="00B15AF5"/>
    <w:rsid w:val="00B17B87"/>
    <w:rsid w:val="00B2209A"/>
    <w:rsid w:val="00B2479E"/>
    <w:rsid w:val="00B25402"/>
    <w:rsid w:val="00B25EAC"/>
    <w:rsid w:val="00B34E53"/>
    <w:rsid w:val="00B355B8"/>
    <w:rsid w:val="00B35763"/>
    <w:rsid w:val="00B363E0"/>
    <w:rsid w:val="00B36C7E"/>
    <w:rsid w:val="00B4157D"/>
    <w:rsid w:val="00B422C0"/>
    <w:rsid w:val="00B43DD1"/>
    <w:rsid w:val="00B50B65"/>
    <w:rsid w:val="00B52843"/>
    <w:rsid w:val="00B6006D"/>
    <w:rsid w:val="00B639AA"/>
    <w:rsid w:val="00B659D7"/>
    <w:rsid w:val="00B724B3"/>
    <w:rsid w:val="00B73E78"/>
    <w:rsid w:val="00B74E91"/>
    <w:rsid w:val="00B751FF"/>
    <w:rsid w:val="00B815B0"/>
    <w:rsid w:val="00B84338"/>
    <w:rsid w:val="00B84840"/>
    <w:rsid w:val="00B852E8"/>
    <w:rsid w:val="00B872C0"/>
    <w:rsid w:val="00B8758B"/>
    <w:rsid w:val="00B92482"/>
    <w:rsid w:val="00B93999"/>
    <w:rsid w:val="00B93AC9"/>
    <w:rsid w:val="00B94676"/>
    <w:rsid w:val="00BA3770"/>
    <w:rsid w:val="00BA42AE"/>
    <w:rsid w:val="00BA567A"/>
    <w:rsid w:val="00BA7C3C"/>
    <w:rsid w:val="00BA7D16"/>
    <w:rsid w:val="00BB0808"/>
    <w:rsid w:val="00BB1670"/>
    <w:rsid w:val="00BB28EA"/>
    <w:rsid w:val="00BB3124"/>
    <w:rsid w:val="00BB393F"/>
    <w:rsid w:val="00BC041E"/>
    <w:rsid w:val="00BC0E15"/>
    <w:rsid w:val="00BC33BE"/>
    <w:rsid w:val="00BC5FDE"/>
    <w:rsid w:val="00BC6AF6"/>
    <w:rsid w:val="00BD0C9C"/>
    <w:rsid w:val="00BD6031"/>
    <w:rsid w:val="00BD784B"/>
    <w:rsid w:val="00BE4007"/>
    <w:rsid w:val="00BE4C65"/>
    <w:rsid w:val="00BF0868"/>
    <w:rsid w:val="00C015A4"/>
    <w:rsid w:val="00C03911"/>
    <w:rsid w:val="00C07A9B"/>
    <w:rsid w:val="00C13438"/>
    <w:rsid w:val="00C1621A"/>
    <w:rsid w:val="00C16275"/>
    <w:rsid w:val="00C17818"/>
    <w:rsid w:val="00C207C7"/>
    <w:rsid w:val="00C2159B"/>
    <w:rsid w:val="00C23648"/>
    <w:rsid w:val="00C31179"/>
    <w:rsid w:val="00C31AD7"/>
    <w:rsid w:val="00C3294D"/>
    <w:rsid w:val="00C42363"/>
    <w:rsid w:val="00C43963"/>
    <w:rsid w:val="00C44203"/>
    <w:rsid w:val="00C5706F"/>
    <w:rsid w:val="00C63316"/>
    <w:rsid w:val="00C8615F"/>
    <w:rsid w:val="00C9331D"/>
    <w:rsid w:val="00C93996"/>
    <w:rsid w:val="00C949DE"/>
    <w:rsid w:val="00C95804"/>
    <w:rsid w:val="00C963BB"/>
    <w:rsid w:val="00CA3EFB"/>
    <w:rsid w:val="00CA434F"/>
    <w:rsid w:val="00CA72A3"/>
    <w:rsid w:val="00CA7A31"/>
    <w:rsid w:val="00CB0FC7"/>
    <w:rsid w:val="00CB326F"/>
    <w:rsid w:val="00CB6B0B"/>
    <w:rsid w:val="00CC06AA"/>
    <w:rsid w:val="00CC4695"/>
    <w:rsid w:val="00CD016E"/>
    <w:rsid w:val="00CD145E"/>
    <w:rsid w:val="00CD2229"/>
    <w:rsid w:val="00CD41BC"/>
    <w:rsid w:val="00CD557B"/>
    <w:rsid w:val="00CD56BC"/>
    <w:rsid w:val="00CD58DE"/>
    <w:rsid w:val="00CD7819"/>
    <w:rsid w:val="00CE58AD"/>
    <w:rsid w:val="00CF01D9"/>
    <w:rsid w:val="00CF111D"/>
    <w:rsid w:val="00CF1DF3"/>
    <w:rsid w:val="00CF5C32"/>
    <w:rsid w:val="00CF6743"/>
    <w:rsid w:val="00CF7E9C"/>
    <w:rsid w:val="00D002D0"/>
    <w:rsid w:val="00D01A84"/>
    <w:rsid w:val="00D06BA1"/>
    <w:rsid w:val="00D13C7F"/>
    <w:rsid w:val="00D20D3C"/>
    <w:rsid w:val="00D22040"/>
    <w:rsid w:val="00D23CDA"/>
    <w:rsid w:val="00D2526D"/>
    <w:rsid w:val="00D253B5"/>
    <w:rsid w:val="00D26014"/>
    <w:rsid w:val="00D30DA7"/>
    <w:rsid w:val="00D312B4"/>
    <w:rsid w:val="00D3146A"/>
    <w:rsid w:val="00D32781"/>
    <w:rsid w:val="00D33990"/>
    <w:rsid w:val="00D33A3D"/>
    <w:rsid w:val="00D37253"/>
    <w:rsid w:val="00D43E49"/>
    <w:rsid w:val="00D45ED8"/>
    <w:rsid w:val="00D51808"/>
    <w:rsid w:val="00D56A40"/>
    <w:rsid w:val="00D5781B"/>
    <w:rsid w:val="00D57CEF"/>
    <w:rsid w:val="00D631BE"/>
    <w:rsid w:val="00D64D4D"/>
    <w:rsid w:val="00D654B7"/>
    <w:rsid w:val="00D73D1A"/>
    <w:rsid w:val="00D742F2"/>
    <w:rsid w:val="00D76007"/>
    <w:rsid w:val="00D76015"/>
    <w:rsid w:val="00D821BC"/>
    <w:rsid w:val="00D82FC7"/>
    <w:rsid w:val="00D84ACB"/>
    <w:rsid w:val="00D927D4"/>
    <w:rsid w:val="00D95EA4"/>
    <w:rsid w:val="00DA1163"/>
    <w:rsid w:val="00DA1D2C"/>
    <w:rsid w:val="00DA2091"/>
    <w:rsid w:val="00DB06B2"/>
    <w:rsid w:val="00DB16B4"/>
    <w:rsid w:val="00DB6480"/>
    <w:rsid w:val="00DB6CCF"/>
    <w:rsid w:val="00DC0589"/>
    <w:rsid w:val="00DC2C82"/>
    <w:rsid w:val="00DC5C9A"/>
    <w:rsid w:val="00DC6D75"/>
    <w:rsid w:val="00DC77E0"/>
    <w:rsid w:val="00DD1833"/>
    <w:rsid w:val="00DD24C3"/>
    <w:rsid w:val="00DD5814"/>
    <w:rsid w:val="00DD6AE0"/>
    <w:rsid w:val="00DE247A"/>
    <w:rsid w:val="00DE2994"/>
    <w:rsid w:val="00DE5D6F"/>
    <w:rsid w:val="00DF02A9"/>
    <w:rsid w:val="00DF127F"/>
    <w:rsid w:val="00DF5E36"/>
    <w:rsid w:val="00DF7B2D"/>
    <w:rsid w:val="00E01845"/>
    <w:rsid w:val="00E0258F"/>
    <w:rsid w:val="00E03D26"/>
    <w:rsid w:val="00E056DC"/>
    <w:rsid w:val="00E10540"/>
    <w:rsid w:val="00E10B49"/>
    <w:rsid w:val="00E10E89"/>
    <w:rsid w:val="00E11A5D"/>
    <w:rsid w:val="00E1563A"/>
    <w:rsid w:val="00E245D6"/>
    <w:rsid w:val="00E32C7C"/>
    <w:rsid w:val="00E37339"/>
    <w:rsid w:val="00E411DD"/>
    <w:rsid w:val="00E4438B"/>
    <w:rsid w:val="00E54AFC"/>
    <w:rsid w:val="00E558B2"/>
    <w:rsid w:val="00E573A0"/>
    <w:rsid w:val="00E5745E"/>
    <w:rsid w:val="00E57A3C"/>
    <w:rsid w:val="00E638D3"/>
    <w:rsid w:val="00E6583E"/>
    <w:rsid w:val="00E66240"/>
    <w:rsid w:val="00E677DD"/>
    <w:rsid w:val="00E7276D"/>
    <w:rsid w:val="00E73BD9"/>
    <w:rsid w:val="00E746D9"/>
    <w:rsid w:val="00E74CD9"/>
    <w:rsid w:val="00E75DDB"/>
    <w:rsid w:val="00E77460"/>
    <w:rsid w:val="00E80823"/>
    <w:rsid w:val="00E86895"/>
    <w:rsid w:val="00E86A71"/>
    <w:rsid w:val="00E87032"/>
    <w:rsid w:val="00E905A3"/>
    <w:rsid w:val="00E90845"/>
    <w:rsid w:val="00E908A6"/>
    <w:rsid w:val="00E915C4"/>
    <w:rsid w:val="00E9344B"/>
    <w:rsid w:val="00E9582E"/>
    <w:rsid w:val="00E96261"/>
    <w:rsid w:val="00E96FDC"/>
    <w:rsid w:val="00EA2F9C"/>
    <w:rsid w:val="00EA7D95"/>
    <w:rsid w:val="00EB03FC"/>
    <w:rsid w:val="00EB1644"/>
    <w:rsid w:val="00EB3B6D"/>
    <w:rsid w:val="00EB6315"/>
    <w:rsid w:val="00EB71F5"/>
    <w:rsid w:val="00EB76F3"/>
    <w:rsid w:val="00EC6C10"/>
    <w:rsid w:val="00EC6D21"/>
    <w:rsid w:val="00EC6E1A"/>
    <w:rsid w:val="00EC7A8E"/>
    <w:rsid w:val="00ED2445"/>
    <w:rsid w:val="00ED2590"/>
    <w:rsid w:val="00ED4C7A"/>
    <w:rsid w:val="00ED5C29"/>
    <w:rsid w:val="00EE1911"/>
    <w:rsid w:val="00EE3193"/>
    <w:rsid w:val="00EE497E"/>
    <w:rsid w:val="00EE5036"/>
    <w:rsid w:val="00EE6C09"/>
    <w:rsid w:val="00EE7795"/>
    <w:rsid w:val="00EF02E6"/>
    <w:rsid w:val="00EF0AA2"/>
    <w:rsid w:val="00EF1E91"/>
    <w:rsid w:val="00EF4A1E"/>
    <w:rsid w:val="00F02875"/>
    <w:rsid w:val="00F031BE"/>
    <w:rsid w:val="00F031FB"/>
    <w:rsid w:val="00F12346"/>
    <w:rsid w:val="00F17704"/>
    <w:rsid w:val="00F21B2C"/>
    <w:rsid w:val="00F21D1B"/>
    <w:rsid w:val="00F2568B"/>
    <w:rsid w:val="00F25D48"/>
    <w:rsid w:val="00F35507"/>
    <w:rsid w:val="00F35B18"/>
    <w:rsid w:val="00F403C2"/>
    <w:rsid w:val="00F50EE2"/>
    <w:rsid w:val="00F51F03"/>
    <w:rsid w:val="00F52280"/>
    <w:rsid w:val="00F54345"/>
    <w:rsid w:val="00F5617F"/>
    <w:rsid w:val="00F57E2C"/>
    <w:rsid w:val="00F66B44"/>
    <w:rsid w:val="00F70568"/>
    <w:rsid w:val="00F711FA"/>
    <w:rsid w:val="00F715AD"/>
    <w:rsid w:val="00F720E1"/>
    <w:rsid w:val="00F733E5"/>
    <w:rsid w:val="00F822B1"/>
    <w:rsid w:val="00F83E05"/>
    <w:rsid w:val="00F92AB3"/>
    <w:rsid w:val="00F92CF2"/>
    <w:rsid w:val="00F93CA3"/>
    <w:rsid w:val="00F93D39"/>
    <w:rsid w:val="00FA059A"/>
    <w:rsid w:val="00FA13A9"/>
    <w:rsid w:val="00FA251F"/>
    <w:rsid w:val="00FA2C86"/>
    <w:rsid w:val="00FA3409"/>
    <w:rsid w:val="00FA3577"/>
    <w:rsid w:val="00FA6BB3"/>
    <w:rsid w:val="00FB1DFE"/>
    <w:rsid w:val="00FB449A"/>
    <w:rsid w:val="00FB557D"/>
    <w:rsid w:val="00FB5661"/>
    <w:rsid w:val="00FB70D0"/>
    <w:rsid w:val="00FC5595"/>
    <w:rsid w:val="00FD4A8D"/>
    <w:rsid w:val="00FD6265"/>
    <w:rsid w:val="00FD64FF"/>
    <w:rsid w:val="00FE2BC9"/>
    <w:rsid w:val="00FE311E"/>
    <w:rsid w:val="00FE5022"/>
    <w:rsid w:val="00FF5822"/>
    <w:rsid w:val="00FF5EE2"/>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341A"/>
  <w15:docId w15:val="{2CF5A0DE-C912-4210-9E80-B5BEB62E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F1A7B"/>
  </w:style>
  <w:style w:type="paragraph" w:styleId="10">
    <w:name w:val="heading 1"/>
    <w:aliases w:val="Ç1,OG Heading 1,Caaieiaie aei?ac,çàãîëîâîê 1,caaieiaie 1,Заголовок биораз,Çàãîëîâîê áèîðàç,Document Header1,H1,Введение...,Б1,Heading 1iz,Б11,Заголовок параграфа (1.),Ариал11,Заголовок 1 абб,Headi...,h1,Heading 1 Char1,Заголов,app heading 1"/>
    <w:basedOn w:val="a2"/>
    <w:next w:val="a2"/>
    <w:link w:val="13"/>
    <w:qFormat/>
    <w:rsid w:val="00C207C7"/>
    <w:pPr>
      <w:keepNext/>
      <w:numPr>
        <w:numId w:val="4"/>
      </w:numPr>
      <w:spacing w:before="120" w:after="120" w:line="360" w:lineRule="auto"/>
      <w:outlineLvl w:val="0"/>
    </w:pPr>
    <w:rPr>
      <w:rFonts w:ascii="Times New Roman" w:eastAsia="Times New Roman" w:hAnsi="Times New Roman" w:cs="Times New Roman"/>
      <w:b/>
      <w:kern w:val="28"/>
      <w:sz w:val="32"/>
      <w:szCs w:val="20"/>
      <w:lang w:val="x-none" w:eastAsia="x-none"/>
    </w:rPr>
  </w:style>
  <w:style w:type="paragraph" w:styleId="2">
    <w:name w:val="heading 2"/>
    <w:aliases w:val="Раздел,h2,H2,OG Heading 2,Загол2,Çàãîë2,1.1. Caaieiaie 2,1.1. Заголовок 2,Caaie2,Caaieiaie 2 Ciae,Заголовок 21,2,Б2,RTC,iz2,Numbered text 3,HD2,heading 2,Heading 2 Hidden,Level 2 Topic Heading,H21,Major,CHS,H2-Heading 2,l2,Header2,22"/>
    <w:basedOn w:val="a2"/>
    <w:next w:val="a2"/>
    <w:link w:val="20"/>
    <w:qFormat/>
    <w:rsid w:val="00C207C7"/>
    <w:pPr>
      <w:keepNext/>
      <w:numPr>
        <w:ilvl w:val="1"/>
        <w:numId w:val="4"/>
      </w:numPr>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2"/>
    <w:next w:val="a2"/>
    <w:link w:val="31"/>
    <w:uiPriority w:val="9"/>
    <w:qFormat/>
    <w:rsid w:val="00C207C7"/>
    <w:pPr>
      <w:keepNext/>
      <w:numPr>
        <w:ilvl w:val="2"/>
        <w:numId w:val="4"/>
      </w:numPr>
      <w:spacing w:after="0" w:line="240" w:lineRule="auto"/>
      <w:outlineLvl w:val="2"/>
    </w:pPr>
    <w:rPr>
      <w:rFonts w:ascii="Times New Roman" w:eastAsia="Times New Roman" w:hAnsi="Times New Roman" w:cs="Times New Roman"/>
      <w:b/>
      <w:bCs/>
      <w:sz w:val="24"/>
      <w:szCs w:val="26"/>
      <w:lang w:val="x-none" w:eastAsia="x-none"/>
    </w:rPr>
  </w:style>
  <w:style w:type="paragraph" w:styleId="4">
    <w:name w:val="heading 4"/>
    <w:aliases w:val="OG Heading 4"/>
    <w:basedOn w:val="a2"/>
    <w:next w:val="a2"/>
    <w:link w:val="40"/>
    <w:qFormat/>
    <w:rsid w:val="00C207C7"/>
    <w:pPr>
      <w:keepNext/>
      <w:numPr>
        <w:ilvl w:val="3"/>
        <w:numId w:val="4"/>
      </w:numPr>
      <w:spacing w:before="240" w:after="120" w:line="240" w:lineRule="auto"/>
      <w:outlineLvl w:val="3"/>
    </w:pPr>
    <w:rPr>
      <w:rFonts w:ascii="Times New Roman" w:eastAsia="Times New Roman" w:hAnsi="Times New Roman" w:cs="Times New Roman"/>
      <w:b/>
      <w:sz w:val="28"/>
      <w:szCs w:val="20"/>
      <w:lang w:val="x-none" w:eastAsia="x-none"/>
    </w:rPr>
  </w:style>
  <w:style w:type="paragraph" w:styleId="50">
    <w:name w:val="heading 5"/>
    <w:aliases w:val="OG Appendix"/>
    <w:basedOn w:val="a2"/>
    <w:next w:val="a2"/>
    <w:link w:val="51"/>
    <w:qFormat/>
    <w:rsid w:val="00C207C7"/>
    <w:pPr>
      <w:numPr>
        <w:ilvl w:val="4"/>
        <w:numId w:val="4"/>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OG Distribution"/>
    <w:basedOn w:val="a2"/>
    <w:next w:val="a2"/>
    <w:link w:val="60"/>
    <w:qFormat/>
    <w:rsid w:val="00C207C7"/>
    <w:pPr>
      <w:numPr>
        <w:ilvl w:val="5"/>
        <w:numId w:val="4"/>
      </w:numPr>
      <w:tabs>
        <w:tab w:val="clear" w:pos="360"/>
        <w:tab w:val="num" w:pos="567"/>
      </w:tabs>
      <w:spacing w:after="0" w:line="240" w:lineRule="auto"/>
      <w:outlineLvl w:val="5"/>
    </w:pPr>
    <w:rPr>
      <w:rFonts w:ascii="Times New Roman" w:eastAsia="Times New Roman" w:hAnsi="Times New Roman" w:cs="Times New Roman"/>
      <w:b/>
      <w:bCs/>
      <w:sz w:val="24"/>
      <w:lang w:val="x-none" w:eastAsia="x-none"/>
    </w:rPr>
  </w:style>
  <w:style w:type="paragraph" w:styleId="7">
    <w:name w:val="heading 7"/>
    <w:basedOn w:val="a2"/>
    <w:next w:val="a2"/>
    <w:link w:val="70"/>
    <w:qFormat/>
    <w:rsid w:val="00C207C7"/>
    <w:pPr>
      <w:spacing w:after="0" w:line="240" w:lineRule="auto"/>
      <w:ind w:firstLine="567"/>
      <w:jc w:val="both"/>
      <w:outlineLvl w:val="6"/>
    </w:pPr>
    <w:rPr>
      <w:rFonts w:ascii="Times New Roman" w:eastAsia="Times New Roman" w:hAnsi="Times New Roman" w:cs="Times New Roman"/>
      <w:b/>
      <w:sz w:val="24"/>
      <w:szCs w:val="24"/>
      <w:lang w:val="x-none" w:eastAsia="ru-RU"/>
    </w:rPr>
  </w:style>
  <w:style w:type="paragraph" w:styleId="8">
    <w:name w:val="heading 8"/>
    <w:basedOn w:val="a2"/>
    <w:next w:val="a2"/>
    <w:link w:val="80"/>
    <w:qFormat/>
    <w:rsid w:val="00C207C7"/>
    <w:pPr>
      <w:spacing w:after="0" w:line="240" w:lineRule="auto"/>
      <w:ind w:firstLine="567"/>
      <w:jc w:val="both"/>
      <w:outlineLvl w:val="7"/>
    </w:pPr>
    <w:rPr>
      <w:rFonts w:ascii="Times New Roman" w:eastAsia="Times New Roman" w:hAnsi="Times New Roman" w:cs="Times New Roman"/>
      <w:b/>
      <w:iCs/>
      <w:sz w:val="24"/>
      <w:szCs w:val="24"/>
      <w:lang w:val="x-none" w:eastAsia="ru-RU"/>
    </w:rPr>
  </w:style>
  <w:style w:type="paragraph" w:styleId="9">
    <w:name w:val="heading 9"/>
    <w:basedOn w:val="a2"/>
    <w:next w:val="a2"/>
    <w:link w:val="90"/>
    <w:qFormat/>
    <w:rsid w:val="00C207C7"/>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aliases w:val="Обычный (веб)1,Обычный (Web)1,Обычный (веб) Знак Знак,Обычный (Web) Знак Знак Знак"/>
    <w:basedOn w:val="a2"/>
    <w:uiPriority w:val="99"/>
    <w:qFormat/>
    <w:rsid w:val="00E57A3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mail-message-sender-email">
    <w:name w:val="mail-message-sender-email"/>
    <w:rsid w:val="00E57A3C"/>
  </w:style>
  <w:style w:type="character" w:styleId="a7">
    <w:name w:val="Hyperlink"/>
    <w:basedOn w:val="a3"/>
    <w:uiPriority w:val="99"/>
    <w:unhideWhenUsed/>
    <w:rsid w:val="00E57A3C"/>
    <w:rPr>
      <w:color w:val="0563C1" w:themeColor="hyperlink"/>
      <w:u w:val="single"/>
    </w:rPr>
  </w:style>
  <w:style w:type="character" w:customStyle="1" w:styleId="14">
    <w:name w:val="Неразрешенное упоминание1"/>
    <w:basedOn w:val="a3"/>
    <w:uiPriority w:val="99"/>
    <w:semiHidden/>
    <w:unhideWhenUsed/>
    <w:rsid w:val="00E57A3C"/>
    <w:rPr>
      <w:color w:val="605E5C"/>
      <w:shd w:val="clear" w:color="auto" w:fill="E1DFDD"/>
    </w:rPr>
  </w:style>
  <w:style w:type="paragraph" w:styleId="a8">
    <w:name w:val="No Spacing"/>
    <w:uiPriority w:val="1"/>
    <w:qFormat/>
    <w:rsid w:val="00E57A3C"/>
    <w:pPr>
      <w:spacing w:after="0" w:line="240" w:lineRule="auto"/>
    </w:pPr>
  </w:style>
  <w:style w:type="paragraph" w:customStyle="1" w:styleId="a9">
    <w:name w:val="Стиль"/>
    <w:rsid w:val="006D06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Strong"/>
    <w:uiPriority w:val="22"/>
    <w:qFormat/>
    <w:rsid w:val="00514BC0"/>
    <w:rPr>
      <w:b/>
      <w:bCs/>
    </w:rPr>
  </w:style>
  <w:style w:type="paragraph" w:customStyle="1" w:styleId="ConsPlusNormal">
    <w:name w:val="ConsPlusNormal"/>
    <w:link w:val="ConsPlusNormal0"/>
    <w:qFormat/>
    <w:rsid w:val="00E01845"/>
    <w:pPr>
      <w:widowControl w:val="0"/>
      <w:suppressAutoHyphens/>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01845"/>
    <w:rPr>
      <w:rFonts w:ascii="Arial" w:eastAsia="Times New Roman" w:hAnsi="Arial" w:cs="Arial"/>
      <w:sz w:val="20"/>
      <w:szCs w:val="20"/>
      <w:lang w:eastAsia="ru-RU"/>
    </w:rPr>
  </w:style>
  <w:style w:type="paragraph" w:styleId="ab">
    <w:name w:val="Balloon Text"/>
    <w:basedOn w:val="a2"/>
    <w:link w:val="ac"/>
    <w:uiPriority w:val="99"/>
    <w:unhideWhenUsed/>
    <w:rsid w:val="008C0F21"/>
    <w:pPr>
      <w:spacing w:after="0" w:line="240" w:lineRule="auto"/>
    </w:pPr>
    <w:rPr>
      <w:rFonts w:ascii="Tahoma" w:hAnsi="Tahoma" w:cs="Tahoma"/>
      <w:sz w:val="16"/>
      <w:szCs w:val="16"/>
    </w:rPr>
  </w:style>
  <w:style w:type="character" w:customStyle="1" w:styleId="ac">
    <w:name w:val="Текст выноски Знак"/>
    <w:basedOn w:val="a3"/>
    <w:link w:val="ab"/>
    <w:uiPriority w:val="99"/>
    <w:rsid w:val="008C0F21"/>
    <w:rPr>
      <w:rFonts w:ascii="Tahoma" w:hAnsi="Tahoma" w:cs="Tahoma"/>
      <w:sz w:val="16"/>
      <w:szCs w:val="16"/>
    </w:rPr>
  </w:style>
  <w:style w:type="character" w:customStyle="1" w:styleId="13">
    <w:name w:val="Заголовок 1 Знак"/>
    <w:aliases w:val="Ç1 Знак,OG Heading 1 Знак,Caaieiaie aei?ac Знак,çàãîëîâîê 1 Знак,caaieiaie 1 Знак,Заголовок биораз Знак,Çàãîëîâîê áèîðàç Знак,Document Header1 Знак,H1 Знак,Введение... Знак,Б1 Знак,Heading 1iz Знак,Б11 Знак,Заголовок параграфа (1.) Знак"/>
    <w:basedOn w:val="a3"/>
    <w:link w:val="10"/>
    <w:rsid w:val="00C207C7"/>
    <w:rPr>
      <w:rFonts w:ascii="Times New Roman" w:eastAsia="Times New Roman" w:hAnsi="Times New Roman" w:cs="Times New Roman"/>
      <w:b/>
      <w:kern w:val="28"/>
      <w:sz w:val="32"/>
      <w:szCs w:val="20"/>
      <w:lang w:val="x-none" w:eastAsia="x-none"/>
    </w:rPr>
  </w:style>
  <w:style w:type="character" w:customStyle="1" w:styleId="20">
    <w:name w:val="Заголовок 2 Знак"/>
    <w:aliases w:val="Раздел Знак,h2 Знак,H2 Знак,OG Heading 2 Знак,Загол2 Знак,Çàãîë2 Знак,1.1. Caaieiaie 2 Знак,1.1. Заголовок 2 Знак,Caaie2 Знак,Caaieiaie 2 Ciae Знак,Заголовок 21 Знак,2 Знак,Б2 Знак,RTC Знак,iz2 Знак,Numbered text 3 Знак,HD2 Знак,l2 Знак"/>
    <w:basedOn w:val="a3"/>
    <w:link w:val="2"/>
    <w:rsid w:val="00C207C7"/>
    <w:rPr>
      <w:rFonts w:ascii="Arial" w:eastAsia="Times New Roman" w:hAnsi="Arial" w:cs="Times New Roman"/>
      <w:b/>
      <w:bCs/>
      <w:i/>
      <w:iCs/>
      <w:sz w:val="28"/>
      <w:szCs w:val="28"/>
      <w:lang w:val="x-none" w:eastAsia="x-none"/>
    </w:rPr>
  </w:style>
  <w:style w:type="character" w:customStyle="1" w:styleId="31">
    <w:name w:val="Заголовок 3 Знак"/>
    <w:basedOn w:val="a3"/>
    <w:link w:val="3"/>
    <w:uiPriority w:val="9"/>
    <w:rsid w:val="00C207C7"/>
    <w:rPr>
      <w:rFonts w:ascii="Times New Roman" w:eastAsia="Times New Roman" w:hAnsi="Times New Roman" w:cs="Times New Roman"/>
      <w:b/>
      <w:bCs/>
      <w:sz w:val="24"/>
      <w:szCs w:val="26"/>
      <w:lang w:val="x-none" w:eastAsia="x-none"/>
    </w:rPr>
  </w:style>
  <w:style w:type="character" w:customStyle="1" w:styleId="40">
    <w:name w:val="Заголовок 4 Знак"/>
    <w:aliases w:val="OG Heading 4 Знак"/>
    <w:basedOn w:val="a3"/>
    <w:link w:val="4"/>
    <w:rsid w:val="00C207C7"/>
    <w:rPr>
      <w:rFonts w:ascii="Times New Roman" w:eastAsia="Times New Roman" w:hAnsi="Times New Roman" w:cs="Times New Roman"/>
      <w:b/>
      <w:sz w:val="28"/>
      <w:szCs w:val="20"/>
      <w:lang w:val="x-none" w:eastAsia="x-none"/>
    </w:rPr>
  </w:style>
  <w:style w:type="character" w:customStyle="1" w:styleId="51">
    <w:name w:val="Заголовок 5 Знак"/>
    <w:aliases w:val="OG Appendix Знак"/>
    <w:basedOn w:val="a3"/>
    <w:link w:val="50"/>
    <w:rsid w:val="00C207C7"/>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OG Distribution Знак"/>
    <w:basedOn w:val="a3"/>
    <w:link w:val="6"/>
    <w:rsid w:val="00C207C7"/>
    <w:rPr>
      <w:rFonts w:ascii="Times New Roman" w:eastAsia="Times New Roman" w:hAnsi="Times New Roman" w:cs="Times New Roman"/>
      <w:b/>
      <w:bCs/>
      <w:sz w:val="24"/>
      <w:lang w:val="x-none" w:eastAsia="x-none"/>
    </w:rPr>
  </w:style>
  <w:style w:type="character" w:customStyle="1" w:styleId="70">
    <w:name w:val="Заголовок 7 Знак"/>
    <w:basedOn w:val="a3"/>
    <w:link w:val="7"/>
    <w:uiPriority w:val="99"/>
    <w:rsid w:val="00C207C7"/>
    <w:rPr>
      <w:rFonts w:ascii="Times New Roman" w:eastAsia="Times New Roman" w:hAnsi="Times New Roman" w:cs="Times New Roman"/>
      <w:b/>
      <w:sz w:val="24"/>
      <w:szCs w:val="24"/>
      <w:lang w:val="x-none" w:eastAsia="ru-RU"/>
    </w:rPr>
  </w:style>
  <w:style w:type="character" w:customStyle="1" w:styleId="80">
    <w:name w:val="Заголовок 8 Знак"/>
    <w:basedOn w:val="a3"/>
    <w:link w:val="8"/>
    <w:uiPriority w:val="99"/>
    <w:rsid w:val="00C207C7"/>
    <w:rPr>
      <w:rFonts w:ascii="Times New Roman" w:eastAsia="Times New Roman" w:hAnsi="Times New Roman" w:cs="Times New Roman"/>
      <w:b/>
      <w:iCs/>
      <w:sz w:val="24"/>
      <w:szCs w:val="24"/>
      <w:lang w:val="x-none" w:eastAsia="ru-RU"/>
    </w:rPr>
  </w:style>
  <w:style w:type="character" w:customStyle="1" w:styleId="90">
    <w:name w:val="Заголовок 9 Знак"/>
    <w:basedOn w:val="a3"/>
    <w:link w:val="9"/>
    <w:uiPriority w:val="99"/>
    <w:rsid w:val="00C207C7"/>
    <w:rPr>
      <w:rFonts w:ascii="Times New Roman" w:eastAsia="Times New Roman" w:hAnsi="Times New Roman" w:cs="Times New Roman"/>
      <w:b/>
      <w:sz w:val="24"/>
      <w:szCs w:val="26"/>
      <w:shd w:val="clear" w:color="auto" w:fill="FFFFFF"/>
      <w:lang w:val="x-none" w:eastAsia="ru-RU"/>
    </w:rPr>
  </w:style>
  <w:style w:type="numbering" w:customStyle="1" w:styleId="15">
    <w:name w:val="Нет списка1"/>
    <w:next w:val="a5"/>
    <w:uiPriority w:val="99"/>
    <w:semiHidden/>
    <w:unhideWhenUsed/>
    <w:rsid w:val="00C207C7"/>
  </w:style>
  <w:style w:type="numbering" w:customStyle="1" w:styleId="110">
    <w:name w:val="Нет списка11"/>
    <w:next w:val="a5"/>
    <w:uiPriority w:val="99"/>
    <w:semiHidden/>
    <w:unhideWhenUsed/>
    <w:rsid w:val="00C207C7"/>
  </w:style>
  <w:style w:type="paragraph" w:customStyle="1" w:styleId="16">
    <w:name w:val="Обычный1"/>
    <w:qFormat/>
    <w:rsid w:val="00C207C7"/>
    <w:pPr>
      <w:suppressAutoHyphens/>
      <w:spacing w:after="200" w:line="276" w:lineRule="auto"/>
    </w:pPr>
    <w:rPr>
      <w:rFonts w:ascii="Calibri" w:eastAsia="Lucida Sans Unicode" w:hAnsi="Calibri" w:cs="Calibri"/>
      <w:color w:val="00000A"/>
    </w:rPr>
  </w:style>
  <w:style w:type="paragraph" w:styleId="ad">
    <w:name w:val="header"/>
    <w:basedOn w:val="a2"/>
    <w:link w:val="ae"/>
    <w:uiPriority w:val="99"/>
    <w:unhideWhenUsed/>
    <w:rsid w:val="00C207C7"/>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3"/>
    <w:link w:val="ad"/>
    <w:uiPriority w:val="99"/>
    <w:rsid w:val="00C207C7"/>
    <w:rPr>
      <w:rFonts w:ascii="Times New Roman" w:eastAsia="Andale Sans UI" w:hAnsi="Times New Roman" w:cs="Tahoma"/>
      <w:kern w:val="3"/>
      <w:sz w:val="24"/>
      <w:szCs w:val="24"/>
      <w:lang w:val="de-DE" w:eastAsia="ja-JP" w:bidi="fa-IR"/>
    </w:rPr>
  </w:style>
  <w:style w:type="paragraph" w:styleId="af">
    <w:name w:val="footer"/>
    <w:basedOn w:val="a2"/>
    <w:link w:val="af0"/>
    <w:uiPriority w:val="99"/>
    <w:unhideWhenUsed/>
    <w:rsid w:val="00C207C7"/>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0">
    <w:name w:val="Нижний колонтитул Знак"/>
    <w:basedOn w:val="a3"/>
    <w:link w:val="af"/>
    <w:uiPriority w:val="99"/>
    <w:rsid w:val="00C207C7"/>
    <w:rPr>
      <w:rFonts w:ascii="Times New Roman" w:eastAsia="Andale Sans UI" w:hAnsi="Times New Roman" w:cs="Tahoma"/>
      <w:kern w:val="3"/>
      <w:sz w:val="24"/>
      <w:szCs w:val="24"/>
      <w:lang w:val="de-DE" w:eastAsia="ja-JP" w:bidi="fa-IR"/>
    </w:rPr>
  </w:style>
  <w:style w:type="paragraph" w:styleId="af1">
    <w:name w:val="List Paragraph"/>
    <w:aliases w:val="Bullet List,FooterText,numbered,Paragraphe de liste1,lp1,SL_Абзац списка,Содержание. 2 уровень"/>
    <w:basedOn w:val="a2"/>
    <w:link w:val="af2"/>
    <w:uiPriority w:val="34"/>
    <w:qFormat/>
    <w:rsid w:val="00C207C7"/>
    <w:pPr>
      <w:widowControl w:val="0"/>
      <w:suppressAutoHyphens/>
      <w:autoSpaceDN w:val="0"/>
      <w:spacing w:after="0" w:line="240" w:lineRule="auto"/>
      <w:ind w:left="720"/>
      <w:contextualSpacing/>
      <w:textAlignment w:val="baseline"/>
    </w:pPr>
    <w:rPr>
      <w:rFonts w:ascii="Times New Roman" w:eastAsia="Andale Sans UI" w:hAnsi="Times New Roman" w:cs="Tahoma"/>
      <w:kern w:val="3"/>
      <w:sz w:val="24"/>
      <w:szCs w:val="24"/>
      <w:lang w:val="de-DE" w:eastAsia="ja-JP" w:bidi="fa-IR"/>
    </w:rPr>
  </w:style>
  <w:style w:type="numbering" w:customStyle="1" w:styleId="111">
    <w:name w:val="Нет списка111"/>
    <w:next w:val="a5"/>
    <w:uiPriority w:val="99"/>
    <w:semiHidden/>
    <w:unhideWhenUsed/>
    <w:rsid w:val="00C207C7"/>
  </w:style>
  <w:style w:type="paragraph" w:styleId="af3">
    <w:name w:val="Body Text"/>
    <w:aliases w:val="Подпись1,Текст в рамке,Òåêñò â ðàìêå"/>
    <w:basedOn w:val="a2"/>
    <w:link w:val="af4"/>
    <w:uiPriority w:val="99"/>
    <w:unhideWhenUsed/>
    <w:rsid w:val="00C207C7"/>
    <w:pPr>
      <w:spacing w:after="120" w:line="240" w:lineRule="auto"/>
    </w:pPr>
    <w:rPr>
      <w:rFonts w:ascii="Times New Roman" w:eastAsia="Times New Roman" w:hAnsi="Times New Roman" w:cs="Times New Roman"/>
      <w:sz w:val="20"/>
      <w:szCs w:val="20"/>
      <w:lang w:val="x-none" w:eastAsia="ru-RU"/>
    </w:rPr>
  </w:style>
  <w:style w:type="character" w:customStyle="1" w:styleId="af4">
    <w:name w:val="Основной текст Знак"/>
    <w:aliases w:val="Подпись1 Знак,Текст в рамке Знак,Òåêñò â ðàìêå Знак"/>
    <w:basedOn w:val="a3"/>
    <w:link w:val="af3"/>
    <w:uiPriority w:val="99"/>
    <w:rsid w:val="00C207C7"/>
    <w:rPr>
      <w:rFonts w:ascii="Times New Roman" w:eastAsia="Times New Roman" w:hAnsi="Times New Roman" w:cs="Times New Roman"/>
      <w:sz w:val="20"/>
      <w:szCs w:val="20"/>
      <w:lang w:val="x-none" w:eastAsia="ru-RU"/>
    </w:rPr>
  </w:style>
  <w:style w:type="paragraph" w:styleId="af5">
    <w:name w:val="Body Text Indent"/>
    <w:basedOn w:val="a2"/>
    <w:link w:val="af6"/>
    <w:uiPriority w:val="99"/>
    <w:rsid w:val="00C207C7"/>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6">
    <w:name w:val="Основной текст с отступом Знак"/>
    <w:basedOn w:val="a3"/>
    <w:link w:val="af5"/>
    <w:uiPriority w:val="99"/>
    <w:rsid w:val="00C207C7"/>
    <w:rPr>
      <w:rFonts w:ascii="Times New Roman" w:eastAsia="Times New Roman" w:hAnsi="Times New Roman" w:cs="Times New Roman"/>
      <w:sz w:val="20"/>
      <w:szCs w:val="20"/>
      <w:lang w:val="x-none" w:eastAsia="ru-RU"/>
    </w:rPr>
  </w:style>
  <w:style w:type="paragraph" w:customStyle="1" w:styleId="22">
    <w:name w:val="2. Заголовок 2"/>
    <w:basedOn w:val="a2"/>
    <w:autoRedefine/>
    <w:rsid w:val="00C207C7"/>
    <w:pPr>
      <w:keepNext/>
      <w:keepLines/>
      <w:widowControl w:val="0"/>
      <w:suppressLineNumbers/>
      <w:tabs>
        <w:tab w:val="num" w:pos="1080"/>
      </w:tabs>
      <w:suppressAutoHyphens/>
      <w:spacing w:after="0" w:line="240" w:lineRule="auto"/>
      <w:ind w:firstLine="567"/>
      <w:contextualSpacing/>
      <w:jc w:val="center"/>
    </w:pPr>
    <w:rPr>
      <w:rFonts w:ascii="Times New Roman" w:eastAsia="Times New Roman" w:hAnsi="Times New Roman" w:cs="Times New Roman"/>
      <w:b/>
      <w:sz w:val="24"/>
      <w:szCs w:val="24"/>
      <w:lang w:eastAsia="ru-RU"/>
    </w:rPr>
  </w:style>
  <w:style w:type="paragraph" w:customStyle="1" w:styleId="41">
    <w:name w:val="4. Текст"/>
    <w:basedOn w:val="af7"/>
    <w:link w:val="42"/>
    <w:autoRedefine/>
    <w:rsid w:val="00C207C7"/>
    <w:pPr>
      <w:widowControl w:val="0"/>
      <w:ind w:firstLine="567"/>
      <w:contextualSpacing/>
      <w:jc w:val="both"/>
    </w:pPr>
    <w:rPr>
      <w:bCs/>
      <w:color w:val="000000"/>
      <w:spacing w:val="2"/>
      <w:sz w:val="24"/>
      <w:szCs w:val="24"/>
    </w:rPr>
  </w:style>
  <w:style w:type="character" w:customStyle="1" w:styleId="42">
    <w:name w:val="4. Текст Знак"/>
    <w:link w:val="41"/>
    <w:rsid w:val="00C207C7"/>
    <w:rPr>
      <w:rFonts w:ascii="Times New Roman" w:eastAsia="Times New Roman" w:hAnsi="Times New Roman" w:cs="Times New Roman"/>
      <w:bCs/>
      <w:color w:val="000000"/>
      <w:spacing w:val="2"/>
      <w:sz w:val="24"/>
      <w:szCs w:val="24"/>
      <w:lang w:val="x-none" w:eastAsia="ru-RU"/>
    </w:rPr>
  </w:style>
  <w:style w:type="paragraph" w:styleId="af7">
    <w:name w:val="annotation text"/>
    <w:basedOn w:val="a2"/>
    <w:link w:val="af8"/>
    <w:uiPriority w:val="99"/>
    <w:unhideWhenUsed/>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8">
    <w:name w:val="Текст примечания Знак"/>
    <w:basedOn w:val="a3"/>
    <w:link w:val="af7"/>
    <w:uiPriority w:val="99"/>
    <w:rsid w:val="00C207C7"/>
    <w:rPr>
      <w:rFonts w:ascii="Times New Roman" w:eastAsia="Times New Roman" w:hAnsi="Times New Roman" w:cs="Times New Roman"/>
      <w:sz w:val="20"/>
      <w:szCs w:val="20"/>
      <w:lang w:val="x-none" w:eastAsia="ru-RU"/>
    </w:rPr>
  </w:style>
  <w:style w:type="paragraph" w:customStyle="1" w:styleId="33">
    <w:name w:val="3. Заголовок 3"/>
    <w:basedOn w:val="22"/>
    <w:autoRedefine/>
    <w:rsid w:val="00C207C7"/>
    <w:pPr>
      <w:spacing w:before="60"/>
      <w:jc w:val="both"/>
    </w:pPr>
  </w:style>
  <w:style w:type="paragraph" w:customStyle="1" w:styleId="32">
    <w:name w:val="Стиль3 Знак Знак"/>
    <w:basedOn w:val="21"/>
    <w:link w:val="34"/>
    <w:uiPriority w:val="99"/>
    <w:rsid w:val="00C207C7"/>
    <w:pPr>
      <w:widowControl w:val="0"/>
      <w:tabs>
        <w:tab w:val="num" w:pos="227"/>
      </w:tabs>
      <w:adjustRightInd w:val="0"/>
      <w:spacing w:after="0" w:line="240" w:lineRule="auto"/>
      <w:ind w:left="0"/>
      <w:jc w:val="both"/>
      <w:textAlignment w:val="baseline"/>
    </w:pPr>
    <w:rPr>
      <w:sz w:val="24"/>
    </w:rPr>
  </w:style>
  <w:style w:type="character" w:customStyle="1" w:styleId="34">
    <w:name w:val="Стиль3 Знак Знак Знак"/>
    <w:link w:val="32"/>
    <w:uiPriority w:val="99"/>
    <w:rsid w:val="00C207C7"/>
    <w:rPr>
      <w:rFonts w:ascii="Times New Roman" w:eastAsia="Times New Roman" w:hAnsi="Times New Roman" w:cs="Times New Roman"/>
      <w:sz w:val="24"/>
      <w:szCs w:val="20"/>
      <w:lang w:val="x-none" w:eastAsia="ru-RU"/>
    </w:rPr>
  </w:style>
  <w:style w:type="paragraph" w:styleId="21">
    <w:name w:val="Body Text Indent 2"/>
    <w:aliases w:val=" Знак"/>
    <w:basedOn w:val="a2"/>
    <w:link w:val="23"/>
    <w:unhideWhenUsed/>
    <w:rsid w:val="00C207C7"/>
    <w:pPr>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aliases w:val=" Знак Знак"/>
    <w:basedOn w:val="a3"/>
    <w:link w:val="21"/>
    <w:rsid w:val="00C207C7"/>
    <w:rPr>
      <w:rFonts w:ascii="Times New Roman" w:eastAsia="Times New Roman" w:hAnsi="Times New Roman" w:cs="Times New Roman"/>
      <w:sz w:val="20"/>
      <w:szCs w:val="20"/>
      <w:lang w:val="x-none" w:eastAsia="ru-RU"/>
    </w:rPr>
  </w:style>
  <w:style w:type="paragraph" w:customStyle="1" w:styleId="71">
    <w:name w:val="Стиль7"/>
    <w:basedOn w:val="a2"/>
    <w:semiHidden/>
    <w:rsid w:val="00C207C7"/>
    <w:pPr>
      <w:spacing w:after="0" w:line="240" w:lineRule="auto"/>
      <w:ind w:firstLine="426"/>
      <w:jc w:val="both"/>
    </w:pPr>
    <w:rPr>
      <w:rFonts w:ascii="Times New Roman" w:eastAsia="Times New Roman" w:hAnsi="Times New Roman" w:cs="Times New Roman"/>
      <w:sz w:val="20"/>
      <w:szCs w:val="20"/>
      <w:lang w:eastAsia="ru-RU"/>
    </w:rPr>
  </w:style>
  <w:style w:type="paragraph" w:customStyle="1" w:styleId="17">
    <w:name w:val="Стиль1"/>
    <w:basedOn w:val="a2"/>
    <w:rsid w:val="00C207C7"/>
    <w:pPr>
      <w:spacing w:after="0" w:line="240" w:lineRule="auto"/>
      <w:jc w:val="center"/>
    </w:pPr>
    <w:rPr>
      <w:rFonts w:ascii="Times New Roman" w:eastAsia="Times New Roman" w:hAnsi="Times New Roman" w:cs="Times New Roman"/>
      <w:b/>
      <w:sz w:val="28"/>
      <w:szCs w:val="20"/>
      <w:lang w:eastAsia="ru-RU"/>
    </w:rPr>
  </w:style>
  <w:style w:type="paragraph" w:customStyle="1" w:styleId="24">
    <w:name w:val="çàãîëîâîê 2"/>
    <w:basedOn w:val="a2"/>
    <w:next w:val="a2"/>
    <w:semiHidden/>
    <w:rsid w:val="00C207C7"/>
    <w:pPr>
      <w:keepNext/>
      <w:widowControl w:val="0"/>
      <w:autoSpaceDE w:val="0"/>
      <w:autoSpaceDN w:val="0"/>
      <w:spacing w:after="0" w:line="240" w:lineRule="auto"/>
      <w:jc w:val="center"/>
    </w:pPr>
    <w:rPr>
      <w:rFonts w:ascii="Times New Roman" w:eastAsia="Times New Roman" w:hAnsi="Times New Roman" w:cs="Times New Roman"/>
      <w:b/>
      <w:sz w:val="32"/>
      <w:szCs w:val="20"/>
      <w:lang w:eastAsia="ru-RU"/>
    </w:rPr>
  </w:style>
  <w:style w:type="character" w:styleId="af9">
    <w:name w:val="page number"/>
    <w:basedOn w:val="a3"/>
    <w:rsid w:val="00C207C7"/>
  </w:style>
  <w:style w:type="character" w:customStyle="1" w:styleId="WW8Num7z3">
    <w:name w:val="WW8Num7z3"/>
    <w:rsid w:val="00C207C7"/>
    <w:rPr>
      <w:rFonts w:ascii="Symbol" w:hAnsi="Symbol"/>
    </w:rPr>
  </w:style>
  <w:style w:type="character" w:styleId="afa">
    <w:name w:val="annotation reference"/>
    <w:semiHidden/>
    <w:unhideWhenUsed/>
    <w:rsid w:val="00C207C7"/>
    <w:rPr>
      <w:sz w:val="16"/>
      <w:szCs w:val="16"/>
    </w:rPr>
  </w:style>
  <w:style w:type="paragraph" w:styleId="afb">
    <w:name w:val="annotation subject"/>
    <w:basedOn w:val="af7"/>
    <w:next w:val="af7"/>
    <w:link w:val="afc"/>
    <w:unhideWhenUsed/>
    <w:rsid w:val="00C207C7"/>
    <w:rPr>
      <w:b/>
      <w:bCs/>
    </w:rPr>
  </w:style>
  <w:style w:type="character" w:customStyle="1" w:styleId="afc">
    <w:name w:val="Тема примечания Знак"/>
    <w:basedOn w:val="af8"/>
    <w:link w:val="afb"/>
    <w:rsid w:val="00C207C7"/>
    <w:rPr>
      <w:rFonts w:ascii="Times New Roman" w:eastAsia="Times New Roman" w:hAnsi="Times New Roman" w:cs="Times New Roman"/>
      <w:b/>
      <w:bCs/>
      <w:sz w:val="20"/>
      <w:szCs w:val="20"/>
      <w:lang w:val="x-none" w:eastAsia="ru-RU"/>
    </w:rPr>
  </w:style>
  <w:style w:type="table" w:styleId="afd">
    <w:name w:val="Table Grid"/>
    <w:basedOn w:val="a4"/>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aliases w:val="Знак2,Footnote Text Char Знак Знак,Footnote Text Char Знак,Footnote Text Char Знак Знак Знак Знак,Знак21,Знак3,Знак1 Знак1,Текст сноски Знак Знак1,Текст сноски Знак Знак Знак1,Текст сноски Знак Знак Знак Знак, Знак1 Знак1,Знак5,Знак211"/>
    <w:basedOn w:val="a2"/>
    <w:link w:val="aff"/>
    <w:qFormat/>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f">
    <w:name w:val="Текст сноски Знак"/>
    <w:aliases w:val="Знак2 Знак,Footnote Text Char Знак Знак Знак,Footnote Text Char Знак Знак1,Footnote Text Char Знак Знак Знак Знак Знак,Знак21 Знак,Знак3 Знак,Знак1 Знак1 Знак,Текст сноски Знак Знак1 Знак,Текст сноски Знак Знак Знак1 Знак,Знак5 Знак"/>
    <w:basedOn w:val="a3"/>
    <w:link w:val="afe"/>
    <w:qFormat/>
    <w:rsid w:val="00C207C7"/>
    <w:rPr>
      <w:rFonts w:ascii="Times New Roman" w:eastAsia="Times New Roman" w:hAnsi="Times New Roman" w:cs="Times New Roman"/>
      <w:sz w:val="20"/>
      <w:szCs w:val="20"/>
      <w:lang w:val="x-none" w:eastAsia="ru-RU"/>
    </w:rPr>
  </w:style>
  <w:style w:type="character" w:styleId="aff0">
    <w:name w:val="footnote reference"/>
    <w:aliases w:val="Знак сноски-FN"/>
    <w:qFormat/>
    <w:rsid w:val="00C207C7"/>
    <w:rPr>
      <w:vertAlign w:val="superscript"/>
    </w:rPr>
  </w:style>
  <w:style w:type="paragraph" w:customStyle="1" w:styleId="ConsPlusCell">
    <w:name w:val="ConsPlusCell"/>
    <w:rsid w:val="00C207C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35">
    <w:name w:val="Стиль3"/>
    <w:basedOn w:val="21"/>
    <w:rsid w:val="00C207C7"/>
    <w:pPr>
      <w:widowControl w:val="0"/>
      <w:tabs>
        <w:tab w:val="num" w:pos="947"/>
      </w:tabs>
      <w:adjustRightInd w:val="0"/>
      <w:spacing w:after="0" w:line="240" w:lineRule="auto"/>
      <w:ind w:left="720"/>
      <w:jc w:val="both"/>
      <w:textAlignment w:val="baseline"/>
    </w:pPr>
    <w:rPr>
      <w:sz w:val="24"/>
    </w:rPr>
  </w:style>
  <w:style w:type="paragraph" w:styleId="25">
    <w:name w:val="Body Text 2"/>
    <w:basedOn w:val="a2"/>
    <w:link w:val="26"/>
    <w:rsid w:val="00C207C7"/>
    <w:pPr>
      <w:spacing w:after="120" w:line="480" w:lineRule="auto"/>
    </w:pPr>
    <w:rPr>
      <w:rFonts w:ascii="Times New Roman" w:eastAsia="Times New Roman" w:hAnsi="Times New Roman" w:cs="Times New Roman"/>
      <w:sz w:val="20"/>
      <w:szCs w:val="20"/>
      <w:lang w:val="x-none" w:eastAsia="ru-RU"/>
    </w:rPr>
  </w:style>
  <w:style w:type="character" w:customStyle="1" w:styleId="26">
    <w:name w:val="Основной текст 2 Знак"/>
    <w:basedOn w:val="a3"/>
    <w:link w:val="25"/>
    <w:rsid w:val="00C207C7"/>
    <w:rPr>
      <w:rFonts w:ascii="Times New Roman" w:eastAsia="Times New Roman" w:hAnsi="Times New Roman" w:cs="Times New Roman"/>
      <w:sz w:val="20"/>
      <w:szCs w:val="20"/>
      <w:lang w:val="x-none" w:eastAsia="ru-RU"/>
    </w:rPr>
  </w:style>
  <w:style w:type="paragraph" w:styleId="36">
    <w:name w:val="Body Text 3"/>
    <w:basedOn w:val="a2"/>
    <w:link w:val="37"/>
    <w:uiPriority w:val="99"/>
    <w:rsid w:val="00C207C7"/>
    <w:pPr>
      <w:spacing w:after="120" w:line="240" w:lineRule="auto"/>
    </w:pPr>
    <w:rPr>
      <w:rFonts w:ascii="Times New Roman" w:eastAsia="Times New Roman" w:hAnsi="Times New Roman" w:cs="Times New Roman"/>
      <w:sz w:val="16"/>
      <w:szCs w:val="16"/>
      <w:lang w:val="x-none" w:eastAsia="ru-RU"/>
    </w:rPr>
  </w:style>
  <w:style w:type="character" w:customStyle="1" w:styleId="37">
    <w:name w:val="Основной текст 3 Знак"/>
    <w:basedOn w:val="a3"/>
    <w:link w:val="36"/>
    <w:uiPriority w:val="99"/>
    <w:rsid w:val="00C207C7"/>
    <w:rPr>
      <w:rFonts w:ascii="Times New Roman" w:eastAsia="Times New Roman" w:hAnsi="Times New Roman" w:cs="Times New Roman"/>
      <w:sz w:val="16"/>
      <w:szCs w:val="16"/>
      <w:lang w:val="x-none" w:eastAsia="ru-RU"/>
    </w:rPr>
  </w:style>
  <w:style w:type="character" w:styleId="aff1">
    <w:name w:val="FollowedHyperlink"/>
    <w:uiPriority w:val="99"/>
    <w:unhideWhenUsed/>
    <w:rsid w:val="00C207C7"/>
    <w:rPr>
      <w:color w:val="800080"/>
      <w:u w:val="single"/>
    </w:rPr>
  </w:style>
  <w:style w:type="character" w:customStyle="1" w:styleId="aff2">
    <w:name w:val="Основной шрифт"/>
    <w:rsid w:val="00C207C7"/>
  </w:style>
  <w:style w:type="paragraph" w:customStyle="1" w:styleId="-3">
    <w:name w:val="Пункт-3"/>
    <w:basedOn w:val="a2"/>
    <w:rsid w:val="00C207C7"/>
    <w:pPr>
      <w:tabs>
        <w:tab w:val="num" w:pos="643"/>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4">
    <w:name w:val="Пункт-4"/>
    <w:basedOn w:val="a2"/>
    <w:rsid w:val="00C207C7"/>
    <w:pPr>
      <w:tabs>
        <w:tab w:val="num" w:pos="643"/>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30">
    <w:name w:val="Подзаголовок-3"/>
    <w:basedOn w:val="-3"/>
    <w:rsid w:val="00C207C7"/>
    <w:pPr>
      <w:keepNext/>
      <w:suppressAutoHyphens/>
      <w:spacing w:before="240" w:after="120"/>
      <w:outlineLvl w:val="2"/>
    </w:pPr>
    <w:rPr>
      <w:b/>
    </w:rPr>
  </w:style>
  <w:style w:type="character" w:customStyle="1" w:styleId="aff3">
    <w:name w:val="комментарий"/>
    <w:rsid w:val="00C207C7"/>
    <w:rPr>
      <w:i/>
      <w:u w:val="none"/>
      <w:shd w:val="clear" w:color="auto" w:fill="FFFF99"/>
    </w:rPr>
  </w:style>
  <w:style w:type="paragraph" w:customStyle="1" w:styleId="ConsNormal">
    <w:name w:val="ConsNormal"/>
    <w:link w:val="ConsNormal0"/>
    <w:rsid w:val="00C207C7"/>
    <w:pPr>
      <w:widowControl w:val="0"/>
      <w:autoSpaceDE w:val="0"/>
      <w:autoSpaceDN w:val="0"/>
      <w:spacing w:after="0" w:line="240" w:lineRule="auto"/>
      <w:ind w:right="19772" w:firstLine="720"/>
    </w:pPr>
    <w:rPr>
      <w:rFonts w:ascii="Arial" w:eastAsia="Times New Roman" w:hAnsi="Arial" w:cs="Arial"/>
      <w:lang w:eastAsia="ru-RU"/>
    </w:rPr>
  </w:style>
  <w:style w:type="numbering" w:customStyle="1" w:styleId="1111">
    <w:name w:val="Нет списка1111"/>
    <w:next w:val="a5"/>
    <w:uiPriority w:val="99"/>
    <w:semiHidden/>
    <w:unhideWhenUsed/>
    <w:rsid w:val="00C207C7"/>
  </w:style>
  <w:style w:type="paragraph" w:styleId="38">
    <w:name w:val="Body Text Indent 3"/>
    <w:basedOn w:val="a2"/>
    <w:link w:val="39"/>
    <w:uiPriority w:val="99"/>
    <w:rsid w:val="00C207C7"/>
    <w:pPr>
      <w:widowControl w:val="0"/>
      <w:spacing w:before="240" w:after="0" w:line="240" w:lineRule="auto"/>
      <w:ind w:left="680" w:hanging="680"/>
      <w:jc w:val="both"/>
    </w:pPr>
    <w:rPr>
      <w:rFonts w:ascii="Times New Roman" w:eastAsia="Times New Roman" w:hAnsi="Times New Roman" w:cs="Times New Roman"/>
      <w:sz w:val="20"/>
      <w:szCs w:val="20"/>
      <w:lang w:val="x-none" w:eastAsia="ru-RU"/>
    </w:rPr>
  </w:style>
  <w:style w:type="character" w:customStyle="1" w:styleId="39">
    <w:name w:val="Основной текст с отступом 3 Знак"/>
    <w:basedOn w:val="a3"/>
    <w:link w:val="38"/>
    <w:uiPriority w:val="99"/>
    <w:rsid w:val="00C207C7"/>
    <w:rPr>
      <w:rFonts w:ascii="Times New Roman" w:eastAsia="Times New Roman" w:hAnsi="Times New Roman" w:cs="Times New Roman"/>
      <w:sz w:val="20"/>
      <w:szCs w:val="20"/>
      <w:lang w:val="x-none" w:eastAsia="ru-RU"/>
    </w:rPr>
  </w:style>
  <w:style w:type="paragraph" w:styleId="aff4">
    <w:name w:val="List"/>
    <w:aliases w:val="Список для отчета"/>
    <w:basedOn w:val="a2"/>
    <w:rsid w:val="00C207C7"/>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220">
    <w:name w:val="Основной текст 22"/>
    <w:basedOn w:val="a2"/>
    <w:rsid w:val="00C207C7"/>
    <w:pPr>
      <w:spacing w:after="0" w:line="360" w:lineRule="auto"/>
      <w:jc w:val="center"/>
    </w:pPr>
    <w:rPr>
      <w:rFonts w:ascii="Times New Roman" w:eastAsia="Times New Roman" w:hAnsi="Times New Roman" w:cs="Times New Roman"/>
      <w:b/>
      <w:sz w:val="28"/>
      <w:szCs w:val="20"/>
      <w:lang w:eastAsia="ru-RU"/>
    </w:rPr>
  </w:style>
  <w:style w:type="paragraph" w:customStyle="1" w:styleId="27">
    <w:name w:val="Обычный2"/>
    <w:rsid w:val="00C207C7"/>
    <w:pPr>
      <w:spacing w:after="0" w:line="240" w:lineRule="auto"/>
    </w:pPr>
    <w:rPr>
      <w:rFonts w:ascii="Times New Roman" w:eastAsia="Times New Roman" w:hAnsi="Times New Roman" w:cs="Times New Roman"/>
      <w:sz w:val="20"/>
      <w:szCs w:val="20"/>
      <w:lang w:eastAsia="ru-RU"/>
    </w:rPr>
  </w:style>
  <w:style w:type="paragraph" w:customStyle="1" w:styleId="aff5">
    <w:name w:val="отчет"/>
    <w:basedOn w:val="a2"/>
    <w:rsid w:val="00C207C7"/>
    <w:pPr>
      <w:spacing w:after="120" w:line="360" w:lineRule="auto"/>
      <w:ind w:firstLine="720"/>
      <w:jc w:val="both"/>
    </w:pPr>
    <w:rPr>
      <w:rFonts w:ascii="Times New Roman" w:eastAsia="Times New Roman" w:hAnsi="Times New Roman" w:cs="Times New Roman"/>
      <w:szCs w:val="20"/>
      <w:lang w:eastAsia="ru-RU"/>
    </w:rPr>
  </w:style>
  <w:style w:type="character" w:customStyle="1" w:styleId="aff6">
    <w:name w:val="Заголовок Знак"/>
    <w:uiPriority w:val="99"/>
    <w:rsid w:val="00C207C7"/>
    <w:rPr>
      <w:rFonts w:ascii="Times New Roman" w:eastAsia="Times New Roman" w:hAnsi="Times New Roman" w:cs="Times New Roman"/>
      <w:sz w:val="32"/>
      <w:szCs w:val="24"/>
      <w:lang w:eastAsia="ru-RU"/>
    </w:rPr>
  </w:style>
  <w:style w:type="character" w:customStyle="1" w:styleId="ConsNormal0">
    <w:name w:val="ConsNormal Знак"/>
    <w:link w:val="ConsNormal"/>
    <w:uiPriority w:val="99"/>
    <w:rsid w:val="00C207C7"/>
    <w:rPr>
      <w:rFonts w:ascii="Arial" w:eastAsia="Times New Roman" w:hAnsi="Arial" w:cs="Arial"/>
      <w:lang w:eastAsia="ru-RU"/>
    </w:rPr>
  </w:style>
  <w:style w:type="paragraph" w:customStyle="1" w:styleId="211">
    <w:name w:val="Основной текст 211"/>
    <w:basedOn w:val="a2"/>
    <w:rsid w:val="00C207C7"/>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2"/>
    <w:link w:val="HTML0"/>
    <w:rsid w:val="00C2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3"/>
    <w:link w:val="HTML"/>
    <w:rsid w:val="00C207C7"/>
    <w:rPr>
      <w:rFonts w:ascii="Arial Unicode MS" w:eastAsia="Arial Unicode MS" w:hAnsi="Arial Unicode MS" w:cs="Times New Roman"/>
      <w:sz w:val="20"/>
      <w:szCs w:val="20"/>
      <w:lang w:val="x-none" w:eastAsia="ru-RU"/>
    </w:rPr>
  </w:style>
  <w:style w:type="paragraph" w:customStyle="1" w:styleId="aff7">
    <w:name w:val="Список отчета"/>
    <w:basedOn w:val="a2"/>
    <w:rsid w:val="00C207C7"/>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Nonformat">
    <w:name w:val="ConsNonformat"/>
    <w:rsid w:val="00C207C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120">
    <w:name w:val="отчет 12"/>
    <w:basedOn w:val="a2"/>
    <w:rsid w:val="00C207C7"/>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3a">
    <w:name w:val="Основной текст3"/>
    <w:basedOn w:val="a2"/>
    <w:rsid w:val="00C207C7"/>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3b">
    <w:name w:val="Обычный3"/>
    <w:rsid w:val="00C207C7"/>
    <w:pPr>
      <w:spacing w:after="0" w:line="240" w:lineRule="auto"/>
    </w:pPr>
    <w:rPr>
      <w:rFonts w:ascii="Times New Roman" w:eastAsia="Times New Roman" w:hAnsi="Times New Roman" w:cs="Times New Roman"/>
      <w:sz w:val="20"/>
      <w:szCs w:val="20"/>
      <w:lang w:eastAsia="ru-RU"/>
    </w:rPr>
  </w:style>
  <w:style w:type="numbering" w:customStyle="1" w:styleId="28">
    <w:name w:val="Нет списка2"/>
    <w:next w:val="a5"/>
    <w:uiPriority w:val="99"/>
    <w:semiHidden/>
    <w:unhideWhenUsed/>
    <w:rsid w:val="00C207C7"/>
  </w:style>
  <w:style w:type="paragraph" w:customStyle="1" w:styleId="aff8">
    <w:name w:val="Знак"/>
    <w:basedOn w:val="a2"/>
    <w:rsid w:val="00C207C7"/>
    <w:pPr>
      <w:spacing w:line="240" w:lineRule="exact"/>
    </w:pPr>
    <w:rPr>
      <w:rFonts w:ascii="Verdana" w:eastAsia="Times New Roman" w:hAnsi="Verdana" w:cs="Times New Roman"/>
      <w:sz w:val="24"/>
      <w:szCs w:val="24"/>
      <w:lang w:val="en-US"/>
    </w:rPr>
  </w:style>
  <w:style w:type="paragraph" w:styleId="aff9">
    <w:name w:val="Block Text"/>
    <w:basedOn w:val="a2"/>
    <w:rsid w:val="00C207C7"/>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Iniiaiieoaeno">
    <w:name w:val="Iniiaiie oaeno"/>
    <w:basedOn w:val="a2"/>
    <w:semiHidden/>
    <w:rsid w:val="00C207C7"/>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210">
    <w:name w:val="Основной текст 21"/>
    <w:basedOn w:val="a2"/>
    <w:rsid w:val="00C207C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29">
    <w:name w:val="Стиль2"/>
    <w:basedOn w:val="a2"/>
    <w:rsid w:val="00C207C7"/>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3">
    <w:name w:val="Стиль4"/>
    <w:basedOn w:val="a2"/>
    <w:semiHidden/>
    <w:rsid w:val="00C207C7"/>
    <w:pPr>
      <w:spacing w:after="0" w:line="240" w:lineRule="auto"/>
      <w:jc w:val="both"/>
    </w:pPr>
    <w:rPr>
      <w:rFonts w:ascii="Times New Roman" w:eastAsia="Times New Roman" w:hAnsi="Times New Roman" w:cs="Times New Roman"/>
      <w:sz w:val="24"/>
      <w:szCs w:val="20"/>
      <w:lang w:eastAsia="ru-RU"/>
    </w:rPr>
  </w:style>
  <w:style w:type="paragraph" w:customStyle="1" w:styleId="52">
    <w:name w:val="Стиль5"/>
    <w:basedOn w:val="a2"/>
    <w:semiHidden/>
    <w:rsid w:val="00C207C7"/>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16"/>
    <w:semiHidden/>
    <w:rsid w:val="00C207C7"/>
    <w:pPr>
      <w:widowControl w:val="0"/>
      <w:suppressAutoHyphens w:val="0"/>
      <w:spacing w:after="0" w:line="360" w:lineRule="auto"/>
      <w:ind w:firstLine="709"/>
      <w:jc w:val="both"/>
    </w:pPr>
    <w:rPr>
      <w:rFonts w:ascii="Arial" w:eastAsia="Times New Roman" w:hAnsi="Arial" w:cs="Times New Roman"/>
      <w:color w:val="auto"/>
      <w:sz w:val="24"/>
      <w:szCs w:val="20"/>
      <w:lang w:eastAsia="ru-RU"/>
    </w:rPr>
  </w:style>
  <w:style w:type="paragraph" w:customStyle="1" w:styleId="2a">
    <w:name w:val="Текст_начало_2"/>
    <w:basedOn w:val="a2"/>
    <w:semiHidden/>
    <w:rsid w:val="00C207C7"/>
    <w:pPr>
      <w:spacing w:after="0" w:line="360" w:lineRule="exact"/>
      <w:jc w:val="both"/>
    </w:pPr>
    <w:rPr>
      <w:rFonts w:ascii="Arial" w:eastAsia="Times New Roman" w:hAnsi="Arial" w:cs="Times New Roman"/>
      <w:sz w:val="24"/>
      <w:szCs w:val="20"/>
      <w:lang w:val="en-GB" w:eastAsia="ru-RU"/>
    </w:rPr>
  </w:style>
  <w:style w:type="paragraph" w:customStyle="1" w:styleId="BodyText21">
    <w:name w:val="Body Text 21"/>
    <w:basedOn w:val="16"/>
    <w:uiPriority w:val="99"/>
    <w:rsid w:val="00C207C7"/>
    <w:pPr>
      <w:widowControl w:val="0"/>
      <w:suppressAutoHyphens w:val="0"/>
      <w:spacing w:after="0" w:line="360" w:lineRule="auto"/>
      <w:ind w:firstLine="851"/>
      <w:jc w:val="both"/>
    </w:pPr>
    <w:rPr>
      <w:rFonts w:ascii="Arial" w:eastAsia="Times New Roman" w:hAnsi="Arial" w:cs="Times New Roman"/>
      <w:color w:val="auto"/>
      <w:sz w:val="24"/>
      <w:szCs w:val="20"/>
      <w:lang w:eastAsia="ru-RU"/>
    </w:rPr>
  </w:style>
  <w:style w:type="paragraph" w:customStyle="1" w:styleId="112">
    <w:name w:val="заголовок 11"/>
    <w:basedOn w:val="a2"/>
    <w:next w:val="a2"/>
    <w:semiHidden/>
    <w:rsid w:val="00C207C7"/>
    <w:pPr>
      <w:keepNext/>
      <w:spacing w:after="0" w:line="240" w:lineRule="auto"/>
      <w:jc w:val="center"/>
    </w:pPr>
    <w:rPr>
      <w:rFonts w:ascii="Times New Roman" w:eastAsia="Times New Roman" w:hAnsi="Times New Roman" w:cs="Arial"/>
      <w:snapToGrid w:val="0"/>
      <w:sz w:val="24"/>
      <w:szCs w:val="20"/>
      <w:lang w:eastAsia="ru-RU"/>
    </w:rPr>
  </w:style>
  <w:style w:type="paragraph" w:customStyle="1" w:styleId="FR5">
    <w:name w:val="FR5"/>
    <w:semiHidden/>
    <w:rsid w:val="00C207C7"/>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semiHidden/>
    <w:rsid w:val="00C207C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1">
    <w:name w:val="FR1"/>
    <w:rsid w:val="00C207C7"/>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FR2">
    <w:name w:val="FR2"/>
    <w:semiHidden/>
    <w:rsid w:val="00C207C7"/>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semiHidden/>
    <w:rsid w:val="00C207C7"/>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fa">
    <w:name w:val="List Bullet"/>
    <w:basedOn w:val="a2"/>
    <w:autoRedefine/>
    <w:semiHidden/>
    <w:rsid w:val="00C207C7"/>
    <w:pPr>
      <w:spacing w:after="0" w:line="240" w:lineRule="auto"/>
      <w:jc w:val="both"/>
    </w:pPr>
    <w:rPr>
      <w:rFonts w:ascii="Times New Roman" w:eastAsia="Times New Roman" w:hAnsi="Times New Roman" w:cs="Times New Roman"/>
      <w:sz w:val="24"/>
      <w:szCs w:val="20"/>
      <w:lang w:eastAsia="ru-RU"/>
    </w:rPr>
  </w:style>
  <w:style w:type="paragraph" w:styleId="3c">
    <w:name w:val="List Bullet 3"/>
    <w:basedOn w:val="affa"/>
    <w:autoRedefine/>
    <w:semiHidden/>
    <w:rsid w:val="00C207C7"/>
    <w:pPr>
      <w:ind w:left="1440"/>
    </w:pPr>
  </w:style>
  <w:style w:type="paragraph" w:customStyle="1" w:styleId="4H4">
    <w:name w:val="Заголовок 4.H4"/>
    <w:basedOn w:val="a2"/>
    <w:next w:val="a2"/>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5H5">
    <w:name w:val="Заголовок 5.H5"/>
    <w:basedOn w:val="a2"/>
    <w:next w:val="a2"/>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3H3">
    <w:name w:val="Заголовок 3.H3"/>
    <w:basedOn w:val="a2"/>
    <w:next w:val="a2"/>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Web">
    <w:name w:val="Обычный (Web)"/>
    <w:basedOn w:val="a2"/>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 + Первая строка:  1 см"/>
    <w:basedOn w:val="a2"/>
    <w:link w:val="19"/>
    <w:semiHidden/>
    <w:rsid w:val="00C207C7"/>
    <w:pPr>
      <w:keepNext/>
      <w:keepLines/>
      <w:widowControl w:val="0"/>
      <w:suppressLineNumbers/>
      <w:suppressAutoHyphens/>
      <w:spacing w:after="60" w:line="240" w:lineRule="auto"/>
      <w:ind w:firstLine="567"/>
      <w:jc w:val="both"/>
    </w:pPr>
    <w:rPr>
      <w:rFonts w:ascii="Times New Roman" w:eastAsia="Times New Roman" w:hAnsi="Times New Roman" w:cs="Times New Roman"/>
      <w:i/>
      <w:sz w:val="24"/>
      <w:szCs w:val="24"/>
      <w:lang w:val="x-none" w:eastAsia="ru-RU"/>
    </w:rPr>
  </w:style>
  <w:style w:type="character" w:customStyle="1" w:styleId="19">
    <w:name w:val="Обычный + Первая строка:  1 см Знак"/>
    <w:link w:val="18"/>
    <w:semiHidden/>
    <w:rsid w:val="00C207C7"/>
    <w:rPr>
      <w:rFonts w:ascii="Times New Roman" w:eastAsia="Times New Roman" w:hAnsi="Times New Roman" w:cs="Times New Roman"/>
      <w:i/>
      <w:sz w:val="24"/>
      <w:szCs w:val="24"/>
      <w:lang w:val="x-none" w:eastAsia="ru-RU"/>
    </w:rPr>
  </w:style>
  <w:style w:type="paragraph" w:styleId="2b">
    <w:name w:val="List Number 2"/>
    <w:basedOn w:val="a2"/>
    <w:rsid w:val="00C207C7"/>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d">
    <w:name w:val="Стиль3 Знак"/>
    <w:basedOn w:val="21"/>
    <w:link w:val="311"/>
    <w:uiPriority w:val="99"/>
    <w:rsid w:val="00C207C7"/>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d"/>
    <w:uiPriority w:val="99"/>
    <w:rsid w:val="00C207C7"/>
    <w:rPr>
      <w:rFonts w:ascii="Times New Roman" w:eastAsia="Times New Roman" w:hAnsi="Times New Roman" w:cs="Times New Roman"/>
      <w:sz w:val="24"/>
      <w:szCs w:val="20"/>
      <w:lang w:val="x-none" w:eastAsia="ru-RU"/>
    </w:rPr>
  </w:style>
  <w:style w:type="paragraph" w:customStyle="1" w:styleId="2-11">
    <w:name w:val="содержание2-11"/>
    <w:basedOn w:val="a2"/>
    <w:semiHidden/>
    <w:rsid w:val="00C207C7"/>
    <w:pPr>
      <w:spacing w:after="60" w:line="240" w:lineRule="auto"/>
      <w:jc w:val="both"/>
    </w:pPr>
    <w:rPr>
      <w:rFonts w:ascii="Times New Roman" w:eastAsia="Times New Roman" w:hAnsi="Times New Roman" w:cs="Times New Roman"/>
      <w:sz w:val="24"/>
      <w:szCs w:val="24"/>
      <w:lang w:eastAsia="ru-RU"/>
    </w:rPr>
  </w:style>
  <w:style w:type="paragraph" w:customStyle="1" w:styleId="1a">
    <w:name w:val="текст1"/>
    <w:semiHidden/>
    <w:rsid w:val="00C207C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b">
    <w:name w:val="втяжка"/>
    <w:basedOn w:val="1a"/>
    <w:next w:val="1a"/>
    <w:semiHidden/>
    <w:rsid w:val="00C207C7"/>
    <w:pPr>
      <w:tabs>
        <w:tab w:val="left" w:pos="567"/>
      </w:tabs>
      <w:spacing w:before="57"/>
      <w:ind w:left="567" w:hanging="567"/>
    </w:pPr>
  </w:style>
  <w:style w:type="paragraph" w:customStyle="1" w:styleId="affc">
    <w:name w:val="текст"/>
    <w:semiHidden/>
    <w:rsid w:val="00C207C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d">
    <w:name w:val="текст таблицы"/>
    <w:basedOn w:val="a2"/>
    <w:semiHidden/>
    <w:rsid w:val="00C207C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e">
    <w:name w:val="заг_центр"/>
    <w:basedOn w:val="a2"/>
    <w:semiHidden/>
    <w:rsid w:val="00C207C7"/>
    <w:pPr>
      <w:autoSpaceDE w:val="0"/>
      <w:autoSpaceDN w:val="0"/>
      <w:adjustRightInd w:val="0"/>
      <w:spacing w:before="57" w:after="0" w:line="240" w:lineRule="auto"/>
      <w:ind w:left="283" w:right="283"/>
      <w:jc w:val="center"/>
    </w:pPr>
    <w:rPr>
      <w:rFonts w:ascii="AvantGardeGothicC" w:eastAsia="Times New Roman" w:hAnsi="AvantGardeGothicC" w:cs="Times New Roman"/>
      <w:b/>
      <w:i/>
      <w:sz w:val="24"/>
      <w:szCs w:val="20"/>
      <w:lang w:eastAsia="ru-RU"/>
    </w:rPr>
  </w:style>
  <w:style w:type="paragraph" w:styleId="afff">
    <w:name w:val="Subtitle"/>
    <w:basedOn w:val="a2"/>
    <w:link w:val="afff0"/>
    <w:qFormat/>
    <w:rsid w:val="00C207C7"/>
    <w:pPr>
      <w:tabs>
        <w:tab w:val="left" w:pos="567"/>
      </w:tabs>
      <w:spacing w:after="0" w:line="360" w:lineRule="auto"/>
      <w:ind w:firstLine="709"/>
      <w:jc w:val="both"/>
    </w:pPr>
    <w:rPr>
      <w:rFonts w:ascii="Times New Roman" w:eastAsia="Times New Roman" w:hAnsi="Times New Roman" w:cs="Times New Roman"/>
      <w:b/>
      <w:sz w:val="24"/>
      <w:szCs w:val="20"/>
      <w:lang w:val="x-none" w:eastAsia="ru-RU"/>
    </w:rPr>
  </w:style>
  <w:style w:type="character" w:customStyle="1" w:styleId="afff0">
    <w:name w:val="Подзаголовок Знак"/>
    <w:basedOn w:val="a3"/>
    <w:link w:val="afff"/>
    <w:rsid w:val="00C207C7"/>
    <w:rPr>
      <w:rFonts w:ascii="Times New Roman" w:eastAsia="Times New Roman" w:hAnsi="Times New Roman" w:cs="Times New Roman"/>
      <w:b/>
      <w:sz w:val="24"/>
      <w:szCs w:val="20"/>
      <w:lang w:val="x-none" w:eastAsia="ru-RU"/>
    </w:rPr>
  </w:style>
  <w:style w:type="paragraph" w:customStyle="1" w:styleId="113">
    <w:name w:val="Обычный11"/>
    <w:rsid w:val="00C207C7"/>
    <w:pPr>
      <w:spacing w:after="0" w:line="240" w:lineRule="auto"/>
    </w:pPr>
    <w:rPr>
      <w:rFonts w:ascii="NTHelvetica/Cyrillic" w:eastAsia="Times New Roman" w:hAnsi="NTHelvetica/Cyrillic" w:cs="Times New Roman"/>
      <w:color w:val="000080"/>
      <w:sz w:val="16"/>
      <w:szCs w:val="20"/>
      <w:lang w:eastAsia="ru-RU"/>
    </w:rPr>
  </w:style>
  <w:style w:type="paragraph" w:customStyle="1" w:styleId="TextNormal">
    <w:name w:val="Text Normal"/>
    <w:basedOn w:val="a2"/>
    <w:semiHidden/>
    <w:rsid w:val="00C207C7"/>
    <w:pPr>
      <w:tabs>
        <w:tab w:val="left" w:pos="1170"/>
      </w:tabs>
      <w:spacing w:after="0" w:line="240" w:lineRule="auto"/>
      <w:ind w:left="360" w:right="448" w:firstLine="540"/>
      <w:jc w:val="both"/>
    </w:pPr>
    <w:rPr>
      <w:rFonts w:ascii="TimesDL" w:eastAsia="Times New Roman" w:hAnsi="TimesDL" w:cs="Times New Roman"/>
      <w:sz w:val="20"/>
      <w:szCs w:val="20"/>
      <w:lang w:val="en-GB" w:eastAsia="ru-RU"/>
    </w:rPr>
  </w:style>
  <w:style w:type="character" w:customStyle="1" w:styleId="sZamNoBreakSpace">
    <w:name w:val="sZamNoBreakSpace"/>
    <w:semiHidden/>
    <w:rsid w:val="00C207C7"/>
  </w:style>
  <w:style w:type="paragraph" w:customStyle="1" w:styleId="StyleFirstline127cm">
    <w:name w:val="Style First line:  127 cm"/>
    <w:basedOn w:val="a2"/>
    <w:semiHidden/>
    <w:rsid w:val="00C207C7"/>
    <w:pPr>
      <w:spacing w:before="120" w:after="0" w:line="240" w:lineRule="auto"/>
      <w:ind w:firstLine="720"/>
      <w:jc w:val="both"/>
    </w:pPr>
    <w:rPr>
      <w:rFonts w:ascii="Arial" w:eastAsia="Times New Roman" w:hAnsi="Arial" w:cs="Times New Roman"/>
      <w:sz w:val="24"/>
      <w:szCs w:val="20"/>
    </w:rPr>
  </w:style>
  <w:style w:type="paragraph" w:styleId="1b">
    <w:name w:val="toc 1"/>
    <w:basedOn w:val="a2"/>
    <w:next w:val="a2"/>
    <w:autoRedefine/>
    <w:qFormat/>
    <w:rsid w:val="00C207C7"/>
    <w:pPr>
      <w:spacing w:before="360" w:after="0" w:line="240" w:lineRule="auto"/>
    </w:pPr>
    <w:rPr>
      <w:rFonts w:ascii="Cambria" w:eastAsia="Times New Roman" w:hAnsi="Cambria" w:cs="Times New Roman"/>
      <w:b/>
      <w:bCs/>
      <w:caps/>
      <w:sz w:val="24"/>
      <w:szCs w:val="24"/>
      <w:lang w:eastAsia="ru-RU"/>
    </w:rPr>
  </w:style>
  <w:style w:type="paragraph" w:customStyle="1" w:styleId="head21">
    <w:name w:val="head21"/>
    <w:basedOn w:val="a2"/>
    <w:semiHidden/>
    <w:rsid w:val="00C207C7"/>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afff1">
    <w:name w:val="Îáû÷íûé"/>
    <w:semiHidden/>
    <w:rsid w:val="00C207C7"/>
    <w:pPr>
      <w:spacing w:after="0" w:line="240" w:lineRule="auto"/>
    </w:pPr>
    <w:rPr>
      <w:rFonts w:ascii="Times New Roman" w:eastAsia="Times New Roman" w:hAnsi="Times New Roman" w:cs="Times New Roman"/>
      <w:sz w:val="20"/>
      <w:szCs w:val="20"/>
      <w:lang w:eastAsia="ru-RU"/>
    </w:rPr>
  </w:style>
  <w:style w:type="paragraph" w:customStyle="1" w:styleId="3e">
    <w:name w:val="3"/>
    <w:basedOn w:val="a2"/>
    <w:semiHidden/>
    <w:rsid w:val="00C207C7"/>
    <w:pPr>
      <w:spacing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2"/>
    <w:semiHidden/>
    <w:rsid w:val="00C207C7"/>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1">
    <w:name w:val="consplusnormal"/>
    <w:basedOn w:val="a2"/>
    <w:semiHidden/>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2"/>
    <w:semiHidden/>
    <w:rsid w:val="00C207C7"/>
    <w:pPr>
      <w:tabs>
        <w:tab w:val="left" w:pos="680"/>
        <w:tab w:val="num" w:pos="1440"/>
      </w:tabs>
      <w:spacing w:after="60" w:line="240" w:lineRule="auto"/>
      <w:ind w:left="1440" w:firstLine="567"/>
      <w:jc w:val="both"/>
    </w:pPr>
    <w:rPr>
      <w:rFonts w:ascii="Times New Roman" w:eastAsia="Times New Roman" w:hAnsi="Times New Roman" w:cs="Times New Roman"/>
      <w:sz w:val="24"/>
      <w:szCs w:val="24"/>
      <w:lang w:eastAsia="ru-RU"/>
    </w:rPr>
  </w:style>
  <w:style w:type="paragraph" w:customStyle="1" w:styleId="afff2">
    <w:name w:val="Спис_заголовок"/>
    <w:basedOn w:val="a2"/>
    <w:next w:val="aff4"/>
    <w:semiHidden/>
    <w:rsid w:val="00C207C7"/>
    <w:pPr>
      <w:keepNext/>
      <w:keepLines/>
      <w:tabs>
        <w:tab w:val="left" w:pos="0"/>
        <w:tab w:val="num" w:pos="360"/>
      </w:tabs>
      <w:spacing w:before="60" w:after="60" w:line="240" w:lineRule="auto"/>
      <w:jc w:val="both"/>
    </w:pPr>
    <w:rPr>
      <w:rFonts w:ascii="Times New Roman" w:eastAsia="Times New Roman" w:hAnsi="Times New Roman" w:cs="Times New Roman"/>
      <w:szCs w:val="20"/>
      <w:lang w:eastAsia="ru-RU"/>
    </w:rPr>
  </w:style>
  <w:style w:type="paragraph" w:customStyle="1" w:styleId="1c">
    <w:name w:val="Номер1"/>
    <w:basedOn w:val="aff4"/>
    <w:semiHidden/>
    <w:rsid w:val="00C207C7"/>
    <w:pPr>
      <w:tabs>
        <w:tab w:val="num" w:pos="1077"/>
      </w:tabs>
      <w:spacing w:before="40" w:after="40"/>
      <w:ind w:left="737" w:hanging="380"/>
    </w:pPr>
    <w:rPr>
      <w:sz w:val="22"/>
      <w:szCs w:val="20"/>
    </w:rPr>
  </w:style>
  <w:style w:type="paragraph" w:customStyle="1" w:styleId="xl22">
    <w:name w:val="xl22"/>
    <w:basedOn w:val="a2"/>
    <w:semiHidden/>
    <w:rsid w:val="00C207C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2"/>
    <w:semiHidden/>
    <w:rsid w:val="00C207C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2"/>
    <w:semiHidden/>
    <w:rsid w:val="00C207C7"/>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25">
    <w:name w:val="xl25"/>
    <w:basedOn w:val="a2"/>
    <w:semiHidden/>
    <w:rsid w:val="00C207C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2"/>
    <w:semiHidden/>
    <w:rsid w:val="00C207C7"/>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2"/>
    <w:semiHidden/>
    <w:rsid w:val="00C207C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8">
    <w:name w:val="xl28"/>
    <w:basedOn w:val="a2"/>
    <w:semiHidden/>
    <w:rsid w:val="00C207C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
    <w:name w:val="xl29"/>
    <w:basedOn w:val="a2"/>
    <w:semiHidden/>
    <w:rsid w:val="00C207C7"/>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30">
    <w:name w:val="xl30"/>
    <w:basedOn w:val="a2"/>
    <w:semiHidden/>
    <w:rsid w:val="00C207C7"/>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1d">
    <w:name w:val="Знак1"/>
    <w:basedOn w:val="a2"/>
    <w:semiHidden/>
    <w:rsid w:val="00C207C7"/>
    <w:pPr>
      <w:spacing w:line="240" w:lineRule="exact"/>
    </w:pPr>
    <w:rPr>
      <w:rFonts w:ascii="Verdana" w:eastAsia="Times New Roman" w:hAnsi="Verdana" w:cs="Times New Roman"/>
      <w:sz w:val="24"/>
      <w:szCs w:val="24"/>
      <w:lang w:val="en-US"/>
    </w:rPr>
  </w:style>
  <w:style w:type="paragraph" w:customStyle="1" w:styleId="block">
    <w:name w:val="block"/>
    <w:basedOn w:val="a2"/>
    <w:semiHidden/>
    <w:rsid w:val="00C207C7"/>
    <w:pPr>
      <w:autoSpaceDE w:val="0"/>
      <w:autoSpaceDN w:val="0"/>
      <w:spacing w:after="300" w:line="240" w:lineRule="auto"/>
    </w:pPr>
    <w:rPr>
      <w:rFonts w:ascii="Tahoma" w:eastAsia="Times New Roman" w:hAnsi="Tahoma" w:cs="Tahoma"/>
      <w:color w:val="808080"/>
      <w:sz w:val="24"/>
      <w:szCs w:val="24"/>
      <w:lang w:eastAsia="ru-RU"/>
    </w:rPr>
  </w:style>
  <w:style w:type="paragraph" w:customStyle="1" w:styleId="CharCharCharChar">
    <w:name w:val="Знак Знак Char Char Знак Знак Char Char Знак Знак Знак Знак Знак Знак"/>
    <w:basedOn w:val="a2"/>
    <w:semiHidden/>
    <w:rsid w:val="00C207C7"/>
    <w:pPr>
      <w:spacing w:line="240" w:lineRule="exact"/>
    </w:pPr>
    <w:rPr>
      <w:rFonts w:ascii="Verdana" w:eastAsia="Times New Roman" w:hAnsi="Verdana" w:cs="Times New Roman"/>
      <w:sz w:val="24"/>
      <w:szCs w:val="24"/>
      <w:lang w:val="en-US"/>
    </w:rPr>
  </w:style>
  <w:style w:type="paragraph" w:customStyle="1" w:styleId="afff3">
    <w:name w:val="Тендерные данные"/>
    <w:basedOn w:val="a2"/>
    <w:semiHidden/>
    <w:rsid w:val="00C207C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4">
    <w:name w:val="Plain Text"/>
    <w:basedOn w:val="a2"/>
    <w:link w:val="afff5"/>
    <w:rsid w:val="00C207C7"/>
    <w:pPr>
      <w:spacing w:after="0" w:line="240" w:lineRule="auto"/>
    </w:pPr>
    <w:rPr>
      <w:rFonts w:ascii="Courier New" w:eastAsia="Times New Roman" w:hAnsi="Courier New" w:cs="Times New Roman"/>
      <w:sz w:val="20"/>
      <w:szCs w:val="20"/>
      <w:lang w:val="x-none" w:eastAsia="ru-RU"/>
    </w:rPr>
  </w:style>
  <w:style w:type="character" w:customStyle="1" w:styleId="afff5">
    <w:name w:val="Текст Знак"/>
    <w:basedOn w:val="a3"/>
    <w:link w:val="afff4"/>
    <w:rsid w:val="00C207C7"/>
    <w:rPr>
      <w:rFonts w:ascii="Courier New" w:eastAsia="Times New Roman" w:hAnsi="Courier New" w:cs="Times New Roman"/>
      <w:sz w:val="20"/>
      <w:szCs w:val="20"/>
      <w:lang w:val="x-none" w:eastAsia="ru-RU"/>
    </w:rPr>
  </w:style>
  <w:style w:type="paragraph" w:customStyle="1" w:styleId="BodyTextIndent31">
    <w:name w:val="Body Text Indent 31"/>
    <w:basedOn w:val="a2"/>
    <w:semiHidden/>
    <w:rsid w:val="00C207C7"/>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e">
    <w:name w:val="Текст1"/>
    <w:basedOn w:val="a2"/>
    <w:rsid w:val="00C207C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Indent32">
    <w:name w:val="Body Text Indent 32"/>
    <w:basedOn w:val="a2"/>
    <w:semiHidden/>
    <w:rsid w:val="00C207C7"/>
    <w:pPr>
      <w:widowControl w:val="0"/>
      <w:spacing w:after="0" w:line="360" w:lineRule="auto"/>
      <w:ind w:firstLine="709"/>
      <w:jc w:val="both"/>
    </w:pPr>
    <w:rPr>
      <w:rFonts w:ascii="Arial" w:eastAsia="Times New Roman" w:hAnsi="Arial" w:cs="Times New Roman"/>
      <w:sz w:val="24"/>
      <w:szCs w:val="20"/>
      <w:lang w:eastAsia="ru-RU"/>
    </w:rPr>
  </w:style>
  <w:style w:type="paragraph" w:styleId="afff6">
    <w:name w:val="caption"/>
    <w:basedOn w:val="a2"/>
    <w:next w:val="a2"/>
    <w:qFormat/>
    <w:rsid w:val="00C207C7"/>
    <w:pPr>
      <w:spacing w:after="0" w:line="240" w:lineRule="auto"/>
      <w:jc w:val="center"/>
    </w:pPr>
    <w:rPr>
      <w:rFonts w:ascii="Times New Roman" w:eastAsia="Times New Roman" w:hAnsi="Times New Roman" w:cs="Times New Roman"/>
      <w:b/>
      <w:sz w:val="24"/>
      <w:szCs w:val="20"/>
      <w:lang w:eastAsia="ru-RU"/>
    </w:rPr>
  </w:style>
  <w:style w:type="paragraph" w:customStyle="1" w:styleId="WW-">
    <w:name w:val="WW-Название объекта"/>
    <w:basedOn w:val="a2"/>
    <w:next w:val="a2"/>
    <w:semiHidden/>
    <w:rsid w:val="00C207C7"/>
    <w:pPr>
      <w:suppressAutoHyphens/>
      <w:spacing w:after="0" w:line="240" w:lineRule="auto"/>
      <w:ind w:left="360" w:firstLine="5220"/>
      <w:jc w:val="both"/>
    </w:pPr>
    <w:rPr>
      <w:rFonts w:ascii="Times New Roman" w:eastAsia="Times New Roman" w:hAnsi="Times New Roman" w:cs="Times New Roman"/>
      <w:sz w:val="28"/>
      <w:szCs w:val="28"/>
      <w:lang w:eastAsia="ar-SA"/>
    </w:rPr>
  </w:style>
  <w:style w:type="table" w:customStyle="1" w:styleId="1f">
    <w:name w:val="Сетка таблицы1"/>
    <w:basedOn w:val="a4"/>
    <w:next w:val="afd"/>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2"/>
    <w:semiHidden/>
    <w:rsid w:val="00C207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4">
    <w:name w:val="Заг 4"/>
    <w:basedOn w:val="4"/>
    <w:semiHidden/>
    <w:rsid w:val="00C207C7"/>
    <w:pPr>
      <w:numPr>
        <w:numId w:val="0"/>
      </w:numPr>
      <w:tabs>
        <w:tab w:val="num" w:pos="1824"/>
      </w:tabs>
      <w:spacing w:before="60" w:after="60" w:line="312" w:lineRule="auto"/>
      <w:ind w:left="1824" w:hanging="864"/>
      <w:jc w:val="both"/>
    </w:pPr>
    <w:rPr>
      <w:b w:val="0"/>
      <w:bCs/>
      <w:noProof/>
      <w:szCs w:val="28"/>
    </w:rPr>
  </w:style>
  <w:style w:type="paragraph" w:customStyle="1" w:styleId="1">
    <w:name w:val="Маркер1"/>
    <w:basedOn w:val="a2"/>
    <w:link w:val="114"/>
    <w:semiHidden/>
    <w:rsid w:val="00C207C7"/>
    <w:pPr>
      <w:numPr>
        <w:numId w:val="5"/>
      </w:numPr>
      <w:spacing w:after="0" w:line="312" w:lineRule="auto"/>
      <w:jc w:val="both"/>
    </w:pPr>
    <w:rPr>
      <w:rFonts w:ascii="Times New Roman" w:eastAsia="Times New Roman" w:hAnsi="Times New Roman" w:cs="Times New Roman"/>
      <w:sz w:val="28"/>
      <w:szCs w:val="28"/>
      <w:lang w:val="x-none" w:eastAsia="x-none"/>
    </w:rPr>
  </w:style>
  <w:style w:type="character" w:customStyle="1" w:styleId="114">
    <w:name w:val="Маркер1 Знак1"/>
    <w:link w:val="1"/>
    <w:semiHidden/>
    <w:rsid w:val="00C207C7"/>
    <w:rPr>
      <w:rFonts w:ascii="Times New Roman" w:eastAsia="Times New Roman" w:hAnsi="Times New Roman" w:cs="Times New Roman"/>
      <w:sz w:val="28"/>
      <w:szCs w:val="28"/>
      <w:lang w:val="x-none" w:eastAsia="x-none"/>
    </w:rPr>
  </w:style>
  <w:style w:type="paragraph" w:styleId="afff7">
    <w:name w:val="Document Map"/>
    <w:basedOn w:val="a2"/>
    <w:link w:val="afff8"/>
    <w:uiPriority w:val="99"/>
    <w:rsid w:val="00C207C7"/>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f8">
    <w:name w:val="Схема документа Знак"/>
    <w:basedOn w:val="a3"/>
    <w:link w:val="afff7"/>
    <w:uiPriority w:val="99"/>
    <w:rsid w:val="00C207C7"/>
    <w:rPr>
      <w:rFonts w:ascii="Tahoma" w:eastAsia="Times New Roman" w:hAnsi="Tahoma" w:cs="Times New Roman"/>
      <w:sz w:val="20"/>
      <w:szCs w:val="20"/>
      <w:shd w:val="clear" w:color="auto" w:fill="000080"/>
      <w:lang w:val="x-none" w:eastAsia="ru-RU"/>
    </w:rPr>
  </w:style>
  <w:style w:type="paragraph" w:customStyle="1" w:styleId="115">
    <w:name w:val="1. Заголовок 1"/>
    <w:basedOn w:val="af7"/>
    <w:autoRedefine/>
    <w:rsid w:val="00C207C7"/>
    <w:pPr>
      <w:spacing w:after="240"/>
      <w:ind w:firstLine="709"/>
      <w:contextualSpacing/>
      <w:jc w:val="center"/>
    </w:pPr>
    <w:rPr>
      <w:b/>
      <w:smallCaps/>
      <w:sz w:val="24"/>
      <w:szCs w:val="24"/>
    </w:rPr>
  </w:style>
  <w:style w:type="paragraph" w:styleId="5">
    <w:name w:val="List Bullet 5"/>
    <w:basedOn w:val="a2"/>
    <w:rsid w:val="00C207C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rsid w:val="00C207C7"/>
    <w:pPr>
      <w:widowControl w:val="0"/>
      <w:numPr>
        <w:ilvl w:val="0"/>
        <w:numId w:val="0"/>
      </w:numPr>
      <w:autoSpaceDE w:val="0"/>
      <w:autoSpaceDN w:val="0"/>
      <w:adjustRightInd w:val="0"/>
      <w:spacing w:line="360" w:lineRule="auto"/>
      <w:ind w:firstLine="709"/>
      <w:jc w:val="both"/>
    </w:pPr>
  </w:style>
  <w:style w:type="paragraph" w:customStyle="1" w:styleId="3TimesNewRoman12007">
    <w:name w:val="Стиль Заголовок 3 + Times New Roman 12 пт Слева:  007 см"/>
    <w:basedOn w:val="3"/>
    <w:rsid w:val="00C207C7"/>
    <w:pPr>
      <w:widowControl w:val="0"/>
      <w:numPr>
        <w:ilvl w:val="0"/>
        <w:numId w:val="0"/>
      </w:numPr>
      <w:autoSpaceDE w:val="0"/>
      <w:autoSpaceDN w:val="0"/>
      <w:adjustRightInd w:val="0"/>
      <w:spacing w:line="360" w:lineRule="auto"/>
      <w:ind w:firstLine="709"/>
      <w:jc w:val="both"/>
    </w:pPr>
    <w:rPr>
      <w:i/>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C207C7"/>
    <w:pPr>
      <w:spacing w:before="100" w:beforeAutospacing="1" w:after="100" w:afterAutospacing="1" w:line="240" w:lineRule="auto"/>
    </w:pPr>
    <w:rPr>
      <w:rFonts w:ascii="Tahoma" w:eastAsia="Times New Roman" w:hAnsi="Tahoma" w:cs="Times New Roman"/>
      <w:sz w:val="20"/>
      <w:szCs w:val="20"/>
      <w:lang w:val="en-US"/>
    </w:rPr>
  </w:style>
  <w:style w:type="paragraph" w:styleId="2c">
    <w:name w:val="toc 2"/>
    <w:basedOn w:val="a2"/>
    <w:next w:val="a2"/>
    <w:autoRedefine/>
    <w:qFormat/>
    <w:rsid w:val="00C207C7"/>
    <w:pPr>
      <w:spacing w:before="240" w:after="0" w:line="240" w:lineRule="auto"/>
    </w:pPr>
    <w:rPr>
      <w:rFonts w:ascii="Calibri" w:eastAsia="Times New Roman" w:hAnsi="Calibri" w:cs="Times New Roman"/>
      <w:b/>
      <w:bCs/>
      <w:sz w:val="20"/>
      <w:szCs w:val="20"/>
      <w:lang w:eastAsia="ru-RU"/>
    </w:rPr>
  </w:style>
  <w:style w:type="paragraph" w:styleId="3f">
    <w:name w:val="toc 3"/>
    <w:basedOn w:val="a2"/>
    <w:next w:val="a2"/>
    <w:autoRedefine/>
    <w:qFormat/>
    <w:rsid w:val="00C207C7"/>
    <w:pPr>
      <w:spacing w:after="0" w:line="240" w:lineRule="auto"/>
      <w:ind w:left="200"/>
    </w:pPr>
    <w:rPr>
      <w:rFonts w:ascii="Calibri" w:eastAsia="Times New Roman" w:hAnsi="Calibri" w:cs="Times New Roman"/>
      <w:sz w:val="20"/>
      <w:szCs w:val="20"/>
      <w:lang w:eastAsia="ru-RU"/>
    </w:rPr>
  </w:style>
  <w:style w:type="paragraph" w:customStyle="1" w:styleId="1f0">
    <w:name w:val="Основной текст1"/>
    <w:basedOn w:val="a2"/>
    <w:rsid w:val="00C207C7"/>
    <w:pPr>
      <w:spacing w:before="120" w:after="120" w:line="240" w:lineRule="auto"/>
      <w:jc w:val="both"/>
    </w:pPr>
    <w:rPr>
      <w:rFonts w:ascii="Times New Roman" w:eastAsia="Times New Roman" w:hAnsi="Times New Roman" w:cs="Times New Roman"/>
      <w:sz w:val="24"/>
      <w:szCs w:val="24"/>
    </w:rPr>
  </w:style>
  <w:style w:type="paragraph" w:customStyle="1" w:styleId="2d">
    <w:name w:val="Основной текст2"/>
    <w:basedOn w:val="a2"/>
    <w:rsid w:val="00C207C7"/>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text-topicname1">
    <w:name w:val="text-topicname1"/>
    <w:rsid w:val="00C207C7"/>
    <w:rPr>
      <w:b/>
      <w:bCs/>
      <w:color w:val="666666"/>
    </w:rPr>
  </w:style>
  <w:style w:type="paragraph" w:customStyle="1" w:styleId="ConsPlusNonformat">
    <w:name w:val="ConsPlusNonformat"/>
    <w:rsid w:val="00C207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2"/>
    <w:rsid w:val="00C207C7"/>
    <w:pPr>
      <w:spacing w:line="240" w:lineRule="exact"/>
    </w:pPr>
    <w:rPr>
      <w:rFonts w:ascii="Verdana" w:eastAsia="Times New Roman" w:hAnsi="Verdana" w:cs="Times New Roman"/>
      <w:sz w:val="24"/>
      <w:szCs w:val="24"/>
      <w:lang w:val="en-US"/>
    </w:rPr>
  </w:style>
  <w:style w:type="character" w:customStyle="1" w:styleId="afff9">
    <w:name w:val="íîìåð ñòðàíèöû"/>
    <w:basedOn w:val="a3"/>
    <w:rsid w:val="00C207C7"/>
  </w:style>
  <w:style w:type="paragraph" w:customStyle="1" w:styleId="121">
    <w:name w:val="Обычный + 12 пт"/>
    <w:aliases w:val="Черный"/>
    <w:basedOn w:val="a2"/>
    <w:rsid w:val="00C207C7"/>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paragraph" w:customStyle="1" w:styleId="ConsTitle">
    <w:name w:val="ConsTitle"/>
    <w:rsid w:val="00C207C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6">
    <w:name w:val="Основной текст11"/>
    <w:basedOn w:val="a2"/>
    <w:rsid w:val="00C207C7"/>
    <w:pPr>
      <w:spacing w:after="0" w:line="240" w:lineRule="auto"/>
      <w:jc w:val="both"/>
    </w:pPr>
    <w:rPr>
      <w:rFonts w:ascii="Times New Roman" w:eastAsia="Times New Roman" w:hAnsi="Times New Roman" w:cs="Times New Roman"/>
      <w:snapToGrid w:val="0"/>
      <w:sz w:val="24"/>
      <w:szCs w:val="24"/>
      <w:lang w:eastAsia="ru-RU"/>
    </w:rPr>
  </w:style>
  <w:style w:type="paragraph" w:styleId="afffa">
    <w:name w:val="Revision"/>
    <w:hidden/>
    <w:uiPriority w:val="99"/>
    <w:semiHidden/>
    <w:rsid w:val="00C207C7"/>
    <w:pPr>
      <w:spacing w:after="0" w:line="240" w:lineRule="auto"/>
    </w:pPr>
    <w:rPr>
      <w:rFonts w:ascii="Times New Roman" w:eastAsia="Times New Roman" w:hAnsi="Times New Roman" w:cs="Times New Roman"/>
      <w:sz w:val="20"/>
      <w:szCs w:val="20"/>
      <w:lang w:eastAsia="ru-RU"/>
    </w:rPr>
  </w:style>
  <w:style w:type="paragraph" w:styleId="afffb">
    <w:name w:val="endnote text"/>
    <w:basedOn w:val="a2"/>
    <w:link w:val="afffc"/>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ffc">
    <w:name w:val="Текст концевой сноски Знак"/>
    <w:basedOn w:val="a3"/>
    <w:link w:val="afffb"/>
    <w:rsid w:val="00C207C7"/>
    <w:rPr>
      <w:rFonts w:ascii="Times New Roman" w:eastAsia="Times New Roman" w:hAnsi="Times New Roman" w:cs="Times New Roman"/>
      <w:sz w:val="20"/>
      <w:szCs w:val="20"/>
      <w:lang w:val="x-none" w:eastAsia="ru-RU"/>
    </w:rPr>
  </w:style>
  <w:style w:type="character" w:styleId="afffd">
    <w:name w:val="endnote reference"/>
    <w:rsid w:val="00C207C7"/>
    <w:rPr>
      <w:vertAlign w:val="superscript"/>
    </w:rPr>
  </w:style>
  <w:style w:type="paragraph" w:customStyle="1" w:styleId="230">
    <w:name w:val="Основной текст 23"/>
    <w:basedOn w:val="a2"/>
    <w:semiHidden/>
    <w:rsid w:val="00C207C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45">
    <w:name w:val="Обычный4"/>
    <w:semiHidden/>
    <w:rsid w:val="00C207C7"/>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45"/>
    <w:semiHidden/>
    <w:rsid w:val="00C207C7"/>
    <w:pPr>
      <w:spacing w:line="360" w:lineRule="auto"/>
      <w:ind w:left="0" w:firstLine="709"/>
      <w:jc w:val="both"/>
    </w:pPr>
    <w:rPr>
      <w:sz w:val="24"/>
    </w:rPr>
  </w:style>
  <w:style w:type="paragraph" w:customStyle="1" w:styleId="2e">
    <w:name w:val="Текст2"/>
    <w:basedOn w:val="a2"/>
    <w:semiHidden/>
    <w:rsid w:val="00C207C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6">
    <w:name w:val="Основной текст4"/>
    <w:basedOn w:val="a2"/>
    <w:link w:val="afffe"/>
    <w:uiPriority w:val="99"/>
    <w:rsid w:val="00C207C7"/>
    <w:pPr>
      <w:spacing w:before="120" w:after="120" w:line="240" w:lineRule="auto"/>
      <w:jc w:val="both"/>
    </w:pPr>
    <w:rPr>
      <w:rFonts w:ascii="Times New Roman" w:eastAsia="Times New Roman" w:hAnsi="Times New Roman" w:cs="Times New Roman"/>
      <w:sz w:val="24"/>
      <w:szCs w:val="24"/>
      <w:lang w:val="x-none" w:eastAsia="x-none"/>
    </w:rPr>
  </w:style>
  <w:style w:type="paragraph" w:customStyle="1" w:styleId="53">
    <w:name w:val="Основной текст5"/>
    <w:basedOn w:val="a2"/>
    <w:rsid w:val="00C207C7"/>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xl63">
    <w:name w:val="xl63"/>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5">
    <w:name w:val="xl65"/>
    <w:basedOn w:val="a2"/>
    <w:rsid w:val="00C207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2"/>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2"/>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2"/>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2"/>
    <w:rsid w:val="00C207C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2"/>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2"/>
    <w:rsid w:val="00C207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2"/>
    <w:rsid w:val="00C207C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2"/>
    <w:rsid w:val="00C207C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2"/>
    <w:rsid w:val="00C207C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2"/>
    <w:rsid w:val="00C207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2"/>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2"/>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2"/>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fff">
    <w:name w:val="TOC Heading"/>
    <w:basedOn w:val="10"/>
    <w:next w:val="a2"/>
    <w:uiPriority w:val="39"/>
    <w:qFormat/>
    <w:rsid w:val="00C207C7"/>
    <w:pPr>
      <w:keepLines/>
      <w:numPr>
        <w:numId w:val="0"/>
      </w:numPr>
      <w:spacing w:before="480" w:after="0" w:line="276" w:lineRule="auto"/>
      <w:outlineLvl w:val="9"/>
    </w:pPr>
    <w:rPr>
      <w:rFonts w:ascii="Cambria" w:hAnsi="Cambria"/>
      <w:bCs/>
      <w:color w:val="365F91"/>
      <w:kern w:val="0"/>
      <w:sz w:val="28"/>
      <w:szCs w:val="28"/>
    </w:rPr>
  </w:style>
  <w:style w:type="character" w:customStyle="1" w:styleId="117">
    <w:name w:val="Заголовок 1 Знак1"/>
    <w:aliases w:val="Ç1 Знак1"/>
    <w:rsid w:val="00C207C7"/>
    <w:rPr>
      <w:rFonts w:ascii="Cambria" w:eastAsia="Times New Roman" w:hAnsi="Cambria" w:cs="Times New Roman"/>
      <w:b/>
      <w:bCs/>
      <w:color w:val="365F91"/>
      <w:sz w:val="28"/>
      <w:szCs w:val="28"/>
      <w:lang w:eastAsia="ru-RU"/>
    </w:rPr>
  </w:style>
  <w:style w:type="character" w:customStyle="1" w:styleId="212">
    <w:name w:val="Заголовок 2 Знак1"/>
    <w:aliases w:val="Раздел Знак1,h2 Знак1,H2 Знак1"/>
    <w:uiPriority w:val="99"/>
    <w:semiHidden/>
    <w:rsid w:val="00C207C7"/>
    <w:rPr>
      <w:rFonts w:ascii="Cambria" w:eastAsia="Times New Roman" w:hAnsi="Cambria" w:cs="Times New Roman"/>
      <w:b/>
      <w:bCs/>
      <w:color w:val="4F81BD"/>
      <w:sz w:val="26"/>
      <w:szCs w:val="26"/>
      <w:lang w:eastAsia="ru-RU"/>
    </w:rPr>
  </w:style>
  <w:style w:type="character" w:customStyle="1" w:styleId="213">
    <w:name w:val="Основной текст с отступом 2 Знак1"/>
    <w:aliases w:val="Знак Знак1"/>
    <w:semiHidden/>
    <w:rsid w:val="00C207C7"/>
    <w:rPr>
      <w:rFonts w:ascii="Times New Roman" w:eastAsia="Times New Roman" w:hAnsi="Times New Roman" w:cs="Times New Roman"/>
      <w:sz w:val="20"/>
      <w:szCs w:val="20"/>
      <w:lang w:eastAsia="ru-RU"/>
    </w:rPr>
  </w:style>
  <w:style w:type="paragraph" w:customStyle="1" w:styleId="1f1">
    <w:name w:val="Без интервала1"/>
    <w:basedOn w:val="a2"/>
    <w:rsid w:val="00C207C7"/>
    <w:pPr>
      <w:spacing w:after="0" w:line="240" w:lineRule="auto"/>
    </w:pPr>
    <w:rPr>
      <w:rFonts w:ascii="Times New Roman" w:eastAsia="Calibri" w:hAnsi="Times New Roman" w:cs="Times New Roman"/>
      <w:sz w:val="24"/>
      <w:szCs w:val="24"/>
      <w:lang w:eastAsia="ru-RU"/>
    </w:rPr>
  </w:style>
  <w:style w:type="character" w:customStyle="1" w:styleId="afffe">
    <w:name w:val="Основной текст_"/>
    <w:link w:val="46"/>
    <w:rsid w:val="00C207C7"/>
    <w:rPr>
      <w:rFonts w:ascii="Times New Roman" w:eastAsia="Times New Roman" w:hAnsi="Times New Roman" w:cs="Times New Roman"/>
      <w:sz w:val="24"/>
      <w:szCs w:val="24"/>
      <w:lang w:val="x-none" w:eastAsia="x-none"/>
    </w:rPr>
  </w:style>
  <w:style w:type="character" w:customStyle="1" w:styleId="47">
    <w:name w:val="Основной текст (4)_"/>
    <w:link w:val="48"/>
    <w:locked/>
    <w:rsid w:val="00C207C7"/>
    <w:rPr>
      <w:b/>
      <w:bCs/>
      <w:sz w:val="23"/>
      <w:szCs w:val="23"/>
      <w:shd w:val="clear" w:color="auto" w:fill="FFFFFF"/>
    </w:rPr>
  </w:style>
  <w:style w:type="character" w:customStyle="1" w:styleId="2f">
    <w:name w:val="Основной текст (2)_"/>
    <w:link w:val="2f0"/>
    <w:locked/>
    <w:rsid w:val="00C207C7"/>
    <w:rPr>
      <w:b/>
      <w:bCs/>
      <w:sz w:val="23"/>
      <w:szCs w:val="23"/>
      <w:shd w:val="clear" w:color="auto" w:fill="FFFFFF"/>
    </w:rPr>
  </w:style>
  <w:style w:type="character" w:customStyle="1" w:styleId="affff0">
    <w:name w:val="Подпись к таблице_"/>
    <w:link w:val="1f2"/>
    <w:locked/>
    <w:rsid w:val="00C207C7"/>
    <w:rPr>
      <w:shd w:val="clear" w:color="auto" w:fill="FFFFFF"/>
    </w:rPr>
  </w:style>
  <w:style w:type="character" w:customStyle="1" w:styleId="2f1">
    <w:name w:val="Заголовок №2_"/>
    <w:link w:val="2f2"/>
    <w:locked/>
    <w:rsid w:val="00C207C7"/>
    <w:rPr>
      <w:b/>
      <w:bCs/>
      <w:sz w:val="23"/>
      <w:szCs w:val="23"/>
      <w:shd w:val="clear" w:color="auto" w:fill="FFFFFF"/>
    </w:rPr>
  </w:style>
  <w:style w:type="character" w:customStyle="1" w:styleId="105pt">
    <w:name w:val="Основной текст + 10.5 pt"/>
    <w:aliases w:val="Полужирный5"/>
    <w:uiPriority w:val="99"/>
    <w:rsid w:val="00C207C7"/>
    <w:rPr>
      <w:rFonts w:ascii="Times New Roman" w:hAnsi="Times New Roman" w:cs="Times New Roman"/>
      <w:b/>
      <w:bCs/>
      <w:color w:val="000000"/>
      <w:spacing w:val="0"/>
      <w:w w:val="100"/>
      <w:position w:val="0"/>
      <w:sz w:val="21"/>
      <w:szCs w:val="21"/>
      <w:u w:val="none"/>
      <w:shd w:val="clear" w:color="auto" w:fill="FFFFFF"/>
      <w:lang w:val="ru-RU"/>
    </w:rPr>
  </w:style>
  <w:style w:type="paragraph" w:customStyle="1" w:styleId="48">
    <w:name w:val="Основной текст (4)"/>
    <w:basedOn w:val="a2"/>
    <w:link w:val="47"/>
    <w:rsid w:val="00C207C7"/>
    <w:pPr>
      <w:widowControl w:val="0"/>
      <w:shd w:val="clear" w:color="auto" w:fill="FFFFFF"/>
      <w:spacing w:after="0" w:line="240" w:lineRule="atLeast"/>
    </w:pPr>
    <w:rPr>
      <w:b/>
      <w:bCs/>
      <w:sz w:val="23"/>
      <w:szCs w:val="23"/>
    </w:rPr>
  </w:style>
  <w:style w:type="paragraph" w:customStyle="1" w:styleId="2f0">
    <w:name w:val="Основной текст (2)"/>
    <w:basedOn w:val="a2"/>
    <w:link w:val="2f"/>
    <w:rsid w:val="00C207C7"/>
    <w:pPr>
      <w:widowControl w:val="0"/>
      <w:shd w:val="clear" w:color="auto" w:fill="FFFFFF"/>
      <w:spacing w:after="0" w:line="278" w:lineRule="exact"/>
      <w:jc w:val="center"/>
    </w:pPr>
    <w:rPr>
      <w:b/>
      <w:bCs/>
      <w:sz w:val="23"/>
      <w:szCs w:val="23"/>
    </w:rPr>
  </w:style>
  <w:style w:type="paragraph" w:customStyle="1" w:styleId="1f2">
    <w:name w:val="Подпись к таблице1"/>
    <w:basedOn w:val="a2"/>
    <w:link w:val="affff0"/>
    <w:uiPriority w:val="99"/>
    <w:rsid w:val="00C207C7"/>
    <w:pPr>
      <w:widowControl w:val="0"/>
      <w:shd w:val="clear" w:color="auto" w:fill="FFFFFF"/>
      <w:spacing w:after="0" w:line="312" w:lineRule="exact"/>
      <w:ind w:hanging="700"/>
    </w:pPr>
  </w:style>
  <w:style w:type="paragraph" w:customStyle="1" w:styleId="2f2">
    <w:name w:val="Заголовок №2"/>
    <w:basedOn w:val="a2"/>
    <w:link w:val="2f1"/>
    <w:rsid w:val="00C207C7"/>
    <w:pPr>
      <w:widowControl w:val="0"/>
      <w:shd w:val="clear" w:color="auto" w:fill="FFFFFF"/>
      <w:spacing w:after="0" w:line="322" w:lineRule="exact"/>
      <w:ind w:firstLine="560"/>
      <w:jc w:val="both"/>
      <w:outlineLvl w:val="1"/>
    </w:pPr>
    <w:rPr>
      <w:b/>
      <w:bCs/>
      <w:sz w:val="23"/>
      <w:szCs w:val="23"/>
    </w:rPr>
  </w:style>
  <w:style w:type="character" w:customStyle="1" w:styleId="2f3">
    <w:name w:val="Подпись к таблице (2)_"/>
    <w:link w:val="2f4"/>
    <w:locked/>
    <w:rsid w:val="00C207C7"/>
    <w:rPr>
      <w:b/>
      <w:bCs/>
      <w:sz w:val="23"/>
      <w:szCs w:val="23"/>
      <w:shd w:val="clear" w:color="auto" w:fill="FFFFFF"/>
    </w:rPr>
  </w:style>
  <w:style w:type="character" w:customStyle="1" w:styleId="115pt">
    <w:name w:val="Основной текст + 11.5 pt"/>
    <w:aliases w:val="Полужирный4"/>
    <w:uiPriority w:val="99"/>
    <w:rsid w:val="00C207C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ArialNarrow3">
    <w:name w:val="Основной текст + Arial Narrow3"/>
    <w:aliases w:val="14 pt1,Полужирный3,Курсив1,Интервал -2 pt1"/>
    <w:uiPriority w:val="99"/>
    <w:rsid w:val="00C207C7"/>
    <w:rPr>
      <w:rFonts w:ascii="Arial Narrow" w:hAnsi="Arial Narrow" w:cs="Arial Narrow"/>
      <w:b/>
      <w:bCs/>
      <w:i/>
      <w:iCs/>
      <w:color w:val="000000"/>
      <w:spacing w:val="-50"/>
      <w:w w:val="100"/>
      <w:position w:val="0"/>
      <w:sz w:val="28"/>
      <w:szCs w:val="28"/>
      <w:u w:val="none"/>
      <w:shd w:val="clear" w:color="auto" w:fill="FFFFFF"/>
      <w:lang w:val="ru-RU"/>
    </w:rPr>
  </w:style>
  <w:style w:type="character" w:customStyle="1" w:styleId="ArialNarrow2">
    <w:name w:val="Основной текст + Arial Narrow2"/>
    <w:aliases w:val="11.5 pt,Полужирный2"/>
    <w:uiPriority w:val="99"/>
    <w:rsid w:val="00C207C7"/>
    <w:rPr>
      <w:rFonts w:ascii="Arial Narrow" w:hAnsi="Arial Narrow" w:cs="Arial Narrow"/>
      <w:b/>
      <w:bCs/>
      <w:color w:val="000000"/>
      <w:spacing w:val="0"/>
      <w:w w:val="100"/>
      <w:position w:val="0"/>
      <w:sz w:val="23"/>
      <w:szCs w:val="23"/>
      <w:u w:val="none"/>
      <w:shd w:val="clear" w:color="auto" w:fill="FFFFFF"/>
    </w:rPr>
  </w:style>
  <w:style w:type="character" w:customStyle="1" w:styleId="MSReferenceSansSerif">
    <w:name w:val="Основной текст + MS Reference Sans Serif"/>
    <w:aliases w:val="10.5 pt"/>
    <w:uiPriority w:val="99"/>
    <w:rsid w:val="00C207C7"/>
    <w:rPr>
      <w:rFonts w:ascii="MS Reference Sans Serif" w:hAnsi="MS Reference Sans Serif" w:cs="MS Reference Sans Serif"/>
      <w:color w:val="000000"/>
      <w:spacing w:val="0"/>
      <w:w w:val="100"/>
      <w:position w:val="0"/>
      <w:sz w:val="21"/>
      <w:szCs w:val="21"/>
      <w:u w:val="none"/>
      <w:shd w:val="clear" w:color="auto" w:fill="FFFFFF"/>
    </w:rPr>
  </w:style>
  <w:style w:type="character" w:customStyle="1" w:styleId="affff1">
    <w:name w:val="Подпись к таблице"/>
    <w:rsid w:val="00C207C7"/>
    <w:rPr>
      <w:rFonts w:ascii="Times New Roman" w:hAnsi="Times New Roman" w:cs="Times New Roman"/>
      <w:color w:val="000000"/>
      <w:spacing w:val="0"/>
      <w:w w:val="100"/>
      <w:position w:val="0"/>
      <w:sz w:val="24"/>
      <w:szCs w:val="24"/>
      <w:u w:val="single"/>
      <w:shd w:val="clear" w:color="auto" w:fill="FFFFFF"/>
      <w:lang w:val="ru-RU"/>
    </w:rPr>
  </w:style>
  <w:style w:type="character" w:customStyle="1" w:styleId="ArialNarrow1">
    <w:name w:val="Основной текст + Arial Narrow1"/>
    <w:aliases w:val="11.5 pt1,Полужирный1"/>
    <w:uiPriority w:val="99"/>
    <w:rsid w:val="00C207C7"/>
    <w:rPr>
      <w:rFonts w:ascii="Arial Narrow" w:hAnsi="Arial Narrow" w:cs="Arial Narrow"/>
      <w:b/>
      <w:bCs/>
      <w:color w:val="000000"/>
      <w:spacing w:val="0"/>
      <w:w w:val="100"/>
      <w:position w:val="0"/>
      <w:sz w:val="23"/>
      <w:szCs w:val="23"/>
      <w:u w:val="none"/>
      <w:shd w:val="clear" w:color="auto" w:fill="FFFFFF"/>
    </w:rPr>
  </w:style>
  <w:style w:type="character" w:customStyle="1" w:styleId="MSReferenceSansSerif1">
    <w:name w:val="Основной текст + MS Reference Sans Serif1"/>
    <w:aliases w:val="10.5 pt1"/>
    <w:uiPriority w:val="99"/>
    <w:rsid w:val="00C207C7"/>
    <w:rPr>
      <w:rFonts w:ascii="MS Reference Sans Serif" w:hAnsi="MS Reference Sans Serif" w:cs="MS Reference Sans Serif"/>
      <w:color w:val="000000"/>
      <w:spacing w:val="0"/>
      <w:w w:val="100"/>
      <w:position w:val="0"/>
      <w:sz w:val="21"/>
      <w:szCs w:val="21"/>
      <w:u w:val="none"/>
      <w:shd w:val="clear" w:color="auto" w:fill="FFFFFF"/>
    </w:rPr>
  </w:style>
  <w:style w:type="paragraph" w:customStyle="1" w:styleId="2f4">
    <w:name w:val="Подпись к таблице (2)"/>
    <w:basedOn w:val="a2"/>
    <w:link w:val="2f3"/>
    <w:uiPriority w:val="99"/>
    <w:rsid w:val="00C207C7"/>
    <w:pPr>
      <w:widowControl w:val="0"/>
      <w:shd w:val="clear" w:color="auto" w:fill="FFFFFF"/>
      <w:spacing w:after="0" w:line="240" w:lineRule="atLeast"/>
    </w:pPr>
    <w:rPr>
      <w:b/>
      <w:bCs/>
      <w:sz w:val="23"/>
      <w:szCs w:val="23"/>
    </w:rPr>
  </w:style>
  <w:style w:type="character" w:styleId="affff2">
    <w:name w:val="Emphasis"/>
    <w:uiPriority w:val="20"/>
    <w:qFormat/>
    <w:rsid w:val="00C207C7"/>
    <w:rPr>
      <w:i/>
      <w:iCs/>
    </w:rPr>
  </w:style>
  <w:style w:type="character" w:styleId="HTML1">
    <w:name w:val="HTML Variable"/>
    <w:uiPriority w:val="99"/>
    <w:semiHidden/>
    <w:unhideWhenUsed/>
    <w:rsid w:val="00C207C7"/>
    <w:rPr>
      <w:i/>
      <w:iCs/>
    </w:rPr>
  </w:style>
  <w:style w:type="character" w:customStyle="1" w:styleId="apple-converted-space">
    <w:name w:val="apple-converted-space"/>
    <w:basedOn w:val="a3"/>
    <w:rsid w:val="00C207C7"/>
  </w:style>
  <w:style w:type="paragraph" w:styleId="49">
    <w:name w:val="toc 4"/>
    <w:basedOn w:val="a2"/>
    <w:next w:val="a2"/>
    <w:autoRedefine/>
    <w:unhideWhenUsed/>
    <w:rsid w:val="00C207C7"/>
    <w:pPr>
      <w:spacing w:after="0" w:line="240" w:lineRule="auto"/>
      <w:ind w:left="400"/>
    </w:pPr>
    <w:rPr>
      <w:rFonts w:ascii="Calibri" w:eastAsia="Times New Roman" w:hAnsi="Calibri" w:cs="Times New Roman"/>
      <w:sz w:val="20"/>
      <w:szCs w:val="20"/>
      <w:lang w:eastAsia="ru-RU"/>
    </w:rPr>
  </w:style>
  <w:style w:type="paragraph" w:styleId="54">
    <w:name w:val="toc 5"/>
    <w:basedOn w:val="a2"/>
    <w:next w:val="a2"/>
    <w:autoRedefine/>
    <w:unhideWhenUsed/>
    <w:rsid w:val="00C207C7"/>
    <w:pPr>
      <w:spacing w:after="0" w:line="240" w:lineRule="auto"/>
      <w:ind w:left="600"/>
    </w:pPr>
    <w:rPr>
      <w:rFonts w:ascii="Calibri" w:eastAsia="Times New Roman" w:hAnsi="Calibri" w:cs="Times New Roman"/>
      <w:sz w:val="20"/>
      <w:szCs w:val="20"/>
      <w:lang w:eastAsia="ru-RU"/>
    </w:rPr>
  </w:style>
  <w:style w:type="paragraph" w:styleId="61">
    <w:name w:val="toc 6"/>
    <w:basedOn w:val="a2"/>
    <w:next w:val="a2"/>
    <w:autoRedefine/>
    <w:unhideWhenUsed/>
    <w:rsid w:val="00C207C7"/>
    <w:pPr>
      <w:spacing w:after="0" w:line="240" w:lineRule="auto"/>
      <w:ind w:left="800"/>
    </w:pPr>
    <w:rPr>
      <w:rFonts w:ascii="Calibri" w:eastAsia="Times New Roman" w:hAnsi="Calibri" w:cs="Times New Roman"/>
      <w:sz w:val="20"/>
      <w:szCs w:val="20"/>
      <w:lang w:eastAsia="ru-RU"/>
    </w:rPr>
  </w:style>
  <w:style w:type="paragraph" w:styleId="72">
    <w:name w:val="toc 7"/>
    <w:basedOn w:val="a2"/>
    <w:next w:val="a2"/>
    <w:autoRedefine/>
    <w:unhideWhenUsed/>
    <w:rsid w:val="00C207C7"/>
    <w:pPr>
      <w:spacing w:after="0" w:line="240" w:lineRule="auto"/>
      <w:ind w:left="1000"/>
    </w:pPr>
    <w:rPr>
      <w:rFonts w:ascii="Calibri" w:eastAsia="Times New Roman" w:hAnsi="Calibri" w:cs="Times New Roman"/>
      <w:sz w:val="20"/>
      <w:szCs w:val="20"/>
      <w:lang w:eastAsia="ru-RU"/>
    </w:rPr>
  </w:style>
  <w:style w:type="paragraph" w:styleId="81">
    <w:name w:val="toc 8"/>
    <w:basedOn w:val="a2"/>
    <w:next w:val="a2"/>
    <w:autoRedefine/>
    <w:unhideWhenUsed/>
    <w:rsid w:val="00C207C7"/>
    <w:pPr>
      <w:spacing w:after="0" w:line="240" w:lineRule="auto"/>
      <w:ind w:left="1200"/>
    </w:pPr>
    <w:rPr>
      <w:rFonts w:ascii="Calibri" w:eastAsia="Times New Roman" w:hAnsi="Calibri" w:cs="Times New Roman"/>
      <w:sz w:val="20"/>
      <w:szCs w:val="20"/>
      <w:lang w:eastAsia="ru-RU"/>
    </w:rPr>
  </w:style>
  <w:style w:type="paragraph" w:styleId="91">
    <w:name w:val="toc 9"/>
    <w:basedOn w:val="a2"/>
    <w:next w:val="a2"/>
    <w:autoRedefine/>
    <w:unhideWhenUsed/>
    <w:rsid w:val="00C207C7"/>
    <w:pPr>
      <w:spacing w:after="0" w:line="240" w:lineRule="auto"/>
      <w:ind w:left="1400"/>
    </w:pPr>
    <w:rPr>
      <w:rFonts w:ascii="Calibri" w:eastAsia="Times New Roman" w:hAnsi="Calibri" w:cs="Times New Roman"/>
      <w:sz w:val="20"/>
      <w:szCs w:val="20"/>
      <w:lang w:eastAsia="ru-RU"/>
    </w:rPr>
  </w:style>
  <w:style w:type="character" w:customStyle="1" w:styleId="1f3">
    <w:name w:val="Текст сноски Знак1"/>
    <w:aliases w:val="Знак2 Знак1"/>
    <w:uiPriority w:val="99"/>
    <w:semiHidden/>
    <w:rsid w:val="00C207C7"/>
    <w:rPr>
      <w:sz w:val="20"/>
      <w:szCs w:val="20"/>
    </w:rPr>
  </w:style>
  <w:style w:type="character" w:customStyle="1" w:styleId="1f4">
    <w:name w:val="Основной текст Знак1"/>
    <w:aliases w:val="Подпись1 Знак1,Текст в рамке Знак1,Òåêñò â ðàìêå Знак1,текст таблицы Знак1"/>
    <w:basedOn w:val="a3"/>
    <w:uiPriority w:val="99"/>
    <w:semiHidden/>
    <w:rsid w:val="00C207C7"/>
  </w:style>
  <w:style w:type="paragraph" w:customStyle="1" w:styleId="affff3">
    <w:name w:val="Подпункт"/>
    <w:basedOn w:val="a2"/>
    <w:rsid w:val="00C207C7"/>
    <w:pPr>
      <w:tabs>
        <w:tab w:val="num" w:pos="360"/>
        <w:tab w:val="num" w:pos="2025"/>
      </w:tabs>
      <w:spacing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f4">
    <w:name w:val="Словарная статья"/>
    <w:basedOn w:val="a2"/>
    <w:next w:val="a2"/>
    <w:uiPriority w:val="99"/>
    <w:rsid w:val="00C207C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BodyTextIndent21">
    <w:name w:val="Body Text Indent 21"/>
    <w:basedOn w:val="a2"/>
    <w:uiPriority w:val="99"/>
    <w:rsid w:val="00C207C7"/>
    <w:pPr>
      <w:overflowPunct w:val="0"/>
      <w:autoSpaceDE w:val="0"/>
      <w:autoSpaceDN w:val="0"/>
      <w:adjustRightInd w:val="0"/>
      <w:spacing w:after="0" w:line="240" w:lineRule="auto"/>
      <w:ind w:firstLine="720"/>
      <w:jc w:val="both"/>
    </w:pPr>
    <w:rPr>
      <w:rFonts w:ascii="Times New Roman CYR" w:eastAsia="Times New Roman" w:hAnsi="Times New Roman CYR" w:cs="Times New Roman"/>
      <w:szCs w:val="20"/>
      <w:lang w:eastAsia="ru-RU"/>
    </w:rPr>
  </w:style>
  <w:style w:type="paragraph" w:customStyle="1" w:styleId="affff5">
    <w:name w:val="Знак Знак Знак Знак Знак Знак Знак"/>
    <w:basedOn w:val="a2"/>
    <w:uiPriority w:val="99"/>
    <w:rsid w:val="00C207C7"/>
    <w:pPr>
      <w:widowControl w:val="0"/>
      <w:tabs>
        <w:tab w:val="num" w:pos="720"/>
      </w:tabs>
      <w:adjustRightInd w:val="0"/>
      <w:spacing w:line="240" w:lineRule="exact"/>
      <w:ind w:left="720" w:hanging="360"/>
      <w:jc w:val="center"/>
    </w:pPr>
    <w:rPr>
      <w:rFonts w:ascii="Times New Roman" w:eastAsia="Times New Roman" w:hAnsi="Times New Roman" w:cs="Times New Roman"/>
      <w:b/>
      <w:bCs/>
      <w:i/>
      <w:iCs/>
      <w:sz w:val="28"/>
      <w:szCs w:val="28"/>
      <w:lang w:val="en-GB"/>
    </w:rPr>
  </w:style>
  <w:style w:type="paragraph" w:customStyle="1" w:styleId="affff6">
    <w:name w:val="Знак Знак Знак Знак Знак Знак Знак Знак"/>
    <w:basedOn w:val="a2"/>
    <w:uiPriority w:val="99"/>
    <w:rsid w:val="00C207C7"/>
    <w:pPr>
      <w:spacing w:line="240" w:lineRule="exact"/>
    </w:pPr>
    <w:rPr>
      <w:rFonts w:ascii="Verdana" w:eastAsia="Times New Roman" w:hAnsi="Verdana" w:cs="Verdana"/>
      <w:sz w:val="20"/>
      <w:szCs w:val="20"/>
      <w:lang w:val="en-US"/>
    </w:rPr>
  </w:style>
  <w:style w:type="paragraph" w:customStyle="1" w:styleId="ConsCell">
    <w:name w:val="ConsCell"/>
    <w:uiPriority w:val="99"/>
    <w:rsid w:val="00C207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5">
    <w:name w:val="Знак Знак Знак Знак Знак Знак Знак1"/>
    <w:basedOn w:val="a2"/>
    <w:uiPriority w:val="99"/>
    <w:rsid w:val="00C207C7"/>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1f6">
    <w:name w:val="Знак Знак Знак Знак1"/>
    <w:basedOn w:val="a2"/>
    <w:uiPriority w:val="99"/>
    <w:rsid w:val="00C207C7"/>
    <w:pPr>
      <w:tabs>
        <w:tab w:val="num" w:pos="567"/>
      </w:tabs>
      <w:spacing w:line="240" w:lineRule="exact"/>
    </w:pPr>
    <w:rPr>
      <w:rFonts w:ascii="Verdana" w:eastAsia="Times New Roman" w:hAnsi="Verdana" w:cs="Verdana"/>
      <w:sz w:val="20"/>
      <w:szCs w:val="20"/>
      <w:lang w:val="en-US"/>
    </w:rPr>
  </w:style>
  <w:style w:type="character" w:customStyle="1" w:styleId="1f7">
    <w:name w:val="Текст выноски Знак1"/>
    <w:uiPriority w:val="99"/>
    <w:semiHidden/>
    <w:rsid w:val="00C207C7"/>
    <w:rPr>
      <w:rFonts w:ascii="Tahoma" w:hAnsi="Tahoma" w:cs="Tahoma" w:hint="default"/>
      <w:sz w:val="16"/>
      <w:szCs w:val="16"/>
    </w:rPr>
  </w:style>
  <w:style w:type="table" w:customStyle="1" w:styleId="2f5">
    <w:name w:val="Сетка таблицы2"/>
    <w:basedOn w:val="a4"/>
    <w:next w:val="afd"/>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207C7"/>
    <w:pPr>
      <w:numPr>
        <w:numId w:val="7"/>
      </w:numPr>
    </w:pPr>
  </w:style>
  <w:style w:type="paragraph" w:styleId="affff7">
    <w:name w:val="table of authorities"/>
    <w:basedOn w:val="a2"/>
    <w:next w:val="a2"/>
    <w:uiPriority w:val="99"/>
    <w:unhideWhenUsed/>
    <w:rsid w:val="00C207C7"/>
    <w:pPr>
      <w:spacing w:after="0" w:line="240" w:lineRule="auto"/>
      <w:ind w:left="200" w:hanging="200"/>
    </w:pPr>
    <w:rPr>
      <w:rFonts w:ascii="Calibri" w:eastAsia="Times New Roman" w:hAnsi="Calibri" w:cs="Times New Roman"/>
      <w:sz w:val="20"/>
      <w:szCs w:val="20"/>
      <w:lang w:eastAsia="ru-RU"/>
    </w:rPr>
  </w:style>
  <w:style w:type="paragraph" w:styleId="affff8">
    <w:name w:val="toa heading"/>
    <w:basedOn w:val="a2"/>
    <w:next w:val="a2"/>
    <w:uiPriority w:val="99"/>
    <w:unhideWhenUsed/>
    <w:rsid w:val="00C207C7"/>
    <w:pPr>
      <w:spacing w:before="120" w:after="120" w:line="240" w:lineRule="auto"/>
    </w:pPr>
    <w:rPr>
      <w:rFonts w:ascii="Calibri" w:eastAsia="Times New Roman" w:hAnsi="Calibri" w:cs="Arial"/>
      <w:sz w:val="20"/>
      <w:szCs w:val="20"/>
      <w:u w:val="single"/>
      <w:lang w:eastAsia="ru-RU"/>
    </w:rPr>
  </w:style>
  <w:style w:type="character" w:customStyle="1" w:styleId="1f8">
    <w:name w:val="Основной шрифт абзаца1"/>
    <w:rsid w:val="00C207C7"/>
  </w:style>
  <w:style w:type="paragraph" w:customStyle="1" w:styleId="Standard">
    <w:name w:val="Standard"/>
    <w:rsid w:val="00C207C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C207C7"/>
    <w:rPr>
      <w:color w:val="0000FF"/>
      <w:u w:val="single"/>
    </w:rPr>
  </w:style>
  <w:style w:type="character" w:customStyle="1" w:styleId="blk">
    <w:name w:val="blk"/>
    <w:rsid w:val="00C207C7"/>
  </w:style>
  <w:style w:type="paragraph" w:customStyle="1" w:styleId="font0">
    <w:name w:val="font0"/>
    <w:basedOn w:val="a2"/>
    <w:rsid w:val="00C207C7"/>
    <w:pPr>
      <w:spacing w:before="100" w:beforeAutospacing="1" w:after="100" w:afterAutospacing="1" w:line="240" w:lineRule="auto"/>
    </w:pPr>
    <w:rPr>
      <w:rFonts w:ascii="Arial" w:eastAsia="Times New Roman" w:hAnsi="Arial" w:cs="Arial"/>
      <w:color w:val="000000"/>
      <w:lang w:eastAsia="ru-RU"/>
    </w:rPr>
  </w:style>
  <w:style w:type="paragraph" w:customStyle="1" w:styleId="font5">
    <w:name w:val="font5"/>
    <w:basedOn w:val="a2"/>
    <w:rsid w:val="00C207C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2"/>
    <w:rsid w:val="00C207C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91">
    <w:name w:val="xl91"/>
    <w:basedOn w:val="a2"/>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2">
    <w:name w:val="xl92"/>
    <w:basedOn w:val="a2"/>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93">
    <w:name w:val="xl93"/>
    <w:basedOn w:val="a2"/>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i/>
      <w:iCs/>
      <w:sz w:val="18"/>
      <w:szCs w:val="18"/>
      <w:lang w:eastAsia="ru-RU"/>
    </w:rPr>
  </w:style>
  <w:style w:type="paragraph" w:customStyle="1" w:styleId="xl94">
    <w:name w:val="xl94"/>
    <w:basedOn w:val="a2"/>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sz w:val="24"/>
      <w:szCs w:val="24"/>
      <w:lang w:eastAsia="ru-RU"/>
    </w:rPr>
  </w:style>
  <w:style w:type="paragraph" w:customStyle="1" w:styleId="xl95">
    <w:name w:val="xl95"/>
    <w:basedOn w:val="a2"/>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sz w:val="20"/>
      <w:szCs w:val="20"/>
      <w:lang w:eastAsia="ru-RU"/>
    </w:rPr>
  </w:style>
  <w:style w:type="paragraph" w:customStyle="1" w:styleId="xl96">
    <w:name w:val="xl96"/>
    <w:basedOn w:val="a2"/>
    <w:rsid w:val="00C207C7"/>
    <w:pPr>
      <w:shd w:val="clear" w:color="FFFFFF" w:fill="FFFFFF"/>
      <w:spacing w:before="100" w:beforeAutospacing="1" w:after="100" w:afterAutospacing="1" w:line="240" w:lineRule="auto"/>
    </w:pPr>
    <w:rPr>
      <w:rFonts w:ascii="Calibri" w:eastAsia="Times New Roman" w:hAnsi="Calibri" w:cs="Calibri"/>
      <w:b/>
      <w:bCs/>
      <w:sz w:val="18"/>
      <w:szCs w:val="18"/>
      <w:lang w:eastAsia="ru-RU"/>
    </w:rPr>
  </w:style>
  <w:style w:type="paragraph" w:customStyle="1" w:styleId="xl97">
    <w:name w:val="xl97"/>
    <w:basedOn w:val="a2"/>
    <w:rsid w:val="00C207C7"/>
    <w:pPr>
      <w:shd w:val="clear" w:color="FFFFFF" w:fill="FFFFFF"/>
      <w:spacing w:before="100" w:beforeAutospacing="1" w:after="100" w:afterAutospacing="1" w:line="240" w:lineRule="auto"/>
    </w:pPr>
    <w:rPr>
      <w:rFonts w:ascii="Calibri" w:eastAsia="Times New Roman" w:hAnsi="Calibri" w:cs="Calibri"/>
      <w:b/>
      <w:bCs/>
      <w:sz w:val="18"/>
      <w:szCs w:val="18"/>
      <w:lang w:eastAsia="ru-RU"/>
    </w:rPr>
  </w:style>
  <w:style w:type="paragraph" w:customStyle="1" w:styleId="xl98">
    <w:name w:val="xl98"/>
    <w:basedOn w:val="a2"/>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2"/>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00">
    <w:name w:val="xl100"/>
    <w:basedOn w:val="a2"/>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color w:val="FFFFFF"/>
      <w:sz w:val="20"/>
      <w:szCs w:val="20"/>
      <w:lang w:eastAsia="ru-RU"/>
    </w:rPr>
  </w:style>
  <w:style w:type="paragraph" w:customStyle="1" w:styleId="xl101">
    <w:name w:val="xl101"/>
    <w:basedOn w:val="a2"/>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color w:val="FFFFFF"/>
      <w:sz w:val="20"/>
      <w:szCs w:val="20"/>
      <w:lang w:eastAsia="ru-RU"/>
    </w:rPr>
  </w:style>
  <w:style w:type="paragraph" w:customStyle="1" w:styleId="xl102">
    <w:name w:val="xl102"/>
    <w:basedOn w:val="a2"/>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character" w:customStyle="1" w:styleId="af2">
    <w:name w:val="Абзац списка Знак"/>
    <w:aliases w:val="Bullet List Знак,FooterText Знак,numbered Знак,Paragraphe de liste1 Знак,lp1 Знак,SL_Абзац списка Знак,Содержание. 2 уровень Знак"/>
    <w:link w:val="af1"/>
    <w:uiPriority w:val="34"/>
    <w:locked/>
    <w:rsid w:val="00C207C7"/>
    <w:rPr>
      <w:rFonts w:ascii="Times New Roman" w:eastAsia="Andale Sans UI" w:hAnsi="Times New Roman" w:cs="Tahoma"/>
      <w:kern w:val="3"/>
      <w:sz w:val="24"/>
      <w:szCs w:val="24"/>
      <w:lang w:val="de-DE" w:eastAsia="ja-JP" w:bidi="fa-IR"/>
    </w:rPr>
  </w:style>
  <w:style w:type="paragraph" w:customStyle="1" w:styleId="right">
    <w:name w:val="right"/>
    <w:basedOn w:val="a2"/>
    <w:rsid w:val="00C207C7"/>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character" w:customStyle="1" w:styleId="rvts30">
    <w:name w:val="rvts30"/>
    <w:rsid w:val="00C207C7"/>
    <w:rPr>
      <w:rFonts w:ascii="Times New Roman" w:hAnsi="Times New Roman" w:cs="Times New Roman"/>
      <w:sz w:val="22"/>
      <w:szCs w:val="22"/>
    </w:rPr>
  </w:style>
  <w:style w:type="paragraph" w:customStyle="1" w:styleId="affff9">
    <w:name w:val="Содержимое таблицы"/>
    <w:basedOn w:val="a2"/>
    <w:rsid w:val="00C207C7"/>
    <w:pPr>
      <w:widowControl w:val="0"/>
      <w:suppressLineNumbers/>
      <w:suppressAutoHyphens/>
      <w:spacing w:after="0" w:line="240" w:lineRule="auto"/>
    </w:pPr>
    <w:rPr>
      <w:rFonts w:ascii="Times New Roman" w:eastAsia="Arial Unicode MS" w:hAnsi="Times New Roman" w:cs="Times New Roman"/>
      <w:kern w:val="1"/>
      <w:sz w:val="24"/>
      <w:szCs w:val="24"/>
      <w:lang w:eastAsia="zh-CN"/>
    </w:rPr>
  </w:style>
  <w:style w:type="paragraph" w:customStyle="1" w:styleId="msonormal0">
    <w:name w:val="msonormal"/>
    <w:basedOn w:val="a2"/>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2"/>
    <w:rsid w:val="00C207C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2"/>
    <w:rsid w:val="00C207C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2"/>
    <w:rsid w:val="00C207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9">
    <w:name w:val="Абзац списка1"/>
    <w:basedOn w:val="a2"/>
    <w:rsid w:val="00C207C7"/>
    <w:pPr>
      <w:spacing w:after="0" w:line="276" w:lineRule="auto"/>
      <w:ind w:left="720"/>
      <w:contextualSpacing/>
      <w:jc w:val="both"/>
    </w:pPr>
    <w:rPr>
      <w:rFonts w:ascii="Calibri" w:eastAsia="Times New Roman" w:hAnsi="Calibri" w:cs="Times New Roman"/>
    </w:rPr>
  </w:style>
  <w:style w:type="paragraph" w:customStyle="1" w:styleId="affffa">
    <w:name w:val="Табличный_по ширине"/>
    <w:basedOn w:val="a2"/>
    <w:uiPriority w:val="99"/>
    <w:rsid w:val="00C207C7"/>
    <w:pPr>
      <w:spacing w:after="0" w:line="240" w:lineRule="auto"/>
      <w:jc w:val="both"/>
    </w:pPr>
    <w:rPr>
      <w:rFonts w:ascii="Times New Roman" w:eastAsia="Times New Roman" w:hAnsi="Times New Roman" w:cs="Times New Roman"/>
      <w:lang w:eastAsia="ru-RU"/>
    </w:rPr>
  </w:style>
  <w:style w:type="paragraph" w:customStyle="1" w:styleId="1fa">
    <w:name w:val="Название1"/>
    <w:basedOn w:val="a2"/>
    <w:next w:val="a2"/>
    <w:qFormat/>
    <w:rsid w:val="00C207C7"/>
    <w:pPr>
      <w:widowControl w:val="0"/>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lang w:val="de-DE" w:eastAsia="ja-JP" w:bidi="fa-IR"/>
    </w:rPr>
  </w:style>
  <w:style w:type="character" w:customStyle="1" w:styleId="1fb">
    <w:name w:val="Заголовок Знак1"/>
    <w:basedOn w:val="a3"/>
    <w:link w:val="affffb"/>
    <w:rsid w:val="00C207C7"/>
    <w:rPr>
      <w:rFonts w:ascii="Cambria" w:eastAsia="Times New Roman" w:hAnsi="Cambria" w:cs="Times New Roman"/>
      <w:color w:val="17365D"/>
      <w:spacing w:val="5"/>
      <w:kern w:val="28"/>
      <w:sz w:val="52"/>
      <w:szCs w:val="52"/>
      <w:lang w:val="de-DE" w:eastAsia="ja-JP" w:bidi="fa-IR"/>
    </w:rPr>
  </w:style>
  <w:style w:type="numbering" w:customStyle="1" w:styleId="3f0">
    <w:name w:val="Нет списка3"/>
    <w:next w:val="a5"/>
    <w:uiPriority w:val="99"/>
    <w:semiHidden/>
    <w:unhideWhenUsed/>
    <w:rsid w:val="00C207C7"/>
  </w:style>
  <w:style w:type="table" w:customStyle="1" w:styleId="3f1">
    <w:name w:val="Сетка таблицы3"/>
    <w:basedOn w:val="a4"/>
    <w:next w:val="afd"/>
    <w:uiPriority w:val="39"/>
    <w:rsid w:val="00C2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C207C7"/>
  </w:style>
  <w:style w:type="table" w:customStyle="1" w:styleId="118">
    <w:name w:val="Сетка таблицы11"/>
    <w:basedOn w:val="a4"/>
    <w:next w:val="afd"/>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C207C7"/>
  </w:style>
  <w:style w:type="numbering" w:customStyle="1" w:styleId="214">
    <w:name w:val="Нет списка21"/>
    <w:next w:val="a5"/>
    <w:uiPriority w:val="99"/>
    <w:semiHidden/>
    <w:unhideWhenUsed/>
    <w:rsid w:val="00C207C7"/>
  </w:style>
  <w:style w:type="table" w:customStyle="1" w:styleId="1110">
    <w:name w:val="Сетка таблицы111"/>
    <w:basedOn w:val="a4"/>
    <w:next w:val="afd"/>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fd"/>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
    <w:name w:val="WW8Num61"/>
    <w:rsid w:val="00C207C7"/>
  </w:style>
  <w:style w:type="numbering" w:customStyle="1" w:styleId="4a">
    <w:name w:val="Нет списка4"/>
    <w:next w:val="a5"/>
    <w:uiPriority w:val="99"/>
    <w:semiHidden/>
    <w:unhideWhenUsed/>
    <w:rsid w:val="00C207C7"/>
  </w:style>
  <w:style w:type="table" w:customStyle="1" w:styleId="4b">
    <w:name w:val="Сетка таблицы4"/>
    <w:basedOn w:val="a4"/>
    <w:next w:val="afd"/>
    <w:uiPriority w:val="39"/>
    <w:rsid w:val="00C2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5"/>
    <w:uiPriority w:val="99"/>
    <w:semiHidden/>
    <w:unhideWhenUsed/>
    <w:rsid w:val="00C207C7"/>
  </w:style>
  <w:style w:type="table" w:customStyle="1" w:styleId="123">
    <w:name w:val="Сетка таблицы12"/>
    <w:basedOn w:val="a4"/>
    <w:next w:val="afd"/>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C207C7"/>
  </w:style>
  <w:style w:type="numbering" w:customStyle="1" w:styleId="221">
    <w:name w:val="Нет списка22"/>
    <w:next w:val="a5"/>
    <w:uiPriority w:val="99"/>
    <w:semiHidden/>
    <w:unhideWhenUsed/>
    <w:rsid w:val="00C207C7"/>
  </w:style>
  <w:style w:type="table" w:customStyle="1" w:styleId="1121">
    <w:name w:val="Сетка таблицы112"/>
    <w:basedOn w:val="a4"/>
    <w:next w:val="afd"/>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d"/>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rsid w:val="00C207C7"/>
  </w:style>
  <w:style w:type="numbering" w:customStyle="1" w:styleId="WW8Num9">
    <w:name w:val="WW8Num9"/>
    <w:basedOn w:val="a5"/>
    <w:rsid w:val="00C207C7"/>
    <w:pPr>
      <w:numPr>
        <w:numId w:val="8"/>
      </w:numPr>
    </w:pPr>
  </w:style>
  <w:style w:type="paragraph" w:styleId="affffb">
    <w:name w:val="Title"/>
    <w:basedOn w:val="a2"/>
    <w:next w:val="a2"/>
    <w:link w:val="1fb"/>
    <w:qFormat/>
    <w:rsid w:val="00C207C7"/>
    <w:pPr>
      <w:pBdr>
        <w:bottom w:val="single" w:sz="8" w:space="4" w:color="4472C4" w:themeColor="accent1"/>
      </w:pBdr>
      <w:spacing w:after="300" w:line="240" w:lineRule="auto"/>
      <w:contextualSpacing/>
    </w:pPr>
    <w:rPr>
      <w:rFonts w:ascii="Cambria" w:eastAsia="Times New Roman" w:hAnsi="Cambria" w:cs="Times New Roman"/>
      <w:color w:val="17365D"/>
      <w:spacing w:val="5"/>
      <w:kern w:val="28"/>
      <w:sz w:val="52"/>
      <w:szCs w:val="52"/>
      <w:lang w:val="de-DE" w:eastAsia="ja-JP" w:bidi="fa-IR"/>
    </w:rPr>
  </w:style>
  <w:style w:type="character" w:customStyle="1" w:styleId="1fc">
    <w:name w:val="Название Знак1"/>
    <w:basedOn w:val="a3"/>
    <w:uiPriority w:val="10"/>
    <w:rsid w:val="00C207C7"/>
    <w:rPr>
      <w:rFonts w:asciiTheme="majorHAnsi" w:eastAsiaTheme="majorEastAsia" w:hAnsiTheme="majorHAnsi" w:cstheme="majorBidi"/>
      <w:color w:val="323E4F" w:themeColor="text2" w:themeShade="BF"/>
      <w:spacing w:val="5"/>
      <w:kern w:val="28"/>
      <w:sz w:val="52"/>
      <w:szCs w:val="52"/>
    </w:rPr>
  </w:style>
  <w:style w:type="numbering" w:customStyle="1" w:styleId="55">
    <w:name w:val="Нет списка5"/>
    <w:next w:val="a5"/>
    <w:uiPriority w:val="99"/>
    <w:semiHidden/>
    <w:rsid w:val="00B15A0E"/>
  </w:style>
  <w:style w:type="paragraph" w:customStyle="1" w:styleId="xl106">
    <w:name w:val="xl106"/>
    <w:basedOn w:val="a2"/>
    <w:rsid w:val="00B15A0E"/>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2"/>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2"/>
    <w:rsid w:val="00B15A0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2"/>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2"/>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2"/>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2"/>
    <w:rsid w:val="00B15A0E"/>
    <w:pPr>
      <w:pBdr>
        <w:top w:val="dashed" w:sz="4" w:space="0" w:color="auto"/>
        <w:left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2"/>
    <w:rsid w:val="00B15A0E"/>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2"/>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2"/>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6">
    <w:name w:val="xl116"/>
    <w:basedOn w:val="a2"/>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2"/>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2"/>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2"/>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0">
    <w:name w:val="xl120"/>
    <w:basedOn w:val="a2"/>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2"/>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2">
    <w:name w:val="xl122"/>
    <w:basedOn w:val="a2"/>
    <w:rsid w:val="00B15A0E"/>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3">
    <w:name w:val="xl123"/>
    <w:basedOn w:val="a2"/>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Style9">
    <w:name w:val="Style9"/>
    <w:basedOn w:val="a2"/>
    <w:uiPriority w:val="99"/>
    <w:rsid w:val="00B15A0E"/>
    <w:pPr>
      <w:widowControl w:val="0"/>
      <w:autoSpaceDE w:val="0"/>
      <w:autoSpaceDN w:val="0"/>
      <w:adjustRightInd w:val="0"/>
      <w:spacing w:after="0" w:line="274"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B15A0E"/>
    <w:rPr>
      <w:rFonts w:ascii="Times New Roman" w:hAnsi="Times New Roman" w:cs="Times New Roman" w:hint="default"/>
      <w:sz w:val="22"/>
    </w:rPr>
  </w:style>
  <w:style w:type="paragraph" w:customStyle="1" w:styleId="Style5">
    <w:name w:val="Style5"/>
    <w:basedOn w:val="a2"/>
    <w:uiPriority w:val="99"/>
    <w:rsid w:val="00B15A0E"/>
    <w:pPr>
      <w:widowControl w:val="0"/>
      <w:autoSpaceDE w:val="0"/>
      <w:autoSpaceDN w:val="0"/>
      <w:adjustRightInd w:val="0"/>
      <w:spacing w:after="0" w:line="277" w:lineRule="exact"/>
      <w:ind w:firstLine="749"/>
      <w:jc w:val="both"/>
    </w:pPr>
    <w:rPr>
      <w:rFonts w:ascii="Times New Roman" w:eastAsia="Times New Roman" w:hAnsi="Times New Roman" w:cs="Times New Roman"/>
      <w:sz w:val="24"/>
      <w:szCs w:val="24"/>
      <w:lang w:eastAsia="ru-RU"/>
    </w:rPr>
  </w:style>
  <w:style w:type="character" w:customStyle="1" w:styleId="212pt0pt">
    <w:name w:val="Основной текст (2) + 12 pt;Полужирный;Интервал 0 pt"/>
    <w:basedOn w:val="2f"/>
    <w:rsid w:val="00860CB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BookAntiqua105pt">
    <w:name w:val="Основной текст (2) + Book Antiqua;10;5 pt;Полужирный;Курсив"/>
    <w:basedOn w:val="2f"/>
    <w:rsid w:val="00860CB0"/>
    <w:rPr>
      <w:rFonts w:ascii="Book Antiqua" w:eastAsia="Book Antiqua" w:hAnsi="Book Antiqua" w:cs="Book Antiqua"/>
      <w:b/>
      <w:bCs/>
      <w:i/>
      <w:iCs/>
      <w:smallCaps w:val="0"/>
      <w:strike w:val="0"/>
      <w:color w:val="000000"/>
      <w:spacing w:val="0"/>
      <w:w w:val="100"/>
      <w:position w:val="0"/>
      <w:sz w:val="21"/>
      <w:szCs w:val="21"/>
      <w:u w:val="none"/>
      <w:shd w:val="clear" w:color="auto" w:fill="FFFFFF"/>
      <w:lang w:val="ru-RU" w:eastAsia="ru-RU" w:bidi="ru-RU"/>
    </w:rPr>
  </w:style>
  <w:style w:type="numbering" w:customStyle="1" w:styleId="62">
    <w:name w:val="Нет списка6"/>
    <w:next w:val="a5"/>
    <w:uiPriority w:val="99"/>
    <w:semiHidden/>
    <w:unhideWhenUsed/>
    <w:rsid w:val="00A406AB"/>
  </w:style>
  <w:style w:type="paragraph" w:customStyle="1" w:styleId="1fd">
    <w:name w:val="1"/>
    <w:basedOn w:val="a2"/>
    <w:next w:val="a6"/>
    <w:qFormat/>
    <w:rsid w:val="001D7D40"/>
    <w:pPr>
      <w:widowControl w:val="0"/>
      <w:suppressAutoHyphens/>
      <w:spacing w:before="280" w:after="280" w:line="240" w:lineRule="auto"/>
    </w:pPr>
    <w:rPr>
      <w:rFonts w:ascii="Times New Roman" w:eastAsia="Arial Unicode MS" w:hAnsi="Times New Roman" w:cs="Times New Roman"/>
      <w:kern w:val="1"/>
      <w:sz w:val="24"/>
      <w:szCs w:val="24"/>
      <w:lang w:eastAsia="ar-SA"/>
    </w:rPr>
  </w:style>
  <w:style w:type="table" w:customStyle="1" w:styleId="56">
    <w:name w:val="Сетка таблицы5"/>
    <w:basedOn w:val="a4"/>
    <w:next w:val="afd"/>
    <w:uiPriority w:val="59"/>
    <w:rsid w:val="00EB3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fd"/>
    <w:uiPriority w:val="59"/>
    <w:rsid w:val="00EB3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next w:val="afd"/>
    <w:uiPriority w:val="59"/>
    <w:rsid w:val="00EB3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d"/>
    <w:uiPriority w:val="39"/>
    <w:rsid w:val="00EB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fd"/>
    <w:uiPriority w:val="59"/>
    <w:rsid w:val="00EB3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next w:val="afd"/>
    <w:uiPriority w:val="59"/>
    <w:rsid w:val="00EB3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fd"/>
    <w:uiPriority w:val="59"/>
    <w:rsid w:val="00EB3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d"/>
    <w:uiPriority w:val="39"/>
    <w:rsid w:val="00EB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fd"/>
    <w:uiPriority w:val="59"/>
    <w:rsid w:val="00EB3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4"/>
    <w:next w:val="afd"/>
    <w:uiPriority w:val="59"/>
    <w:rsid w:val="00EB3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4"/>
    <w:next w:val="afd"/>
    <w:uiPriority w:val="59"/>
    <w:rsid w:val="00EB3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Заголовок Знак2"/>
    <w:basedOn w:val="a3"/>
    <w:uiPriority w:val="10"/>
    <w:rsid w:val="00EB3B6D"/>
    <w:rPr>
      <w:rFonts w:asciiTheme="majorHAnsi" w:eastAsiaTheme="majorEastAsia" w:hAnsiTheme="majorHAnsi" w:cstheme="majorBidi"/>
      <w:spacing w:val="-10"/>
      <w:kern w:val="28"/>
      <w:sz w:val="56"/>
      <w:szCs w:val="56"/>
    </w:rPr>
  </w:style>
  <w:style w:type="numbering" w:customStyle="1" w:styleId="73">
    <w:name w:val="Нет списка7"/>
    <w:next w:val="a5"/>
    <w:uiPriority w:val="99"/>
    <w:semiHidden/>
    <w:rsid w:val="002B0B57"/>
  </w:style>
  <w:style w:type="character" w:customStyle="1" w:styleId="WW8Num1z0">
    <w:name w:val="WW8Num1z0"/>
    <w:rsid w:val="002B0B57"/>
  </w:style>
  <w:style w:type="character" w:customStyle="1" w:styleId="WW8Num1z1">
    <w:name w:val="WW8Num1z1"/>
    <w:rsid w:val="002B0B57"/>
  </w:style>
  <w:style w:type="character" w:customStyle="1" w:styleId="WW8Num1z2">
    <w:name w:val="WW8Num1z2"/>
    <w:rsid w:val="002B0B57"/>
  </w:style>
  <w:style w:type="character" w:customStyle="1" w:styleId="WW8Num1z3">
    <w:name w:val="WW8Num1z3"/>
    <w:rsid w:val="002B0B57"/>
  </w:style>
  <w:style w:type="character" w:customStyle="1" w:styleId="WW8Num1z4">
    <w:name w:val="WW8Num1z4"/>
    <w:rsid w:val="002B0B57"/>
  </w:style>
  <w:style w:type="character" w:customStyle="1" w:styleId="WW8Num1z5">
    <w:name w:val="WW8Num1z5"/>
    <w:rsid w:val="002B0B57"/>
  </w:style>
  <w:style w:type="character" w:customStyle="1" w:styleId="WW8Num1z6">
    <w:name w:val="WW8Num1z6"/>
    <w:rsid w:val="002B0B57"/>
  </w:style>
  <w:style w:type="character" w:customStyle="1" w:styleId="WW8Num1z7">
    <w:name w:val="WW8Num1z7"/>
    <w:rsid w:val="002B0B57"/>
  </w:style>
  <w:style w:type="character" w:customStyle="1" w:styleId="WW8Num1z8">
    <w:name w:val="WW8Num1z8"/>
    <w:rsid w:val="002B0B57"/>
  </w:style>
  <w:style w:type="character" w:customStyle="1" w:styleId="WW8Num2z0">
    <w:name w:val="WW8Num2z0"/>
    <w:rsid w:val="002B0B57"/>
  </w:style>
  <w:style w:type="character" w:customStyle="1" w:styleId="WW8Num2z1">
    <w:name w:val="WW8Num2z1"/>
    <w:rsid w:val="002B0B57"/>
  </w:style>
  <w:style w:type="character" w:customStyle="1" w:styleId="WW8Num2z2">
    <w:name w:val="WW8Num2z2"/>
    <w:rsid w:val="002B0B57"/>
  </w:style>
  <w:style w:type="character" w:customStyle="1" w:styleId="WW8Num2z3">
    <w:name w:val="WW8Num2z3"/>
    <w:rsid w:val="002B0B57"/>
  </w:style>
  <w:style w:type="character" w:customStyle="1" w:styleId="WW8Num2z4">
    <w:name w:val="WW8Num2z4"/>
    <w:rsid w:val="002B0B57"/>
  </w:style>
  <w:style w:type="character" w:customStyle="1" w:styleId="WW8Num2z5">
    <w:name w:val="WW8Num2z5"/>
    <w:rsid w:val="002B0B57"/>
  </w:style>
  <w:style w:type="character" w:customStyle="1" w:styleId="WW8Num2z6">
    <w:name w:val="WW8Num2z6"/>
    <w:rsid w:val="002B0B57"/>
  </w:style>
  <w:style w:type="character" w:customStyle="1" w:styleId="WW8Num2z7">
    <w:name w:val="WW8Num2z7"/>
    <w:rsid w:val="002B0B57"/>
  </w:style>
  <w:style w:type="character" w:customStyle="1" w:styleId="WW8Num2z8">
    <w:name w:val="WW8Num2z8"/>
    <w:rsid w:val="002B0B57"/>
  </w:style>
  <w:style w:type="character" w:customStyle="1" w:styleId="WW8Num3z0">
    <w:name w:val="WW8Num3z0"/>
    <w:rsid w:val="002B0B57"/>
  </w:style>
  <w:style w:type="character" w:customStyle="1" w:styleId="WW8Num3z1">
    <w:name w:val="WW8Num3z1"/>
    <w:rsid w:val="002B0B57"/>
  </w:style>
  <w:style w:type="character" w:customStyle="1" w:styleId="WW8Num3z2">
    <w:name w:val="WW8Num3z2"/>
    <w:rsid w:val="002B0B57"/>
    <w:rPr>
      <w:spacing w:val="0"/>
      <w:sz w:val="28"/>
      <w:szCs w:val="28"/>
    </w:rPr>
  </w:style>
  <w:style w:type="character" w:customStyle="1" w:styleId="WW8Num3z3">
    <w:name w:val="WW8Num3z3"/>
    <w:rsid w:val="002B0B57"/>
  </w:style>
  <w:style w:type="character" w:customStyle="1" w:styleId="WW8Num3z4">
    <w:name w:val="WW8Num3z4"/>
    <w:rsid w:val="002B0B57"/>
  </w:style>
  <w:style w:type="character" w:customStyle="1" w:styleId="WW8Num3z5">
    <w:name w:val="WW8Num3z5"/>
    <w:rsid w:val="002B0B57"/>
  </w:style>
  <w:style w:type="character" w:customStyle="1" w:styleId="WW8Num3z6">
    <w:name w:val="WW8Num3z6"/>
    <w:rsid w:val="002B0B57"/>
  </w:style>
  <w:style w:type="character" w:customStyle="1" w:styleId="WW8Num3z7">
    <w:name w:val="WW8Num3z7"/>
    <w:rsid w:val="002B0B57"/>
  </w:style>
  <w:style w:type="character" w:customStyle="1" w:styleId="WW8Num3z8">
    <w:name w:val="WW8Num3z8"/>
    <w:rsid w:val="002B0B57"/>
  </w:style>
  <w:style w:type="character" w:customStyle="1" w:styleId="WW8Num4z0">
    <w:name w:val="WW8Num4z0"/>
    <w:rsid w:val="002B0B57"/>
    <w:rPr>
      <w:rFonts w:ascii="Symbol" w:hAnsi="Symbol" w:cs="OpenSymbol"/>
    </w:rPr>
  </w:style>
  <w:style w:type="character" w:customStyle="1" w:styleId="WW8Num4z1">
    <w:name w:val="WW8Num4z1"/>
    <w:rsid w:val="002B0B57"/>
  </w:style>
  <w:style w:type="character" w:customStyle="1" w:styleId="WW8Num4z2">
    <w:name w:val="WW8Num4z2"/>
    <w:rsid w:val="002B0B57"/>
  </w:style>
  <w:style w:type="character" w:customStyle="1" w:styleId="WW8Num4z3">
    <w:name w:val="WW8Num4z3"/>
    <w:rsid w:val="002B0B57"/>
  </w:style>
  <w:style w:type="character" w:customStyle="1" w:styleId="WW8Num4z4">
    <w:name w:val="WW8Num4z4"/>
    <w:rsid w:val="002B0B57"/>
  </w:style>
  <w:style w:type="character" w:customStyle="1" w:styleId="WW8Num4z5">
    <w:name w:val="WW8Num4z5"/>
    <w:rsid w:val="002B0B57"/>
  </w:style>
  <w:style w:type="character" w:customStyle="1" w:styleId="WW8Num4z6">
    <w:name w:val="WW8Num4z6"/>
    <w:rsid w:val="002B0B57"/>
  </w:style>
  <w:style w:type="character" w:customStyle="1" w:styleId="WW8Num4z7">
    <w:name w:val="WW8Num4z7"/>
    <w:rsid w:val="002B0B57"/>
  </w:style>
  <w:style w:type="character" w:customStyle="1" w:styleId="WW8Num4z8">
    <w:name w:val="WW8Num4z8"/>
    <w:rsid w:val="002B0B57"/>
  </w:style>
  <w:style w:type="character" w:customStyle="1" w:styleId="WW8Num5z0">
    <w:name w:val="WW8Num5z0"/>
    <w:rsid w:val="002B0B57"/>
    <w:rPr>
      <w:rFonts w:ascii="Symbol" w:hAnsi="Symbol" w:cs="OpenSymbol"/>
    </w:rPr>
  </w:style>
  <w:style w:type="character" w:customStyle="1" w:styleId="WW8Num5z1">
    <w:name w:val="WW8Num5z1"/>
    <w:rsid w:val="002B0B57"/>
  </w:style>
  <w:style w:type="character" w:customStyle="1" w:styleId="WW8Num5z2">
    <w:name w:val="WW8Num5z2"/>
    <w:rsid w:val="002B0B57"/>
  </w:style>
  <w:style w:type="character" w:customStyle="1" w:styleId="WW8Num5z3">
    <w:name w:val="WW8Num5z3"/>
    <w:rsid w:val="002B0B57"/>
  </w:style>
  <w:style w:type="character" w:customStyle="1" w:styleId="WW8Num5z4">
    <w:name w:val="WW8Num5z4"/>
    <w:rsid w:val="002B0B57"/>
  </w:style>
  <w:style w:type="character" w:customStyle="1" w:styleId="WW8Num5z5">
    <w:name w:val="WW8Num5z5"/>
    <w:rsid w:val="002B0B57"/>
  </w:style>
  <w:style w:type="character" w:customStyle="1" w:styleId="WW8Num5z6">
    <w:name w:val="WW8Num5z6"/>
    <w:rsid w:val="002B0B57"/>
  </w:style>
  <w:style w:type="character" w:customStyle="1" w:styleId="WW8Num5z7">
    <w:name w:val="WW8Num5z7"/>
    <w:rsid w:val="002B0B57"/>
  </w:style>
  <w:style w:type="character" w:customStyle="1" w:styleId="WW8Num5z8">
    <w:name w:val="WW8Num5z8"/>
    <w:rsid w:val="002B0B57"/>
  </w:style>
  <w:style w:type="character" w:customStyle="1" w:styleId="WW8Num6z0">
    <w:name w:val="WW8Num6z0"/>
    <w:rsid w:val="002B0B57"/>
  </w:style>
  <w:style w:type="character" w:customStyle="1" w:styleId="WW8Num6z1">
    <w:name w:val="WW8Num6z1"/>
    <w:rsid w:val="002B0B57"/>
    <w:rPr>
      <w:rFonts w:ascii="Courier New" w:hAnsi="Courier New" w:cs="MS Gothic"/>
    </w:rPr>
  </w:style>
  <w:style w:type="character" w:customStyle="1" w:styleId="WW8Num7z0">
    <w:name w:val="WW8Num7z0"/>
    <w:rsid w:val="002B0B57"/>
  </w:style>
  <w:style w:type="character" w:customStyle="1" w:styleId="WW8Num7z1">
    <w:name w:val="WW8Num7z1"/>
    <w:rsid w:val="002B0B57"/>
  </w:style>
  <w:style w:type="character" w:customStyle="1" w:styleId="WW8Num7z2">
    <w:name w:val="WW8Num7z2"/>
    <w:rsid w:val="002B0B57"/>
  </w:style>
  <w:style w:type="character" w:customStyle="1" w:styleId="WW8Num7z4">
    <w:name w:val="WW8Num7z4"/>
    <w:rsid w:val="002B0B57"/>
  </w:style>
  <w:style w:type="character" w:customStyle="1" w:styleId="WW8Num7z5">
    <w:name w:val="WW8Num7z5"/>
    <w:rsid w:val="002B0B57"/>
  </w:style>
  <w:style w:type="character" w:customStyle="1" w:styleId="WW8Num7z6">
    <w:name w:val="WW8Num7z6"/>
    <w:rsid w:val="002B0B57"/>
  </w:style>
  <w:style w:type="character" w:customStyle="1" w:styleId="WW8Num7z7">
    <w:name w:val="WW8Num7z7"/>
    <w:rsid w:val="002B0B57"/>
  </w:style>
  <w:style w:type="character" w:customStyle="1" w:styleId="WW8Num7z8">
    <w:name w:val="WW8Num7z8"/>
    <w:rsid w:val="002B0B57"/>
  </w:style>
  <w:style w:type="character" w:customStyle="1" w:styleId="WW8Num8z0">
    <w:name w:val="WW8Num8z0"/>
    <w:rsid w:val="002B0B57"/>
    <w:rPr>
      <w:rFonts w:cs="Times New Roman"/>
    </w:rPr>
  </w:style>
  <w:style w:type="character" w:customStyle="1" w:styleId="WW8Num9z0">
    <w:name w:val="WW8Num9z0"/>
    <w:rsid w:val="002B0B57"/>
  </w:style>
  <w:style w:type="character" w:customStyle="1" w:styleId="WW8Num9z1">
    <w:name w:val="WW8Num9z1"/>
    <w:rsid w:val="002B0B57"/>
    <w:rPr>
      <w:rFonts w:ascii="Symbol" w:hAnsi="Symbol" w:cs="MS Gothic"/>
    </w:rPr>
  </w:style>
  <w:style w:type="character" w:customStyle="1" w:styleId="WW8Num9z2">
    <w:name w:val="WW8Num9z2"/>
    <w:rsid w:val="002B0B57"/>
  </w:style>
  <w:style w:type="character" w:customStyle="1" w:styleId="WW8Num9z3">
    <w:name w:val="WW8Num9z3"/>
    <w:rsid w:val="002B0B57"/>
  </w:style>
  <w:style w:type="character" w:customStyle="1" w:styleId="WW8Num9z4">
    <w:name w:val="WW8Num9z4"/>
    <w:rsid w:val="002B0B57"/>
  </w:style>
  <w:style w:type="character" w:customStyle="1" w:styleId="WW8Num9z5">
    <w:name w:val="WW8Num9z5"/>
    <w:rsid w:val="002B0B57"/>
  </w:style>
  <w:style w:type="character" w:customStyle="1" w:styleId="WW8Num9z6">
    <w:name w:val="WW8Num9z6"/>
    <w:rsid w:val="002B0B57"/>
  </w:style>
  <w:style w:type="character" w:customStyle="1" w:styleId="WW8Num9z7">
    <w:name w:val="WW8Num9z7"/>
    <w:rsid w:val="002B0B57"/>
  </w:style>
  <w:style w:type="character" w:customStyle="1" w:styleId="WW8Num9z8">
    <w:name w:val="WW8Num9z8"/>
    <w:rsid w:val="002B0B57"/>
  </w:style>
  <w:style w:type="character" w:customStyle="1" w:styleId="WW8Num10z0">
    <w:name w:val="WW8Num10z0"/>
    <w:rsid w:val="002B0B57"/>
    <w:rPr>
      <w:rFonts w:ascii="Times New Roman" w:hAnsi="Times New Roman" w:cs="Symbol"/>
    </w:rPr>
  </w:style>
  <w:style w:type="character" w:customStyle="1" w:styleId="WW8Num11z0">
    <w:name w:val="WW8Num11z0"/>
    <w:rsid w:val="002B0B57"/>
    <w:rPr>
      <w:rFonts w:ascii="Symbol" w:hAnsi="Symbol" w:cs="Symbol"/>
    </w:rPr>
  </w:style>
  <w:style w:type="character" w:customStyle="1" w:styleId="WW8Num12z0">
    <w:name w:val="WW8Num12z0"/>
    <w:rsid w:val="002B0B57"/>
  </w:style>
  <w:style w:type="character" w:customStyle="1" w:styleId="WW8Num12z1">
    <w:name w:val="WW8Num12z1"/>
    <w:rsid w:val="002B0B57"/>
  </w:style>
  <w:style w:type="character" w:customStyle="1" w:styleId="WW8Num12z2">
    <w:name w:val="WW8Num12z2"/>
    <w:rsid w:val="002B0B57"/>
  </w:style>
  <w:style w:type="character" w:customStyle="1" w:styleId="WW8Num12z3">
    <w:name w:val="WW8Num12z3"/>
    <w:rsid w:val="002B0B57"/>
  </w:style>
  <w:style w:type="character" w:customStyle="1" w:styleId="WW8Num12z4">
    <w:name w:val="WW8Num12z4"/>
    <w:rsid w:val="002B0B57"/>
  </w:style>
  <w:style w:type="character" w:customStyle="1" w:styleId="WW8Num12z5">
    <w:name w:val="WW8Num12z5"/>
    <w:rsid w:val="002B0B57"/>
  </w:style>
  <w:style w:type="character" w:customStyle="1" w:styleId="WW8Num12z6">
    <w:name w:val="WW8Num12z6"/>
    <w:rsid w:val="002B0B57"/>
  </w:style>
  <w:style w:type="character" w:customStyle="1" w:styleId="WW8Num12z7">
    <w:name w:val="WW8Num12z7"/>
    <w:rsid w:val="002B0B57"/>
  </w:style>
  <w:style w:type="character" w:customStyle="1" w:styleId="WW8Num12z8">
    <w:name w:val="WW8Num12z8"/>
    <w:rsid w:val="002B0B57"/>
  </w:style>
  <w:style w:type="character" w:customStyle="1" w:styleId="WW8Num13z0">
    <w:name w:val="WW8Num13z0"/>
    <w:rsid w:val="002B0B57"/>
  </w:style>
  <w:style w:type="character" w:customStyle="1" w:styleId="WW8Num13z1">
    <w:name w:val="WW8Num13z1"/>
    <w:rsid w:val="002B0B57"/>
  </w:style>
  <w:style w:type="character" w:customStyle="1" w:styleId="WW8Num13z2">
    <w:name w:val="WW8Num13z2"/>
    <w:rsid w:val="002B0B57"/>
  </w:style>
  <w:style w:type="character" w:customStyle="1" w:styleId="WW8Num13z3">
    <w:name w:val="WW8Num13z3"/>
    <w:rsid w:val="002B0B57"/>
  </w:style>
  <w:style w:type="character" w:customStyle="1" w:styleId="WW8Num13z4">
    <w:name w:val="WW8Num13z4"/>
    <w:rsid w:val="002B0B57"/>
  </w:style>
  <w:style w:type="character" w:customStyle="1" w:styleId="WW8Num13z5">
    <w:name w:val="WW8Num13z5"/>
    <w:rsid w:val="002B0B57"/>
  </w:style>
  <w:style w:type="character" w:customStyle="1" w:styleId="WW8Num13z6">
    <w:name w:val="WW8Num13z6"/>
    <w:rsid w:val="002B0B57"/>
  </w:style>
  <w:style w:type="character" w:customStyle="1" w:styleId="WW8Num13z7">
    <w:name w:val="WW8Num13z7"/>
    <w:rsid w:val="002B0B57"/>
  </w:style>
  <w:style w:type="character" w:customStyle="1" w:styleId="WW8Num13z8">
    <w:name w:val="WW8Num13z8"/>
    <w:rsid w:val="002B0B57"/>
  </w:style>
  <w:style w:type="character" w:customStyle="1" w:styleId="WW8Num14z0">
    <w:name w:val="WW8Num14z0"/>
    <w:rsid w:val="002B0B57"/>
  </w:style>
  <w:style w:type="character" w:customStyle="1" w:styleId="WW8Num14z1">
    <w:name w:val="WW8Num14z1"/>
    <w:rsid w:val="002B0B57"/>
  </w:style>
  <w:style w:type="character" w:customStyle="1" w:styleId="WW8Num14z2">
    <w:name w:val="WW8Num14z2"/>
    <w:rsid w:val="002B0B57"/>
  </w:style>
  <w:style w:type="character" w:customStyle="1" w:styleId="WW8Num14z3">
    <w:name w:val="WW8Num14z3"/>
    <w:rsid w:val="002B0B57"/>
  </w:style>
  <w:style w:type="character" w:customStyle="1" w:styleId="WW8Num14z4">
    <w:name w:val="WW8Num14z4"/>
    <w:rsid w:val="002B0B57"/>
  </w:style>
  <w:style w:type="character" w:customStyle="1" w:styleId="WW8Num14z5">
    <w:name w:val="WW8Num14z5"/>
    <w:rsid w:val="002B0B57"/>
  </w:style>
  <w:style w:type="character" w:customStyle="1" w:styleId="WW8Num14z6">
    <w:name w:val="WW8Num14z6"/>
    <w:rsid w:val="002B0B57"/>
  </w:style>
  <w:style w:type="character" w:customStyle="1" w:styleId="WW8Num14z7">
    <w:name w:val="WW8Num14z7"/>
    <w:rsid w:val="002B0B57"/>
  </w:style>
  <w:style w:type="character" w:customStyle="1" w:styleId="WW8Num14z8">
    <w:name w:val="WW8Num14z8"/>
    <w:rsid w:val="002B0B57"/>
  </w:style>
  <w:style w:type="character" w:customStyle="1" w:styleId="WW8Num15z0">
    <w:name w:val="WW8Num15z0"/>
    <w:rsid w:val="002B0B57"/>
  </w:style>
  <w:style w:type="character" w:customStyle="1" w:styleId="WW8Num15z1">
    <w:name w:val="WW8Num15z1"/>
    <w:rsid w:val="002B0B57"/>
    <w:rPr>
      <w:rFonts w:ascii="OpenSymbol" w:hAnsi="OpenSymbol" w:cs="OpenSymbol"/>
      <w:color w:val="000000"/>
      <w:sz w:val="21"/>
      <w:szCs w:val="21"/>
    </w:rPr>
  </w:style>
  <w:style w:type="character" w:customStyle="1" w:styleId="WW8Num16z0">
    <w:name w:val="WW8Num16z0"/>
    <w:rsid w:val="002B0B57"/>
  </w:style>
  <w:style w:type="character" w:customStyle="1" w:styleId="WW8Num16z1">
    <w:name w:val="WW8Num16z1"/>
    <w:rsid w:val="002B0B57"/>
  </w:style>
  <w:style w:type="character" w:customStyle="1" w:styleId="WW8Num16z2">
    <w:name w:val="WW8Num16z2"/>
    <w:rsid w:val="002B0B57"/>
  </w:style>
  <w:style w:type="character" w:customStyle="1" w:styleId="WW8Num16z3">
    <w:name w:val="WW8Num16z3"/>
    <w:rsid w:val="002B0B57"/>
  </w:style>
  <w:style w:type="character" w:customStyle="1" w:styleId="WW8Num16z4">
    <w:name w:val="WW8Num16z4"/>
    <w:rsid w:val="002B0B57"/>
  </w:style>
  <w:style w:type="character" w:customStyle="1" w:styleId="WW8Num16z5">
    <w:name w:val="WW8Num16z5"/>
    <w:rsid w:val="002B0B57"/>
  </w:style>
  <w:style w:type="character" w:customStyle="1" w:styleId="WW8Num16z6">
    <w:name w:val="WW8Num16z6"/>
    <w:rsid w:val="002B0B57"/>
  </w:style>
  <w:style w:type="character" w:customStyle="1" w:styleId="WW8Num16z7">
    <w:name w:val="WW8Num16z7"/>
    <w:rsid w:val="002B0B57"/>
  </w:style>
  <w:style w:type="character" w:customStyle="1" w:styleId="WW8Num16z8">
    <w:name w:val="WW8Num16z8"/>
    <w:rsid w:val="002B0B57"/>
  </w:style>
  <w:style w:type="character" w:customStyle="1" w:styleId="WW8Num17z0">
    <w:name w:val="WW8Num17z0"/>
    <w:rsid w:val="002B0B57"/>
    <w:rPr>
      <w:rFonts w:ascii="Symbol" w:hAnsi="Symbol" w:cs="OpenSymbol"/>
      <w:color w:val="000000"/>
      <w:sz w:val="21"/>
      <w:szCs w:val="21"/>
    </w:rPr>
  </w:style>
  <w:style w:type="character" w:customStyle="1" w:styleId="WW8Num17z1">
    <w:name w:val="WW8Num17z1"/>
    <w:rsid w:val="002B0B57"/>
  </w:style>
  <w:style w:type="character" w:customStyle="1" w:styleId="WW8Num17z2">
    <w:name w:val="WW8Num17z2"/>
    <w:rsid w:val="002B0B57"/>
  </w:style>
  <w:style w:type="character" w:customStyle="1" w:styleId="WW8Num17z3">
    <w:name w:val="WW8Num17z3"/>
    <w:rsid w:val="002B0B57"/>
  </w:style>
  <w:style w:type="character" w:customStyle="1" w:styleId="WW8Num17z4">
    <w:name w:val="WW8Num17z4"/>
    <w:rsid w:val="002B0B57"/>
  </w:style>
  <w:style w:type="character" w:customStyle="1" w:styleId="WW8Num17z5">
    <w:name w:val="WW8Num17z5"/>
    <w:rsid w:val="002B0B57"/>
  </w:style>
  <w:style w:type="character" w:customStyle="1" w:styleId="WW8Num17z6">
    <w:name w:val="WW8Num17z6"/>
    <w:rsid w:val="002B0B57"/>
  </w:style>
  <w:style w:type="character" w:customStyle="1" w:styleId="WW8Num17z7">
    <w:name w:val="WW8Num17z7"/>
    <w:rsid w:val="002B0B57"/>
  </w:style>
  <w:style w:type="character" w:customStyle="1" w:styleId="WW8Num17z8">
    <w:name w:val="WW8Num17z8"/>
    <w:rsid w:val="002B0B57"/>
  </w:style>
  <w:style w:type="character" w:customStyle="1" w:styleId="4c">
    <w:name w:val="Основной шрифт абзаца4"/>
    <w:rsid w:val="002B0B57"/>
  </w:style>
  <w:style w:type="character" w:customStyle="1" w:styleId="2f7">
    <w:name w:val="Основной шрифт абзаца2"/>
    <w:rsid w:val="002B0B57"/>
  </w:style>
  <w:style w:type="character" w:customStyle="1" w:styleId="WW8Num18z0">
    <w:name w:val="WW8Num18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Absatz-Standardschriftart">
    <w:name w:val="Absatz-Standardschriftart"/>
    <w:rsid w:val="002B0B57"/>
  </w:style>
  <w:style w:type="character" w:customStyle="1" w:styleId="WW8Num19z0">
    <w:name w:val="WW8Num19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9z1">
    <w:name w:val="WW8Num19z1"/>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US"/>
    </w:rPr>
  </w:style>
  <w:style w:type="character" w:customStyle="1" w:styleId="WW8Num20z0">
    <w:name w:val="WW8Num20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1z0">
    <w:name w:val="WW8Num21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2z0">
    <w:name w:val="WW8Num22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3z0">
    <w:name w:val="WW8Num23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3z1">
    <w:name w:val="WW8Num23z1"/>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US"/>
    </w:rPr>
  </w:style>
  <w:style w:type="character" w:customStyle="1" w:styleId="WW8Num24z0">
    <w:name w:val="WW8Num24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Absatz-Standardschriftart">
    <w:name w:val="WW-Absatz-Standardschriftart"/>
    <w:rsid w:val="002B0B57"/>
  </w:style>
  <w:style w:type="character" w:customStyle="1" w:styleId="WW8Num10z1">
    <w:name w:val="WW8Num10z1"/>
    <w:rsid w:val="002B0B57"/>
    <w:rPr>
      <w:b/>
      <w:i w:val="0"/>
      <w:sz w:val="24"/>
      <w:szCs w:val="24"/>
    </w:rPr>
  </w:style>
  <w:style w:type="character" w:customStyle="1" w:styleId="WW8Num25z0">
    <w:name w:val="WW8Num25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6z0">
    <w:name w:val="WW8Num26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7z0">
    <w:name w:val="WW8Num27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7z1">
    <w:name w:val="WW8Num27z1"/>
    <w:rsid w:val="002B0B57"/>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28z0">
    <w:name w:val="WW8Num28z0"/>
    <w:rsid w:val="002B0B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2B0B57"/>
    <w:rPr>
      <w:rFonts w:ascii="Courier New" w:hAnsi="Courier New" w:cs="MS Gothic"/>
    </w:rPr>
  </w:style>
  <w:style w:type="character" w:customStyle="1" w:styleId="WW8Num11z1">
    <w:name w:val="WW8Num11z1"/>
    <w:rsid w:val="002B0B57"/>
    <w:rPr>
      <w:rFonts w:ascii="Symbol" w:hAnsi="Symbol" w:cs="Symbol"/>
      <w:b/>
      <w:i w:val="0"/>
      <w:sz w:val="24"/>
      <w:szCs w:val="24"/>
    </w:rPr>
  </w:style>
  <w:style w:type="character" w:customStyle="1" w:styleId="WW-Absatz-Standardschriftart1">
    <w:name w:val="WW-Absatz-Standardschriftart1"/>
    <w:rsid w:val="002B0B57"/>
  </w:style>
  <w:style w:type="character" w:customStyle="1" w:styleId="WW-Absatz-Standardschriftart11">
    <w:name w:val="WW-Absatz-Standardschriftart11"/>
    <w:rsid w:val="002B0B57"/>
  </w:style>
  <w:style w:type="character" w:customStyle="1" w:styleId="WW-Absatz-Standardschriftart111">
    <w:name w:val="WW-Absatz-Standardschriftart111"/>
    <w:rsid w:val="002B0B57"/>
  </w:style>
  <w:style w:type="character" w:customStyle="1" w:styleId="WW-Absatz-Standardschriftart1111">
    <w:name w:val="WW-Absatz-Standardschriftart1111"/>
    <w:rsid w:val="002B0B57"/>
  </w:style>
  <w:style w:type="character" w:customStyle="1" w:styleId="WW-Absatz-Standardschriftart11111">
    <w:name w:val="WW-Absatz-Standardschriftart11111"/>
    <w:rsid w:val="002B0B57"/>
  </w:style>
  <w:style w:type="character" w:customStyle="1" w:styleId="WW-Absatz-Standardschriftart111111">
    <w:name w:val="WW-Absatz-Standardschriftart111111"/>
    <w:rsid w:val="002B0B57"/>
  </w:style>
  <w:style w:type="character" w:customStyle="1" w:styleId="WW-Absatz-Standardschriftart1111111">
    <w:name w:val="WW-Absatz-Standardschriftart1111111"/>
    <w:rsid w:val="002B0B57"/>
  </w:style>
  <w:style w:type="character" w:customStyle="1" w:styleId="WW-Absatz-Standardschriftart11111111">
    <w:name w:val="WW-Absatz-Standardschriftart11111111"/>
    <w:rsid w:val="002B0B57"/>
  </w:style>
  <w:style w:type="character" w:customStyle="1" w:styleId="WW-Absatz-Standardschriftart111111111">
    <w:name w:val="WW-Absatz-Standardschriftart111111111"/>
    <w:rsid w:val="002B0B57"/>
  </w:style>
  <w:style w:type="character" w:customStyle="1" w:styleId="WW-Absatz-Standardschriftart1111111111">
    <w:name w:val="WW-Absatz-Standardschriftart1111111111"/>
    <w:rsid w:val="002B0B57"/>
  </w:style>
  <w:style w:type="character" w:customStyle="1" w:styleId="WW-Absatz-Standardschriftart11111111111">
    <w:name w:val="WW-Absatz-Standardschriftart11111111111"/>
    <w:rsid w:val="002B0B57"/>
  </w:style>
  <w:style w:type="character" w:customStyle="1" w:styleId="affffc">
    <w:name w:val="Символ нумерации"/>
    <w:rsid w:val="002B0B57"/>
  </w:style>
  <w:style w:type="character" w:customStyle="1" w:styleId="3f2">
    <w:name w:val="Основной шрифт абзаца3"/>
    <w:rsid w:val="002B0B57"/>
    <w:rPr>
      <w:rFonts w:ascii="Arial Unicode MS" w:eastAsia="Arial Unicode MS" w:hAnsi="Arial Unicode MS" w:cs="Arial Unicode MS"/>
      <w:color w:val="auto"/>
      <w:sz w:val="24"/>
      <w:szCs w:val="24"/>
      <w:lang w:val="ru-RU"/>
    </w:rPr>
  </w:style>
  <w:style w:type="character" w:customStyle="1" w:styleId="3f3">
    <w:name w:val="Заголовок №3_"/>
    <w:rsid w:val="002B0B57"/>
    <w:rPr>
      <w:rFonts w:ascii="Times New Roman" w:eastAsia="Times New Roman" w:hAnsi="Times New Roman" w:cs="Times New Roman"/>
      <w:b/>
      <w:bCs/>
      <w:color w:val="auto"/>
      <w:sz w:val="21"/>
      <w:szCs w:val="21"/>
      <w:lang w:val="ru-RU"/>
    </w:rPr>
  </w:style>
  <w:style w:type="character" w:customStyle="1" w:styleId="3f4">
    <w:name w:val="Заголовок №3 + Не полужирный"/>
    <w:rsid w:val="002B0B57"/>
    <w:rPr>
      <w:rFonts w:ascii="Times New Roman" w:eastAsia="Times New Roman" w:hAnsi="Times New Roman" w:cs="Times New Roman"/>
      <w:b/>
      <w:bCs/>
      <w:color w:val="auto"/>
      <w:sz w:val="21"/>
      <w:szCs w:val="21"/>
      <w:lang w:val="ru-RU"/>
    </w:rPr>
  </w:style>
  <w:style w:type="character" w:customStyle="1" w:styleId="affffd">
    <w:name w:val="Основной текст + Полужирный"/>
    <w:rsid w:val="002B0B57"/>
    <w:rPr>
      <w:rFonts w:ascii="Times New Roman" w:eastAsia="Times New Roman" w:hAnsi="Times New Roman" w:cs="Times New Roman"/>
      <w:b/>
      <w:bCs/>
      <w:color w:val="auto"/>
      <w:sz w:val="21"/>
      <w:szCs w:val="21"/>
      <w:lang w:val="ru-RU"/>
    </w:rPr>
  </w:style>
  <w:style w:type="character" w:customStyle="1" w:styleId="WW-0">
    <w:name w:val="WW-Основной текст + Полужирный"/>
    <w:rsid w:val="002B0B57"/>
    <w:rPr>
      <w:rFonts w:ascii="Times New Roman" w:eastAsia="Times New Roman" w:hAnsi="Times New Roman" w:cs="Times New Roman"/>
      <w:b/>
      <w:bCs/>
      <w:color w:val="auto"/>
      <w:sz w:val="21"/>
      <w:szCs w:val="21"/>
      <w:lang w:val="ru-RU"/>
    </w:rPr>
  </w:style>
  <w:style w:type="character" w:customStyle="1" w:styleId="RTFNum21">
    <w:name w:val="RTF_Num 2 1"/>
    <w:rsid w:val="002B0B57"/>
    <w:rPr>
      <w:rFonts w:ascii="OpenSymbol" w:eastAsia="OpenSymbol" w:hAnsi="OpenSymbol" w:cs="OpenSymbol"/>
      <w:color w:val="000000"/>
      <w:sz w:val="21"/>
      <w:szCs w:val="21"/>
    </w:rPr>
  </w:style>
  <w:style w:type="character" w:customStyle="1" w:styleId="RTFNum22">
    <w:name w:val="RTF_Num 2 2"/>
    <w:rsid w:val="002B0B57"/>
    <w:rPr>
      <w:rFonts w:ascii="OpenSymbol" w:eastAsia="OpenSymbol" w:hAnsi="OpenSymbol" w:cs="OpenSymbol"/>
      <w:color w:val="000000"/>
      <w:sz w:val="21"/>
      <w:szCs w:val="21"/>
    </w:rPr>
  </w:style>
  <w:style w:type="character" w:customStyle="1" w:styleId="RTFNum23">
    <w:name w:val="RTF_Num 2 3"/>
    <w:rsid w:val="002B0B57"/>
    <w:rPr>
      <w:rFonts w:ascii="OpenSymbol" w:eastAsia="OpenSymbol" w:hAnsi="OpenSymbol" w:cs="OpenSymbol"/>
      <w:color w:val="000000"/>
      <w:sz w:val="21"/>
      <w:szCs w:val="21"/>
    </w:rPr>
  </w:style>
  <w:style w:type="character" w:customStyle="1" w:styleId="RTFNum24">
    <w:name w:val="RTF_Num 2 4"/>
    <w:rsid w:val="002B0B57"/>
    <w:rPr>
      <w:rFonts w:ascii="OpenSymbol" w:eastAsia="OpenSymbol" w:hAnsi="OpenSymbol" w:cs="OpenSymbol"/>
      <w:color w:val="000000"/>
      <w:sz w:val="21"/>
      <w:szCs w:val="21"/>
    </w:rPr>
  </w:style>
  <w:style w:type="character" w:customStyle="1" w:styleId="RTFNum25">
    <w:name w:val="RTF_Num 2 5"/>
    <w:rsid w:val="002B0B57"/>
    <w:rPr>
      <w:rFonts w:ascii="OpenSymbol" w:eastAsia="OpenSymbol" w:hAnsi="OpenSymbol" w:cs="OpenSymbol"/>
      <w:color w:val="000000"/>
      <w:sz w:val="21"/>
      <w:szCs w:val="21"/>
    </w:rPr>
  </w:style>
  <w:style w:type="character" w:customStyle="1" w:styleId="RTFNum26">
    <w:name w:val="RTF_Num 2 6"/>
    <w:rsid w:val="002B0B57"/>
    <w:rPr>
      <w:rFonts w:ascii="OpenSymbol" w:eastAsia="OpenSymbol" w:hAnsi="OpenSymbol" w:cs="OpenSymbol"/>
      <w:color w:val="000000"/>
      <w:sz w:val="21"/>
      <w:szCs w:val="21"/>
    </w:rPr>
  </w:style>
  <w:style w:type="character" w:customStyle="1" w:styleId="RTFNum27">
    <w:name w:val="RTF_Num 2 7"/>
    <w:rsid w:val="002B0B57"/>
    <w:rPr>
      <w:rFonts w:ascii="OpenSymbol" w:eastAsia="OpenSymbol" w:hAnsi="OpenSymbol" w:cs="OpenSymbol"/>
      <w:color w:val="000000"/>
      <w:sz w:val="21"/>
      <w:szCs w:val="21"/>
    </w:rPr>
  </w:style>
  <w:style w:type="character" w:customStyle="1" w:styleId="RTFNum28">
    <w:name w:val="RTF_Num 2 8"/>
    <w:rsid w:val="002B0B57"/>
    <w:rPr>
      <w:rFonts w:ascii="OpenSymbol" w:eastAsia="OpenSymbol" w:hAnsi="OpenSymbol" w:cs="OpenSymbol"/>
      <w:color w:val="000000"/>
      <w:sz w:val="21"/>
      <w:szCs w:val="21"/>
    </w:rPr>
  </w:style>
  <w:style w:type="character" w:customStyle="1" w:styleId="RTFNum29">
    <w:name w:val="RTF_Num 2 9"/>
    <w:rsid w:val="002B0B57"/>
    <w:rPr>
      <w:rFonts w:ascii="OpenSymbol" w:eastAsia="OpenSymbol" w:hAnsi="OpenSymbol" w:cs="OpenSymbol"/>
      <w:color w:val="000000"/>
      <w:sz w:val="21"/>
      <w:szCs w:val="21"/>
    </w:rPr>
  </w:style>
  <w:style w:type="character" w:customStyle="1" w:styleId="WW-1">
    <w:name w:val="WW-Основной текст"/>
    <w:rsid w:val="002B0B57"/>
    <w:rPr>
      <w:rFonts w:ascii="Times New Roman" w:eastAsia="Times New Roman" w:hAnsi="Times New Roman" w:cs="Times New Roman"/>
      <w:color w:val="auto"/>
      <w:sz w:val="21"/>
      <w:szCs w:val="21"/>
      <w:u w:val="single"/>
      <w:lang w:val="ru-RU"/>
    </w:rPr>
  </w:style>
  <w:style w:type="character" w:customStyle="1" w:styleId="affffe">
    <w:name w:val="Маркеры списка"/>
    <w:rsid w:val="002B0B57"/>
    <w:rPr>
      <w:rFonts w:ascii="OpenSymbol" w:eastAsia="OpenSymbol" w:hAnsi="OpenSymbol" w:cs="OpenSymbol"/>
    </w:rPr>
  </w:style>
  <w:style w:type="character" w:customStyle="1" w:styleId="RTFNum31">
    <w:name w:val="RTF_Num 3 1"/>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2">
    <w:name w:val="RTF_Num 3 2"/>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3">
    <w:name w:val="RTF_Num 3 3"/>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4">
    <w:name w:val="RTF_Num 3 4"/>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5">
    <w:name w:val="RTF_Num 3 5"/>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6">
    <w:name w:val="RTF_Num 3 6"/>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7">
    <w:name w:val="RTF_Num 3 7"/>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8">
    <w:name w:val="RTF_Num 3 8"/>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RTFNum39">
    <w:name w:val="RTF_Num 3 9"/>
    <w:rsid w:val="002B0B57"/>
    <w:rPr>
      <w:rFonts w:ascii="Times New Roman" w:eastAsia="Times New Roman" w:hAnsi="Times New Roman" w:cs="Times New Roman"/>
      <w:b w:val="0"/>
      <w:bCs w:val="0"/>
      <w:i w:val="0"/>
      <w:iCs w:val="0"/>
      <w:caps w:val="0"/>
      <w:smallCaps w:val="0"/>
      <w:strike w:val="0"/>
      <w:dstrike w:val="0"/>
      <w:color w:val="000000"/>
      <w:spacing w:val="0"/>
      <w:w w:val="100"/>
      <w:sz w:val="21"/>
      <w:u w:val="none"/>
      <w:lang w:val="ru-RU"/>
    </w:rPr>
  </w:style>
  <w:style w:type="character" w:customStyle="1" w:styleId="10pt">
    <w:name w:val="Основной текст + 10 pt"/>
    <w:rsid w:val="002B0B57"/>
    <w:rPr>
      <w:rFonts w:ascii="Times New Roman" w:eastAsia="Times New Roman" w:hAnsi="Times New Roman" w:cs="Times New Roman"/>
      <w:color w:val="auto"/>
      <w:sz w:val="20"/>
      <w:szCs w:val="20"/>
      <w:lang w:val="ru-RU"/>
    </w:rPr>
  </w:style>
  <w:style w:type="character" w:customStyle="1" w:styleId="afffff">
    <w:name w:val="Колонтитул_"/>
    <w:rsid w:val="002B0B57"/>
    <w:rPr>
      <w:shd w:val="clear" w:color="auto" w:fill="FFFFFF"/>
    </w:rPr>
  </w:style>
  <w:style w:type="character" w:customStyle="1" w:styleId="8pt">
    <w:name w:val="Колонтитул + 8 pt"/>
    <w:rsid w:val="002B0B57"/>
    <w:rPr>
      <w:spacing w:val="0"/>
      <w:sz w:val="16"/>
      <w:szCs w:val="16"/>
      <w:shd w:val="clear" w:color="auto" w:fill="FFFFFF"/>
    </w:rPr>
  </w:style>
  <w:style w:type="character" w:customStyle="1" w:styleId="95pt">
    <w:name w:val="Основной текст + 9;5 pt"/>
    <w:rsid w:val="002B0B57"/>
    <w:rPr>
      <w:rFonts w:ascii="Times New Roman" w:eastAsia="Times New Roman" w:hAnsi="Times New Roman" w:cs="Times New Roman"/>
      <w:b w:val="0"/>
      <w:bCs w:val="0"/>
      <w:i w:val="0"/>
      <w:iCs w:val="0"/>
      <w:caps w:val="0"/>
      <w:smallCaps w:val="0"/>
      <w:strike w:val="0"/>
      <w:dstrike w:val="0"/>
      <w:color w:val="auto"/>
      <w:spacing w:val="0"/>
      <w:sz w:val="19"/>
      <w:szCs w:val="19"/>
      <w:lang w:val="ru-RU"/>
    </w:rPr>
  </w:style>
  <w:style w:type="character" w:customStyle="1" w:styleId="115pt0">
    <w:name w:val="Колонтитул + 11;5 pt"/>
    <w:rsid w:val="002B0B57"/>
    <w:rPr>
      <w:sz w:val="23"/>
      <w:szCs w:val="23"/>
      <w:shd w:val="clear" w:color="auto" w:fill="FFFFFF"/>
    </w:rPr>
  </w:style>
  <w:style w:type="character" w:customStyle="1" w:styleId="3f5">
    <w:name w:val="Основной текст (3)_"/>
    <w:rsid w:val="002B0B57"/>
    <w:rPr>
      <w:sz w:val="8"/>
      <w:szCs w:val="8"/>
      <w:shd w:val="clear" w:color="auto" w:fill="FFFFFF"/>
    </w:rPr>
  </w:style>
  <w:style w:type="character" w:customStyle="1" w:styleId="63">
    <w:name w:val="Основной текст6"/>
    <w:rsid w:val="002B0B57"/>
    <w:rPr>
      <w:rFonts w:ascii="Times New Roman" w:eastAsia="Times New Roman" w:hAnsi="Times New Roman" w:cs="Times New Roman"/>
      <w:b w:val="0"/>
      <w:bCs w:val="0"/>
      <w:i w:val="0"/>
      <w:iCs w:val="0"/>
      <w:caps w:val="0"/>
      <w:smallCaps w:val="0"/>
      <w:strike w:val="0"/>
      <w:dstrike w:val="0"/>
      <w:color w:val="auto"/>
      <w:spacing w:val="0"/>
      <w:sz w:val="21"/>
      <w:szCs w:val="21"/>
      <w:u w:val="single"/>
      <w:lang w:val="ru-RU"/>
    </w:rPr>
  </w:style>
  <w:style w:type="character" w:customStyle="1" w:styleId="92">
    <w:name w:val="Основной текст (9)_"/>
    <w:rsid w:val="002B0B57"/>
    <w:rPr>
      <w:sz w:val="21"/>
      <w:szCs w:val="21"/>
      <w:shd w:val="clear" w:color="auto" w:fill="FFFFFF"/>
    </w:rPr>
  </w:style>
  <w:style w:type="character" w:customStyle="1" w:styleId="afffff0">
    <w:name w:val="Подпись к картинке_"/>
    <w:rsid w:val="002B0B57"/>
    <w:rPr>
      <w:sz w:val="21"/>
      <w:szCs w:val="21"/>
      <w:shd w:val="clear" w:color="auto" w:fill="FFFFFF"/>
    </w:rPr>
  </w:style>
  <w:style w:type="character" w:customStyle="1" w:styleId="100">
    <w:name w:val="Основной текст (10)_"/>
    <w:rsid w:val="002B0B57"/>
    <w:rPr>
      <w:sz w:val="18"/>
      <w:szCs w:val="18"/>
      <w:shd w:val="clear" w:color="auto" w:fill="FFFFFF"/>
    </w:rPr>
  </w:style>
  <w:style w:type="character" w:customStyle="1" w:styleId="64">
    <w:name w:val="Основной текст (6)_"/>
    <w:rsid w:val="002B0B57"/>
    <w:rPr>
      <w:sz w:val="19"/>
      <w:szCs w:val="19"/>
      <w:shd w:val="clear" w:color="auto" w:fill="FFFFFF"/>
    </w:rPr>
  </w:style>
  <w:style w:type="character" w:customStyle="1" w:styleId="6Arial">
    <w:name w:val="Основной текст (6) + Arial"/>
    <w:rsid w:val="002B0B57"/>
    <w:rPr>
      <w:rFonts w:ascii="Arial" w:eastAsia="Arial" w:hAnsi="Arial" w:cs="Arial"/>
      <w:sz w:val="19"/>
      <w:szCs w:val="19"/>
      <w:shd w:val="clear" w:color="auto" w:fill="FFFFFF"/>
    </w:rPr>
  </w:style>
  <w:style w:type="character" w:customStyle="1" w:styleId="69pt">
    <w:name w:val="Основной текст (6) + 9 pt;Полужирный"/>
    <w:rsid w:val="002B0B57"/>
    <w:rPr>
      <w:b/>
      <w:bCs/>
      <w:sz w:val="18"/>
      <w:szCs w:val="18"/>
      <w:shd w:val="clear" w:color="auto" w:fill="FFFFFF"/>
    </w:rPr>
  </w:style>
  <w:style w:type="character" w:customStyle="1" w:styleId="3f6">
    <w:name w:val="Подпись к таблице (3)_"/>
    <w:rsid w:val="002B0B57"/>
    <w:rPr>
      <w:sz w:val="16"/>
      <w:szCs w:val="16"/>
      <w:shd w:val="clear" w:color="auto" w:fill="FFFFFF"/>
    </w:rPr>
  </w:style>
  <w:style w:type="character" w:customStyle="1" w:styleId="119">
    <w:name w:val="Основной текст (11)_"/>
    <w:rsid w:val="002B0B57"/>
    <w:rPr>
      <w:sz w:val="16"/>
      <w:szCs w:val="16"/>
      <w:shd w:val="clear" w:color="auto" w:fill="FFFFFF"/>
    </w:rPr>
  </w:style>
  <w:style w:type="character" w:styleId="afffff1">
    <w:name w:val="line number"/>
    <w:basedOn w:val="4c"/>
    <w:rsid w:val="002B0B57"/>
  </w:style>
  <w:style w:type="character" w:customStyle="1" w:styleId="WW8Num44z0">
    <w:name w:val="WW8Num44z0"/>
    <w:rsid w:val="002B0B57"/>
    <w:rPr>
      <w:b/>
      <w:i w:val="0"/>
    </w:rPr>
  </w:style>
  <w:style w:type="character" w:customStyle="1" w:styleId="WW8Num44z2">
    <w:name w:val="WW8Num44z2"/>
    <w:rsid w:val="002B0B57"/>
  </w:style>
  <w:style w:type="character" w:customStyle="1" w:styleId="WW8Num44z3">
    <w:name w:val="WW8Num44z3"/>
    <w:rsid w:val="002B0B57"/>
  </w:style>
  <w:style w:type="character" w:customStyle="1" w:styleId="WW8Num44z4">
    <w:name w:val="WW8Num44z4"/>
    <w:rsid w:val="002B0B57"/>
  </w:style>
  <w:style w:type="character" w:customStyle="1" w:styleId="WW8Num44z5">
    <w:name w:val="WW8Num44z5"/>
    <w:rsid w:val="002B0B57"/>
  </w:style>
  <w:style w:type="character" w:customStyle="1" w:styleId="WW8Num44z6">
    <w:name w:val="WW8Num44z6"/>
    <w:rsid w:val="002B0B57"/>
  </w:style>
  <w:style w:type="character" w:customStyle="1" w:styleId="WW8Num44z7">
    <w:name w:val="WW8Num44z7"/>
    <w:rsid w:val="002B0B57"/>
  </w:style>
  <w:style w:type="character" w:customStyle="1" w:styleId="WW8Num44z8">
    <w:name w:val="WW8Num44z8"/>
    <w:rsid w:val="002B0B57"/>
  </w:style>
  <w:style w:type="character" w:customStyle="1" w:styleId="WW8Num22z1">
    <w:name w:val="WW8Num22z1"/>
    <w:rsid w:val="002B0B57"/>
  </w:style>
  <w:style w:type="character" w:customStyle="1" w:styleId="WW8Num22z2">
    <w:name w:val="WW8Num22z2"/>
    <w:rsid w:val="002B0B57"/>
  </w:style>
  <w:style w:type="character" w:customStyle="1" w:styleId="WW8Num22z3">
    <w:name w:val="WW8Num22z3"/>
    <w:rsid w:val="002B0B57"/>
  </w:style>
  <w:style w:type="character" w:customStyle="1" w:styleId="WW8Num22z4">
    <w:name w:val="WW8Num22z4"/>
    <w:rsid w:val="002B0B57"/>
  </w:style>
  <w:style w:type="character" w:customStyle="1" w:styleId="WW8Num22z5">
    <w:name w:val="WW8Num22z5"/>
    <w:rsid w:val="002B0B57"/>
  </w:style>
  <w:style w:type="character" w:customStyle="1" w:styleId="WW8Num22z6">
    <w:name w:val="WW8Num22z6"/>
    <w:rsid w:val="002B0B57"/>
  </w:style>
  <w:style w:type="character" w:customStyle="1" w:styleId="WW8Num22z7">
    <w:name w:val="WW8Num22z7"/>
    <w:rsid w:val="002B0B57"/>
  </w:style>
  <w:style w:type="character" w:customStyle="1" w:styleId="WW8Num22z8">
    <w:name w:val="WW8Num22z8"/>
    <w:rsid w:val="002B0B57"/>
  </w:style>
  <w:style w:type="paragraph" w:customStyle="1" w:styleId="1fe">
    <w:name w:val="Заголовок1"/>
    <w:basedOn w:val="a2"/>
    <w:next w:val="af3"/>
    <w:rsid w:val="002B0B57"/>
    <w:pPr>
      <w:keepNext/>
      <w:widowControl w:val="0"/>
      <w:suppressAutoHyphens/>
      <w:spacing w:before="240" w:after="120" w:line="240" w:lineRule="auto"/>
    </w:pPr>
    <w:rPr>
      <w:rFonts w:ascii="Arial" w:eastAsia="Arial Unicode MS" w:hAnsi="Arial" w:cs="Tahoma"/>
      <w:kern w:val="1"/>
      <w:sz w:val="28"/>
      <w:szCs w:val="28"/>
      <w:lang w:eastAsia="zh-CN"/>
    </w:rPr>
  </w:style>
  <w:style w:type="paragraph" w:customStyle="1" w:styleId="4d">
    <w:name w:val="Указатель4"/>
    <w:basedOn w:val="a2"/>
    <w:rsid w:val="002B0B57"/>
    <w:pPr>
      <w:widowControl w:val="0"/>
      <w:suppressLineNumbers/>
      <w:suppressAutoHyphens/>
      <w:spacing w:after="0" w:line="240" w:lineRule="auto"/>
    </w:pPr>
    <w:rPr>
      <w:rFonts w:ascii="Times New Roman" w:eastAsia="Arial Unicode MS" w:hAnsi="Times New Roman" w:cs="Mangal"/>
      <w:kern w:val="1"/>
      <w:sz w:val="24"/>
      <w:szCs w:val="24"/>
      <w:lang w:eastAsia="zh-CN"/>
    </w:rPr>
  </w:style>
  <w:style w:type="paragraph" w:customStyle="1" w:styleId="3f7">
    <w:name w:val="Название3"/>
    <w:basedOn w:val="a2"/>
    <w:rsid w:val="002B0B57"/>
    <w:pPr>
      <w:widowControl w:val="0"/>
      <w:suppressLineNumbers/>
      <w:suppressAutoHyphens/>
      <w:spacing w:before="120" w:after="120" w:line="240" w:lineRule="auto"/>
    </w:pPr>
    <w:rPr>
      <w:rFonts w:ascii="Times New Roman" w:eastAsia="Arial Unicode MS" w:hAnsi="Times New Roman" w:cs="Mangal"/>
      <w:i/>
      <w:iCs/>
      <w:kern w:val="1"/>
      <w:sz w:val="24"/>
      <w:szCs w:val="24"/>
      <w:lang w:eastAsia="zh-CN"/>
    </w:rPr>
  </w:style>
  <w:style w:type="paragraph" w:customStyle="1" w:styleId="3f8">
    <w:name w:val="Указатель3"/>
    <w:basedOn w:val="a2"/>
    <w:rsid w:val="002B0B57"/>
    <w:pPr>
      <w:widowControl w:val="0"/>
      <w:suppressLineNumbers/>
      <w:suppressAutoHyphens/>
      <w:spacing w:after="0" w:line="240" w:lineRule="auto"/>
    </w:pPr>
    <w:rPr>
      <w:rFonts w:ascii="Times New Roman" w:eastAsia="Arial Unicode MS" w:hAnsi="Times New Roman" w:cs="Mangal"/>
      <w:kern w:val="1"/>
      <w:sz w:val="24"/>
      <w:szCs w:val="24"/>
      <w:lang w:eastAsia="zh-CN"/>
    </w:rPr>
  </w:style>
  <w:style w:type="paragraph" w:customStyle="1" w:styleId="2f8">
    <w:name w:val="Название2"/>
    <w:basedOn w:val="a2"/>
    <w:rsid w:val="002B0B57"/>
    <w:pPr>
      <w:widowControl w:val="0"/>
      <w:suppressLineNumbers/>
      <w:suppressAutoHyphens/>
      <w:spacing w:before="120" w:after="120" w:line="240" w:lineRule="auto"/>
    </w:pPr>
    <w:rPr>
      <w:rFonts w:ascii="Times New Roman" w:eastAsia="Arial Unicode MS" w:hAnsi="Times New Roman" w:cs="Mangal"/>
      <w:i/>
      <w:iCs/>
      <w:kern w:val="1"/>
      <w:sz w:val="24"/>
      <w:szCs w:val="24"/>
      <w:lang w:eastAsia="zh-CN"/>
    </w:rPr>
  </w:style>
  <w:style w:type="paragraph" w:customStyle="1" w:styleId="2f9">
    <w:name w:val="Указатель2"/>
    <w:basedOn w:val="a2"/>
    <w:rsid w:val="002B0B57"/>
    <w:pPr>
      <w:widowControl w:val="0"/>
      <w:suppressLineNumbers/>
      <w:suppressAutoHyphens/>
      <w:spacing w:after="0" w:line="240" w:lineRule="auto"/>
    </w:pPr>
    <w:rPr>
      <w:rFonts w:ascii="Times New Roman" w:eastAsia="Arial Unicode MS" w:hAnsi="Times New Roman" w:cs="Mangal"/>
      <w:kern w:val="1"/>
      <w:sz w:val="24"/>
      <w:szCs w:val="24"/>
      <w:lang w:eastAsia="zh-CN"/>
    </w:rPr>
  </w:style>
  <w:style w:type="paragraph" w:customStyle="1" w:styleId="1ff">
    <w:name w:val="Указатель1"/>
    <w:basedOn w:val="a2"/>
    <w:rsid w:val="002B0B57"/>
    <w:pPr>
      <w:widowControl w:val="0"/>
      <w:suppressLineNumbers/>
      <w:suppressAutoHyphens/>
      <w:spacing w:after="0" w:line="240" w:lineRule="auto"/>
    </w:pPr>
    <w:rPr>
      <w:rFonts w:ascii="Times New Roman" w:eastAsia="Arial Unicode MS" w:hAnsi="Times New Roman" w:cs="Tahoma"/>
      <w:kern w:val="1"/>
      <w:sz w:val="24"/>
      <w:szCs w:val="24"/>
      <w:lang w:eastAsia="zh-CN"/>
    </w:rPr>
  </w:style>
  <w:style w:type="paragraph" w:customStyle="1" w:styleId="Style4">
    <w:name w:val="Style4"/>
    <w:basedOn w:val="a2"/>
    <w:rsid w:val="002B0B57"/>
    <w:pPr>
      <w:widowControl w:val="0"/>
      <w:suppressAutoHyphens/>
      <w:autoSpaceDE w:val="0"/>
      <w:spacing w:after="0" w:line="302" w:lineRule="exact"/>
      <w:jc w:val="both"/>
    </w:pPr>
    <w:rPr>
      <w:rFonts w:ascii="Times New Roman" w:eastAsia="Arial Unicode MS" w:hAnsi="Times New Roman" w:cs="Times New Roman"/>
      <w:kern w:val="1"/>
      <w:sz w:val="24"/>
      <w:szCs w:val="24"/>
      <w:lang w:eastAsia="zh-CN"/>
    </w:rPr>
  </w:style>
  <w:style w:type="paragraph" w:customStyle="1" w:styleId="afffff2">
    <w:name w:val="Пункт"/>
    <w:basedOn w:val="a2"/>
    <w:link w:val="2fa"/>
    <w:rsid w:val="002B0B57"/>
    <w:pPr>
      <w:widowControl w:val="0"/>
      <w:suppressAutoHyphens/>
      <w:spacing w:after="0" w:line="360" w:lineRule="auto"/>
      <w:jc w:val="both"/>
    </w:pPr>
    <w:rPr>
      <w:rFonts w:ascii="Times New Roman" w:eastAsia="Arial Unicode MS" w:hAnsi="Times New Roman" w:cs="Times New Roman"/>
      <w:kern w:val="1"/>
      <w:sz w:val="28"/>
      <w:szCs w:val="20"/>
      <w:lang w:eastAsia="zh-CN"/>
    </w:rPr>
  </w:style>
  <w:style w:type="paragraph" w:customStyle="1" w:styleId="a1">
    <w:name w:val="Пункт Знак"/>
    <w:basedOn w:val="a2"/>
    <w:uiPriority w:val="99"/>
    <w:rsid w:val="002B0B57"/>
    <w:pPr>
      <w:widowControl w:val="0"/>
      <w:numPr>
        <w:numId w:val="3"/>
      </w:numPr>
      <w:suppressAutoHyphens/>
      <w:spacing w:after="0" w:line="360" w:lineRule="auto"/>
      <w:jc w:val="both"/>
    </w:pPr>
    <w:rPr>
      <w:rFonts w:ascii="Times New Roman" w:eastAsia="Arial Unicode MS" w:hAnsi="Times New Roman" w:cs="Times New Roman"/>
      <w:kern w:val="1"/>
      <w:sz w:val="28"/>
      <w:szCs w:val="20"/>
      <w:lang w:eastAsia="zh-CN"/>
    </w:rPr>
  </w:style>
  <w:style w:type="paragraph" w:customStyle="1" w:styleId="afffff3">
    <w:name w:val="Подподпункт"/>
    <w:basedOn w:val="affff3"/>
    <w:uiPriority w:val="99"/>
    <w:rsid w:val="002B0B57"/>
    <w:pPr>
      <w:widowControl w:val="0"/>
      <w:tabs>
        <w:tab w:val="clear" w:pos="360"/>
        <w:tab w:val="clear" w:pos="2025"/>
      </w:tabs>
      <w:suppressAutoHyphens/>
      <w:spacing w:line="360" w:lineRule="auto"/>
      <w:ind w:left="644"/>
    </w:pPr>
    <w:rPr>
      <w:rFonts w:eastAsia="Arial Unicode MS"/>
      <w:kern w:val="1"/>
      <w:sz w:val="28"/>
      <w:lang w:eastAsia="zh-CN"/>
    </w:rPr>
  </w:style>
  <w:style w:type="paragraph" w:customStyle="1" w:styleId="216">
    <w:name w:val="Основной текст с отступом 21"/>
    <w:basedOn w:val="a2"/>
    <w:rsid w:val="002B0B57"/>
    <w:pPr>
      <w:widowControl w:val="0"/>
      <w:suppressAutoHyphens/>
      <w:spacing w:after="0" w:line="240" w:lineRule="auto"/>
      <w:ind w:firstLine="540"/>
      <w:jc w:val="both"/>
    </w:pPr>
    <w:rPr>
      <w:rFonts w:ascii="Times New Roman" w:eastAsia="Arial Unicode MS" w:hAnsi="Times New Roman" w:cs="Times New Roman"/>
      <w:color w:val="008000"/>
      <w:kern w:val="1"/>
      <w:sz w:val="24"/>
      <w:szCs w:val="24"/>
      <w:lang w:eastAsia="zh-CN"/>
    </w:rPr>
  </w:style>
  <w:style w:type="paragraph" w:customStyle="1" w:styleId="text-1">
    <w:name w:val="text-1"/>
    <w:basedOn w:val="a2"/>
    <w:rsid w:val="002B0B57"/>
    <w:pPr>
      <w:widowControl w:val="0"/>
      <w:suppressAutoHyphens/>
      <w:spacing w:before="280" w:after="280" w:line="240" w:lineRule="auto"/>
    </w:pPr>
    <w:rPr>
      <w:rFonts w:ascii="Times New Roman" w:eastAsia="Arial Unicode MS" w:hAnsi="Times New Roman" w:cs="Times New Roman"/>
      <w:kern w:val="1"/>
      <w:sz w:val="24"/>
      <w:szCs w:val="24"/>
      <w:lang w:eastAsia="zh-CN"/>
    </w:rPr>
  </w:style>
  <w:style w:type="paragraph" w:customStyle="1" w:styleId="rvps46">
    <w:name w:val="rvps46"/>
    <w:basedOn w:val="a2"/>
    <w:rsid w:val="002B0B57"/>
    <w:pPr>
      <w:widowControl w:val="0"/>
      <w:suppressAutoHyphens/>
      <w:spacing w:before="120" w:after="120" w:line="240" w:lineRule="auto"/>
    </w:pPr>
    <w:rPr>
      <w:rFonts w:ascii="Times New Roman" w:eastAsia="Arial Unicode MS" w:hAnsi="Times New Roman" w:cs="Times New Roman"/>
      <w:kern w:val="1"/>
      <w:sz w:val="24"/>
      <w:szCs w:val="24"/>
      <w:lang w:eastAsia="zh-CN"/>
    </w:rPr>
  </w:style>
  <w:style w:type="paragraph" w:customStyle="1" w:styleId="Times12">
    <w:name w:val="Times 12"/>
    <w:basedOn w:val="a2"/>
    <w:rsid w:val="002B0B57"/>
    <w:pPr>
      <w:widowControl w:val="0"/>
      <w:suppressAutoHyphens/>
      <w:overflowPunct w:val="0"/>
      <w:autoSpaceDE w:val="0"/>
      <w:spacing w:after="0" w:line="240" w:lineRule="auto"/>
    </w:pPr>
    <w:rPr>
      <w:rFonts w:ascii="Times New Roman" w:eastAsia="Arial Unicode MS" w:hAnsi="Times New Roman" w:cs="Times New Roman"/>
      <w:bCs/>
      <w:kern w:val="1"/>
      <w:sz w:val="24"/>
      <w:lang w:eastAsia="zh-CN"/>
    </w:rPr>
  </w:style>
  <w:style w:type="paragraph" w:customStyle="1" w:styleId="afffff4">
    <w:name w:val="Ариал"/>
    <w:basedOn w:val="a2"/>
    <w:rsid w:val="002B0B57"/>
    <w:pPr>
      <w:widowControl w:val="0"/>
      <w:suppressAutoHyphens/>
      <w:spacing w:before="120" w:after="120" w:line="240" w:lineRule="auto"/>
      <w:ind w:firstLine="851"/>
    </w:pPr>
    <w:rPr>
      <w:rFonts w:ascii="Arial" w:eastAsia="Calibri" w:hAnsi="Arial" w:cs="Arial"/>
      <w:kern w:val="1"/>
      <w:sz w:val="24"/>
      <w:szCs w:val="24"/>
      <w:lang w:eastAsia="zh-CN"/>
    </w:rPr>
  </w:style>
  <w:style w:type="paragraph" w:customStyle="1" w:styleId="afffff5">
    <w:name w:val="Ариал Таблица"/>
    <w:basedOn w:val="afffff4"/>
    <w:rsid w:val="002B0B57"/>
    <w:pPr>
      <w:spacing w:before="0" w:after="0"/>
      <w:ind w:firstLine="0"/>
    </w:pPr>
    <w:rPr>
      <w:rFonts w:cs="Times New Roman"/>
      <w:szCs w:val="20"/>
    </w:rPr>
  </w:style>
  <w:style w:type="paragraph" w:customStyle="1" w:styleId="afffff6">
    <w:name w:val="Пункт б/н"/>
    <w:basedOn w:val="a2"/>
    <w:rsid w:val="002B0B57"/>
    <w:pPr>
      <w:widowControl w:val="0"/>
      <w:suppressAutoHyphens/>
      <w:spacing w:after="0" w:line="240" w:lineRule="auto"/>
      <w:ind w:left="1134"/>
    </w:pPr>
    <w:rPr>
      <w:rFonts w:ascii="Times New Roman" w:eastAsia="Arial Unicode MS" w:hAnsi="Times New Roman" w:cs="Times New Roman"/>
      <w:kern w:val="1"/>
      <w:sz w:val="24"/>
      <w:szCs w:val="24"/>
      <w:lang w:eastAsia="zh-CN"/>
    </w:rPr>
  </w:style>
  <w:style w:type="paragraph" w:customStyle="1" w:styleId="afffff7">
    <w:name w:val="Заголовок таблицы"/>
    <w:basedOn w:val="affff9"/>
    <w:rsid w:val="002B0B57"/>
    <w:pPr>
      <w:jc w:val="center"/>
    </w:pPr>
    <w:rPr>
      <w:b/>
      <w:bCs/>
    </w:rPr>
  </w:style>
  <w:style w:type="paragraph" w:customStyle="1" w:styleId="101">
    <w:name w:val="Оглавление 10"/>
    <w:basedOn w:val="1ff"/>
    <w:rsid w:val="002B0B57"/>
    <w:pPr>
      <w:ind w:left="2547"/>
    </w:pPr>
  </w:style>
  <w:style w:type="paragraph" w:customStyle="1" w:styleId="12">
    <w:name w:val="Заголовок №1"/>
    <w:basedOn w:val="a2"/>
    <w:next w:val="a2"/>
    <w:link w:val="1ff0"/>
    <w:rsid w:val="002B0B57"/>
    <w:pPr>
      <w:widowControl w:val="0"/>
      <w:numPr>
        <w:numId w:val="2"/>
      </w:numPr>
      <w:suppressAutoHyphens/>
      <w:spacing w:before="60" w:after="0" w:line="0" w:lineRule="atLeast"/>
      <w:ind w:firstLine="580"/>
      <w:jc w:val="both"/>
    </w:pPr>
    <w:rPr>
      <w:rFonts w:ascii="Times New Roman" w:eastAsia="Times New Roman" w:hAnsi="Times New Roman" w:cs="Times New Roman"/>
      <w:kern w:val="1"/>
      <w:sz w:val="21"/>
      <w:szCs w:val="21"/>
      <w:lang w:eastAsia="zh-CN"/>
    </w:rPr>
  </w:style>
  <w:style w:type="paragraph" w:customStyle="1" w:styleId="30">
    <w:name w:val="Заголовок №3"/>
    <w:basedOn w:val="a2"/>
    <w:next w:val="a2"/>
    <w:rsid w:val="002B0B57"/>
    <w:pPr>
      <w:widowControl w:val="0"/>
      <w:numPr>
        <w:ilvl w:val="2"/>
        <w:numId w:val="1"/>
      </w:numPr>
      <w:suppressAutoHyphens/>
      <w:spacing w:after="0" w:line="552" w:lineRule="exact"/>
      <w:outlineLvl w:val="2"/>
    </w:pPr>
    <w:rPr>
      <w:rFonts w:ascii="Times New Roman" w:eastAsia="Times New Roman" w:hAnsi="Times New Roman" w:cs="Times New Roman"/>
      <w:b/>
      <w:bCs/>
      <w:kern w:val="1"/>
      <w:sz w:val="21"/>
      <w:szCs w:val="21"/>
      <w:lang w:eastAsia="zh-CN"/>
    </w:rPr>
  </w:style>
  <w:style w:type="paragraph" w:customStyle="1" w:styleId="102">
    <w:name w:val="Заголовок 10"/>
    <w:basedOn w:val="1fe"/>
    <w:next w:val="af3"/>
    <w:rsid w:val="002B0B57"/>
    <w:rPr>
      <w:b/>
      <w:bCs/>
      <w:sz w:val="21"/>
      <w:szCs w:val="21"/>
    </w:rPr>
  </w:style>
  <w:style w:type="paragraph" w:customStyle="1" w:styleId="57">
    <w:name w:val="Основной текст (5)"/>
    <w:basedOn w:val="a2"/>
    <w:next w:val="a2"/>
    <w:rsid w:val="002B0B57"/>
    <w:pPr>
      <w:widowControl w:val="0"/>
      <w:suppressAutoHyphens/>
      <w:spacing w:before="420" w:after="180" w:line="326" w:lineRule="exact"/>
    </w:pPr>
    <w:rPr>
      <w:rFonts w:ascii="Times New Roman" w:eastAsia="Times New Roman" w:hAnsi="Times New Roman" w:cs="Times New Roman"/>
      <w:kern w:val="1"/>
      <w:sz w:val="27"/>
      <w:szCs w:val="27"/>
      <w:lang w:eastAsia="zh-CN"/>
    </w:rPr>
  </w:style>
  <w:style w:type="paragraph" w:customStyle="1" w:styleId="4e">
    <w:name w:val="Îñíîâíîé òåêñò (4)"/>
    <w:basedOn w:val="a2"/>
    <w:next w:val="a2"/>
    <w:rsid w:val="002B0B57"/>
    <w:pPr>
      <w:widowControl w:val="0"/>
      <w:suppressAutoHyphens/>
      <w:spacing w:after="0" w:line="0" w:lineRule="atLeast"/>
    </w:pPr>
    <w:rPr>
      <w:rFonts w:ascii="Arial Unicode MS" w:eastAsia="Arial Unicode MS" w:hAnsi="Arial Unicode MS" w:cs="Arial Unicode MS"/>
      <w:kern w:val="1"/>
      <w:sz w:val="23"/>
      <w:szCs w:val="23"/>
      <w:lang w:eastAsia="zh-CN"/>
    </w:rPr>
  </w:style>
  <w:style w:type="paragraph" w:customStyle="1" w:styleId="82">
    <w:name w:val="Основной текст8"/>
    <w:basedOn w:val="a2"/>
    <w:rsid w:val="002B0B57"/>
    <w:pPr>
      <w:shd w:val="clear" w:color="auto" w:fill="FFFFFF"/>
      <w:spacing w:after="120" w:line="0" w:lineRule="atLeast"/>
      <w:ind w:hanging="580"/>
    </w:pPr>
    <w:rPr>
      <w:rFonts w:ascii="Times New Roman" w:eastAsia="Times New Roman" w:hAnsi="Times New Roman" w:cs="Times New Roman"/>
      <w:kern w:val="1"/>
      <w:sz w:val="21"/>
      <w:szCs w:val="21"/>
      <w:lang w:eastAsia="zh-CN"/>
    </w:rPr>
  </w:style>
  <w:style w:type="paragraph" w:customStyle="1" w:styleId="afffff8">
    <w:name w:val="Колонтитул"/>
    <w:basedOn w:val="a2"/>
    <w:rsid w:val="002B0B57"/>
    <w:pPr>
      <w:shd w:val="clear" w:color="auto" w:fill="FFFFFF"/>
      <w:spacing w:after="0" w:line="240" w:lineRule="auto"/>
    </w:pPr>
    <w:rPr>
      <w:rFonts w:ascii="Times New Roman" w:eastAsia="Times New Roman" w:hAnsi="Times New Roman" w:cs="Times New Roman"/>
      <w:kern w:val="1"/>
      <w:sz w:val="20"/>
      <w:szCs w:val="20"/>
      <w:lang w:eastAsia="zh-CN"/>
    </w:rPr>
  </w:style>
  <w:style w:type="paragraph" w:customStyle="1" w:styleId="3f9">
    <w:name w:val="Основной текст (3)"/>
    <w:basedOn w:val="a2"/>
    <w:rsid w:val="002B0B57"/>
    <w:pPr>
      <w:shd w:val="clear" w:color="auto" w:fill="FFFFFF"/>
      <w:spacing w:before="300" w:after="0" w:line="0" w:lineRule="atLeast"/>
      <w:ind w:firstLine="720"/>
      <w:jc w:val="both"/>
    </w:pPr>
    <w:rPr>
      <w:rFonts w:ascii="Times New Roman" w:eastAsia="Times New Roman" w:hAnsi="Times New Roman" w:cs="Times New Roman"/>
      <w:kern w:val="1"/>
      <w:sz w:val="8"/>
      <w:szCs w:val="8"/>
      <w:lang w:eastAsia="zh-CN"/>
    </w:rPr>
  </w:style>
  <w:style w:type="paragraph" w:customStyle="1" w:styleId="93">
    <w:name w:val="Основной текст (9)"/>
    <w:basedOn w:val="a2"/>
    <w:rsid w:val="002B0B57"/>
    <w:pPr>
      <w:shd w:val="clear" w:color="auto" w:fill="FFFFFF"/>
      <w:spacing w:after="0" w:line="394" w:lineRule="exact"/>
    </w:pPr>
    <w:rPr>
      <w:rFonts w:ascii="Times New Roman" w:eastAsia="Times New Roman" w:hAnsi="Times New Roman" w:cs="Times New Roman"/>
      <w:kern w:val="1"/>
      <w:sz w:val="21"/>
      <w:szCs w:val="21"/>
      <w:lang w:eastAsia="zh-CN"/>
    </w:rPr>
  </w:style>
  <w:style w:type="paragraph" w:customStyle="1" w:styleId="afffff9">
    <w:name w:val="Подпись к картинке"/>
    <w:basedOn w:val="a2"/>
    <w:rsid w:val="002B0B57"/>
    <w:pPr>
      <w:shd w:val="clear" w:color="auto" w:fill="FFFFFF"/>
      <w:spacing w:after="0" w:line="0" w:lineRule="atLeast"/>
    </w:pPr>
    <w:rPr>
      <w:rFonts w:ascii="Times New Roman" w:eastAsia="Times New Roman" w:hAnsi="Times New Roman" w:cs="Times New Roman"/>
      <w:kern w:val="1"/>
      <w:sz w:val="21"/>
      <w:szCs w:val="21"/>
      <w:lang w:eastAsia="zh-CN"/>
    </w:rPr>
  </w:style>
  <w:style w:type="paragraph" w:customStyle="1" w:styleId="103">
    <w:name w:val="Основной текст (10)"/>
    <w:basedOn w:val="a2"/>
    <w:rsid w:val="002B0B57"/>
    <w:pPr>
      <w:shd w:val="clear" w:color="auto" w:fill="FFFFFF"/>
      <w:spacing w:after="0" w:line="0" w:lineRule="atLeast"/>
    </w:pPr>
    <w:rPr>
      <w:rFonts w:ascii="Times New Roman" w:eastAsia="Times New Roman" w:hAnsi="Times New Roman" w:cs="Times New Roman"/>
      <w:kern w:val="1"/>
      <w:sz w:val="18"/>
      <w:szCs w:val="18"/>
      <w:lang w:eastAsia="zh-CN"/>
    </w:rPr>
  </w:style>
  <w:style w:type="paragraph" w:customStyle="1" w:styleId="65">
    <w:name w:val="Основной текст (6)"/>
    <w:basedOn w:val="a2"/>
    <w:rsid w:val="002B0B57"/>
    <w:pPr>
      <w:shd w:val="clear" w:color="auto" w:fill="FFFFFF"/>
      <w:spacing w:after="600" w:line="278" w:lineRule="exact"/>
      <w:jc w:val="right"/>
    </w:pPr>
    <w:rPr>
      <w:rFonts w:ascii="Times New Roman" w:eastAsia="Times New Roman" w:hAnsi="Times New Roman" w:cs="Times New Roman"/>
      <w:kern w:val="1"/>
      <w:sz w:val="19"/>
      <w:szCs w:val="19"/>
      <w:lang w:eastAsia="zh-CN"/>
    </w:rPr>
  </w:style>
  <w:style w:type="paragraph" w:customStyle="1" w:styleId="3fa">
    <w:name w:val="Подпись к таблице (3)"/>
    <w:basedOn w:val="a2"/>
    <w:rsid w:val="002B0B57"/>
    <w:pPr>
      <w:shd w:val="clear" w:color="auto" w:fill="FFFFFF"/>
      <w:spacing w:after="0" w:line="206" w:lineRule="exact"/>
      <w:jc w:val="both"/>
    </w:pPr>
    <w:rPr>
      <w:rFonts w:ascii="Times New Roman" w:eastAsia="Times New Roman" w:hAnsi="Times New Roman" w:cs="Times New Roman"/>
      <w:kern w:val="1"/>
      <w:sz w:val="16"/>
      <w:szCs w:val="16"/>
      <w:lang w:eastAsia="zh-CN"/>
    </w:rPr>
  </w:style>
  <w:style w:type="paragraph" w:customStyle="1" w:styleId="11a">
    <w:name w:val="Основной текст (11)"/>
    <w:basedOn w:val="a2"/>
    <w:rsid w:val="002B0B57"/>
    <w:pPr>
      <w:shd w:val="clear" w:color="auto" w:fill="FFFFFF"/>
      <w:spacing w:before="240" w:after="60" w:line="0" w:lineRule="atLeast"/>
    </w:pPr>
    <w:rPr>
      <w:rFonts w:ascii="Times New Roman" w:eastAsia="Times New Roman" w:hAnsi="Times New Roman" w:cs="Times New Roman"/>
      <w:kern w:val="1"/>
      <w:sz w:val="16"/>
      <w:szCs w:val="16"/>
      <w:lang w:eastAsia="zh-CN"/>
    </w:rPr>
  </w:style>
  <w:style w:type="paragraph" w:customStyle="1" w:styleId="afffffa">
    <w:name w:val="Содержимое врезки"/>
    <w:basedOn w:val="af3"/>
    <w:rsid w:val="002B0B57"/>
    <w:pPr>
      <w:widowControl w:val="0"/>
      <w:suppressAutoHyphens/>
    </w:pPr>
    <w:rPr>
      <w:rFonts w:eastAsia="Arial Unicode MS"/>
      <w:kern w:val="1"/>
      <w:sz w:val="24"/>
      <w:szCs w:val="24"/>
      <w:lang w:val="ru-RU" w:eastAsia="zh-CN"/>
    </w:rPr>
  </w:style>
  <w:style w:type="paragraph" w:customStyle="1" w:styleId="afffffb">
    <w:name w:val="Свободная форма"/>
    <w:rsid w:val="002B0B57"/>
    <w:pPr>
      <w:suppressAutoHyphens/>
      <w:spacing w:after="0" w:line="240" w:lineRule="auto"/>
    </w:pPr>
    <w:rPr>
      <w:rFonts w:ascii="Times New Roman" w:eastAsia="ヒラギノ角ゴ Pro W3" w:hAnsi="Times New Roman" w:cs="Calibri"/>
      <w:color w:val="000000"/>
      <w:sz w:val="20"/>
      <w:szCs w:val="20"/>
      <w:lang w:eastAsia="zh-CN"/>
    </w:rPr>
  </w:style>
  <w:style w:type="paragraph" w:customStyle="1" w:styleId="313">
    <w:name w:val="Основной текст 31"/>
    <w:basedOn w:val="a2"/>
    <w:rsid w:val="002B0B57"/>
    <w:pPr>
      <w:widowControl w:val="0"/>
      <w:suppressAutoHyphens/>
      <w:spacing w:after="120" w:line="240" w:lineRule="auto"/>
    </w:pPr>
    <w:rPr>
      <w:rFonts w:ascii="Times New Roman" w:eastAsia="Calibri" w:hAnsi="Times New Roman" w:cs="Times New Roman"/>
      <w:kern w:val="1"/>
      <w:sz w:val="16"/>
      <w:szCs w:val="16"/>
      <w:lang w:eastAsia="zh-CN"/>
    </w:rPr>
  </w:style>
  <w:style w:type="paragraph" w:customStyle="1" w:styleId="1ff1">
    <w:name w:val="Схема документа1"/>
    <w:basedOn w:val="a2"/>
    <w:rsid w:val="002B0B57"/>
    <w:pPr>
      <w:widowControl w:val="0"/>
      <w:suppressAutoHyphens/>
      <w:spacing w:after="0" w:line="240" w:lineRule="auto"/>
    </w:pPr>
    <w:rPr>
      <w:rFonts w:ascii="Tahoma" w:eastAsia="Arial Unicode MS" w:hAnsi="Tahoma" w:cs="Tahoma"/>
      <w:kern w:val="1"/>
      <w:sz w:val="16"/>
      <w:szCs w:val="16"/>
      <w:lang w:eastAsia="zh-CN"/>
    </w:rPr>
  </w:style>
  <w:style w:type="paragraph" w:customStyle="1" w:styleId="Style11">
    <w:name w:val="Style11"/>
    <w:basedOn w:val="a2"/>
    <w:rsid w:val="002B0B57"/>
    <w:pPr>
      <w:widowControl w:val="0"/>
      <w:autoSpaceDE w:val="0"/>
      <w:spacing w:after="0" w:line="227" w:lineRule="exact"/>
      <w:ind w:firstLine="451"/>
      <w:jc w:val="both"/>
    </w:pPr>
    <w:rPr>
      <w:rFonts w:ascii="Trebuchet MS" w:eastAsia="Times New Roman" w:hAnsi="Trebuchet MS" w:cs="Trebuchet MS"/>
      <w:kern w:val="1"/>
      <w:sz w:val="24"/>
      <w:szCs w:val="24"/>
      <w:lang w:eastAsia="zh-CN"/>
    </w:rPr>
  </w:style>
  <w:style w:type="paragraph" w:customStyle="1" w:styleId="afffffc">
    <w:name w:val="Текст ТД"/>
    <w:basedOn w:val="a2"/>
    <w:rsid w:val="002B0B57"/>
    <w:pPr>
      <w:widowControl w:val="0"/>
      <w:tabs>
        <w:tab w:val="num" w:pos="1492"/>
      </w:tabs>
      <w:suppressAutoHyphens/>
      <w:autoSpaceDE w:val="0"/>
      <w:spacing w:after="200" w:line="240" w:lineRule="auto"/>
      <w:ind w:left="1492" w:hanging="360"/>
      <w:jc w:val="both"/>
    </w:pPr>
    <w:rPr>
      <w:rFonts w:ascii="Times New Roman" w:eastAsia="Calibri" w:hAnsi="Times New Roman" w:cs="Times New Roman"/>
      <w:kern w:val="1"/>
      <w:sz w:val="24"/>
      <w:szCs w:val="24"/>
      <w:lang w:val="x-none" w:eastAsia="zh-CN"/>
    </w:rPr>
  </w:style>
  <w:style w:type="paragraph" w:customStyle="1" w:styleId="2fb">
    <w:name w:val="Обычный (веб)2"/>
    <w:basedOn w:val="a2"/>
    <w:rsid w:val="002B0B57"/>
    <w:pPr>
      <w:suppressAutoHyphens/>
      <w:spacing w:before="28" w:after="28" w:line="100" w:lineRule="atLeast"/>
    </w:pPr>
    <w:rPr>
      <w:rFonts w:ascii="Times New Roman" w:eastAsia="Times New Roman" w:hAnsi="Times New Roman" w:cs="Times New Roman"/>
      <w:kern w:val="1"/>
      <w:sz w:val="24"/>
      <w:szCs w:val="24"/>
      <w:lang w:eastAsia="ru-RU"/>
    </w:rPr>
  </w:style>
  <w:style w:type="character" w:customStyle="1" w:styleId="dynatree-title">
    <w:name w:val="dynatree-title"/>
    <w:basedOn w:val="a3"/>
    <w:rsid w:val="002B0B57"/>
  </w:style>
  <w:style w:type="table" w:customStyle="1" w:styleId="66">
    <w:name w:val="Сетка таблицы6"/>
    <w:basedOn w:val="a4"/>
    <w:next w:val="afd"/>
    <w:uiPriority w:val="59"/>
    <w:rsid w:val="002B0B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9">
    <w:name w:val="p19"/>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2B0B57"/>
  </w:style>
  <w:style w:type="paragraph" w:customStyle="1" w:styleId="p31">
    <w:name w:val="p31"/>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B0B57"/>
  </w:style>
  <w:style w:type="character" w:customStyle="1" w:styleId="s24">
    <w:name w:val="s24"/>
    <w:rsid w:val="002B0B57"/>
  </w:style>
  <w:style w:type="character" w:customStyle="1" w:styleId="s25">
    <w:name w:val="s25"/>
    <w:rsid w:val="002B0B57"/>
  </w:style>
  <w:style w:type="character" w:customStyle="1" w:styleId="s4">
    <w:name w:val="s4"/>
    <w:rsid w:val="002B0B57"/>
  </w:style>
  <w:style w:type="paragraph" w:customStyle="1" w:styleId="p24">
    <w:name w:val="p24"/>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rsid w:val="002B0B57"/>
  </w:style>
  <w:style w:type="paragraph" w:customStyle="1" w:styleId="p32">
    <w:name w:val="p32"/>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rsid w:val="002B0B57"/>
  </w:style>
  <w:style w:type="paragraph" w:customStyle="1" w:styleId="1ff2">
    <w:name w:val="Знак1 Знак Знак Знак Знак"/>
    <w:basedOn w:val="a2"/>
    <w:rsid w:val="002B0B57"/>
    <w:pPr>
      <w:spacing w:after="0" w:line="240" w:lineRule="auto"/>
    </w:pPr>
    <w:rPr>
      <w:rFonts w:ascii="Verdana" w:eastAsia="Times New Roman" w:hAnsi="Verdana" w:cs="Verdana"/>
      <w:sz w:val="20"/>
      <w:szCs w:val="20"/>
      <w:lang w:val="en-US"/>
    </w:rPr>
  </w:style>
  <w:style w:type="character" w:styleId="afffffd">
    <w:name w:val="Placeholder Text"/>
    <w:uiPriority w:val="99"/>
    <w:semiHidden/>
    <w:rsid w:val="002B0B57"/>
    <w:rPr>
      <w:color w:val="808080"/>
    </w:rPr>
  </w:style>
  <w:style w:type="paragraph" w:customStyle="1" w:styleId="1KGK9">
    <w:name w:val="1KG=K9"/>
    <w:rsid w:val="002B0B57"/>
    <w:pPr>
      <w:spacing w:after="0" w:line="240" w:lineRule="auto"/>
    </w:pPr>
    <w:rPr>
      <w:rFonts w:ascii="Arial" w:eastAsia="Times New Roman" w:hAnsi="Arial" w:cs="Times New Roman"/>
      <w:sz w:val="24"/>
      <w:szCs w:val="20"/>
      <w:lang w:val="en-AU" w:eastAsia="ru-RU"/>
    </w:rPr>
  </w:style>
  <w:style w:type="paragraph" w:customStyle="1" w:styleId="Normal11">
    <w:name w:val="Normal + 11"/>
    <w:aliases w:val="5 pt,Слева:  0,07 см,Первая строка:  1,16 см,Междустр.интервал..."/>
    <w:basedOn w:val="16"/>
    <w:rsid w:val="002B0B57"/>
    <w:pPr>
      <w:suppressAutoHyphens w:val="0"/>
      <w:spacing w:after="0" w:line="240" w:lineRule="auto"/>
      <w:ind w:left="40" w:firstLine="658"/>
      <w:jc w:val="both"/>
    </w:pPr>
    <w:rPr>
      <w:rFonts w:ascii="Times New Roman" w:eastAsia="Times New Roman" w:hAnsi="Times New Roman" w:cs="Times New Roman"/>
      <w:snapToGrid w:val="0"/>
      <w:color w:val="auto"/>
      <w:sz w:val="23"/>
      <w:szCs w:val="23"/>
      <w:lang w:eastAsia="ru-RU"/>
    </w:rPr>
  </w:style>
  <w:style w:type="paragraph" w:customStyle="1" w:styleId="Normal1">
    <w:name w:val="Normal1"/>
    <w:uiPriority w:val="99"/>
    <w:rsid w:val="002B0B57"/>
    <w:pPr>
      <w:widowControl w:val="0"/>
      <w:spacing w:after="0" w:line="280" w:lineRule="auto"/>
      <w:ind w:firstLine="660"/>
      <w:jc w:val="both"/>
    </w:pPr>
    <w:rPr>
      <w:rFonts w:ascii="Times New Roman" w:eastAsia="Times New Roman" w:hAnsi="Times New Roman" w:cs="Times New Roman"/>
      <w:snapToGrid w:val="0"/>
      <w:sz w:val="20"/>
      <w:szCs w:val="20"/>
      <w:lang w:eastAsia="ru-RU"/>
    </w:rPr>
  </w:style>
  <w:style w:type="paragraph" w:customStyle="1" w:styleId="afffffe">
    <w:name w:val="Главы"/>
    <w:basedOn w:val="a2"/>
    <w:next w:val="a2"/>
    <w:rsid w:val="002B0B57"/>
    <w:pPr>
      <w:pageBreakBefore/>
      <w:tabs>
        <w:tab w:val="left" w:pos="851"/>
      </w:tabs>
      <w:suppressAutoHyphens/>
      <w:spacing w:before="1440" w:after="720" w:line="360" w:lineRule="auto"/>
      <w:jc w:val="center"/>
      <w:outlineLvl w:val="0"/>
    </w:pPr>
    <w:rPr>
      <w:rFonts w:ascii="Arial" w:eastAsia="Times New Roman" w:hAnsi="Arial" w:cs="Arial"/>
      <w:b/>
      <w:caps/>
      <w:snapToGrid w:val="0"/>
      <w:spacing w:val="40"/>
      <w:sz w:val="44"/>
      <w:szCs w:val="44"/>
      <w:lang w:eastAsia="ru-RU"/>
    </w:rPr>
  </w:style>
  <w:style w:type="paragraph" w:customStyle="1" w:styleId="a">
    <w:name w:val="Заголовок ЗД"/>
    <w:basedOn w:val="10"/>
    <w:qFormat/>
    <w:rsid w:val="002B0B57"/>
    <w:pPr>
      <w:keepLines/>
      <w:pageBreakBefore/>
      <w:numPr>
        <w:numId w:val="11"/>
      </w:numPr>
      <w:tabs>
        <w:tab w:val="left" w:pos="142"/>
        <w:tab w:val="left" w:pos="426"/>
      </w:tabs>
      <w:suppressAutoHyphens/>
      <w:spacing w:before="0" w:after="0" w:line="240" w:lineRule="auto"/>
    </w:pPr>
    <w:rPr>
      <w:sz w:val="24"/>
      <w:szCs w:val="24"/>
      <w:lang w:val="ru-RU" w:eastAsia="ru-RU"/>
    </w:rPr>
  </w:style>
  <w:style w:type="paragraph" w:customStyle="1" w:styleId="11">
    <w:name w:val="Заголовок ЗД 1"/>
    <w:basedOn w:val="2"/>
    <w:qFormat/>
    <w:rsid w:val="002B0B57"/>
    <w:pPr>
      <w:numPr>
        <w:numId w:val="11"/>
      </w:numPr>
      <w:tabs>
        <w:tab w:val="left" w:pos="142"/>
        <w:tab w:val="left" w:pos="426"/>
      </w:tabs>
      <w:suppressAutoHyphens/>
      <w:spacing w:before="0" w:after="0"/>
      <w:jc w:val="both"/>
    </w:pPr>
    <w:rPr>
      <w:rFonts w:ascii="Times New Roman" w:hAnsi="Times New Roman"/>
      <w:bCs w:val="0"/>
      <w:i w:val="0"/>
      <w:iCs w:val="0"/>
      <w:snapToGrid w:val="0"/>
      <w:sz w:val="24"/>
      <w:szCs w:val="24"/>
      <w:lang w:val="ru-RU" w:eastAsia="ru-RU"/>
    </w:rPr>
  </w:style>
  <w:style w:type="paragraph" w:customStyle="1" w:styleId="a0">
    <w:name w:val="Подзаголовок ЗД"/>
    <w:basedOn w:val="a2"/>
    <w:qFormat/>
    <w:rsid w:val="002B0B57"/>
    <w:pPr>
      <w:numPr>
        <w:ilvl w:val="2"/>
        <w:numId w:val="11"/>
      </w:numPr>
      <w:spacing w:after="0" w:line="240" w:lineRule="auto"/>
    </w:pPr>
    <w:rPr>
      <w:rFonts w:ascii="Times New Roman" w:eastAsia="Times New Roman" w:hAnsi="Times New Roman" w:cs="Times New Roman"/>
      <w:b/>
      <w:snapToGrid w:val="0"/>
      <w:sz w:val="24"/>
      <w:szCs w:val="24"/>
      <w:lang w:eastAsia="ru-RU"/>
    </w:rPr>
  </w:style>
  <w:style w:type="character" w:customStyle="1" w:styleId="2fa">
    <w:name w:val="Пункт Знак2"/>
    <w:link w:val="afffff2"/>
    <w:rsid w:val="002B0B57"/>
    <w:rPr>
      <w:rFonts w:ascii="Times New Roman" w:eastAsia="Arial Unicode MS" w:hAnsi="Times New Roman" w:cs="Times New Roman"/>
      <w:kern w:val="1"/>
      <w:sz w:val="28"/>
      <w:szCs w:val="20"/>
      <w:lang w:eastAsia="zh-CN"/>
    </w:rPr>
  </w:style>
  <w:style w:type="paragraph" w:customStyle="1" w:styleId="affffff">
    <w:name w:val="Таблица шапка"/>
    <w:basedOn w:val="a2"/>
    <w:rsid w:val="002B0B57"/>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fffff0">
    <w:name w:val="Таблица текст"/>
    <w:basedOn w:val="a2"/>
    <w:rsid w:val="002B0B57"/>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customStyle="1" w:styleId="NormalBody">
    <w:name w:val="Normal Body"/>
    <w:basedOn w:val="a2"/>
    <w:rsid w:val="002B0B57"/>
    <w:pPr>
      <w:widowControl w:val="0"/>
      <w:adjustRightInd w:val="0"/>
      <w:spacing w:after="120" w:line="240" w:lineRule="auto"/>
      <w:ind w:firstLine="357"/>
      <w:jc w:val="both"/>
      <w:textAlignment w:val="baseline"/>
    </w:pPr>
    <w:rPr>
      <w:rFonts w:ascii="Times New Roman" w:eastAsia="Times New Roman" w:hAnsi="Times New Roman" w:cs="Times New Roman"/>
      <w:sz w:val="24"/>
      <w:szCs w:val="24"/>
      <w:lang w:eastAsia="ru-RU"/>
    </w:rPr>
  </w:style>
  <w:style w:type="paragraph" w:customStyle="1" w:styleId="3fb">
    <w:name w:val="Пункт_3"/>
    <w:basedOn w:val="a2"/>
    <w:rsid w:val="002B0B57"/>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11">
    <w:name w:val="Цветной список - Акцент 11"/>
    <w:basedOn w:val="a2"/>
    <w:uiPriority w:val="34"/>
    <w:qFormat/>
    <w:rsid w:val="002B0B57"/>
    <w:pPr>
      <w:spacing w:after="0" w:line="288" w:lineRule="auto"/>
      <w:ind w:left="720"/>
      <w:jc w:val="both"/>
    </w:pPr>
    <w:rPr>
      <w:rFonts w:ascii="Times New Roman" w:eastAsia="Times New Roman" w:hAnsi="Times New Roman" w:cs="Times New Roman"/>
      <w:sz w:val="28"/>
      <w:szCs w:val="28"/>
      <w:lang w:eastAsia="ar-SA"/>
    </w:rPr>
  </w:style>
  <w:style w:type="paragraph" w:customStyle="1" w:styleId="p1">
    <w:name w:val="p1"/>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B0B57"/>
  </w:style>
  <w:style w:type="paragraph" w:customStyle="1" w:styleId="p6">
    <w:name w:val="p6"/>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2B0B57"/>
  </w:style>
  <w:style w:type="paragraph" w:customStyle="1" w:styleId="p10">
    <w:name w:val="p10"/>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2B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2B0B57"/>
  </w:style>
  <w:style w:type="character" w:customStyle="1" w:styleId="1ff3">
    <w:name w:val="Схема документа Знак1"/>
    <w:rsid w:val="002B0B57"/>
    <w:rPr>
      <w:rFonts w:ascii="Tahoma" w:eastAsia="Arial Unicode MS" w:hAnsi="Tahoma" w:cs="Tahoma"/>
      <w:kern w:val="1"/>
      <w:sz w:val="16"/>
      <w:szCs w:val="16"/>
      <w:lang w:eastAsia="zh-CN"/>
    </w:rPr>
  </w:style>
  <w:style w:type="paragraph" w:customStyle="1" w:styleId="A20">
    <w:name w:val="A2"/>
    <w:uiPriority w:val="99"/>
    <w:rsid w:val="002B0B5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2fc">
    <w:name w:val="Пункт_2_заглав"/>
    <w:basedOn w:val="a2"/>
    <w:next w:val="a2"/>
    <w:uiPriority w:val="99"/>
    <w:rsid w:val="002B0B57"/>
    <w:pPr>
      <w:keepNext/>
      <w:suppressAutoHyphens/>
      <w:spacing w:before="360" w:after="120" w:line="360" w:lineRule="auto"/>
      <w:jc w:val="both"/>
      <w:outlineLvl w:val="1"/>
    </w:pPr>
    <w:rPr>
      <w:rFonts w:ascii="Times New Roman" w:eastAsia="Times New Roman" w:hAnsi="Times New Roman" w:cs="Times New Roman"/>
      <w:b/>
      <w:bCs/>
      <w:sz w:val="28"/>
      <w:szCs w:val="28"/>
      <w:lang w:eastAsia="ru-RU"/>
    </w:rPr>
  </w:style>
  <w:style w:type="character" w:customStyle="1" w:styleId="wmi-callto">
    <w:name w:val="wmi-callto"/>
    <w:rsid w:val="002B0B57"/>
  </w:style>
  <w:style w:type="paragraph" w:customStyle="1" w:styleId="Heading">
    <w:name w:val="Heading"/>
    <w:basedOn w:val="Standard"/>
    <w:next w:val="Textbody"/>
    <w:rsid w:val="002B0B57"/>
    <w:pPr>
      <w:keepNext/>
      <w:widowControl w:val="0"/>
      <w:spacing w:before="240" w:after="120"/>
    </w:pPr>
    <w:rPr>
      <w:rFonts w:ascii="Arial" w:eastAsia="Microsoft YaHei" w:hAnsi="Arial" w:cs="Mangal"/>
      <w:sz w:val="28"/>
      <w:szCs w:val="28"/>
      <w:lang w:bidi="hi-IN"/>
    </w:rPr>
  </w:style>
  <w:style w:type="paragraph" w:customStyle="1" w:styleId="Textbody">
    <w:name w:val="Text body"/>
    <w:basedOn w:val="Standard"/>
    <w:rsid w:val="002B0B57"/>
    <w:pPr>
      <w:widowControl w:val="0"/>
      <w:spacing w:after="120"/>
    </w:pPr>
    <w:rPr>
      <w:rFonts w:eastAsia="SimSun" w:cs="Mangal"/>
      <w:lang w:bidi="hi-IN"/>
    </w:rPr>
  </w:style>
  <w:style w:type="paragraph" w:customStyle="1" w:styleId="Index">
    <w:name w:val="Index"/>
    <w:basedOn w:val="Standard"/>
    <w:rsid w:val="002B0B57"/>
    <w:pPr>
      <w:widowControl w:val="0"/>
      <w:suppressLineNumbers/>
    </w:pPr>
    <w:rPr>
      <w:rFonts w:eastAsia="SimSun" w:cs="Mangal"/>
      <w:lang w:bidi="hi-IN"/>
    </w:rPr>
  </w:style>
  <w:style w:type="paragraph" w:customStyle="1" w:styleId="TableContents">
    <w:name w:val="Table Contents"/>
    <w:basedOn w:val="Standard"/>
    <w:rsid w:val="002B0B57"/>
    <w:pPr>
      <w:widowControl w:val="0"/>
      <w:suppressLineNumbers/>
    </w:pPr>
    <w:rPr>
      <w:rFonts w:eastAsia="SimSun" w:cs="Mangal"/>
      <w:lang w:bidi="hi-IN"/>
    </w:rPr>
  </w:style>
  <w:style w:type="character" w:customStyle="1" w:styleId="js-extracted-address">
    <w:name w:val="js-extracted-address"/>
    <w:rsid w:val="002B0B57"/>
  </w:style>
  <w:style w:type="character" w:customStyle="1" w:styleId="mail-message-map-nobreak">
    <w:name w:val="mail-message-map-nobreak"/>
    <w:rsid w:val="002B0B57"/>
  </w:style>
  <w:style w:type="character" w:customStyle="1" w:styleId="b-quoteauthorname">
    <w:name w:val="b-quote__author_name"/>
    <w:rsid w:val="002B0B57"/>
  </w:style>
  <w:style w:type="character" w:customStyle="1" w:styleId="b-quoteauthordate">
    <w:name w:val="b-quote__author_date"/>
    <w:rsid w:val="002B0B57"/>
  </w:style>
  <w:style w:type="paragraph" w:customStyle="1" w:styleId="xl124">
    <w:name w:val="xl124"/>
    <w:basedOn w:val="a2"/>
    <w:rsid w:val="002B0B57"/>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125">
    <w:name w:val="xl125"/>
    <w:basedOn w:val="a2"/>
    <w:rsid w:val="002B0B57"/>
    <w:pPr>
      <w:pBdr>
        <w:lef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6">
    <w:name w:val="xl126"/>
    <w:basedOn w:val="a2"/>
    <w:rsid w:val="002B0B57"/>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27">
    <w:name w:val="xl127"/>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8">
    <w:name w:val="xl128"/>
    <w:basedOn w:val="a2"/>
    <w:rsid w:val="002B0B57"/>
    <w:pPr>
      <w:pBdr>
        <w:top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9">
    <w:name w:val="xl129"/>
    <w:basedOn w:val="a2"/>
    <w:rsid w:val="002B0B57"/>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0">
    <w:name w:val="xl130"/>
    <w:basedOn w:val="a2"/>
    <w:rsid w:val="002B0B57"/>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2"/>
    <w:rsid w:val="002B0B57"/>
    <w:pPr>
      <w:pBdr>
        <w:top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2">
    <w:name w:val="xl132"/>
    <w:basedOn w:val="a2"/>
    <w:rsid w:val="002B0B57"/>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right"/>
    </w:pPr>
    <w:rPr>
      <w:rFonts w:ascii="Arial" w:eastAsia="Times New Roman" w:hAnsi="Arial" w:cs="Arial"/>
      <w:color w:val="FFFFFF"/>
      <w:sz w:val="24"/>
      <w:szCs w:val="24"/>
      <w:lang w:eastAsia="ru-RU"/>
    </w:rPr>
  </w:style>
  <w:style w:type="paragraph" w:customStyle="1" w:styleId="xl133">
    <w:name w:val="xl133"/>
    <w:basedOn w:val="a2"/>
    <w:rsid w:val="002B0B57"/>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color w:val="FFFFFF"/>
      <w:sz w:val="24"/>
      <w:szCs w:val="24"/>
      <w:lang w:eastAsia="ru-RU"/>
    </w:rPr>
  </w:style>
  <w:style w:type="paragraph" w:customStyle="1" w:styleId="xl134">
    <w:name w:val="xl134"/>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2"/>
    <w:rsid w:val="002B0B57"/>
    <w:pPr>
      <w:pBdr>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2"/>
    <w:rsid w:val="002B0B57"/>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38">
    <w:name w:val="xl138"/>
    <w:basedOn w:val="a2"/>
    <w:rsid w:val="002B0B5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139">
    <w:name w:val="xl139"/>
    <w:basedOn w:val="a2"/>
    <w:rsid w:val="002B0B5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2"/>
    <w:rsid w:val="002B0B57"/>
    <w:pPr>
      <w:pBdr>
        <w:top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42">
    <w:name w:val="xl142"/>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143">
    <w:name w:val="xl143"/>
    <w:basedOn w:val="a2"/>
    <w:rsid w:val="002B0B5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4">
    <w:name w:val="xl144"/>
    <w:basedOn w:val="a2"/>
    <w:rsid w:val="002B0B57"/>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2"/>
    <w:rsid w:val="002B0B57"/>
    <w:pPr>
      <w:pBdr>
        <w:top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2"/>
    <w:rsid w:val="002B0B57"/>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47">
    <w:name w:val="xl147"/>
    <w:basedOn w:val="a2"/>
    <w:rsid w:val="002B0B5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148">
    <w:name w:val="xl148"/>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49">
    <w:name w:val="xl149"/>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50">
    <w:name w:val="xl150"/>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2"/>
    <w:rsid w:val="002B0B57"/>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2"/>
    <w:rsid w:val="002B0B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2Exact">
    <w:name w:val="Основной текст (2) Exact"/>
    <w:rsid w:val="002B0B57"/>
    <w:rPr>
      <w:rFonts w:ascii="Times New Roman" w:eastAsia="Times New Roman" w:hAnsi="Times New Roman" w:cs="Times New Roman"/>
      <w:b w:val="0"/>
      <w:bCs w:val="0"/>
      <w:i w:val="0"/>
      <w:iCs w:val="0"/>
      <w:smallCaps w:val="0"/>
      <w:strike w:val="0"/>
      <w:u w:val="none"/>
    </w:rPr>
  </w:style>
  <w:style w:type="character" w:customStyle="1" w:styleId="1ff0">
    <w:name w:val="Заголовок №1_"/>
    <w:link w:val="12"/>
    <w:rsid w:val="002B0B57"/>
    <w:rPr>
      <w:rFonts w:ascii="Times New Roman" w:eastAsia="Times New Roman" w:hAnsi="Times New Roman" w:cs="Times New Roman"/>
      <w:kern w:val="1"/>
      <w:sz w:val="21"/>
      <w:szCs w:val="21"/>
      <w:lang w:eastAsia="zh-CN"/>
    </w:rPr>
  </w:style>
  <w:style w:type="character" w:customStyle="1" w:styleId="1TimesNewRoman12pt">
    <w:name w:val="Заголовок №1 + Times New Roman;12 pt"/>
    <w:rsid w:val="002B0B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fd">
    <w:name w:val="Основной текст (2) + Полужирный"/>
    <w:rsid w:val="002B0B57"/>
    <w:rPr>
      <w:rFonts w:ascii="Times New Roman" w:eastAsia="Times New Roman" w:hAnsi="Times New Roman" w:cs="Times New Roman"/>
      <w:b/>
      <w:bCs/>
      <w:i w:val="0"/>
      <w:iCs w:val="0"/>
      <w:smallCaps w:val="0"/>
      <w:strike w:val="0"/>
      <w:color w:val="000000"/>
      <w:spacing w:val="0"/>
      <w:w w:val="100"/>
      <w:kern w:val="1"/>
      <w:position w:val="0"/>
      <w:sz w:val="24"/>
      <w:szCs w:val="24"/>
      <w:u w:val="none"/>
      <w:lang w:val="ru-RU" w:eastAsia="ru-RU" w:bidi="ru-RU"/>
    </w:rPr>
  </w:style>
  <w:style w:type="character" w:customStyle="1" w:styleId="74">
    <w:name w:val="Основной текст (7)_"/>
    <w:link w:val="75"/>
    <w:rsid w:val="002B0B57"/>
    <w:rPr>
      <w:b/>
      <w:bCs/>
      <w:shd w:val="clear" w:color="auto" w:fill="FFFFFF"/>
    </w:rPr>
  </w:style>
  <w:style w:type="paragraph" w:customStyle="1" w:styleId="75">
    <w:name w:val="Основной текст (7)"/>
    <w:basedOn w:val="a2"/>
    <w:link w:val="74"/>
    <w:rsid w:val="002B0B57"/>
    <w:pPr>
      <w:widowControl w:val="0"/>
      <w:shd w:val="clear" w:color="auto" w:fill="FFFFFF"/>
      <w:spacing w:after="0" w:line="274" w:lineRule="exact"/>
    </w:pPr>
    <w:rPr>
      <w:b/>
      <w:bCs/>
    </w:rPr>
  </w:style>
  <w:style w:type="numbering" w:customStyle="1" w:styleId="140">
    <w:name w:val="Нет списка14"/>
    <w:next w:val="a5"/>
    <w:uiPriority w:val="99"/>
    <w:semiHidden/>
    <w:unhideWhenUsed/>
    <w:rsid w:val="002B0B57"/>
  </w:style>
  <w:style w:type="table" w:customStyle="1" w:styleId="141">
    <w:name w:val="Сетка таблицы14"/>
    <w:basedOn w:val="a4"/>
    <w:next w:val="afd"/>
    <w:uiPriority w:val="59"/>
    <w:rsid w:val="002B0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7E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6275">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118150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pssever@yandex.ru"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mailto:a.stepanyuk77@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CC28-FEAE-44C2-848F-E0C7CDEF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39</Pages>
  <Words>14253</Words>
  <Characters>81246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Uht</dc:creator>
  <cp:keywords/>
  <dc:description/>
  <cp:lastModifiedBy>Alex</cp:lastModifiedBy>
  <cp:revision>332</cp:revision>
  <cp:lastPrinted>2022-10-24T11:44:00Z</cp:lastPrinted>
  <dcterms:created xsi:type="dcterms:W3CDTF">2021-01-05T11:24:00Z</dcterms:created>
  <dcterms:modified xsi:type="dcterms:W3CDTF">2022-11-29T08:08:00Z</dcterms:modified>
</cp:coreProperties>
</file>