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6"/>
      </w:tblGrid>
      <w:tr w:rsidR="00A87F2F" w:rsidRPr="00A87F2F" w14:paraId="0AC5D9A1" w14:textId="77777777" w:rsidTr="00030A01">
        <w:tc>
          <w:tcPr>
            <w:tcW w:w="4785" w:type="dxa"/>
          </w:tcPr>
          <w:p w14:paraId="2A2013C1" w14:textId="77777777" w:rsidR="00A87F2F" w:rsidRPr="00A87F2F" w:rsidRDefault="00A87F2F" w:rsidP="00A87F2F">
            <w:pPr>
              <w:spacing w:after="0" w:line="240" w:lineRule="auto"/>
              <w:rPr>
                <w:rFonts w:ascii="Times New Roman" w:hAnsi="Times New Roman" w:cs="Times New Roman"/>
                <w:sz w:val="24"/>
                <w:szCs w:val="24"/>
              </w:rPr>
            </w:pPr>
            <w:bookmarkStart w:id="0" w:name="_GoBack"/>
            <w:bookmarkEnd w:id="0"/>
          </w:p>
        </w:tc>
        <w:tc>
          <w:tcPr>
            <w:tcW w:w="4786" w:type="dxa"/>
          </w:tcPr>
          <w:p w14:paraId="2BA2937A" w14:textId="77777777" w:rsidR="00A87F2F" w:rsidRPr="006C05CC" w:rsidRDefault="00A87F2F" w:rsidP="00A87F2F">
            <w:pPr>
              <w:spacing w:after="0" w:line="240" w:lineRule="auto"/>
              <w:ind w:left="35"/>
              <w:jc w:val="right"/>
              <w:rPr>
                <w:rFonts w:ascii="Times New Roman" w:hAnsi="Times New Roman" w:cs="Times New Roman"/>
                <w:sz w:val="24"/>
                <w:szCs w:val="24"/>
              </w:rPr>
            </w:pPr>
            <w:r w:rsidRPr="006C05CC">
              <w:rPr>
                <w:rFonts w:ascii="Times New Roman" w:hAnsi="Times New Roman" w:cs="Times New Roman"/>
                <w:sz w:val="24"/>
                <w:szCs w:val="24"/>
              </w:rPr>
              <w:t>УТВЕРЖДАЮ</w:t>
            </w:r>
          </w:p>
          <w:p w14:paraId="17008A49" w14:textId="77777777" w:rsidR="003643C3" w:rsidRPr="006C05CC" w:rsidRDefault="006C05CC" w:rsidP="00A87F2F">
            <w:pPr>
              <w:spacing w:after="0" w:line="240" w:lineRule="auto"/>
              <w:ind w:left="35"/>
              <w:jc w:val="right"/>
              <w:rPr>
                <w:rFonts w:ascii="Times New Roman" w:hAnsi="Times New Roman" w:cs="Times New Roman"/>
                <w:sz w:val="24"/>
                <w:szCs w:val="24"/>
              </w:rPr>
            </w:pPr>
            <w:r w:rsidRPr="006C05CC">
              <w:rPr>
                <w:rFonts w:ascii="Times New Roman" w:hAnsi="Times New Roman" w:cs="Times New Roman"/>
                <w:sz w:val="24"/>
                <w:szCs w:val="24"/>
              </w:rPr>
              <w:t>Заведующий</w:t>
            </w:r>
          </w:p>
        </w:tc>
      </w:tr>
      <w:tr w:rsidR="00A87F2F" w:rsidRPr="00A87F2F" w14:paraId="72BA369D" w14:textId="77777777" w:rsidTr="00030A01">
        <w:tc>
          <w:tcPr>
            <w:tcW w:w="4785" w:type="dxa"/>
          </w:tcPr>
          <w:p w14:paraId="633AB76C" w14:textId="77777777" w:rsidR="00A87F2F" w:rsidRPr="00A87F2F" w:rsidRDefault="00A87F2F" w:rsidP="00A87F2F">
            <w:pPr>
              <w:spacing w:after="0" w:line="240" w:lineRule="auto"/>
              <w:rPr>
                <w:rFonts w:ascii="Times New Roman" w:hAnsi="Times New Roman" w:cs="Times New Roman"/>
                <w:sz w:val="24"/>
                <w:szCs w:val="24"/>
              </w:rPr>
            </w:pPr>
          </w:p>
        </w:tc>
        <w:tc>
          <w:tcPr>
            <w:tcW w:w="4786" w:type="dxa"/>
          </w:tcPr>
          <w:p w14:paraId="5E9BA471" w14:textId="77777777" w:rsidR="006C05CC" w:rsidRPr="006C05CC" w:rsidRDefault="006C05CC" w:rsidP="003643C3">
            <w:pPr>
              <w:spacing w:after="0" w:line="240" w:lineRule="auto"/>
              <w:jc w:val="right"/>
              <w:rPr>
                <w:rFonts w:ascii="Times New Roman" w:hAnsi="Times New Roman" w:cs="Times New Roman"/>
                <w:sz w:val="24"/>
                <w:szCs w:val="24"/>
              </w:rPr>
            </w:pPr>
            <w:r w:rsidRPr="006C05CC">
              <w:rPr>
                <w:rFonts w:ascii="Times New Roman" w:hAnsi="Times New Roman" w:cs="Times New Roman"/>
                <w:sz w:val="24"/>
                <w:szCs w:val="24"/>
              </w:rPr>
              <w:t>МАДОУ "ДС №8"БЕЛОСНЕЖКА"</w:t>
            </w:r>
          </w:p>
          <w:p w14:paraId="140066B5" w14:textId="77777777" w:rsidR="00A87F2F" w:rsidRPr="006C05CC" w:rsidRDefault="006C05CC" w:rsidP="003643C3">
            <w:pPr>
              <w:spacing w:after="0" w:line="240" w:lineRule="auto"/>
              <w:jc w:val="right"/>
              <w:rPr>
                <w:rFonts w:ascii="Times New Roman" w:hAnsi="Times New Roman"/>
                <w:b/>
                <w:sz w:val="24"/>
                <w:szCs w:val="24"/>
              </w:rPr>
            </w:pPr>
            <w:r w:rsidRPr="006C05CC">
              <w:rPr>
                <w:rFonts w:ascii="Times New Roman" w:hAnsi="Times New Roman" w:cs="Times New Roman"/>
                <w:sz w:val="24"/>
                <w:szCs w:val="24"/>
              </w:rPr>
              <w:t>Павленко В.А.</w:t>
            </w:r>
          </w:p>
          <w:p w14:paraId="6E70F78E" w14:textId="77777777" w:rsidR="00A87F2F" w:rsidRPr="006C05CC" w:rsidRDefault="00A87F2F" w:rsidP="00A87F2F">
            <w:pPr>
              <w:spacing w:after="0" w:line="240" w:lineRule="auto"/>
              <w:jc w:val="right"/>
              <w:rPr>
                <w:rFonts w:ascii="Times New Roman" w:hAnsi="Times New Roman" w:cs="Times New Roman"/>
                <w:sz w:val="24"/>
                <w:szCs w:val="24"/>
              </w:rPr>
            </w:pPr>
            <w:r w:rsidRPr="006C05CC">
              <w:rPr>
                <w:rFonts w:ascii="Times New Roman" w:hAnsi="Times New Roman" w:cs="Times New Roman"/>
                <w:sz w:val="24"/>
                <w:szCs w:val="24"/>
              </w:rPr>
              <w:t>«___»________________20</w:t>
            </w:r>
            <w:r w:rsidR="00B019AE" w:rsidRPr="006C05CC">
              <w:rPr>
                <w:rFonts w:ascii="Times New Roman" w:hAnsi="Times New Roman" w:cs="Times New Roman"/>
                <w:sz w:val="24"/>
                <w:szCs w:val="24"/>
              </w:rPr>
              <w:t>2</w:t>
            </w:r>
            <w:r w:rsidR="00744C35">
              <w:rPr>
                <w:rFonts w:ascii="Times New Roman" w:hAnsi="Times New Roman" w:cs="Times New Roman"/>
                <w:sz w:val="24"/>
                <w:szCs w:val="24"/>
              </w:rPr>
              <w:t>2</w:t>
            </w:r>
            <w:r w:rsidRPr="006C05CC">
              <w:rPr>
                <w:rFonts w:ascii="Times New Roman" w:hAnsi="Times New Roman" w:cs="Times New Roman"/>
                <w:sz w:val="24"/>
                <w:szCs w:val="24"/>
              </w:rPr>
              <w:t xml:space="preserve"> год</w:t>
            </w:r>
          </w:p>
          <w:p w14:paraId="7ED5FF90" w14:textId="77777777" w:rsidR="00A87F2F" w:rsidRPr="006C05CC" w:rsidRDefault="00A87F2F" w:rsidP="00A87F2F">
            <w:pPr>
              <w:spacing w:after="0" w:line="240" w:lineRule="auto"/>
              <w:jc w:val="right"/>
              <w:rPr>
                <w:rFonts w:ascii="Times New Roman" w:hAnsi="Times New Roman" w:cs="Times New Roman"/>
                <w:sz w:val="24"/>
                <w:szCs w:val="24"/>
              </w:rPr>
            </w:pPr>
          </w:p>
        </w:tc>
      </w:tr>
    </w:tbl>
    <w:p w14:paraId="6CCE1640" w14:textId="77777777" w:rsidR="000647F7" w:rsidRDefault="000647F7" w:rsidP="00A87F2F">
      <w:pPr>
        <w:spacing w:after="0"/>
        <w:jc w:val="center"/>
        <w:rPr>
          <w:rFonts w:ascii="Times New Roman" w:hAnsi="Times New Roman" w:cs="Times New Roman"/>
          <w:b/>
          <w:sz w:val="24"/>
          <w:szCs w:val="24"/>
        </w:rPr>
      </w:pPr>
    </w:p>
    <w:p w14:paraId="393880C6" w14:textId="77777777"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14:paraId="47B0F895" w14:textId="77777777"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14:paraId="6B3D3EFF" w14:textId="77777777" w:rsidR="00A87F2F" w:rsidRPr="00A87F2F" w:rsidRDefault="00A87F2F" w:rsidP="00A87F2F">
      <w:pPr>
        <w:spacing w:after="0"/>
        <w:jc w:val="center"/>
        <w:rPr>
          <w:rFonts w:ascii="Times New Roman" w:hAnsi="Times New Roman" w:cs="Times New Roman"/>
          <w:b/>
          <w:sz w:val="24"/>
          <w:szCs w:val="24"/>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6096"/>
      </w:tblGrid>
      <w:tr w:rsidR="00E45EC8" w:rsidRPr="00E45EC8" w14:paraId="555962BD" w14:textId="77777777" w:rsidTr="00995103">
        <w:tc>
          <w:tcPr>
            <w:tcW w:w="4536" w:type="dxa"/>
          </w:tcPr>
          <w:p w14:paraId="27A6B8CB" w14:textId="77777777"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14:paraId="420C1CD6" w14:textId="77777777"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14:paraId="65BB1675" w14:textId="77777777" w:rsidR="00A87F2F" w:rsidRPr="00E45EC8" w:rsidRDefault="00A87F2F" w:rsidP="002942E5">
            <w:pPr>
              <w:spacing w:after="0" w:line="240" w:lineRule="auto"/>
              <w:rPr>
                <w:sz w:val="24"/>
                <w:szCs w:val="24"/>
              </w:rPr>
            </w:pPr>
          </w:p>
        </w:tc>
      </w:tr>
      <w:tr w:rsidR="00E45EC8" w:rsidRPr="00E45EC8" w14:paraId="14F5DA2B" w14:textId="77777777" w:rsidTr="00995103">
        <w:tc>
          <w:tcPr>
            <w:tcW w:w="4536" w:type="dxa"/>
          </w:tcPr>
          <w:p w14:paraId="612DDD80"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14:paraId="37976678" w14:textId="77777777" w:rsidR="007B245C" w:rsidRDefault="007B245C" w:rsidP="005F344C">
            <w:pPr>
              <w:pStyle w:val="ConsPlusNormal"/>
              <w:widowControl/>
              <w:jc w:val="both"/>
              <w:rPr>
                <w:rStyle w:val="a8"/>
                <w:rFonts w:ascii="Times New Roman" w:eastAsiaTheme="majorEastAsia" w:hAnsi="Times New Roman" w:cs="Times New Roman"/>
                <w:color w:val="auto"/>
                <w:szCs w:val="22"/>
                <w:bdr w:val="none" w:sz="0" w:space="0" w:color="auto" w:frame="1"/>
                <w:shd w:val="clear" w:color="auto" w:fill="FFFFFF"/>
              </w:rPr>
            </w:pPr>
            <w:r w:rsidRPr="007B245C">
              <w:rPr>
                <w:rStyle w:val="a8"/>
                <w:rFonts w:ascii="Times New Roman" w:eastAsiaTheme="majorEastAsia" w:hAnsi="Times New Roman" w:cs="Times New Roman"/>
                <w:color w:val="auto"/>
                <w:szCs w:val="22"/>
                <w:bdr w:val="none" w:sz="0" w:space="0" w:color="auto" w:frame="1"/>
                <w:shd w:val="clear" w:color="auto" w:fill="FFFFFF"/>
              </w:rPr>
              <w:t>МУНИЦИПАЛЬНОЕ АВТОНОМНОЕ ДОШКОЛЬНОЕ ОБРАЗОВАТЕЛЬНОЕ УЧРЕЖДЕНИЕ "ДЕТСКИЙ САД №8 "БЕЛОСНЕЖКА"</w:t>
            </w:r>
          </w:p>
          <w:p w14:paraId="4642E3CF" w14:textId="77777777" w:rsidR="003643C3" w:rsidRPr="00B262A8" w:rsidRDefault="00B763A1" w:rsidP="005F344C">
            <w:pPr>
              <w:pStyle w:val="ConsPlusNormal"/>
              <w:widowControl/>
              <w:jc w:val="both"/>
              <w:rPr>
                <w:rFonts w:ascii="Times New Roman" w:hAnsi="Times New Roman" w:cs="Times New Roman"/>
                <w:szCs w:val="22"/>
                <w:shd w:val="clear" w:color="auto" w:fill="FFFFFF"/>
              </w:rPr>
            </w:pPr>
            <w:r w:rsidRPr="00B262A8">
              <w:rPr>
                <w:rFonts w:ascii="Times New Roman" w:hAnsi="Times New Roman" w:cs="Times New Roman"/>
                <w:szCs w:val="22"/>
              </w:rPr>
              <w:t>Место нахождения:</w:t>
            </w:r>
            <w:r w:rsidR="007B245C" w:rsidRPr="007B245C">
              <w:rPr>
                <w:rFonts w:ascii="Times New Roman" w:hAnsi="Times New Roman" w:cs="Times New Roman"/>
                <w:szCs w:val="22"/>
                <w:shd w:val="clear" w:color="auto" w:fill="FFFFFF"/>
              </w:rPr>
              <w:t>628681, АВТОНОМНЫЙ ОКРУГ ХАНТЫ-МАНСИЙСКИЙ АВТОНОМНЫЙ ОКРУГ - ЮГ</w:t>
            </w:r>
            <w:r w:rsidR="00DC6AB5">
              <w:rPr>
                <w:rFonts w:ascii="Times New Roman" w:hAnsi="Times New Roman" w:cs="Times New Roman"/>
                <w:szCs w:val="22"/>
                <w:shd w:val="clear" w:color="auto" w:fill="FFFFFF"/>
              </w:rPr>
              <w:t xml:space="preserve">РА,ГОРОД МЕГИОН,УЛИЦА НОВАЯ, </w:t>
            </w:r>
            <w:r w:rsidR="007B245C" w:rsidRPr="007B245C">
              <w:rPr>
                <w:rFonts w:ascii="Times New Roman" w:hAnsi="Times New Roman" w:cs="Times New Roman"/>
                <w:szCs w:val="22"/>
                <w:shd w:val="clear" w:color="auto" w:fill="FFFFFF"/>
              </w:rPr>
              <w:t xml:space="preserve"> ДОМ 4/1</w:t>
            </w:r>
          </w:p>
          <w:p w14:paraId="0F2A4A5A" w14:textId="77777777" w:rsidR="003643C3" w:rsidRPr="00B262A8" w:rsidRDefault="00B763A1" w:rsidP="005F344C">
            <w:pPr>
              <w:pStyle w:val="ConsPlusNormal"/>
              <w:widowControl/>
              <w:jc w:val="both"/>
              <w:rPr>
                <w:rFonts w:ascii="Times New Roman" w:hAnsi="Times New Roman" w:cs="Times New Roman"/>
                <w:szCs w:val="22"/>
                <w:shd w:val="clear" w:color="auto" w:fill="FFFFFF"/>
              </w:rPr>
            </w:pPr>
            <w:r w:rsidRPr="00B262A8">
              <w:rPr>
                <w:rFonts w:ascii="Times New Roman" w:hAnsi="Times New Roman" w:cs="Times New Roman"/>
                <w:szCs w:val="22"/>
              </w:rPr>
              <w:t xml:space="preserve">Почтовый адрес: </w:t>
            </w:r>
            <w:r w:rsidR="007B245C" w:rsidRPr="007B245C">
              <w:rPr>
                <w:rFonts w:ascii="Times New Roman" w:hAnsi="Times New Roman" w:cs="Times New Roman"/>
                <w:szCs w:val="22"/>
                <w:shd w:val="clear" w:color="auto" w:fill="FFFFFF"/>
              </w:rPr>
              <w:t>628681, АВТОНОМНЫЙ ОКРУГ ХАНТЫ-МАНСИЙСКИЙ АВТОНОМНЫЙ ОКРУГ - ЮГ</w:t>
            </w:r>
            <w:r w:rsidR="00DC6AB5">
              <w:rPr>
                <w:rFonts w:ascii="Times New Roman" w:hAnsi="Times New Roman" w:cs="Times New Roman"/>
                <w:szCs w:val="22"/>
                <w:shd w:val="clear" w:color="auto" w:fill="FFFFFF"/>
              </w:rPr>
              <w:t xml:space="preserve">РА,ГОРОД МЕГИОН,УЛИЦА НОВАЯ, </w:t>
            </w:r>
            <w:r w:rsidR="007B245C" w:rsidRPr="007B245C">
              <w:rPr>
                <w:rFonts w:ascii="Times New Roman" w:hAnsi="Times New Roman" w:cs="Times New Roman"/>
                <w:szCs w:val="22"/>
                <w:shd w:val="clear" w:color="auto" w:fill="FFFFFF"/>
              </w:rPr>
              <w:t xml:space="preserve"> ДОМ 4/1</w:t>
            </w:r>
          </w:p>
          <w:p w14:paraId="6473237A" w14:textId="77777777" w:rsidR="00B763A1" w:rsidRPr="00B262A8" w:rsidRDefault="00B763A1" w:rsidP="005F344C">
            <w:pPr>
              <w:spacing w:after="0" w:line="240" w:lineRule="auto"/>
              <w:jc w:val="both"/>
              <w:rPr>
                <w:rFonts w:ascii="Times New Roman" w:hAnsi="Times New Roman" w:cs="Times New Roman"/>
              </w:rPr>
            </w:pPr>
            <w:r w:rsidRPr="00B262A8">
              <w:rPr>
                <w:rFonts w:ascii="Times New Roman" w:hAnsi="Times New Roman" w:cs="Times New Roman"/>
              </w:rPr>
              <w:t>Адрес электронной почты:</w:t>
            </w:r>
            <w:hyperlink r:id="rId9" w:history="1">
              <w:r w:rsidR="00097F2C">
                <w:rPr>
                  <w:rStyle w:val="a8"/>
                  <w:rFonts w:ascii="Times New Roman" w:hAnsi="Times New Roman" w:cs="Times New Roman"/>
                </w:rPr>
                <w:t>ds_belosnezhka_</w:t>
              </w:r>
              <w:r w:rsidR="00DC6AB5" w:rsidRPr="00BD27EA">
                <w:rPr>
                  <w:rStyle w:val="a8"/>
                  <w:rFonts w:ascii="Times New Roman" w:hAnsi="Times New Roman" w:cs="Times New Roman"/>
                  <w:lang w:val="en-US"/>
                </w:rPr>
                <w:t>ks</w:t>
              </w:r>
              <w:r w:rsidR="00DC6AB5" w:rsidRPr="00BD27EA">
                <w:rPr>
                  <w:rStyle w:val="a8"/>
                  <w:rFonts w:ascii="Times New Roman" w:hAnsi="Times New Roman" w:cs="Times New Roman"/>
                </w:rPr>
                <w:t>@mail.ru</w:t>
              </w:r>
            </w:hyperlink>
          </w:p>
          <w:p w14:paraId="3024F5C9" w14:textId="77777777" w:rsidR="00E45EC8" w:rsidRPr="00B763A1" w:rsidRDefault="00B763A1" w:rsidP="005F344C">
            <w:pPr>
              <w:spacing w:after="0" w:line="240" w:lineRule="auto"/>
              <w:jc w:val="both"/>
              <w:rPr>
                <w:sz w:val="24"/>
                <w:szCs w:val="24"/>
              </w:rPr>
            </w:pPr>
            <w:r w:rsidRPr="00B262A8">
              <w:rPr>
                <w:rFonts w:ascii="Times New Roman" w:hAnsi="Times New Roman" w:cs="Times New Roman"/>
              </w:rPr>
              <w:t xml:space="preserve">Номер контактного телефона: </w:t>
            </w:r>
            <w:r w:rsidR="007B245C" w:rsidRPr="007B245C">
              <w:rPr>
                <w:rFonts w:ascii="Times New Roman" w:hAnsi="Times New Roman" w:cs="Times New Roman"/>
              </w:rPr>
              <w:t>+7 (34643) 21612</w:t>
            </w:r>
          </w:p>
        </w:tc>
      </w:tr>
      <w:tr w:rsidR="00E45EC8" w:rsidRPr="00E23075" w14:paraId="376A7721" w14:textId="77777777" w:rsidTr="00995103">
        <w:tc>
          <w:tcPr>
            <w:tcW w:w="4536" w:type="dxa"/>
          </w:tcPr>
          <w:p w14:paraId="36BF554D"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14:paraId="65382EDB" w14:textId="77777777"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0"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14:paraId="1D51D622" w14:textId="77777777" w:rsidTr="00995103">
        <w:tc>
          <w:tcPr>
            <w:tcW w:w="4536" w:type="dxa"/>
          </w:tcPr>
          <w:p w14:paraId="0A68F23A"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14:paraId="77214840" w14:textId="2DFDFC34" w:rsidR="004B27FA" w:rsidRDefault="000463AA" w:rsidP="004B27FA">
            <w:pPr>
              <w:spacing w:after="0" w:line="240" w:lineRule="auto"/>
              <w:rPr>
                <w:rFonts w:ascii="Times New Roman" w:hAnsi="Times New Roman"/>
                <w:b/>
                <w:sz w:val="24"/>
                <w:szCs w:val="24"/>
              </w:rPr>
            </w:pPr>
            <w:r w:rsidRPr="000463AA">
              <w:rPr>
                <w:rFonts w:ascii="Times New Roman" w:hAnsi="Times New Roman" w:cs="Times New Roman"/>
                <w:b/>
                <w:bCs/>
                <w:sz w:val="24"/>
              </w:rPr>
              <w:t xml:space="preserve">Поставка </w:t>
            </w:r>
            <w:r w:rsidR="00AD61A4" w:rsidRPr="00AD61A4">
              <w:rPr>
                <w:rFonts w:ascii="Times New Roman" w:hAnsi="Times New Roman" w:cs="Times New Roman"/>
                <w:b/>
                <w:bCs/>
                <w:sz w:val="24"/>
              </w:rPr>
              <w:t>товара, продуктов питания «</w:t>
            </w:r>
            <w:r w:rsidR="005F344C">
              <w:rPr>
                <w:rFonts w:ascii="Times New Roman" w:hAnsi="Times New Roman" w:cs="Times New Roman"/>
                <w:b/>
              </w:rPr>
              <w:t>Молоко и молочная продукция</w:t>
            </w:r>
            <w:r w:rsidR="00AD61A4" w:rsidRPr="00AD61A4">
              <w:rPr>
                <w:rFonts w:ascii="Times New Roman" w:hAnsi="Times New Roman" w:cs="Times New Roman"/>
                <w:b/>
                <w:bCs/>
                <w:sz w:val="24"/>
              </w:rPr>
              <w:t>»</w:t>
            </w:r>
          </w:p>
          <w:p w14:paraId="52DDAD65" w14:textId="77777777" w:rsidR="00E45EC8" w:rsidRPr="00B763A1" w:rsidRDefault="00B763A1" w:rsidP="004B27FA">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14:paraId="671415AE" w14:textId="77777777" w:rsidTr="00995103">
        <w:tc>
          <w:tcPr>
            <w:tcW w:w="4536" w:type="dxa"/>
          </w:tcPr>
          <w:p w14:paraId="6790930B"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14:paraId="3065EBC8" w14:textId="77777777" w:rsidR="006F140A" w:rsidRDefault="006F140A" w:rsidP="00F93084">
            <w:pPr>
              <w:spacing w:after="0" w:line="240" w:lineRule="auto"/>
              <w:rPr>
                <w:rFonts w:ascii="Times New Roman" w:hAnsi="Times New Roman" w:cs="Times New Roman"/>
                <w:shd w:val="clear" w:color="auto" w:fill="FFFFFF"/>
              </w:rPr>
            </w:pPr>
            <w:r w:rsidRPr="007B245C">
              <w:rPr>
                <w:rFonts w:ascii="Times New Roman" w:hAnsi="Times New Roman" w:cs="Times New Roman"/>
                <w:shd w:val="clear" w:color="auto" w:fill="FFFFFF"/>
              </w:rPr>
              <w:t>628681, АВТОНОМНЫЙ ОКРУГ ХАНТЫ-МАНСИЙСКИЙ АВТОНОМНЫЙ ОКРУГ - ЮГРА,ГОРОД МЕГИОН,</w:t>
            </w:r>
            <w:r w:rsidR="005D37A7">
              <w:rPr>
                <w:rFonts w:ascii="Times New Roman" w:hAnsi="Times New Roman" w:cs="Times New Roman"/>
                <w:shd w:val="clear" w:color="auto" w:fill="FFFFFF"/>
              </w:rPr>
              <w:t xml:space="preserve">УЛИЦА НОВАЯ, </w:t>
            </w:r>
            <w:r w:rsidRPr="007B245C">
              <w:rPr>
                <w:rFonts w:ascii="Times New Roman" w:hAnsi="Times New Roman" w:cs="Times New Roman"/>
                <w:shd w:val="clear" w:color="auto" w:fill="FFFFFF"/>
              </w:rPr>
              <w:t>ДОМ 4/1</w:t>
            </w:r>
          </w:p>
          <w:p w14:paraId="511328E1" w14:textId="1CC3B8C4" w:rsidR="0035638F" w:rsidRPr="0087405B" w:rsidRDefault="007F0BFF" w:rsidP="00744C35">
            <w:pPr>
              <w:widowControl w:val="0"/>
              <w:jc w:val="both"/>
              <w:rPr>
                <w:rFonts w:ascii="Times New Roman" w:hAnsi="Times New Roman" w:cs="Times New Roman"/>
                <w:bCs/>
                <w:color w:val="000000" w:themeColor="text1"/>
                <w:sz w:val="24"/>
                <w:szCs w:val="24"/>
              </w:rPr>
            </w:pPr>
            <w:r w:rsidRPr="007F0BFF">
              <w:rPr>
                <w:rFonts w:ascii="Times New Roman" w:hAnsi="Times New Roman" w:cs="Times New Roman"/>
                <w:bCs/>
                <w:color w:val="000000" w:themeColor="text1"/>
                <w:sz w:val="24"/>
                <w:szCs w:val="24"/>
              </w:rPr>
              <w:t>с 09.01.2023 г. до 31.03.2023 г</w:t>
            </w:r>
            <w:r w:rsidR="004B27FA">
              <w:rPr>
                <w:rFonts w:ascii="Times New Roman" w:hAnsi="Times New Roman" w:cs="Times New Roman"/>
                <w:bCs/>
                <w:color w:val="000000" w:themeColor="text1"/>
                <w:sz w:val="24"/>
                <w:szCs w:val="24"/>
              </w:rPr>
              <w:t xml:space="preserve">. </w:t>
            </w:r>
            <w:r w:rsidR="00584DA3" w:rsidRPr="0087405B">
              <w:rPr>
                <w:rFonts w:ascii="Times New Roman" w:hAnsi="Times New Roman" w:cs="Times New Roman"/>
                <w:bCs/>
                <w:color w:val="000000" w:themeColor="text1"/>
                <w:sz w:val="24"/>
                <w:szCs w:val="24"/>
              </w:rPr>
              <w:t>по заявке заказчика с 8 часов 00 минут до 15 часов 00 минут в рабочие дни.</w:t>
            </w:r>
          </w:p>
        </w:tc>
      </w:tr>
      <w:tr w:rsidR="00E45EC8" w:rsidRPr="00E45EC8" w14:paraId="61DBFD56" w14:textId="77777777" w:rsidTr="00995103">
        <w:tc>
          <w:tcPr>
            <w:tcW w:w="4536" w:type="dxa"/>
          </w:tcPr>
          <w:p w14:paraId="08909B2B"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14:paraId="2E9D63C4" w14:textId="6A383DE7" w:rsidR="00E45EC8" w:rsidRPr="0087405B" w:rsidRDefault="005F344C" w:rsidP="005F65AC">
            <w:pPr>
              <w:spacing w:after="0" w:line="240" w:lineRule="auto"/>
              <w:rPr>
                <w:rFonts w:ascii="Times New Roman" w:hAnsi="Times New Roman" w:cs="Times New Roman"/>
                <w:color w:val="000000" w:themeColor="text1"/>
                <w:sz w:val="24"/>
                <w:szCs w:val="24"/>
              </w:rPr>
            </w:pPr>
            <w:r w:rsidRPr="005F344C">
              <w:rPr>
                <w:rFonts w:ascii="Times New Roman" w:hAnsi="Times New Roman" w:cs="Times New Roman"/>
                <w:color w:val="000000" w:themeColor="text1"/>
                <w:sz w:val="24"/>
                <w:szCs w:val="24"/>
              </w:rPr>
              <w:t>693</w:t>
            </w:r>
            <w:r>
              <w:rPr>
                <w:rFonts w:ascii="Times New Roman" w:hAnsi="Times New Roman" w:cs="Times New Roman"/>
                <w:color w:val="000000" w:themeColor="text1"/>
                <w:sz w:val="24"/>
                <w:szCs w:val="24"/>
              </w:rPr>
              <w:t xml:space="preserve"> </w:t>
            </w:r>
            <w:r w:rsidRPr="005F344C">
              <w:rPr>
                <w:rFonts w:ascii="Times New Roman" w:hAnsi="Times New Roman" w:cs="Times New Roman"/>
                <w:color w:val="000000" w:themeColor="text1"/>
                <w:sz w:val="24"/>
                <w:szCs w:val="24"/>
              </w:rPr>
              <w:t>430 (Шестьсот девяносто три тысячи четыреста тридцать) рублей 67 копеек</w:t>
            </w:r>
            <w:r w:rsidR="00B763A1" w:rsidRPr="005C2F97">
              <w:rPr>
                <w:rFonts w:ascii="Times New Roman" w:hAnsi="Times New Roman" w:cs="Times New Roman"/>
                <w:color w:val="000000" w:themeColor="text1"/>
                <w:sz w:val="24"/>
                <w:szCs w:val="24"/>
              </w:rPr>
              <w:t>,</w:t>
            </w:r>
            <w:r w:rsidR="00B763A1" w:rsidRPr="0087405B">
              <w:rPr>
                <w:rFonts w:ascii="Times New Roman" w:hAnsi="Times New Roman" w:cs="Times New Roman"/>
                <w:color w:val="000000" w:themeColor="text1"/>
                <w:sz w:val="24"/>
                <w:szCs w:val="24"/>
              </w:rPr>
              <w:t xml:space="preserve"> включая налоги и все обязательные платежи.</w:t>
            </w:r>
          </w:p>
          <w:p w14:paraId="670910F2" w14:textId="77777777" w:rsidR="00907619" w:rsidRPr="0087405B" w:rsidRDefault="00907619" w:rsidP="005F65AC">
            <w:pPr>
              <w:spacing w:after="0" w:line="240" w:lineRule="auto"/>
              <w:rPr>
                <w:rFonts w:ascii="Times New Roman" w:hAnsi="Times New Roman" w:cs="Times New Roman"/>
                <w:color w:val="000000" w:themeColor="text1"/>
              </w:rPr>
            </w:pPr>
          </w:p>
        </w:tc>
      </w:tr>
      <w:tr w:rsidR="0035638F" w:rsidRPr="00E45EC8" w14:paraId="414BD28C" w14:textId="77777777" w:rsidTr="00995103">
        <w:tc>
          <w:tcPr>
            <w:tcW w:w="4536" w:type="dxa"/>
          </w:tcPr>
          <w:p w14:paraId="4F92BBE2" w14:textId="77777777" w:rsidR="0035638F" w:rsidRPr="0087405B" w:rsidRDefault="0035638F" w:rsidP="002942E5">
            <w:pPr>
              <w:spacing w:after="0" w:line="240" w:lineRule="auto"/>
              <w:rPr>
                <w:rFonts w:ascii="Times New Roman" w:hAnsi="Times New Roman" w:cs="Times New Roman"/>
                <w:color w:val="000000" w:themeColor="text1"/>
                <w:sz w:val="24"/>
                <w:szCs w:val="24"/>
              </w:rPr>
            </w:pPr>
            <w:r w:rsidRPr="0087405B">
              <w:rPr>
                <w:rFonts w:ascii="Times New Roman" w:hAnsi="Times New Roman" w:cs="Times New Roman"/>
                <w:color w:val="000000" w:themeColor="text1"/>
                <w:sz w:val="24"/>
                <w:szCs w:val="24"/>
              </w:rPr>
              <w:t>Источник финансирования</w:t>
            </w:r>
          </w:p>
        </w:tc>
        <w:tc>
          <w:tcPr>
            <w:tcW w:w="6096" w:type="dxa"/>
          </w:tcPr>
          <w:p w14:paraId="4B3EBFAB" w14:textId="77777777" w:rsidR="0035638F" w:rsidRPr="00E61806" w:rsidRDefault="00DC6AB5" w:rsidP="002942E5">
            <w:pPr>
              <w:spacing w:after="0" w:line="240" w:lineRule="auto"/>
              <w:rPr>
                <w:rFonts w:ascii="Times New Roman" w:hAnsi="Times New Roman" w:cs="Times New Roman"/>
                <w:color w:val="000000" w:themeColor="text1"/>
              </w:rPr>
            </w:pPr>
            <w:r w:rsidRPr="005F344C">
              <w:rPr>
                <w:rFonts w:ascii="Times New Roman" w:hAnsi="Times New Roman" w:cs="Times New Roman"/>
                <w:color w:val="000000" w:themeColor="text1"/>
                <w:sz w:val="24"/>
                <w:szCs w:val="24"/>
              </w:rPr>
              <w:t>средства автономных учреждений</w:t>
            </w:r>
          </w:p>
        </w:tc>
      </w:tr>
      <w:tr w:rsidR="0035638F" w:rsidRPr="00E45EC8" w14:paraId="3D9B3039" w14:textId="77777777" w:rsidTr="00995103">
        <w:tc>
          <w:tcPr>
            <w:tcW w:w="4536" w:type="dxa"/>
          </w:tcPr>
          <w:p w14:paraId="14D90D05" w14:textId="77777777"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14:paraId="65D52938" w14:textId="341F3293" w:rsidR="0035638F" w:rsidRPr="005F65AC" w:rsidRDefault="00FD282F" w:rsidP="005F344C">
            <w:pPr>
              <w:spacing w:after="0" w:line="240" w:lineRule="auto"/>
              <w:jc w:val="both"/>
              <w:rPr>
                <w:rFonts w:ascii="Times New Roman" w:eastAsia="Times New Roman" w:hAnsi="Times New Roman"/>
                <w:b/>
                <w:bCs/>
                <w:sz w:val="24"/>
                <w:szCs w:val="24"/>
                <w:lang w:eastAsia="ru-RU"/>
              </w:rPr>
            </w:pPr>
            <w:r w:rsidRPr="00FD282F">
              <w:rPr>
                <w:rFonts w:ascii="Times New Roman" w:hAnsi="Times New Roman"/>
                <w:sz w:val="24"/>
                <w:szCs w:val="24"/>
              </w:rPr>
              <w:t>Оплата партии поставленного товара осуществляется в безналичной форме путем перечисления денежных средств на расчетный счет Поставщика в течение 7 (семи) рабочих дней после приемки партии товара и товарной накладной, на основании представленного Поставщиком счета-фактуры или универсального передаточного документа (УПД).</w:t>
            </w:r>
          </w:p>
        </w:tc>
      </w:tr>
      <w:tr w:rsidR="00AB1387" w:rsidRPr="00E45EC8" w14:paraId="0DC6BDCF" w14:textId="77777777" w:rsidTr="00995103">
        <w:tc>
          <w:tcPr>
            <w:tcW w:w="4536" w:type="dxa"/>
          </w:tcPr>
          <w:p w14:paraId="0595BD3F" w14:textId="77777777" w:rsidR="00AB1387" w:rsidRPr="00AB1387" w:rsidRDefault="00AB1387" w:rsidP="00AB1387">
            <w:pPr>
              <w:spacing w:after="0" w:line="240" w:lineRule="auto"/>
              <w:rPr>
                <w:rFonts w:ascii="Times New Roman" w:hAnsi="Times New Roman" w:cs="Times New Roman"/>
                <w:sz w:val="24"/>
                <w:szCs w:val="24"/>
              </w:rPr>
            </w:pPr>
            <w:r w:rsidRPr="00AB1387">
              <w:rPr>
                <w:rFonts w:ascii="Times New Roman" w:hAnsi="Times New Roman"/>
                <w:sz w:val="24"/>
                <w:szCs w:val="24"/>
              </w:rPr>
              <w:t xml:space="preserve">Требования к описанию участниками такой закупки поставляемого товара, который является предметом запроса </w:t>
            </w:r>
            <w:r w:rsidRPr="00AB1387">
              <w:rPr>
                <w:rFonts w:ascii="Times New Roman" w:hAnsi="Times New Roman"/>
                <w:sz w:val="24"/>
                <w:szCs w:val="24"/>
              </w:rPr>
              <w:lastRenderedPageBreak/>
              <w:t>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tc>
        <w:tc>
          <w:tcPr>
            <w:tcW w:w="6096" w:type="dxa"/>
          </w:tcPr>
          <w:p w14:paraId="5C89D8C0"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lastRenderedPageBreak/>
              <w:t>Поставляемый товар должен соответствовать требованиям, указанным в извещении о проведении запроса котировок.</w:t>
            </w:r>
          </w:p>
          <w:p w14:paraId="2F4D26CD" w14:textId="1DE1855C"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lastRenderedPageBreak/>
              <w:t xml:space="preserve">Участник закупки в котировочной заявке должен описать поставляемый товар. Технические, функциональные и качественные характеристики поставляемого товара  должны соответствовать требованиям, указанным в извещении о проведении запроса котировок. Заявка на участие в запросе котировок должна содержать точное описание объекта закупки и </w:t>
            </w:r>
            <w:r w:rsidRPr="00AB1387">
              <w:rPr>
                <w:rFonts w:ascii="Times New Roman" w:hAnsi="Times New Roman"/>
                <w:bCs/>
                <w:sz w:val="24"/>
                <w:szCs w:val="24"/>
                <w:u w:val="single"/>
              </w:rPr>
              <w:t>конкретные</w:t>
            </w:r>
            <w:r w:rsidR="007F0BFF">
              <w:rPr>
                <w:rFonts w:ascii="Times New Roman" w:hAnsi="Times New Roman"/>
                <w:bCs/>
                <w:sz w:val="24"/>
                <w:szCs w:val="24"/>
                <w:u w:val="single"/>
              </w:rPr>
              <w:t xml:space="preserve"> </w:t>
            </w:r>
            <w:r w:rsidRPr="00AB1387">
              <w:rPr>
                <w:rFonts w:ascii="Times New Roman" w:hAnsi="Times New Roman"/>
                <w:bCs/>
                <w:sz w:val="24"/>
                <w:szCs w:val="24"/>
                <w:u w:val="single"/>
              </w:rPr>
              <w:t>показатели, т.е. без указания предельных значений: не более, не менее, ±, более, менее, от, до, выше, ниже, или</w:t>
            </w:r>
            <w:r w:rsidRPr="00AB1387">
              <w:rPr>
                <w:rFonts w:ascii="Times New Roman" w:hAnsi="Times New Roman"/>
                <w:bCs/>
                <w:sz w:val="24"/>
                <w:szCs w:val="24"/>
              </w:rPr>
              <w:t xml:space="preserve"> и др</w:t>
            </w:r>
            <w:r w:rsidRPr="00AB1387">
              <w:rPr>
                <w:rFonts w:ascii="Times New Roman" w:hAnsi="Times New Roman"/>
                <w:bCs/>
                <w:i/>
                <w:sz w:val="24"/>
                <w:szCs w:val="24"/>
              </w:rPr>
              <w:t xml:space="preserve">. </w:t>
            </w:r>
          </w:p>
          <w:p w14:paraId="3DD65346"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в заявке на участие в закупке указывает наименование страны происхождения поставляемых товаров.</w:t>
            </w:r>
          </w:p>
          <w:p w14:paraId="6245853C"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14:paraId="201542B7" w14:textId="77777777"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AAD19E1" w14:textId="77777777" w:rsidR="00AB1387" w:rsidRPr="00A57A5E" w:rsidRDefault="00AB1387" w:rsidP="00AB1387">
            <w:pPr>
              <w:spacing w:after="0" w:line="240" w:lineRule="auto"/>
              <w:jc w:val="both"/>
              <w:rPr>
                <w:rFonts w:ascii="Times New Roman" w:hAnsi="Times New Roman"/>
                <w:b/>
              </w:rPr>
            </w:pPr>
            <w:r w:rsidRPr="00AB1387">
              <w:rPr>
                <w:rFonts w:ascii="Times New Roman" w:hAnsi="Times New Roman"/>
                <w:bCs/>
                <w:sz w:val="24"/>
                <w:szCs w:val="24"/>
              </w:rPr>
              <w:t>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товара превышает максимальную цену, указанную в извещении о проведении запроса котировок.</w:t>
            </w:r>
          </w:p>
        </w:tc>
      </w:tr>
      <w:tr w:rsidR="00AB1387" w:rsidRPr="00E45EC8" w14:paraId="1A47C2AB" w14:textId="77777777" w:rsidTr="00995103">
        <w:tc>
          <w:tcPr>
            <w:tcW w:w="4536" w:type="dxa"/>
          </w:tcPr>
          <w:p w14:paraId="1C6C6559" w14:textId="77777777" w:rsidR="00AB1387" w:rsidRPr="00E45EC8" w:rsidRDefault="00AB1387" w:rsidP="00AB1387">
            <w:pPr>
              <w:spacing w:after="0" w:line="240" w:lineRule="auto"/>
              <w:rPr>
                <w:sz w:val="24"/>
                <w:szCs w:val="24"/>
              </w:rPr>
            </w:pPr>
            <w:r>
              <w:rPr>
                <w:rFonts w:ascii="Times New Roman" w:hAnsi="Times New Roman" w:cs="Times New Roman"/>
                <w:sz w:val="24"/>
                <w:szCs w:val="24"/>
              </w:rPr>
              <w:lastRenderedPageBreak/>
              <w:t>Т</w:t>
            </w:r>
            <w:r w:rsidRPr="00E45EC8">
              <w:rPr>
                <w:rFonts w:ascii="Times New Roman" w:hAnsi="Times New Roman" w:cs="Times New Roman"/>
                <w:sz w:val="24"/>
                <w:szCs w:val="24"/>
              </w:rPr>
              <w:t>ребования к участникам закупки</w:t>
            </w:r>
          </w:p>
        </w:tc>
        <w:tc>
          <w:tcPr>
            <w:tcW w:w="6096" w:type="dxa"/>
          </w:tcPr>
          <w:p w14:paraId="0578D530" w14:textId="77777777" w:rsidR="00AB1387" w:rsidRPr="00B763A1" w:rsidRDefault="00AB1387" w:rsidP="005F344C">
            <w:pPr>
              <w:pStyle w:val="ConsPlusNormal"/>
              <w:tabs>
                <w:tab w:val="left" w:pos="0"/>
              </w:tabs>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14:paraId="07973B5A" w14:textId="77777777" w:rsidR="00AB1387" w:rsidRPr="005F65AC" w:rsidRDefault="00AB1387" w:rsidP="005F344C">
            <w:pPr>
              <w:numPr>
                <w:ilvl w:val="0"/>
                <w:numId w:val="26"/>
              </w:numPr>
              <w:shd w:val="clear" w:color="auto" w:fill="FFFFFF"/>
              <w:spacing w:after="0" w:line="240" w:lineRule="auto"/>
              <w:ind w:left="0" w:firstLine="0"/>
              <w:jc w:val="both"/>
              <w:rPr>
                <w:rFonts w:ascii="Times New Roman" w:hAnsi="Times New Roman" w:cs="Times New Roman"/>
                <w:sz w:val="24"/>
                <w:szCs w:val="24"/>
              </w:rPr>
            </w:pPr>
            <w:r w:rsidRPr="005F65AC">
              <w:rPr>
                <w:rFonts w:ascii="Times New Roman" w:hAnsi="Times New Roman" w:cs="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14:paraId="4FCCA5EA" w14:textId="77777777" w:rsidR="00AB1387" w:rsidRPr="005F65AC" w:rsidRDefault="00AB1387" w:rsidP="005F344C">
            <w:pPr>
              <w:numPr>
                <w:ilvl w:val="0"/>
                <w:numId w:val="26"/>
              </w:numPr>
              <w:shd w:val="clear" w:color="auto" w:fill="FFFFFF"/>
              <w:spacing w:after="0" w:line="240" w:lineRule="auto"/>
              <w:ind w:left="0" w:firstLine="0"/>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7905E104" w14:textId="77777777" w:rsidR="00AB1387" w:rsidRPr="005F65AC" w:rsidRDefault="00AB1387" w:rsidP="005F344C">
            <w:pPr>
              <w:numPr>
                <w:ilvl w:val="0"/>
                <w:numId w:val="26"/>
              </w:numPr>
              <w:shd w:val="clear" w:color="auto" w:fill="FFFFFF"/>
              <w:spacing w:after="0" w:line="240" w:lineRule="auto"/>
              <w:ind w:left="0" w:firstLine="0"/>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1963C94" w14:textId="77777777" w:rsidR="00AB1387" w:rsidRPr="005F65AC" w:rsidRDefault="00AB1387" w:rsidP="005F344C">
            <w:pPr>
              <w:spacing w:after="0" w:line="240" w:lineRule="auto"/>
              <w:jc w:val="both"/>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w:t>
            </w:r>
            <w:r w:rsidRPr="005F65AC">
              <w:rPr>
                <w:rFonts w:ascii="Times New Roman" w:hAnsi="Times New Roman" w:cs="Times New Roman"/>
                <w:sz w:val="24"/>
                <w:szCs w:val="24"/>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B9EE9C9" w14:textId="77777777" w:rsidR="00AB1387" w:rsidRPr="005F65AC" w:rsidRDefault="00AB1387" w:rsidP="005F344C">
            <w:pPr>
              <w:shd w:val="clear" w:color="auto" w:fill="FFFFFF"/>
              <w:spacing w:after="0" w:line="240" w:lineRule="auto"/>
              <w:jc w:val="both"/>
              <w:rPr>
                <w:rFonts w:ascii="Times New Roman" w:hAnsi="Times New Roman" w:cs="Times New Roman"/>
                <w:sz w:val="24"/>
                <w:szCs w:val="24"/>
              </w:rPr>
            </w:pPr>
            <w:r w:rsidRPr="005F65AC">
              <w:rPr>
                <w:rFonts w:ascii="Times New Roman" w:hAnsi="Times New Roman" w:cs="Times New Roman"/>
                <w:sz w:val="24"/>
                <w:szCs w:val="24"/>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A7B8CC7" w14:textId="77777777" w:rsidR="00AB1387" w:rsidRPr="005F65AC" w:rsidRDefault="00AB1387" w:rsidP="005F344C">
            <w:pPr>
              <w:shd w:val="clear" w:color="auto" w:fill="FFFFFF"/>
              <w:spacing w:after="0" w:line="240" w:lineRule="auto"/>
              <w:jc w:val="both"/>
              <w:rPr>
                <w:rFonts w:ascii="Times New Roman" w:hAnsi="Times New Roman" w:cs="Times New Roman"/>
                <w:sz w:val="24"/>
                <w:szCs w:val="24"/>
              </w:rPr>
            </w:pPr>
            <w:r w:rsidRPr="005F65AC">
              <w:rPr>
                <w:rFonts w:ascii="Times New Roman" w:hAnsi="Times New Roman" w:cs="Times New Roman"/>
                <w:sz w:val="24"/>
                <w:szCs w:val="24"/>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5F65AC">
              <w:rPr>
                <w:rFonts w:ascii="Times New Roman" w:hAnsi="Times New Roman" w:cs="Times New Roman"/>
                <w:sz w:val="24"/>
                <w:szCs w:val="24"/>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0D47015" w14:textId="77777777" w:rsidR="00AB1387" w:rsidRPr="005F65AC" w:rsidRDefault="00AB1387" w:rsidP="005F344C">
            <w:pPr>
              <w:shd w:val="clear" w:color="auto" w:fill="FFFFFF"/>
              <w:spacing w:after="0" w:line="240" w:lineRule="auto"/>
              <w:jc w:val="both"/>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14:paraId="30DC9B8A" w14:textId="77777777" w:rsidR="00AB1387" w:rsidRPr="00B763A1" w:rsidRDefault="00AB1387" w:rsidP="005F344C">
            <w:pPr>
              <w:pStyle w:val="a6"/>
              <w:keepNext w:val="0"/>
              <w:widowControl w:val="0"/>
              <w:tabs>
                <w:tab w:val="left" w:pos="284"/>
              </w:tabs>
              <w:suppressAutoHyphens w:val="0"/>
              <w:jc w:val="both"/>
              <w:outlineLvl w:val="9"/>
              <w:rPr>
                <w:szCs w:val="24"/>
              </w:rPr>
            </w:pPr>
            <w:r w:rsidRPr="005F65AC">
              <w:rPr>
                <w:szCs w:val="24"/>
              </w:rPr>
              <w:t>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AB1387" w:rsidRPr="00E45EC8" w14:paraId="0B625158" w14:textId="77777777" w:rsidTr="00995103">
        <w:tc>
          <w:tcPr>
            <w:tcW w:w="4536" w:type="dxa"/>
          </w:tcPr>
          <w:p w14:paraId="4E03E32D" w14:textId="77777777" w:rsidR="00AB1387"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14:paraId="062F1303" w14:textId="77777777" w:rsidR="00AB1387" w:rsidRPr="002D680F" w:rsidRDefault="00AB1387" w:rsidP="00AB1387">
            <w:pPr>
              <w:spacing w:after="69" w:line="259"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14:paraId="56F90F83"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708B2257" w14:textId="7991F480" w:rsidR="00104A03"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2) копии учредительных документов участника закупок (для юридических лиц</w:t>
            </w:r>
            <w:r w:rsidR="005B25FD">
              <w:rPr>
                <w:rFonts w:ascii="Times New Roman" w:hAnsi="Times New Roman" w:cs="Times New Roman"/>
                <w:sz w:val="24"/>
                <w:szCs w:val="24"/>
              </w:rPr>
              <w:t xml:space="preserve">), </w:t>
            </w:r>
            <w:r w:rsidR="005B25FD" w:rsidRPr="002D680F">
              <w:rPr>
                <w:rFonts w:ascii="Times New Roman" w:hAnsi="Times New Roman" w:cs="Times New Roman"/>
                <w:sz w:val="24"/>
                <w:szCs w:val="24"/>
              </w:rPr>
              <w:t>копии документов, удостоверяющих личность (для физических лиц);</w:t>
            </w:r>
          </w:p>
          <w:p w14:paraId="2BD501FD" w14:textId="3B71F2AF" w:rsidR="00AB1387" w:rsidRPr="002D680F" w:rsidRDefault="00104A03" w:rsidP="00AB1387">
            <w:pPr>
              <w:spacing w:after="69" w:line="259" w:lineRule="auto"/>
              <w:jc w:val="both"/>
              <w:rPr>
                <w:rFonts w:ascii="Times New Roman" w:hAnsi="Times New Roman" w:cs="Times New Roman"/>
                <w:sz w:val="24"/>
                <w:szCs w:val="24"/>
              </w:rPr>
            </w:pPr>
            <w:r>
              <w:rPr>
                <w:rFonts w:ascii="Times New Roman" w:hAnsi="Times New Roman" w:cs="Times New Roman"/>
                <w:sz w:val="24"/>
                <w:szCs w:val="24"/>
              </w:rPr>
              <w:t xml:space="preserve">3) полученная не ранее чем за 6 месяцев до дня размещения в ЕИС извещения о проведении процедуры закупки выписка из Единого государственного </w:t>
            </w:r>
            <w:r w:rsidRPr="002D680F">
              <w:rPr>
                <w:rFonts w:ascii="Times New Roman" w:hAnsi="Times New Roman" w:cs="Times New Roman"/>
                <w:sz w:val="24"/>
                <w:szCs w:val="24"/>
              </w:rPr>
              <w:t xml:space="preserve">реестра юридических лиц </w:t>
            </w:r>
            <w:r>
              <w:rPr>
                <w:rFonts w:ascii="Times New Roman" w:hAnsi="Times New Roman" w:cs="Times New Roman"/>
                <w:sz w:val="24"/>
                <w:szCs w:val="24"/>
              </w:rPr>
              <w:t xml:space="preserve">или нотариально заверенная копия такой выписки </w:t>
            </w:r>
            <w:r w:rsidRPr="002D680F">
              <w:rPr>
                <w:rFonts w:ascii="Times New Roman" w:hAnsi="Times New Roman" w:cs="Times New Roman"/>
                <w:sz w:val="24"/>
                <w:szCs w:val="24"/>
              </w:rPr>
              <w:t xml:space="preserve">(для юридических лиц) либо </w:t>
            </w:r>
            <w:r>
              <w:rPr>
                <w:rFonts w:ascii="Times New Roman" w:hAnsi="Times New Roman" w:cs="Times New Roman"/>
                <w:sz w:val="24"/>
                <w:szCs w:val="24"/>
              </w:rPr>
              <w:t xml:space="preserve">выписка из </w:t>
            </w:r>
            <w:r w:rsidRPr="002D680F">
              <w:rPr>
                <w:rFonts w:ascii="Times New Roman" w:hAnsi="Times New Roman" w:cs="Times New Roman"/>
                <w:sz w:val="24"/>
                <w:szCs w:val="24"/>
              </w:rPr>
              <w:t xml:space="preserve">Единого государственного реестра индивидуальных предпринимателей (для индивидуальных предпринимателей), </w:t>
            </w:r>
            <w:r>
              <w:rPr>
                <w:rFonts w:ascii="Times New Roman" w:hAnsi="Times New Roman" w:cs="Times New Roman"/>
                <w:sz w:val="24"/>
                <w:szCs w:val="24"/>
              </w:rPr>
              <w:t xml:space="preserve">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2D680F">
              <w:rPr>
                <w:rFonts w:ascii="Times New Roman" w:hAnsi="Times New Roman" w:cs="Times New Roman"/>
                <w:sz w:val="24"/>
                <w:szCs w:val="24"/>
              </w:rPr>
              <w:t>полученн</w:t>
            </w:r>
            <w:r>
              <w:rPr>
                <w:rFonts w:ascii="Times New Roman" w:hAnsi="Times New Roman" w:cs="Times New Roman"/>
                <w:sz w:val="24"/>
                <w:szCs w:val="24"/>
              </w:rPr>
              <w:t>ые</w:t>
            </w:r>
            <w:r w:rsidRPr="002D680F">
              <w:rPr>
                <w:rFonts w:ascii="Times New Roman" w:hAnsi="Times New Roman" w:cs="Times New Roman"/>
                <w:sz w:val="24"/>
                <w:szCs w:val="24"/>
              </w:rPr>
              <w:t xml:space="preserve"> не ранее чем за </w:t>
            </w:r>
            <w:r>
              <w:rPr>
                <w:rFonts w:ascii="Times New Roman" w:hAnsi="Times New Roman" w:cs="Times New Roman"/>
                <w:sz w:val="24"/>
                <w:szCs w:val="24"/>
              </w:rPr>
              <w:t>6 (шесть)</w:t>
            </w:r>
            <w:r w:rsidRPr="002D680F">
              <w:rPr>
                <w:rFonts w:ascii="Times New Roman" w:hAnsi="Times New Roman" w:cs="Times New Roman"/>
                <w:sz w:val="24"/>
                <w:szCs w:val="24"/>
              </w:rPr>
              <w:t xml:space="preserve"> до дня размещения в ЕИС извещения о </w:t>
            </w:r>
            <w:r>
              <w:rPr>
                <w:rFonts w:ascii="Times New Roman" w:hAnsi="Times New Roman" w:cs="Times New Roman"/>
                <w:sz w:val="24"/>
                <w:szCs w:val="24"/>
              </w:rPr>
              <w:t xml:space="preserve">проведении процедуры закупки. В случае проведения закупки в электронной форме выписка предоставляется в форме </w:t>
            </w:r>
            <w:r>
              <w:rPr>
                <w:rFonts w:ascii="Times New Roman" w:hAnsi="Times New Roman" w:cs="Times New Roman"/>
                <w:sz w:val="24"/>
                <w:szCs w:val="24"/>
              </w:rPr>
              <w:lastRenderedPageBreak/>
              <w:t>электронного документа;</w:t>
            </w:r>
          </w:p>
          <w:p w14:paraId="25BA01E1" w14:textId="2E4A318D" w:rsidR="00AB1387" w:rsidRPr="002D680F" w:rsidRDefault="005B25FD" w:rsidP="00AB1387">
            <w:pPr>
              <w:spacing w:after="69" w:line="259" w:lineRule="auto"/>
              <w:jc w:val="both"/>
              <w:rPr>
                <w:rFonts w:ascii="Times New Roman" w:hAnsi="Times New Roman" w:cs="Times New Roman"/>
                <w:sz w:val="24"/>
                <w:szCs w:val="24"/>
              </w:rPr>
            </w:pPr>
            <w:r>
              <w:rPr>
                <w:rFonts w:ascii="Times New Roman" w:hAnsi="Times New Roman" w:cs="Times New Roman"/>
                <w:sz w:val="24"/>
                <w:szCs w:val="24"/>
              </w:rPr>
              <w:t>4</w:t>
            </w:r>
            <w:r w:rsidR="00AB1387" w:rsidRPr="002D680F">
              <w:rPr>
                <w:rFonts w:ascii="Times New Roman" w:hAnsi="Times New Roman" w:cs="Times New Roman"/>
                <w:sz w:val="24"/>
                <w:szCs w:val="24"/>
              </w:rPr>
              <w:t xml:space="preserve">) </w:t>
            </w:r>
            <w:r w:rsidRPr="002D680F">
              <w:rPr>
                <w:rFonts w:ascii="Times New Roman" w:hAnsi="Times New Roman" w:cs="Times New Roman"/>
                <w:sz w:val="24"/>
                <w:szCs w:val="24"/>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Pr>
                <w:rFonts w:ascii="Times New Roman" w:hAnsi="Times New Roman" w:cs="Times New Roman"/>
                <w:sz w:val="24"/>
                <w:szCs w:val="24"/>
              </w:rPr>
              <w:t>запроса котировок</w:t>
            </w:r>
            <w:r w:rsidRPr="002D680F">
              <w:rPr>
                <w:rFonts w:ascii="Times New Roman" w:hAnsi="Times New Roman" w:cs="Times New Roman"/>
                <w:sz w:val="24"/>
                <w:szCs w:val="24"/>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BE6ECB4" w14:textId="6F44138E" w:rsidR="00AB1387" w:rsidRPr="002D680F" w:rsidRDefault="005B25FD" w:rsidP="00AB1387">
            <w:pPr>
              <w:spacing w:after="69" w:line="259" w:lineRule="auto"/>
              <w:jc w:val="both"/>
              <w:rPr>
                <w:rFonts w:ascii="Times New Roman" w:hAnsi="Times New Roman" w:cs="Times New Roman"/>
                <w:sz w:val="24"/>
                <w:szCs w:val="24"/>
              </w:rPr>
            </w:pPr>
            <w:r>
              <w:rPr>
                <w:rFonts w:ascii="Times New Roman" w:hAnsi="Times New Roman" w:cs="Times New Roman"/>
                <w:sz w:val="24"/>
                <w:szCs w:val="24"/>
              </w:rPr>
              <w:t>5</w:t>
            </w:r>
            <w:r w:rsidR="00AB1387" w:rsidRPr="002D680F">
              <w:rPr>
                <w:rFonts w:ascii="Times New Roman" w:hAnsi="Times New Roman" w:cs="Times New Roman"/>
                <w:sz w:val="24"/>
                <w:szCs w:val="24"/>
              </w:rPr>
              <w:t xml:space="preserve">) </w:t>
            </w:r>
            <w:r w:rsidRPr="002D680F">
              <w:rPr>
                <w:rFonts w:ascii="Times New Roman" w:hAnsi="Times New Roman" w:cs="Times New Roman"/>
                <w:sz w:val="24"/>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51398AC" w14:textId="28ED0A74" w:rsidR="00AB1387"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w:t>
            </w:r>
            <w:r w:rsidR="004D7ADC">
              <w:rPr>
                <w:rFonts w:ascii="Times New Roman" w:hAnsi="Times New Roman" w:cs="Times New Roman"/>
                <w:sz w:val="24"/>
                <w:szCs w:val="24"/>
              </w:rPr>
              <w:t>запроса котировок</w:t>
            </w:r>
            <w:r w:rsidRPr="002D680F">
              <w:rPr>
                <w:rFonts w:ascii="Times New Roman" w:hAnsi="Times New Roman" w:cs="Times New Roman"/>
                <w:sz w:val="24"/>
                <w:szCs w:val="24"/>
              </w:rPr>
              <w:t>;</w:t>
            </w:r>
          </w:p>
          <w:p w14:paraId="28B6CE8C" w14:textId="530FF885" w:rsidR="005B25FD" w:rsidRPr="002D680F" w:rsidRDefault="005B25FD" w:rsidP="00AB1387">
            <w:pPr>
              <w:spacing w:after="69" w:line="259"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2D680F">
              <w:rPr>
                <w:rFonts w:ascii="Times New Roman" w:hAnsi="Times New Roman" w:cs="Times New Roman"/>
                <w:sz w:val="24"/>
                <w:szCs w:val="24"/>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2BD4CBE3" w14:textId="5CDF2267" w:rsidR="00AB1387" w:rsidRPr="002D680F" w:rsidRDefault="005B25FD" w:rsidP="00AB1387">
            <w:pPr>
              <w:spacing w:after="69" w:line="259" w:lineRule="auto"/>
              <w:jc w:val="both"/>
              <w:rPr>
                <w:rFonts w:ascii="Times New Roman" w:hAnsi="Times New Roman" w:cs="Times New Roman"/>
                <w:sz w:val="24"/>
                <w:szCs w:val="24"/>
              </w:rPr>
            </w:pPr>
            <w:r>
              <w:rPr>
                <w:rFonts w:ascii="Times New Roman" w:hAnsi="Times New Roman" w:cs="Times New Roman"/>
                <w:sz w:val="24"/>
                <w:szCs w:val="24"/>
              </w:rPr>
              <w:t>7</w:t>
            </w:r>
            <w:r w:rsidR="00AB1387" w:rsidRPr="002D680F">
              <w:rPr>
                <w:rFonts w:ascii="Times New Roman" w:hAnsi="Times New Roman" w:cs="Times New Roman"/>
                <w:sz w:val="24"/>
                <w:szCs w:val="24"/>
              </w:rPr>
              <w:t xml:space="preserve">) </w:t>
            </w:r>
            <w:r>
              <w:rPr>
                <w:rFonts w:ascii="Times New Roman" w:hAnsi="Times New Roman" w:cs="Times New Roman"/>
                <w:sz w:val="24"/>
                <w:szCs w:val="24"/>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14:paraId="69D9AC97" w14:textId="11CB1E2A" w:rsidR="005B25FD" w:rsidRPr="002D680F" w:rsidRDefault="00AB1387" w:rsidP="005B25FD">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7) </w:t>
            </w:r>
            <w:r w:rsidR="005B25FD" w:rsidRPr="002D680F">
              <w:rPr>
                <w:rFonts w:ascii="Times New Roman" w:hAnsi="Times New Roman" w:cs="Times New Roman"/>
                <w:sz w:val="24"/>
                <w:szCs w:val="24"/>
              </w:rPr>
              <w:t xml:space="preserve">документы (их копии), подтверждающие соответствие участника запроса котировок требованиям </w:t>
            </w:r>
            <w:r w:rsidR="005B25FD" w:rsidRPr="002D680F">
              <w:rPr>
                <w:rFonts w:ascii="Times New Roman" w:hAnsi="Times New Roman" w:cs="Times New Roman"/>
                <w:sz w:val="24"/>
                <w:szCs w:val="24"/>
              </w:rPr>
              <w:lastRenderedPageBreak/>
              <w:t>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5EBEFA70" w14:textId="77777777" w:rsidR="005B25FD" w:rsidRPr="002D680F" w:rsidRDefault="005B25FD" w:rsidP="005B25FD">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66EC0331"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8) документ, декларирующий следующее:</w:t>
            </w:r>
          </w:p>
          <w:p w14:paraId="07434B91"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BB6A835" w14:textId="77777777" w:rsidR="00AB1387" w:rsidRPr="002D680F" w:rsidRDefault="00AB1387" w:rsidP="00AB1387">
            <w:pPr>
              <w:spacing w:after="69" w:line="259" w:lineRule="auto"/>
              <w:jc w:val="both"/>
              <w:rPr>
                <w:rFonts w:ascii="Times New Roman" w:hAnsi="Times New Roman" w:cs="Times New Roman"/>
                <w:sz w:val="24"/>
                <w:szCs w:val="24"/>
              </w:rPr>
            </w:pPr>
            <w:r>
              <w:rPr>
                <w:rFonts w:ascii="Times New Roman" w:hAnsi="Times New Roman" w:cs="Times New Roman"/>
                <w:sz w:val="24"/>
                <w:szCs w:val="24"/>
              </w:rPr>
              <w:t>– на день подачи заявки</w:t>
            </w:r>
            <w:r w:rsidRPr="002D680F">
              <w:rPr>
                <w:rFonts w:ascii="Times New Roman" w:hAnsi="Times New Roman" w:cs="Times New Roman"/>
                <w:sz w:val="24"/>
                <w:szCs w:val="24"/>
              </w:rPr>
              <w:t xml:space="preserve"> деятельность участника закупки не приостановлена в порядке, предусмотренном Кодексом об административных правонарушениях;</w:t>
            </w:r>
          </w:p>
          <w:p w14:paraId="695FCB60"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41A2534C" w14:textId="5D2EDA0C" w:rsidR="00AB1387" w:rsidRPr="00B763A1" w:rsidRDefault="00AB1387" w:rsidP="005B25FD">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r w:rsidR="005B25FD">
              <w:rPr>
                <w:rFonts w:ascii="Times New Roman" w:hAnsi="Times New Roman" w:cs="Times New Roman"/>
                <w:sz w:val="24"/>
                <w:szCs w:val="24"/>
              </w:rPr>
              <w:t>.</w:t>
            </w:r>
          </w:p>
        </w:tc>
      </w:tr>
      <w:tr w:rsidR="00AB1387" w:rsidRPr="00E45EC8" w14:paraId="4421D461" w14:textId="77777777" w:rsidTr="00995103">
        <w:tc>
          <w:tcPr>
            <w:tcW w:w="4536" w:type="dxa"/>
          </w:tcPr>
          <w:p w14:paraId="55D7626D" w14:textId="77777777" w:rsidR="00AB1387" w:rsidRPr="00E45EC8" w:rsidRDefault="00AB1387" w:rsidP="00AB1387">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14:paraId="42E7D80C" w14:textId="77777777" w:rsidR="00AB1387" w:rsidRPr="00AB1387" w:rsidRDefault="00AB1387" w:rsidP="005B25FD">
            <w:pPr>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586AAE">
              <w:rPr>
                <w:rFonts w:ascii="Times New Roman" w:hAnsi="Times New Roman" w:cs="Times New Roman"/>
                <w:sz w:val="24"/>
                <w:szCs w:val="24"/>
              </w:rPr>
              <w:t xml:space="preserve">Заявка на участие в запросе котировок подается </w:t>
            </w:r>
            <w:r w:rsidRPr="00AB1387">
              <w:rPr>
                <w:rFonts w:ascii="Times New Roman" w:hAnsi="Times New Roman" w:cs="Times New Roman"/>
                <w:sz w:val="24"/>
                <w:szCs w:val="24"/>
              </w:rPr>
              <w:t>оператору электронной торговой площадки.</w:t>
            </w:r>
          </w:p>
          <w:p w14:paraId="53582624" w14:textId="77777777" w:rsidR="00AB1387" w:rsidRPr="00AB1387" w:rsidRDefault="00AB1387" w:rsidP="00AB1387">
            <w:pPr>
              <w:spacing w:after="0" w:line="240" w:lineRule="auto"/>
              <w:jc w:val="both"/>
              <w:rPr>
                <w:rFonts w:ascii="Times New Roman" w:hAnsi="Times New Roman"/>
                <w:b/>
                <w:sz w:val="24"/>
                <w:szCs w:val="24"/>
              </w:rPr>
            </w:pPr>
            <w:r w:rsidRPr="00AB1387">
              <w:rPr>
                <w:rFonts w:ascii="Times New Roman" w:hAnsi="Times New Roman"/>
                <w:sz w:val="24"/>
                <w:szCs w:val="24"/>
              </w:rPr>
              <w:t xml:space="preserve">Для участия в запросе котировок в электронной форме участник закупки подает заявку на участие в запросе котировок в электронной форме в соответствии с извещением о запросе котировок в электронной форме. Подача заявки на участие в запросе котировок в электронной форме означает, что участник закупки изучил извещение о проведении запроса котировок в электронной форме (включая все приложения к ней), все изменения, разъяснения извещения и безоговорочно согласен с условиями участия в запросе котировок в электронной форме, во всех изменениях, разъяснениях. </w:t>
            </w:r>
          </w:p>
          <w:p w14:paraId="77BC0E7D" w14:textId="77777777" w:rsidR="00AB1387" w:rsidRPr="00AB1387" w:rsidRDefault="00AB1387" w:rsidP="00AB1387">
            <w:pPr>
              <w:spacing w:after="0" w:line="240" w:lineRule="auto"/>
              <w:jc w:val="both"/>
              <w:rPr>
                <w:rFonts w:ascii="Times New Roman" w:hAnsi="Times New Roman"/>
                <w:b/>
                <w:sz w:val="24"/>
                <w:szCs w:val="24"/>
              </w:rPr>
            </w:pPr>
            <w:r w:rsidRPr="00AB1387">
              <w:rPr>
                <w:rFonts w:ascii="Times New Roman" w:hAnsi="Times New Roman"/>
                <w:sz w:val="24"/>
                <w:szCs w:val="24"/>
              </w:rPr>
              <w:t xml:space="preserve">Участник закупки подает заявку на участие в запросе котировок в электронной форме в порядке, предусмотренном регламентом электронной площадки, на которой проводится запрос котировок в электронной </w:t>
            </w:r>
            <w:r w:rsidRPr="00AB1387">
              <w:rPr>
                <w:rFonts w:ascii="Times New Roman" w:hAnsi="Times New Roman"/>
                <w:sz w:val="24"/>
                <w:szCs w:val="24"/>
              </w:rPr>
              <w:lastRenderedPageBreak/>
              <w:t>форме и извещением о запросе котировок в электронной форме.</w:t>
            </w:r>
          </w:p>
          <w:p w14:paraId="0484C255" w14:textId="77777777" w:rsidR="00AB1387" w:rsidRPr="00AB138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B1387">
              <w:rPr>
                <w:rFonts w:ascii="Times New Roman" w:hAnsi="Times New Roman"/>
                <w:sz w:val="24"/>
                <w:szCs w:val="24"/>
              </w:rPr>
              <w:t>Участник вправе подать только одну заявку на участие в запросе котировок в электронной форме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котировок в электронной форме. Участник запроса котировок вправе изменить или отозвать свою заявку до истечения срока подачи заявок в порядке, установленном регламентом электронной площадки, на которой проводится запрос котировок в электронной форме.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14:paraId="741FE029" w14:textId="77777777" w:rsidR="00AB1387" w:rsidRPr="00586AAE" w:rsidRDefault="00AB1387" w:rsidP="00AB1387">
            <w:pPr>
              <w:spacing w:after="0" w:line="240" w:lineRule="auto"/>
              <w:rPr>
                <w:rFonts w:ascii="Times New Roman" w:hAnsi="Times New Roman" w:cs="Times New Roman"/>
                <w:sz w:val="24"/>
                <w:szCs w:val="24"/>
              </w:rPr>
            </w:pPr>
          </w:p>
          <w:p w14:paraId="05E78853" w14:textId="3F548A32" w:rsidR="00AB1387" w:rsidRPr="00586AAE" w:rsidRDefault="00AB1387" w:rsidP="00AB1387">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460DB5">
              <w:rPr>
                <w:rFonts w:ascii="Times New Roman" w:hAnsi="Times New Roman" w:cs="Times New Roman"/>
                <w:sz w:val="24"/>
                <w:szCs w:val="24"/>
              </w:rPr>
              <w:t>0</w:t>
            </w:r>
            <w:r w:rsidR="007F0BFF">
              <w:rPr>
                <w:rFonts w:ascii="Times New Roman" w:hAnsi="Times New Roman" w:cs="Times New Roman"/>
                <w:sz w:val="24"/>
                <w:szCs w:val="24"/>
              </w:rPr>
              <w:t>1</w:t>
            </w:r>
            <w:r w:rsidRPr="00586AAE">
              <w:rPr>
                <w:rFonts w:ascii="Times New Roman" w:hAnsi="Times New Roman" w:cs="Times New Roman"/>
                <w:sz w:val="24"/>
                <w:szCs w:val="24"/>
              </w:rPr>
              <w:t>.</w:t>
            </w:r>
            <w:r w:rsidR="007F0BFF">
              <w:rPr>
                <w:rFonts w:ascii="Times New Roman" w:hAnsi="Times New Roman" w:cs="Times New Roman"/>
                <w:sz w:val="24"/>
                <w:szCs w:val="24"/>
              </w:rPr>
              <w:t>12</w:t>
            </w:r>
            <w:r w:rsidRPr="00586AAE">
              <w:rPr>
                <w:rFonts w:ascii="Times New Roman" w:hAnsi="Times New Roman" w:cs="Times New Roman"/>
                <w:sz w:val="24"/>
                <w:szCs w:val="24"/>
              </w:rPr>
              <w:t>.20</w:t>
            </w:r>
            <w:r>
              <w:rPr>
                <w:rFonts w:ascii="Times New Roman" w:hAnsi="Times New Roman" w:cs="Times New Roman"/>
                <w:sz w:val="24"/>
                <w:szCs w:val="24"/>
              </w:rPr>
              <w:t>2</w:t>
            </w:r>
            <w:r w:rsidR="00744C35">
              <w:rPr>
                <w:rFonts w:ascii="Times New Roman" w:hAnsi="Times New Roman" w:cs="Times New Roman"/>
                <w:sz w:val="24"/>
                <w:szCs w:val="24"/>
              </w:rPr>
              <w:t>2</w:t>
            </w:r>
          </w:p>
          <w:p w14:paraId="1E657C58" w14:textId="77777777" w:rsidR="007E6C48"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срока подачи заявок: </w:t>
            </w:r>
          </w:p>
          <w:p w14:paraId="36600B8B" w14:textId="31D3B4DF" w:rsidR="00AB1387" w:rsidRPr="00586AAE"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1</w:t>
            </w:r>
            <w:r w:rsidR="005C2F97">
              <w:rPr>
                <w:rFonts w:ascii="Times New Roman" w:hAnsi="Times New Roman" w:cs="Times New Roman"/>
                <w:sz w:val="24"/>
                <w:szCs w:val="24"/>
              </w:rPr>
              <w:t>0</w:t>
            </w:r>
            <w:r w:rsidRPr="00586AAE">
              <w:rPr>
                <w:rFonts w:ascii="Times New Roman" w:hAnsi="Times New Roman" w:cs="Times New Roman"/>
                <w:sz w:val="24"/>
                <w:szCs w:val="24"/>
              </w:rPr>
              <w:t xml:space="preserve">:00 ч. </w:t>
            </w:r>
            <w:r w:rsidR="007F0BFF">
              <w:rPr>
                <w:rFonts w:ascii="Times New Roman" w:hAnsi="Times New Roman" w:cs="Times New Roman"/>
                <w:sz w:val="24"/>
                <w:szCs w:val="24"/>
              </w:rPr>
              <w:t>09</w:t>
            </w:r>
            <w:r w:rsidRPr="00586AAE">
              <w:rPr>
                <w:rFonts w:ascii="Times New Roman" w:hAnsi="Times New Roman" w:cs="Times New Roman"/>
                <w:sz w:val="24"/>
                <w:szCs w:val="24"/>
              </w:rPr>
              <w:t>.</w:t>
            </w:r>
            <w:r w:rsidR="007F0BFF">
              <w:rPr>
                <w:rFonts w:ascii="Times New Roman" w:hAnsi="Times New Roman" w:cs="Times New Roman"/>
                <w:sz w:val="24"/>
                <w:szCs w:val="24"/>
              </w:rPr>
              <w:t>12</w:t>
            </w:r>
            <w:r w:rsidRPr="00586AAE">
              <w:rPr>
                <w:rFonts w:ascii="Times New Roman" w:hAnsi="Times New Roman" w:cs="Times New Roman"/>
                <w:sz w:val="24"/>
                <w:szCs w:val="24"/>
              </w:rPr>
              <w:t>.20</w:t>
            </w:r>
            <w:r>
              <w:rPr>
                <w:rFonts w:ascii="Times New Roman" w:hAnsi="Times New Roman" w:cs="Times New Roman"/>
                <w:sz w:val="24"/>
                <w:szCs w:val="24"/>
              </w:rPr>
              <w:t>2</w:t>
            </w:r>
            <w:r w:rsidR="00744C35">
              <w:rPr>
                <w:rFonts w:ascii="Times New Roman" w:hAnsi="Times New Roman" w:cs="Times New Roman"/>
                <w:sz w:val="24"/>
                <w:szCs w:val="24"/>
              </w:rPr>
              <w:t>2</w:t>
            </w:r>
            <w:r w:rsidRPr="00586AAE">
              <w:rPr>
                <w:rFonts w:ascii="Times New Roman" w:hAnsi="Times New Roman" w:cs="Times New Roman"/>
                <w:sz w:val="24"/>
                <w:szCs w:val="24"/>
              </w:rPr>
              <w:t xml:space="preserve"> (по </w:t>
            </w:r>
            <w:r>
              <w:rPr>
                <w:rFonts w:ascii="Times New Roman" w:hAnsi="Times New Roman" w:cs="Times New Roman"/>
                <w:sz w:val="24"/>
                <w:szCs w:val="24"/>
              </w:rPr>
              <w:t xml:space="preserve">местному </w:t>
            </w:r>
            <w:r w:rsidRPr="00586AAE">
              <w:rPr>
                <w:rFonts w:ascii="Times New Roman" w:hAnsi="Times New Roman" w:cs="Times New Roman"/>
                <w:sz w:val="24"/>
                <w:szCs w:val="24"/>
              </w:rPr>
              <w:t xml:space="preserve">времени) </w:t>
            </w:r>
          </w:p>
          <w:p w14:paraId="1DA7A997" w14:textId="77777777" w:rsidR="00AB1387" w:rsidRPr="00586AAE"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AB1387" w:rsidRPr="00E45EC8" w14:paraId="775D844C" w14:textId="77777777" w:rsidTr="00995103">
        <w:tc>
          <w:tcPr>
            <w:tcW w:w="4536" w:type="dxa"/>
          </w:tcPr>
          <w:p w14:paraId="60DD74DD"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14:paraId="2AD92425" w14:textId="10D52C0F" w:rsidR="00AB1387" w:rsidRPr="00CE1843"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7F0BFF">
              <w:rPr>
                <w:rFonts w:ascii="Times New Roman" w:hAnsi="Times New Roman" w:cs="Times New Roman"/>
                <w:sz w:val="24"/>
                <w:szCs w:val="24"/>
              </w:rPr>
              <w:t>09</w:t>
            </w:r>
            <w:r>
              <w:rPr>
                <w:rFonts w:ascii="Times New Roman" w:hAnsi="Times New Roman" w:cs="Times New Roman"/>
                <w:sz w:val="24"/>
                <w:szCs w:val="24"/>
              </w:rPr>
              <w:t>.</w:t>
            </w:r>
            <w:r w:rsidR="007F0BFF">
              <w:rPr>
                <w:rFonts w:ascii="Times New Roman" w:hAnsi="Times New Roman" w:cs="Times New Roman"/>
                <w:sz w:val="24"/>
                <w:szCs w:val="24"/>
              </w:rPr>
              <w:t>12</w:t>
            </w:r>
            <w:r>
              <w:rPr>
                <w:rFonts w:ascii="Times New Roman" w:hAnsi="Times New Roman" w:cs="Times New Roman"/>
                <w:sz w:val="24"/>
                <w:szCs w:val="24"/>
              </w:rPr>
              <w:t>.202</w:t>
            </w:r>
            <w:r w:rsidR="00744C35">
              <w:rPr>
                <w:rFonts w:ascii="Times New Roman" w:hAnsi="Times New Roman" w:cs="Times New Roman"/>
                <w:sz w:val="24"/>
                <w:szCs w:val="24"/>
              </w:rPr>
              <w:t>2</w:t>
            </w:r>
          </w:p>
          <w:p w14:paraId="674C5B75" w14:textId="77777777" w:rsidR="00AB1387" w:rsidRPr="00E45EC8" w:rsidRDefault="00AB1387" w:rsidP="00AB1387">
            <w:pPr>
              <w:spacing w:after="0" w:line="240" w:lineRule="auto"/>
              <w:jc w:val="both"/>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AB1387" w:rsidRPr="00E45EC8" w14:paraId="7046F314" w14:textId="77777777" w:rsidTr="00995103">
        <w:tc>
          <w:tcPr>
            <w:tcW w:w="4536" w:type="dxa"/>
          </w:tcPr>
          <w:p w14:paraId="59A94DEB" w14:textId="77777777" w:rsid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14:paraId="4F1F2961" w14:textId="674401F9" w:rsidR="00AB1387" w:rsidRPr="00586AAE"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460DB5">
              <w:rPr>
                <w:rFonts w:ascii="Times New Roman" w:hAnsi="Times New Roman" w:cs="Times New Roman"/>
                <w:sz w:val="24"/>
                <w:szCs w:val="24"/>
              </w:rPr>
              <w:t>0</w:t>
            </w:r>
            <w:r w:rsidR="007F0BFF">
              <w:rPr>
                <w:rFonts w:ascii="Times New Roman" w:hAnsi="Times New Roman" w:cs="Times New Roman"/>
                <w:sz w:val="24"/>
                <w:szCs w:val="24"/>
              </w:rPr>
              <w:t>1</w:t>
            </w:r>
            <w:r w:rsidRPr="00586AAE">
              <w:rPr>
                <w:rFonts w:ascii="Times New Roman" w:hAnsi="Times New Roman" w:cs="Times New Roman"/>
                <w:sz w:val="24"/>
                <w:szCs w:val="24"/>
              </w:rPr>
              <w:t>.</w:t>
            </w:r>
            <w:r w:rsidR="007F0BFF">
              <w:rPr>
                <w:rFonts w:ascii="Times New Roman" w:hAnsi="Times New Roman" w:cs="Times New Roman"/>
                <w:sz w:val="24"/>
                <w:szCs w:val="24"/>
              </w:rPr>
              <w:t>12</w:t>
            </w:r>
            <w:r w:rsidRPr="00586AAE">
              <w:rPr>
                <w:rFonts w:ascii="Times New Roman" w:hAnsi="Times New Roman" w:cs="Times New Roman"/>
                <w:sz w:val="24"/>
                <w:szCs w:val="24"/>
              </w:rPr>
              <w:t>.20</w:t>
            </w:r>
            <w:r>
              <w:rPr>
                <w:rFonts w:ascii="Times New Roman" w:hAnsi="Times New Roman" w:cs="Times New Roman"/>
                <w:sz w:val="24"/>
                <w:szCs w:val="24"/>
              </w:rPr>
              <w:t>2</w:t>
            </w:r>
            <w:r w:rsidR="00744C35">
              <w:rPr>
                <w:rFonts w:ascii="Times New Roman" w:hAnsi="Times New Roman" w:cs="Times New Roman"/>
                <w:sz w:val="24"/>
                <w:szCs w:val="24"/>
              </w:rPr>
              <w:t>2</w:t>
            </w:r>
          </w:p>
          <w:p w14:paraId="7983557C" w14:textId="71781A0E" w:rsidR="00AB1387" w:rsidRDefault="00AB1387" w:rsidP="00AB1387">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10:00 ч. </w:t>
            </w:r>
            <w:r w:rsidR="007F0BFF">
              <w:rPr>
                <w:rFonts w:ascii="Times New Roman" w:hAnsi="Times New Roman" w:cs="Times New Roman"/>
                <w:sz w:val="24"/>
                <w:szCs w:val="24"/>
              </w:rPr>
              <w:t>09</w:t>
            </w:r>
            <w:r w:rsidRPr="00586AAE">
              <w:rPr>
                <w:rFonts w:ascii="Times New Roman" w:hAnsi="Times New Roman" w:cs="Times New Roman"/>
                <w:sz w:val="24"/>
                <w:szCs w:val="24"/>
              </w:rPr>
              <w:t>.</w:t>
            </w:r>
            <w:r w:rsidR="007F0BFF">
              <w:rPr>
                <w:rFonts w:ascii="Times New Roman" w:hAnsi="Times New Roman" w:cs="Times New Roman"/>
                <w:sz w:val="24"/>
                <w:szCs w:val="24"/>
              </w:rPr>
              <w:t>12</w:t>
            </w:r>
            <w:r w:rsidRPr="00586AAE">
              <w:rPr>
                <w:rFonts w:ascii="Times New Roman" w:hAnsi="Times New Roman" w:cs="Times New Roman"/>
                <w:sz w:val="24"/>
                <w:szCs w:val="24"/>
              </w:rPr>
              <w:t>.20</w:t>
            </w:r>
            <w:r>
              <w:rPr>
                <w:rFonts w:ascii="Times New Roman" w:hAnsi="Times New Roman" w:cs="Times New Roman"/>
                <w:sz w:val="24"/>
                <w:szCs w:val="24"/>
              </w:rPr>
              <w:t>2</w:t>
            </w:r>
            <w:r w:rsidR="00744C35">
              <w:rPr>
                <w:rFonts w:ascii="Times New Roman" w:hAnsi="Times New Roman" w:cs="Times New Roman"/>
                <w:sz w:val="24"/>
                <w:szCs w:val="24"/>
              </w:rPr>
              <w:t>2</w:t>
            </w:r>
          </w:p>
          <w:p w14:paraId="3E7381CA" w14:textId="77777777" w:rsidR="00AB1387" w:rsidRPr="007E6C48" w:rsidRDefault="007E6C48" w:rsidP="007E6C48">
            <w:pPr>
              <w:spacing w:after="0" w:line="240" w:lineRule="auto"/>
              <w:jc w:val="both"/>
              <w:rPr>
                <w:rFonts w:ascii="Times New Roman" w:hAnsi="Times New Roman"/>
              </w:rPr>
            </w:pPr>
            <w:r w:rsidRPr="00A57A5E">
              <w:rPr>
                <w:rFonts w:ascii="Times New Roman" w:hAnsi="Times New Roman"/>
              </w:rPr>
              <w:t>Любой участник вправе направить Заказчику запрос о даче разъяснений положений извещения об осуществлении закупки. В течение трех рабочих дней с даты поступления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проекта договора.</w:t>
            </w:r>
          </w:p>
        </w:tc>
      </w:tr>
      <w:tr w:rsidR="00AB1387" w:rsidRPr="00E45EC8" w14:paraId="7939780C" w14:textId="77777777" w:rsidTr="00995103">
        <w:tc>
          <w:tcPr>
            <w:tcW w:w="4536" w:type="dxa"/>
          </w:tcPr>
          <w:p w14:paraId="6CE83827"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 xml:space="preserve">в электронной форме, срок и порядок его предоставления участником закупки, в том числе условия банковской гарантии, </w:t>
            </w:r>
            <w:r w:rsidRPr="00E45EC8">
              <w:rPr>
                <w:rFonts w:ascii="Times New Roman" w:hAnsi="Times New Roman" w:cs="Times New Roman"/>
                <w:sz w:val="24"/>
                <w:szCs w:val="24"/>
              </w:rPr>
              <w:lastRenderedPageBreak/>
              <w:t>если Заказчиком установлено требование обеспечения заявки</w:t>
            </w:r>
          </w:p>
        </w:tc>
        <w:tc>
          <w:tcPr>
            <w:tcW w:w="6096" w:type="dxa"/>
          </w:tcPr>
          <w:p w14:paraId="23BF33F8" w14:textId="77777777" w:rsidR="00AB1387" w:rsidRPr="00F21785" w:rsidRDefault="00AB1387" w:rsidP="00AB1387">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lastRenderedPageBreak/>
              <w:t>Обеспечение заявки не установлено.</w:t>
            </w:r>
          </w:p>
        </w:tc>
      </w:tr>
      <w:tr w:rsidR="00AB1387" w:rsidRPr="00E45EC8" w14:paraId="20BB76EA" w14:textId="77777777" w:rsidTr="00995103">
        <w:tc>
          <w:tcPr>
            <w:tcW w:w="4536" w:type="dxa"/>
          </w:tcPr>
          <w:p w14:paraId="2CBF6516"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14:paraId="4595D93B" w14:textId="77777777" w:rsidR="00AB1387" w:rsidRPr="00E45EC8" w:rsidRDefault="00AB1387" w:rsidP="00AB1387">
            <w:pPr>
              <w:spacing w:after="0" w:line="240" w:lineRule="auto"/>
              <w:rPr>
                <w:sz w:val="24"/>
                <w:szCs w:val="24"/>
              </w:rPr>
            </w:pPr>
            <w:r>
              <w:rPr>
                <w:sz w:val="24"/>
                <w:szCs w:val="24"/>
              </w:rPr>
              <w:t>-</w:t>
            </w:r>
          </w:p>
        </w:tc>
      </w:tr>
      <w:tr w:rsidR="00AB1387" w:rsidRPr="00E45EC8" w14:paraId="4A535166" w14:textId="77777777" w:rsidTr="00995103">
        <w:tc>
          <w:tcPr>
            <w:tcW w:w="4536" w:type="dxa"/>
          </w:tcPr>
          <w:p w14:paraId="52CDB79D"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14:paraId="3909DC40" w14:textId="77777777"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AB1387" w:rsidRPr="00E45EC8" w14:paraId="35FC257E" w14:textId="77777777" w:rsidTr="00995103">
        <w:tc>
          <w:tcPr>
            <w:tcW w:w="4536" w:type="dxa"/>
          </w:tcPr>
          <w:p w14:paraId="7966A133"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14:paraId="714317FC" w14:textId="77777777"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AB1387" w:rsidRPr="00E45EC8" w14:paraId="3360B0DC" w14:textId="77777777" w:rsidTr="00995103">
        <w:tc>
          <w:tcPr>
            <w:tcW w:w="4536" w:type="dxa"/>
          </w:tcPr>
          <w:p w14:paraId="253731DC" w14:textId="77777777"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14:paraId="51808BA7" w14:textId="77777777" w:rsidR="00AB1387" w:rsidRPr="000647F7" w:rsidRDefault="00AB1387" w:rsidP="00AB1387">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14:paraId="4B7A717D" w14:textId="77777777" w:rsidR="00AB1387" w:rsidRPr="000647F7" w:rsidRDefault="00AB1387" w:rsidP="00AB1387">
            <w:pPr>
              <w:spacing w:after="0" w:line="240" w:lineRule="auto"/>
              <w:rPr>
                <w:rFonts w:ascii="Times New Roman" w:hAnsi="Times New Roman" w:cs="Times New Roman"/>
                <w:sz w:val="24"/>
                <w:szCs w:val="24"/>
              </w:rPr>
            </w:pPr>
          </w:p>
        </w:tc>
      </w:tr>
      <w:tr w:rsidR="00AB1387" w:rsidRPr="00E45EC8" w14:paraId="7DC110D0" w14:textId="77777777" w:rsidTr="00995103">
        <w:tc>
          <w:tcPr>
            <w:tcW w:w="4536" w:type="dxa"/>
          </w:tcPr>
          <w:p w14:paraId="1F6DC9B5"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14:paraId="51DFD9CD"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соответствии с </w:t>
            </w:r>
            <w:hyperlink r:id="rId11" w:anchor="/document/12188083/entry/381" w:history="1">
              <w:r w:rsidRPr="00A57A5E">
                <w:rPr>
                  <w:rFonts w:ascii="Times New Roman" w:hAnsi="Times New Roman"/>
                  <w:bCs/>
                </w:rPr>
                <w:t>пунктом 1 части 8 статьи 3</w:t>
              </w:r>
            </w:hyperlink>
            <w:r w:rsidRPr="00A57A5E">
              <w:rPr>
                <w:rFonts w:ascii="Times New Roman" w:hAnsi="Times New Roman"/>
                <w:bCs/>
              </w:rPr>
              <w:t xml:space="preserve"> Федерального закона  от 18 июля </w:t>
            </w:r>
            <w:smartTag w:uri="urn:schemas-microsoft-com:office:smarttags" w:element="metricconverter">
              <w:smartTagPr>
                <w:attr w:name="ProductID" w:val="2011 г"/>
              </w:smartTagPr>
              <w:r w:rsidRPr="00A57A5E">
                <w:rPr>
                  <w:rFonts w:ascii="Times New Roman" w:hAnsi="Times New Roman"/>
                  <w:bCs/>
                </w:rPr>
                <w:t>2011 г</w:t>
              </w:r>
            </w:smartTag>
            <w:r w:rsidRPr="00A57A5E">
              <w:rPr>
                <w:rFonts w:ascii="Times New Roman" w:hAnsi="Times New Roman"/>
                <w:bCs/>
              </w:rPr>
              <w:t>.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13B37E65" w14:textId="77777777" w:rsidR="00AB1387" w:rsidRPr="00A57A5E" w:rsidRDefault="00AB1387" w:rsidP="00AB1387">
            <w:pPr>
              <w:spacing w:after="0" w:line="240" w:lineRule="auto"/>
              <w:jc w:val="both"/>
              <w:rPr>
                <w:rFonts w:ascii="Times New Roman" w:hAnsi="Times New Roman"/>
                <w:bCs/>
              </w:rPr>
            </w:pPr>
            <w:r w:rsidRPr="00A57A5E">
              <w:rPr>
                <w:rFonts w:ascii="Times New Roman" w:hAnsi="Times New Roman"/>
                <w:bCs/>
              </w:rPr>
              <w:t xml:space="preserve">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w:t>
            </w:r>
            <w:r w:rsidRPr="00A57A5E">
              <w:rPr>
                <w:rFonts w:ascii="Times New Roman" w:hAnsi="Times New Roman"/>
                <w:bCs/>
              </w:rPr>
              <w:lastRenderedPageBreak/>
              <w:t>заявке на участие в закупке.</w:t>
            </w:r>
          </w:p>
          <w:p w14:paraId="680491E6"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2. Условием предоставления приоритета является:</w:t>
            </w:r>
          </w:p>
          <w:p w14:paraId="125E2104" w14:textId="77777777" w:rsidR="00AB1387" w:rsidRPr="00A57A5E" w:rsidRDefault="00AB1387" w:rsidP="00AB1387">
            <w:pPr>
              <w:suppressAutoHyphens/>
              <w:snapToGrid w:val="0"/>
              <w:spacing w:after="0" w:line="240" w:lineRule="auto"/>
              <w:jc w:val="both"/>
              <w:rPr>
                <w:rFonts w:ascii="Times New Roman" w:hAnsi="Times New Roman"/>
                <w:bCs/>
              </w:rPr>
            </w:pPr>
            <w:r w:rsidRPr="00A57A5E">
              <w:rPr>
                <w:rFonts w:ascii="Times New Roman" w:hAnsi="Times New Roman"/>
                <w:bCs/>
              </w:rPr>
              <w:t xml:space="preserve">а) </w:t>
            </w:r>
            <w:r w:rsidRPr="00A57A5E">
              <w:rPr>
                <w:rFonts w:ascii="Times New Roman" w:hAnsi="Times New Roman"/>
                <w:kern w:val="3"/>
              </w:rPr>
              <w:t xml:space="preserve">участник закупки должен указать наименование страны происхождения товаров в составе заявки и </w:t>
            </w:r>
            <w:r w:rsidRPr="00A57A5E">
              <w:rPr>
                <w:rFonts w:ascii="Times New Roman" w:hAnsi="Times New Roman"/>
              </w:rPr>
              <w:t>сведения о начальной (максимальной) цене единицы каждого товара, работы, услуги, являющихся предметом закупки;</w:t>
            </w:r>
          </w:p>
          <w:p w14:paraId="40253E9D"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б) </w:t>
            </w:r>
            <w:r w:rsidRPr="00A57A5E">
              <w:rPr>
                <w:rFonts w:ascii="Times New Roman" w:hAnsi="Times New Roman"/>
                <w:kern w:val="3"/>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r w:rsidRPr="00A57A5E">
              <w:rPr>
                <w:rFonts w:ascii="Times New Roman" w:hAnsi="Times New Roman"/>
                <w:bCs/>
              </w:rPr>
              <w:t>;</w:t>
            </w:r>
          </w:p>
          <w:p w14:paraId="6FDFF4A9"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сведения о начальной (максимальной) цене единицы каждого товара, работы, услуги, являющихся предметом закупки;</w:t>
            </w:r>
          </w:p>
          <w:p w14:paraId="7DB9D93F"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DD04EC7"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2" w:anchor="/document/71492106/entry/64" w:history="1">
              <w:r w:rsidRPr="00A57A5E">
                <w:rPr>
                  <w:rFonts w:ascii="Times New Roman" w:hAnsi="Times New Roman"/>
                  <w:bCs/>
                </w:rPr>
                <w:t>подпунктами «г»</w:t>
              </w:r>
            </w:hyperlink>
            <w:r w:rsidRPr="00A57A5E">
              <w:rPr>
                <w:rFonts w:ascii="Times New Roman" w:hAnsi="Times New Roman"/>
                <w:bCs/>
              </w:rPr>
              <w:t> и «д» пункта </w:t>
            </w:r>
            <w:r w:rsidR="00086B77">
              <w:rPr>
                <w:rFonts w:ascii="Times New Roman" w:hAnsi="Times New Roman"/>
                <w:bCs/>
              </w:rPr>
              <w:t>6</w:t>
            </w:r>
            <w:r w:rsidRPr="00A57A5E">
              <w:rPr>
                <w:rFonts w:ascii="Times New Roman" w:hAnsi="Times New Roman"/>
                <w:bCs/>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B6B231A"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82E6B1E"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7D05376" w14:textId="77777777" w:rsidR="00AB1387" w:rsidRPr="00A57A5E" w:rsidRDefault="00AB1387" w:rsidP="00AB1387">
            <w:pPr>
              <w:autoSpaceDE w:val="0"/>
              <w:autoSpaceDN w:val="0"/>
              <w:adjustRightInd w:val="0"/>
              <w:spacing w:after="0" w:line="240" w:lineRule="auto"/>
              <w:jc w:val="both"/>
              <w:rPr>
                <w:rFonts w:ascii="Times New Roman" w:hAnsi="Times New Roman"/>
                <w:kern w:val="3"/>
              </w:rPr>
            </w:pPr>
            <w:r w:rsidRPr="00A57A5E">
              <w:rPr>
                <w:rFonts w:ascii="Times New Roman" w:hAnsi="Times New Roman"/>
                <w:bCs/>
              </w:rPr>
              <w:t xml:space="preserve">з) </w:t>
            </w:r>
            <w:r w:rsidRPr="00A57A5E">
              <w:rPr>
                <w:rFonts w:ascii="Times New Roman" w:hAnsi="Times New Roman"/>
                <w:kern w:val="3"/>
              </w:rPr>
              <w:t>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w:t>
            </w:r>
          </w:p>
          <w:p w14:paraId="7E1EAF8E"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w:t>
            </w:r>
            <w:r w:rsidRPr="00A57A5E">
              <w:rPr>
                <w:rFonts w:ascii="Times New Roman" w:hAnsi="Times New Roman"/>
                <w:bCs/>
              </w:rPr>
              <w:lastRenderedPageBreak/>
              <w:t>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A41C4AE"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
                <w:bCs/>
              </w:rPr>
            </w:pPr>
            <w:r w:rsidRPr="00A57A5E">
              <w:rPr>
                <w:rFonts w:ascii="Times New Roman" w:hAnsi="Times New Roman"/>
                <w:bCs/>
              </w:rPr>
              <w:t xml:space="preserve">3. </w:t>
            </w:r>
            <w:r w:rsidRPr="00A57A5E">
              <w:rPr>
                <w:rFonts w:ascii="Times New Roman" w:hAnsi="Times New Roman"/>
                <w:b/>
                <w:bCs/>
              </w:rPr>
              <w:t>Приоритет не предоставляется в случаях, если:</w:t>
            </w:r>
          </w:p>
          <w:p w14:paraId="48234F35"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а) закупка признана несостоявшейся и договор заключается с единственным участником закупки;</w:t>
            </w:r>
          </w:p>
          <w:p w14:paraId="0DA271CF"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BF4C59A"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84D6FA6" w14:textId="77777777" w:rsidR="00AB1387" w:rsidRPr="00F21785" w:rsidRDefault="00AB1387" w:rsidP="00E42169">
            <w:pPr>
              <w:spacing w:after="0" w:line="240" w:lineRule="auto"/>
              <w:jc w:val="both"/>
              <w:rPr>
                <w:rFonts w:ascii="Times New Roman" w:hAnsi="Times New Roman" w:cs="Times New Roman"/>
                <w:sz w:val="24"/>
                <w:szCs w:val="24"/>
              </w:rPr>
            </w:pPr>
            <w:r w:rsidRPr="00A57A5E">
              <w:rPr>
                <w:rFonts w:ascii="Times New Roman" w:hAnsi="Times New Roman"/>
                <w:bC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AB1387" w:rsidRPr="00E45EC8" w14:paraId="6A5BDFF2" w14:textId="77777777" w:rsidTr="00995103">
        <w:tc>
          <w:tcPr>
            <w:tcW w:w="4536" w:type="dxa"/>
          </w:tcPr>
          <w:p w14:paraId="72AEEFC6" w14:textId="77777777"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AB1387">
              <w:rPr>
                <w:rFonts w:ascii="Times New Roman" w:hAnsi="Times New Roman"/>
                <w:sz w:val="24"/>
                <w:szCs w:val="24"/>
              </w:rPr>
              <w:lastRenderedPageBreak/>
              <w:t>Сведения о возможности Заказчика при заключении и исполнении договора изменить предусмотренные извещением о закупке и указанные в протоколах объем (количество), цену закупаемых товаров, объем работ, услуг или сроки исполнения договора</w:t>
            </w:r>
          </w:p>
        </w:tc>
        <w:tc>
          <w:tcPr>
            <w:tcW w:w="6096" w:type="dxa"/>
          </w:tcPr>
          <w:p w14:paraId="3C3174A5"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t>Заказчик по согласованию с участником закупки при заключении и исполнении договора вправе изменить:</w:t>
            </w:r>
          </w:p>
          <w:p w14:paraId="50549F34"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14:paraId="596C6FBF"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t>2) сроки и условия исполнения обязательств по договору;</w:t>
            </w:r>
          </w:p>
          <w:p w14:paraId="3007D4C5"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t>3) цену договора.</w:t>
            </w:r>
          </w:p>
          <w:p w14:paraId="377A5000"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tc>
      </w:tr>
      <w:tr w:rsidR="00AB1387" w:rsidRPr="00E45EC8" w14:paraId="55846A08" w14:textId="77777777" w:rsidTr="00995103">
        <w:trPr>
          <w:trHeight w:val="705"/>
        </w:trPr>
        <w:tc>
          <w:tcPr>
            <w:tcW w:w="4536" w:type="dxa"/>
          </w:tcPr>
          <w:p w14:paraId="61AB3FD9" w14:textId="77777777"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14:paraId="01BD481E" w14:textId="77777777" w:rsidR="00AB1387" w:rsidRPr="000647F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w:t>
            </w:r>
            <w:r w:rsidRPr="000647F7">
              <w:rPr>
                <w:rFonts w:ascii="Times New Roman" w:hAnsi="Times New Roman" w:cs="Times New Roman"/>
                <w:sz w:val="24"/>
                <w:szCs w:val="24"/>
              </w:rPr>
              <w:lastRenderedPageBreak/>
              <w:t xml:space="preserve">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r w:rsidR="00AB1387" w:rsidRPr="00E45EC8" w14:paraId="71E1022E" w14:textId="77777777" w:rsidTr="00995103">
        <w:trPr>
          <w:trHeight w:val="705"/>
        </w:trPr>
        <w:tc>
          <w:tcPr>
            <w:tcW w:w="4536" w:type="dxa"/>
          </w:tcPr>
          <w:p w14:paraId="53E4AB85" w14:textId="77777777"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sidRPr="00AB1387">
              <w:rPr>
                <w:rFonts w:ascii="Times New Roman" w:hAnsi="Times New Roman"/>
                <w:sz w:val="24"/>
                <w:szCs w:val="24"/>
              </w:rPr>
              <w:lastRenderedPageBreak/>
              <w:t>Порядок подведения итогов запроса котировок в электронной форме</w:t>
            </w:r>
          </w:p>
        </w:tc>
        <w:tc>
          <w:tcPr>
            <w:tcW w:w="6096" w:type="dxa"/>
          </w:tcPr>
          <w:p w14:paraId="0694EC67" w14:textId="77777777"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рассматривает котировочные заявки на соответствие их требованиям, установленным в извещении о проведении запроса котировок в электронной форме, и оценивает котировочные заявки. </w:t>
            </w:r>
          </w:p>
          <w:p w14:paraId="1A3DF227" w14:textId="77777777"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закупок.</w:t>
            </w:r>
          </w:p>
          <w:p w14:paraId="557F87A0" w14:textId="77777777"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максимальную цену, указанную в извещении о проведении запроса котировок в электронной форме. </w:t>
            </w:r>
          </w:p>
          <w:p w14:paraId="1882ED94" w14:textId="77777777"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Результаты рассмотрения и оценки котировочных заявок оформляются протоколом.</w:t>
            </w:r>
          </w:p>
        </w:tc>
      </w:tr>
      <w:tr w:rsidR="00AB1387" w:rsidRPr="00E45EC8" w14:paraId="59C5C44E" w14:textId="77777777" w:rsidTr="00995103">
        <w:trPr>
          <w:trHeight w:val="705"/>
        </w:trPr>
        <w:tc>
          <w:tcPr>
            <w:tcW w:w="4536" w:type="dxa"/>
            <w:vAlign w:val="center"/>
          </w:tcPr>
          <w:p w14:paraId="601DA07C" w14:textId="77777777"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14:paraId="6BA2A5F6" w14:textId="77777777" w:rsidR="00AB1387" w:rsidRPr="00EB7CF4" w:rsidRDefault="00AB1387" w:rsidP="005B25F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AB1387" w:rsidRPr="00E45EC8" w14:paraId="53783C74" w14:textId="77777777" w:rsidTr="00995103">
        <w:trPr>
          <w:trHeight w:val="705"/>
        </w:trPr>
        <w:tc>
          <w:tcPr>
            <w:tcW w:w="4536" w:type="dxa"/>
            <w:vAlign w:val="center"/>
          </w:tcPr>
          <w:p w14:paraId="1308BA95" w14:textId="77777777"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14:paraId="50EA9C3A" w14:textId="77777777" w:rsidR="00AB1387" w:rsidRDefault="00AB1387" w:rsidP="005B25F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14:paraId="46B410BF" w14:textId="77777777" w:rsidR="00E45EC8" w:rsidRDefault="00E45EC8" w:rsidP="002942E5">
      <w:pPr>
        <w:spacing w:after="0"/>
        <w:jc w:val="center"/>
      </w:pPr>
    </w:p>
    <w:p w14:paraId="04F34ABA" w14:textId="77777777" w:rsidR="00A87F2F" w:rsidRDefault="00A87F2F" w:rsidP="00E45EC8">
      <w:pPr>
        <w:jc w:val="center"/>
      </w:pPr>
    </w:p>
    <w:p w14:paraId="04868529" w14:textId="77777777" w:rsidR="00A87F2F" w:rsidRDefault="00A87F2F" w:rsidP="00E45EC8">
      <w:pPr>
        <w:jc w:val="center"/>
      </w:pPr>
    </w:p>
    <w:p w14:paraId="3340B5DC" w14:textId="77777777"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Приложение № 1</w:t>
      </w:r>
    </w:p>
    <w:p w14:paraId="548D7F81" w14:textId="5279C4E2"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запроса котировок в электронной форме</w:t>
      </w:r>
    </w:p>
    <w:p w14:paraId="536155BF" w14:textId="77777777"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14:paraId="58237114" w14:textId="77777777" w:rsidR="006952A9" w:rsidRDefault="006952A9" w:rsidP="006952A9">
      <w:pPr>
        <w:spacing w:after="0"/>
        <w:jc w:val="center"/>
        <w:rPr>
          <w:rFonts w:ascii="Times New Roman" w:hAnsi="Times New Roman" w:cs="Times New Roman"/>
          <w:b/>
          <w:bCs/>
          <w:i/>
          <w:iCs/>
          <w:sz w:val="24"/>
          <w:szCs w:val="24"/>
          <w:shd w:val="clear" w:color="auto" w:fill="FFFFFF"/>
        </w:rPr>
      </w:pPr>
    </w:p>
    <w:p w14:paraId="62B5ED4C" w14:textId="77777777"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14:paraId="785D5F10" w14:textId="77777777"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14:paraId="3114DC94" w14:textId="77777777"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14:paraId="3B9DAB09" w14:textId="77777777" w:rsidR="00B32EBF" w:rsidRPr="00B32EBF" w:rsidRDefault="00B32EBF" w:rsidP="00B32EBF">
      <w:pPr>
        <w:spacing w:after="0"/>
        <w:rPr>
          <w:rFonts w:ascii="Times New Roman" w:hAnsi="Times New Roman" w:cs="Times New Roman"/>
          <w:sz w:val="24"/>
          <w:szCs w:val="24"/>
          <w:shd w:val="clear" w:color="auto" w:fill="FFFFFF"/>
        </w:rPr>
      </w:pPr>
    </w:p>
    <w:p w14:paraId="2AB750E9" w14:textId="77777777"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14:paraId="55A7CFE9" w14:textId="77777777"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14:paraId="21E0129C" w14:textId="77777777"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14:paraId="2C36B2E7" w14:textId="77777777" w:rsidR="00B32EBF" w:rsidRPr="00B32EBF" w:rsidRDefault="00B32EBF" w:rsidP="00B32EBF">
      <w:pPr>
        <w:spacing w:after="0"/>
        <w:rPr>
          <w:rFonts w:ascii="Times New Roman" w:hAnsi="Times New Roman" w:cs="Times New Roman"/>
          <w:sz w:val="24"/>
          <w:szCs w:val="24"/>
          <w:shd w:val="clear" w:color="auto" w:fill="FFFFFF"/>
        </w:rPr>
      </w:pPr>
    </w:p>
    <w:p w14:paraId="497A25A7" w14:textId="77777777" w:rsidR="00B32EBF" w:rsidRPr="00B32EBF" w:rsidRDefault="00B32EBF" w:rsidP="00B32EBF">
      <w:pPr>
        <w:spacing w:after="0"/>
        <w:rPr>
          <w:rFonts w:ascii="Times New Roman" w:hAnsi="Times New Roman" w:cs="Times New Roman"/>
          <w:sz w:val="24"/>
          <w:szCs w:val="24"/>
          <w:shd w:val="clear" w:color="auto" w:fill="FFFFFF"/>
        </w:rPr>
      </w:pPr>
    </w:p>
    <w:p w14:paraId="6E035A6C" w14:textId="77777777"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14:paraId="11B0CA83" w14:textId="77777777"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14:paraId="4655BF02" w14:textId="77777777" w:rsidR="00B32EBF" w:rsidRPr="00B32EBF" w:rsidRDefault="00B32EBF" w:rsidP="00B32EBF">
      <w:pPr>
        <w:spacing w:after="0"/>
        <w:jc w:val="center"/>
        <w:rPr>
          <w:rFonts w:ascii="Times New Roman" w:hAnsi="Times New Roman" w:cs="Times New Roman"/>
          <w:b/>
          <w:bCs/>
          <w:i/>
          <w:iCs/>
          <w:sz w:val="24"/>
          <w:szCs w:val="24"/>
          <w:shd w:val="clear" w:color="auto" w:fill="FFFFFF"/>
        </w:rPr>
      </w:pPr>
    </w:p>
    <w:p w14:paraId="628D8B23" w14:textId="77777777"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14:paraId="6B1FAEA1" w14:textId="77777777"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14:paraId="397B4C6D" w14:textId="77777777"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14:paraId="4A2FC7D7" w14:textId="77777777"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26125F92" w14:textId="77777777"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14:paraId="29E91D10"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14:paraId="6F0CAB0D" w14:textId="77777777"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14:paraId="540B136C"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14:paraId="47F50042" w14:textId="77777777"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14:paraId="1D17BEA4" w14:textId="77777777"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14:paraId="32F96B2D" w14:textId="77777777"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14:paraId="25916FC5"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14:paraId="5779AAE9" w14:textId="77777777"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14:paraId="719E9E62" w14:textId="77777777"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14:paraId="6D2F0B76" w14:textId="77777777"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14:paraId="40D7A36E"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14:paraId="2BA58CA7"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14:paraId="05299F0E" w14:textId="05811C7F" w:rsidR="00B32EBF" w:rsidRPr="00B32EBF" w:rsidRDefault="00B32EBF" w:rsidP="005B25FD">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tbl>
      <w:tblPr>
        <w:tblW w:w="9923" w:type="dxa"/>
        <w:tblInd w:w="-562" w:type="dxa"/>
        <w:tblLayout w:type="fixed"/>
        <w:tblCellMar>
          <w:left w:w="0" w:type="dxa"/>
          <w:right w:w="0" w:type="dxa"/>
        </w:tblCellMar>
        <w:tblLook w:val="0000" w:firstRow="0" w:lastRow="0" w:firstColumn="0" w:lastColumn="0" w:noHBand="0" w:noVBand="0"/>
      </w:tblPr>
      <w:tblGrid>
        <w:gridCol w:w="1026"/>
        <w:gridCol w:w="2252"/>
        <w:gridCol w:w="4093"/>
        <w:gridCol w:w="1293"/>
        <w:gridCol w:w="1259"/>
      </w:tblGrid>
      <w:tr w:rsidR="004E1605" w:rsidRPr="00B32EBF" w14:paraId="25807DE8" w14:textId="77777777" w:rsidTr="007173F7">
        <w:trPr>
          <w:cantSplit/>
          <w:trHeight w:val="888"/>
        </w:trPr>
        <w:tc>
          <w:tcPr>
            <w:tcW w:w="1026" w:type="dxa"/>
            <w:tcBorders>
              <w:top w:val="single" w:sz="4" w:space="0" w:color="auto"/>
              <w:left w:val="single" w:sz="4" w:space="0" w:color="auto"/>
              <w:right w:val="single" w:sz="4" w:space="0" w:color="auto"/>
            </w:tcBorders>
            <w:shd w:val="clear" w:color="auto" w:fill="auto"/>
            <w:vAlign w:val="center"/>
          </w:tcPr>
          <w:p w14:paraId="28C78333"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14:paraId="09010E54" w14:textId="2BFF0C55"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r w:rsidR="005B25FD">
              <w:rPr>
                <w:rFonts w:ascii="Times New Roman" w:hAnsi="Times New Roman" w:cs="Times New Roman"/>
                <w:b/>
                <w:sz w:val="24"/>
                <w:szCs w:val="24"/>
              </w:rPr>
              <w:t>, страна происхождения товара</w:t>
            </w:r>
          </w:p>
        </w:tc>
        <w:tc>
          <w:tcPr>
            <w:tcW w:w="4093" w:type="dxa"/>
            <w:tcBorders>
              <w:top w:val="single" w:sz="4" w:space="0" w:color="auto"/>
              <w:left w:val="single" w:sz="4" w:space="0" w:color="auto"/>
              <w:right w:val="single" w:sz="4" w:space="0" w:color="auto"/>
            </w:tcBorders>
            <w:shd w:val="clear" w:color="auto" w:fill="auto"/>
            <w:vAlign w:val="center"/>
          </w:tcPr>
          <w:p w14:paraId="088F54FB"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14:paraId="7DBBD7F4"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14:paraId="2A58A361"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14:paraId="087C1A47" w14:textId="77777777" w:rsidTr="007173F7">
        <w:trPr>
          <w:cantSplit/>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D6AF390"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1B0EC3B1"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207611C1"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C93D248"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7DF704B2"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14:paraId="4F40D33D" w14:textId="77777777" w:rsidTr="007173F7">
        <w:tblPrEx>
          <w:tblCellMar>
            <w:left w:w="108" w:type="dxa"/>
            <w:right w:w="108" w:type="dxa"/>
          </w:tblCellMar>
        </w:tblPrEx>
        <w:trPr>
          <w:cantSplit/>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1C08C1C7" w14:textId="77777777"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16FEBAAC"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454C27FC"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15A6BDAD"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8C74222" w14:textId="77777777" w:rsidR="004E1605" w:rsidRPr="00B32EBF" w:rsidRDefault="004E1605" w:rsidP="00B32EBF">
            <w:pPr>
              <w:snapToGrid w:val="0"/>
              <w:spacing w:after="0"/>
              <w:jc w:val="center"/>
              <w:rPr>
                <w:rFonts w:ascii="Times New Roman" w:hAnsi="Times New Roman" w:cs="Times New Roman"/>
                <w:b/>
                <w:sz w:val="24"/>
                <w:szCs w:val="24"/>
              </w:rPr>
            </w:pPr>
          </w:p>
        </w:tc>
      </w:tr>
    </w:tbl>
    <w:p w14:paraId="3A256EC2" w14:textId="77777777"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14:paraId="4916CD09" w14:textId="79C13E54"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 xml:space="preserve">4. Мы согласны с тем, что в случае если нами не были учтены какие-либо расценки  стоимости поставки товара составляющих полный комплекс по предмету запроса </w:t>
      </w:r>
      <w:r w:rsidR="005B25FD">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поставка товара в любом случае будет осуществлена в полном соответствии с Техническим заданием в пределах предлагаемой нами цены договора.</w:t>
      </w:r>
    </w:p>
    <w:p w14:paraId="0AC4B3D4" w14:textId="77777777"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14:paraId="37339286" w14:textId="77777777"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14:paraId="5088F599" w14:textId="77777777"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3142BD08" w14:textId="77777777"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14:paraId="685ABC90" w14:textId="77777777"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14:paraId="61B8E906" w14:textId="77777777" w:rsidR="005B25FD" w:rsidRPr="005B25FD" w:rsidRDefault="005B25FD" w:rsidP="005B25FD">
      <w:pPr>
        <w:spacing w:after="0" w:line="240" w:lineRule="auto"/>
        <w:ind w:firstLine="708"/>
        <w:jc w:val="both"/>
        <w:rPr>
          <w:rFonts w:ascii="Times New Roman" w:eastAsia="Times New Roman" w:hAnsi="Times New Roman" w:cs="Times New Roman"/>
          <w:sz w:val="24"/>
          <w:szCs w:val="24"/>
          <w:lang w:eastAsia="ru-RU"/>
        </w:rPr>
      </w:pPr>
      <w:r w:rsidRPr="005B25FD">
        <w:rPr>
          <w:rFonts w:ascii="Times New Roman" w:eastAsia="Times New Roman" w:hAnsi="Times New Roman" w:cs="Times New Roman"/>
          <w:sz w:val="24"/>
          <w:szCs w:val="24"/>
          <w:lang w:eastAsia="ru-RU"/>
        </w:rPr>
        <w:t>а)</w:t>
      </w:r>
      <w:r w:rsidRPr="005B25FD">
        <w:rPr>
          <w:rFonts w:ascii="Times New Roman" w:eastAsia="Times New Roman" w:hAnsi="Times New Roman" w:cs="Times New Roman"/>
          <w:sz w:val="24"/>
          <w:szCs w:val="24"/>
          <w:lang w:eastAsia="ru-RU"/>
        </w:rPr>
        <w:ta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14:paraId="0DD07488" w14:textId="77777777" w:rsidR="005B25FD" w:rsidRPr="005B25FD" w:rsidRDefault="005B25FD" w:rsidP="005B25FD">
      <w:pPr>
        <w:spacing w:after="0" w:line="240" w:lineRule="auto"/>
        <w:ind w:firstLine="708"/>
        <w:jc w:val="both"/>
        <w:rPr>
          <w:rFonts w:ascii="Times New Roman" w:eastAsia="Times New Roman" w:hAnsi="Times New Roman" w:cs="Times New Roman"/>
          <w:sz w:val="24"/>
          <w:szCs w:val="24"/>
          <w:lang w:eastAsia="ru-RU"/>
        </w:rPr>
      </w:pPr>
      <w:r w:rsidRPr="005B25FD">
        <w:rPr>
          <w:rFonts w:ascii="Times New Roman" w:eastAsia="Times New Roman" w:hAnsi="Times New Roman" w:cs="Times New Roman"/>
          <w:sz w:val="24"/>
          <w:szCs w:val="24"/>
          <w:lang w:eastAsia="ru-RU"/>
        </w:rPr>
        <w:t>б)</w:t>
      </w:r>
      <w:r w:rsidRPr="005B25FD">
        <w:rPr>
          <w:rFonts w:ascii="Times New Roman" w:eastAsia="Times New Roman" w:hAnsi="Times New Roman" w:cs="Times New Roman"/>
          <w:sz w:val="24"/>
          <w:szCs w:val="24"/>
          <w:lang w:eastAsia="ru-RU"/>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11347B9" w14:textId="77777777" w:rsidR="005B25FD" w:rsidRPr="005B25FD" w:rsidRDefault="005B25FD" w:rsidP="005B25FD">
      <w:pPr>
        <w:spacing w:after="0" w:line="240" w:lineRule="auto"/>
        <w:ind w:firstLine="708"/>
        <w:jc w:val="both"/>
        <w:rPr>
          <w:rFonts w:ascii="Times New Roman" w:eastAsia="Times New Roman" w:hAnsi="Times New Roman" w:cs="Times New Roman"/>
          <w:sz w:val="24"/>
          <w:szCs w:val="24"/>
          <w:lang w:eastAsia="ru-RU"/>
        </w:rPr>
      </w:pPr>
      <w:r w:rsidRPr="005B25FD">
        <w:rPr>
          <w:rFonts w:ascii="Times New Roman" w:eastAsia="Times New Roman" w:hAnsi="Times New Roman" w:cs="Times New Roman"/>
          <w:sz w:val="24"/>
          <w:szCs w:val="24"/>
          <w:lang w:eastAsia="ru-RU"/>
        </w:rPr>
        <w:t>в)</w:t>
      </w:r>
      <w:r w:rsidRPr="005B25FD">
        <w:rPr>
          <w:rFonts w:ascii="Times New Roman" w:eastAsia="Times New Roman" w:hAnsi="Times New Roman" w:cs="Times New Roman"/>
          <w:sz w:val="24"/>
          <w:szCs w:val="24"/>
          <w:lang w:eastAsia="ru-RU"/>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2BB32E2B" w14:textId="77777777" w:rsidR="005B25FD" w:rsidRPr="005B25FD" w:rsidRDefault="005B25FD" w:rsidP="005B25FD">
      <w:pPr>
        <w:spacing w:after="0" w:line="240" w:lineRule="auto"/>
        <w:ind w:firstLine="708"/>
        <w:jc w:val="both"/>
        <w:rPr>
          <w:rFonts w:ascii="Times New Roman" w:eastAsia="Times New Roman" w:hAnsi="Times New Roman" w:cs="Times New Roman"/>
          <w:sz w:val="24"/>
          <w:szCs w:val="24"/>
          <w:lang w:eastAsia="ru-RU"/>
        </w:rPr>
      </w:pPr>
      <w:r w:rsidRPr="005B25FD">
        <w:rPr>
          <w:rFonts w:ascii="Times New Roman" w:eastAsia="Times New Roman" w:hAnsi="Times New Roman" w:cs="Times New Roman"/>
          <w:sz w:val="24"/>
          <w:szCs w:val="24"/>
          <w:lang w:eastAsia="ru-RU"/>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5B25FD">
        <w:rPr>
          <w:rFonts w:ascii="Times New Roman" w:eastAsia="Times New Roman" w:hAnsi="Times New Roman" w:cs="Times New Roman"/>
          <w:sz w:val="24"/>
          <w:szCs w:val="24"/>
          <w:lang w:eastAsia="ru-RU"/>
        </w:rPr>
        <w:lastRenderedPageBreak/>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3FEF6AC" w14:textId="77777777" w:rsidR="005B25FD" w:rsidRPr="005B25FD" w:rsidRDefault="005B25FD" w:rsidP="005B25FD">
      <w:pPr>
        <w:spacing w:after="0" w:line="240" w:lineRule="auto"/>
        <w:ind w:firstLine="708"/>
        <w:jc w:val="both"/>
        <w:rPr>
          <w:rFonts w:ascii="Times New Roman" w:eastAsia="Times New Roman" w:hAnsi="Times New Roman" w:cs="Times New Roman"/>
          <w:sz w:val="24"/>
          <w:szCs w:val="24"/>
          <w:lang w:eastAsia="ru-RU"/>
        </w:rPr>
      </w:pPr>
      <w:r w:rsidRPr="005B25FD">
        <w:rPr>
          <w:rFonts w:ascii="Times New Roman" w:eastAsia="Times New Roman" w:hAnsi="Times New Roman" w:cs="Times New Roman"/>
          <w:sz w:val="24"/>
          <w:szCs w:val="24"/>
          <w:lang w:eastAsia="ru-RU"/>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749F02A" w14:textId="77777777" w:rsidR="005B25FD" w:rsidRPr="005B25FD" w:rsidRDefault="005B25FD" w:rsidP="005B25FD">
      <w:pPr>
        <w:spacing w:after="0" w:line="240" w:lineRule="auto"/>
        <w:ind w:firstLine="708"/>
        <w:jc w:val="both"/>
        <w:rPr>
          <w:rFonts w:ascii="Times New Roman" w:eastAsia="Times New Roman" w:hAnsi="Times New Roman" w:cs="Times New Roman"/>
          <w:sz w:val="24"/>
          <w:szCs w:val="24"/>
          <w:lang w:eastAsia="ru-RU"/>
        </w:rPr>
      </w:pPr>
      <w:r w:rsidRPr="005B25FD">
        <w:rPr>
          <w:rFonts w:ascii="Times New Roman" w:eastAsia="Times New Roman" w:hAnsi="Times New Roman" w:cs="Times New Roman"/>
          <w:sz w:val="24"/>
          <w:szCs w:val="24"/>
          <w:lang w:eastAsia="ru-RU"/>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A8F4045" w14:textId="77777777" w:rsidR="005B25FD" w:rsidRPr="005B25FD" w:rsidRDefault="005B25FD" w:rsidP="005B25FD">
      <w:pPr>
        <w:spacing w:after="0" w:line="240" w:lineRule="auto"/>
        <w:ind w:firstLine="708"/>
        <w:jc w:val="both"/>
        <w:rPr>
          <w:rFonts w:ascii="Times New Roman" w:eastAsia="Times New Roman" w:hAnsi="Times New Roman" w:cs="Times New Roman"/>
          <w:sz w:val="24"/>
          <w:szCs w:val="24"/>
          <w:lang w:eastAsia="ru-RU"/>
        </w:rPr>
      </w:pPr>
      <w:r w:rsidRPr="005B25FD">
        <w:rPr>
          <w:rFonts w:ascii="Times New Roman" w:eastAsia="Times New Roman" w:hAnsi="Times New Roman" w:cs="Times New Roman"/>
          <w:sz w:val="24"/>
          <w:szCs w:val="24"/>
          <w:lang w:eastAsia="ru-RU"/>
        </w:rPr>
        <w:t>ж) отсутствие у участника закупки ограничений для участия в закупках, установленных законодательством Российской Федерации.</w:t>
      </w:r>
    </w:p>
    <w:p w14:paraId="5DB53211" w14:textId="77777777" w:rsidR="005B25FD" w:rsidRDefault="005B25FD" w:rsidP="005B25FD">
      <w:pPr>
        <w:spacing w:after="0" w:line="240" w:lineRule="auto"/>
        <w:ind w:firstLine="708"/>
        <w:jc w:val="both"/>
        <w:rPr>
          <w:rFonts w:ascii="Times New Roman" w:eastAsia="Times New Roman" w:hAnsi="Times New Roman" w:cs="Times New Roman"/>
          <w:sz w:val="24"/>
          <w:szCs w:val="24"/>
          <w:lang w:eastAsia="ru-RU"/>
        </w:rPr>
      </w:pPr>
      <w:r w:rsidRPr="005B25FD">
        <w:rPr>
          <w:rFonts w:ascii="Times New Roman" w:eastAsia="Times New Roman" w:hAnsi="Times New Roman" w:cs="Times New Roman"/>
          <w:sz w:val="24"/>
          <w:szCs w:val="24"/>
          <w:lang w:eastAsia="ru-RU"/>
        </w:rPr>
        <w:t>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0F545F3" w14:textId="723105B7" w:rsidR="00B32EBF" w:rsidRPr="00B32EBF" w:rsidRDefault="00B32EBF" w:rsidP="005B25F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14:paraId="0C897F14" w14:textId="77777777" w:rsidR="00B32EBF" w:rsidRPr="00B32EBF" w:rsidRDefault="00B32EBF" w:rsidP="00AB1387">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14:paraId="11DCE93A" w14:textId="77777777"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14:paraId="62EC0A12" w14:textId="77777777"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14:paraId="144B30A1" w14:textId="77777777" w:rsidR="00B32EBF" w:rsidRPr="00B32EBF" w:rsidRDefault="00B32EBF" w:rsidP="00B32EBF">
      <w:pPr>
        <w:spacing w:after="0"/>
        <w:ind w:firstLine="709"/>
        <w:jc w:val="both"/>
        <w:rPr>
          <w:rFonts w:ascii="Times New Roman" w:hAnsi="Times New Roman" w:cs="Times New Roman"/>
          <w:sz w:val="24"/>
          <w:szCs w:val="24"/>
          <w:shd w:val="clear" w:color="auto" w:fill="FFFFFF"/>
        </w:rPr>
      </w:pPr>
    </w:p>
    <w:p w14:paraId="23954D08" w14:textId="77777777"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675"/>
      </w:tblGrid>
      <w:tr w:rsidR="00B32EBF" w:rsidRPr="00B32EBF" w14:paraId="4CD76FF5" w14:textId="77777777" w:rsidTr="00F774A9">
        <w:tc>
          <w:tcPr>
            <w:tcW w:w="5217" w:type="dxa"/>
          </w:tcPr>
          <w:p w14:paraId="31B8FCC1"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14:paraId="20C5519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3CC12E22" w14:textId="77777777" w:rsidTr="00F774A9">
        <w:tc>
          <w:tcPr>
            <w:tcW w:w="5217" w:type="dxa"/>
          </w:tcPr>
          <w:p w14:paraId="7FEEF7FF"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14:paraId="0DACE45B"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08682203" w14:textId="77777777" w:rsidTr="00F774A9">
        <w:tc>
          <w:tcPr>
            <w:tcW w:w="5217" w:type="dxa"/>
          </w:tcPr>
          <w:p w14:paraId="5A13953C"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14:paraId="3C50F231"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66508709" w14:textId="77777777" w:rsidTr="00F774A9">
        <w:tc>
          <w:tcPr>
            <w:tcW w:w="5217" w:type="dxa"/>
          </w:tcPr>
          <w:p w14:paraId="1DED8942"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14:paraId="3CB77D59"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7E8AC863" w14:textId="77777777" w:rsidTr="00F774A9">
        <w:tc>
          <w:tcPr>
            <w:tcW w:w="5217" w:type="dxa"/>
          </w:tcPr>
          <w:p w14:paraId="3A595DF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14:paraId="117632E2"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7066F808" w14:textId="77777777" w:rsidTr="00F774A9">
        <w:tc>
          <w:tcPr>
            <w:tcW w:w="5217" w:type="dxa"/>
          </w:tcPr>
          <w:p w14:paraId="2D367853"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14:paraId="1DB2D375"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612BAB59" w14:textId="77777777" w:rsidTr="00F774A9">
        <w:tc>
          <w:tcPr>
            <w:tcW w:w="5217" w:type="dxa"/>
          </w:tcPr>
          <w:p w14:paraId="3946448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14:paraId="57BF4E4C"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4F19E587" w14:textId="77777777" w:rsidTr="00F774A9">
        <w:tc>
          <w:tcPr>
            <w:tcW w:w="5217" w:type="dxa"/>
          </w:tcPr>
          <w:p w14:paraId="63596B31"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14:paraId="78722C49"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1CC2B9A4" w14:textId="77777777" w:rsidTr="00F774A9">
        <w:tc>
          <w:tcPr>
            <w:tcW w:w="5217" w:type="dxa"/>
          </w:tcPr>
          <w:p w14:paraId="2F87535F"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14:paraId="7596297E"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6CB31447" w14:textId="77777777" w:rsidTr="00F774A9">
        <w:tc>
          <w:tcPr>
            <w:tcW w:w="5217" w:type="dxa"/>
          </w:tcPr>
          <w:p w14:paraId="75588D96"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14:paraId="613C987E"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0863FDD1" w14:textId="77777777" w:rsidTr="00F774A9">
        <w:tc>
          <w:tcPr>
            <w:tcW w:w="5217" w:type="dxa"/>
          </w:tcPr>
          <w:p w14:paraId="2D1DE753"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14:paraId="6F40149F"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64F32897" w14:textId="77777777" w:rsidTr="00F774A9">
        <w:tc>
          <w:tcPr>
            <w:tcW w:w="5217" w:type="dxa"/>
          </w:tcPr>
          <w:p w14:paraId="7F0CFDAF"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14:paraId="306D1CB5"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14:paraId="5F6904B7" w14:textId="77777777" w:rsidR="00A87F2F" w:rsidRPr="00B32EBF" w:rsidRDefault="00A87F2F" w:rsidP="00B32EBF">
      <w:pPr>
        <w:spacing w:after="0"/>
        <w:jc w:val="center"/>
        <w:rPr>
          <w:rFonts w:ascii="Times New Roman" w:hAnsi="Times New Roman" w:cs="Times New Roman"/>
        </w:rPr>
      </w:pPr>
    </w:p>
    <w:p w14:paraId="5AE6D4D8" w14:textId="77777777"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14:paraId="64803FAD" w14:textId="77777777"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14:paraId="2717CE8E" w14:textId="77777777"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14:paraId="575BD6FB" w14:textId="77777777"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14:paraId="79533A44" w14:textId="77777777" w:rsidR="00B32EBF" w:rsidRPr="00A33107" w:rsidRDefault="00B32EBF" w:rsidP="00B32EBF">
      <w:pPr>
        <w:pStyle w:val="FR3"/>
        <w:spacing w:line="100" w:lineRule="atLeast"/>
        <w:ind w:left="0" w:right="800"/>
        <w:jc w:val="left"/>
        <w:rPr>
          <w:sz w:val="24"/>
          <w:szCs w:val="24"/>
          <w:shd w:val="clear" w:color="auto" w:fill="FFFFFF"/>
        </w:rPr>
      </w:pPr>
    </w:p>
    <w:p w14:paraId="08EF2FCD" w14:textId="77777777" w:rsidR="00B32EBF" w:rsidRDefault="00B32EBF" w:rsidP="00E45EC8">
      <w:pPr>
        <w:jc w:val="center"/>
      </w:pPr>
    </w:p>
    <w:p w14:paraId="5B0990EE" w14:textId="77777777" w:rsidR="00EA7BEA" w:rsidRDefault="00EA7BEA" w:rsidP="00E45EC8">
      <w:pPr>
        <w:jc w:val="center"/>
      </w:pPr>
    </w:p>
    <w:p w14:paraId="1909E2EA" w14:textId="77777777" w:rsidR="004E1605" w:rsidRDefault="004E1605" w:rsidP="00E45EC8">
      <w:pPr>
        <w:jc w:val="center"/>
      </w:pPr>
    </w:p>
    <w:p w14:paraId="2B52E66D" w14:textId="77777777" w:rsidR="004E1605" w:rsidRDefault="004E1605" w:rsidP="00E45EC8">
      <w:pPr>
        <w:jc w:val="center"/>
      </w:pPr>
    </w:p>
    <w:p w14:paraId="265EBF03" w14:textId="77777777" w:rsidR="004E1605" w:rsidRDefault="004E1605" w:rsidP="00E45EC8">
      <w:pPr>
        <w:jc w:val="center"/>
      </w:pPr>
    </w:p>
    <w:p w14:paraId="1BD2A0A5" w14:textId="77777777" w:rsidR="004E1605" w:rsidRDefault="004E1605" w:rsidP="00E45EC8">
      <w:pPr>
        <w:jc w:val="center"/>
      </w:pPr>
    </w:p>
    <w:p w14:paraId="7A69A983" w14:textId="77777777" w:rsidR="004E1605" w:rsidRDefault="004E1605" w:rsidP="00E45EC8">
      <w:pPr>
        <w:jc w:val="center"/>
      </w:pPr>
    </w:p>
    <w:p w14:paraId="4299030C" w14:textId="77777777" w:rsidR="004E1605" w:rsidRDefault="004E1605" w:rsidP="00E45EC8">
      <w:pPr>
        <w:jc w:val="center"/>
      </w:pPr>
    </w:p>
    <w:p w14:paraId="0316B1F7" w14:textId="77777777" w:rsidR="004E1605" w:rsidRDefault="004E1605" w:rsidP="00E45EC8">
      <w:pPr>
        <w:jc w:val="center"/>
      </w:pPr>
    </w:p>
    <w:p w14:paraId="18B5F29A" w14:textId="77777777" w:rsidR="004E1605" w:rsidRDefault="004E1605" w:rsidP="00E45EC8">
      <w:pPr>
        <w:jc w:val="center"/>
      </w:pPr>
    </w:p>
    <w:p w14:paraId="4A8A59B0" w14:textId="77777777"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14:paraId="389F8962" w14:textId="59E01B6A"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ЗАПРОСЕ </w:t>
      </w:r>
      <w:r>
        <w:rPr>
          <w:rFonts w:ascii="Times New Roman" w:hAnsi="Times New Roman" w:cs="Times New Roman"/>
          <w:b/>
          <w:bCs/>
          <w:i/>
          <w:iCs/>
          <w:sz w:val="24"/>
          <w:szCs w:val="24"/>
          <w:shd w:val="clear" w:color="auto" w:fill="FFFFFF"/>
        </w:rPr>
        <w:t xml:space="preserve">КОТИРОВОК </w:t>
      </w:r>
    </w:p>
    <w:p w14:paraId="5B664346" w14:textId="77777777"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14:paraId="7D2FC9FD" w14:textId="77777777" w:rsidR="004E1605" w:rsidRPr="00B32EBF" w:rsidRDefault="004E1605" w:rsidP="004E1605">
      <w:pPr>
        <w:spacing w:after="0"/>
        <w:jc w:val="center"/>
        <w:rPr>
          <w:rFonts w:ascii="Times New Roman" w:hAnsi="Times New Roman" w:cs="Times New Roman"/>
          <w:b/>
          <w:bCs/>
          <w:i/>
          <w:iCs/>
          <w:sz w:val="24"/>
          <w:szCs w:val="24"/>
          <w:shd w:val="clear" w:color="auto" w:fill="FFFFFF"/>
        </w:rPr>
      </w:pPr>
    </w:p>
    <w:p w14:paraId="2D64EEE4" w14:textId="77777777"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14:paraId="142D5D99" w14:textId="77777777"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14:paraId="2B6C75F9" w14:textId="77777777"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14:paraId="7AF69E8E" w14:textId="77777777"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14:paraId="622DAA44" w14:textId="77777777"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14:paraId="0CE9D623" w14:textId="77777777"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14:paraId="01C8B19E" w14:textId="77777777"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14:paraId="0B52B705" w14:textId="77777777"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14:paraId="7F43EC45" w14:textId="36D30E80"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853158">
        <w:rPr>
          <w:rFonts w:ascii="Times New Roman" w:hAnsi="Times New Roman" w:cs="Times New Roman"/>
          <w:i/>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5B25FD">
        <w:rPr>
          <w:rFonts w:ascii="Times New Roman" w:hAnsi="Times New Roman" w:cs="Times New Roman"/>
          <w:sz w:val="24"/>
          <w:szCs w:val="24"/>
        </w:rPr>
        <w:t>поставщика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14:paraId="6BCBFF67" w14:textId="77777777" w:rsidR="004E1605" w:rsidRDefault="004E1605" w:rsidP="004E1605">
      <w:pPr>
        <w:tabs>
          <w:tab w:val="left" w:pos="7155"/>
        </w:tabs>
        <w:spacing w:after="0"/>
        <w:jc w:val="both"/>
        <w:rPr>
          <w:rFonts w:ascii="Times New Roman" w:hAnsi="Times New Roman" w:cs="Times New Roman"/>
          <w:i/>
          <w:sz w:val="24"/>
          <w:szCs w:val="24"/>
        </w:rPr>
      </w:pPr>
    </w:p>
    <w:p w14:paraId="0C11F627" w14:textId="77777777" w:rsidR="00EA7BEA" w:rsidRDefault="00EA7BEA" w:rsidP="00E45EC8">
      <w:pPr>
        <w:jc w:val="center"/>
      </w:pPr>
    </w:p>
    <w:p w14:paraId="281CE0A7" w14:textId="77777777"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14:paraId="76E34021" w14:textId="77777777"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14:paraId="07202D8D" w14:textId="77777777"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14:paraId="78801B90" w14:textId="77777777"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14:paraId="65AE5CFE" w14:textId="77777777" w:rsidR="00EA7BEA" w:rsidRDefault="00EA7BEA" w:rsidP="00E45EC8">
      <w:pPr>
        <w:jc w:val="center"/>
      </w:pPr>
    </w:p>
    <w:p w14:paraId="6D327BE0" w14:textId="77777777" w:rsidR="00EA7BEA" w:rsidRDefault="00EA7BEA" w:rsidP="00E45EC8">
      <w:pPr>
        <w:jc w:val="center"/>
      </w:pPr>
    </w:p>
    <w:p w14:paraId="44C72707" w14:textId="77777777" w:rsidR="00EA7BEA" w:rsidRDefault="00EA7BEA" w:rsidP="00E45EC8">
      <w:pPr>
        <w:jc w:val="center"/>
      </w:pPr>
    </w:p>
    <w:p w14:paraId="27310BB0" w14:textId="77777777" w:rsidR="00EA7BEA" w:rsidRDefault="00EA7BEA" w:rsidP="00E45EC8">
      <w:pPr>
        <w:jc w:val="center"/>
      </w:pPr>
    </w:p>
    <w:p w14:paraId="1F9A381B" w14:textId="77777777" w:rsidR="00EA7BEA" w:rsidRDefault="00EA7BEA" w:rsidP="00E45EC8">
      <w:pPr>
        <w:jc w:val="center"/>
      </w:pPr>
    </w:p>
    <w:p w14:paraId="7A671D20" w14:textId="77777777" w:rsidR="00EA7BEA" w:rsidRDefault="00EA7BEA" w:rsidP="00E45EC8">
      <w:pPr>
        <w:jc w:val="center"/>
      </w:pPr>
    </w:p>
    <w:p w14:paraId="60D5531A" w14:textId="77777777" w:rsidR="006177BA" w:rsidRDefault="006177BA">
      <w:r>
        <w:br w:type="page"/>
      </w:r>
    </w:p>
    <w:p w14:paraId="72E1FDA9"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14:paraId="62CD27D7" w14:textId="58E645C9" w:rsidR="00EA7BEA" w:rsidRDefault="00EA7BEA" w:rsidP="00E61806">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запроса котировок в электронной форме</w:t>
      </w:r>
    </w:p>
    <w:p w14:paraId="271163A9" w14:textId="77777777" w:rsidR="00E34C35" w:rsidRDefault="00E34C35" w:rsidP="00EA7BEA">
      <w:pPr>
        <w:jc w:val="center"/>
        <w:rPr>
          <w:rFonts w:ascii="Times New Roman" w:hAnsi="Times New Roman" w:cs="Times New Roman"/>
          <w:b/>
          <w:sz w:val="24"/>
          <w:szCs w:val="24"/>
        </w:rPr>
      </w:pPr>
    </w:p>
    <w:p w14:paraId="737E4F39" w14:textId="38F241F7" w:rsidR="00EA7BEA" w:rsidRDefault="00E34C35"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14:paraId="4FB24208" w14:textId="77777777" w:rsidR="004B27FA" w:rsidRPr="00E34C35" w:rsidRDefault="004B27FA" w:rsidP="004B27FA">
      <w:pPr>
        <w:spacing w:after="0" w:line="240" w:lineRule="auto"/>
        <w:jc w:val="center"/>
        <w:rPr>
          <w:rFonts w:ascii="Times New Roman" w:hAnsi="Times New Roman" w:cs="Times New Roman"/>
          <w:i/>
          <w:iCs/>
          <w:sz w:val="24"/>
          <w:szCs w:val="24"/>
        </w:rPr>
      </w:pPr>
      <w:r w:rsidRPr="00E34C35">
        <w:rPr>
          <w:rFonts w:ascii="Times New Roman" w:hAnsi="Times New Roman" w:cs="Times New Roman"/>
          <w:i/>
          <w:iCs/>
          <w:sz w:val="24"/>
          <w:szCs w:val="24"/>
        </w:rPr>
        <w:t>Прилагается отдельным файлом</w:t>
      </w:r>
    </w:p>
    <w:p w14:paraId="049BFE5B" w14:textId="77777777" w:rsidR="004B27FA" w:rsidRDefault="004B27FA" w:rsidP="00EA7BEA">
      <w:pPr>
        <w:jc w:val="center"/>
        <w:rPr>
          <w:rFonts w:ascii="Times New Roman" w:hAnsi="Times New Roman" w:cs="Times New Roman"/>
          <w:b/>
          <w:sz w:val="24"/>
          <w:szCs w:val="24"/>
        </w:rPr>
      </w:pPr>
    </w:p>
    <w:p w14:paraId="6F79AD8A" w14:textId="77777777" w:rsidR="00222620" w:rsidRDefault="00222620" w:rsidP="00E61806">
      <w:pPr>
        <w:jc w:val="both"/>
        <w:rPr>
          <w:rFonts w:ascii="Times New Roman" w:hAnsi="Times New Roman" w:cs="Times New Roman"/>
          <w:sz w:val="24"/>
          <w:szCs w:val="24"/>
        </w:rPr>
      </w:pPr>
      <w:r>
        <w:rPr>
          <w:rFonts w:ascii="Times New Roman" w:hAnsi="Times New Roman" w:cs="Times New Roman"/>
          <w:sz w:val="24"/>
          <w:szCs w:val="24"/>
        </w:rPr>
        <w:br w:type="page"/>
      </w:r>
    </w:p>
    <w:p w14:paraId="2A038816"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64887EB2" w14:textId="61290A4F"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запроса котировок в электронной форме</w:t>
      </w:r>
    </w:p>
    <w:p w14:paraId="6371502C" w14:textId="77777777" w:rsidR="00EA7BEA" w:rsidRDefault="00EA7BEA" w:rsidP="00EA7BEA">
      <w:pPr>
        <w:rPr>
          <w:rFonts w:ascii="Times New Roman" w:hAnsi="Times New Roman" w:cs="Times New Roman"/>
          <w:sz w:val="24"/>
          <w:szCs w:val="24"/>
        </w:rPr>
      </w:pPr>
    </w:p>
    <w:p w14:paraId="0D1D9C34" w14:textId="77777777" w:rsidR="0052161D" w:rsidRDefault="0052161D" w:rsidP="0052161D">
      <w:pPr>
        <w:tabs>
          <w:tab w:val="left" w:pos="3125"/>
        </w:tabs>
      </w:pPr>
    </w:p>
    <w:p w14:paraId="0716DC0F" w14:textId="331886FD" w:rsidR="006F140A" w:rsidRDefault="00E34C35" w:rsidP="006F140A">
      <w:pPr>
        <w:jc w:val="center"/>
        <w:rPr>
          <w:rFonts w:ascii="Times New Roman" w:hAnsi="Times New Roman" w:cs="Times New Roman"/>
          <w:b/>
          <w:sz w:val="28"/>
          <w:szCs w:val="28"/>
        </w:rPr>
      </w:pPr>
      <w:r>
        <w:rPr>
          <w:rFonts w:ascii="Times New Roman" w:hAnsi="Times New Roman" w:cs="Times New Roman"/>
          <w:b/>
          <w:sz w:val="28"/>
          <w:szCs w:val="28"/>
        </w:rPr>
        <w:t>ПРОЕКТ ДОГОВОРА</w:t>
      </w:r>
    </w:p>
    <w:p w14:paraId="1304E419" w14:textId="77777777" w:rsidR="004B27FA" w:rsidRPr="00E34C35" w:rsidRDefault="004B27FA" w:rsidP="004B27FA">
      <w:pPr>
        <w:spacing w:after="0" w:line="240" w:lineRule="auto"/>
        <w:jc w:val="center"/>
        <w:rPr>
          <w:rFonts w:ascii="Times New Roman" w:hAnsi="Times New Roman" w:cs="Times New Roman"/>
          <w:i/>
          <w:iCs/>
          <w:sz w:val="24"/>
          <w:szCs w:val="24"/>
        </w:rPr>
      </w:pPr>
      <w:r w:rsidRPr="00E34C35">
        <w:rPr>
          <w:rFonts w:ascii="Times New Roman" w:hAnsi="Times New Roman" w:cs="Times New Roman"/>
          <w:i/>
          <w:iCs/>
          <w:sz w:val="24"/>
          <w:szCs w:val="24"/>
        </w:rPr>
        <w:t>Прилагается отдельным файлом</w:t>
      </w:r>
    </w:p>
    <w:p w14:paraId="3DAF52D9" w14:textId="77777777" w:rsidR="00E61806" w:rsidRDefault="00E61806" w:rsidP="00C254FF">
      <w:pPr>
        <w:widowControl w:val="0"/>
        <w:autoSpaceDE w:val="0"/>
        <w:spacing w:after="0" w:line="240" w:lineRule="auto"/>
        <w:jc w:val="center"/>
        <w:rPr>
          <w:rFonts w:ascii="Times New Roman" w:eastAsia="Times New Roman" w:hAnsi="Times New Roman" w:cs="Times New Roman"/>
          <w:sz w:val="20"/>
          <w:szCs w:val="20"/>
        </w:rPr>
      </w:pPr>
    </w:p>
    <w:p w14:paraId="0A0A186A"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40575C38"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7279B5A5"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423A6AF6"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5626281F"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10DE156A"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32E8496B"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14555368"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286D85D7"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0CB44068"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7DC44521"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6D9D0BBB"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3CD7F1CE"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436442D4"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7864946E"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459F42DC"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09D4D85A"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457CB3C9" w14:textId="77777777" w:rsidR="00C254FF" w:rsidRDefault="00C254FF" w:rsidP="00C254FF">
      <w:pPr>
        <w:widowControl w:val="0"/>
        <w:autoSpaceDE w:val="0"/>
        <w:spacing w:after="0" w:line="240" w:lineRule="auto"/>
        <w:jc w:val="center"/>
        <w:rPr>
          <w:rFonts w:ascii="Times New Roman" w:eastAsia="Times New Roman" w:hAnsi="Times New Roman" w:cs="Times New Roman"/>
          <w:sz w:val="20"/>
          <w:szCs w:val="20"/>
        </w:rPr>
      </w:pPr>
    </w:p>
    <w:p w14:paraId="5C09FD9C" w14:textId="77777777" w:rsidR="00C254FF" w:rsidRPr="006C05CC" w:rsidRDefault="00C254FF" w:rsidP="00C254FF">
      <w:pPr>
        <w:widowControl w:val="0"/>
        <w:autoSpaceDE w:val="0"/>
        <w:spacing w:after="0" w:line="240" w:lineRule="auto"/>
        <w:jc w:val="center"/>
        <w:rPr>
          <w:rFonts w:ascii="Times New Roman" w:hAnsi="Times New Roman" w:cs="Times New Roman"/>
          <w:b/>
          <w:sz w:val="28"/>
          <w:szCs w:val="28"/>
        </w:rPr>
      </w:pPr>
    </w:p>
    <w:p w14:paraId="0653307A" w14:textId="77777777"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14:paraId="407773E3" w14:textId="4EEB6B2E"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запроса котировок в электронной форме</w:t>
      </w:r>
    </w:p>
    <w:p w14:paraId="41A5B4D0" w14:textId="77777777" w:rsidR="00222620" w:rsidRPr="00222620" w:rsidRDefault="00222620" w:rsidP="00222620">
      <w:pPr>
        <w:spacing w:after="0" w:line="240" w:lineRule="auto"/>
        <w:jc w:val="both"/>
        <w:rPr>
          <w:rFonts w:ascii="Times New Roman" w:hAnsi="Times New Roman" w:cs="Times New Roman"/>
          <w:sz w:val="24"/>
          <w:szCs w:val="24"/>
        </w:rPr>
      </w:pPr>
    </w:p>
    <w:p w14:paraId="0D16783E" w14:textId="77777777"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14:paraId="320F8C7C" w14:textId="77777777" w:rsidR="00222620" w:rsidRPr="00222620" w:rsidRDefault="00222620" w:rsidP="00222620">
      <w:pPr>
        <w:spacing w:after="0" w:line="240" w:lineRule="auto"/>
        <w:jc w:val="center"/>
        <w:rPr>
          <w:rFonts w:ascii="Times New Roman" w:eastAsia="Calibri" w:hAnsi="Times New Roman" w:cs="Times New Roman"/>
          <w:b/>
          <w:sz w:val="24"/>
          <w:szCs w:val="24"/>
        </w:rPr>
      </w:pPr>
    </w:p>
    <w:p w14:paraId="198D4019" w14:textId="77777777"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656AD" w14:textId="77777777" w:rsidR="00104396" w:rsidRDefault="00104396" w:rsidP="00B32EBF">
      <w:pPr>
        <w:spacing w:after="0" w:line="240" w:lineRule="auto"/>
      </w:pPr>
      <w:r>
        <w:separator/>
      </w:r>
    </w:p>
  </w:endnote>
  <w:endnote w:type="continuationSeparator" w:id="0">
    <w:p w14:paraId="05D7B22B" w14:textId="77777777" w:rsidR="00104396" w:rsidRDefault="00104396"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E6017" w14:textId="77777777" w:rsidR="00104396" w:rsidRDefault="00104396" w:rsidP="00B32EBF">
      <w:pPr>
        <w:spacing w:after="0" w:line="240" w:lineRule="auto"/>
      </w:pPr>
      <w:r>
        <w:separator/>
      </w:r>
    </w:p>
  </w:footnote>
  <w:footnote w:type="continuationSeparator" w:id="0">
    <w:p w14:paraId="2AAB15DE" w14:textId="77777777" w:rsidR="00104396" w:rsidRDefault="00104396" w:rsidP="00B32EBF">
      <w:pPr>
        <w:spacing w:after="0" w:line="240" w:lineRule="auto"/>
      </w:pPr>
      <w:r>
        <w:continuationSeparator/>
      </w:r>
    </w:p>
  </w:footnote>
  <w:footnote w:id="1">
    <w:p w14:paraId="24926A0F" w14:textId="77777777" w:rsidR="005D37A7" w:rsidRPr="00214314" w:rsidRDefault="005D37A7"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14:paraId="1FFB917A" w14:textId="77777777" w:rsidR="005D37A7" w:rsidRPr="008240A9" w:rsidRDefault="005D37A7"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14:paraId="1108A880" w14:textId="77777777" w:rsidR="005D37A7" w:rsidRPr="008240A9" w:rsidRDefault="005D37A7"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14:paraId="1434EC4D" w14:textId="77777777" w:rsidR="005D37A7" w:rsidRPr="008240A9" w:rsidRDefault="005D37A7"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14:paraId="4D5A097C" w14:textId="77777777" w:rsidR="005D37A7" w:rsidRDefault="005D37A7" w:rsidP="00B32EBF"/>
    <w:p w14:paraId="122AA6C7" w14:textId="77777777" w:rsidR="005D37A7" w:rsidRDefault="005D37A7"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3">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4">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1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8"/>
  </w:num>
  <w:num w:numId="4">
    <w:abstractNumId w:val="13"/>
  </w:num>
  <w:num w:numId="5">
    <w:abstractNumId w:val="20"/>
  </w:num>
  <w:num w:numId="6">
    <w:abstractNumId w:val="24"/>
  </w:num>
  <w:num w:numId="7">
    <w:abstractNumId w:val="25"/>
  </w:num>
  <w:num w:numId="8">
    <w:abstractNumId w:val="16"/>
  </w:num>
  <w:num w:numId="9">
    <w:abstractNumId w:val="8"/>
  </w:num>
  <w:num w:numId="10">
    <w:abstractNumId w:val="14"/>
  </w:num>
  <w:num w:numId="11">
    <w:abstractNumId w:val="4"/>
  </w:num>
  <w:num w:numId="12">
    <w:abstractNumId w:val="19"/>
  </w:num>
  <w:num w:numId="13">
    <w:abstractNumId w:val="17"/>
  </w:num>
  <w:num w:numId="14">
    <w:abstractNumId w:val="21"/>
  </w:num>
  <w:num w:numId="15">
    <w:abstractNumId w:val="10"/>
  </w:num>
  <w:num w:numId="16">
    <w:abstractNumId w:val="15"/>
  </w:num>
  <w:num w:numId="17">
    <w:abstractNumId w:val="12"/>
  </w:num>
  <w:num w:numId="18">
    <w:abstractNumId w:val="7"/>
  </w:num>
  <w:num w:numId="19">
    <w:abstractNumId w:val="6"/>
  </w:num>
  <w:num w:numId="20">
    <w:abstractNumId w:val="23"/>
  </w:num>
  <w:num w:numId="21">
    <w:abstractNumId w:val="0"/>
  </w:num>
  <w:num w:numId="22">
    <w:abstractNumId w:val="2"/>
  </w:num>
  <w:num w:numId="23">
    <w:abstractNumId w:val="3"/>
  </w:num>
  <w:num w:numId="24">
    <w:abstractNumId w:val="26"/>
  </w:num>
  <w:num w:numId="25">
    <w:abstractNumId w:val="11"/>
  </w:num>
  <w:num w:numId="26">
    <w:abstractNumId w:val="22"/>
  </w:num>
  <w:num w:numId="2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C8"/>
    <w:rsid w:val="00030A01"/>
    <w:rsid w:val="000463AA"/>
    <w:rsid w:val="0005785B"/>
    <w:rsid w:val="00063D00"/>
    <w:rsid w:val="000647F7"/>
    <w:rsid w:val="00065193"/>
    <w:rsid w:val="000662F0"/>
    <w:rsid w:val="00086B77"/>
    <w:rsid w:val="00095687"/>
    <w:rsid w:val="00097F2C"/>
    <w:rsid w:val="000C2983"/>
    <w:rsid w:val="000E028B"/>
    <w:rsid w:val="00104396"/>
    <w:rsid w:val="00104A03"/>
    <w:rsid w:val="00120DDA"/>
    <w:rsid w:val="00133D63"/>
    <w:rsid w:val="00153FF6"/>
    <w:rsid w:val="00183F45"/>
    <w:rsid w:val="001840A2"/>
    <w:rsid w:val="00184B3F"/>
    <w:rsid w:val="001F7056"/>
    <w:rsid w:val="0020194D"/>
    <w:rsid w:val="00222620"/>
    <w:rsid w:val="002722F4"/>
    <w:rsid w:val="002942E5"/>
    <w:rsid w:val="002A6330"/>
    <w:rsid w:val="002A6554"/>
    <w:rsid w:val="002B6186"/>
    <w:rsid w:val="002D1A70"/>
    <w:rsid w:val="002D750A"/>
    <w:rsid w:val="00313537"/>
    <w:rsid w:val="00330F3B"/>
    <w:rsid w:val="0035638F"/>
    <w:rsid w:val="0036432F"/>
    <w:rsid w:val="003643C3"/>
    <w:rsid w:val="00371593"/>
    <w:rsid w:val="00373044"/>
    <w:rsid w:val="00397606"/>
    <w:rsid w:val="003C0C32"/>
    <w:rsid w:val="003E4FB9"/>
    <w:rsid w:val="003F48CB"/>
    <w:rsid w:val="003F6439"/>
    <w:rsid w:val="00456116"/>
    <w:rsid w:val="00460DB5"/>
    <w:rsid w:val="004646A8"/>
    <w:rsid w:val="00470BBA"/>
    <w:rsid w:val="00474352"/>
    <w:rsid w:val="004A3D3D"/>
    <w:rsid w:val="004B0227"/>
    <w:rsid w:val="004B27FA"/>
    <w:rsid w:val="004B4F75"/>
    <w:rsid w:val="004C34B5"/>
    <w:rsid w:val="004D7ADC"/>
    <w:rsid w:val="004E1605"/>
    <w:rsid w:val="004E6ED6"/>
    <w:rsid w:val="004F17CB"/>
    <w:rsid w:val="004F5AAC"/>
    <w:rsid w:val="00506433"/>
    <w:rsid w:val="00516F11"/>
    <w:rsid w:val="0052161D"/>
    <w:rsid w:val="00522122"/>
    <w:rsid w:val="00581A47"/>
    <w:rsid w:val="00584DA3"/>
    <w:rsid w:val="00586AAE"/>
    <w:rsid w:val="00587779"/>
    <w:rsid w:val="00594A86"/>
    <w:rsid w:val="005A1D53"/>
    <w:rsid w:val="005A237B"/>
    <w:rsid w:val="005A4E8E"/>
    <w:rsid w:val="005B25FD"/>
    <w:rsid w:val="005B3B9C"/>
    <w:rsid w:val="005C2F97"/>
    <w:rsid w:val="005D37A7"/>
    <w:rsid w:val="005D3DAE"/>
    <w:rsid w:val="005E7540"/>
    <w:rsid w:val="005F344C"/>
    <w:rsid w:val="005F65AC"/>
    <w:rsid w:val="00603F72"/>
    <w:rsid w:val="006177BA"/>
    <w:rsid w:val="0062619B"/>
    <w:rsid w:val="00643216"/>
    <w:rsid w:val="006441E0"/>
    <w:rsid w:val="0065088A"/>
    <w:rsid w:val="00651B33"/>
    <w:rsid w:val="00660629"/>
    <w:rsid w:val="006952A9"/>
    <w:rsid w:val="006A5330"/>
    <w:rsid w:val="006B7B31"/>
    <w:rsid w:val="006C05CC"/>
    <w:rsid w:val="006C53DB"/>
    <w:rsid w:val="006F140A"/>
    <w:rsid w:val="006F5388"/>
    <w:rsid w:val="00701043"/>
    <w:rsid w:val="007173F7"/>
    <w:rsid w:val="007267D9"/>
    <w:rsid w:val="00736F4D"/>
    <w:rsid w:val="00743B5C"/>
    <w:rsid w:val="00744C35"/>
    <w:rsid w:val="00746B91"/>
    <w:rsid w:val="0077458C"/>
    <w:rsid w:val="00793EA6"/>
    <w:rsid w:val="007A476D"/>
    <w:rsid w:val="007B1B7B"/>
    <w:rsid w:val="007B1DF4"/>
    <w:rsid w:val="007B245C"/>
    <w:rsid w:val="007E6C48"/>
    <w:rsid w:val="007F0BFF"/>
    <w:rsid w:val="007F4254"/>
    <w:rsid w:val="00804E73"/>
    <w:rsid w:val="008240A9"/>
    <w:rsid w:val="00853158"/>
    <w:rsid w:val="0086068C"/>
    <w:rsid w:val="0087405B"/>
    <w:rsid w:val="00890EFF"/>
    <w:rsid w:val="008A4B1A"/>
    <w:rsid w:val="008B206B"/>
    <w:rsid w:val="008B35B6"/>
    <w:rsid w:val="008B5C0E"/>
    <w:rsid w:val="008C77DB"/>
    <w:rsid w:val="008F40BE"/>
    <w:rsid w:val="00907619"/>
    <w:rsid w:val="0090783E"/>
    <w:rsid w:val="009219C3"/>
    <w:rsid w:val="00930C30"/>
    <w:rsid w:val="00936A1E"/>
    <w:rsid w:val="00960AB0"/>
    <w:rsid w:val="0096474B"/>
    <w:rsid w:val="00984690"/>
    <w:rsid w:val="00995103"/>
    <w:rsid w:val="009B43ED"/>
    <w:rsid w:val="009B5498"/>
    <w:rsid w:val="009D3348"/>
    <w:rsid w:val="009E290C"/>
    <w:rsid w:val="009E496E"/>
    <w:rsid w:val="00A21BAE"/>
    <w:rsid w:val="00A31D89"/>
    <w:rsid w:val="00A51509"/>
    <w:rsid w:val="00A60611"/>
    <w:rsid w:val="00A751CC"/>
    <w:rsid w:val="00A85256"/>
    <w:rsid w:val="00A87F2F"/>
    <w:rsid w:val="00A9748C"/>
    <w:rsid w:val="00AA0230"/>
    <w:rsid w:val="00AA2704"/>
    <w:rsid w:val="00AB1387"/>
    <w:rsid w:val="00AC2541"/>
    <w:rsid w:val="00AD61A4"/>
    <w:rsid w:val="00AD688B"/>
    <w:rsid w:val="00B019AE"/>
    <w:rsid w:val="00B143CB"/>
    <w:rsid w:val="00B262A8"/>
    <w:rsid w:val="00B3107B"/>
    <w:rsid w:val="00B32EBF"/>
    <w:rsid w:val="00B576C1"/>
    <w:rsid w:val="00B763A1"/>
    <w:rsid w:val="00BD00AB"/>
    <w:rsid w:val="00BE3AAF"/>
    <w:rsid w:val="00C254FF"/>
    <w:rsid w:val="00C2752F"/>
    <w:rsid w:val="00C5184A"/>
    <w:rsid w:val="00C5456F"/>
    <w:rsid w:val="00C81588"/>
    <w:rsid w:val="00C9156F"/>
    <w:rsid w:val="00CD3C5D"/>
    <w:rsid w:val="00CE1843"/>
    <w:rsid w:val="00CF373C"/>
    <w:rsid w:val="00CF3832"/>
    <w:rsid w:val="00D03AB2"/>
    <w:rsid w:val="00D1208D"/>
    <w:rsid w:val="00D24B0D"/>
    <w:rsid w:val="00D31491"/>
    <w:rsid w:val="00D42B8B"/>
    <w:rsid w:val="00D61CDD"/>
    <w:rsid w:val="00D97742"/>
    <w:rsid w:val="00DA1A0C"/>
    <w:rsid w:val="00DA51DB"/>
    <w:rsid w:val="00DA7E9A"/>
    <w:rsid w:val="00DC2A47"/>
    <w:rsid w:val="00DC6AB5"/>
    <w:rsid w:val="00DE5E39"/>
    <w:rsid w:val="00DF0E88"/>
    <w:rsid w:val="00E10E82"/>
    <w:rsid w:val="00E16C9F"/>
    <w:rsid w:val="00E23075"/>
    <w:rsid w:val="00E34C35"/>
    <w:rsid w:val="00E40A80"/>
    <w:rsid w:val="00E42169"/>
    <w:rsid w:val="00E43453"/>
    <w:rsid w:val="00E446B1"/>
    <w:rsid w:val="00E45EC8"/>
    <w:rsid w:val="00E617BE"/>
    <w:rsid w:val="00E61806"/>
    <w:rsid w:val="00E800A4"/>
    <w:rsid w:val="00E862A6"/>
    <w:rsid w:val="00E96AE9"/>
    <w:rsid w:val="00EA7BEA"/>
    <w:rsid w:val="00EB0B3D"/>
    <w:rsid w:val="00EB7CF4"/>
    <w:rsid w:val="00EF745F"/>
    <w:rsid w:val="00F04150"/>
    <w:rsid w:val="00F21785"/>
    <w:rsid w:val="00F4487F"/>
    <w:rsid w:val="00F774A9"/>
    <w:rsid w:val="00F84788"/>
    <w:rsid w:val="00F8496A"/>
    <w:rsid w:val="00F93084"/>
    <w:rsid w:val="00FB0174"/>
    <w:rsid w:val="00FC3D29"/>
    <w:rsid w:val="00FD282F"/>
    <w:rsid w:val="00FD553C"/>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7A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3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13">
    <w:name w:val="Неразрешенное упоминание1"/>
    <w:basedOn w:val="a0"/>
    <w:uiPriority w:val="99"/>
    <w:semiHidden/>
    <w:unhideWhenUsed/>
    <w:rsid w:val="00B262A8"/>
    <w:rPr>
      <w:color w:val="605E5C"/>
      <w:shd w:val="clear" w:color="auto" w:fill="E1DFDD"/>
    </w:rPr>
  </w:style>
  <w:style w:type="paragraph" w:customStyle="1" w:styleId="14">
    <w:name w:val="Без интервала1"/>
    <w:rsid w:val="006F140A"/>
    <w:pPr>
      <w:spacing w:after="0" w:line="240" w:lineRule="auto"/>
    </w:pPr>
    <w:rPr>
      <w:rFonts w:ascii="Calibri" w:eastAsia="Calibri" w:hAnsi="Calibri" w:cs="Times New Roman"/>
      <w:lang w:eastAsia="ru-RU"/>
    </w:rPr>
  </w:style>
  <w:style w:type="character" w:customStyle="1" w:styleId="34">
    <w:name w:val="Основной текст (3)_"/>
    <w:basedOn w:val="a0"/>
    <w:link w:val="310"/>
    <w:locked/>
    <w:rsid w:val="006F140A"/>
    <w:rPr>
      <w:b/>
      <w:bCs/>
      <w:shd w:val="clear" w:color="auto" w:fill="FFFFFF"/>
    </w:rPr>
  </w:style>
  <w:style w:type="paragraph" w:customStyle="1" w:styleId="310">
    <w:name w:val="Основной текст (3)1"/>
    <w:basedOn w:val="a"/>
    <w:link w:val="34"/>
    <w:rsid w:val="006F140A"/>
    <w:pPr>
      <w:widowControl w:val="0"/>
      <w:shd w:val="clear" w:color="auto" w:fill="FFFFFF"/>
      <w:spacing w:after="0" w:line="274" w:lineRule="exact"/>
    </w:pPr>
    <w:rPr>
      <w:b/>
      <w:bCs/>
    </w:rPr>
  </w:style>
  <w:style w:type="paragraph" w:customStyle="1" w:styleId="afb">
    <w:name w:val="Обычный + по ширине"/>
    <w:basedOn w:val="a"/>
    <w:rsid w:val="00E6180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3pt">
    <w:name w:val="Основной текст + 13 pt"/>
    <w:basedOn w:val="a6"/>
    <w:rsid w:val="00E61806"/>
    <w:pPr>
      <w:keepNext w:val="0"/>
      <w:widowControl w:val="0"/>
      <w:shd w:val="clear" w:color="auto" w:fill="FFFFFF"/>
      <w:snapToGrid w:val="0"/>
      <w:ind w:right="312"/>
      <w:jc w:val="center"/>
      <w:outlineLvl w:val="9"/>
    </w:pPr>
    <w:rPr>
      <w:b/>
      <w:sz w:val="26"/>
      <w:szCs w:val="26"/>
      <w:lang w:val="x-none" w:eastAsia="ar-SA"/>
    </w:rPr>
  </w:style>
  <w:style w:type="paragraph" w:customStyle="1" w:styleId="afc">
    <w:name w:val="Содержимое таблицы"/>
    <w:basedOn w:val="a"/>
    <w:rsid w:val="00E61806"/>
    <w:pPr>
      <w:suppressLineNumbers/>
      <w:suppressAutoHyphens/>
      <w:spacing w:after="160" w:line="252" w:lineRule="auto"/>
    </w:pPr>
    <w:rPr>
      <w:rFonts w:ascii="Calibri" w:eastAsia="Calibri" w:hAnsi="Calibri" w:cs="Calibri"/>
      <w:lang w:eastAsia="ar-SA"/>
    </w:rPr>
  </w:style>
  <w:style w:type="character" w:customStyle="1" w:styleId="detval">
    <w:name w:val="detval"/>
    <w:rsid w:val="00E61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3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13">
    <w:name w:val="Неразрешенное упоминание1"/>
    <w:basedOn w:val="a0"/>
    <w:uiPriority w:val="99"/>
    <w:semiHidden/>
    <w:unhideWhenUsed/>
    <w:rsid w:val="00B262A8"/>
    <w:rPr>
      <w:color w:val="605E5C"/>
      <w:shd w:val="clear" w:color="auto" w:fill="E1DFDD"/>
    </w:rPr>
  </w:style>
  <w:style w:type="paragraph" w:customStyle="1" w:styleId="14">
    <w:name w:val="Без интервала1"/>
    <w:rsid w:val="006F140A"/>
    <w:pPr>
      <w:spacing w:after="0" w:line="240" w:lineRule="auto"/>
    </w:pPr>
    <w:rPr>
      <w:rFonts w:ascii="Calibri" w:eastAsia="Calibri" w:hAnsi="Calibri" w:cs="Times New Roman"/>
      <w:lang w:eastAsia="ru-RU"/>
    </w:rPr>
  </w:style>
  <w:style w:type="character" w:customStyle="1" w:styleId="34">
    <w:name w:val="Основной текст (3)_"/>
    <w:basedOn w:val="a0"/>
    <w:link w:val="310"/>
    <w:locked/>
    <w:rsid w:val="006F140A"/>
    <w:rPr>
      <w:b/>
      <w:bCs/>
      <w:shd w:val="clear" w:color="auto" w:fill="FFFFFF"/>
    </w:rPr>
  </w:style>
  <w:style w:type="paragraph" w:customStyle="1" w:styleId="310">
    <w:name w:val="Основной текст (3)1"/>
    <w:basedOn w:val="a"/>
    <w:link w:val="34"/>
    <w:rsid w:val="006F140A"/>
    <w:pPr>
      <w:widowControl w:val="0"/>
      <w:shd w:val="clear" w:color="auto" w:fill="FFFFFF"/>
      <w:spacing w:after="0" w:line="274" w:lineRule="exact"/>
    </w:pPr>
    <w:rPr>
      <w:b/>
      <w:bCs/>
    </w:rPr>
  </w:style>
  <w:style w:type="paragraph" w:customStyle="1" w:styleId="afb">
    <w:name w:val="Обычный + по ширине"/>
    <w:basedOn w:val="a"/>
    <w:rsid w:val="00E6180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3pt">
    <w:name w:val="Основной текст + 13 pt"/>
    <w:basedOn w:val="a6"/>
    <w:rsid w:val="00E61806"/>
    <w:pPr>
      <w:keepNext w:val="0"/>
      <w:widowControl w:val="0"/>
      <w:shd w:val="clear" w:color="auto" w:fill="FFFFFF"/>
      <w:snapToGrid w:val="0"/>
      <w:ind w:right="312"/>
      <w:jc w:val="center"/>
      <w:outlineLvl w:val="9"/>
    </w:pPr>
    <w:rPr>
      <w:b/>
      <w:sz w:val="26"/>
      <w:szCs w:val="26"/>
      <w:lang w:val="x-none" w:eastAsia="ar-SA"/>
    </w:rPr>
  </w:style>
  <w:style w:type="paragraph" w:customStyle="1" w:styleId="afc">
    <w:name w:val="Содержимое таблицы"/>
    <w:basedOn w:val="a"/>
    <w:rsid w:val="00E61806"/>
    <w:pPr>
      <w:suppressLineNumbers/>
      <w:suppressAutoHyphens/>
      <w:spacing w:after="160" w:line="252" w:lineRule="auto"/>
    </w:pPr>
    <w:rPr>
      <w:rFonts w:ascii="Calibri" w:eastAsia="Calibri" w:hAnsi="Calibri" w:cs="Calibri"/>
      <w:lang w:eastAsia="ar-SA"/>
    </w:rPr>
  </w:style>
  <w:style w:type="character" w:customStyle="1" w:styleId="detval">
    <w:name w:val="detval"/>
    <w:rsid w:val="00E61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86997364">
      <w:bodyDiv w:val="1"/>
      <w:marLeft w:val="0"/>
      <w:marRight w:val="0"/>
      <w:marTop w:val="0"/>
      <w:marBottom w:val="0"/>
      <w:divBdr>
        <w:top w:val="none" w:sz="0" w:space="0" w:color="auto"/>
        <w:left w:val="none" w:sz="0" w:space="0" w:color="auto"/>
        <w:bottom w:val="none" w:sz="0" w:space="0" w:color="auto"/>
        <w:right w:val="none" w:sz="0" w:space="0" w:color="auto"/>
      </w:divBdr>
    </w:div>
    <w:div w:id="252711245">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278220349">
      <w:bodyDiv w:val="1"/>
      <w:marLeft w:val="0"/>
      <w:marRight w:val="0"/>
      <w:marTop w:val="0"/>
      <w:marBottom w:val="0"/>
      <w:divBdr>
        <w:top w:val="none" w:sz="0" w:space="0" w:color="auto"/>
        <w:left w:val="none" w:sz="0" w:space="0" w:color="auto"/>
        <w:bottom w:val="none" w:sz="0" w:space="0" w:color="auto"/>
        <w:right w:val="none" w:sz="0" w:space="0" w:color="auto"/>
      </w:divBdr>
    </w:div>
    <w:div w:id="1417552337">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65999136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19740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mailto:ds_belosnezhka_ks@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2E64D-2C99-442F-826B-84CF7ADE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5972</Words>
  <Characters>34045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2022-04-04T10:20:00Z</cp:lastPrinted>
  <dcterms:created xsi:type="dcterms:W3CDTF">2022-11-30T05:45:00Z</dcterms:created>
  <dcterms:modified xsi:type="dcterms:W3CDTF">2022-11-30T05:45:00Z</dcterms:modified>
</cp:coreProperties>
</file>