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887" w:rsidRPr="00414B1F" w:rsidRDefault="00B65887" w:rsidP="00B65887">
      <w:pPr>
        <w:jc w:val="right"/>
        <w:rPr>
          <w:sz w:val="24"/>
        </w:rPr>
      </w:pPr>
      <w:r w:rsidRPr="00414B1F">
        <w:rPr>
          <w:sz w:val="24"/>
        </w:rPr>
        <w:t xml:space="preserve">Приложение 2 </w:t>
      </w:r>
    </w:p>
    <w:p w:rsidR="00B65887" w:rsidRPr="00414B1F" w:rsidRDefault="00B65887" w:rsidP="00B65887">
      <w:pPr>
        <w:jc w:val="right"/>
        <w:rPr>
          <w:sz w:val="24"/>
        </w:rPr>
      </w:pPr>
      <w:r w:rsidRPr="00414B1F">
        <w:rPr>
          <w:sz w:val="24"/>
        </w:rPr>
        <w:t xml:space="preserve">к протоколу заседания Наблюдательного Совета </w:t>
      </w:r>
    </w:p>
    <w:p w:rsidR="00B65887" w:rsidRPr="00414B1F" w:rsidRDefault="00B65887" w:rsidP="00B65887">
      <w:pPr>
        <w:jc w:val="right"/>
        <w:rPr>
          <w:sz w:val="24"/>
        </w:rPr>
      </w:pPr>
      <w:r w:rsidRPr="00414B1F">
        <w:rPr>
          <w:sz w:val="24"/>
        </w:rPr>
        <w:t xml:space="preserve">государственного автономного учреждения </w:t>
      </w:r>
    </w:p>
    <w:p w:rsidR="00B65887" w:rsidRPr="00414B1F" w:rsidRDefault="00B65887" w:rsidP="00B65887">
      <w:pPr>
        <w:jc w:val="right"/>
        <w:rPr>
          <w:sz w:val="24"/>
        </w:rPr>
      </w:pPr>
      <w:r w:rsidRPr="00414B1F">
        <w:rPr>
          <w:sz w:val="24"/>
        </w:rPr>
        <w:t xml:space="preserve">Калининградской области дополнительного </w:t>
      </w:r>
    </w:p>
    <w:p w:rsidR="00B65887" w:rsidRPr="00414B1F" w:rsidRDefault="00B65887" w:rsidP="00B65887">
      <w:pPr>
        <w:jc w:val="right"/>
        <w:rPr>
          <w:sz w:val="24"/>
        </w:rPr>
      </w:pPr>
      <w:r w:rsidRPr="00414B1F">
        <w:rPr>
          <w:sz w:val="24"/>
        </w:rPr>
        <w:t xml:space="preserve">профессионального образования </w:t>
      </w:r>
    </w:p>
    <w:p w:rsidR="00B65887" w:rsidRPr="00414B1F" w:rsidRDefault="00B65887" w:rsidP="00B65887">
      <w:pPr>
        <w:jc w:val="right"/>
        <w:rPr>
          <w:sz w:val="24"/>
        </w:rPr>
      </w:pPr>
      <w:r w:rsidRPr="00414B1F">
        <w:rPr>
          <w:sz w:val="24"/>
        </w:rPr>
        <w:t>«Институт развития образования»</w:t>
      </w:r>
    </w:p>
    <w:p w:rsidR="000F4F5A" w:rsidRPr="00414B1F" w:rsidRDefault="00B65887" w:rsidP="00B65887">
      <w:pPr>
        <w:autoSpaceDE w:val="0"/>
        <w:autoSpaceDN w:val="0"/>
        <w:adjustRightInd w:val="0"/>
        <w:jc w:val="right"/>
        <w:rPr>
          <w:sz w:val="24"/>
        </w:rPr>
      </w:pPr>
      <w:r w:rsidRPr="00414B1F">
        <w:rPr>
          <w:sz w:val="24"/>
        </w:rPr>
        <w:t xml:space="preserve"> № 12 от 10.12.2018 г.</w:t>
      </w:r>
    </w:p>
    <w:p w:rsidR="00B65887" w:rsidRPr="00414B1F" w:rsidRDefault="00B65887" w:rsidP="00B65887">
      <w:pPr>
        <w:autoSpaceDE w:val="0"/>
        <w:autoSpaceDN w:val="0"/>
        <w:adjustRightInd w:val="0"/>
        <w:jc w:val="right"/>
        <w:rPr>
          <w:sz w:val="24"/>
        </w:rPr>
      </w:pPr>
    </w:p>
    <w:p w:rsidR="00B65887" w:rsidRPr="00414B1F" w:rsidRDefault="00B65887" w:rsidP="00B65887">
      <w:pPr>
        <w:autoSpaceDE w:val="0"/>
        <w:autoSpaceDN w:val="0"/>
        <w:adjustRightInd w:val="0"/>
        <w:jc w:val="right"/>
        <w:rPr>
          <w:sz w:val="24"/>
        </w:rPr>
      </w:pPr>
    </w:p>
    <w:p w:rsidR="00B65887" w:rsidRPr="00414B1F" w:rsidRDefault="00B65887" w:rsidP="00B65887">
      <w:pPr>
        <w:autoSpaceDE w:val="0"/>
        <w:autoSpaceDN w:val="0"/>
        <w:adjustRightInd w:val="0"/>
        <w:ind w:left="3686"/>
        <w:jc w:val="center"/>
        <w:rPr>
          <w:b/>
          <w:szCs w:val="28"/>
        </w:rPr>
      </w:pPr>
      <w:r w:rsidRPr="00414B1F">
        <w:rPr>
          <w:b/>
          <w:szCs w:val="28"/>
        </w:rPr>
        <w:t>УТВЕРЖДЕНО</w:t>
      </w:r>
    </w:p>
    <w:p w:rsidR="00B65887" w:rsidRPr="00414B1F" w:rsidRDefault="00B65887" w:rsidP="00B65887">
      <w:pPr>
        <w:ind w:left="3686"/>
        <w:jc w:val="center"/>
        <w:rPr>
          <w:szCs w:val="28"/>
        </w:rPr>
      </w:pPr>
      <w:r w:rsidRPr="00414B1F">
        <w:rPr>
          <w:szCs w:val="28"/>
        </w:rPr>
        <w:t>Наблюдательным советом государственного автономного учреждения</w:t>
      </w:r>
    </w:p>
    <w:p w:rsidR="00B65887" w:rsidRPr="00414B1F" w:rsidRDefault="00B65887" w:rsidP="00B65887">
      <w:pPr>
        <w:ind w:left="3686"/>
        <w:jc w:val="center"/>
        <w:rPr>
          <w:szCs w:val="28"/>
        </w:rPr>
      </w:pPr>
      <w:r w:rsidRPr="00414B1F">
        <w:rPr>
          <w:szCs w:val="28"/>
        </w:rPr>
        <w:t>Калининградской области дополнительного</w:t>
      </w:r>
    </w:p>
    <w:p w:rsidR="00B65887" w:rsidRPr="00414B1F" w:rsidRDefault="00B65887" w:rsidP="00B65887">
      <w:pPr>
        <w:ind w:left="3686"/>
        <w:jc w:val="center"/>
        <w:rPr>
          <w:szCs w:val="28"/>
        </w:rPr>
      </w:pPr>
      <w:r w:rsidRPr="00414B1F">
        <w:rPr>
          <w:szCs w:val="28"/>
        </w:rPr>
        <w:t>профессионального образования</w:t>
      </w:r>
    </w:p>
    <w:p w:rsidR="00B65887" w:rsidRPr="00414B1F" w:rsidRDefault="00B65887" w:rsidP="00B65887">
      <w:pPr>
        <w:ind w:left="3686"/>
        <w:jc w:val="center"/>
        <w:rPr>
          <w:szCs w:val="28"/>
        </w:rPr>
      </w:pPr>
      <w:r w:rsidRPr="00414B1F">
        <w:rPr>
          <w:szCs w:val="28"/>
        </w:rPr>
        <w:t>«Институт развития образования»</w:t>
      </w:r>
    </w:p>
    <w:p w:rsidR="00B65887" w:rsidRPr="00414B1F" w:rsidRDefault="00B65887" w:rsidP="00B65887">
      <w:pPr>
        <w:autoSpaceDE w:val="0"/>
        <w:autoSpaceDN w:val="0"/>
        <w:adjustRightInd w:val="0"/>
        <w:ind w:left="3686"/>
        <w:jc w:val="center"/>
        <w:rPr>
          <w:szCs w:val="28"/>
        </w:rPr>
      </w:pPr>
      <w:r w:rsidRPr="00414B1F">
        <w:rPr>
          <w:szCs w:val="28"/>
        </w:rPr>
        <w:t>Протокол № 12 от 10.12.2018 г.</w:t>
      </w:r>
    </w:p>
    <w:p w:rsidR="000F4F5A" w:rsidRPr="00414B1F" w:rsidRDefault="000F4F5A" w:rsidP="0069287B">
      <w:pPr>
        <w:autoSpaceDE w:val="0"/>
        <w:autoSpaceDN w:val="0"/>
        <w:adjustRightInd w:val="0"/>
        <w:rPr>
          <w:b/>
          <w:color w:val="000000"/>
          <w:szCs w:val="28"/>
        </w:rPr>
      </w:pPr>
    </w:p>
    <w:p w:rsidR="000F4F5A" w:rsidRPr="00414B1F" w:rsidRDefault="000F4F5A" w:rsidP="000F4F5A">
      <w:pPr>
        <w:autoSpaceDE w:val="0"/>
        <w:autoSpaceDN w:val="0"/>
        <w:adjustRightInd w:val="0"/>
        <w:jc w:val="center"/>
        <w:rPr>
          <w:b/>
          <w:color w:val="000000"/>
          <w:szCs w:val="28"/>
        </w:rPr>
      </w:pPr>
      <w:r w:rsidRPr="00414B1F">
        <w:rPr>
          <w:b/>
          <w:color w:val="000000"/>
          <w:szCs w:val="28"/>
        </w:rPr>
        <w:t xml:space="preserve">П О Л О Ж Е Н И Е </w:t>
      </w:r>
    </w:p>
    <w:p w:rsidR="000F4F5A" w:rsidRPr="00414B1F" w:rsidRDefault="000F4F5A" w:rsidP="000F4F5A">
      <w:pPr>
        <w:autoSpaceDE w:val="0"/>
        <w:autoSpaceDN w:val="0"/>
        <w:adjustRightInd w:val="0"/>
        <w:jc w:val="center"/>
        <w:rPr>
          <w:b/>
          <w:bCs/>
          <w:color w:val="000000"/>
          <w:szCs w:val="28"/>
        </w:rPr>
      </w:pPr>
      <w:r w:rsidRPr="00414B1F">
        <w:rPr>
          <w:b/>
          <w:color w:val="000000"/>
          <w:szCs w:val="28"/>
        </w:rPr>
        <w:t>о закупке товаров, работ, услуг для нужд</w:t>
      </w:r>
      <w:r w:rsidRPr="00414B1F">
        <w:rPr>
          <w:b/>
          <w:bCs/>
          <w:color w:val="000000"/>
          <w:szCs w:val="28"/>
        </w:rPr>
        <w:t xml:space="preserve"> государственного автономного учре</w:t>
      </w:r>
      <w:r w:rsidR="005108E1">
        <w:rPr>
          <w:b/>
          <w:bCs/>
          <w:color w:val="000000"/>
          <w:szCs w:val="28"/>
        </w:rPr>
        <w:t xml:space="preserve">ждения Калининградской области </w:t>
      </w:r>
      <w:r w:rsidRPr="00414B1F">
        <w:rPr>
          <w:b/>
          <w:bCs/>
          <w:color w:val="000000"/>
          <w:szCs w:val="28"/>
        </w:rPr>
        <w:t>дополнительного профессионального образования «Институт развития образования»</w:t>
      </w:r>
    </w:p>
    <w:p w:rsidR="00676346" w:rsidRPr="003B1234" w:rsidRDefault="00676346" w:rsidP="003B1234">
      <w:pPr>
        <w:jc w:val="center"/>
        <w:rPr>
          <w:sz w:val="24"/>
        </w:rPr>
      </w:pPr>
      <w:r w:rsidRPr="0010396C">
        <w:rPr>
          <w:sz w:val="24"/>
        </w:rPr>
        <w:t>(изменения и дополнения внесены Наблюдательным советом государственного автономного учреждения</w:t>
      </w:r>
      <w:r>
        <w:rPr>
          <w:sz w:val="24"/>
        </w:rPr>
        <w:t xml:space="preserve"> </w:t>
      </w:r>
      <w:r w:rsidRPr="0010396C">
        <w:rPr>
          <w:sz w:val="24"/>
        </w:rPr>
        <w:t>Калининградской области дополнительного</w:t>
      </w:r>
      <w:r>
        <w:rPr>
          <w:sz w:val="24"/>
        </w:rPr>
        <w:t xml:space="preserve"> </w:t>
      </w:r>
      <w:r w:rsidRPr="0010396C">
        <w:rPr>
          <w:sz w:val="24"/>
        </w:rPr>
        <w:t>профессионального образования</w:t>
      </w:r>
      <w:r>
        <w:rPr>
          <w:sz w:val="24"/>
        </w:rPr>
        <w:t xml:space="preserve"> </w:t>
      </w:r>
      <w:r w:rsidRPr="0010396C">
        <w:rPr>
          <w:sz w:val="24"/>
        </w:rPr>
        <w:t>«Институт развития образования»</w:t>
      </w:r>
      <w:r>
        <w:rPr>
          <w:sz w:val="24"/>
        </w:rPr>
        <w:t xml:space="preserve"> п</w:t>
      </w:r>
      <w:r w:rsidRPr="0010396C">
        <w:rPr>
          <w:sz w:val="24"/>
        </w:rPr>
        <w:t xml:space="preserve">ротокол № 15 от 15.05.2019 г., </w:t>
      </w:r>
      <w:r>
        <w:rPr>
          <w:sz w:val="24"/>
        </w:rPr>
        <w:t>п</w:t>
      </w:r>
      <w:r w:rsidRPr="0010396C">
        <w:rPr>
          <w:sz w:val="24"/>
        </w:rPr>
        <w:t>ротокол № 19 от 28.12.2019 г.</w:t>
      </w:r>
      <w:r w:rsidR="003B1234">
        <w:rPr>
          <w:sz w:val="24"/>
        </w:rPr>
        <w:t>, п</w:t>
      </w:r>
      <w:r w:rsidRPr="0010396C">
        <w:rPr>
          <w:sz w:val="24"/>
        </w:rPr>
        <w:t>ротокол № 20 от 06.04.2020 г.</w:t>
      </w:r>
      <w:r w:rsidR="003B1234">
        <w:rPr>
          <w:sz w:val="24"/>
        </w:rPr>
        <w:t>, п</w:t>
      </w:r>
      <w:r w:rsidRPr="0010396C">
        <w:rPr>
          <w:sz w:val="24"/>
        </w:rPr>
        <w:t>ротокол № 27 от 10.06.2021</w:t>
      </w:r>
      <w:r w:rsidR="003B1234">
        <w:rPr>
          <w:sz w:val="24"/>
        </w:rPr>
        <w:t xml:space="preserve"> г., п</w:t>
      </w:r>
      <w:r w:rsidRPr="0010396C">
        <w:rPr>
          <w:sz w:val="24"/>
        </w:rPr>
        <w:t>ротокол № 29 от 29.09.2021 г.</w:t>
      </w:r>
      <w:r w:rsidR="003B1234">
        <w:rPr>
          <w:sz w:val="24"/>
        </w:rPr>
        <w:t>, п</w:t>
      </w:r>
      <w:r w:rsidRPr="0010396C">
        <w:rPr>
          <w:sz w:val="24"/>
        </w:rPr>
        <w:t>ротокол № 32 от 28.12.2021 г.</w:t>
      </w:r>
      <w:r w:rsidR="003B1234">
        <w:rPr>
          <w:sz w:val="24"/>
        </w:rPr>
        <w:t>, п</w:t>
      </w:r>
      <w:r w:rsidRPr="0010396C">
        <w:rPr>
          <w:sz w:val="24"/>
        </w:rPr>
        <w:t>ротокол № 35 от 20.04.2022</w:t>
      </w:r>
      <w:r w:rsidR="003B1234">
        <w:rPr>
          <w:sz w:val="24"/>
        </w:rPr>
        <w:t xml:space="preserve"> г., п</w:t>
      </w:r>
      <w:r w:rsidRPr="0010396C">
        <w:rPr>
          <w:sz w:val="24"/>
        </w:rPr>
        <w:t>ротокол № 37 от 26.07.2022</w:t>
      </w:r>
      <w:r w:rsidR="003B1234">
        <w:rPr>
          <w:sz w:val="24"/>
        </w:rPr>
        <w:t xml:space="preserve"> г., </w:t>
      </w:r>
      <w:r w:rsidR="003B1234">
        <w:rPr>
          <w:color w:val="000000"/>
          <w:sz w:val="24"/>
        </w:rPr>
        <w:t>п</w:t>
      </w:r>
      <w:r w:rsidRPr="0010396C">
        <w:rPr>
          <w:color w:val="000000"/>
          <w:sz w:val="24"/>
        </w:rPr>
        <w:t>ротокол № 39 от 31.10.2022</w:t>
      </w:r>
      <w:r w:rsidR="007F4068">
        <w:rPr>
          <w:color w:val="000000"/>
          <w:sz w:val="24"/>
        </w:rPr>
        <w:t>, протокол № 42 от 21.12.2022</w:t>
      </w:r>
      <w:r w:rsidRPr="0010396C">
        <w:rPr>
          <w:sz w:val="24"/>
        </w:rPr>
        <w:t>)</w:t>
      </w:r>
    </w:p>
    <w:p w:rsidR="00676346" w:rsidRPr="00414B1F" w:rsidRDefault="00676346" w:rsidP="00676346">
      <w:pPr>
        <w:autoSpaceDE w:val="0"/>
        <w:autoSpaceDN w:val="0"/>
        <w:adjustRightInd w:val="0"/>
        <w:jc w:val="center"/>
        <w:rPr>
          <w:b/>
          <w:color w:val="000000"/>
          <w:szCs w:val="28"/>
        </w:rPr>
      </w:pPr>
    </w:p>
    <w:p w:rsidR="000F4F5A" w:rsidRPr="00414B1F" w:rsidRDefault="000F4F5A" w:rsidP="000F4F5A">
      <w:pPr>
        <w:autoSpaceDE w:val="0"/>
        <w:autoSpaceDN w:val="0"/>
        <w:adjustRightInd w:val="0"/>
        <w:rPr>
          <w:b/>
          <w:color w:val="000000"/>
          <w:szCs w:val="28"/>
        </w:rPr>
      </w:pPr>
    </w:p>
    <w:p w:rsidR="000F4F5A" w:rsidRPr="00414B1F" w:rsidRDefault="000F4F5A" w:rsidP="000F4F5A">
      <w:pPr>
        <w:autoSpaceDE w:val="0"/>
        <w:autoSpaceDN w:val="0"/>
        <w:adjustRightInd w:val="0"/>
        <w:rPr>
          <w:b/>
          <w:color w:val="000000"/>
          <w:szCs w:val="28"/>
        </w:rPr>
      </w:pPr>
    </w:p>
    <w:p w:rsidR="00B65887" w:rsidRPr="00414B1F" w:rsidRDefault="00B65887" w:rsidP="000F4F5A">
      <w:pPr>
        <w:autoSpaceDE w:val="0"/>
        <w:autoSpaceDN w:val="0"/>
        <w:adjustRightInd w:val="0"/>
        <w:rPr>
          <w:b/>
          <w:color w:val="000000"/>
          <w:szCs w:val="28"/>
        </w:rPr>
      </w:pPr>
    </w:p>
    <w:p w:rsidR="00B65887" w:rsidRPr="00414B1F" w:rsidRDefault="00B65887" w:rsidP="000F4F5A">
      <w:pPr>
        <w:autoSpaceDE w:val="0"/>
        <w:autoSpaceDN w:val="0"/>
        <w:adjustRightInd w:val="0"/>
        <w:rPr>
          <w:b/>
          <w:color w:val="000000"/>
          <w:szCs w:val="28"/>
        </w:rPr>
      </w:pPr>
    </w:p>
    <w:p w:rsidR="00B65887" w:rsidRPr="00414B1F" w:rsidRDefault="00B65887" w:rsidP="00B65887">
      <w:pPr>
        <w:autoSpaceDE w:val="0"/>
        <w:autoSpaceDN w:val="0"/>
        <w:adjustRightInd w:val="0"/>
        <w:jc w:val="center"/>
        <w:rPr>
          <w:b/>
          <w:color w:val="000000"/>
          <w:szCs w:val="28"/>
        </w:rPr>
      </w:pPr>
      <w:r w:rsidRPr="00414B1F">
        <w:rPr>
          <w:b/>
          <w:color w:val="000000"/>
          <w:szCs w:val="28"/>
        </w:rPr>
        <w:t>город Калининград</w:t>
      </w:r>
    </w:p>
    <w:p w:rsidR="00B65887" w:rsidRPr="00414B1F" w:rsidRDefault="00B65887" w:rsidP="00B65887">
      <w:pPr>
        <w:autoSpaceDE w:val="0"/>
        <w:autoSpaceDN w:val="0"/>
        <w:adjustRightInd w:val="0"/>
        <w:jc w:val="center"/>
        <w:rPr>
          <w:b/>
          <w:color w:val="000000"/>
          <w:szCs w:val="28"/>
        </w:rPr>
      </w:pPr>
      <w:r w:rsidRPr="00414B1F">
        <w:rPr>
          <w:b/>
          <w:color w:val="000000"/>
          <w:szCs w:val="28"/>
        </w:rPr>
        <w:t>2018</w:t>
      </w:r>
    </w:p>
    <w:p w:rsidR="000F4F5A" w:rsidRPr="00414B1F" w:rsidRDefault="000F4F5A" w:rsidP="000F4F5A">
      <w:pPr>
        <w:autoSpaceDE w:val="0"/>
        <w:autoSpaceDN w:val="0"/>
        <w:adjustRightInd w:val="0"/>
        <w:rPr>
          <w:b/>
          <w:color w:val="000000"/>
          <w:szCs w:val="28"/>
        </w:rPr>
      </w:pPr>
    </w:p>
    <w:p w:rsidR="00116FF0" w:rsidRPr="00414B1F" w:rsidRDefault="00116FF0" w:rsidP="000F4F5A">
      <w:pPr>
        <w:autoSpaceDE w:val="0"/>
        <w:autoSpaceDN w:val="0"/>
        <w:adjustRightInd w:val="0"/>
        <w:ind w:firstLine="709"/>
        <w:rPr>
          <w:color w:val="000000"/>
          <w:szCs w:val="28"/>
        </w:rPr>
        <w:sectPr w:rsidR="00116FF0" w:rsidRPr="00414B1F" w:rsidSect="00EE3D86">
          <w:headerReference w:type="default" r:id="rId8"/>
          <w:pgSz w:w="11906" w:h="16838" w:code="9"/>
          <w:pgMar w:top="1134" w:right="851" w:bottom="1134" w:left="1701" w:header="709" w:footer="709" w:gutter="0"/>
          <w:pgNumType w:start="1"/>
          <w:cols w:space="708"/>
          <w:titlePg/>
          <w:docGrid w:linePitch="381"/>
        </w:sectPr>
      </w:pPr>
    </w:p>
    <w:sdt>
      <w:sdtPr>
        <w:rPr>
          <w:rFonts w:ascii="Times New Roman" w:hAnsi="Times New Roman"/>
          <w:b w:val="0"/>
          <w:bCs w:val="0"/>
          <w:color w:val="auto"/>
          <w:szCs w:val="24"/>
        </w:rPr>
        <w:id w:val="276099150"/>
        <w:docPartObj>
          <w:docPartGallery w:val="Table of Contents"/>
          <w:docPartUnique/>
        </w:docPartObj>
      </w:sdtPr>
      <w:sdtEndPr/>
      <w:sdtContent>
        <w:p w:rsidR="00116FF0" w:rsidRPr="00414B1F" w:rsidRDefault="00116FF0" w:rsidP="00116FF0">
          <w:pPr>
            <w:pStyle w:val="afb"/>
            <w:jc w:val="center"/>
            <w:rPr>
              <w:rFonts w:ascii="Times New Roman" w:hAnsi="Times New Roman"/>
              <w:color w:val="auto"/>
            </w:rPr>
          </w:pPr>
          <w:r w:rsidRPr="00414B1F">
            <w:rPr>
              <w:rFonts w:ascii="Times New Roman" w:hAnsi="Times New Roman"/>
              <w:color w:val="auto"/>
            </w:rPr>
            <w:t>Оглавление</w:t>
          </w:r>
        </w:p>
        <w:p w:rsidR="00116FF0" w:rsidRPr="00414B1F" w:rsidRDefault="00116FF0" w:rsidP="00116FF0"/>
        <w:p w:rsidR="001D751D" w:rsidRDefault="00D10BDD">
          <w:pPr>
            <w:pStyle w:val="11"/>
            <w:tabs>
              <w:tab w:val="right" w:leader="dot" w:pos="9344"/>
            </w:tabs>
            <w:rPr>
              <w:rFonts w:asciiTheme="minorHAnsi" w:eastAsiaTheme="minorEastAsia" w:hAnsiTheme="minorHAnsi" w:cstheme="minorBidi"/>
              <w:noProof/>
              <w:sz w:val="22"/>
              <w:szCs w:val="22"/>
            </w:rPr>
          </w:pPr>
          <w:r w:rsidRPr="00414B1F">
            <w:fldChar w:fldCharType="begin"/>
          </w:r>
          <w:r w:rsidR="00116FF0" w:rsidRPr="00414B1F">
            <w:instrText xml:space="preserve"> TOC \o "1-3" \h \z \u </w:instrText>
          </w:r>
          <w:r w:rsidRPr="00414B1F">
            <w:fldChar w:fldCharType="separate"/>
          </w:r>
          <w:hyperlink w:anchor="_Toc91594291" w:history="1">
            <w:r w:rsidR="001D751D" w:rsidRPr="00B80B1E">
              <w:rPr>
                <w:rStyle w:val="a9"/>
                <w:noProof/>
              </w:rPr>
              <w:t xml:space="preserve">Раздел </w:t>
            </w:r>
            <w:r w:rsidR="001D751D" w:rsidRPr="00B80B1E">
              <w:rPr>
                <w:rStyle w:val="a9"/>
                <w:noProof/>
                <w:lang w:val="en-US"/>
              </w:rPr>
              <w:t>I</w:t>
            </w:r>
            <w:r w:rsidR="001D751D" w:rsidRPr="00B80B1E">
              <w:rPr>
                <w:rStyle w:val="a9"/>
                <w:noProof/>
              </w:rPr>
              <w:t>. ОБЩИЕ ПОЛОЖЕНИЯ</w:t>
            </w:r>
            <w:r w:rsidR="001D751D">
              <w:rPr>
                <w:noProof/>
                <w:webHidden/>
              </w:rPr>
              <w:tab/>
            </w:r>
            <w:r>
              <w:rPr>
                <w:noProof/>
                <w:webHidden/>
              </w:rPr>
              <w:fldChar w:fldCharType="begin"/>
            </w:r>
            <w:r w:rsidR="001D751D">
              <w:rPr>
                <w:noProof/>
                <w:webHidden/>
              </w:rPr>
              <w:instrText xml:space="preserve"> PAGEREF _Toc91594291 \h </w:instrText>
            </w:r>
            <w:r>
              <w:rPr>
                <w:noProof/>
                <w:webHidden/>
              </w:rPr>
            </w:r>
            <w:r>
              <w:rPr>
                <w:noProof/>
                <w:webHidden/>
              </w:rPr>
              <w:fldChar w:fldCharType="separate"/>
            </w:r>
            <w:r w:rsidR="001D751D">
              <w:rPr>
                <w:noProof/>
                <w:webHidden/>
              </w:rPr>
              <w:t>1</w:t>
            </w:r>
            <w:r>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292" w:history="1">
            <w:r w:rsidR="001D751D" w:rsidRPr="00B80B1E">
              <w:rPr>
                <w:rStyle w:val="a9"/>
                <w:noProof/>
              </w:rPr>
              <w:t>Глава 1. Правовая основа закупки товаров, работ, услуг</w:t>
            </w:r>
            <w:r w:rsidR="001D751D">
              <w:rPr>
                <w:noProof/>
                <w:webHidden/>
              </w:rPr>
              <w:tab/>
            </w:r>
            <w:r w:rsidR="00D10BDD">
              <w:rPr>
                <w:noProof/>
                <w:webHidden/>
              </w:rPr>
              <w:fldChar w:fldCharType="begin"/>
            </w:r>
            <w:r w:rsidR="001D751D">
              <w:rPr>
                <w:noProof/>
                <w:webHidden/>
              </w:rPr>
              <w:instrText xml:space="preserve"> PAGEREF _Toc91594292 \h </w:instrText>
            </w:r>
            <w:r w:rsidR="00D10BDD">
              <w:rPr>
                <w:noProof/>
                <w:webHidden/>
              </w:rPr>
            </w:r>
            <w:r w:rsidR="00D10BDD">
              <w:rPr>
                <w:noProof/>
                <w:webHidden/>
              </w:rPr>
              <w:fldChar w:fldCharType="separate"/>
            </w:r>
            <w:r w:rsidR="001D751D">
              <w:rPr>
                <w:noProof/>
                <w:webHidden/>
              </w:rPr>
              <w:t>1</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293" w:history="1">
            <w:r w:rsidR="001D751D" w:rsidRPr="00B80B1E">
              <w:rPr>
                <w:rStyle w:val="a9"/>
                <w:noProof/>
              </w:rPr>
              <w:t>Глава 2. Термины и определения</w:t>
            </w:r>
            <w:r w:rsidR="001D751D">
              <w:rPr>
                <w:noProof/>
                <w:webHidden/>
              </w:rPr>
              <w:tab/>
            </w:r>
            <w:r w:rsidR="00D10BDD">
              <w:rPr>
                <w:noProof/>
                <w:webHidden/>
              </w:rPr>
              <w:fldChar w:fldCharType="begin"/>
            </w:r>
            <w:r w:rsidR="001D751D">
              <w:rPr>
                <w:noProof/>
                <w:webHidden/>
              </w:rPr>
              <w:instrText xml:space="preserve"> PAGEREF _Toc91594293 \h </w:instrText>
            </w:r>
            <w:r w:rsidR="00D10BDD">
              <w:rPr>
                <w:noProof/>
                <w:webHidden/>
              </w:rPr>
            </w:r>
            <w:r w:rsidR="00D10BDD">
              <w:rPr>
                <w:noProof/>
                <w:webHidden/>
              </w:rPr>
              <w:fldChar w:fldCharType="separate"/>
            </w:r>
            <w:r w:rsidR="001D751D">
              <w:rPr>
                <w:noProof/>
                <w:webHidden/>
              </w:rPr>
              <w:t>2</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294" w:history="1">
            <w:r w:rsidR="001D751D" w:rsidRPr="00B80B1E">
              <w:rPr>
                <w:rStyle w:val="a9"/>
                <w:noProof/>
              </w:rPr>
              <w:t>Глава 3. Информационное обеспечение закупок</w:t>
            </w:r>
            <w:r w:rsidR="001D751D">
              <w:rPr>
                <w:noProof/>
                <w:webHidden/>
              </w:rPr>
              <w:tab/>
            </w:r>
            <w:r w:rsidR="00D10BDD">
              <w:rPr>
                <w:noProof/>
                <w:webHidden/>
              </w:rPr>
              <w:fldChar w:fldCharType="begin"/>
            </w:r>
            <w:r w:rsidR="001D751D">
              <w:rPr>
                <w:noProof/>
                <w:webHidden/>
              </w:rPr>
              <w:instrText xml:space="preserve"> PAGEREF _Toc91594294 \h </w:instrText>
            </w:r>
            <w:r w:rsidR="00D10BDD">
              <w:rPr>
                <w:noProof/>
                <w:webHidden/>
              </w:rPr>
            </w:r>
            <w:r w:rsidR="00D10BDD">
              <w:rPr>
                <w:noProof/>
                <w:webHidden/>
              </w:rPr>
              <w:fldChar w:fldCharType="separate"/>
            </w:r>
            <w:r w:rsidR="001D751D">
              <w:rPr>
                <w:noProof/>
                <w:webHidden/>
              </w:rPr>
              <w:t>2</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295" w:history="1">
            <w:r w:rsidR="001D751D" w:rsidRPr="00B80B1E">
              <w:rPr>
                <w:rStyle w:val="a9"/>
                <w:noProof/>
              </w:rPr>
              <w:t>Глава 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D751D">
              <w:rPr>
                <w:noProof/>
                <w:webHidden/>
              </w:rPr>
              <w:tab/>
            </w:r>
            <w:r w:rsidR="00D10BDD">
              <w:rPr>
                <w:noProof/>
                <w:webHidden/>
              </w:rPr>
              <w:fldChar w:fldCharType="begin"/>
            </w:r>
            <w:r w:rsidR="001D751D">
              <w:rPr>
                <w:noProof/>
                <w:webHidden/>
              </w:rPr>
              <w:instrText xml:space="preserve"> PAGEREF _Toc91594295 \h </w:instrText>
            </w:r>
            <w:r w:rsidR="00D10BDD">
              <w:rPr>
                <w:noProof/>
                <w:webHidden/>
              </w:rPr>
            </w:r>
            <w:r w:rsidR="00D10BDD">
              <w:rPr>
                <w:noProof/>
                <w:webHidden/>
              </w:rPr>
              <w:fldChar w:fldCharType="separate"/>
            </w:r>
            <w:r w:rsidR="001D751D">
              <w:rPr>
                <w:noProof/>
                <w:webHidden/>
              </w:rPr>
              <w:t>3</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296" w:history="1">
            <w:r w:rsidR="001D751D" w:rsidRPr="00B80B1E">
              <w:rPr>
                <w:rStyle w:val="a9"/>
                <w:noProof/>
              </w:rPr>
              <w:t>Глава 5. Планирование закупок</w:t>
            </w:r>
            <w:r w:rsidR="001D751D">
              <w:rPr>
                <w:noProof/>
                <w:webHidden/>
              </w:rPr>
              <w:tab/>
            </w:r>
            <w:r w:rsidR="00D10BDD">
              <w:rPr>
                <w:noProof/>
                <w:webHidden/>
              </w:rPr>
              <w:fldChar w:fldCharType="begin"/>
            </w:r>
            <w:r w:rsidR="001D751D">
              <w:rPr>
                <w:noProof/>
                <w:webHidden/>
              </w:rPr>
              <w:instrText xml:space="preserve"> PAGEREF _Toc91594296 \h </w:instrText>
            </w:r>
            <w:r w:rsidR="00D10BDD">
              <w:rPr>
                <w:noProof/>
                <w:webHidden/>
              </w:rPr>
            </w:r>
            <w:r w:rsidR="00D10BDD">
              <w:rPr>
                <w:noProof/>
                <w:webHidden/>
              </w:rPr>
              <w:fldChar w:fldCharType="separate"/>
            </w:r>
            <w:r w:rsidR="001D751D">
              <w:rPr>
                <w:noProof/>
                <w:webHidden/>
              </w:rPr>
              <w:t>3</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297" w:history="1">
            <w:r w:rsidR="001D751D" w:rsidRPr="00B80B1E">
              <w:rPr>
                <w:rStyle w:val="a9"/>
                <w:noProof/>
              </w:rPr>
              <w:t>Глава 6. Порядок определения и обоснования начальной</w:t>
            </w:r>
            <w:r w:rsidR="001D751D">
              <w:rPr>
                <w:noProof/>
                <w:webHidden/>
              </w:rPr>
              <w:tab/>
            </w:r>
            <w:r w:rsidR="00D10BDD">
              <w:rPr>
                <w:noProof/>
                <w:webHidden/>
              </w:rPr>
              <w:fldChar w:fldCharType="begin"/>
            </w:r>
            <w:r w:rsidR="001D751D">
              <w:rPr>
                <w:noProof/>
                <w:webHidden/>
              </w:rPr>
              <w:instrText xml:space="preserve"> PAGEREF _Toc91594297 \h </w:instrText>
            </w:r>
            <w:r w:rsidR="00D10BDD">
              <w:rPr>
                <w:noProof/>
                <w:webHidden/>
              </w:rPr>
            </w:r>
            <w:r w:rsidR="00D10BDD">
              <w:rPr>
                <w:noProof/>
                <w:webHidden/>
              </w:rPr>
              <w:fldChar w:fldCharType="separate"/>
            </w:r>
            <w:r w:rsidR="001D751D">
              <w:rPr>
                <w:noProof/>
                <w:webHidden/>
              </w:rPr>
              <w:t>4</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298" w:history="1">
            <w:r w:rsidR="001D751D" w:rsidRPr="00B80B1E">
              <w:rPr>
                <w:rStyle w:val="a9"/>
                <w:noProof/>
              </w:rPr>
              <w:t>(максимальной) цены договора</w:t>
            </w:r>
            <w:r w:rsidR="001D751D">
              <w:rPr>
                <w:noProof/>
                <w:webHidden/>
              </w:rPr>
              <w:tab/>
            </w:r>
            <w:r w:rsidR="00D10BDD">
              <w:rPr>
                <w:noProof/>
                <w:webHidden/>
              </w:rPr>
              <w:fldChar w:fldCharType="begin"/>
            </w:r>
            <w:r w:rsidR="001D751D">
              <w:rPr>
                <w:noProof/>
                <w:webHidden/>
              </w:rPr>
              <w:instrText xml:space="preserve"> PAGEREF _Toc91594298 \h </w:instrText>
            </w:r>
            <w:r w:rsidR="00D10BDD">
              <w:rPr>
                <w:noProof/>
                <w:webHidden/>
              </w:rPr>
            </w:r>
            <w:r w:rsidR="00D10BDD">
              <w:rPr>
                <w:noProof/>
                <w:webHidden/>
              </w:rPr>
              <w:fldChar w:fldCharType="separate"/>
            </w:r>
            <w:r w:rsidR="001D751D">
              <w:rPr>
                <w:noProof/>
                <w:webHidden/>
              </w:rPr>
              <w:t>4</w:t>
            </w:r>
            <w:r w:rsidR="00D10BDD">
              <w:rPr>
                <w:noProof/>
                <w:webHidden/>
              </w:rPr>
              <w:fldChar w:fldCharType="end"/>
            </w:r>
          </w:hyperlink>
        </w:p>
        <w:p w:rsidR="001D751D" w:rsidRDefault="001C569B">
          <w:pPr>
            <w:pStyle w:val="11"/>
            <w:tabs>
              <w:tab w:val="right" w:leader="dot" w:pos="9344"/>
            </w:tabs>
            <w:rPr>
              <w:rFonts w:asciiTheme="minorHAnsi" w:eastAsiaTheme="minorEastAsia" w:hAnsiTheme="minorHAnsi" w:cstheme="minorBidi"/>
              <w:noProof/>
              <w:sz w:val="22"/>
              <w:szCs w:val="22"/>
            </w:rPr>
          </w:pPr>
          <w:hyperlink w:anchor="_Toc91594299" w:history="1">
            <w:r w:rsidR="001D751D" w:rsidRPr="00B80B1E">
              <w:rPr>
                <w:rStyle w:val="a9"/>
                <w:noProof/>
              </w:rPr>
              <w:t xml:space="preserve">Раздел </w:t>
            </w:r>
            <w:r w:rsidR="001D751D" w:rsidRPr="00B80B1E">
              <w:rPr>
                <w:rStyle w:val="a9"/>
                <w:noProof/>
                <w:lang w:val="en-US"/>
              </w:rPr>
              <w:t>II</w:t>
            </w:r>
            <w:r w:rsidR="001D751D" w:rsidRPr="00B80B1E">
              <w:rPr>
                <w:rStyle w:val="a9"/>
                <w:noProof/>
              </w:rPr>
              <w:t>. ОСУЩЕСТВЛЕНИЕ ЗАКУПОК</w:t>
            </w:r>
            <w:r w:rsidR="001D751D">
              <w:rPr>
                <w:noProof/>
                <w:webHidden/>
              </w:rPr>
              <w:tab/>
            </w:r>
            <w:r w:rsidR="00D10BDD">
              <w:rPr>
                <w:noProof/>
                <w:webHidden/>
              </w:rPr>
              <w:fldChar w:fldCharType="begin"/>
            </w:r>
            <w:r w:rsidR="001D751D">
              <w:rPr>
                <w:noProof/>
                <w:webHidden/>
              </w:rPr>
              <w:instrText xml:space="preserve"> PAGEREF _Toc91594299 \h </w:instrText>
            </w:r>
            <w:r w:rsidR="00D10BDD">
              <w:rPr>
                <w:noProof/>
                <w:webHidden/>
              </w:rPr>
            </w:r>
            <w:r w:rsidR="00D10BDD">
              <w:rPr>
                <w:noProof/>
                <w:webHidden/>
              </w:rPr>
              <w:fldChar w:fldCharType="separate"/>
            </w:r>
            <w:r w:rsidR="001D751D">
              <w:rPr>
                <w:noProof/>
                <w:webHidden/>
              </w:rPr>
              <w:t>5</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0" w:history="1">
            <w:r w:rsidR="001D751D" w:rsidRPr="00B80B1E">
              <w:rPr>
                <w:rStyle w:val="a9"/>
                <w:noProof/>
              </w:rPr>
              <w:t>Глава 1. Способы закупки и условия их применения</w:t>
            </w:r>
            <w:r w:rsidR="001D751D">
              <w:rPr>
                <w:noProof/>
                <w:webHidden/>
              </w:rPr>
              <w:tab/>
            </w:r>
            <w:r w:rsidR="00D10BDD">
              <w:rPr>
                <w:noProof/>
                <w:webHidden/>
              </w:rPr>
              <w:fldChar w:fldCharType="begin"/>
            </w:r>
            <w:r w:rsidR="001D751D">
              <w:rPr>
                <w:noProof/>
                <w:webHidden/>
              </w:rPr>
              <w:instrText xml:space="preserve"> PAGEREF _Toc91594300 \h </w:instrText>
            </w:r>
            <w:r w:rsidR="00D10BDD">
              <w:rPr>
                <w:noProof/>
                <w:webHidden/>
              </w:rPr>
            </w:r>
            <w:r w:rsidR="00D10BDD">
              <w:rPr>
                <w:noProof/>
                <w:webHidden/>
              </w:rPr>
              <w:fldChar w:fldCharType="separate"/>
            </w:r>
            <w:r w:rsidR="001D751D">
              <w:rPr>
                <w:noProof/>
                <w:webHidden/>
              </w:rPr>
              <w:t>5</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1" w:history="1">
            <w:r w:rsidR="001D751D" w:rsidRPr="00B80B1E">
              <w:rPr>
                <w:rStyle w:val="a9"/>
                <w:noProof/>
              </w:rPr>
              <w:t>Глава 2. Особенности осуществления конкурентной закупки в электронной форме</w:t>
            </w:r>
            <w:r w:rsidR="001D751D">
              <w:rPr>
                <w:noProof/>
                <w:webHidden/>
              </w:rPr>
              <w:tab/>
            </w:r>
            <w:r w:rsidR="00D10BDD">
              <w:rPr>
                <w:noProof/>
                <w:webHidden/>
              </w:rPr>
              <w:fldChar w:fldCharType="begin"/>
            </w:r>
            <w:r w:rsidR="001D751D">
              <w:rPr>
                <w:noProof/>
                <w:webHidden/>
              </w:rPr>
              <w:instrText xml:space="preserve"> PAGEREF _Toc91594301 \h </w:instrText>
            </w:r>
            <w:r w:rsidR="00D10BDD">
              <w:rPr>
                <w:noProof/>
                <w:webHidden/>
              </w:rPr>
            </w:r>
            <w:r w:rsidR="00D10BDD">
              <w:rPr>
                <w:noProof/>
                <w:webHidden/>
              </w:rPr>
              <w:fldChar w:fldCharType="separate"/>
            </w:r>
            <w:r w:rsidR="001D751D">
              <w:rPr>
                <w:noProof/>
                <w:webHidden/>
              </w:rPr>
              <w:t>6</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2" w:history="1">
            <w:r w:rsidR="001D751D" w:rsidRPr="00B80B1E">
              <w:rPr>
                <w:rStyle w:val="a9"/>
                <w:noProof/>
              </w:rPr>
              <w:t>Глава 3. Особенности проведения закрытых конкурентных закупок</w:t>
            </w:r>
            <w:r w:rsidR="001D751D">
              <w:rPr>
                <w:noProof/>
                <w:webHidden/>
              </w:rPr>
              <w:tab/>
            </w:r>
            <w:r w:rsidR="00D10BDD">
              <w:rPr>
                <w:noProof/>
                <w:webHidden/>
              </w:rPr>
              <w:fldChar w:fldCharType="begin"/>
            </w:r>
            <w:r w:rsidR="001D751D">
              <w:rPr>
                <w:noProof/>
                <w:webHidden/>
              </w:rPr>
              <w:instrText xml:space="preserve"> PAGEREF _Toc91594302 \h </w:instrText>
            </w:r>
            <w:r w:rsidR="00D10BDD">
              <w:rPr>
                <w:noProof/>
                <w:webHidden/>
              </w:rPr>
            </w:r>
            <w:r w:rsidR="00D10BDD">
              <w:rPr>
                <w:noProof/>
                <w:webHidden/>
              </w:rPr>
              <w:fldChar w:fldCharType="separate"/>
            </w:r>
            <w:r w:rsidR="001D751D">
              <w:rPr>
                <w:noProof/>
                <w:webHidden/>
              </w:rPr>
              <w:t>9</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3" w:history="1">
            <w:r w:rsidR="001D751D" w:rsidRPr="00B80B1E">
              <w:rPr>
                <w:rStyle w:val="a9"/>
                <w:noProof/>
              </w:rPr>
              <w:t>Глава 4. Централизация закупок</w:t>
            </w:r>
            <w:r w:rsidR="001D751D">
              <w:rPr>
                <w:noProof/>
                <w:webHidden/>
              </w:rPr>
              <w:tab/>
            </w:r>
            <w:r w:rsidR="00D10BDD">
              <w:rPr>
                <w:noProof/>
                <w:webHidden/>
              </w:rPr>
              <w:fldChar w:fldCharType="begin"/>
            </w:r>
            <w:r w:rsidR="001D751D">
              <w:rPr>
                <w:noProof/>
                <w:webHidden/>
              </w:rPr>
              <w:instrText xml:space="preserve"> PAGEREF _Toc91594303 \h </w:instrText>
            </w:r>
            <w:r w:rsidR="00D10BDD">
              <w:rPr>
                <w:noProof/>
                <w:webHidden/>
              </w:rPr>
            </w:r>
            <w:r w:rsidR="00D10BDD">
              <w:rPr>
                <w:noProof/>
                <w:webHidden/>
              </w:rPr>
              <w:fldChar w:fldCharType="separate"/>
            </w:r>
            <w:r w:rsidR="001D751D">
              <w:rPr>
                <w:noProof/>
                <w:webHidden/>
              </w:rPr>
              <w:t>10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4" w:history="1">
            <w:r w:rsidR="001D751D" w:rsidRPr="00B80B1E">
              <w:rPr>
                <w:rStyle w:val="a9"/>
                <w:noProof/>
              </w:rPr>
              <w:t>Глава 5. Требования к участникам закупок</w:t>
            </w:r>
            <w:r w:rsidR="001D751D">
              <w:rPr>
                <w:noProof/>
                <w:webHidden/>
              </w:rPr>
              <w:tab/>
            </w:r>
            <w:r w:rsidR="00D10BDD">
              <w:rPr>
                <w:noProof/>
                <w:webHidden/>
              </w:rPr>
              <w:fldChar w:fldCharType="begin"/>
            </w:r>
            <w:r w:rsidR="001D751D">
              <w:rPr>
                <w:noProof/>
                <w:webHidden/>
              </w:rPr>
              <w:instrText xml:space="preserve"> PAGEREF _Toc91594304 \h </w:instrText>
            </w:r>
            <w:r w:rsidR="00D10BDD">
              <w:rPr>
                <w:noProof/>
                <w:webHidden/>
              </w:rPr>
            </w:r>
            <w:r w:rsidR="00D10BDD">
              <w:rPr>
                <w:noProof/>
                <w:webHidden/>
              </w:rPr>
              <w:fldChar w:fldCharType="separate"/>
            </w:r>
            <w:r w:rsidR="001D751D">
              <w:rPr>
                <w:noProof/>
                <w:webHidden/>
              </w:rPr>
              <w:t>11</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5" w:history="1">
            <w:r w:rsidR="001D751D" w:rsidRPr="00B80B1E">
              <w:rPr>
                <w:rStyle w:val="a9"/>
                <w:noProof/>
              </w:rPr>
              <w:t>Глава 6. Особенности проведения конкурентной закупки, осуществляемой у субъектов малого и среднего предпринимательства</w:t>
            </w:r>
            <w:r w:rsidR="001D751D">
              <w:rPr>
                <w:noProof/>
                <w:webHidden/>
              </w:rPr>
              <w:tab/>
            </w:r>
            <w:r w:rsidR="00D10BDD">
              <w:rPr>
                <w:noProof/>
                <w:webHidden/>
              </w:rPr>
              <w:fldChar w:fldCharType="begin"/>
            </w:r>
            <w:r w:rsidR="001D751D">
              <w:rPr>
                <w:noProof/>
                <w:webHidden/>
              </w:rPr>
              <w:instrText xml:space="preserve"> PAGEREF _Toc91594305 \h </w:instrText>
            </w:r>
            <w:r w:rsidR="00D10BDD">
              <w:rPr>
                <w:noProof/>
                <w:webHidden/>
              </w:rPr>
            </w:r>
            <w:r w:rsidR="00D10BDD">
              <w:rPr>
                <w:noProof/>
                <w:webHidden/>
              </w:rPr>
              <w:fldChar w:fldCharType="separate"/>
            </w:r>
            <w:r w:rsidR="001D751D">
              <w:rPr>
                <w:noProof/>
                <w:webHidden/>
              </w:rPr>
              <w:t>24</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6" w:history="1">
            <w:r w:rsidR="001D751D" w:rsidRPr="00B80B1E">
              <w:rPr>
                <w:rStyle w:val="a9"/>
                <w:noProof/>
              </w:rPr>
              <w:t>Глава 7. Извещение о закупке</w:t>
            </w:r>
            <w:r w:rsidR="001D751D">
              <w:rPr>
                <w:noProof/>
                <w:webHidden/>
              </w:rPr>
              <w:tab/>
            </w:r>
            <w:r w:rsidR="00D10BDD">
              <w:rPr>
                <w:noProof/>
                <w:webHidden/>
              </w:rPr>
              <w:fldChar w:fldCharType="begin"/>
            </w:r>
            <w:r w:rsidR="001D751D">
              <w:rPr>
                <w:noProof/>
                <w:webHidden/>
              </w:rPr>
              <w:instrText xml:space="preserve"> PAGEREF _Toc91594306 \h </w:instrText>
            </w:r>
            <w:r w:rsidR="00D10BDD">
              <w:rPr>
                <w:noProof/>
                <w:webHidden/>
              </w:rPr>
            </w:r>
            <w:r w:rsidR="00D10BDD">
              <w:rPr>
                <w:noProof/>
                <w:webHidden/>
              </w:rPr>
              <w:fldChar w:fldCharType="separate"/>
            </w:r>
            <w:r w:rsidR="001D751D">
              <w:rPr>
                <w:noProof/>
                <w:webHidden/>
              </w:rPr>
              <w:t>25</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7" w:history="1">
            <w:r w:rsidR="001D751D" w:rsidRPr="00B80B1E">
              <w:rPr>
                <w:rStyle w:val="a9"/>
                <w:noProof/>
              </w:rPr>
              <w:t>Глава 8. Документация о закупке</w:t>
            </w:r>
            <w:r w:rsidR="001D751D">
              <w:rPr>
                <w:noProof/>
                <w:webHidden/>
              </w:rPr>
              <w:tab/>
            </w:r>
            <w:r w:rsidR="00D10BDD">
              <w:rPr>
                <w:noProof/>
                <w:webHidden/>
              </w:rPr>
              <w:fldChar w:fldCharType="begin"/>
            </w:r>
            <w:r w:rsidR="001D751D">
              <w:rPr>
                <w:noProof/>
                <w:webHidden/>
              </w:rPr>
              <w:instrText xml:space="preserve"> PAGEREF _Toc91594307 \h </w:instrText>
            </w:r>
            <w:r w:rsidR="00D10BDD">
              <w:rPr>
                <w:noProof/>
                <w:webHidden/>
              </w:rPr>
            </w:r>
            <w:r w:rsidR="00D10BDD">
              <w:rPr>
                <w:noProof/>
                <w:webHidden/>
              </w:rPr>
              <w:fldChar w:fldCharType="separate"/>
            </w:r>
            <w:r w:rsidR="001D751D">
              <w:rPr>
                <w:noProof/>
                <w:webHidden/>
              </w:rPr>
              <w:t>26</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8" w:history="1">
            <w:r w:rsidR="001D751D" w:rsidRPr="00B80B1E">
              <w:rPr>
                <w:rStyle w:val="a9"/>
                <w:noProof/>
              </w:rPr>
              <w:t>Глава 9. Требования к содержанию, оформлению и составу заявки на участие в конкурентной закупке</w:t>
            </w:r>
            <w:r w:rsidR="001D751D">
              <w:rPr>
                <w:noProof/>
                <w:webHidden/>
              </w:rPr>
              <w:tab/>
            </w:r>
            <w:r w:rsidR="00D10BDD">
              <w:rPr>
                <w:noProof/>
                <w:webHidden/>
              </w:rPr>
              <w:fldChar w:fldCharType="begin"/>
            </w:r>
            <w:r w:rsidR="001D751D">
              <w:rPr>
                <w:noProof/>
                <w:webHidden/>
              </w:rPr>
              <w:instrText xml:space="preserve"> PAGEREF _Toc91594308 \h </w:instrText>
            </w:r>
            <w:r w:rsidR="00D10BDD">
              <w:rPr>
                <w:noProof/>
                <w:webHidden/>
              </w:rPr>
            </w:r>
            <w:r w:rsidR="00D10BDD">
              <w:rPr>
                <w:noProof/>
                <w:webHidden/>
              </w:rPr>
              <w:fldChar w:fldCharType="separate"/>
            </w:r>
            <w:r w:rsidR="001D751D">
              <w:rPr>
                <w:noProof/>
                <w:webHidden/>
              </w:rPr>
              <w:t>30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09" w:history="1">
            <w:r w:rsidR="001D751D" w:rsidRPr="00B80B1E">
              <w:rPr>
                <w:rStyle w:val="a9"/>
                <w:noProof/>
              </w:rPr>
              <w:t>Глава 10. Обеспечение заявки</w:t>
            </w:r>
            <w:r w:rsidR="001D751D">
              <w:rPr>
                <w:noProof/>
                <w:webHidden/>
              </w:rPr>
              <w:tab/>
            </w:r>
            <w:r w:rsidR="00D10BDD">
              <w:rPr>
                <w:noProof/>
                <w:webHidden/>
              </w:rPr>
              <w:fldChar w:fldCharType="begin"/>
            </w:r>
            <w:r w:rsidR="001D751D">
              <w:rPr>
                <w:noProof/>
                <w:webHidden/>
              </w:rPr>
              <w:instrText xml:space="preserve"> PAGEREF _Toc91594309 \h </w:instrText>
            </w:r>
            <w:r w:rsidR="00D10BDD">
              <w:rPr>
                <w:noProof/>
                <w:webHidden/>
              </w:rPr>
            </w:r>
            <w:r w:rsidR="00D10BDD">
              <w:rPr>
                <w:noProof/>
                <w:webHidden/>
              </w:rPr>
              <w:fldChar w:fldCharType="separate"/>
            </w:r>
            <w:r w:rsidR="001D751D">
              <w:rPr>
                <w:noProof/>
                <w:webHidden/>
              </w:rPr>
              <w:t>33</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0" w:history="1">
            <w:r w:rsidR="001D751D" w:rsidRPr="00B80B1E">
              <w:rPr>
                <w:rStyle w:val="a9"/>
                <w:noProof/>
              </w:rPr>
              <w:t>Глава 11. Обеспечение исполнения договора</w:t>
            </w:r>
            <w:r w:rsidR="001D751D">
              <w:rPr>
                <w:noProof/>
                <w:webHidden/>
              </w:rPr>
              <w:tab/>
            </w:r>
            <w:r w:rsidR="00D10BDD">
              <w:rPr>
                <w:noProof/>
                <w:webHidden/>
              </w:rPr>
              <w:fldChar w:fldCharType="begin"/>
            </w:r>
            <w:r w:rsidR="001D751D">
              <w:rPr>
                <w:noProof/>
                <w:webHidden/>
              </w:rPr>
              <w:instrText xml:space="preserve"> PAGEREF _Toc91594310 \h </w:instrText>
            </w:r>
            <w:r w:rsidR="00D10BDD">
              <w:rPr>
                <w:noProof/>
                <w:webHidden/>
              </w:rPr>
            </w:r>
            <w:r w:rsidR="00D10BDD">
              <w:rPr>
                <w:noProof/>
                <w:webHidden/>
              </w:rPr>
              <w:fldChar w:fldCharType="separate"/>
            </w:r>
            <w:r w:rsidR="001D751D">
              <w:rPr>
                <w:noProof/>
                <w:webHidden/>
              </w:rPr>
              <w:t>35</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1" w:history="1">
            <w:r w:rsidR="001D751D" w:rsidRPr="00B80B1E">
              <w:rPr>
                <w:rStyle w:val="a9"/>
                <w:noProof/>
              </w:rPr>
              <w:t>Глава 12. Оценка заявок, окончательных предложений участников закупки и критерии этой оценки</w:t>
            </w:r>
            <w:r w:rsidR="001D751D">
              <w:rPr>
                <w:noProof/>
                <w:webHidden/>
              </w:rPr>
              <w:tab/>
            </w:r>
            <w:r w:rsidR="00D10BDD">
              <w:rPr>
                <w:noProof/>
                <w:webHidden/>
              </w:rPr>
              <w:fldChar w:fldCharType="begin"/>
            </w:r>
            <w:r w:rsidR="001D751D">
              <w:rPr>
                <w:noProof/>
                <w:webHidden/>
              </w:rPr>
              <w:instrText xml:space="preserve"> PAGEREF _Toc91594311 \h </w:instrText>
            </w:r>
            <w:r w:rsidR="00D10BDD">
              <w:rPr>
                <w:noProof/>
                <w:webHidden/>
              </w:rPr>
            </w:r>
            <w:r w:rsidR="00D10BDD">
              <w:rPr>
                <w:noProof/>
                <w:webHidden/>
              </w:rPr>
              <w:fldChar w:fldCharType="separate"/>
            </w:r>
            <w:r w:rsidR="001D751D">
              <w:rPr>
                <w:noProof/>
                <w:webHidden/>
              </w:rPr>
              <w:t>37</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2" w:history="1">
            <w:r w:rsidR="001D751D" w:rsidRPr="00B80B1E">
              <w:rPr>
                <w:rStyle w:val="a9"/>
                <w:noProof/>
              </w:rPr>
              <w:t>Глава 13. Порядок разъяснения положений документации о закупке, внесения изменений в извещение и документацию о закупке, отмены закупки. Порядок изменения и отзыва заявок на участие в закупке</w:t>
            </w:r>
            <w:r w:rsidR="001D751D">
              <w:rPr>
                <w:noProof/>
                <w:webHidden/>
              </w:rPr>
              <w:tab/>
            </w:r>
            <w:r w:rsidR="00D10BDD">
              <w:rPr>
                <w:noProof/>
                <w:webHidden/>
              </w:rPr>
              <w:fldChar w:fldCharType="begin"/>
            </w:r>
            <w:r w:rsidR="001D751D">
              <w:rPr>
                <w:noProof/>
                <w:webHidden/>
              </w:rPr>
              <w:instrText xml:space="preserve"> PAGEREF _Toc91594312 \h </w:instrText>
            </w:r>
            <w:r w:rsidR="00D10BDD">
              <w:rPr>
                <w:noProof/>
                <w:webHidden/>
              </w:rPr>
            </w:r>
            <w:r w:rsidR="00D10BDD">
              <w:rPr>
                <w:noProof/>
                <w:webHidden/>
              </w:rPr>
              <w:fldChar w:fldCharType="separate"/>
            </w:r>
            <w:r w:rsidR="001D751D">
              <w:rPr>
                <w:noProof/>
                <w:webHidden/>
              </w:rPr>
              <w:t>39</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3" w:history="1">
            <w:r w:rsidR="001D751D" w:rsidRPr="00B80B1E">
              <w:rPr>
                <w:rStyle w:val="a9"/>
                <w:noProof/>
              </w:rPr>
              <w:t>Глава 14. Антидемпинговые меры</w:t>
            </w:r>
            <w:r w:rsidR="001D751D">
              <w:rPr>
                <w:noProof/>
                <w:webHidden/>
              </w:rPr>
              <w:tab/>
            </w:r>
            <w:r w:rsidR="00D10BDD">
              <w:rPr>
                <w:noProof/>
                <w:webHidden/>
              </w:rPr>
              <w:fldChar w:fldCharType="begin"/>
            </w:r>
            <w:r w:rsidR="001D751D">
              <w:rPr>
                <w:noProof/>
                <w:webHidden/>
              </w:rPr>
              <w:instrText xml:space="preserve"> PAGEREF _Toc91594313 \h </w:instrText>
            </w:r>
            <w:r w:rsidR="00D10BDD">
              <w:rPr>
                <w:noProof/>
                <w:webHidden/>
              </w:rPr>
            </w:r>
            <w:r w:rsidR="00D10BDD">
              <w:rPr>
                <w:noProof/>
                <w:webHidden/>
              </w:rPr>
              <w:fldChar w:fldCharType="separate"/>
            </w:r>
            <w:r w:rsidR="001D751D">
              <w:rPr>
                <w:noProof/>
                <w:webHidden/>
              </w:rPr>
              <w:t>40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4" w:history="1">
            <w:r w:rsidR="001D751D" w:rsidRPr="00B80B1E">
              <w:rPr>
                <w:rStyle w:val="a9"/>
                <w:noProof/>
              </w:rPr>
              <w:t>Глава 15. Реестр недобросовестных поставщиков (исполнителей, подрядчиков)</w:t>
            </w:r>
            <w:r w:rsidR="001D751D">
              <w:rPr>
                <w:noProof/>
                <w:webHidden/>
              </w:rPr>
              <w:tab/>
            </w:r>
            <w:r w:rsidR="00D10BDD">
              <w:rPr>
                <w:noProof/>
                <w:webHidden/>
              </w:rPr>
              <w:fldChar w:fldCharType="begin"/>
            </w:r>
            <w:r w:rsidR="001D751D">
              <w:rPr>
                <w:noProof/>
                <w:webHidden/>
              </w:rPr>
              <w:instrText xml:space="preserve"> PAGEREF _Toc91594314 \h </w:instrText>
            </w:r>
            <w:r w:rsidR="00D10BDD">
              <w:rPr>
                <w:noProof/>
                <w:webHidden/>
              </w:rPr>
            </w:r>
            <w:r w:rsidR="00D10BDD">
              <w:rPr>
                <w:noProof/>
                <w:webHidden/>
              </w:rPr>
              <w:fldChar w:fldCharType="separate"/>
            </w:r>
            <w:r w:rsidR="001D751D">
              <w:rPr>
                <w:noProof/>
                <w:webHidden/>
              </w:rPr>
              <w:t>40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5" w:history="1">
            <w:r w:rsidR="001D751D" w:rsidRPr="00B80B1E">
              <w:rPr>
                <w:rStyle w:val="a9"/>
                <w:noProof/>
              </w:rPr>
              <w:t>Глава 16. Комиссия по осуществлению закупок</w:t>
            </w:r>
            <w:r w:rsidR="001D751D">
              <w:rPr>
                <w:noProof/>
                <w:webHidden/>
              </w:rPr>
              <w:tab/>
            </w:r>
            <w:r w:rsidR="00D10BDD">
              <w:rPr>
                <w:noProof/>
                <w:webHidden/>
              </w:rPr>
              <w:fldChar w:fldCharType="begin"/>
            </w:r>
            <w:r w:rsidR="001D751D">
              <w:rPr>
                <w:noProof/>
                <w:webHidden/>
              </w:rPr>
              <w:instrText xml:space="preserve"> PAGEREF _Toc91594315 \h </w:instrText>
            </w:r>
            <w:r w:rsidR="00D10BDD">
              <w:rPr>
                <w:noProof/>
                <w:webHidden/>
              </w:rPr>
            </w:r>
            <w:r w:rsidR="00D10BDD">
              <w:rPr>
                <w:noProof/>
                <w:webHidden/>
              </w:rPr>
              <w:fldChar w:fldCharType="separate"/>
            </w:r>
            <w:r w:rsidR="001D751D">
              <w:rPr>
                <w:noProof/>
                <w:webHidden/>
              </w:rPr>
              <w:t>41</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6" w:history="1">
            <w:r w:rsidR="001D751D" w:rsidRPr="00B80B1E">
              <w:rPr>
                <w:rStyle w:val="a9"/>
                <w:noProof/>
              </w:rPr>
              <w:t>Глава 17. Совместные закупки</w:t>
            </w:r>
            <w:r w:rsidR="001D751D">
              <w:rPr>
                <w:noProof/>
                <w:webHidden/>
              </w:rPr>
              <w:tab/>
            </w:r>
            <w:r w:rsidR="00D10BDD">
              <w:rPr>
                <w:noProof/>
                <w:webHidden/>
              </w:rPr>
              <w:fldChar w:fldCharType="begin"/>
            </w:r>
            <w:r w:rsidR="001D751D">
              <w:rPr>
                <w:noProof/>
                <w:webHidden/>
              </w:rPr>
              <w:instrText xml:space="preserve"> PAGEREF _Toc91594316 \h </w:instrText>
            </w:r>
            <w:r w:rsidR="00D10BDD">
              <w:rPr>
                <w:noProof/>
                <w:webHidden/>
              </w:rPr>
            </w:r>
            <w:r w:rsidR="00D10BDD">
              <w:rPr>
                <w:noProof/>
                <w:webHidden/>
              </w:rPr>
              <w:fldChar w:fldCharType="separate"/>
            </w:r>
            <w:r w:rsidR="001D751D">
              <w:rPr>
                <w:noProof/>
                <w:webHidden/>
              </w:rPr>
              <w:t>42</w:t>
            </w:r>
            <w:r w:rsidR="00D10BDD">
              <w:rPr>
                <w:noProof/>
                <w:webHidden/>
              </w:rPr>
              <w:fldChar w:fldCharType="end"/>
            </w:r>
          </w:hyperlink>
        </w:p>
        <w:p w:rsidR="001D751D" w:rsidRDefault="001C569B">
          <w:pPr>
            <w:pStyle w:val="11"/>
            <w:tabs>
              <w:tab w:val="right" w:leader="dot" w:pos="9344"/>
            </w:tabs>
            <w:rPr>
              <w:rFonts w:asciiTheme="minorHAnsi" w:eastAsiaTheme="minorEastAsia" w:hAnsiTheme="minorHAnsi" w:cstheme="minorBidi"/>
              <w:noProof/>
              <w:sz w:val="22"/>
              <w:szCs w:val="22"/>
            </w:rPr>
          </w:pPr>
          <w:hyperlink w:anchor="_Toc91594317" w:history="1">
            <w:r w:rsidR="001D751D" w:rsidRPr="00B80B1E">
              <w:rPr>
                <w:rStyle w:val="a9"/>
                <w:noProof/>
              </w:rPr>
              <w:t xml:space="preserve">Раздел </w:t>
            </w:r>
            <w:r w:rsidR="001D751D" w:rsidRPr="00B80B1E">
              <w:rPr>
                <w:rStyle w:val="a9"/>
                <w:noProof/>
                <w:lang w:val="en-US"/>
              </w:rPr>
              <w:t>III</w:t>
            </w:r>
            <w:r w:rsidR="001D751D" w:rsidRPr="00B80B1E">
              <w:rPr>
                <w:rStyle w:val="a9"/>
                <w:noProof/>
              </w:rPr>
              <w:t>. ПОРЯДОК ПОДГОТОВКИ И ОСУЩЕСТВЛЕНИЯ  КОНКУРЕНТНОЙ ЗАКУПКИ</w:t>
            </w:r>
            <w:r w:rsidR="001D751D">
              <w:rPr>
                <w:noProof/>
                <w:webHidden/>
              </w:rPr>
              <w:tab/>
            </w:r>
            <w:r w:rsidR="00D10BDD">
              <w:rPr>
                <w:noProof/>
                <w:webHidden/>
              </w:rPr>
              <w:fldChar w:fldCharType="begin"/>
            </w:r>
            <w:r w:rsidR="001D751D">
              <w:rPr>
                <w:noProof/>
                <w:webHidden/>
              </w:rPr>
              <w:instrText xml:space="preserve"> PAGEREF _Toc91594317 \h </w:instrText>
            </w:r>
            <w:r w:rsidR="00D10BDD">
              <w:rPr>
                <w:noProof/>
                <w:webHidden/>
              </w:rPr>
            </w:r>
            <w:r w:rsidR="00D10BDD">
              <w:rPr>
                <w:noProof/>
                <w:webHidden/>
              </w:rPr>
              <w:fldChar w:fldCharType="separate"/>
            </w:r>
            <w:r w:rsidR="001D751D">
              <w:rPr>
                <w:noProof/>
                <w:webHidden/>
              </w:rPr>
              <w:t>43</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8" w:history="1">
            <w:r w:rsidR="001D751D" w:rsidRPr="00B80B1E">
              <w:rPr>
                <w:rStyle w:val="a9"/>
                <w:noProof/>
              </w:rPr>
              <w:t>Глава 1. Порядок проведения открытого конкурса</w:t>
            </w:r>
            <w:r w:rsidR="001D751D">
              <w:rPr>
                <w:noProof/>
                <w:webHidden/>
              </w:rPr>
              <w:tab/>
            </w:r>
            <w:r w:rsidR="00D10BDD">
              <w:rPr>
                <w:noProof/>
                <w:webHidden/>
              </w:rPr>
              <w:fldChar w:fldCharType="begin"/>
            </w:r>
            <w:r w:rsidR="001D751D">
              <w:rPr>
                <w:noProof/>
                <w:webHidden/>
              </w:rPr>
              <w:instrText xml:space="preserve"> PAGEREF _Toc91594318 \h </w:instrText>
            </w:r>
            <w:r w:rsidR="00D10BDD">
              <w:rPr>
                <w:noProof/>
                <w:webHidden/>
              </w:rPr>
            </w:r>
            <w:r w:rsidR="00D10BDD">
              <w:rPr>
                <w:noProof/>
                <w:webHidden/>
              </w:rPr>
              <w:fldChar w:fldCharType="separate"/>
            </w:r>
            <w:r w:rsidR="001D751D">
              <w:rPr>
                <w:noProof/>
                <w:webHidden/>
              </w:rPr>
              <w:t>43</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19" w:history="1">
            <w:r w:rsidR="001D751D" w:rsidRPr="00B80B1E">
              <w:rPr>
                <w:rStyle w:val="a9"/>
                <w:noProof/>
              </w:rPr>
              <w:t>Глава 2. Порядок проведения конкурса в электронной форме</w:t>
            </w:r>
            <w:r w:rsidR="001D751D">
              <w:rPr>
                <w:noProof/>
                <w:webHidden/>
              </w:rPr>
              <w:tab/>
            </w:r>
            <w:r w:rsidR="00D10BDD">
              <w:rPr>
                <w:noProof/>
                <w:webHidden/>
              </w:rPr>
              <w:fldChar w:fldCharType="begin"/>
            </w:r>
            <w:r w:rsidR="001D751D">
              <w:rPr>
                <w:noProof/>
                <w:webHidden/>
              </w:rPr>
              <w:instrText xml:space="preserve"> PAGEREF _Toc91594319 \h </w:instrText>
            </w:r>
            <w:r w:rsidR="00D10BDD">
              <w:rPr>
                <w:noProof/>
                <w:webHidden/>
              </w:rPr>
            </w:r>
            <w:r w:rsidR="00D10BDD">
              <w:rPr>
                <w:noProof/>
                <w:webHidden/>
              </w:rPr>
              <w:fldChar w:fldCharType="separate"/>
            </w:r>
            <w:r w:rsidR="001D751D">
              <w:rPr>
                <w:noProof/>
                <w:webHidden/>
              </w:rPr>
              <w:t>48</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0" w:history="1">
            <w:r w:rsidR="001D751D" w:rsidRPr="00B80B1E">
              <w:rPr>
                <w:rStyle w:val="a9"/>
                <w:noProof/>
              </w:rPr>
              <w:t>Глава 2.1. Особенности проведения конкурса в электронной форме, участниками которого могут быть только субъекты малого и среднего предпринимательства</w:t>
            </w:r>
            <w:r w:rsidR="001D751D">
              <w:rPr>
                <w:noProof/>
                <w:webHidden/>
              </w:rPr>
              <w:tab/>
            </w:r>
            <w:r w:rsidR="00D10BDD">
              <w:rPr>
                <w:noProof/>
                <w:webHidden/>
              </w:rPr>
              <w:fldChar w:fldCharType="begin"/>
            </w:r>
            <w:r w:rsidR="001D751D">
              <w:rPr>
                <w:noProof/>
                <w:webHidden/>
              </w:rPr>
              <w:instrText xml:space="preserve"> PAGEREF _Toc91594320 \h </w:instrText>
            </w:r>
            <w:r w:rsidR="00D10BDD">
              <w:rPr>
                <w:noProof/>
                <w:webHidden/>
              </w:rPr>
            </w:r>
            <w:r w:rsidR="00D10BDD">
              <w:rPr>
                <w:noProof/>
                <w:webHidden/>
              </w:rPr>
              <w:fldChar w:fldCharType="separate"/>
            </w:r>
            <w:r w:rsidR="001D751D">
              <w:rPr>
                <w:noProof/>
                <w:webHidden/>
              </w:rPr>
              <w:t>54</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1" w:history="1">
            <w:r w:rsidR="001D751D" w:rsidRPr="00B80B1E">
              <w:rPr>
                <w:rStyle w:val="a9"/>
                <w:noProof/>
              </w:rPr>
              <w:t>Глава 3. Особенности проведения закрытого конкурса</w:t>
            </w:r>
            <w:r w:rsidR="001D751D">
              <w:rPr>
                <w:noProof/>
                <w:webHidden/>
              </w:rPr>
              <w:tab/>
            </w:r>
            <w:r w:rsidR="00D10BDD">
              <w:rPr>
                <w:noProof/>
                <w:webHidden/>
              </w:rPr>
              <w:fldChar w:fldCharType="begin"/>
            </w:r>
            <w:r w:rsidR="001D751D">
              <w:rPr>
                <w:noProof/>
                <w:webHidden/>
              </w:rPr>
              <w:instrText xml:space="preserve"> PAGEREF _Toc91594321 \h </w:instrText>
            </w:r>
            <w:r w:rsidR="00D10BDD">
              <w:rPr>
                <w:noProof/>
                <w:webHidden/>
              </w:rPr>
            </w:r>
            <w:r w:rsidR="00D10BDD">
              <w:rPr>
                <w:noProof/>
                <w:webHidden/>
              </w:rPr>
              <w:fldChar w:fldCharType="separate"/>
            </w:r>
            <w:r w:rsidR="001D751D">
              <w:rPr>
                <w:noProof/>
                <w:webHidden/>
              </w:rPr>
              <w:t>55</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2" w:history="1">
            <w:r w:rsidR="001D751D" w:rsidRPr="00B80B1E">
              <w:rPr>
                <w:rStyle w:val="a9"/>
                <w:noProof/>
              </w:rPr>
              <w:t>Глава 4. Особенности проведения открытого аукциона</w:t>
            </w:r>
            <w:r w:rsidR="001D751D">
              <w:rPr>
                <w:noProof/>
                <w:webHidden/>
              </w:rPr>
              <w:tab/>
            </w:r>
            <w:r w:rsidR="00D10BDD">
              <w:rPr>
                <w:noProof/>
                <w:webHidden/>
              </w:rPr>
              <w:fldChar w:fldCharType="begin"/>
            </w:r>
            <w:r w:rsidR="001D751D">
              <w:rPr>
                <w:noProof/>
                <w:webHidden/>
              </w:rPr>
              <w:instrText xml:space="preserve"> PAGEREF _Toc91594322 \h </w:instrText>
            </w:r>
            <w:r w:rsidR="00D10BDD">
              <w:rPr>
                <w:noProof/>
                <w:webHidden/>
              </w:rPr>
            </w:r>
            <w:r w:rsidR="00D10BDD">
              <w:rPr>
                <w:noProof/>
                <w:webHidden/>
              </w:rPr>
              <w:fldChar w:fldCharType="separate"/>
            </w:r>
            <w:r w:rsidR="001D751D">
              <w:rPr>
                <w:noProof/>
                <w:webHidden/>
              </w:rPr>
              <w:t>56</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3" w:history="1">
            <w:r w:rsidR="001D751D" w:rsidRPr="00B80B1E">
              <w:rPr>
                <w:rStyle w:val="a9"/>
                <w:noProof/>
              </w:rPr>
              <w:t>Глава 5. Порядок проведения аукциона в электронной форме</w:t>
            </w:r>
            <w:r w:rsidR="001D751D">
              <w:rPr>
                <w:noProof/>
                <w:webHidden/>
              </w:rPr>
              <w:tab/>
            </w:r>
            <w:r w:rsidR="00D10BDD">
              <w:rPr>
                <w:noProof/>
                <w:webHidden/>
              </w:rPr>
              <w:fldChar w:fldCharType="begin"/>
            </w:r>
            <w:r w:rsidR="001D751D">
              <w:rPr>
                <w:noProof/>
                <w:webHidden/>
              </w:rPr>
              <w:instrText xml:space="preserve"> PAGEREF _Toc91594323 \h </w:instrText>
            </w:r>
            <w:r w:rsidR="00D10BDD">
              <w:rPr>
                <w:noProof/>
                <w:webHidden/>
              </w:rPr>
            </w:r>
            <w:r w:rsidR="00D10BDD">
              <w:rPr>
                <w:noProof/>
                <w:webHidden/>
              </w:rPr>
              <w:fldChar w:fldCharType="separate"/>
            </w:r>
            <w:r w:rsidR="001D751D">
              <w:rPr>
                <w:noProof/>
                <w:webHidden/>
              </w:rPr>
              <w:t>56</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4" w:history="1">
            <w:r w:rsidR="001D751D" w:rsidRPr="00B80B1E">
              <w:rPr>
                <w:rStyle w:val="a9"/>
                <w:noProof/>
              </w:rPr>
              <w:t>Глава 5.1. Особенности проведения аукциона в электронной форме, участниками которого могут быть только субъекты малого и среднего предпринимательства</w:t>
            </w:r>
            <w:r w:rsidR="001D751D">
              <w:rPr>
                <w:noProof/>
                <w:webHidden/>
              </w:rPr>
              <w:tab/>
            </w:r>
            <w:r w:rsidR="00D10BDD">
              <w:rPr>
                <w:noProof/>
                <w:webHidden/>
              </w:rPr>
              <w:fldChar w:fldCharType="begin"/>
            </w:r>
            <w:r w:rsidR="001D751D">
              <w:rPr>
                <w:noProof/>
                <w:webHidden/>
              </w:rPr>
              <w:instrText xml:space="preserve"> PAGEREF _Toc91594324 \h </w:instrText>
            </w:r>
            <w:r w:rsidR="00D10BDD">
              <w:rPr>
                <w:noProof/>
                <w:webHidden/>
              </w:rPr>
            </w:r>
            <w:r w:rsidR="00D10BDD">
              <w:rPr>
                <w:noProof/>
                <w:webHidden/>
              </w:rPr>
              <w:fldChar w:fldCharType="separate"/>
            </w:r>
            <w:r w:rsidR="001D751D">
              <w:rPr>
                <w:noProof/>
                <w:webHidden/>
              </w:rPr>
              <w:t>64</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5" w:history="1">
            <w:r w:rsidR="001D751D" w:rsidRPr="00B80B1E">
              <w:rPr>
                <w:rStyle w:val="a9"/>
                <w:noProof/>
              </w:rPr>
              <w:t>Глава 6. Порядок проведения закрытого аукциона</w:t>
            </w:r>
            <w:r w:rsidR="001D751D">
              <w:rPr>
                <w:noProof/>
                <w:webHidden/>
              </w:rPr>
              <w:tab/>
            </w:r>
            <w:r w:rsidR="00D10BDD">
              <w:rPr>
                <w:noProof/>
                <w:webHidden/>
              </w:rPr>
              <w:fldChar w:fldCharType="begin"/>
            </w:r>
            <w:r w:rsidR="001D751D">
              <w:rPr>
                <w:noProof/>
                <w:webHidden/>
              </w:rPr>
              <w:instrText xml:space="preserve"> PAGEREF _Toc91594325 \h </w:instrText>
            </w:r>
            <w:r w:rsidR="00D10BDD">
              <w:rPr>
                <w:noProof/>
                <w:webHidden/>
              </w:rPr>
            </w:r>
            <w:r w:rsidR="00D10BDD">
              <w:rPr>
                <w:noProof/>
                <w:webHidden/>
              </w:rPr>
              <w:fldChar w:fldCharType="separate"/>
            </w:r>
            <w:r w:rsidR="001D751D">
              <w:rPr>
                <w:noProof/>
                <w:webHidden/>
              </w:rPr>
              <w:t>65</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6" w:history="1">
            <w:r w:rsidR="001D751D" w:rsidRPr="00B80B1E">
              <w:rPr>
                <w:rStyle w:val="a9"/>
                <w:noProof/>
              </w:rPr>
              <w:t>Глава 7. Порядок проведения запроса котировок в электронной форме</w:t>
            </w:r>
            <w:r w:rsidR="001D751D">
              <w:rPr>
                <w:noProof/>
                <w:webHidden/>
              </w:rPr>
              <w:tab/>
            </w:r>
            <w:r w:rsidR="00D10BDD">
              <w:rPr>
                <w:noProof/>
                <w:webHidden/>
              </w:rPr>
              <w:fldChar w:fldCharType="begin"/>
            </w:r>
            <w:r w:rsidR="001D751D">
              <w:rPr>
                <w:noProof/>
                <w:webHidden/>
              </w:rPr>
              <w:instrText xml:space="preserve"> PAGEREF _Toc91594326 \h </w:instrText>
            </w:r>
            <w:r w:rsidR="00D10BDD">
              <w:rPr>
                <w:noProof/>
                <w:webHidden/>
              </w:rPr>
            </w:r>
            <w:r w:rsidR="00D10BDD">
              <w:rPr>
                <w:noProof/>
                <w:webHidden/>
              </w:rPr>
              <w:fldChar w:fldCharType="separate"/>
            </w:r>
            <w:r w:rsidR="001D751D">
              <w:rPr>
                <w:noProof/>
                <w:webHidden/>
              </w:rPr>
              <w:t>72</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7" w:history="1">
            <w:r w:rsidR="001D751D" w:rsidRPr="00B80B1E">
              <w:rPr>
                <w:rStyle w:val="a9"/>
                <w:noProof/>
              </w:rPr>
              <w:t>Глава 8. Порядок проведения закрытого запроса котировок</w:t>
            </w:r>
            <w:r w:rsidR="001D751D">
              <w:rPr>
                <w:noProof/>
                <w:webHidden/>
              </w:rPr>
              <w:tab/>
            </w:r>
            <w:r w:rsidR="00D10BDD">
              <w:rPr>
                <w:noProof/>
                <w:webHidden/>
              </w:rPr>
              <w:fldChar w:fldCharType="begin"/>
            </w:r>
            <w:r w:rsidR="001D751D">
              <w:rPr>
                <w:noProof/>
                <w:webHidden/>
              </w:rPr>
              <w:instrText xml:space="preserve"> PAGEREF _Toc91594327 \h </w:instrText>
            </w:r>
            <w:r w:rsidR="00D10BDD">
              <w:rPr>
                <w:noProof/>
                <w:webHidden/>
              </w:rPr>
            </w:r>
            <w:r w:rsidR="00D10BDD">
              <w:rPr>
                <w:noProof/>
                <w:webHidden/>
              </w:rPr>
              <w:fldChar w:fldCharType="separate"/>
            </w:r>
            <w:r w:rsidR="001D751D">
              <w:rPr>
                <w:noProof/>
                <w:webHidden/>
              </w:rPr>
              <w:t>77</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28" w:history="1">
            <w:r w:rsidR="001D751D" w:rsidRPr="00B80B1E">
              <w:rPr>
                <w:rStyle w:val="a9"/>
                <w:noProof/>
              </w:rPr>
              <w:t>Глава 9. Порядок проведения запроса предложений в электронной форме</w:t>
            </w:r>
            <w:r w:rsidR="001D751D">
              <w:rPr>
                <w:noProof/>
                <w:webHidden/>
              </w:rPr>
              <w:tab/>
            </w:r>
            <w:r w:rsidR="00D10BDD">
              <w:rPr>
                <w:noProof/>
                <w:webHidden/>
              </w:rPr>
              <w:fldChar w:fldCharType="begin"/>
            </w:r>
            <w:r w:rsidR="001D751D">
              <w:rPr>
                <w:noProof/>
                <w:webHidden/>
              </w:rPr>
              <w:instrText xml:space="preserve"> PAGEREF _Toc91594328 \h </w:instrText>
            </w:r>
            <w:r w:rsidR="00D10BDD">
              <w:rPr>
                <w:noProof/>
                <w:webHidden/>
              </w:rPr>
            </w:r>
            <w:r w:rsidR="00D10BDD">
              <w:rPr>
                <w:noProof/>
                <w:webHidden/>
              </w:rPr>
              <w:fldChar w:fldCharType="separate"/>
            </w:r>
            <w:r w:rsidR="001D751D">
              <w:rPr>
                <w:noProof/>
                <w:webHidden/>
              </w:rPr>
              <w:t>80</w:t>
            </w:r>
            <w:r w:rsidR="00D10BDD">
              <w:rPr>
                <w:noProof/>
                <w:webHidden/>
              </w:rPr>
              <w:fldChar w:fldCharType="end"/>
            </w:r>
          </w:hyperlink>
        </w:p>
        <w:p w:rsidR="001D751D" w:rsidRDefault="001C569B">
          <w:pPr>
            <w:pStyle w:val="11"/>
            <w:tabs>
              <w:tab w:val="right" w:leader="dot" w:pos="9344"/>
            </w:tabs>
            <w:rPr>
              <w:rFonts w:asciiTheme="minorHAnsi" w:eastAsiaTheme="minorEastAsia" w:hAnsiTheme="minorHAnsi" w:cstheme="minorBidi"/>
              <w:noProof/>
              <w:sz w:val="22"/>
              <w:szCs w:val="22"/>
            </w:rPr>
          </w:pPr>
          <w:hyperlink w:anchor="_Toc91594329" w:history="1">
            <w:r w:rsidR="001D751D" w:rsidRPr="00B80B1E">
              <w:rPr>
                <w:rStyle w:val="a9"/>
                <w:noProof/>
              </w:rPr>
              <w:t xml:space="preserve">Раздел </w:t>
            </w:r>
            <w:r w:rsidR="001D751D" w:rsidRPr="00B80B1E">
              <w:rPr>
                <w:rStyle w:val="a9"/>
                <w:noProof/>
                <w:lang w:val="en-US"/>
              </w:rPr>
              <w:t>IV</w:t>
            </w:r>
            <w:r w:rsidR="001D751D" w:rsidRPr="00B80B1E">
              <w:rPr>
                <w:rStyle w:val="a9"/>
                <w:noProof/>
              </w:rPr>
              <w:t>. ПОРЯДОК ПОДГОТОВКИ И ОСУЩЕСТВЛЕНИЯ  НЕКОНКУРЕНТНОЙ ЗАКУПКИ</w:t>
            </w:r>
            <w:r w:rsidR="001D751D">
              <w:rPr>
                <w:noProof/>
                <w:webHidden/>
              </w:rPr>
              <w:tab/>
            </w:r>
            <w:r w:rsidR="00D10BDD">
              <w:rPr>
                <w:noProof/>
                <w:webHidden/>
              </w:rPr>
              <w:fldChar w:fldCharType="begin"/>
            </w:r>
            <w:r w:rsidR="001D751D">
              <w:rPr>
                <w:noProof/>
                <w:webHidden/>
              </w:rPr>
              <w:instrText xml:space="preserve"> PAGEREF _Toc91594329 \h </w:instrText>
            </w:r>
            <w:r w:rsidR="00D10BDD">
              <w:rPr>
                <w:noProof/>
                <w:webHidden/>
              </w:rPr>
            </w:r>
            <w:r w:rsidR="00D10BDD">
              <w:rPr>
                <w:noProof/>
                <w:webHidden/>
              </w:rPr>
              <w:fldChar w:fldCharType="separate"/>
            </w:r>
            <w:r w:rsidR="001D751D">
              <w:rPr>
                <w:noProof/>
                <w:webHidden/>
              </w:rPr>
              <w:t>90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30" w:history="1">
            <w:r w:rsidR="001D751D" w:rsidRPr="00B80B1E">
              <w:rPr>
                <w:rStyle w:val="a9"/>
                <w:noProof/>
              </w:rPr>
              <w:t>Глава 1. Случаи осуществления неконкурентной закупки</w:t>
            </w:r>
            <w:r w:rsidR="001D751D">
              <w:rPr>
                <w:noProof/>
                <w:webHidden/>
              </w:rPr>
              <w:tab/>
            </w:r>
            <w:r w:rsidR="00D10BDD">
              <w:rPr>
                <w:noProof/>
                <w:webHidden/>
              </w:rPr>
              <w:fldChar w:fldCharType="begin"/>
            </w:r>
            <w:r w:rsidR="001D751D">
              <w:rPr>
                <w:noProof/>
                <w:webHidden/>
              </w:rPr>
              <w:instrText xml:space="preserve"> PAGEREF _Toc91594330 \h </w:instrText>
            </w:r>
            <w:r w:rsidR="00D10BDD">
              <w:rPr>
                <w:noProof/>
                <w:webHidden/>
              </w:rPr>
            </w:r>
            <w:r w:rsidR="00D10BDD">
              <w:rPr>
                <w:noProof/>
                <w:webHidden/>
              </w:rPr>
              <w:fldChar w:fldCharType="separate"/>
            </w:r>
            <w:r w:rsidR="001D751D">
              <w:rPr>
                <w:noProof/>
                <w:webHidden/>
              </w:rPr>
              <w:t>90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31" w:history="1">
            <w:r w:rsidR="001D751D" w:rsidRPr="00B80B1E">
              <w:rPr>
                <w:rStyle w:val="a9"/>
                <w:noProof/>
              </w:rPr>
              <w:t>Глава 2. Извещение о неконкурентной закупке</w:t>
            </w:r>
            <w:r w:rsidR="001D751D">
              <w:rPr>
                <w:noProof/>
                <w:webHidden/>
              </w:rPr>
              <w:tab/>
            </w:r>
            <w:r w:rsidR="00D10BDD">
              <w:rPr>
                <w:noProof/>
                <w:webHidden/>
              </w:rPr>
              <w:fldChar w:fldCharType="begin"/>
            </w:r>
            <w:r w:rsidR="001D751D">
              <w:rPr>
                <w:noProof/>
                <w:webHidden/>
              </w:rPr>
              <w:instrText xml:space="preserve"> PAGEREF _Toc91594331 \h </w:instrText>
            </w:r>
            <w:r w:rsidR="00D10BDD">
              <w:rPr>
                <w:noProof/>
                <w:webHidden/>
              </w:rPr>
            </w:r>
            <w:r w:rsidR="00D10BDD">
              <w:rPr>
                <w:noProof/>
                <w:webHidden/>
              </w:rPr>
              <w:fldChar w:fldCharType="separate"/>
            </w:r>
            <w:r w:rsidR="001D751D">
              <w:rPr>
                <w:noProof/>
                <w:webHidden/>
              </w:rPr>
              <w:t>99</w:t>
            </w:r>
            <w:r w:rsidR="00D10BDD">
              <w:rPr>
                <w:noProof/>
                <w:webHidden/>
              </w:rPr>
              <w:fldChar w:fldCharType="end"/>
            </w:r>
          </w:hyperlink>
        </w:p>
        <w:p w:rsidR="001D751D" w:rsidRDefault="001C569B">
          <w:pPr>
            <w:pStyle w:val="11"/>
            <w:tabs>
              <w:tab w:val="right" w:leader="dot" w:pos="9344"/>
            </w:tabs>
            <w:rPr>
              <w:rFonts w:asciiTheme="minorHAnsi" w:eastAsiaTheme="minorEastAsia" w:hAnsiTheme="minorHAnsi" w:cstheme="minorBidi"/>
              <w:noProof/>
              <w:sz w:val="22"/>
              <w:szCs w:val="22"/>
            </w:rPr>
          </w:pPr>
          <w:hyperlink w:anchor="_Toc91594332" w:history="1">
            <w:r w:rsidR="001D751D" w:rsidRPr="00B80B1E">
              <w:rPr>
                <w:rStyle w:val="a9"/>
                <w:noProof/>
              </w:rPr>
              <w:t xml:space="preserve">Раздел </w:t>
            </w:r>
            <w:r w:rsidR="001D751D" w:rsidRPr="00B80B1E">
              <w:rPr>
                <w:rStyle w:val="a9"/>
                <w:noProof/>
                <w:lang w:val="en-US"/>
              </w:rPr>
              <w:t>V</w:t>
            </w:r>
            <w:r w:rsidR="001D751D" w:rsidRPr="00B80B1E">
              <w:rPr>
                <w:rStyle w:val="a9"/>
                <w:noProof/>
              </w:rPr>
              <w:t>. ТРЕБОВАНИЯ К ДОГОВОРУ, ПОРЯДОК ЗАКЛЮЧЕНИЯ, ИСПОЛНЕНИЯ, РАСТОРЖЕНИЯ ДОГОВОРА</w:t>
            </w:r>
            <w:r w:rsidR="001D751D">
              <w:rPr>
                <w:noProof/>
                <w:webHidden/>
              </w:rPr>
              <w:tab/>
            </w:r>
            <w:r w:rsidR="00D10BDD">
              <w:rPr>
                <w:noProof/>
                <w:webHidden/>
              </w:rPr>
              <w:fldChar w:fldCharType="begin"/>
            </w:r>
            <w:r w:rsidR="001D751D">
              <w:rPr>
                <w:noProof/>
                <w:webHidden/>
              </w:rPr>
              <w:instrText xml:space="preserve"> PAGEREF _Toc91594332 \h </w:instrText>
            </w:r>
            <w:r w:rsidR="00D10BDD">
              <w:rPr>
                <w:noProof/>
                <w:webHidden/>
              </w:rPr>
            </w:r>
            <w:r w:rsidR="00D10BDD">
              <w:rPr>
                <w:noProof/>
                <w:webHidden/>
              </w:rPr>
              <w:fldChar w:fldCharType="separate"/>
            </w:r>
            <w:r w:rsidR="001D751D">
              <w:rPr>
                <w:noProof/>
                <w:webHidden/>
              </w:rPr>
              <w:t>100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33" w:history="1">
            <w:r w:rsidR="001D751D" w:rsidRPr="00B80B1E">
              <w:rPr>
                <w:rStyle w:val="a9"/>
                <w:noProof/>
              </w:rPr>
              <w:t>Глава 1. Требования к договору</w:t>
            </w:r>
            <w:r w:rsidR="001D751D">
              <w:rPr>
                <w:noProof/>
                <w:webHidden/>
              </w:rPr>
              <w:tab/>
            </w:r>
            <w:r w:rsidR="00D10BDD">
              <w:rPr>
                <w:noProof/>
                <w:webHidden/>
              </w:rPr>
              <w:fldChar w:fldCharType="begin"/>
            </w:r>
            <w:r w:rsidR="001D751D">
              <w:rPr>
                <w:noProof/>
                <w:webHidden/>
              </w:rPr>
              <w:instrText xml:space="preserve"> PAGEREF _Toc91594333 \h </w:instrText>
            </w:r>
            <w:r w:rsidR="00D10BDD">
              <w:rPr>
                <w:noProof/>
                <w:webHidden/>
              </w:rPr>
            </w:r>
            <w:r w:rsidR="00D10BDD">
              <w:rPr>
                <w:noProof/>
                <w:webHidden/>
              </w:rPr>
              <w:fldChar w:fldCharType="separate"/>
            </w:r>
            <w:r w:rsidR="001D751D">
              <w:rPr>
                <w:noProof/>
                <w:webHidden/>
              </w:rPr>
              <w:t>100</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34" w:history="1">
            <w:r w:rsidR="001D751D" w:rsidRPr="00B80B1E">
              <w:rPr>
                <w:rStyle w:val="a9"/>
                <w:noProof/>
              </w:rPr>
              <w:t>Глава 2. Порядок заключения договора по результатам конкурентной закупки</w:t>
            </w:r>
            <w:r w:rsidR="001D751D">
              <w:rPr>
                <w:noProof/>
                <w:webHidden/>
              </w:rPr>
              <w:tab/>
            </w:r>
            <w:r w:rsidR="00D10BDD">
              <w:rPr>
                <w:noProof/>
                <w:webHidden/>
              </w:rPr>
              <w:fldChar w:fldCharType="begin"/>
            </w:r>
            <w:r w:rsidR="001D751D">
              <w:rPr>
                <w:noProof/>
                <w:webHidden/>
              </w:rPr>
              <w:instrText xml:space="preserve"> PAGEREF _Toc91594334 \h </w:instrText>
            </w:r>
            <w:r w:rsidR="00D10BDD">
              <w:rPr>
                <w:noProof/>
                <w:webHidden/>
              </w:rPr>
            </w:r>
            <w:r w:rsidR="00D10BDD">
              <w:rPr>
                <w:noProof/>
                <w:webHidden/>
              </w:rPr>
              <w:fldChar w:fldCharType="separate"/>
            </w:r>
            <w:r w:rsidR="001D751D">
              <w:rPr>
                <w:noProof/>
                <w:webHidden/>
              </w:rPr>
              <w:t>102</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35" w:history="1">
            <w:r w:rsidR="001D751D" w:rsidRPr="00B80B1E">
              <w:rPr>
                <w:rStyle w:val="a9"/>
                <w:noProof/>
              </w:rPr>
              <w:t>Глава 3. Порядок изменения договора</w:t>
            </w:r>
            <w:r w:rsidR="001D751D">
              <w:rPr>
                <w:noProof/>
                <w:webHidden/>
              </w:rPr>
              <w:tab/>
            </w:r>
            <w:r w:rsidR="00D10BDD">
              <w:rPr>
                <w:noProof/>
                <w:webHidden/>
              </w:rPr>
              <w:fldChar w:fldCharType="begin"/>
            </w:r>
            <w:r w:rsidR="001D751D">
              <w:rPr>
                <w:noProof/>
                <w:webHidden/>
              </w:rPr>
              <w:instrText xml:space="preserve"> PAGEREF _Toc91594335 \h </w:instrText>
            </w:r>
            <w:r w:rsidR="00D10BDD">
              <w:rPr>
                <w:noProof/>
                <w:webHidden/>
              </w:rPr>
            </w:r>
            <w:r w:rsidR="00D10BDD">
              <w:rPr>
                <w:noProof/>
                <w:webHidden/>
              </w:rPr>
              <w:fldChar w:fldCharType="separate"/>
            </w:r>
            <w:r w:rsidR="001D751D">
              <w:rPr>
                <w:noProof/>
                <w:webHidden/>
              </w:rPr>
              <w:t>105</w:t>
            </w:r>
            <w:r w:rsidR="00D10BDD">
              <w:rPr>
                <w:noProof/>
                <w:webHidden/>
              </w:rPr>
              <w:fldChar w:fldCharType="end"/>
            </w:r>
          </w:hyperlink>
        </w:p>
        <w:p w:rsidR="001D751D" w:rsidRDefault="001C569B">
          <w:pPr>
            <w:pStyle w:val="21"/>
            <w:tabs>
              <w:tab w:val="right" w:leader="dot" w:pos="9344"/>
            </w:tabs>
            <w:rPr>
              <w:rFonts w:asciiTheme="minorHAnsi" w:eastAsiaTheme="minorEastAsia" w:hAnsiTheme="minorHAnsi" w:cstheme="minorBidi"/>
              <w:noProof/>
              <w:sz w:val="22"/>
              <w:szCs w:val="22"/>
            </w:rPr>
          </w:pPr>
          <w:hyperlink w:anchor="_Toc91594336" w:history="1">
            <w:r w:rsidR="001D751D" w:rsidRPr="00B80B1E">
              <w:rPr>
                <w:rStyle w:val="a9"/>
                <w:noProof/>
              </w:rPr>
              <w:t>Глава 4. Порядок расторжения договора</w:t>
            </w:r>
            <w:r w:rsidR="001D751D">
              <w:rPr>
                <w:noProof/>
                <w:webHidden/>
              </w:rPr>
              <w:tab/>
            </w:r>
            <w:r w:rsidR="00D10BDD">
              <w:rPr>
                <w:noProof/>
                <w:webHidden/>
              </w:rPr>
              <w:fldChar w:fldCharType="begin"/>
            </w:r>
            <w:r w:rsidR="001D751D">
              <w:rPr>
                <w:noProof/>
                <w:webHidden/>
              </w:rPr>
              <w:instrText xml:space="preserve"> PAGEREF _Toc91594336 \h </w:instrText>
            </w:r>
            <w:r w:rsidR="00D10BDD">
              <w:rPr>
                <w:noProof/>
                <w:webHidden/>
              </w:rPr>
            </w:r>
            <w:r w:rsidR="00D10BDD">
              <w:rPr>
                <w:noProof/>
                <w:webHidden/>
              </w:rPr>
              <w:fldChar w:fldCharType="separate"/>
            </w:r>
            <w:r w:rsidR="001D751D">
              <w:rPr>
                <w:noProof/>
                <w:webHidden/>
              </w:rPr>
              <w:t>106</w:t>
            </w:r>
            <w:r w:rsidR="00D10BDD">
              <w:rPr>
                <w:noProof/>
                <w:webHidden/>
              </w:rPr>
              <w:fldChar w:fldCharType="end"/>
            </w:r>
          </w:hyperlink>
        </w:p>
        <w:p w:rsidR="00116FF0" w:rsidRPr="00414B1F" w:rsidRDefault="00D10BDD">
          <w:r w:rsidRPr="00414B1F">
            <w:fldChar w:fldCharType="end"/>
          </w:r>
        </w:p>
      </w:sdtContent>
    </w:sdt>
    <w:p w:rsidR="000F4F5A" w:rsidRPr="00414B1F" w:rsidRDefault="000F4F5A" w:rsidP="000F4F5A">
      <w:pPr>
        <w:autoSpaceDE w:val="0"/>
        <w:autoSpaceDN w:val="0"/>
        <w:adjustRightInd w:val="0"/>
        <w:jc w:val="center"/>
        <w:rPr>
          <w:b/>
          <w:color w:val="000000"/>
          <w:szCs w:val="28"/>
        </w:rPr>
      </w:pPr>
    </w:p>
    <w:p w:rsidR="00116FF0" w:rsidRPr="00414B1F" w:rsidRDefault="00116FF0" w:rsidP="000F4F5A">
      <w:pPr>
        <w:autoSpaceDE w:val="0"/>
        <w:autoSpaceDN w:val="0"/>
        <w:adjustRightInd w:val="0"/>
        <w:jc w:val="center"/>
        <w:rPr>
          <w:b/>
          <w:color w:val="000000"/>
          <w:szCs w:val="28"/>
        </w:rPr>
      </w:pPr>
    </w:p>
    <w:p w:rsidR="00116FF0" w:rsidRPr="00414B1F" w:rsidRDefault="00116FF0" w:rsidP="000F4F5A">
      <w:pPr>
        <w:autoSpaceDE w:val="0"/>
        <w:autoSpaceDN w:val="0"/>
        <w:adjustRightInd w:val="0"/>
        <w:jc w:val="center"/>
        <w:rPr>
          <w:b/>
          <w:color w:val="000000"/>
          <w:szCs w:val="28"/>
        </w:rPr>
      </w:pPr>
    </w:p>
    <w:p w:rsidR="000F4F5A" w:rsidRPr="00414B1F" w:rsidRDefault="000F4F5A" w:rsidP="000F4F5A">
      <w:pPr>
        <w:autoSpaceDE w:val="0"/>
        <w:autoSpaceDN w:val="0"/>
        <w:adjustRightInd w:val="0"/>
        <w:jc w:val="center"/>
        <w:rPr>
          <w:b/>
          <w:color w:val="000000"/>
          <w:szCs w:val="28"/>
        </w:rPr>
      </w:pPr>
    </w:p>
    <w:p w:rsidR="00116FF0" w:rsidRPr="00414B1F" w:rsidRDefault="00116FF0" w:rsidP="000F4F5A">
      <w:pPr>
        <w:autoSpaceDE w:val="0"/>
        <w:autoSpaceDN w:val="0"/>
        <w:adjustRightInd w:val="0"/>
        <w:jc w:val="center"/>
        <w:rPr>
          <w:b/>
          <w:color w:val="000000"/>
          <w:szCs w:val="28"/>
        </w:rPr>
        <w:sectPr w:rsidR="00116FF0" w:rsidRPr="00414B1F" w:rsidSect="00EE3D86">
          <w:pgSz w:w="11906" w:h="16838" w:code="9"/>
          <w:pgMar w:top="1134" w:right="851" w:bottom="1134" w:left="1701" w:header="709" w:footer="709" w:gutter="0"/>
          <w:pgNumType w:start="1"/>
          <w:cols w:space="708"/>
          <w:titlePg/>
          <w:docGrid w:linePitch="381"/>
        </w:sectPr>
      </w:pPr>
    </w:p>
    <w:p w:rsidR="000F4F5A" w:rsidRPr="00414B1F" w:rsidRDefault="000F4F5A" w:rsidP="000F4F5A">
      <w:pPr>
        <w:pStyle w:val="1"/>
        <w:jc w:val="center"/>
        <w:rPr>
          <w:rFonts w:ascii="Times New Roman" w:hAnsi="Times New Roman"/>
          <w:sz w:val="28"/>
          <w:szCs w:val="28"/>
        </w:rPr>
      </w:pPr>
      <w:bookmarkStart w:id="0" w:name="_Toc91594291"/>
      <w:r w:rsidRPr="00414B1F">
        <w:rPr>
          <w:rFonts w:ascii="Times New Roman" w:hAnsi="Times New Roman"/>
          <w:sz w:val="28"/>
          <w:szCs w:val="28"/>
        </w:rPr>
        <w:lastRenderedPageBreak/>
        <w:t xml:space="preserve">Раздел </w:t>
      </w:r>
      <w:r w:rsidRPr="00414B1F">
        <w:rPr>
          <w:rFonts w:ascii="Times New Roman" w:hAnsi="Times New Roman"/>
          <w:sz w:val="28"/>
          <w:szCs w:val="28"/>
          <w:lang w:val="en-US"/>
        </w:rPr>
        <w:t>I</w:t>
      </w:r>
      <w:r w:rsidRPr="00414B1F">
        <w:rPr>
          <w:rFonts w:ascii="Times New Roman" w:hAnsi="Times New Roman"/>
          <w:sz w:val="28"/>
          <w:szCs w:val="28"/>
        </w:rPr>
        <w:t>. ОБЩИЕ ПОЛОЖЕНИЯ</w:t>
      </w:r>
      <w:bookmarkEnd w:id="0"/>
    </w:p>
    <w:p w:rsidR="000F4F5A" w:rsidRPr="00414B1F" w:rsidRDefault="000F4F5A" w:rsidP="000F4F5A">
      <w:pPr>
        <w:autoSpaceDE w:val="0"/>
        <w:autoSpaceDN w:val="0"/>
        <w:adjustRightInd w:val="0"/>
        <w:ind w:firstLine="709"/>
        <w:jc w:val="center"/>
        <w:rPr>
          <w:b/>
          <w:color w:val="000000"/>
          <w:szCs w:val="28"/>
        </w:rPr>
      </w:pPr>
    </w:p>
    <w:p w:rsidR="005A1F99" w:rsidRPr="00414B1F" w:rsidRDefault="005A1F99" w:rsidP="005A1F99">
      <w:pPr>
        <w:pStyle w:val="2"/>
        <w:jc w:val="center"/>
        <w:rPr>
          <w:rFonts w:ascii="Times New Roman" w:hAnsi="Times New Roman"/>
          <w:i w:val="0"/>
        </w:rPr>
      </w:pPr>
      <w:bookmarkStart w:id="1" w:name="_Toc91594292"/>
      <w:r w:rsidRPr="00414B1F">
        <w:rPr>
          <w:rFonts w:ascii="Times New Roman" w:hAnsi="Times New Roman"/>
          <w:i w:val="0"/>
        </w:rPr>
        <w:t>Глава 1. Правовая основа закупки товаров, работ, услуг</w:t>
      </w:r>
      <w:bookmarkEnd w:id="1"/>
    </w:p>
    <w:p w:rsidR="005A1F99" w:rsidRPr="00414B1F" w:rsidRDefault="005A1F99" w:rsidP="005A1F99">
      <w:pPr>
        <w:autoSpaceDE w:val="0"/>
        <w:autoSpaceDN w:val="0"/>
        <w:adjustRightInd w:val="0"/>
        <w:ind w:firstLine="709"/>
        <w:jc w:val="both"/>
        <w:rPr>
          <w:color w:val="000000"/>
          <w:szCs w:val="28"/>
        </w:rPr>
      </w:pPr>
    </w:p>
    <w:p w:rsidR="005A1F99" w:rsidRPr="00414B1F" w:rsidRDefault="005A1F99" w:rsidP="005A1F99">
      <w:pPr>
        <w:autoSpaceDE w:val="0"/>
        <w:autoSpaceDN w:val="0"/>
        <w:adjustRightInd w:val="0"/>
        <w:ind w:firstLine="709"/>
        <w:jc w:val="both"/>
        <w:rPr>
          <w:color w:val="000000"/>
          <w:szCs w:val="28"/>
        </w:rPr>
      </w:pPr>
      <w:r w:rsidRPr="00414B1F">
        <w:rPr>
          <w:color w:val="000000"/>
          <w:szCs w:val="28"/>
        </w:rPr>
        <w:t xml:space="preserve">1. Настоящее положение регламентирует закупочную деятельность государственного автономного учреждения Калининградской области дополнительного профессионального образования «Институт развития образования» (далее – заказчик), содержит требования к закупке, в том числе </w:t>
      </w:r>
      <w:r w:rsidR="00335ECA" w:rsidRPr="00335ECA">
        <w:rPr>
          <w:color w:val="000000"/>
          <w:szCs w:val="28"/>
        </w:rPr>
        <w:t xml:space="preserve">порядок определения </w:t>
      </w:r>
      <w:r w:rsidR="00335ECA">
        <w:rPr>
          <w:color w:val="000000"/>
          <w:szCs w:val="28"/>
        </w:rPr>
        <w:t>и</w:t>
      </w:r>
      <w:r w:rsidR="00335ECA" w:rsidRPr="00335ECA">
        <w:rPr>
          <w:color w:val="000000"/>
          <w:szCs w:val="28"/>
        </w:rPr>
        <w:t xml:space="preserve"> обоснования начальной (максимальной) цены договора, цены договора, заключаемо</w:t>
      </w:r>
      <w:r w:rsidR="00335ECA">
        <w:rPr>
          <w:color w:val="000000"/>
          <w:szCs w:val="28"/>
        </w:rPr>
        <w:t>го с единственным поставщиком (</w:t>
      </w:r>
      <w:r w:rsidR="00335ECA" w:rsidRPr="00335ECA">
        <w:rPr>
          <w:color w:val="000000"/>
          <w:szCs w:val="28"/>
        </w:rPr>
        <w:t>исполнителем, подрядчиком), включая порядок определения формулы цены, устанавливающей правила расчета сумм, подлежащих уплате заказчико</w:t>
      </w:r>
      <w:r w:rsidR="00335ECA">
        <w:rPr>
          <w:rFonts w:hint="eastAsia"/>
          <w:color w:val="000000"/>
          <w:szCs w:val="28"/>
        </w:rPr>
        <w:t>м</w:t>
      </w:r>
      <w:r w:rsidR="00335ECA" w:rsidRPr="00335ECA">
        <w:rPr>
          <w:color w:val="000000"/>
          <w:szCs w:val="28"/>
        </w:rPr>
        <w:t xml:space="preserve">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7F4068">
        <w:rPr>
          <w:color w:val="000000"/>
          <w:szCs w:val="28"/>
        </w:rPr>
        <w:t xml:space="preserve"> </w:t>
      </w:r>
      <w:bookmarkStart w:id="2" w:name="_GoBack"/>
      <w:bookmarkEnd w:id="2"/>
      <w:r w:rsidRPr="00414B1F">
        <w:rPr>
          <w:color w:val="000000"/>
          <w:szCs w:val="28"/>
        </w:rPr>
        <w:t>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5A1F99" w:rsidRPr="00414B1F" w:rsidRDefault="005A1F99" w:rsidP="005A1F99">
      <w:pPr>
        <w:autoSpaceDE w:val="0"/>
        <w:autoSpaceDN w:val="0"/>
        <w:adjustRightInd w:val="0"/>
        <w:ind w:firstLine="709"/>
        <w:jc w:val="both"/>
        <w:rPr>
          <w:color w:val="000000"/>
          <w:szCs w:val="28"/>
        </w:rPr>
      </w:pPr>
      <w:r w:rsidRPr="00414B1F">
        <w:rPr>
          <w:color w:val="000000"/>
          <w:szCs w:val="28"/>
        </w:rPr>
        <w:t xml:space="preserve">2. Настоящее положение разработано в соответствии с Гражданским </w:t>
      </w:r>
      <w:hyperlink r:id="rId9" w:history="1">
        <w:r w:rsidRPr="00414B1F">
          <w:rPr>
            <w:color w:val="000000"/>
            <w:szCs w:val="28"/>
          </w:rPr>
          <w:t>кодексом</w:t>
        </w:r>
      </w:hyperlink>
      <w:r w:rsidRPr="00414B1F">
        <w:rPr>
          <w:color w:val="000000"/>
          <w:szCs w:val="28"/>
        </w:rPr>
        <w:t xml:space="preserve"> Российской Федерации, Законом о закупках, Федеральным </w:t>
      </w:r>
      <w:hyperlink r:id="rId10" w:history="1">
        <w:r w:rsidRPr="00414B1F">
          <w:rPr>
            <w:color w:val="000000"/>
            <w:szCs w:val="28"/>
          </w:rPr>
          <w:t>законом</w:t>
        </w:r>
      </w:hyperlink>
      <w:r w:rsidRPr="00414B1F">
        <w:rPr>
          <w:color w:val="000000"/>
          <w:szCs w:val="28"/>
        </w:rPr>
        <w:br/>
        <w:t>от 26 июля 2006 года № 135-ФЗ «О защите конкуренции», а также в соответствии с иными нормативными правовыми актами Российской Федерации, Калининградской области в сфере закупок товаров, работ, услуг отдельными видами юридических лиц в целях соблюдения следующих принципов закупок:</w:t>
      </w:r>
    </w:p>
    <w:p w:rsidR="005A1F99" w:rsidRPr="00414B1F" w:rsidRDefault="005A1F99" w:rsidP="005A1F99">
      <w:pPr>
        <w:autoSpaceDE w:val="0"/>
        <w:autoSpaceDN w:val="0"/>
        <w:adjustRightInd w:val="0"/>
        <w:ind w:firstLine="709"/>
        <w:jc w:val="both"/>
        <w:rPr>
          <w:color w:val="000000"/>
          <w:szCs w:val="28"/>
        </w:rPr>
      </w:pPr>
      <w:r w:rsidRPr="00414B1F">
        <w:rPr>
          <w:color w:val="000000"/>
          <w:szCs w:val="28"/>
        </w:rPr>
        <w:t>1) информационная открытость закупки;</w:t>
      </w:r>
    </w:p>
    <w:p w:rsidR="005A1F99" w:rsidRPr="00414B1F" w:rsidRDefault="005A1F99" w:rsidP="005A1F99">
      <w:pPr>
        <w:autoSpaceDE w:val="0"/>
        <w:autoSpaceDN w:val="0"/>
        <w:adjustRightInd w:val="0"/>
        <w:ind w:firstLine="709"/>
        <w:jc w:val="both"/>
        <w:rPr>
          <w:color w:val="000000"/>
          <w:szCs w:val="28"/>
        </w:rPr>
      </w:pPr>
      <w:r w:rsidRPr="00414B1F">
        <w:rPr>
          <w:color w:val="000000"/>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5A1F99" w:rsidRPr="00414B1F" w:rsidRDefault="005A1F99" w:rsidP="005A1F99">
      <w:pPr>
        <w:autoSpaceDE w:val="0"/>
        <w:autoSpaceDN w:val="0"/>
        <w:adjustRightInd w:val="0"/>
        <w:ind w:firstLine="709"/>
        <w:jc w:val="both"/>
        <w:rPr>
          <w:color w:val="000000"/>
          <w:szCs w:val="28"/>
        </w:rPr>
      </w:pPr>
      <w:r w:rsidRPr="00414B1F">
        <w:rPr>
          <w:color w:val="000000"/>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w:t>
      </w:r>
      <w:r w:rsidR="00430E43" w:rsidRPr="00414B1F">
        <w:rPr>
          <w:color w:val="000000"/>
          <w:szCs w:val="28"/>
        </w:rPr>
        <w:t>а сокращение издержек заказчика;</w:t>
      </w:r>
    </w:p>
    <w:p w:rsidR="00430E43" w:rsidRPr="00414B1F" w:rsidRDefault="00430E43" w:rsidP="005A1F99">
      <w:pPr>
        <w:autoSpaceDE w:val="0"/>
        <w:autoSpaceDN w:val="0"/>
        <w:adjustRightInd w:val="0"/>
        <w:ind w:firstLine="709"/>
        <w:jc w:val="both"/>
        <w:rPr>
          <w:color w:val="000000"/>
          <w:szCs w:val="28"/>
        </w:rPr>
      </w:pPr>
      <w:r w:rsidRPr="00414B1F">
        <w:rPr>
          <w:color w:val="000000"/>
          <w:szCs w:val="28"/>
        </w:rPr>
        <w:t xml:space="preserve">4) отсутствие ограничения допуска к участию в закупке путем установления </w:t>
      </w:r>
      <w:proofErr w:type="spellStart"/>
      <w:r w:rsidRPr="00414B1F">
        <w:rPr>
          <w:color w:val="000000"/>
          <w:szCs w:val="28"/>
        </w:rPr>
        <w:t>неизмеряемых</w:t>
      </w:r>
      <w:proofErr w:type="spellEnd"/>
      <w:r w:rsidRPr="00414B1F">
        <w:rPr>
          <w:color w:val="000000"/>
          <w:szCs w:val="28"/>
        </w:rPr>
        <w:t xml:space="preserve"> требований к участникам закупки.</w:t>
      </w:r>
    </w:p>
    <w:p w:rsidR="005A1F99" w:rsidRPr="00414B1F" w:rsidRDefault="005A1F99" w:rsidP="005A1F99">
      <w:pPr>
        <w:autoSpaceDE w:val="0"/>
        <w:autoSpaceDN w:val="0"/>
        <w:adjustRightInd w:val="0"/>
        <w:ind w:firstLine="709"/>
        <w:jc w:val="both"/>
        <w:rPr>
          <w:color w:val="000000"/>
          <w:szCs w:val="28"/>
        </w:rPr>
      </w:pPr>
      <w:r w:rsidRPr="00414B1F">
        <w:rPr>
          <w:color w:val="000000"/>
          <w:szCs w:val="28"/>
        </w:rPr>
        <w:t xml:space="preserve">3. При закупке товаров, работ, услуг заказчик руководствуется </w:t>
      </w:r>
      <w:hyperlink r:id="rId11" w:history="1">
        <w:r w:rsidRPr="00414B1F">
          <w:rPr>
            <w:color w:val="000000"/>
            <w:szCs w:val="28"/>
          </w:rPr>
          <w:t>Конституцией</w:t>
        </w:r>
      </w:hyperlink>
      <w:r w:rsidRPr="00414B1F">
        <w:rPr>
          <w:color w:val="000000"/>
          <w:szCs w:val="28"/>
        </w:rPr>
        <w:t xml:space="preserve"> Российской Федерации, Гражданским </w:t>
      </w:r>
      <w:hyperlink r:id="rId12" w:history="1">
        <w:r w:rsidRPr="00414B1F">
          <w:rPr>
            <w:color w:val="000000"/>
            <w:szCs w:val="28"/>
          </w:rPr>
          <w:t>кодексом</w:t>
        </w:r>
      </w:hyperlink>
      <w:r w:rsidRPr="00414B1F">
        <w:rPr>
          <w:color w:val="000000"/>
          <w:szCs w:val="28"/>
        </w:rPr>
        <w:t xml:space="preserve"> Российской Федерации, Законом о закупках, другими федеральными законами и иными нормативными правовыми актами Российской Федерации и Калининградской области, настоящим положением, заключенными договорами о передаче заказчиком  уполномоченному </w:t>
      </w:r>
      <w:r w:rsidR="003E4D62">
        <w:rPr>
          <w:color w:val="000000"/>
          <w:szCs w:val="28"/>
        </w:rPr>
        <w:t>учреждению</w:t>
      </w:r>
      <w:r w:rsidRPr="00414B1F">
        <w:rPr>
          <w:color w:val="000000"/>
          <w:szCs w:val="28"/>
        </w:rPr>
        <w:t xml:space="preserve"> – </w:t>
      </w:r>
      <w:r w:rsidR="003E4D62">
        <w:rPr>
          <w:color w:val="000000"/>
          <w:szCs w:val="28"/>
        </w:rPr>
        <w:t>государственному казенному учреждению Калининградской области «Центр обеспечения организации и проведения торгов»</w:t>
      </w:r>
      <w:r w:rsidRPr="00414B1F">
        <w:rPr>
          <w:color w:val="000000"/>
          <w:szCs w:val="28"/>
        </w:rPr>
        <w:t xml:space="preserve"> части функций по осуществлению закупок для заказчика. </w:t>
      </w:r>
    </w:p>
    <w:p w:rsidR="000F4F5A" w:rsidRPr="00414B1F" w:rsidRDefault="000F4F5A" w:rsidP="000F4F5A">
      <w:pPr>
        <w:autoSpaceDE w:val="0"/>
        <w:autoSpaceDN w:val="0"/>
        <w:adjustRightInd w:val="0"/>
        <w:ind w:firstLine="709"/>
        <w:jc w:val="both"/>
        <w:rPr>
          <w:b/>
          <w:color w:val="000000"/>
          <w:szCs w:val="28"/>
        </w:rPr>
      </w:pPr>
    </w:p>
    <w:p w:rsidR="000F4F5A" w:rsidRPr="00414B1F" w:rsidRDefault="000F4F5A" w:rsidP="000F4F5A">
      <w:pPr>
        <w:pStyle w:val="2"/>
        <w:jc w:val="center"/>
        <w:rPr>
          <w:rFonts w:ascii="Times New Roman" w:hAnsi="Times New Roman"/>
          <w:i w:val="0"/>
        </w:rPr>
      </w:pPr>
      <w:bookmarkStart w:id="3" w:name="_Toc91594293"/>
      <w:r w:rsidRPr="00414B1F">
        <w:rPr>
          <w:rFonts w:ascii="Times New Roman" w:hAnsi="Times New Roman"/>
          <w:i w:val="0"/>
        </w:rPr>
        <w:t xml:space="preserve">Глава </w:t>
      </w:r>
      <w:r w:rsidR="005A1F99" w:rsidRPr="00414B1F">
        <w:rPr>
          <w:rFonts w:ascii="Times New Roman" w:hAnsi="Times New Roman"/>
          <w:i w:val="0"/>
        </w:rPr>
        <w:t>2</w:t>
      </w:r>
      <w:r w:rsidRPr="00414B1F">
        <w:rPr>
          <w:rFonts w:ascii="Times New Roman" w:hAnsi="Times New Roman"/>
          <w:i w:val="0"/>
        </w:rPr>
        <w:t>. Термины и определения</w:t>
      </w:r>
      <w:bookmarkEnd w:id="3"/>
    </w:p>
    <w:p w:rsidR="000F4F5A" w:rsidRPr="00414B1F" w:rsidRDefault="000F4F5A" w:rsidP="000F4F5A">
      <w:pPr>
        <w:autoSpaceDE w:val="0"/>
        <w:autoSpaceDN w:val="0"/>
        <w:adjustRightInd w:val="0"/>
        <w:jc w:val="center"/>
        <w:rPr>
          <w:b/>
          <w:color w:val="000000"/>
          <w:szCs w:val="28"/>
        </w:rPr>
      </w:pPr>
    </w:p>
    <w:p w:rsidR="000F4F5A" w:rsidRPr="00414B1F" w:rsidRDefault="005A1F99" w:rsidP="000F4F5A">
      <w:pPr>
        <w:autoSpaceDE w:val="0"/>
        <w:autoSpaceDN w:val="0"/>
        <w:adjustRightInd w:val="0"/>
        <w:ind w:firstLine="709"/>
        <w:jc w:val="both"/>
        <w:rPr>
          <w:color w:val="000000"/>
          <w:szCs w:val="28"/>
        </w:rPr>
      </w:pPr>
      <w:r w:rsidRPr="00414B1F">
        <w:rPr>
          <w:color w:val="000000"/>
          <w:szCs w:val="28"/>
        </w:rPr>
        <w:t>4</w:t>
      </w:r>
      <w:r w:rsidR="000F4F5A" w:rsidRPr="00414B1F">
        <w:rPr>
          <w:color w:val="000000"/>
          <w:szCs w:val="28"/>
        </w:rPr>
        <w:t>. Термины и определения, используемые в настоящем положении: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закупка – совокупность действий, осуществляемых заказчиком и (или) уполномоченным </w:t>
      </w:r>
      <w:r w:rsidR="00C24C38">
        <w:rPr>
          <w:color w:val="000000"/>
          <w:szCs w:val="28"/>
        </w:rPr>
        <w:t>учреждением</w:t>
      </w:r>
      <w:r w:rsidRPr="00414B1F">
        <w:rPr>
          <w:color w:val="000000"/>
          <w:szCs w:val="28"/>
        </w:rPr>
        <w:t xml:space="preserve"> в порядке, установленном настоящим положением, в целях удовлетворения потребностей </w:t>
      </w:r>
      <w:r w:rsidR="005A1F99" w:rsidRPr="00414B1F">
        <w:rPr>
          <w:color w:val="000000"/>
          <w:szCs w:val="28"/>
        </w:rPr>
        <w:t>заказчика</w:t>
      </w:r>
      <w:r w:rsidRPr="00414B1F">
        <w:rPr>
          <w:color w:val="000000"/>
          <w:szCs w:val="28"/>
        </w:rPr>
        <w:t xml:space="preserve"> в товарах, работах, услугах, в том числе для целей коммерческого использования, с необходимыми показателями цены, качества и надежности;</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2) начальная (максимальная) цена договора (далее – НМЦД) – предельная цена товаров, работ, услуг, являющихся предметом закупки, рассчитанная заказчиком в порядке, установленном настоящим положением;</w:t>
      </w:r>
    </w:p>
    <w:p w:rsidR="000F4F5A" w:rsidRPr="00414B1F" w:rsidRDefault="000F4F5A" w:rsidP="00430E43">
      <w:pPr>
        <w:autoSpaceDE w:val="0"/>
        <w:autoSpaceDN w:val="0"/>
        <w:adjustRightInd w:val="0"/>
        <w:ind w:firstLine="709"/>
        <w:jc w:val="both"/>
        <w:rPr>
          <w:color w:val="000000"/>
          <w:szCs w:val="28"/>
        </w:rPr>
      </w:pPr>
      <w:r w:rsidRPr="00414B1F">
        <w:rPr>
          <w:color w:val="000000"/>
          <w:szCs w:val="28"/>
        </w:rPr>
        <w:t xml:space="preserve">3) документы о закупке – комплект документов (в том числе проект </w:t>
      </w:r>
    </w:p>
    <w:p w:rsidR="00430E43" w:rsidRPr="00414B1F" w:rsidRDefault="000F4F5A" w:rsidP="00430E43">
      <w:pPr>
        <w:autoSpaceDE w:val="0"/>
        <w:autoSpaceDN w:val="0"/>
        <w:adjustRightInd w:val="0"/>
        <w:ind w:firstLine="709"/>
        <w:jc w:val="both"/>
        <w:rPr>
          <w:color w:val="000000"/>
          <w:szCs w:val="28"/>
        </w:rPr>
      </w:pPr>
      <w:r w:rsidRPr="00414B1F">
        <w:rPr>
          <w:color w:val="000000"/>
          <w:szCs w:val="28"/>
        </w:rPr>
        <w:t xml:space="preserve">6) </w:t>
      </w:r>
      <w:r w:rsidR="00430E43" w:rsidRPr="00414B1F">
        <w:rPr>
          <w:color w:val="000000"/>
          <w:szCs w:val="28"/>
        </w:rPr>
        <w:t>уполномоченн</w:t>
      </w:r>
      <w:r w:rsidR="00C24C38">
        <w:rPr>
          <w:color w:val="000000"/>
          <w:szCs w:val="28"/>
        </w:rPr>
        <w:t>ое</w:t>
      </w:r>
      <w:r w:rsidR="00A7121B">
        <w:rPr>
          <w:color w:val="000000"/>
          <w:szCs w:val="28"/>
        </w:rPr>
        <w:t xml:space="preserve"> </w:t>
      </w:r>
      <w:r w:rsidR="00C24C38">
        <w:rPr>
          <w:color w:val="000000"/>
          <w:szCs w:val="28"/>
        </w:rPr>
        <w:t>учреждение</w:t>
      </w:r>
      <w:r w:rsidR="00430E43" w:rsidRPr="00414B1F">
        <w:rPr>
          <w:color w:val="000000"/>
          <w:szCs w:val="28"/>
        </w:rPr>
        <w:t xml:space="preserve"> – </w:t>
      </w:r>
      <w:r w:rsidR="00C24C38">
        <w:rPr>
          <w:color w:val="000000"/>
          <w:szCs w:val="28"/>
        </w:rPr>
        <w:t>государственное казенное учреждение Калининградской области «Центр обеспечения организации и проведения торгов»</w:t>
      </w:r>
      <w:r w:rsidR="00430E43" w:rsidRPr="00414B1F">
        <w:rPr>
          <w:color w:val="000000"/>
          <w:szCs w:val="28"/>
        </w:rPr>
        <w:t xml:space="preserve">, осуществляющее определение поставщиков (подрядчиков, исполнителей) в соответствии с условиями заключенного договора о передаче заказчиком уполномоченному </w:t>
      </w:r>
      <w:r w:rsidR="00C24C38">
        <w:rPr>
          <w:color w:val="000000"/>
          <w:szCs w:val="28"/>
        </w:rPr>
        <w:t>учреждению</w:t>
      </w:r>
      <w:r w:rsidR="00430E43" w:rsidRPr="00414B1F">
        <w:rPr>
          <w:color w:val="000000"/>
          <w:szCs w:val="28"/>
        </w:rPr>
        <w:t xml:space="preserve"> части функций по осуществлению закупок для заказчика.</w:t>
      </w:r>
    </w:p>
    <w:p w:rsidR="000F4F5A" w:rsidRPr="00414B1F" w:rsidRDefault="00430E43" w:rsidP="00430E43">
      <w:pPr>
        <w:autoSpaceDE w:val="0"/>
        <w:autoSpaceDN w:val="0"/>
        <w:adjustRightInd w:val="0"/>
        <w:ind w:firstLine="709"/>
        <w:jc w:val="both"/>
        <w:rPr>
          <w:color w:val="000000"/>
          <w:szCs w:val="28"/>
        </w:rPr>
      </w:pPr>
      <w:r w:rsidRPr="00414B1F">
        <w:rPr>
          <w:color w:val="000000"/>
          <w:szCs w:val="28"/>
        </w:rPr>
        <w:t>5. Термины и определения, не предусмотренные настоящим разделом, подлежат толкованию в соответствии с Федеральным законом от 18 июля 2011 года № 223-ФЗ «О закупках товаров, работ, услуг отдельными видами юридических лиц (далее – Закон о закупках</w:t>
      </w:r>
      <w:proofErr w:type="gramStart"/>
      <w:r w:rsidRPr="00414B1F">
        <w:rPr>
          <w:color w:val="000000"/>
          <w:szCs w:val="28"/>
        </w:rPr>
        <w:t>).</w:t>
      </w:r>
      <w:r w:rsidR="000F4F5A" w:rsidRPr="00414B1F">
        <w:rPr>
          <w:color w:val="000000"/>
          <w:szCs w:val="28"/>
        </w:rPr>
        <w:t>.</w:t>
      </w:r>
      <w:proofErr w:type="gramEnd"/>
    </w:p>
    <w:p w:rsidR="000F4F5A" w:rsidRPr="00414B1F" w:rsidRDefault="000F4F5A" w:rsidP="000F4F5A">
      <w:pPr>
        <w:autoSpaceDE w:val="0"/>
        <w:autoSpaceDN w:val="0"/>
        <w:adjustRightInd w:val="0"/>
        <w:jc w:val="center"/>
        <w:rPr>
          <w:b/>
          <w:color w:val="000000"/>
          <w:szCs w:val="28"/>
        </w:rPr>
      </w:pPr>
    </w:p>
    <w:p w:rsidR="000F4F5A" w:rsidRPr="00414B1F" w:rsidRDefault="000F4F5A" w:rsidP="005A1F99">
      <w:pPr>
        <w:pStyle w:val="2"/>
        <w:jc w:val="center"/>
        <w:rPr>
          <w:rFonts w:ascii="Times New Roman" w:hAnsi="Times New Roman"/>
          <w:i w:val="0"/>
        </w:rPr>
      </w:pPr>
      <w:bookmarkStart w:id="4" w:name="_Toc91594294"/>
      <w:r w:rsidRPr="00414B1F">
        <w:rPr>
          <w:rFonts w:ascii="Times New Roman" w:hAnsi="Times New Roman"/>
          <w:i w:val="0"/>
        </w:rPr>
        <w:t>Глава 3. Информационное обеспечение закупок</w:t>
      </w:r>
      <w:bookmarkEnd w:id="4"/>
    </w:p>
    <w:p w:rsidR="000F4F5A" w:rsidRPr="00414B1F" w:rsidRDefault="000F4F5A" w:rsidP="000F4F5A">
      <w:pPr>
        <w:autoSpaceDE w:val="0"/>
        <w:autoSpaceDN w:val="0"/>
        <w:adjustRightInd w:val="0"/>
        <w:ind w:firstLine="709"/>
        <w:jc w:val="center"/>
        <w:rPr>
          <w:color w:val="000000"/>
          <w:szCs w:val="28"/>
        </w:rPr>
      </w:pPr>
    </w:p>
    <w:p w:rsidR="00430E43" w:rsidRPr="00414B1F" w:rsidRDefault="000F4F5A" w:rsidP="00430E43">
      <w:pPr>
        <w:autoSpaceDE w:val="0"/>
        <w:autoSpaceDN w:val="0"/>
        <w:adjustRightInd w:val="0"/>
        <w:ind w:firstLine="708"/>
        <w:jc w:val="both"/>
        <w:rPr>
          <w:color w:val="000000"/>
          <w:szCs w:val="28"/>
        </w:rPr>
      </w:pPr>
      <w:r w:rsidRPr="00414B1F">
        <w:rPr>
          <w:color w:val="000000"/>
          <w:szCs w:val="28"/>
        </w:rPr>
        <w:t xml:space="preserve">6. </w:t>
      </w:r>
      <w:r w:rsidR="00430E43" w:rsidRPr="00414B1F">
        <w:rPr>
          <w:color w:val="000000"/>
          <w:szCs w:val="28"/>
        </w:rPr>
        <w:t xml:space="preserve">Размещение в </w:t>
      </w:r>
      <w:r w:rsidR="00430E43" w:rsidRPr="00414B1F">
        <w:rPr>
          <w:rFonts w:eastAsia="Calibri"/>
          <w:szCs w:val="28"/>
        </w:rPr>
        <w:t xml:space="preserve">единой информационной системе в сфере закупок товаров, работ, услуг для обеспечения государственных и муниципальных нужд (далее </w:t>
      </w:r>
      <w:r w:rsidR="00430E43" w:rsidRPr="00414B1F">
        <w:rPr>
          <w:color w:val="000000"/>
          <w:szCs w:val="28"/>
        </w:rPr>
        <w:t>–</w:t>
      </w:r>
      <w:r w:rsidR="00430E43" w:rsidRPr="00414B1F">
        <w:rPr>
          <w:rFonts w:eastAsia="Calibri"/>
          <w:szCs w:val="28"/>
        </w:rPr>
        <w:t xml:space="preserve"> единая информационная система)</w:t>
      </w:r>
      <w:r w:rsidR="0069287B" w:rsidRPr="0069287B">
        <w:rPr>
          <w:rFonts w:eastAsia="Calibri"/>
          <w:szCs w:val="28"/>
        </w:rPr>
        <w:t xml:space="preserve">, на официальном сайте единой информационной системы в информационно-телекоммуникационной сети «Интернет» (далее официальный </w:t>
      </w:r>
      <w:r w:rsidR="0069287B">
        <w:rPr>
          <w:rFonts w:eastAsia="Calibri"/>
          <w:szCs w:val="28"/>
        </w:rPr>
        <w:t xml:space="preserve">- </w:t>
      </w:r>
      <w:r w:rsidR="0069287B" w:rsidRPr="0069287B">
        <w:rPr>
          <w:rFonts w:eastAsia="Calibri"/>
          <w:szCs w:val="28"/>
        </w:rPr>
        <w:t>сайт)</w:t>
      </w:r>
      <w:r w:rsidR="00430E43" w:rsidRPr="00414B1F">
        <w:rPr>
          <w:rFonts w:eastAsia="Calibri"/>
          <w:szCs w:val="28"/>
        </w:rPr>
        <w:t xml:space="preserve"> </w:t>
      </w:r>
      <w:r w:rsidR="00430E43" w:rsidRPr="00414B1F">
        <w:rPr>
          <w:color w:val="000000"/>
          <w:szCs w:val="28"/>
        </w:rPr>
        <w:t>информации о закупке производится в соответствии с порядком, установленным законодательством Российской Федерации, постановлением Правительства Российской Федерации от 10 сентября 2012 года № 908 «Об утверждении Положения о размещении в единой информационной системе информации о закупке».</w:t>
      </w:r>
    </w:p>
    <w:p w:rsidR="000F4F5A" w:rsidRPr="00414B1F" w:rsidRDefault="00430E43" w:rsidP="00430E43">
      <w:pPr>
        <w:autoSpaceDE w:val="0"/>
        <w:autoSpaceDN w:val="0"/>
        <w:adjustRightInd w:val="0"/>
        <w:ind w:firstLine="708"/>
        <w:jc w:val="both"/>
        <w:rPr>
          <w:color w:val="000000"/>
          <w:szCs w:val="28"/>
        </w:rPr>
      </w:pPr>
      <w:r w:rsidRPr="00414B1F">
        <w:rPr>
          <w:color w:val="000000"/>
          <w:szCs w:val="28"/>
        </w:rPr>
        <w:t xml:space="preserve">7. Не подлежат размещению в единой информационной системе </w:t>
      </w:r>
      <w:r w:rsidR="0069287B" w:rsidRPr="0069287B">
        <w:rPr>
          <w:color w:val="000000"/>
          <w:szCs w:val="28"/>
        </w:rPr>
        <w:t xml:space="preserve">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w:t>
      </w:r>
      <w:r w:rsidR="0069287B" w:rsidRPr="0069287B">
        <w:rPr>
          <w:color w:val="000000"/>
          <w:szCs w:val="28"/>
        </w:rPr>
        <w:lastRenderedPageBreak/>
        <w:t>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1647C6">
        <w:rPr>
          <w:rStyle w:val="af1"/>
          <w:color w:val="000000"/>
          <w:szCs w:val="28"/>
        </w:rPr>
        <w:footnoteReference w:id="1"/>
      </w:r>
      <w:r w:rsidRPr="00414B1F">
        <w:rPr>
          <w:color w:val="000000"/>
          <w:szCs w:val="28"/>
        </w:rPr>
        <w:t>.</w:t>
      </w:r>
    </w:p>
    <w:p w:rsidR="000F4F5A" w:rsidRPr="00414B1F" w:rsidRDefault="000F4F5A" w:rsidP="000F4F5A">
      <w:pPr>
        <w:ind w:firstLine="709"/>
        <w:jc w:val="both"/>
        <w:rPr>
          <w:color w:val="000000"/>
          <w:szCs w:val="28"/>
        </w:rPr>
      </w:pPr>
      <w:r w:rsidRPr="00414B1F">
        <w:rPr>
          <w:color w:val="000000"/>
          <w:szCs w:val="28"/>
        </w:rPr>
        <w:t xml:space="preserve">8.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0F4F5A" w:rsidRPr="00414B1F" w:rsidRDefault="000F4F5A" w:rsidP="000F4F5A">
      <w:pPr>
        <w:ind w:firstLine="709"/>
        <w:jc w:val="both"/>
        <w:rPr>
          <w:color w:val="000000"/>
          <w:szCs w:val="28"/>
        </w:rPr>
      </w:pPr>
      <w:r w:rsidRPr="00414B1F">
        <w:rPr>
          <w:color w:val="000000"/>
          <w:szCs w:val="28"/>
        </w:rPr>
        <w:t xml:space="preserve">Отчет составляется в соответствии с требованиями и по форме, которые утверждены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w:t>
      </w:r>
    </w:p>
    <w:p w:rsidR="000F4F5A" w:rsidRPr="00414B1F" w:rsidRDefault="000F4F5A" w:rsidP="000F4F5A">
      <w:pPr>
        <w:ind w:firstLine="709"/>
        <w:jc w:val="both"/>
        <w:rPr>
          <w:color w:val="000000"/>
          <w:szCs w:val="28"/>
        </w:rPr>
      </w:pPr>
      <w:r w:rsidRPr="00414B1F">
        <w:rPr>
          <w:color w:val="000000"/>
          <w:szCs w:val="28"/>
        </w:rPr>
        <w:t>В случае, если на заказчика не распространяется действие Постановления №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0F4F5A" w:rsidRPr="00414B1F" w:rsidRDefault="000F4F5A" w:rsidP="000F4F5A">
      <w:pPr>
        <w:ind w:firstLine="709"/>
        <w:jc w:val="both"/>
        <w:rPr>
          <w:color w:val="000000"/>
          <w:szCs w:val="28"/>
        </w:rPr>
      </w:pPr>
      <w:r w:rsidRPr="00414B1F">
        <w:rPr>
          <w:color w:val="000000"/>
          <w:szCs w:val="28"/>
        </w:rPr>
        <w:t xml:space="preserve">9. Заказчик во исполнение статьи 4.1 Закона о закупках </w:t>
      </w:r>
      <w:r w:rsidRPr="00414B1F">
        <w:rPr>
          <w:color w:val="000000"/>
          <w:szCs w:val="28"/>
        </w:rPr>
        <w:br/>
        <w:t xml:space="preserve">в соответствии с постановлением Правительства Российской Федерации </w:t>
      </w:r>
      <w:r w:rsidRPr="00414B1F">
        <w:rPr>
          <w:color w:val="000000"/>
          <w:szCs w:val="28"/>
        </w:rPr>
        <w:br/>
        <w:t xml:space="preserve">от 31 октября 2014 года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w:t>
      </w:r>
    </w:p>
    <w:p w:rsidR="000F4F5A" w:rsidRPr="00414B1F" w:rsidRDefault="000F4F5A" w:rsidP="000F4F5A">
      <w:pPr>
        <w:autoSpaceDE w:val="0"/>
        <w:autoSpaceDN w:val="0"/>
        <w:adjustRightInd w:val="0"/>
        <w:ind w:firstLine="709"/>
        <w:jc w:val="both"/>
        <w:rPr>
          <w:color w:val="000000"/>
          <w:szCs w:val="28"/>
        </w:rPr>
      </w:pPr>
      <w:bookmarkStart w:id="5" w:name="P328"/>
      <w:bookmarkStart w:id="6" w:name="P396"/>
      <w:bookmarkEnd w:id="5"/>
      <w:bookmarkEnd w:id="6"/>
    </w:p>
    <w:p w:rsidR="000F4F5A" w:rsidRPr="00414B1F" w:rsidRDefault="000F4F5A" w:rsidP="005A1F99">
      <w:pPr>
        <w:pStyle w:val="2"/>
        <w:jc w:val="center"/>
        <w:rPr>
          <w:rFonts w:ascii="Times New Roman" w:hAnsi="Times New Roman"/>
          <w:i w:val="0"/>
        </w:rPr>
      </w:pPr>
      <w:bookmarkStart w:id="7" w:name="_Toc91594295"/>
      <w:r w:rsidRPr="00414B1F">
        <w:rPr>
          <w:rFonts w:ascii="Times New Roman" w:hAnsi="Times New Roman"/>
          <w:i w:val="0"/>
        </w:rPr>
        <w:t>Глава 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7"/>
    </w:p>
    <w:p w:rsidR="000F4F5A" w:rsidRPr="00414B1F" w:rsidRDefault="000F4F5A" w:rsidP="000F4F5A">
      <w:pPr>
        <w:autoSpaceDE w:val="0"/>
        <w:autoSpaceDN w:val="0"/>
        <w:adjustRightInd w:val="0"/>
        <w:jc w:val="center"/>
        <w:rPr>
          <w:b/>
          <w:color w:val="000000"/>
          <w:szCs w:val="28"/>
        </w:rPr>
      </w:pPr>
    </w:p>
    <w:p w:rsidR="000F4F5A" w:rsidRDefault="000F4F5A" w:rsidP="000F4F5A">
      <w:pPr>
        <w:autoSpaceDE w:val="0"/>
        <w:autoSpaceDN w:val="0"/>
        <w:adjustRightInd w:val="0"/>
        <w:ind w:firstLine="709"/>
        <w:jc w:val="both"/>
        <w:rPr>
          <w:color w:val="000000"/>
          <w:szCs w:val="28"/>
        </w:rPr>
      </w:pPr>
      <w:r w:rsidRPr="00414B1F">
        <w:rPr>
          <w:color w:val="000000"/>
          <w:szCs w:val="28"/>
        </w:rPr>
        <w:t xml:space="preserve">10.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13" w:history="1">
        <w:r w:rsidRPr="00414B1F">
          <w:rPr>
            <w:color w:val="000000"/>
            <w:szCs w:val="28"/>
          </w:rPr>
          <w:t>постановлением</w:t>
        </w:r>
      </w:hyperlink>
      <w:r w:rsidRPr="00414B1F">
        <w:rPr>
          <w:color w:val="000000"/>
          <w:szCs w:val="28"/>
        </w:rPr>
        <w:t xml:space="preserve"> Правительства Российской Федерации от 16 сентября </w:t>
      </w:r>
      <w:r w:rsidRPr="00414B1F">
        <w:rPr>
          <w:color w:val="000000"/>
          <w:szCs w:val="28"/>
        </w:rPr>
        <w:br/>
      </w:r>
      <w:r w:rsidRPr="00414B1F">
        <w:rPr>
          <w:color w:val="000000"/>
          <w:szCs w:val="28"/>
        </w:rPr>
        <w:lastRenderedPageBreak/>
        <w:t>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30E43" w:rsidRPr="00414B1F">
        <w:rPr>
          <w:color w:val="000000"/>
          <w:szCs w:val="28"/>
        </w:rPr>
        <w:t xml:space="preserve"> (далее – Постановление № 925)</w:t>
      </w:r>
      <w:r w:rsidRPr="00414B1F">
        <w:rPr>
          <w:color w:val="000000"/>
          <w:szCs w:val="28"/>
        </w:rPr>
        <w:t>.</w:t>
      </w:r>
    </w:p>
    <w:p w:rsidR="00335ECA" w:rsidRPr="00414B1F" w:rsidRDefault="00335ECA" w:rsidP="000F4F5A">
      <w:pPr>
        <w:autoSpaceDE w:val="0"/>
        <w:autoSpaceDN w:val="0"/>
        <w:adjustRightInd w:val="0"/>
        <w:ind w:firstLine="709"/>
        <w:jc w:val="both"/>
        <w:rPr>
          <w:color w:val="000000"/>
          <w:szCs w:val="28"/>
        </w:rPr>
      </w:pPr>
      <w:r>
        <w:rPr>
          <w:color w:val="000000"/>
          <w:szCs w:val="28"/>
        </w:rPr>
        <w:t xml:space="preserve">10.1. </w:t>
      </w:r>
      <w:r w:rsidRPr="00335ECA">
        <w:rPr>
          <w:color w:val="000000"/>
          <w:szCs w:val="28"/>
        </w:rPr>
        <w:t>При осуществлении закупок товаров, работ, услуг заказчик</w:t>
      </w:r>
      <w:r w:rsidR="00C074F4">
        <w:rPr>
          <w:color w:val="000000"/>
          <w:szCs w:val="28"/>
        </w:rPr>
        <w:t xml:space="preserve"> </w:t>
      </w:r>
      <w:r w:rsidRPr="00335ECA">
        <w:rPr>
          <w:color w:val="000000"/>
          <w:szCs w:val="28"/>
        </w:rPr>
        <w:t>руководству</w:t>
      </w:r>
      <w:r>
        <w:rPr>
          <w:color w:val="000000"/>
          <w:szCs w:val="28"/>
        </w:rPr>
        <w:t>е</w:t>
      </w:r>
      <w:r w:rsidRPr="00335ECA">
        <w:rPr>
          <w:color w:val="000000"/>
          <w:szCs w:val="28"/>
        </w:rPr>
        <w:t>тся постановлением Правительства Российской Федерации от 03 декабря 2020 года № 2013 «О минимальной доле закупок товаров российского происхождения».</w:t>
      </w:r>
    </w:p>
    <w:p w:rsidR="000F4F5A" w:rsidRPr="00414B1F" w:rsidRDefault="000F4F5A" w:rsidP="000F4F5A">
      <w:pPr>
        <w:autoSpaceDE w:val="0"/>
        <w:autoSpaceDN w:val="0"/>
        <w:adjustRightInd w:val="0"/>
        <w:jc w:val="center"/>
        <w:rPr>
          <w:b/>
          <w:color w:val="000000"/>
          <w:szCs w:val="28"/>
        </w:rPr>
      </w:pPr>
    </w:p>
    <w:p w:rsidR="000F4F5A" w:rsidRPr="00414B1F" w:rsidRDefault="000F4F5A" w:rsidP="005A1F99">
      <w:pPr>
        <w:pStyle w:val="2"/>
        <w:jc w:val="center"/>
        <w:rPr>
          <w:rFonts w:ascii="Times New Roman" w:hAnsi="Times New Roman"/>
          <w:i w:val="0"/>
        </w:rPr>
      </w:pPr>
      <w:bookmarkStart w:id="8" w:name="_Toc91594296"/>
      <w:r w:rsidRPr="00414B1F">
        <w:rPr>
          <w:rFonts w:ascii="Times New Roman" w:hAnsi="Times New Roman"/>
          <w:i w:val="0"/>
        </w:rPr>
        <w:t>Глава 5. Планирование закупок</w:t>
      </w:r>
      <w:bookmarkEnd w:id="8"/>
    </w:p>
    <w:p w:rsidR="000F4F5A" w:rsidRPr="00414B1F" w:rsidRDefault="000F4F5A" w:rsidP="000F4F5A">
      <w:pPr>
        <w:autoSpaceDE w:val="0"/>
        <w:autoSpaceDN w:val="0"/>
        <w:adjustRightInd w:val="0"/>
        <w:jc w:val="center"/>
        <w:rPr>
          <w:b/>
          <w:color w:val="000000"/>
          <w:szCs w:val="28"/>
        </w:rPr>
      </w:pPr>
    </w:p>
    <w:p w:rsidR="000F4F5A" w:rsidRPr="00414B1F" w:rsidRDefault="000F4F5A" w:rsidP="000F4F5A">
      <w:pPr>
        <w:ind w:firstLine="708"/>
        <w:jc w:val="both"/>
        <w:rPr>
          <w:color w:val="000000"/>
          <w:szCs w:val="28"/>
        </w:rPr>
      </w:pPr>
      <w:bookmarkStart w:id="9" w:name="sub_24"/>
      <w:r w:rsidRPr="00414B1F">
        <w:rPr>
          <w:color w:val="000000"/>
          <w:szCs w:val="28"/>
        </w:rPr>
        <w:t xml:space="preserve">11.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постановлением Правительства Российской Федерации от 17 сентября 2012 года № 932 «Об утверждении правил формирования плана закупок товаров (работ, услуг) и требований к форме такого плана» на основании </w:t>
      </w:r>
      <w:hyperlink r:id="rId14" w:history="1">
        <w:r w:rsidRPr="00414B1F">
          <w:rPr>
            <w:rStyle w:val="ac"/>
            <w:color w:val="000000"/>
            <w:szCs w:val="28"/>
          </w:rPr>
          <w:t>части 2 статьи 4</w:t>
        </w:r>
      </w:hyperlink>
      <w:r w:rsidRPr="00414B1F">
        <w:rPr>
          <w:color w:val="000000"/>
          <w:szCs w:val="28"/>
        </w:rPr>
        <w:t xml:space="preserve"> Закона о закупках.</w:t>
      </w:r>
    </w:p>
    <w:p w:rsidR="000F4F5A" w:rsidRPr="00414B1F" w:rsidRDefault="000F4F5A" w:rsidP="000F4F5A">
      <w:pPr>
        <w:ind w:firstLine="708"/>
        <w:jc w:val="both"/>
        <w:rPr>
          <w:color w:val="000000"/>
          <w:szCs w:val="28"/>
        </w:rPr>
      </w:pPr>
      <w:bookmarkStart w:id="10" w:name="sub_25"/>
      <w:bookmarkEnd w:id="9"/>
      <w:r w:rsidRPr="00414B1F">
        <w:rPr>
          <w:color w:val="000000"/>
          <w:szCs w:val="28"/>
        </w:rPr>
        <w:t xml:space="preserve">12.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w:t>
      </w:r>
    </w:p>
    <w:p w:rsidR="000F4F5A" w:rsidRPr="00414B1F" w:rsidRDefault="000F4F5A" w:rsidP="000F4F5A">
      <w:pPr>
        <w:autoSpaceDE w:val="0"/>
        <w:autoSpaceDN w:val="0"/>
        <w:adjustRightInd w:val="0"/>
        <w:ind w:firstLine="709"/>
        <w:jc w:val="both"/>
        <w:rPr>
          <w:color w:val="000000"/>
          <w:szCs w:val="28"/>
        </w:rPr>
      </w:pPr>
      <w:bookmarkStart w:id="11" w:name="sub_26"/>
      <w:bookmarkEnd w:id="10"/>
      <w:r w:rsidRPr="00414B1F">
        <w:rPr>
          <w:color w:val="000000"/>
          <w:szCs w:val="28"/>
        </w:rPr>
        <w:t>13.Размещение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w:t>
      </w:r>
    </w:p>
    <w:p w:rsidR="000F4F5A" w:rsidRPr="00414B1F" w:rsidRDefault="000F4F5A" w:rsidP="000F4F5A">
      <w:pPr>
        <w:autoSpaceDE w:val="0"/>
        <w:autoSpaceDN w:val="0"/>
        <w:adjustRightInd w:val="0"/>
        <w:ind w:firstLine="709"/>
        <w:jc w:val="both"/>
        <w:rPr>
          <w:color w:val="FF0000"/>
          <w:sz w:val="24"/>
        </w:rPr>
      </w:pPr>
      <w:r w:rsidRPr="00414B1F">
        <w:rPr>
          <w:color w:val="000000"/>
          <w:szCs w:val="28"/>
        </w:rPr>
        <w:t>Размещение плана закупки в единой информационной системе на очередной финансовый год осуществляется не позднее 31 декабря текущего года</w:t>
      </w:r>
      <w:r w:rsidRPr="00414B1F">
        <w:rPr>
          <w:sz w:val="24"/>
        </w:rPr>
        <w:t xml:space="preserve">. </w:t>
      </w:r>
    </w:p>
    <w:bookmarkEnd w:id="11"/>
    <w:p w:rsidR="000F4F5A" w:rsidRPr="00414B1F" w:rsidRDefault="000F4F5A" w:rsidP="000F4F5A">
      <w:pPr>
        <w:autoSpaceDE w:val="0"/>
        <w:autoSpaceDN w:val="0"/>
        <w:adjustRightInd w:val="0"/>
        <w:ind w:firstLine="709"/>
        <w:jc w:val="center"/>
        <w:rPr>
          <w:b/>
          <w:color w:val="000000"/>
          <w:szCs w:val="28"/>
        </w:rPr>
      </w:pPr>
    </w:p>
    <w:p w:rsidR="000F4F5A" w:rsidRPr="00414B1F" w:rsidRDefault="000F4F5A" w:rsidP="005A1F99">
      <w:pPr>
        <w:pStyle w:val="2"/>
        <w:spacing w:before="0" w:after="0"/>
        <w:jc w:val="center"/>
        <w:rPr>
          <w:rFonts w:ascii="Times New Roman" w:hAnsi="Times New Roman"/>
          <w:i w:val="0"/>
        </w:rPr>
      </w:pPr>
      <w:bookmarkStart w:id="12" w:name="_Toc91594297"/>
      <w:r w:rsidRPr="00414B1F">
        <w:rPr>
          <w:rFonts w:ascii="Times New Roman" w:hAnsi="Times New Roman"/>
          <w:i w:val="0"/>
        </w:rPr>
        <w:t>Глава 6. Порядок определения и обоснования начальной</w:t>
      </w:r>
      <w:bookmarkEnd w:id="12"/>
    </w:p>
    <w:p w:rsidR="000F4F5A" w:rsidRPr="00414B1F" w:rsidRDefault="000F4F5A" w:rsidP="005A1F99">
      <w:pPr>
        <w:pStyle w:val="2"/>
        <w:spacing w:before="0" w:after="0"/>
        <w:jc w:val="center"/>
        <w:rPr>
          <w:rFonts w:ascii="Times New Roman" w:hAnsi="Times New Roman"/>
          <w:i w:val="0"/>
        </w:rPr>
      </w:pPr>
      <w:bookmarkStart w:id="13" w:name="_Toc91594298"/>
      <w:r w:rsidRPr="00414B1F">
        <w:rPr>
          <w:rFonts w:ascii="Times New Roman" w:hAnsi="Times New Roman"/>
          <w:i w:val="0"/>
        </w:rPr>
        <w:t>(максимальной) цены договора</w:t>
      </w:r>
      <w:bookmarkEnd w:id="13"/>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0F4F5A">
      <w:pPr>
        <w:autoSpaceDE w:val="0"/>
        <w:autoSpaceDN w:val="0"/>
        <w:adjustRightInd w:val="0"/>
        <w:ind w:firstLine="709"/>
        <w:jc w:val="both"/>
        <w:rPr>
          <w:color w:val="000000"/>
          <w:szCs w:val="28"/>
        </w:rPr>
      </w:pPr>
      <w:bookmarkStart w:id="14" w:name="P304"/>
      <w:bookmarkEnd w:id="14"/>
      <w:r w:rsidRPr="00414B1F">
        <w:rPr>
          <w:color w:val="000000"/>
          <w:szCs w:val="28"/>
        </w:rPr>
        <w:t xml:space="preserve">14. 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или нескольких методов в соответствии с </w:t>
      </w:r>
      <w:hyperlink r:id="rId15" w:history="1">
        <w:r w:rsidRPr="00414B1F">
          <w:rPr>
            <w:color w:val="000000"/>
            <w:szCs w:val="28"/>
          </w:rPr>
          <w:t>приказом</w:t>
        </w:r>
      </w:hyperlink>
      <w:r w:rsidRPr="00414B1F">
        <w:rPr>
          <w:color w:val="000000"/>
          <w:szCs w:val="28"/>
        </w:rPr>
        <w:t xml:space="preserve"> Министерства экономического развития Российской Федерации </w:t>
      </w:r>
      <w:r w:rsidRPr="00414B1F">
        <w:rPr>
          <w:color w:val="000000"/>
          <w:szCs w:val="28"/>
        </w:rPr>
        <w:br/>
      </w:r>
      <w:r w:rsidRPr="00414B1F">
        <w:rPr>
          <w:color w:val="000000"/>
          <w:szCs w:val="28"/>
        </w:rPr>
        <w:lastRenderedPageBreak/>
        <w:t>от 02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2A503C">
        <w:rPr>
          <w:color w:val="000000"/>
          <w:szCs w:val="28"/>
        </w:rPr>
        <w:t xml:space="preserve"> (далее – Приказ № 567)</w:t>
      </w:r>
      <w:r w:rsidRPr="00414B1F">
        <w:rPr>
          <w:color w:val="000000"/>
          <w:szCs w:val="28"/>
        </w:rPr>
        <w:t>.</w:t>
      </w:r>
    </w:p>
    <w:p w:rsidR="00430E43" w:rsidRPr="002A503C" w:rsidRDefault="00430E43" w:rsidP="002A503C">
      <w:pPr>
        <w:autoSpaceDE w:val="0"/>
        <w:autoSpaceDN w:val="0"/>
        <w:adjustRightInd w:val="0"/>
        <w:ind w:firstLine="708"/>
        <w:jc w:val="both"/>
        <w:rPr>
          <w:rFonts w:eastAsiaTheme="minorHAnsi"/>
          <w:szCs w:val="28"/>
          <w:lang w:eastAsia="en-US"/>
        </w:rPr>
      </w:pPr>
      <w:r w:rsidRPr="00414B1F">
        <w:rPr>
          <w:color w:val="000000"/>
          <w:szCs w:val="28"/>
        </w:rPr>
        <w:t xml:space="preserve">14.1. </w:t>
      </w:r>
      <w:r w:rsidR="002A503C">
        <w:rPr>
          <w:rFonts w:eastAsiaTheme="minorHAnsi"/>
          <w:szCs w:val="28"/>
          <w:lang w:eastAsia="en-US"/>
        </w:rPr>
        <w:t>В случае невозможности применения методов (осуществления процедур определения НМЦД), указанных в Приказе № 567, для определения НМЦД, цены договора, заключаемого с единственным поставщиком (подрядчиком, исполнителем), заказчик вправе применить иные методы (осуществить иные процедуры определения НМЦД) с обоснованием такой невозможности.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15. Обоснование начальной (максимальной) цены договора, цены договора должно содержать:</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методы определения начальной (максимальной) цены договора;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расчет начальной (максимальной) цены договора.</w:t>
      </w:r>
    </w:p>
    <w:p w:rsidR="00116FF0" w:rsidRPr="00414B1F" w:rsidRDefault="00116FF0" w:rsidP="00953557">
      <w:pPr>
        <w:autoSpaceDE w:val="0"/>
        <w:autoSpaceDN w:val="0"/>
        <w:adjustRightInd w:val="0"/>
        <w:rPr>
          <w:b/>
          <w:color w:val="000000"/>
          <w:szCs w:val="28"/>
        </w:rPr>
      </w:pPr>
    </w:p>
    <w:p w:rsidR="000F4F5A" w:rsidRPr="00414B1F" w:rsidRDefault="000F4F5A" w:rsidP="00BB4A62">
      <w:pPr>
        <w:pStyle w:val="1"/>
        <w:jc w:val="center"/>
        <w:rPr>
          <w:rFonts w:ascii="Times New Roman" w:hAnsi="Times New Roman"/>
          <w:sz w:val="28"/>
          <w:szCs w:val="28"/>
        </w:rPr>
      </w:pPr>
      <w:bookmarkStart w:id="15" w:name="_Toc91594299"/>
      <w:r w:rsidRPr="00414B1F">
        <w:rPr>
          <w:rFonts w:ascii="Times New Roman" w:hAnsi="Times New Roman"/>
          <w:sz w:val="28"/>
          <w:szCs w:val="28"/>
        </w:rPr>
        <w:t xml:space="preserve">Раздел </w:t>
      </w:r>
      <w:r w:rsidRPr="00414B1F">
        <w:rPr>
          <w:rFonts w:ascii="Times New Roman" w:hAnsi="Times New Roman"/>
          <w:sz w:val="28"/>
          <w:szCs w:val="28"/>
          <w:lang w:val="en-US"/>
        </w:rPr>
        <w:t>II</w:t>
      </w:r>
      <w:r w:rsidRPr="00414B1F">
        <w:rPr>
          <w:rFonts w:ascii="Times New Roman" w:hAnsi="Times New Roman"/>
          <w:sz w:val="28"/>
          <w:szCs w:val="28"/>
        </w:rPr>
        <w:t>. ОСУЩЕСТВЛЕНИЕ ЗАКУПОК</w:t>
      </w:r>
      <w:bookmarkEnd w:id="15"/>
    </w:p>
    <w:p w:rsidR="000F4F5A" w:rsidRPr="00414B1F" w:rsidRDefault="000F4F5A" w:rsidP="00BB4A62">
      <w:pPr>
        <w:autoSpaceDE w:val="0"/>
        <w:autoSpaceDN w:val="0"/>
        <w:adjustRightInd w:val="0"/>
        <w:ind w:firstLine="709"/>
        <w:jc w:val="center"/>
        <w:rPr>
          <w:color w:val="000000"/>
          <w:szCs w:val="28"/>
        </w:rPr>
      </w:pPr>
    </w:p>
    <w:p w:rsidR="000F4F5A" w:rsidRPr="00414B1F" w:rsidRDefault="000F4F5A" w:rsidP="00BB4A62">
      <w:pPr>
        <w:pStyle w:val="2"/>
        <w:jc w:val="center"/>
        <w:rPr>
          <w:rFonts w:ascii="Times New Roman" w:hAnsi="Times New Roman"/>
          <w:i w:val="0"/>
        </w:rPr>
      </w:pPr>
      <w:bookmarkStart w:id="16" w:name="_Toc91594300"/>
      <w:r w:rsidRPr="00414B1F">
        <w:rPr>
          <w:rFonts w:ascii="Times New Roman" w:hAnsi="Times New Roman"/>
          <w:i w:val="0"/>
        </w:rPr>
        <w:t>Глава 1. Способы закупки и условия их применения</w:t>
      </w:r>
      <w:bookmarkEnd w:id="16"/>
    </w:p>
    <w:p w:rsidR="000F4F5A" w:rsidRPr="00414B1F" w:rsidRDefault="000F4F5A" w:rsidP="000F4F5A">
      <w:pPr>
        <w:autoSpaceDE w:val="0"/>
        <w:autoSpaceDN w:val="0"/>
        <w:adjustRightInd w:val="0"/>
        <w:ind w:firstLine="709"/>
        <w:jc w:val="center"/>
        <w:rPr>
          <w:b/>
          <w:color w:val="000000"/>
          <w:szCs w:val="28"/>
        </w:rPr>
      </w:pPr>
    </w:p>
    <w:p w:rsidR="000F4F5A" w:rsidRPr="00414B1F" w:rsidRDefault="000F4F5A" w:rsidP="000F4F5A">
      <w:pPr>
        <w:ind w:firstLine="708"/>
        <w:jc w:val="both"/>
        <w:rPr>
          <w:color w:val="000000"/>
          <w:szCs w:val="28"/>
        </w:rPr>
      </w:pPr>
      <w:bookmarkStart w:id="17" w:name="sub_41"/>
      <w:r w:rsidRPr="00414B1F">
        <w:rPr>
          <w:color w:val="000000"/>
          <w:szCs w:val="28"/>
        </w:rPr>
        <w:t>16.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rsidR="000F4F5A" w:rsidRPr="00414B1F" w:rsidRDefault="000F4F5A" w:rsidP="000F4F5A">
      <w:pPr>
        <w:ind w:firstLine="708"/>
        <w:jc w:val="both"/>
        <w:rPr>
          <w:color w:val="000000"/>
          <w:szCs w:val="28"/>
        </w:rPr>
      </w:pPr>
      <w:bookmarkStart w:id="18" w:name="sub_42"/>
      <w:bookmarkEnd w:id="17"/>
      <w:r w:rsidRPr="00414B1F">
        <w:rPr>
          <w:color w:val="000000"/>
          <w:szCs w:val="28"/>
        </w:rPr>
        <w:t>17. Конкурентные закупки осуществляются путем проведения торгов следующими способами:</w:t>
      </w:r>
      <w:bookmarkStart w:id="19" w:name="sub_421"/>
      <w:bookmarkEnd w:id="18"/>
    </w:p>
    <w:p w:rsidR="000F4F5A" w:rsidRPr="00414B1F" w:rsidRDefault="000F4F5A" w:rsidP="000F4F5A">
      <w:pPr>
        <w:ind w:firstLine="708"/>
        <w:jc w:val="both"/>
        <w:rPr>
          <w:color w:val="000000"/>
          <w:szCs w:val="28"/>
        </w:rPr>
      </w:pPr>
      <w:r w:rsidRPr="00414B1F">
        <w:rPr>
          <w:color w:val="000000"/>
          <w:szCs w:val="28"/>
        </w:rPr>
        <w:t>1) конкурс (открытый конкурс, конкурс в электронной форме, закрытый конкурс);</w:t>
      </w:r>
    </w:p>
    <w:p w:rsidR="000F4F5A" w:rsidRPr="00414B1F" w:rsidRDefault="000F4F5A" w:rsidP="000F4F5A">
      <w:pPr>
        <w:ind w:firstLine="708"/>
        <w:jc w:val="both"/>
        <w:rPr>
          <w:color w:val="000000"/>
          <w:szCs w:val="28"/>
        </w:rPr>
      </w:pPr>
      <w:bookmarkStart w:id="20" w:name="sub_422"/>
      <w:bookmarkEnd w:id="19"/>
      <w:r w:rsidRPr="00414B1F">
        <w:rPr>
          <w:color w:val="000000"/>
          <w:szCs w:val="28"/>
        </w:rPr>
        <w:t>2) аукцион (открытый аукцион, аукцион в электронной форме, закрытый аукцион);</w:t>
      </w:r>
    </w:p>
    <w:p w:rsidR="000F4F5A" w:rsidRPr="00414B1F" w:rsidRDefault="000F4F5A" w:rsidP="000F4F5A">
      <w:pPr>
        <w:ind w:firstLine="708"/>
        <w:jc w:val="both"/>
        <w:rPr>
          <w:color w:val="000000"/>
          <w:szCs w:val="28"/>
        </w:rPr>
      </w:pPr>
      <w:bookmarkStart w:id="21" w:name="sub_423"/>
      <w:bookmarkEnd w:id="20"/>
      <w:r w:rsidRPr="00414B1F">
        <w:rPr>
          <w:color w:val="000000"/>
          <w:szCs w:val="28"/>
        </w:rPr>
        <w:t>3) запрос котировок (запрос котировок в электронной форме, закрытый запрос котировок);</w:t>
      </w:r>
    </w:p>
    <w:p w:rsidR="000F4F5A" w:rsidRPr="00414B1F" w:rsidRDefault="000F4F5A" w:rsidP="000F4F5A">
      <w:pPr>
        <w:ind w:firstLine="708"/>
        <w:jc w:val="both"/>
        <w:rPr>
          <w:color w:val="000000"/>
          <w:szCs w:val="28"/>
        </w:rPr>
      </w:pPr>
      <w:bookmarkStart w:id="22" w:name="sub_424"/>
      <w:bookmarkEnd w:id="21"/>
      <w:r w:rsidRPr="00414B1F">
        <w:rPr>
          <w:color w:val="000000"/>
          <w:szCs w:val="28"/>
        </w:rPr>
        <w:t>4) запрос предложений (запрос предложений в электронной форме, закрытый запрос предложений).</w:t>
      </w:r>
    </w:p>
    <w:p w:rsidR="000F4F5A" w:rsidRPr="00414B1F" w:rsidRDefault="000F4F5A" w:rsidP="000F4F5A">
      <w:pPr>
        <w:ind w:firstLine="708"/>
        <w:jc w:val="both"/>
        <w:rPr>
          <w:color w:val="000000"/>
          <w:szCs w:val="28"/>
        </w:rPr>
      </w:pPr>
      <w:bookmarkStart w:id="23" w:name="sub_43"/>
      <w:bookmarkEnd w:id="22"/>
      <w:r w:rsidRPr="00414B1F">
        <w:rPr>
          <w:color w:val="000000"/>
          <w:szCs w:val="28"/>
        </w:rPr>
        <w:t>18. Выбор поставщика (подрядчика, исполнителя) путем проведения конкурса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0F4F5A" w:rsidRPr="00414B1F" w:rsidRDefault="000F4F5A" w:rsidP="000F4F5A">
      <w:pPr>
        <w:ind w:firstLine="708"/>
        <w:jc w:val="both"/>
        <w:rPr>
          <w:color w:val="000000"/>
          <w:szCs w:val="28"/>
        </w:rPr>
      </w:pPr>
      <w:bookmarkStart w:id="24" w:name="sub_44"/>
      <w:bookmarkEnd w:id="23"/>
      <w:r w:rsidRPr="00414B1F">
        <w:rPr>
          <w:color w:val="000000"/>
          <w:szCs w:val="28"/>
        </w:rPr>
        <w:t xml:space="preserve">19.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w:t>
      </w:r>
      <w:r w:rsidRPr="00414B1F">
        <w:rPr>
          <w:color w:val="000000"/>
          <w:szCs w:val="28"/>
        </w:rPr>
        <w:lastRenderedPageBreak/>
        <w:t>планирует заключить договор с участником закупки, предложившим наилучшее ценовое предложение.</w:t>
      </w:r>
    </w:p>
    <w:p w:rsidR="000F4F5A" w:rsidRPr="00414B1F" w:rsidRDefault="000F4F5A" w:rsidP="000F4F5A">
      <w:pPr>
        <w:ind w:firstLine="708"/>
        <w:jc w:val="both"/>
        <w:rPr>
          <w:color w:val="000000"/>
          <w:szCs w:val="28"/>
        </w:rPr>
      </w:pPr>
      <w:bookmarkStart w:id="25" w:name="sub_45"/>
      <w:bookmarkEnd w:id="24"/>
      <w:r w:rsidRPr="00414B1F">
        <w:rPr>
          <w:color w:val="000000"/>
          <w:szCs w:val="28"/>
        </w:rPr>
        <w:t xml:space="preserve">20. 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w:t>
      </w:r>
      <w:r w:rsidR="0069287B" w:rsidRPr="0069287B">
        <w:rPr>
          <w:color w:val="000000"/>
          <w:szCs w:val="28"/>
        </w:rPr>
        <w:t>3000000 (трех миллионов)</w:t>
      </w:r>
      <w:r w:rsidRPr="00414B1F">
        <w:rPr>
          <w:color w:val="000000"/>
          <w:szCs w:val="28"/>
        </w:rPr>
        <w:t xml:space="preserve"> рублей.</w:t>
      </w:r>
    </w:p>
    <w:p w:rsidR="000F4F5A" w:rsidRPr="00414B1F" w:rsidRDefault="000F4F5A" w:rsidP="000F4F5A">
      <w:pPr>
        <w:ind w:firstLine="708"/>
        <w:jc w:val="both"/>
        <w:rPr>
          <w:color w:val="000000"/>
          <w:szCs w:val="28"/>
        </w:rPr>
      </w:pPr>
      <w:bookmarkStart w:id="26" w:name="sub_46"/>
      <w:bookmarkEnd w:id="25"/>
      <w:r w:rsidRPr="00414B1F">
        <w:rPr>
          <w:color w:val="000000"/>
          <w:szCs w:val="28"/>
        </w:rPr>
        <w:t>21. Выбор поставщика (подрядчика, исполнителя) путем проведения запроса предложений может осуществляться, если предметом закупки являются любые виды товаров, работ, услуг, а начальная (максимальная) цена договора составляет не более 1 000 000 (одного миллиона) рублей.</w:t>
      </w:r>
    </w:p>
    <w:p w:rsidR="000F4F5A" w:rsidRPr="00414B1F" w:rsidRDefault="000F4F5A" w:rsidP="000F4F5A">
      <w:pPr>
        <w:ind w:firstLine="708"/>
        <w:jc w:val="both"/>
        <w:rPr>
          <w:color w:val="000000"/>
          <w:szCs w:val="28"/>
        </w:rPr>
      </w:pPr>
      <w:bookmarkStart w:id="27" w:name="sub_47"/>
      <w:bookmarkEnd w:id="26"/>
      <w:r w:rsidRPr="00414B1F">
        <w:rPr>
          <w:color w:val="000000"/>
          <w:szCs w:val="28"/>
        </w:rPr>
        <w:t>22. При проведении конкурентной закупки:</w:t>
      </w:r>
    </w:p>
    <w:p w:rsidR="000F4F5A" w:rsidRPr="00414B1F" w:rsidRDefault="000F4F5A" w:rsidP="000F4F5A">
      <w:pPr>
        <w:ind w:firstLine="708"/>
        <w:jc w:val="both"/>
        <w:rPr>
          <w:color w:val="000000"/>
          <w:szCs w:val="28"/>
        </w:rPr>
      </w:pPr>
      <w:bookmarkStart w:id="28" w:name="sub_471"/>
      <w:bookmarkEnd w:id="27"/>
      <w:r w:rsidRPr="00414B1F">
        <w:rPr>
          <w:color w:val="000000"/>
          <w:szCs w:val="28"/>
        </w:rPr>
        <w:t>1) информация о конкурентной закупке сообщается заказчиком одним из следующих способов:</w:t>
      </w:r>
    </w:p>
    <w:p w:rsidR="000F4F5A" w:rsidRPr="00414B1F" w:rsidRDefault="000F4F5A" w:rsidP="000F4F5A">
      <w:pPr>
        <w:ind w:firstLine="708"/>
        <w:jc w:val="both"/>
        <w:rPr>
          <w:color w:val="000000"/>
          <w:szCs w:val="28"/>
        </w:rPr>
      </w:pPr>
      <w:bookmarkStart w:id="29" w:name="sub_4711"/>
      <w:bookmarkEnd w:id="28"/>
      <w:r w:rsidRPr="00414B1F">
        <w:rPr>
          <w:color w:val="000000"/>
          <w:szCs w:val="28"/>
        </w:rPr>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F4F5A" w:rsidRPr="00414B1F" w:rsidRDefault="000F4F5A" w:rsidP="000F4F5A">
      <w:pPr>
        <w:ind w:firstLine="708"/>
        <w:jc w:val="both"/>
        <w:rPr>
          <w:color w:val="000000"/>
          <w:szCs w:val="28"/>
        </w:rPr>
      </w:pPr>
      <w:bookmarkStart w:id="30" w:name="sub_4712"/>
      <w:bookmarkEnd w:id="29"/>
      <w:r w:rsidRPr="00414B1F">
        <w:rPr>
          <w:color w:val="000000"/>
          <w:szCs w:val="28"/>
        </w:rPr>
        <w:t xml:space="preserve">- посредством направления приглашений принять участие в закрытой конкурентной закупке в случаях, которые предусмотрены </w:t>
      </w:r>
      <w:hyperlink r:id="rId16" w:history="1">
        <w:r w:rsidRPr="00414B1F">
          <w:rPr>
            <w:color w:val="000000"/>
            <w:szCs w:val="28"/>
          </w:rPr>
          <w:t>статьей 3.5</w:t>
        </w:r>
      </w:hyperlink>
      <w:r w:rsidRPr="00414B1F">
        <w:rPr>
          <w:color w:val="000000"/>
          <w:szCs w:val="28"/>
        </w:rPr>
        <w:t xml:space="preserve"> Закона о закупках, с приложением документации о конкурентной закупке не менее чем 2 лицам, которые способны осуществить поставки товаров, выполнение работ, оказание услуг, являющихся предметом такой закупки;</w:t>
      </w:r>
    </w:p>
    <w:p w:rsidR="000F4F5A" w:rsidRPr="00414B1F" w:rsidRDefault="000F4F5A" w:rsidP="000F4F5A">
      <w:pPr>
        <w:ind w:firstLine="708"/>
        <w:jc w:val="both"/>
        <w:rPr>
          <w:color w:val="000000"/>
          <w:szCs w:val="28"/>
        </w:rPr>
      </w:pPr>
      <w:bookmarkStart w:id="31" w:name="sub_472"/>
      <w:bookmarkEnd w:id="30"/>
      <w:r w:rsidRPr="00414B1F">
        <w:rPr>
          <w:color w:val="000000"/>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F4F5A" w:rsidRPr="00414B1F" w:rsidRDefault="000F4F5A" w:rsidP="000F4F5A">
      <w:pPr>
        <w:ind w:firstLine="708"/>
        <w:jc w:val="both"/>
        <w:rPr>
          <w:color w:val="000000"/>
          <w:szCs w:val="28"/>
        </w:rPr>
      </w:pPr>
      <w:bookmarkStart w:id="32" w:name="sub_473"/>
      <w:bookmarkEnd w:id="31"/>
      <w:r w:rsidRPr="00414B1F">
        <w:rPr>
          <w:color w:val="000000"/>
          <w:szCs w:val="28"/>
        </w:rPr>
        <w:t xml:space="preserve">3) описание предмета конкурентной закупки осуществляется с соблюдением требований </w:t>
      </w:r>
      <w:hyperlink r:id="rId17" w:history="1">
        <w:r w:rsidRPr="00414B1F">
          <w:rPr>
            <w:color w:val="000000"/>
            <w:szCs w:val="28"/>
          </w:rPr>
          <w:t>части 6.1 статьи 3</w:t>
        </w:r>
      </w:hyperlink>
      <w:r w:rsidRPr="00414B1F">
        <w:rPr>
          <w:color w:val="000000"/>
          <w:szCs w:val="28"/>
        </w:rPr>
        <w:t xml:space="preserve"> Закона о закупках.</w:t>
      </w:r>
    </w:p>
    <w:p w:rsidR="000F4F5A" w:rsidRPr="00414B1F" w:rsidRDefault="000F4F5A" w:rsidP="000F4F5A">
      <w:pPr>
        <w:ind w:firstLine="708"/>
        <w:jc w:val="both"/>
        <w:rPr>
          <w:color w:val="000000"/>
          <w:szCs w:val="28"/>
        </w:rPr>
      </w:pPr>
      <w:bookmarkStart w:id="33" w:name="sub_48"/>
      <w:bookmarkEnd w:id="32"/>
      <w:r w:rsidRPr="00414B1F">
        <w:rPr>
          <w:color w:val="000000"/>
          <w:szCs w:val="28"/>
        </w:rPr>
        <w:t>23. Неконкурентные закупки осуществляются путем проведения</w:t>
      </w:r>
      <w:bookmarkStart w:id="34" w:name="sub_482"/>
      <w:bookmarkEnd w:id="33"/>
      <w:r w:rsidRPr="00414B1F">
        <w:rPr>
          <w:color w:val="000000"/>
          <w:szCs w:val="28"/>
        </w:rPr>
        <w:t xml:space="preserve"> закупки у единственного поставщика (подрядчика, исполнителя).</w:t>
      </w:r>
    </w:p>
    <w:p w:rsidR="000F4F5A" w:rsidRPr="00414B1F" w:rsidRDefault="000F4F5A" w:rsidP="000F4F5A">
      <w:pPr>
        <w:ind w:firstLine="708"/>
        <w:jc w:val="both"/>
        <w:rPr>
          <w:color w:val="000000"/>
          <w:szCs w:val="28"/>
        </w:rPr>
      </w:pPr>
      <w:bookmarkStart w:id="35" w:name="sub_410"/>
      <w:bookmarkEnd w:id="34"/>
      <w:r w:rsidRPr="00414B1F">
        <w:rPr>
          <w:color w:val="000000"/>
          <w:szCs w:val="28"/>
        </w:rPr>
        <w:t xml:space="preserve">24. Закупка у единственного поставщика (подрядчика, исполнителя) осуществляется исключительно по основаниям, предусмотренным </w:t>
      </w:r>
      <w:r w:rsidRPr="00414B1F">
        <w:rPr>
          <w:color w:val="000000"/>
          <w:szCs w:val="28"/>
        </w:rPr>
        <w:br/>
        <w:t xml:space="preserve">разделом </w:t>
      </w:r>
      <w:r w:rsidRPr="00414B1F">
        <w:rPr>
          <w:color w:val="000000"/>
          <w:szCs w:val="28"/>
          <w:lang w:val="en-US"/>
        </w:rPr>
        <w:t>IV</w:t>
      </w:r>
      <w:r w:rsidRPr="00414B1F">
        <w:rPr>
          <w:color w:val="000000"/>
          <w:szCs w:val="28"/>
        </w:rPr>
        <w:t xml:space="preserve"> настоящего положения.</w:t>
      </w:r>
    </w:p>
    <w:p w:rsidR="000F4F5A" w:rsidRPr="00414B1F" w:rsidRDefault="000F4F5A" w:rsidP="000F4F5A">
      <w:pPr>
        <w:ind w:firstLine="708"/>
        <w:jc w:val="both"/>
        <w:rPr>
          <w:color w:val="000000"/>
          <w:szCs w:val="28"/>
        </w:rPr>
      </w:pPr>
      <w:bookmarkStart w:id="36" w:name="sub_411"/>
      <w:bookmarkEnd w:id="35"/>
      <w:r w:rsidRPr="00414B1F">
        <w:rPr>
          <w:color w:val="000000"/>
          <w:szCs w:val="28"/>
        </w:rPr>
        <w:t xml:space="preserve">25. Заказчик проводит закупки в открытой и в электронной форме, за исключением случая, предусмотренного </w:t>
      </w:r>
      <w:hyperlink w:anchor="sub_412" w:history="1">
        <w:r w:rsidRPr="00414B1F">
          <w:rPr>
            <w:rStyle w:val="ac"/>
            <w:color w:val="000000"/>
            <w:szCs w:val="28"/>
          </w:rPr>
          <w:t>пунктом 26</w:t>
        </w:r>
      </w:hyperlink>
      <w:r w:rsidRPr="00414B1F">
        <w:rPr>
          <w:color w:val="000000"/>
          <w:szCs w:val="28"/>
        </w:rPr>
        <w:t xml:space="preserve"> настоящего положения.</w:t>
      </w:r>
    </w:p>
    <w:p w:rsidR="000F4F5A" w:rsidRPr="00414B1F" w:rsidRDefault="000F4F5A" w:rsidP="000F4F5A">
      <w:pPr>
        <w:ind w:firstLine="708"/>
        <w:jc w:val="both"/>
        <w:rPr>
          <w:color w:val="000000"/>
          <w:szCs w:val="28"/>
        </w:rPr>
      </w:pPr>
      <w:bookmarkStart w:id="37" w:name="sub_412"/>
      <w:bookmarkEnd w:id="36"/>
      <w:r w:rsidRPr="00414B1F">
        <w:rPr>
          <w:color w:val="000000"/>
          <w:szCs w:val="28"/>
        </w:rPr>
        <w:t xml:space="preserve">26. Заказчик проводит закрытые конкурентные закупки в случае, если сведения о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18" w:history="1">
        <w:r w:rsidRPr="00414B1F">
          <w:rPr>
            <w:rStyle w:val="ac"/>
            <w:color w:val="000000"/>
            <w:szCs w:val="28"/>
          </w:rPr>
          <w:t>пунктом 2</w:t>
        </w:r>
      </w:hyperlink>
      <w:r w:rsidRPr="00414B1F">
        <w:rPr>
          <w:color w:val="000000"/>
          <w:szCs w:val="28"/>
        </w:rPr>
        <w:t xml:space="preserve"> или пунктом </w:t>
      </w:r>
      <w:hyperlink r:id="rId19" w:history="1">
        <w:r w:rsidRPr="00414B1F">
          <w:rPr>
            <w:rStyle w:val="ac"/>
            <w:color w:val="000000"/>
            <w:szCs w:val="28"/>
          </w:rPr>
          <w:t>3 части 8 статьи 3.1</w:t>
        </w:r>
      </w:hyperlink>
      <w:r w:rsidRPr="00414B1F">
        <w:rPr>
          <w:color w:val="000000"/>
          <w:szCs w:val="28"/>
        </w:rPr>
        <w:t xml:space="preserve"> Закона о закупках, или если в отношении закупки Правительством Российской Федерации принято решение в соответствии с </w:t>
      </w:r>
      <w:hyperlink r:id="rId20" w:history="1">
        <w:r w:rsidRPr="00414B1F">
          <w:rPr>
            <w:rStyle w:val="ac"/>
            <w:color w:val="000000"/>
            <w:szCs w:val="28"/>
          </w:rPr>
          <w:t>частью 16 статьи 4</w:t>
        </w:r>
      </w:hyperlink>
      <w:r w:rsidRPr="00414B1F">
        <w:rPr>
          <w:color w:val="000000"/>
          <w:szCs w:val="28"/>
        </w:rPr>
        <w:t xml:space="preserve"> Закона о закупках.</w:t>
      </w:r>
    </w:p>
    <w:bookmarkEnd w:id="37"/>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27. Решение о способе закупки принимается заказчиком в соответствии с настоящим положением. Закупка проводится в соответствии с настоящим положением в редакции, действующей на дату размещения в единой </w:t>
      </w:r>
      <w:r w:rsidRPr="00414B1F">
        <w:rPr>
          <w:color w:val="000000"/>
          <w:szCs w:val="28"/>
        </w:rPr>
        <w:lastRenderedPageBreak/>
        <w:t>информационной системе извещения о закупке (направления приглашений принять участие в закрытой конкурентной закупке).</w:t>
      </w:r>
    </w:p>
    <w:p w:rsidR="000F4F5A" w:rsidRPr="00414B1F" w:rsidRDefault="000F4F5A" w:rsidP="000F4F5A">
      <w:pPr>
        <w:autoSpaceDE w:val="0"/>
        <w:autoSpaceDN w:val="0"/>
        <w:adjustRightInd w:val="0"/>
        <w:ind w:firstLine="709"/>
        <w:jc w:val="center"/>
        <w:rPr>
          <w:b/>
          <w:color w:val="000000"/>
          <w:szCs w:val="28"/>
        </w:rPr>
      </w:pPr>
    </w:p>
    <w:p w:rsidR="000F4F5A" w:rsidRPr="00414B1F" w:rsidRDefault="000F4F5A" w:rsidP="00C9291F">
      <w:pPr>
        <w:pStyle w:val="2"/>
        <w:jc w:val="center"/>
        <w:rPr>
          <w:rFonts w:ascii="Times New Roman" w:hAnsi="Times New Roman"/>
          <w:i w:val="0"/>
        </w:rPr>
      </w:pPr>
      <w:bookmarkStart w:id="38" w:name="_Toc91594301"/>
      <w:r w:rsidRPr="00414B1F">
        <w:rPr>
          <w:rFonts w:ascii="Times New Roman" w:hAnsi="Times New Roman"/>
          <w:i w:val="0"/>
        </w:rPr>
        <w:t>Глава 2. Особенности осуществления конкурентной закупки в электронной форме</w:t>
      </w:r>
      <w:bookmarkEnd w:id="38"/>
    </w:p>
    <w:p w:rsidR="000F4F5A" w:rsidRPr="00414B1F" w:rsidRDefault="000F4F5A" w:rsidP="000F4F5A">
      <w:pPr>
        <w:autoSpaceDE w:val="0"/>
        <w:autoSpaceDN w:val="0"/>
        <w:adjustRightInd w:val="0"/>
        <w:jc w:val="center"/>
        <w:rPr>
          <w:b/>
          <w:color w:val="000000"/>
          <w:szCs w:val="28"/>
        </w:rPr>
      </w:pP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28.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и настоящим положением о закупке, обеспечиваются оператором электронной площадки</w:t>
      </w:r>
      <w:r w:rsidR="00C47C4E" w:rsidRPr="00414B1F">
        <w:rPr>
          <w:rFonts w:ascii="Times New Roman" w:hAnsi="Times New Roman" w:cs="Times New Roman"/>
          <w:color w:val="000000"/>
          <w:sz w:val="28"/>
          <w:szCs w:val="28"/>
        </w:rPr>
        <w:t xml:space="preserve"> на электронной площадке</w:t>
      </w:r>
      <w:r w:rsidRPr="00414B1F">
        <w:rPr>
          <w:rFonts w:ascii="Times New Roman" w:hAnsi="Times New Roman" w:cs="Times New Roman"/>
          <w:color w:val="000000"/>
          <w:sz w:val="28"/>
          <w:szCs w:val="28"/>
        </w:rPr>
        <w:t xml:space="preserve">.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29.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00C47C4E" w:rsidRPr="00414B1F">
        <w:rPr>
          <w:rFonts w:ascii="Times New Roman" w:hAnsi="Times New Roman" w:cs="Times New Roman"/>
          <w:color w:val="000000"/>
          <w:sz w:val="28"/>
          <w:szCs w:val="28"/>
        </w:rPr>
        <w:t>Закона о закупках</w:t>
      </w:r>
      <w:r w:rsidRPr="00414B1F">
        <w:rPr>
          <w:rFonts w:ascii="Times New Roman" w:hAnsi="Times New Roman" w:cs="Times New Roman"/>
          <w:color w:val="000000"/>
          <w:sz w:val="28"/>
          <w:szCs w:val="28"/>
        </w:rPr>
        <w:t>.</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30.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32. Электронные документы участника конкурентной закупки в электронной форме, заказчика, оператора электронной площадки подписываются </w:t>
      </w:r>
      <w:r w:rsidR="00C47C4E" w:rsidRPr="00414B1F">
        <w:rPr>
          <w:rFonts w:ascii="Times New Roman" w:hAnsi="Times New Roman" w:cs="Times New Roman"/>
          <w:color w:val="000000"/>
          <w:sz w:val="28"/>
          <w:szCs w:val="28"/>
        </w:rPr>
        <w:t xml:space="preserve">усиленной квалифицированной </w:t>
      </w:r>
      <w:r w:rsidRPr="00414B1F">
        <w:rPr>
          <w:rFonts w:ascii="Times New Roman" w:hAnsi="Times New Roman" w:cs="Times New Roman"/>
          <w:color w:val="000000"/>
          <w:sz w:val="28"/>
          <w:szCs w:val="28"/>
        </w:rPr>
        <w:t xml:space="preserve">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33. Информация, связанная с осуществлением конкурентной закупки в электронной форме, подлежит размещению в порядке, установленном Законом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w:t>
      </w:r>
      <w:r w:rsidRPr="00414B1F">
        <w:rPr>
          <w:rFonts w:ascii="Times New Roman" w:hAnsi="Times New Roman" w:cs="Times New Roman"/>
          <w:color w:val="000000"/>
          <w:sz w:val="28"/>
          <w:szCs w:val="28"/>
        </w:rPr>
        <w:lastRenderedPageBreak/>
        <w:t xml:space="preserve">взимания платы.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34. В течение 1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36.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37. Сведения о проведении закупки в электронной форме, </w:t>
      </w:r>
      <w:r w:rsidRPr="00414B1F">
        <w:rPr>
          <w:color w:val="000000"/>
          <w:szCs w:val="28"/>
        </w:rPr>
        <w:br/>
        <w:t xml:space="preserve">включая наименование и адрес электронной площадки </w:t>
      </w:r>
      <w:r w:rsidRPr="00414B1F">
        <w:rPr>
          <w:color w:val="000000"/>
          <w:szCs w:val="28"/>
        </w:rPr>
        <w:br/>
        <w:t>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rsidR="000F4F5A" w:rsidRPr="00414B1F" w:rsidRDefault="000F4F5A" w:rsidP="000F4F5A">
      <w:pPr>
        <w:pStyle w:val="af8"/>
        <w:spacing w:before="0" w:beforeAutospacing="0" w:after="0" w:afterAutospacing="0"/>
        <w:ind w:firstLine="709"/>
        <w:jc w:val="both"/>
        <w:rPr>
          <w:color w:val="000000"/>
          <w:sz w:val="28"/>
          <w:szCs w:val="28"/>
        </w:rPr>
      </w:pPr>
      <w:r w:rsidRPr="00414B1F">
        <w:rPr>
          <w:color w:val="000000"/>
          <w:sz w:val="28"/>
          <w:szCs w:val="28"/>
        </w:rPr>
        <w:t>38.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C47C4E" w:rsidRPr="00414B1F" w:rsidRDefault="00C47C4E" w:rsidP="00C47C4E">
      <w:pPr>
        <w:pStyle w:val="af8"/>
        <w:spacing w:before="0" w:beforeAutospacing="0" w:after="0" w:afterAutospacing="0"/>
        <w:ind w:firstLine="709"/>
        <w:jc w:val="both"/>
        <w:rPr>
          <w:color w:val="000000"/>
          <w:sz w:val="28"/>
          <w:szCs w:val="28"/>
        </w:rPr>
      </w:pPr>
      <w:r w:rsidRPr="00414B1F">
        <w:rPr>
          <w:color w:val="000000"/>
          <w:sz w:val="28"/>
          <w:szCs w:val="28"/>
        </w:rPr>
        <w:t xml:space="preserve">39.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w:t>
      </w:r>
      <w:r w:rsidRPr="00414B1F">
        <w:rPr>
          <w:color w:val="000000"/>
          <w:sz w:val="28"/>
          <w:szCs w:val="28"/>
        </w:rPr>
        <w:lastRenderedPageBreak/>
        <w:t xml:space="preserve">равноценно отсутствию соответствующего документа и является основанием признания </w:t>
      </w:r>
      <w:proofErr w:type="gramStart"/>
      <w:r w:rsidRPr="00414B1F">
        <w:rPr>
          <w:color w:val="000000"/>
          <w:sz w:val="28"/>
          <w:szCs w:val="28"/>
        </w:rPr>
        <w:t>данной заявки</w:t>
      </w:r>
      <w:proofErr w:type="gramEnd"/>
      <w:r w:rsidRPr="00414B1F">
        <w:rPr>
          <w:color w:val="000000"/>
          <w:sz w:val="28"/>
          <w:szCs w:val="28"/>
        </w:rPr>
        <w:t xml:space="preserve"> не соответствующей требованиям.</w:t>
      </w:r>
    </w:p>
    <w:p w:rsidR="000F4F5A" w:rsidRPr="00414B1F" w:rsidRDefault="000F4F5A" w:rsidP="000F4F5A">
      <w:pPr>
        <w:pStyle w:val="af8"/>
        <w:spacing w:before="0" w:beforeAutospacing="0" w:after="0" w:afterAutospacing="0"/>
        <w:ind w:firstLine="709"/>
        <w:jc w:val="both"/>
        <w:rPr>
          <w:color w:val="000000"/>
          <w:sz w:val="28"/>
          <w:szCs w:val="28"/>
        </w:rPr>
      </w:pPr>
      <w:r w:rsidRPr="00414B1F">
        <w:rPr>
          <w:color w:val="000000"/>
          <w:sz w:val="28"/>
          <w:szCs w:val="28"/>
        </w:rPr>
        <w:t>40.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0F4F5A" w:rsidRPr="00414B1F" w:rsidRDefault="00C47C4E" w:rsidP="00953557">
      <w:pPr>
        <w:pStyle w:val="af8"/>
        <w:spacing w:before="0" w:beforeAutospacing="0" w:after="0" w:afterAutospacing="0"/>
        <w:ind w:firstLine="709"/>
        <w:jc w:val="both"/>
        <w:rPr>
          <w:color w:val="000000"/>
          <w:sz w:val="28"/>
          <w:szCs w:val="28"/>
        </w:rPr>
      </w:pPr>
      <w:r w:rsidRPr="00414B1F">
        <w:rPr>
          <w:color w:val="000000"/>
          <w:sz w:val="28"/>
          <w:szCs w:val="28"/>
        </w:rPr>
        <w:t xml:space="preserve">41. </w:t>
      </w:r>
      <w:r w:rsidRPr="00414B1F">
        <w:rPr>
          <w:rFonts w:eastAsia="Calibri"/>
          <w:sz w:val="28"/>
          <w:szCs w:val="28"/>
        </w:rPr>
        <w:t xml:space="preserve">Договор по результатам конкурентной закупки </w:t>
      </w:r>
      <w:r w:rsidRPr="00414B1F">
        <w:rPr>
          <w:color w:val="000000"/>
          <w:sz w:val="28"/>
          <w:szCs w:val="28"/>
        </w:rPr>
        <w:t>в электронной форме</w:t>
      </w:r>
      <w:r w:rsidRPr="00414B1F">
        <w:rPr>
          <w:rFonts w:eastAsia="Calibri"/>
          <w:sz w:val="28"/>
          <w:szCs w:val="28"/>
        </w:rPr>
        <w:t xml:space="preserve">,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w:t>
      </w:r>
      <w:r w:rsidRPr="00414B1F">
        <w:rPr>
          <w:color w:val="000000"/>
          <w:sz w:val="28"/>
          <w:szCs w:val="28"/>
        </w:rPr>
        <w:t xml:space="preserve">путем обмена электронными документами </w:t>
      </w:r>
      <w:r w:rsidRPr="00414B1F">
        <w:rPr>
          <w:rFonts w:eastAsia="Calibri"/>
          <w:sz w:val="28"/>
          <w:szCs w:val="28"/>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r w:rsidRPr="00414B1F">
        <w:rPr>
          <w:color w:val="000000"/>
          <w:sz w:val="28"/>
          <w:szCs w:val="28"/>
        </w:rPr>
        <w:t>.</w:t>
      </w:r>
    </w:p>
    <w:p w:rsidR="000F4F5A" w:rsidRPr="00414B1F" w:rsidRDefault="000F4F5A" w:rsidP="000F4F5A">
      <w:pPr>
        <w:autoSpaceDE w:val="0"/>
        <w:autoSpaceDN w:val="0"/>
        <w:adjustRightInd w:val="0"/>
        <w:jc w:val="center"/>
        <w:rPr>
          <w:color w:val="000000"/>
          <w:szCs w:val="28"/>
        </w:rPr>
      </w:pPr>
    </w:p>
    <w:p w:rsidR="000F4F5A" w:rsidRPr="00414B1F" w:rsidRDefault="000F4F5A" w:rsidP="00C9291F">
      <w:pPr>
        <w:pStyle w:val="2"/>
        <w:jc w:val="center"/>
        <w:rPr>
          <w:rFonts w:ascii="Times New Roman" w:hAnsi="Times New Roman"/>
          <w:i w:val="0"/>
        </w:rPr>
      </w:pPr>
      <w:bookmarkStart w:id="39" w:name="_Toc91594302"/>
      <w:r w:rsidRPr="00414B1F">
        <w:rPr>
          <w:rFonts w:ascii="Times New Roman" w:hAnsi="Times New Roman"/>
          <w:i w:val="0"/>
        </w:rPr>
        <w:t>Глава 3. Особенности проведения закрытых конкурентных закупок</w:t>
      </w:r>
      <w:bookmarkEnd w:id="39"/>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42. Закрытая конкурентная закупка осуществляется в порядке, установленном для проведения открытых процедур закупок, с учетом особенностей, установленных настоящим главой настоящего положения.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43. Информация </w:t>
      </w:r>
      <w:r w:rsidR="0069287B">
        <w:rPr>
          <w:color w:val="000000"/>
          <w:szCs w:val="28"/>
        </w:rPr>
        <w:t>о закрытой конкурентной закупке</w:t>
      </w:r>
      <w:r w:rsidR="0069287B">
        <w:t xml:space="preserve">, за исключением закупки проводимой, в случаях, определенных Правительством Российской Федерации в соответствии с частью 16 статьи 4 Закона о закупках, </w:t>
      </w:r>
      <w:r w:rsidRPr="00414B1F">
        <w:rPr>
          <w:color w:val="000000"/>
          <w:szCs w:val="28"/>
        </w:rPr>
        <w:t>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1647C6">
        <w:rPr>
          <w:rStyle w:val="af1"/>
          <w:color w:val="000000"/>
          <w:szCs w:val="28"/>
        </w:rPr>
        <w:footnoteReference w:id="2"/>
      </w:r>
      <w:r w:rsidRPr="00414B1F">
        <w:rPr>
          <w:color w:val="000000"/>
          <w:szCs w:val="28"/>
        </w:rPr>
        <w:t>.</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44.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определены распоряжением Правительства Российской Федерации от 12 июля 2018 года № 1447-р «Об утверждении </w:t>
      </w:r>
      <w:r w:rsidRPr="00414B1F">
        <w:rPr>
          <w:rFonts w:ascii="Times New Roman" w:hAnsi="Times New Roman" w:cs="Times New Roman"/>
          <w:color w:val="000000"/>
          <w:sz w:val="28"/>
          <w:szCs w:val="28"/>
        </w:rPr>
        <w:lastRenderedPageBreak/>
        <w:t>перечней операторов электронных площадок и специализированных электронных площадок, предусмотренных Фед</w:t>
      </w:r>
      <w:r w:rsidR="001D751D">
        <w:rPr>
          <w:rFonts w:ascii="Times New Roman" w:hAnsi="Times New Roman" w:cs="Times New Roman"/>
          <w:color w:val="000000"/>
          <w:sz w:val="28"/>
          <w:szCs w:val="28"/>
        </w:rPr>
        <w:t xml:space="preserve">еральными законами </w:t>
      </w:r>
      <w:r w:rsidRPr="00414B1F">
        <w:rPr>
          <w:rFonts w:ascii="Times New Roman" w:hAnsi="Times New Roman" w:cs="Times New Roman"/>
          <w:color w:val="000000"/>
          <w:sz w:val="28"/>
          <w:szCs w:val="28"/>
        </w:rPr>
        <w:t>от 05 апреля 2013 года № 44-ФЗ, от 18 июля 2011 года № 223-ФЗ».</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45.  Заказчик вправе требовать от участника закупки заключения соглашения о конфиденциальности до получения участником закупки документации о такой закупке. Условие о заключении соглашения о конфиденциальности включается в приглашение к участию в закупке.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Соглашение о конфиденциальности заключается с каждым участником закупки. Документация о закупке представляется после подписания участником закупки такого соглашения.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46. Заказчик вправе требовать наличие у представителя участника закупки допуска к государственной тайне в соответствии с Законом Российской Федерации от 21 июля 1993 года № 5485-</w:t>
      </w:r>
      <w:r w:rsidRPr="00414B1F">
        <w:rPr>
          <w:color w:val="000000"/>
          <w:szCs w:val="28"/>
          <w:lang w:val="en-US"/>
        </w:rPr>
        <w:t>I</w:t>
      </w:r>
      <w:r w:rsidRPr="00414B1F">
        <w:rPr>
          <w:color w:val="000000"/>
          <w:szCs w:val="28"/>
        </w:rPr>
        <w:t xml:space="preserve"> «О государственной тайне».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47.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C9291F">
      <w:pPr>
        <w:pStyle w:val="2"/>
        <w:jc w:val="center"/>
        <w:rPr>
          <w:rFonts w:ascii="Times New Roman" w:hAnsi="Times New Roman"/>
          <w:i w:val="0"/>
        </w:rPr>
      </w:pPr>
      <w:bookmarkStart w:id="40" w:name="_Toc91594303"/>
      <w:r w:rsidRPr="00414B1F">
        <w:rPr>
          <w:rFonts w:ascii="Times New Roman" w:hAnsi="Times New Roman"/>
          <w:i w:val="0"/>
        </w:rPr>
        <w:t>Глава 4. Централизация закупок</w:t>
      </w:r>
      <w:bookmarkEnd w:id="40"/>
    </w:p>
    <w:p w:rsidR="000F4F5A" w:rsidRPr="00414B1F" w:rsidRDefault="000F4F5A" w:rsidP="000F4F5A">
      <w:pPr>
        <w:autoSpaceDE w:val="0"/>
        <w:autoSpaceDN w:val="0"/>
        <w:adjustRightInd w:val="0"/>
        <w:ind w:firstLine="709"/>
        <w:jc w:val="both"/>
        <w:rPr>
          <w:color w:val="000000"/>
          <w:szCs w:val="28"/>
        </w:rPr>
      </w:pPr>
    </w:p>
    <w:p w:rsidR="00C47C4E" w:rsidRPr="00414B1F" w:rsidRDefault="003E4D62" w:rsidP="00C47C4E">
      <w:pPr>
        <w:autoSpaceDE w:val="0"/>
        <w:autoSpaceDN w:val="0"/>
        <w:adjustRightInd w:val="0"/>
        <w:ind w:firstLine="709"/>
        <w:jc w:val="both"/>
        <w:rPr>
          <w:color w:val="000000"/>
          <w:szCs w:val="28"/>
        </w:rPr>
      </w:pPr>
      <w:r>
        <w:rPr>
          <w:color w:val="000000"/>
          <w:szCs w:val="28"/>
        </w:rPr>
        <w:t xml:space="preserve">48. Уполномоченное учреждение </w:t>
      </w:r>
      <w:r w:rsidR="00C47C4E" w:rsidRPr="00414B1F">
        <w:rPr>
          <w:color w:val="000000"/>
          <w:szCs w:val="28"/>
        </w:rPr>
        <w:t xml:space="preserve">осуществляет определения </w:t>
      </w:r>
      <w:r w:rsidR="0069287B" w:rsidRPr="0069287B">
        <w:rPr>
          <w:color w:val="000000"/>
          <w:szCs w:val="28"/>
        </w:rPr>
        <w:t>поставщиков (подрядчиков, исполнителей) для заказчика на основании заключенного договора о передаче заказчиком уполномоченному учреждению части функций по осуществлению закупок для заказчика в случаях, если начальная (максимальная) цена договора по конкурсам, аукционам, запросам предложений составляет свыше 3000000 (трех миллионов) рублей, за исключением осуществления закупок, предусмотренных пунктом 118.</w:t>
      </w:r>
      <w:r w:rsidR="0069287B">
        <w:rPr>
          <w:color w:val="000000"/>
          <w:szCs w:val="28"/>
        </w:rPr>
        <w:t>3</w:t>
      </w:r>
      <w:r w:rsidR="0069287B" w:rsidRPr="0069287B">
        <w:rPr>
          <w:color w:val="000000"/>
          <w:szCs w:val="28"/>
        </w:rPr>
        <w:t xml:space="preserve"> настоящего положения. Данная сумма может быть снижена на основании обращения заказчика либо органа исполнительной власти Калининградской</w:t>
      </w:r>
      <w:r w:rsidR="0069287B">
        <w:rPr>
          <w:color w:val="000000"/>
          <w:szCs w:val="28"/>
        </w:rPr>
        <w:t xml:space="preserve"> </w:t>
      </w:r>
      <w:r w:rsidR="0069287B" w:rsidRPr="0069287B">
        <w:rPr>
          <w:color w:val="000000"/>
          <w:szCs w:val="28"/>
        </w:rPr>
        <w:t>области, в ведении и непосредственном подчинении которых находятся государственные бюджетные и автономные учреждения Калининградской области, государственные унитарные пред</w:t>
      </w:r>
      <w:r w:rsidR="0069287B">
        <w:rPr>
          <w:color w:val="000000"/>
          <w:szCs w:val="28"/>
        </w:rPr>
        <w:t>приятия Калининградской области</w:t>
      </w:r>
      <w:r w:rsidR="00335ECA">
        <w:rPr>
          <w:color w:val="000000"/>
          <w:szCs w:val="28"/>
        </w:rPr>
        <w:t>.</w:t>
      </w:r>
    </w:p>
    <w:p w:rsidR="000F4F5A" w:rsidRPr="00414B1F" w:rsidRDefault="000F4F5A" w:rsidP="000F4F5A">
      <w:pPr>
        <w:autoSpaceDE w:val="0"/>
        <w:autoSpaceDN w:val="0"/>
        <w:adjustRightInd w:val="0"/>
        <w:ind w:firstLine="709"/>
        <w:jc w:val="both"/>
        <w:rPr>
          <w:szCs w:val="28"/>
        </w:rPr>
      </w:pPr>
      <w:r w:rsidRPr="00414B1F">
        <w:rPr>
          <w:color w:val="000000"/>
          <w:szCs w:val="28"/>
        </w:rPr>
        <w:t>49. </w:t>
      </w:r>
      <w:r w:rsidRPr="00414B1F">
        <w:rPr>
          <w:szCs w:val="28"/>
        </w:rPr>
        <w:t>Заказчик составляет, утверждает и направляет в уполномоченн</w:t>
      </w:r>
      <w:r w:rsidR="003E4D62">
        <w:rPr>
          <w:szCs w:val="28"/>
        </w:rPr>
        <w:t>ое</w:t>
      </w:r>
      <w:r w:rsidR="00C95A71">
        <w:rPr>
          <w:szCs w:val="28"/>
        </w:rPr>
        <w:t xml:space="preserve"> </w:t>
      </w:r>
      <w:r w:rsidR="003E4D62">
        <w:rPr>
          <w:szCs w:val="28"/>
        </w:rPr>
        <w:t>учреждение</w:t>
      </w:r>
      <w:r w:rsidRPr="00414B1F">
        <w:rPr>
          <w:szCs w:val="28"/>
        </w:rPr>
        <w:t xml:space="preserve"> заявку на закупку в соответствии с информацией, включенной в план закупки. </w:t>
      </w:r>
    </w:p>
    <w:p w:rsidR="000F4F5A" w:rsidRPr="00414B1F" w:rsidRDefault="000F4F5A" w:rsidP="000F4F5A">
      <w:pPr>
        <w:pStyle w:val="Default"/>
        <w:ind w:firstLine="709"/>
        <w:jc w:val="both"/>
        <w:rPr>
          <w:sz w:val="28"/>
          <w:szCs w:val="28"/>
        </w:rPr>
      </w:pPr>
      <w:bookmarkStart w:id="41" w:name="Par3"/>
      <w:bookmarkEnd w:id="41"/>
      <w:r w:rsidRPr="00414B1F">
        <w:rPr>
          <w:sz w:val="28"/>
          <w:szCs w:val="28"/>
        </w:rPr>
        <w:t>В состав заявки на закупку входят следующие документы, разработанные и утвержденные заказчиком в соответствии с настоящим положением:</w:t>
      </w:r>
    </w:p>
    <w:p w:rsidR="000F4F5A" w:rsidRPr="00414B1F" w:rsidRDefault="000F4F5A" w:rsidP="000F4F5A">
      <w:pPr>
        <w:pStyle w:val="Default"/>
        <w:ind w:firstLine="709"/>
        <w:jc w:val="both"/>
        <w:rPr>
          <w:sz w:val="28"/>
          <w:szCs w:val="28"/>
        </w:rPr>
      </w:pPr>
      <w:r w:rsidRPr="00414B1F">
        <w:rPr>
          <w:sz w:val="28"/>
          <w:szCs w:val="28"/>
        </w:rPr>
        <w:t>1) основные условия закупки;</w:t>
      </w:r>
    </w:p>
    <w:p w:rsidR="000F4F5A" w:rsidRPr="00414B1F" w:rsidRDefault="000F4F5A" w:rsidP="000F4F5A">
      <w:pPr>
        <w:pStyle w:val="Default"/>
        <w:ind w:firstLine="709"/>
        <w:jc w:val="both"/>
        <w:rPr>
          <w:sz w:val="28"/>
          <w:szCs w:val="28"/>
        </w:rPr>
      </w:pPr>
      <w:r w:rsidRPr="00414B1F">
        <w:rPr>
          <w:sz w:val="28"/>
          <w:szCs w:val="28"/>
        </w:rPr>
        <w:t>2) обоснование НМЦД (цены лота);</w:t>
      </w:r>
    </w:p>
    <w:p w:rsidR="000F4F5A" w:rsidRPr="00414B1F" w:rsidRDefault="000F4F5A" w:rsidP="000F4F5A">
      <w:pPr>
        <w:pStyle w:val="Default"/>
        <w:ind w:firstLine="709"/>
        <w:jc w:val="both"/>
        <w:rPr>
          <w:sz w:val="28"/>
          <w:szCs w:val="28"/>
        </w:rPr>
      </w:pPr>
      <w:r w:rsidRPr="00414B1F">
        <w:rPr>
          <w:sz w:val="28"/>
          <w:szCs w:val="28"/>
        </w:rPr>
        <w:t xml:space="preserve">3) проект договора, описание </w:t>
      </w:r>
      <w:r w:rsidR="002A503C">
        <w:rPr>
          <w:sz w:val="28"/>
          <w:szCs w:val="28"/>
        </w:rPr>
        <w:t>предмета</w:t>
      </w:r>
      <w:r w:rsidRPr="00414B1F">
        <w:rPr>
          <w:sz w:val="28"/>
          <w:szCs w:val="28"/>
        </w:rPr>
        <w:t xml:space="preserve"> закупки;</w:t>
      </w:r>
    </w:p>
    <w:p w:rsidR="000F4F5A" w:rsidRPr="00C074F4" w:rsidRDefault="000F4F5A" w:rsidP="000F4F5A">
      <w:pPr>
        <w:pStyle w:val="Default"/>
        <w:ind w:firstLine="709"/>
        <w:jc w:val="both"/>
        <w:rPr>
          <w:sz w:val="28"/>
          <w:szCs w:val="28"/>
        </w:rPr>
      </w:pPr>
      <w:r w:rsidRPr="00414B1F">
        <w:rPr>
          <w:sz w:val="28"/>
          <w:szCs w:val="28"/>
        </w:rPr>
        <w:t xml:space="preserve">4) документы, необходимые для организации и проведения закупки, в случае если такие документы предусмотрены </w:t>
      </w:r>
      <w:r w:rsidR="00C074F4" w:rsidRPr="00C074F4">
        <w:rPr>
          <w:sz w:val="28"/>
          <w:szCs w:val="28"/>
        </w:rPr>
        <w:t xml:space="preserve">нормативными правовыми </w:t>
      </w:r>
      <w:r w:rsidR="00C074F4" w:rsidRPr="00C074F4">
        <w:rPr>
          <w:sz w:val="28"/>
          <w:szCs w:val="28"/>
        </w:rPr>
        <w:lastRenderedPageBreak/>
        <w:t>актами, настоящим положением и (или) договором, указанным в пункте 48 настоящего положения</w:t>
      </w:r>
      <w:r w:rsidRPr="00C074F4">
        <w:rPr>
          <w:sz w:val="28"/>
          <w:szCs w:val="28"/>
        </w:rPr>
        <w:t>.</w:t>
      </w:r>
    </w:p>
    <w:p w:rsidR="000F4F5A" w:rsidRPr="00414B1F" w:rsidRDefault="000F4F5A" w:rsidP="000F4F5A">
      <w:pPr>
        <w:pStyle w:val="Default"/>
        <w:ind w:firstLine="709"/>
        <w:jc w:val="both"/>
        <w:rPr>
          <w:sz w:val="28"/>
          <w:szCs w:val="28"/>
        </w:rPr>
      </w:pPr>
      <w:r w:rsidRPr="00414B1F">
        <w:rPr>
          <w:sz w:val="28"/>
          <w:szCs w:val="28"/>
        </w:rPr>
        <w:t xml:space="preserve">Положения заявки на закупку не подлежат изменению уполномоченным </w:t>
      </w:r>
      <w:r w:rsidR="003E4D62">
        <w:rPr>
          <w:sz w:val="28"/>
          <w:szCs w:val="28"/>
        </w:rPr>
        <w:t>учреждением</w:t>
      </w:r>
      <w:r w:rsidRPr="00414B1F">
        <w:rPr>
          <w:sz w:val="28"/>
          <w:szCs w:val="28"/>
        </w:rPr>
        <w:t>.</w:t>
      </w:r>
    </w:p>
    <w:p w:rsidR="000F4F5A" w:rsidRPr="00414B1F" w:rsidRDefault="000F4F5A" w:rsidP="000F4F5A">
      <w:pPr>
        <w:autoSpaceDE w:val="0"/>
        <w:autoSpaceDN w:val="0"/>
        <w:adjustRightInd w:val="0"/>
        <w:ind w:firstLine="709"/>
        <w:jc w:val="both"/>
        <w:rPr>
          <w:szCs w:val="28"/>
        </w:rPr>
      </w:pPr>
      <w:r w:rsidRPr="00414B1F">
        <w:rPr>
          <w:szCs w:val="28"/>
        </w:rPr>
        <w:t xml:space="preserve">Форма основных условий закупки, а также требования к ее заполнению устанавливаются уполномоченным </w:t>
      </w:r>
      <w:r w:rsidR="003E4D62">
        <w:rPr>
          <w:szCs w:val="28"/>
        </w:rPr>
        <w:t>учреждением</w:t>
      </w:r>
      <w:r w:rsidRPr="00414B1F">
        <w:rPr>
          <w:szCs w:val="28"/>
        </w:rPr>
        <w:t>.</w:t>
      </w:r>
    </w:p>
    <w:p w:rsidR="00EE3D86" w:rsidRDefault="00EE3D86" w:rsidP="00335ECA">
      <w:pPr>
        <w:pStyle w:val="Default"/>
        <w:ind w:firstLine="709"/>
        <w:jc w:val="both"/>
        <w:rPr>
          <w:sz w:val="28"/>
          <w:szCs w:val="28"/>
        </w:rPr>
      </w:pPr>
      <w:r w:rsidRPr="00414B1F">
        <w:rPr>
          <w:sz w:val="28"/>
          <w:szCs w:val="28"/>
        </w:rPr>
        <w:t>50. Заявка на закупку направляется заказчиком в уполномоченн</w:t>
      </w:r>
      <w:r w:rsidR="003E4D62">
        <w:rPr>
          <w:sz w:val="28"/>
          <w:szCs w:val="28"/>
        </w:rPr>
        <w:t>ое</w:t>
      </w:r>
      <w:r w:rsidR="00C95A71">
        <w:rPr>
          <w:sz w:val="28"/>
          <w:szCs w:val="28"/>
        </w:rPr>
        <w:t xml:space="preserve"> </w:t>
      </w:r>
      <w:r w:rsidR="003E4D62">
        <w:rPr>
          <w:sz w:val="28"/>
          <w:szCs w:val="28"/>
        </w:rPr>
        <w:t>учреждение</w:t>
      </w:r>
      <w:r w:rsidRPr="00414B1F">
        <w:rPr>
          <w:sz w:val="28"/>
          <w:szCs w:val="28"/>
        </w:rPr>
        <w:t xml:space="preserve"> не позднее чем за 20 рабочих дней до да</w:t>
      </w:r>
      <w:r w:rsidR="00335ECA">
        <w:rPr>
          <w:sz w:val="28"/>
          <w:szCs w:val="28"/>
        </w:rPr>
        <w:t xml:space="preserve">ты начала осуществления закупки, </w:t>
      </w:r>
      <w:r w:rsidR="00335ECA" w:rsidRPr="00335ECA">
        <w:rPr>
          <w:sz w:val="28"/>
          <w:szCs w:val="28"/>
        </w:rPr>
        <w:t>в том числе с использованием государственной информационной системы Калининградской области «Информационная система в сфере закупок».</w:t>
      </w:r>
    </w:p>
    <w:p w:rsidR="00E77C90" w:rsidRPr="00E77C90" w:rsidRDefault="00E77C90" w:rsidP="00E77C90">
      <w:pPr>
        <w:ind w:firstLine="708"/>
        <w:jc w:val="both"/>
        <w:rPr>
          <w:szCs w:val="28"/>
        </w:rPr>
      </w:pPr>
      <w:r w:rsidRPr="00E77C90">
        <w:rPr>
          <w:color w:val="000000"/>
          <w:szCs w:val="28"/>
        </w:rPr>
        <w:t>50.1. Уполномоченное учреждение возвращает заявку на закупку заказчику в случаях:</w:t>
      </w:r>
    </w:p>
    <w:p w:rsidR="00E77C90" w:rsidRPr="00E77C90" w:rsidRDefault="00E77C90" w:rsidP="00E77C90">
      <w:pPr>
        <w:ind w:firstLine="708"/>
        <w:jc w:val="both"/>
        <w:rPr>
          <w:color w:val="000000"/>
          <w:szCs w:val="28"/>
        </w:rPr>
      </w:pPr>
      <w:r w:rsidRPr="00E77C90">
        <w:rPr>
          <w:color w:val="000000"/>
          <w:szCs w:val="28"/>
        </w:rPr>
        <w:t>1) отсутствия в составе заявки на закупку документов или сведений, предусмотренных пунктом 49 настоящего положения;</w:t>
      </w:r>
    </w:p>
    <w:p w:rsidR="00E77C90" w:rsidRPr="00E77C90" w:rsidRDefault="00E77C90" w:rsidP="00E77C90">
      <w:pPr>
        <w:pStyle w:val="Default"/>
        <w:ind w:firstLine="709"/>
        <w:jc w:val="both"/>
        <w:rPr>
          <w:sz w:val="28"/>
          <w:szCs w:val="28"/>
        </w:rPr>
      </w:pPr>
      <w:r w:rsidRPr="00E77C90">
        <w:rPr>
          <w:sz w:val="28"/>
          <w:szCs w:val="28"/>
        </w:rPr>
        <w:t>2) несоответствия документов или сведений, входящих в состав заявки на закупку, требованиям, предусмотренным нормативными правовыми актами, настоящим положением и (или) договором, указанным в пункте 48 настоящего положения.</w:t>
      </w:r>
    </w:p>
    <w:p w:rsidR="000F4F5A" w:rsidRDefault="000F4F5A" w:rsidP="000F4F5A">
      <w:pPr>
        <w:autoSpaceDE w:val="0"/>
        <w:autoSpaceDN w:val="0"/>
        <w:adjustRightInd w:val="0"/>
        <w:ind w:firstLine="709"/>
        <w:jc w:val="both"/>
        <w:rPr>
          <w:color w:val="000000"/>
          <w:szCs w:val="28"/>
        </w:rPr>
      </w:pPr>
    </w:p>
    <w:p w:rsidR="001D751D" w:rsidRPr="00414B1F" w:rsidRDefault="001D751D" w:rsidP="000F4F5A">
      <w:pPr>
        <w:autoSpaceDE w:val="0"/>
        <w:autoSpaceDN w:val="0"/>
        <w:adjustRightInd w:val="0"/>
        <w:ind w:firstLine="709"/>
        <w:jc w:val="both"/>
        <w:rPr>
          <w:color w:val="000000"/>
          <w:szCs w:val="28"/>
        </w:rPr>
      </w:pPr>
    </w:p>
    <w:p w:rsidR="000F4F5A" w:rsidRPr="00414B1F" w:rsidRDefault="000F4F5A" w:rsidP="00C9291F">
      <w:pPr>
        <w:pStyle w:val="2"/>
        <w:jc w:val="center"/>
        <w:rPr>
          <w:rFonts w:ascii="Times New Roman" w:hAnsi="Times New Roman"/>
          <w:i w:val="0"/>
        </w:rPr>
      </w:pPr>
      <w:bookmarkStart w:id="42" w:name="_Toc91594304"/>
      <w:r w:rsidRPr="00414B1F">
        <w:rPr>
          <w:rFonts w:ascii="Times New Roman" w:hAnsi="Times New Roman"/>
          <w:i w:val="0"/>
        </w:rPr>
        <w:t>Глава 5. Требования к участникам закупок</w:t>
      </w:r>
      <w:bookmarkEnd w:id="42"/>
    </w:p>
    <w:p w:rsidR="000F4F5A" w:rsidRPr="00414B1F" w:rsidRDefault="000F4F5A" w:rsidP="000F4F5A">
      <w:pPr>
        <w:autoSpaceDE w:val="0"/>
        <w:autoSpaceDN w:val="0"/>
        <w:adjustRightInd w:val="0"/>
        <w:ind w:firstLine="709"/>
        <w:jc w:val="both"/>
        <w:rPr>
          <w:color w:val="000000"/>
          <w:szCs w:val="28"/>
        </w:rPr>
      </w:pPr>
    </w:p>
    <w:p w:rsidR="000F4F5A" w:rsidRPr="00E77C90" w:rsidRDefault="000F4F5A" w:rsidP="000F4F5A">
      <w:pPr>
        <w:autoSpaceDE w:val="0"/>
        <w:autoSpaceDN w:val="0"/>
        <w:adjustRightInd w:val="0"/>
        <w:ind w:firstLine="709"/>
        <w:jc w:val="both"/>
        <w:rPr>
          <w:color w:val="000000"/>
          <w:szCs w:val="28"/>
        </w:rPr>
      </w:pPr>
      <w:r w:rsidRPr="00E77C90">
        <w:rPr>
          <w:color w:val="000000"/>
          <w:szCs w:val="28"/>
        </w:rPr>
        <w:t>51. К участникам закупок</w:t>
      </w:r>
      <w:r w:rsidR="00E77C90" w:rsidRPr="00E77C90">
        <w:rPr>
          <w:color w:val="000000"/>
          <w:szCs w:val="28"/>
        </w:rPr>
        <w:t xml:space="preserve">, </w:t>
      </w:r>
      <w:r w:rsidR="00E77C90" w:rsidRPr="00E77C90">
        <w:rPr>
          <w:szCs w:val="28"/>
        </w:rPr>
        <w:t>за исключением участников конкурентной закупки с участием субъектов малого и среднего предпринимательства,</w:t>
      </w:r>
      <w:r w:rsidRPr="00E77C90">
        <w:rPr>
          <w:color w:val="000000"/>
          <w:szCs w:val="28"/>
        </w:rPr>
        <w:t xml:space="preserve"> устанавливаются следующие обязательные требования:</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0F4F5A" w:rsidRPr="00414B1F" w:rsidRDefault="000F4F5A" w:rsidP="000F4F5A">
      <w:pPr>
        <w:pStyle w:val="ConsPlusNormal"/>
        <w:ind w:firstLine="708"/>
        <w:jc w:val="both"/>
        <w:rPr>
          <w:rFonts w:ascii="Times New Roman" w:hAnsi="Times New Roman" w:cs="Times New Roman"/>
          <w:color w:val="000000"/>
          <w:sz w:val="28"/>
          <w:szCs w:val="28"/>
        </w:rPr>
      </w:pPr>
      <w:bookmarkStart w:id="43" w:name="P378"/>
      <w:bookmarkEnd w:id="43"/>
      <w:r w:rsidRPr="00414B1F">
        <w:rPr>
          <w:rFonts w:ascii="Times New Roman" w:hAnsi="Times New Roman" w:cs="Times New Roman"/>
          <w:color w:val="000000"/>
          <w:sz w:val="28"/>
          <w:szCs w:val="28"/>
        </w:rPr>
        <w:t xml:space="preserve">2) </w:t>
      </w:r>
      <w:proofErr w:type="spellStart"/>
      <w:r w:rsidRPr="00414B1F">
        <w:rPr>
          <w:rFonts w:ascii="Times New Roman" w:hAnsi="Times New Roman" w:cs="Times New Roman"/>
          <w:color w:val="000000"/>
          <w:sz w:val="28"/>
          <w:szCs w:val="28"/>
        </w:rPr>
        <w:t>непроведение</w:t>
      </w:r>
      <w:proofErr w:type="spellEnd"/>
      <w:r w:rsidRPr="00414B1F">
        <w:rPr>
          <w:rFonts w:ascii="Times New Roman" w:hAnsi="Times New Roman" w:cs="Times New Roman"/>
          <w:color w:val="000000"/>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 </w:t>
      </w:r>
      <w:proofErr w:type="spellStart"/>
      <w:r w:rsidRPr="00414B1F">
        <w:rPr>
          <w:rFonts w:ascii="Times New Roman" w:hAnsi="Times New Roman" w:cs="Times New Roman"/>
          <w:color w:val="000000"/>
          <w:sz w:val="28"/>
          <w:szCs w:val="28"/>
        </w:rPr>
        <w:t>неприостановление</w:t>
      </w:r>
      <w:proofErr w:type="spellEnd"/>
      <w:r w:rsidRPr="00414B1F">
        <w:rPr>
          <w:rFonts w:ascii="Times New Roman" w:hAnsi="Times New Roman" w:cs="Times New Roman"/>
          <w:color w:val="000000"/>
          <w:sz w:val="28"/>
          <w:szCs w:val="28"/>
        </w:rPr>
        <w:t xml:space="preserve"> деятельности участника закупки в порядке, установленном </w:t>
      </w:r>
      <w:hyperlink r:id="rId21" w:history="1">
        <w:r w:rsidRPr="00414B1F">
          <w:rPr>
            <w:rFonts w:ascii="Times New Roman" w:hAnsi="Times New Roman" w:cs="Times New Roman"/>
            <w:color w:val="000000"/>
            <w:sz w:val="28"/>
            <w:szCs w:val="28"/>
          </w:rPr>
          <w:t>Кодексом</w:t>
        </w:r>
      </w:hyperlink>
      <w:r w:rsidRPr="00414B1F">
        <w:rPr>
          <w:rFonts w:ascii="Times New Roman" w:hAnsi="Times New Roman" w:cs="Times New Roman"/>
          <w:color w:val="000000"/>
          <w:sz w:val="28"/>
          <w:szCs w:val="28"/>
        </w:rPr>
        <w:t xml:space="preserve"> Российской Федерации об административных правонарушениях, на день подачи заявки на участие в процедурах закупок;</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414B1F">
        <w:rPr>
          <w:rFonts w:ascii="Times New Roman" w:hAnsi="Times New Roman" w:cs="Times New Roman"/>
          <w:color w:val="000000"/>
          <w:sz w:val="28"/>
          <w:szCs w:val="28"/>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5) отсутствие у участника закупки </w:t>
      </w:r>
      <w:r w:rsidRPr="00414B1F">
        <w:rPr>
          <w:rFonts w:ascii="Times New Roman" w:hAnsi="Times New Roman" w:cs="Times New Roman"/>
          <w:color w:val="000000"/>
          <w:szCs w:val="28"/>
        </w:rPr>
        <w:t xml:space="preserve">– </w:t>
      </w:r>
      <w:r w:rsidRPr="00414B1F">
        <w:rPr>
          <w:rFonts w:ascii="Times New Roman" w:hAnsi="Times New Roman" w:cs="Times New Roman"/>
          <w:color w:val="000000"/>
          <w:sz w:val="28"/>
          <w:szCs w:val="28"/>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414B1F">
        <w:rPr>
          <w:rFonts w:ascii="Times New Roman" w:hAnsi="Times New Roman" w:cs="Times New Roman"/>
          <w:color w:val="000000"/>
          <w:szCs w:val="28"/>
        </w:rPr>
        <w:t>–</w:t>
      </w:r>
      <w:r w:rsidRPr="00414B1F">
        <w:rPr>
          <w:rFonts w:ascii="Times New Roman" w:hAnsi="Times New Roman" w:cs="Times New Roman"/>
          <w:color w:val="000000"/>
          <w:sz w:val="28"/>
          <w:szCs w:val="28"/>
        </w:rPr>
        <w:t xml:space="preserve"> участника закупки судимости за преступления в сфере экономики и (или) преступления, предусмотренные </w:t>
      </w:r>
      <w:hyperlink r:id="rId22" w:history="1">
        <w:r w:rsidRPr="00414B1F">
          <w:rPr>
            <w:rFonts w:ascii="Times New Roman" w:hAnsi="Times New Roman" w:cs="Times New Roman"/>
            <w:color w:val="000000"/>
            <w:sz w:val="28"/>
            <w:szCs w:val="28"/>
          </w:rPr>
          <w:t>статьями 289</w:t>
        </w:r>
      </w:hyperlink>
      <w:r w:rsidRPr="00414B1F">
        <w:rPr>
          <w:rFonts w:ascii="Times New Roman" w:hAnsi="Times New Roman" w:cs="Times New Roman"/>
          <w:color w:val="000000"/>
          <w:sz w:val="28"/>
          <w:szCs w:val="28"/>
        </w:rPr>
        <w:t xml:space="preserve">, </w:t>
      </w:r>
      <w:hyperlink r:id="rId23" w:history="1">
        <w:r w:rsidRPr="00414B1F">
          <w:rPr>
            <w:rFonts w:ascii="Times New Roman" w:hAnsi="Times New Roman" w:cs="Times New Roman"/>
            <w:color w:val="000000"/>
            <w:sz w:val="28"/>
            <w:szCs w:val="28"/>
          </w:rPr>
          <w:t>290</w:t>
        </w:r>
      </w:hyperlink>
      <w:r w:rsidRPr="00414B1F">
        <w:rPr>
          <w:rFonts w:ascii="Times New Roman" w:hAnsi="Times New Roman" w:cs="Times New Roman"/>
          <w:color w:val="000000"/>
          <w:sz w:val="28"/>
          <w:szCs w:val="28"/>
        </w:rPr>
        <w:t xml:space="preserve">, </w:t>
      </w:r>
      <w:hyperlink r:id="rId24" w:history="1">
        <w:r w:rsidRPr="00414B1F">
          <w:rPr>
            <w:rFonts w:ascii="Times New Roman" w:hAnsi="Times New Roman" w:cs="Times New Roman"/>
            <w:color w:val="000000"/>
            <w:sz w:val="28"/>
            <w:szCs w:val="28"/>
          </w:rPr>
          <w:t>291</w:t>
        </w:r>
      </w:hyperlink>
      <w:r w:rsidRPr="00414B1F">
        <w:rPr>
          <w:rFonts w:ascii="Times New Roman" w:hAnsi="Times New Roman" w:cs="Times New Roman"/>
          <w:color w:val="000000"/>
          <w:sz w:val="28"/>
          <w:szCs w:val="28"/>
        </w:rPr>
        <w:t xml:space="preserve">, </w:t>
      </w:r>
      <w:hyperlink r:id="rId25" w:history="1">
        <w:r w:rsidRPr="00414B1F">
          <w:rPr>
            <w:rFonts w:ascii="Times New Roman" w:hAnsi="Times New Roman" w:cs="Times New Roman"/>
            <w:color w:val="000000"/>
            <w:sz w:val="28"/>
            <w:szCs w:val="28"/>
          </w:rPr>
          <w:t>291.1</w:t>
        </w:r>
      </w:hyperlink>
      <w:r w:rsidRPr="00414B1F">
        <w:rPr>
          <w:rFonts w:ascii="Times New Roman" w:hAnsi="Times New Roman" w:cs="Times New Roman"/>
          <w:color w:val="000000"/>
          <w:sz w:val="28"/>
          <w:szCs w:val="28"/>
        </w:rPr>
        <w:t xml:space="preserve"> Уголовного кодекса Российской Федерации </w:t>
      </w:r>
      <w:r w:rsidRPr="00414B1F">
        <w:rPr>
          <w:rFonts w:ascii="Times New Roman" w:hAnsi="Times New Roman" w:cs="Times New Roman"/>
          <w:color w:val="000000"/>
          <w:sz w:val="28"/>
          <w:szCs w:val="28"/>
        </w:rPr>
        <w:br/>
        <w:t xml:space="preserve">(за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2A503C">
        <w:rPr>
          <w:rFonts w:ascii="Times New Roman" w:hAnsi="Times New Roman" w:cs="Times New Roman"/>
          <w:color w:val="000000"/>
          <w:sz w:val="28"/>
          <w:szCs w:val="28"/>
        </w:rPr>
        <w:t>предметом</w:t>
      </w:r>
      <w:r w:rsidRPr="00414B1F">
        <w:rPr>
          <w:rFonts w:ascii="Times New Roman" w:hAnsi="Times New Roman" w:cs="Times New Roman"/>
          <w:color w:val="000000"/>
          <w:sz w:val="28"/>
          <w:szCs w:val="28"/>
        </w:rPr>
        <w:t xml:space="preserve"> осуществляемой закупки, и административного наказания в виде дисквалификации;</w:t>
      </w:r>
    </w:p>
    <w:p w:rsidR="000F4F5A" w:rsidRPr="00414B1F" w:rsidRDefault="000F4F5A" w:rsidP="000F4F5A">
      <w:pPr>
        <w:shd w:val="clear" w:color="auto" w:fill="FFFFFF"/>
        <w:ind w:firstLine="709"/>
        <w:jc w:val="both"/>
        <w:rPr>
          <w:color w:val="000000"/>
          <w:szCs w:val="28"/>
        </w:rPr>
      </w:pPr>
      <w:r w:rsidRPr="00414B1F">
        <w:rPr>
          <w:color w:val="000000"/>
          <w:szCs w:val="28"/>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0F4F5A"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w:t>
      </w:r>
      <w:r w:rsidRPr="00414B1F">
        <w:rPr>
          <w:rFonts w:ascii="Times New Roman" w:hAnsi="Times New Roman" w:cs="Times New Roman"/>
          <w:color w:val="000000"/>
          <w:sz w:val="28"/>
          <w:szCs w:val="28"/>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4B1F">
        <w:rPr>
          <w:rFonts w:ascii="Times New Roman" w:hAnsi="Times New Roman" w:cs="Times New Roman"/>
          <w:color w:val="000000"/>
          <w:sz w:val="28"/>
          <w:szCs w:val="28"/>
        </w:rPr>
        <w:t>неполнородными</w:t>
      </w:r>
      <w:proofErr w:type="spellEnd"/>
      <w:r w:rsidRPr="00414B1F">
        <w:rPr>
          <w:rFonts w:ascii="Times New Roman" w:hAnsi="Times New Roman" w:cs="Times New Roman"/>
          <w:color w:val="000000"/>
          <w:sz w:val="28"/>
          <w:szCs w:val="28"/>
        </w:rPr>
        <w:t xml:space="preserve"> (имеющими общих отца или мать) братьями и сестрами), усыновителями или усыновленными указанных физических лиц;</w:t>
      </w:r>
    </w:p>
    <w:p w:rsidR="00335ECA" w:rsidRPr="00B07CCF" w:rsidRDefault="00335ECA" w:rsidP="00E77C90">
      <w:pPr>
        <w:pStyle w:val="ConsPlusNormal"/>
        <w:ind w:firstLine="708"/>
        <w:jc w:val="both"/>
        <w:rPr>
          <w:rFonts w:ascii="Times New Roman" w:hAnsi="Times New Roman" w:cs="Times New Roman"/>
          <w:sz w:val="28"/>
          <w:szCs w:val="28"/>
        </w:rPr>
      </w:pPr>
      <w:r w:rsidRPr="00B07CCF">
        <w:rPr>
          <w:rFonts w:ascii="Times New Roman" w:hAnsi="Times New Roman" w:cs="Times New Roman"/>
          <w:color w:val="000000"/>
          <w:sz w:val="28"/>
          <w:szCs w:val="28"/>
        </w:rPr>
        <w:t xml:space="preserve">11) </w:t>
      </w:r>
      <w:r w:rsidR="00E77C90" w:rsidRPr="00B07CCF">
        <w:rPr>
          <w:rFonts w:ascii="Times New Roman" w:hAnsi="Times New Roman" w:cs="Times New Roman"/>
          <w:sz w:val="28"/>
          <w:szCs w:val="28"/>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rsidR="00E77C90" w:rsidRPr="00E77C90" w:rsidRDefault="00E77C90" w:rsidP="00E77C90">
      <w:pPr>
        <w:ind w:firstLine="708"/>
        <w:jc w:val="both"/>
        <w:rPr>
          <w:szCs w:val="28"/>
        </w:rPr>
      </w:pPr>
      <w:r w:rsidRPr="00B07CCF">
        <w:rPr>
          <w:color w:val="000000"/>
          <w:szCs w:val="28"/>
        </w:rPr>
        <w:t>51.1. К участникам конкурентной закупки с участием субъектов малого</w:t>
      </w:r>
      <w:r w:rsidRPr="00E77C90">
        <w:rPr>
          <w:color w:val="000000"/>
          <w:szCs w:val="28"/>
        </w:rPr>
        <w:t xml:space="preserve"> и среднего предпринимательства устанавливаются следующие обязательные требования на дату подачи заявки на участие в конкурентной закупке:</w:t>
      </w:r>
    </w:p>
    <w:p w:rsidR="00E77C90" w:rsidRPr="00E77C90" w:rsidRDefault="00E77C90" w:rsidP="00E77C90">
      <w:pPr>
        <w:ind w:firstLine="708"/>
        <w:jc w:val="both"/>
        <w:rPr>
          <w:color w:val="000000"/>
          <w:szCs w:val="28"/>
        </w:rPr>
      </w:pPr>
      <w:r w:rsidRPr="00E77C90">
        <w:rPr>
          <w:color w:val="000000"/>
          <w:szCs w:val="28"/>
        </w:rPr>
        <w:t xml:space="preserve">1) </w:t>
      </w:r>
      <w:proofErr w:type="spellStart"/>
      <w:r w:rsidRPr="00E77C90">
        <w:rPr>
          <w:color w:val="000000"/>
          <w:szCs w:val="28"/>
        </w:rPr>
        <w:t>непроведение</w:t>
      </w:r>
      <w:proofErr w:type="spellEnd"/>
      <w:r w:rsidRPr="00E77C90">
        <w:rPr>
          <w:color w:val="000000"/>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77C90" w:rsidRPr="00E77C90" w:rsidRDefault="00E77C90" w:rsidP="00E77C90">
      <w:pPr>
        <w:ind w:firstLine="708"/>
        <w:jc w:val="both"/>
        <w:rPr>
          <w:color w:val="000000"/>
          <w:szCs w:val="28"/>
        </w:rPr>
      </w:pPr>
      <w:r w:rsidRPr="00E77C90">
        <w:rPr>
          <w:color w:val="000000"/>
          <w:szCs w:val="28"/>
        </w:rPr>
        <w:t xml:space="preserve">2) </w:t>
      </w:r>
      <w:proofErr w:type="spellStart"/>
      <w:r w:rsidRPr="00E77C90">
        <w:rPr>
          <w:color w:val="000000"/>
          <w:szCs w:val="28"/>
        </w:rPr>
        <w:t>неприостановление</w:t>
      </w:r>
      <w:proofErr w:type="spellEnd"/>
      <w:r w:rsidRPr="00E77C90">
        <w:rPr>
          <w:color w:val="000000"/>
          <w:szCs w:val="28"/>
        </w:rPr>
        <w:t xml:space="preserve"> деятельности в порядке, установленном Кодексом Российской Федерации об административных правонарушениях;</w:t>
      </w:r>
    </w:p>
    <w:p w:rsidR="00E77C90" w:rsidRPr="00E77C90" w:rsidRDefault="00E77C90" w:rsidP="00E77C90">
      <w:pPr>
        <w:ind w:firstLine="708"/>
        <w:jc w:val="both"/>
        <w:rPr>
          <w:color w:val="000000"/>
          <w:szCs w:val="28"/>
        </w:rPr>
      </w:pPr>
      <w:r w:rsidRPr="00E77C90">
        <w:rPr>
          <w:color w:val="000000"/>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77C90" w:rsidRPr="00E77C90" w:rsidRDefault="00E77C90" w:rsidP="00E77C90">
      <w:pPr>
        <w:ind w:firstLine="708"/>
        <w:jc w:val="both"/>
        <w:rPr>
          <w:szCs w:val="28"/>
        </w:rPr>
      </w:pPr>
      <w:r w:rsidRPr="00E77C90">
        <w:rPr>
          <w:color w:val="000000"/>
          <w:szCs w:val="28"/>
        </w:rP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w:t>
      </w:r>
      <w:r w:rsidRPr="00E77C90">
        <w:rPr>
          <w:color w:val="000000"/>
          <w:szCs w:val="28"/>
        </w:rPr>
        <w:lastRenderedPageBreak/>
        <w:t>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289 - 291, 291</w:t>
      </w:r>
      <w:r w:rsidRPr="00E77C90">
        <w:rPr>
          <w:color w:val="000000"/>
          <w:szCs w:val="28"/>
          <w:vertAlign w:val="superscript"/>
        </w:rPr>
        <w:t>1</w:t>
      </w:r>
      <w:r w:rsidRPr="00E77C90">
        <w:rPr>
          <w:color w:val="000000"/>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77C90" w:rsidRPr="00E77C90" w:rsidRDefault="00E77C90" w:rsidP="00E77C90">
      <w:pPr>
        <w:ind w:firstLine="708"/>
        <w:jc w:val="both"/>
        <w:rPr>
          <w:color w:val="000000"/>
          <w:szCs w:val="28"/>
        </w:rPr>
      </w:pPr>
      <w:r w:rsidRPr="00E77C90">
        <w:rPr>
          <w:color w:val="000000"/>
          <w:szCs w:val="28"/>
        </w:rPr>
        <w:t>5) отсутствие фактов привлечения в течение 2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7C90" w:rsidRPr="00E77C90" w:rsidRDefault="00E77C90" w:rsidP="00E77C90">
      <w:pPr>
        <w:ind w:firstLine="708"/>
        <w:jc w:val="both"/>
        <w:rPr>
          <w:color w:val="000000"/>
          <w:szCs w:val="28"/>
        </w:rPr>
      </w:pPr>
      <w:r w:rsidRPr="00E77C90">
        <w:rPr>
          <w:color w:val="000000"/>
          <w:szCs w:val="28"/>
        </w:rPr>
        <w:t>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77C90" w:rsidRPr="00E77C90" w:rsidRDefault="00E77C90" w:rsidP="00E77C90">
      <w:pPr>
        <w:ind w:firstLine="708"/>
        <w:jc w:val="both"/>
        <w:rPr>
          <w:color w:val="000000"/>
          <w:szCs w:val="28"/>
        </w:rPr>
      </w:pPr>
      <w:r w:rsidRPr="00E77C90">
        <w:rPr>
          <w:color w:val="000000"/>
          <w:szCs w:val="28"/>
        </w:rPr>
        <w:t>7)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77C90" w:rsidRPr="00E77C90" w:rsidRDefault="00E77C90" w:rsidP="00E77C90">
      <w:pPr>
        <w:pStyle w:val="ConsPlusNormal"/>
        <w:ind w:firstLine="708"/>
        <w:jc w:val="both"/>
        <w:rPr>
          <w:rFonts w:ascii="Times New Roman" w:hAnsi="Times New Roman" w:cs="Times New Roman"/>
          <w:color w:val="000000"/>
          <w:sz w:val="28"/>
          <w:szCs w:val="28"/>
        </w:rPr>
      </w:pPr>
      <w:r w:rsidRPr="00E77C90">
        <w:rPr>
          <w:rFonts w:ascii="Times New Roman" w:hAnsi="Times New Roman" w:cs="Times New Roman"/>
          <w:color w:val="000000"/>
          <w:sz w:val="28"/>
          <w:szCs w:val="28"/>
        </w:rPr>
        <w:t>8) обладание правами использования результата интеллектуальной деятельности в случае использования такого результата при исполнении договора.</w:t>
      </w:r>
    </w:p>
    <w:p w:rsidR="00EE3D86" w:rsidRPr="00414B1F" w:rsidRDefault="00EE3D86" w:rsidP="00EE3D86">
      <w:pPr>
        <w:pStyle w:val="ConsPlusNormal"/>
        <w:ind w:firstLine="708"/>
        <w:jc w:val="both"/>
        <w:rPr>
          <w:rFonts w:ascii="Times New Roman" w:hAnsi="Times New Roman" w:cs="Times New Roman"/>
          <w:color w:val="000000"/>
          <w:sz w:val="28"/>
          <w:szCs w:val="28"/>
        </w:rPr>
      </w:pPr>
      <w:bookmarkStart w:id="44" w:name="P384"/>
      <w:bookmarkStart w:id="45" w:name="P386"/>
      <w:bookmarkEnd w:id="44"/>
      <w:bookmarkEnd w:id="45"/>
      <w:r w:rsidRPr="00414B1F">
        <w:rPr>
          <w:rFonts w:ascii="Times New Roman" w:hAnsi="Times New Roman" w:cs="Times New Roman"/>
          <w:color w:val="000000"/>
          <w:sz w:val="28"/>
          <w:szCs w:val="28"/>
        </w:rPr>
        <w:t>52.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указанным в пунктах 51, 53, 54 настоящего положения или представил недостоверную информацию в отношении своего соответствия указанным требованиям.</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53.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 </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lastRenderedPageBreak/>
        <w:t xml:space="preserve">1) отсутствие сведений об участнике закупки в реестре недобросовестных поставщиков, предусмотренном статьей 5 Закона о закупках; </w:t>
      </w:r>
    </w:p>
    <w:p w:rsidR="000F4F5A" w:rsidRPr="002A503C" w:rsidRDefault="000F4F5A" w:rsidP="008B380B">
      <w:pPr>
        <w:autoSpaceDE w:val="0"/>
        <w:autoSpaceDN w:val="0"/>
        <w:adjustRightInd w:val="0"/>
        <w:ind w:firstLine="680"/>
        <w:jc w:val="both"/>
        <w:rPr>
          <w:rFonts w:eastAsiaTheme="minorHAnsi"/>
          <w:szCs w:val="28"/>
          <w:lang w:eastAsia="en-US"/>
        </w:rPr>
      </w:pPr>
      <w:r w:rsidRPr="00414B1F">
        <w:rPr>
          <w:color w:val="000000"/>
          <w:szCs w:val="28"/>
        </w:rPr>
        <w:t xml:space="preserve">2) отсутствие сведений об участнике закупки в реестре недобросовестных поставщиков, предусмотренном Федеральным законом </w:t>
      </w:r>
      <w:r w:rsidRPr="00414B1F">
        <w:rPr>
          <w:color w:val="000000"/>
          <w:szCs w:val="28"/>
        </w:rPr>
        <w:br/>
        <w:t xml:space="preserve">от 05 апреля 2013 года № 44-ФЗ «О контрактной системе в сфере закупок товаров, работ, услуг для обеспечения государственных и муниципальных нужд» (далее – </w:t>
      </w:r>
      <w:r w:rsidR="002A503C">
        <w:rPr>
          <w:rFonts w:eastAsiaTheme="minorHAnsi"/>
          <w:szCs w:val="28"/>
          <w:lang w:eastAsia="en-US"/>
        </w:rPr>
        <w:t>Закон о контрактной системе в сфере закупок</w:t>
      </w:r>
      <w:r w:rsidRPr="00414B1F">
        <w:rPr>
          <w:color w:val="000000"/>
          <w:szCs w:val="28"/>
        </w:rPr>
        <w:t>).</w:t>
      </w:r>
    </w:p>
    <w:p w:rsidR="002A503C" w:rsidRDefault="00B5133B" w:rsidP="002A503C">
      <w:pPr>
        <w:autoSpaceDE w:val="0"/>
        <w:autoSpaceDN w:val="0"/>
        <w:adjustRightInd w:val="0"/>
        <w:ind w:firstLine="680"/>
        <w:jc w:val="both"/>
        <w:rPr>
          <w:rFonts w:eastAsiaTheme="minorHAnsi"/>
          <w:szCs w:val="28"/>
          <w:lang w:eastAsia="en-US"/>
        </w:rPr>
      </w:pPr>
      <w:r w:rsidRPr="00414B1F">
        <w:rPr>
          <w:color w:val="000000"/>
          <w:szCs w:val="28"/>
        </w:rPr>
        <w:t xml:space="preserve">54. </w:t>
      </w:r>
      <w:r w:rsidR="002A503C">
        <w:rPr>
          <w:rFonts w:eastAsiaTheme="minorHAnsi"/>
          <w:szCs w:val="28"/>
          <w:lang w:eastAsia="en-US"/>
        </w:rPr>
        <w:t>При проведении закупок на выполнение работ по сохранению объектов культурного наследия (памятников истории и культуры) народов Российской Федерации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либо одного контракта (договора), заключенного в соответствии с Законом о контрактной системе в сфере закупок или Законом о закупках на проведение работ по сохранению объектов культурного наследия (памятников истории и культуры) народов Российской Федерации, при этом стоимость одного такого контракта (договора) составляет не менее 20% НМЦД, на право заключить который проводится закупка, что подтверждается:</w:t>
      </w:r>
    </w:p>
    <w:p w:rsidR="002A503C" w:rsidRDefault="002A503C" w:rsidP="002A503C">
      <w:pPr>
        <w:autoSpaceDE w:val="0"/>
        <w:autoSpaceDN w:val="0"/>
        <w:adjustRightInd w:val="0"/>
        <w:ind w:firstLine="680"/>
        <w:jc w:val="both"/>
        <w:rPr>
          <w:rFonts w:eastAsiaTheme="minorHAnsi"/>
          <w:szCs w:val="28"/>
          <w:lang w:eastAsia="en-US"/>
        </w:rPr>
      </w:pPr>
      <w:r>
        <w:rPr>
          <w:rFonts w:eastAsiaTheme="minorHAnsi"/>
          <w:szCs w:val="28"/>
          <w:lang w:eastAsia="en-US"/>
        </w:rPr>
        <w:t>1) копиями ранее исполненного (исполненных) контракта (контрактов) по сохранению объектов культурного наследия (памятников истории и культуры) народов Российской Федерации, договора (договоров);</w:t>
      </w:r>
    </w:p>
    <w:p w:rsidR="002A503C" w:rsidRDefault="002A503C" w:rsidP="002A503C">
      <w:pPr>
        <w:autoSpaceDE w:val="0"/>
        <w:autoSpaceDN w:val="0"/>
        <w:adjustRightInd w:val="0"/>
        <w:ind w:firstLine="680"/>
        <w:jc w:val="both"/>
        <w:rPr>
          <w:rFonts w:eastAsiaTheme="minorHAnsi"/>
          <w:szCs w:val="28"/>
          <w:lang w:eastAsia="en-US"/>
        </w:rPr>
      </w:pPr>
      <w:r>
        <w:rPr>
          <w:rFonts w:eastAsiaTheme="minorHAnsi"/>
          <w:szCs w:val="28"/>
          <w:lang w:eastAsia="en-US"/>
        </w:rPr>
        <w:t xml:space="preserve">2) копиями акта (актов) выполненных работ, содержащего (содержащих) все обязательные реквизиты, установленные </w:t>
      </w:r>
      <w:hyperlink r:id="rId26" w:history="1">
        <w:r>
          <w:rPr>
            <w:rFonts w:eastAsiaTheme="minorHAnsi"/>
            <w:color w:val="0000FF"/>
            <w:szCs w:val="28"/>
            <w:lang w:eastAsia="en-US"/>
          </w:rPr>
          <w:t>частью 2 статьи 9</w:t>
        </w:r>
      </w:hyperlink>
      <w:r>
        <w:rPr>
          <w:rFonts w:eastAsiaTheme="minorHAnsi"/>
          <w:szCs w:val="28"/>
          <w:lang w:eastAsia="en-US"/>
        </w:rPr>
        <w:t xml:space="preserve"> Федерального закона от 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rsidR="00B5133B" w:rsidRPr="002A503C" w:rsidRDefault="002A503C" w:rsidP="002A503C">
      <w:pPr>
        <w:autoSpaceDE w:val="0"/>
        <w:autoSpaceDN w:val="0"/>
        <w:adjustRightInd w:val="0"/>
        <w:ind w:firstLine="680"/>
        <w:jc w:val="both"/>
        <w:rPr>
          <w:rFonts w:eastAsiaTheme="minorHAnsi"/>
          <w:szCs w:val="28"/>
          <w:lang w:eastAsia="en-US"/>
        </w:rPr>
      </w:pPr>
      <w:r>
        <w:rPr>
          <w:rFonts w:eastAsiaTheme="minorHAnsi"/>
          <w:szCs w:val="28"/>
          <w:lang w:eastAsia="en-US"/>
        </w:rPr>
        <w:t>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Российской Федерации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B5133B" w:rsidRPr="00414B1F" w:rsidRDefault="00B5133B" w:rsidP="00B5133B">
      <w:pPr>
        <w:ind w:firstLine="709"/>
        <w:jc w:val="both"/>
        <w:rPr>
          <w:szCs w:val="28"/>
        </w:rPr>
      </w:pPr>
      <w:r w:rsidRPr="00414B1F">
        <w:rPr>
          <w:color w:val="000000"/>
          <w:szCs w:val="28"/>
        </w:rPr>
        <w:t xml:space="preserve">54.1. При проведении закупок на 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НМЦЦ превышает 10 </w:t>
      </w:r>
      <w:r w:rsidRPr="00414B1F">
        <w:rPr>
          <w:color w:val="000000"/>
          <w:szCs w:val="28"/>
        </w:rPr>
        <w:lastRenderedPageBreak/>
        <w:t>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 при этом стоимость одного такого исполнения контракта (договора) должна составлять:</w:t>
      </w:r>
    </w:p>
    <w:p w:rsidR="00B5133B" w:rsidRPr="00414B1F" w:rsidRDefault="00B5133B" w:rsidP="00B5133B">
      <w:pPr>
        <w:ind w:firstLine="709"/>
        <w:jc w:val="both"/>
        <w:rPr>
          <w:color w:val="000000"/>
          <w:szCs w:val="28"/>
        </w:rPr>
      </w:pPr>
      <w:r w:rsidRPr="00414B1F">
        <w:rPr>
          <w:color w:val="000000"/>
          <w:szCs w:val="28"/>
        </w:rPr>
        <w:t>1) не менее 50 % НМЦ</w:t>
      </w:r>
      <w:r w:rsidR="009B196B">
        <w:rPr>
          <w:color w:val="000000"/>
          <w:szCs w:val="28"/>
        </w:rPr>
        <w:t>Д</w:t>
      </w:r>
      <w:r w:rsidRPr="00414B1F">
        <w:rPr>
          <w:color w:val="000000"/>
          <w:szCs w:val="28"/>
        </w:rPr>
        <w:t>, на право заключить который проводится закупка, если НМЦД превышает 10 млн рублей;</w:t>
      </w:r>
    </w:p>
    <w:p w:rsidR="00B5133B" w:rsidRPr="00414B1F" w:rsidRDefault="009B196B" w:rsidP="00B5133B">
      <w:pPr>
        <w:ind w:firstLine="709"/>
        <w:jc w:val="both"/>
        <w:rPr>
          <w:color w:val="000000"/>
          <w:szCs w:val="28"/>
        </w:rPr>
      </w:pPr>
      <w:r>
        <w:rPr>
          <w:color w:val="000000"/>
          <w:szCs w:val="28"/>
        </w:rPr>
        <w:t>2) не менее 40 % НМЦД</w:t>
      </w:r>
      <w:r w:rsidR="00B5133B" w:rsidRPr="00414B1F">
        <w:rPr>
          <w:color w:val="000000"/>
          <w:szCs w:val="28"/>
        </w:rPr>
        <w:t>, на право заключить который проводится закупка, если НМЦД превышает 100 млн рублей;</w:t>
      </w:r>
    </w:p>
    <w:p w:rsidR="00B5133B" w:rsidRPr="00414B1F" w:rsidRDefault="00B5133B" w:rsidP="00B5133B">
      <w:pPr>
        <w:ind w:firstLine="709"/>
        <w:jc w:val="both"/>
        <w:rPr>
          <w:color w:val="000000"/>
          <w:szCs w:val="28"/>
        </w:rPr>
      </w:pPr>
      <w:r w:rsidRPr="00414B1F">
        <w:rPr>
          <w:color w:val="000000"/>
          <w:szCs w:val="28"/>
        </w:rPr>
        <w:t>3) не менее 30 % НМЦ</w:t>
      </w:r>
      <w:r w:rsidR="009B196B">
        <w:rPr>
          <w:color w:val="000000"/>
          <w:szCs w:val="28"/>
        </w:rPr>
        <w:t>Д</w:t>
      </w:r>
      <w:r w:rsidRPr="00414B1F">
        <w:rPr>
          <w:color w:val="000000"/>
          <w:szCs w:val="28"/>
        </w:rPr>
        <w:t>, на право заключить который проводится закупка, если НМЦД превышает 500 млн рублей;</w:t>
      </w:r>
    </w:p>
    <w:p w:rsidR="00B5133B" w:rsidRPr="00414B1F" w:rsidRDefault="00B5133B" w:rsidP="00B5133B">
      <w:pPr>
        <w:ind w:firstLine="709"/>
        <w:jc w:val="both"/>
        <w:rPr>
          <w:color w:val="000000"/>
          <w:szCs w:val="28"/>
        </w:rPr>
      </w:pPr>
      <w:r w:rsidRPr="00414B1F">
        <w:rPr>
          <w:color w:val="000000"/>
          <w:szCs w:val="28"/>
        </w:rPr>
        <w:t xml:space="preserve">4) не менее 20 % НМЦД, на право заключить который проводится закупка, если НМЦД превышает 1 млрд рублей, что </w:t>
      </w:r>
      <w:r w:rsidR="002A503C">
        <w:rPr>
          <w:color w:val="000000"/>
          <w:szCs w:val="28"/>
        </w:rPr>
        <w:t>подтверждается</w:t>
      </w:r>
      <w:r w:rsidRPr="00414B1F">
        <w:rPr>
          <w:color w:val="000000"/>
          <w:szCs w:val="28"/>
        </w:rPr>
        <w:t>:</w:t>
      </w:r>
    </w:p>
    <w:p w:rsidR="00B5133B" w:rsidRPr="00414B1F" w:rsidRDefault="00B5133B" w:rsidP="00B5133B">
      <w:pPr>
        <w:ind w:firstLine="709"/>
        <w:jc w:val="both"/>
        <w:rPr>
          <w:color w:val="000000"/>
          <w:szCs w:val="28"/>
        </w:rPr>
      </w:pPr>
      <w:r w:rsidRPr="00414B1F">
        <w:rPr>
          <w:color w:val="000000"/>
          <w:szCs w:val="28"/>
        </w:rPr>
        <w:t>- копией исполненного контракта (договора);</w:t>
      </w:r>
    </w:p>
    <w:p w:rsidR="00B5133B" w:rsidRPr="00414B1F" w:rsidRDefault="00B5133B" w:rsidP="00B5133B">
      <w:pPr>
        <w:ind w:firstLine="709"/>
        <w:jc w:val="both"/>
        <w:rPr>
          <w:color w:val="000000"/>
          <w:szCs w:val="28"/>
        </w:rPr>
      </w:pPr>
      <w:r w:rsidRPr="00414B1F">
        <w:rPr>
          <w:color w:val="000000"/>
          <w:szCs w:val="28"/>
        </w:rPr>
        <w:t>- копией акта (актов) выполненных работ, содержащего (содержащих) все обязательные реквизиты, установленные частью 2 статьи 9 Федерального закона от 06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rsidR="00B5133B" w:rsidRPr="00414B1F" w:rsidRDefault="00B5133B" w:rsidP="00B5133B">
      <w:pPr>
        <w:ind w:firstLine="709"/>
        <w:jc w:val="both"/>
        <w:rPr>
          <w:szCs w:val="28"/>
        </w:rPr>
      </w:pPr>
      <w:r w:rsidRPr="00414B1F">
        <w:rPr>
          <w:color w:val="000000"/>
          <w:szCs w:val="28"/>
        </w:rPr>
        <w:t>-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rsidR="00B5133B" w:rsidRPr="00414B1F" w:rsidRDefault="00B5133B" w:rsidP="00B5133B">
      <w:pPr>
        <w:ind w:firstLine="708"/>
        <w:jc w:val="both"/>
        <w:rPr>
          <w:color w:val="000000"/>
          <w:szCs w:val="28"/>
        </w:rPr>
      </w:pPr>
      <w:r w:rsidRPr="00414B1F">
        <w:rPr>
          <w:color w:val="000000"/>
          <w:szCs w:val="28"/>
        </w:rPr>
        <w:t>54.2. При проведении закупок на выполнение работ по строительству, реконструкции, капитальному ремонту, сносу линейного объекта, если НМЦЦ превышает 10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При этом стоимость одного такого исполненного контракта (договора) должна составлять:</w:t>
      </w:r>
    </w:p>
    <w:p w:rsidR="00B5133B" w:rsidRPr="00414B1F" w:rsidRDefault="00B5133B" w:rsidP="00B5133B">
      <w:pPr>
        <w:ind w:firstLine="708"/>
        <w:jc w:val="both"/>
        <w:rPr>
          <w:color w:val="000000"/>
          <w:szCs w:val="28"/>
        </w:rPr>
      </w:pPr>
      <w:r w:rsidRPr="00414B1F">
        <w:rPr>
          <w:color w:val="000000"/>
          <w:szCs w:val="28"/>
        </w:rPr>
        <w:lastRenderedPageBreak/>
        <w:t>1) не менее 50 % НМЦД, на право заключить который проводится закупка, если НМЦД превышает 10 млн рублей;</w:t>
      </w:r>
    </w:p>
    <w:p w:rsidR="00B5133B" w:rsidRPr="00414B1F" w:rsidRDefault="00B5133B" w:rsidP="00B5133B">
      <w:pPr>
        <w:ind w:firstLine="708"/>
        <w:jc w:val="both"/>
        <w:rPr>
          <w:color w:val="000000"/>
          <w:szCs w:val="28"/>
        </w:rPr>
      </w:pPr>
      <w:r w:rsidRPr="00414B1F">
        <w:rPr>
          <w:color w:val="000000"/>
          <w:szCs w:val="28"/>
        </w:rPr>
        <w:t xml:space="preserve">2) не менее 40 </w:t>
      </w:r>
      <w:r w:rsidRPr="00414B1F">
        <w:rPr>
          <w:i/>
          <w:iCs/>
          <w:color w:val="000000"/>
          <w:szCs w:val="28"/>
        </w:rPr>
        <w:t>%</w:t>
      </w:r>
      <w:r w:rsidRPr="00414B1F">
        <w:rPr>
          <w:color w:val="000000"/>
          <w:szCs w:val="28"/>
        </w:rPr>
        <w:t xml:space="preserve"> НМЦД, на право заключить который проводится закупка, если НМЦД превышает 100 млн рублей;</w:t>
      </w:r>
    </w:p>
    <w:p w:rsidR="00B5133B" w:rsidRPr="00414B1F" w:rsidRDefault="00B5133B" w:rsidP="00B5133B">
      <w:pPr>
        <w:ind w:firstLine="708"/>
        <w:jc w:val="both"/>
        <w:rPr>
          <w:color w:val="000000"/>
          <w:szCs w:val="28"/>
        </w:rPr>
      </w:pPr>
      <w:r w:rsidRPr="00414B1F">
        <w:rPr>
          <w:color w:val="000000"/>
          <w:szCs w:val="28"/>
        </w:rPr>
        <w:t>3) не менее 30 % НМЦД, на право заключить который проводится закупка, если НМЦД превышает 500 млн рублей;</w:t>
      </w:r>
    </w:p>
    <w:p w:rsidR="00B5133B" w:rsidRPr="00414B1F" w:rsidRDefault="00B5133B" w:rsidP="00B5133B">
      <w:pPr>
        <w:ind w:firstLine="708"/>
        <w:jc w:val="both"/>
        <w:rPr>
          <w:color w:val="000000"/>
          <w:szCs w:val="28"/>
        </w:rPr>
      </w:pPr>
      <w:r w:rsidRPr="00414B1F">
        <w:rPr>
          <w:color w:val="000000"/>
          <w:szCs w:val="28"/>
        </w:rPr>
        <w:t xml:space="preserve">4) не менее 20 % НМЦД, на право заключить который проводится закупка, если НМЦД превышает 1 млрд рублей, что </w:t>
      </w:r>
      <w:r w:rsidR="002A503C">
        <w:rPr>
          <w:color w:val="000000"/>
          <w:szCs w:val="28"/>
        </w:rPr>
        <w:t>подтверждается</w:t>
      </w:r>
      <w:r w:rsidRPr="00414B1F">
        <w:rPr>
          <w:color w:val="000000"/>
          <w:szCs w:val="28"/>
        </w:rPr>
        <w:t>:</w:t>
      </w:r>
    </w:p>
    <w:p w:rsidR="00B5133B" w:rsidRPr="00414B1F" w:rsidRDefault="00B5133B" w:rsidP="00B5133B">
      <w:pPr>
        <w:ind w:firstLine="708"/>
        <w:jc w:val="both"/>
        <w:rPr>
          <w:color w:val="000000"/>
          <w:szCs w:val="28"/>
        </w:rPr>
      </w:pPr>
      <w:r w:rsidRPr="00414B1F">
        <w:rPr>
          <w:color w:val="000000"/>
          <w:szCs w:val="28"/>
        </w:rPr>
        <w:t>- копией исполненного контракта (договора);</w:t>
      </w:r>
    </w:p>
    <w:p w:rsidR="00B5133B" w:rsidRPr="00414B1F" w:rsidRDefault="00B5133B" w:rsidP="00B5133B">
      <w:pPr>
        <w:ind w:firstLine="708"/>
        <w:jc w:val="both"/>
        <w:rPr>
          <w:color w:val="000000"/>
          <w:szCs w:val="28"/>
        </w:rPr>
      </w:pPr>
      <w:r w:rsidRPr="00414B1F">
        <w:rPr>
          <w:color w:val="000000"/>
          <w:szCs w:val="28"/>
        </w:rPr>
        <w:t>- копией акта (копиями актов) выполненных работ, содержащего (содержащих) все обязательные реквизиты, установленные частью 2 статьи 9 Федерального закона от 06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rsidR="00B5133B" w:rsidRPr="00414B1F" w:rsidRDefault="00B5133B" w:rsidP="00B5133B">
      <w:pPr>
        <w:ind w:firstLine="708"/>
        <w:jc w:val="both"/>
        <w:rPr>
          <w:color w:val="000000"/>
          <w:szCs w:val="28"/>
        </w:rPr>
      </w:pPr>
      <w:r w:rsidRPr="00414B1F">
        <w:rPr>
          <w:color w:val="000000"/>
          <w:szCs w:val="28"/>
        </w:rPr>
        <w:t>- копией разрешения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до даты окончания срока подачи заявок на участие в закупке.</w:t>
      </w:r>
    </w:p>
    <w:p w:rsidR="00B5133B" w:rsidRPr="002A503C" w:rsidRDefault="00B5133B" w:rsidP="00317967">
      <w:pPr>
        <w:autoSpaceDE w:val="0"/>
        <w:autoSpaceDN w:val="0"/>
        <w:adjustRightInd w:val="0"/>
        <w:ind w:firstLine="708"/>
        <w:jc w:val="both"/>
        <w:rPr>
          <w:rFonts w:eastAsiaTheme="minorHAnsi"/>
          <w:szCs w:val="28"/>
          <w:lang w:eastAsia="en-US"/>
        </w:rPr>
      </w:pPr>
      <w:r w:rsidRPr="00414B1F">
        <w:rPr>
          <w:color w:val="000000"/>
          <w:szCs w:val="28"/>
        </w:rPr>
        <w:t xml:space="preserve">54.3. При проведении закупок на выполнение работ по строительству некапитального строения, сооружения (строений, сооружений), благоустройству территории, если НМЦД превышает 10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w:t>
      </w:r>
      <w:r w:rsidR="002A503C">
        <w:rPr>
          <w:rFonts w:eastAsiaTheme="minorHAnsi"/>
          <w:szCs w:val="28"/>
          <w:lang w:eastAsia="en-US"/>
        </w:rPr>
        <w:t>Законом о контрактной системе в сфере закупок</w:t>
      </w:r>
      <w:r w:rsidRPr="00414B1F">
        <w:rPr>
          <w:color w:val="000000"/>
          <w:szCs w:val="28"/>
        </w:rPr>
        <w:t xml:space="preserve"> или законом о закупках на выполнение работ по строительству некапитального строения, сооружения (строений, сооружений), благоустройству территории. При этом стоимость одного такого контракта (договора) должна составлять не менее 20 % НМЦД на право заключить который проводится закупка, что </w:t>
      </w:r>
      <w:r w:rsidR="002A503C">
        <w:rPr>
          <w:color w:val="000000"/>
          <w:szCs w:val="28"/>
        </w:rPr>
        <w:t>подтверждается</w:t>
      </w:r>
      <w:r w:rsidRPr="00414B1F">
        <w:rPr>
          <w:color w:val="000000"/>
          <w:szCs w:val="28"/>
        </w:rPr>
        <w:t>:</w:t>
      </w:r>
    </w:p>
    <w:p w:rsidR="00B5133B" w:rsidRPr="00414B1F" w:rsidRDefault="00B5133B" w:rsidP="00B5133B">
      <w:pPr>
        <w:ind w:firstLine="708"/>
        <w:jc w:val="both"/>
        <w:rPr>
          <w:color w:val="000000"/>
          <w:szCs w:val="28"/>
        </w:rPr>
      </w:pPr>
      <w:r w:rsidRPr="00414B1F">
        <w:rPr>
          <w:color w:val="000000"/>
          <w:szCs w:val="28"/>
        </w:rPr>
        <w:t xml:space="preserve">1) копией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копией контракта (договора), </w:t>
      </w:r>
      <w:r w:rsidR="008055DF">
        <w:rPr>
          <w:color w:val="000000"/>
          <w:szCs w:val="28"/>
        </w:rPr>
        <w:t>информация</w:t>
      </w:r>
      <w:r w:rsidRPr="00414B1F">
        <w:rPr>
          <w:color w:val="000000"/>
          <w:szCs w:val="28"/>
        </w:rPr>
        <w:t xml:space="preserve"> о котором содерж</w:t>
      </w:r>
      <w:r w:rsidR="008055DF">
        <w:rPr>
          <w:color w:val="000000"/>
          <w:szCs w:val="28"/>
        </w:rPr>
        <w:t>и</w:t>
      </w:r>
      <w:r w:rsidRPr="00414B1F">
        <w:rPr>
          <w:color w:val="000000"/>
          <w:szCs w:val="28"/>
        </w:rPr>
        <w:t xml:space="preserve">тся в реестре контрактов, заключенных заказчиками а соответствии с законом о контрактной системе в сфере закупок, или в реестре договоров, заключенных заказчиками по результатам закупки в соответствии с законом о закупках на </w:t>
      </w:r>
      <w:r w:rsidRPr="00414B1F">
        <w:rPr>
          <w:color w:val="000000"/>
          <w:szCs w:val="28"/>
        </w:rPr>
        <w:lastRenderedPageBreak/>
        <w:t>выполнение работ по строительству некапитального строения, сооружения (строений, сооружений), благоустройству территории;</w:t>
      </w:r>
    </w:p>
    <w:p w:rsidR="00B5133B" w:rsidRPr="00414B1F" w:rsidRDefault="00B5133B" w:rsidP="00B5133B">
      <w:pPr>
        <w:ind w:firstLine="708"/>
        <w:jc w:val="both"/>
        <w:rPr>
          <w:color w:val="000000"/>
          <w:szCs w:val="28"/>
        </w:rPr>
      </w:pPr>
      <w:r w:rsidRPr="00414B1F">
        <w:rPr>
          <w:color w:val="000000"/>
          <w:szCs w:val="28"/>
        </w:rPr>
        <w:t>2) копией акта (актов) выполненных работ, содержащего (содержащих) все обязательные реквизиты, установленные частью 2 статьи 9 Федерального закона от 06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rsidR="00B5133B" w:rsidRPr="00414B1F" w:rsidRDefault="00B5133B" w:rsidP="00B5133B">
      <w:pPr>
        <w:ind w:firstLine="708"/>
        <w:jc w:val="both"/>
        <w:rPr>
          <w:color w:val="000000"/>
          <w:szCs w:val="28"/>
        </w:rPr>
      </w:pPr>
      <w:r w:rsidRPr="00414B1F">
        <w:rPr>
          <w:color w:val="000000"/>
          <w:szCs w:val="28"/>
        </w:rPr>
        <w:t>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B5133B" w:rsidRPr="00414B1F" w:rsidRDefault="00B5133B" w:rsidP="00B5133B">
      <w:pPr>
        <w:pStyle w:val="12"/>
        <w:spacing w:before="0" w:after="0" w:line="240" w:lineRule="auto"/>
        <w:ind w:firstLine="709"/>
        <w:jc w:val="both"/>
        <w:rPr>
          <w:color w:val="000000"/>
          <w:sz w:val="28"/>
          <w:szCs w:val="28"/>
          <w:lang w:eastAsia="ru-RU"/>
        </w:rPr>
      </w:pPr>
      <w:r w:rsidRPr="00414B1F">
        <w:rPr>
          <w:color w:val="000000"/>
          <w:sz w:val="28"/>
          <w:szCs w:val="28"/>
          <w:lang w:eastAsia="ru-RU"/>
        </w:rPr>
        <w:t xml:space="preserve">54.4. При проведении закупок на выполнение работ по ремонту, содержанию автомобильных дорог, если НМЦД превышает 10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законом о контрактной системе в сфере закупок или законом о закупках на выполнение работ по ремонту, содержанию автомобильных дорог, при этом стоимость одного такого контракта (договора) должна составлять не менее </w:t>
      </w:r>
      <w:r w:rsidR="002A503C">
        <w:rPr>
          <w:color w:val="000000"/>
          <w:sz w:val="28"/>
          <w:szCs w:val="28"/>
          <w:lang w:eastAsia="ru-RU"/>
        </w:rPr>
        <w:br/>
      </w:r>
      <w:r w:rsidRPr="00414B1F">
        <w:rPr>
          <w:color w:val="000000"/>
          <w:sz w:val="28"/>
          <w:szCs w:val="28"/>
          <w:lang w:eastAsia="ru-RU"/>
        </w:rPr>
        <w:t xml:space="preserve">20 % НМЦД, на право заключить который проводится закупка, что </w:t>
      </w:r>
      <w:r w:rsidR="002A503C">
        <w:rPr>
          <w:color w:val="000000"/>
          <w:sz w:val="28"/>
          <w:szCs w:val="28"/>
          <w:lang w:eastAsia="ru-RU"/>
        </w:rPr>
        <w:t>подтверждается</w:t>
      </w:r>
      <w:r w:rsidRPr="00414B1F">
        <w:rPr>
          <w:color w:val="000000"/>
          <w:sz w:val="28"/>
          <w:szCs w:val="28"/>
          <w:lang w:eastAsia="ru-RU"/>
        </w:rPr>
        <w:t>:</w:t>
      </w:r>
    </w:p>
    <w:p w:rsidR="00B5133B" w:rsidRPr="00414B1F" w:rsidRDefault="00B5133B" w:rsidP="00B5133B">
      <w:pPr>
        <w:ind w:firstLine="708"/>
        <w:jc w:val="both"/>
        <w:rPr>
          <w:color w:val="000000"/>
          <w:szCs w:val="28"/>
        </w:rPr>
      </w:pPr>
      <w:r w:rsidRPr="00414B1F">
        <w:rPr>
          <w:color w:val="000000"/>
          <w:szCs w:val="28"/>
        </w:rPr>
        <w:t xml:space="preserve">1) копией исполненного контракта (договора) на выполнение работ по строительству, реконструкции, капитальному ремонту, сносу линейного объекта либо копией контракта (договора), </w:t>
      </w:r>
      <w:r w:rsidR="008055DF">
        <w:rPr>
          <w:color w:val="000000"/>
          <w:szCs w:val="28"/>
        </w:rPr>
        <w:t>информация</w:t>
      </w:r>
      <w:r w:rsidRPr="00414B1F">
        <w:rPr>
          <w:color w:val="000000"/>
          <w:szCs w:val="28"/>
        </w:rPr>
        <w:t xml:space="preserve"> о котором содерж</w:t>
      </w:r>
      <w:r w:rsidR="008055DF">
        <w:rPr>
          <w:color w:val="000000"/>
          <w:szCs w:val="28"/>
        </w:rPr>
        <w:t>и</w:t>
      </w:r>
      <w:r w:rsidRPr="00414B1F">
        <w:rPr>
          <w:color w:val="000000"/>
          <w:szCs w:val="28"/>
        </w:rPr>
        <w:t>тся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о закупках на выполнение работ по ремонту, содержанию автомобильных дорог;</w:t>
      </w:r>
    </w:p>
    <w:p w:rsidR="00B5133B" w:rsidRPr="00414B1F" w:rsidRDefault="00B5133B" w:rsidP="00B5133B">
      <w:pPr>
        <w:ind w:firstLine="708"/>
        <w:jc w:val="both"/>
        <w:rPr>
          <w:color w:val="000000"/>
          <w:szCs w:val="28"/>
        </w:rPr>
      </w:pPr>
      <w:r w:rsidRPr="00414B1F">
        <w:rPr>
          <w:color w:val="000000"/>
          <w:szCs w:val="28"/>
        </w:rPr>
        <w:t xml:space="preserve">2) копией акта (актов) выполненных работ, содержащего (содержащих) все обязательные реквизиты, установленные частью 2 статьи 9 Федерального закона от 06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w:t>
      </w:r>
      <w:r w:rsidRPr="00414B1F">
        <w:rPr>
          <w:color w:val="000000"/>
          <w:szCs w:val="28"/>
        </w:rPr>
        <w:lastRenderedPageBreak/>
        <w:t>быть подписан (должны быть подписаны) не ранее чем за 3 года до даты окончания срока подачи заявок на участие в закупке;</w:t>
      </w:r>
    </w:p>
    <w:p w:rsidR="00B5133B" w:rsidRPr="00414B1F" w:rsidRDefault="00B5133B" w:rsidP="00B5133B">
      <w:pPr>
        <w:ind w:firstLine="708"/>
        <w:jc w:val="both"/>
        <w:rPr>
          <w:color w:val="000000"/>
          <w:szCs w:val="28"/>
        </w:rPr>
      </w:pPr>
      <w:r w:rsidRPr="00414B1F">
        <w:rPr>
          <w:color w:val="000000"/>
          <w:szCs w:val="28"/>
        </w:rPr>
        <w:t>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B5133B" w:rsidRPr="00414B1F" w:rsidRDefault="00B5133B" w:rsidP="00B5133B">
      <w:pPr>
        <w:ind w:firstLine="708"/>
        <w:jc w:val="both"/>
        <w:rPr>
          <w:color w:val="000000"/>
          <w:szCs w:val="28"/>
        </w:rPr>
      </w:pPr>
      <w:r w:rsidRPr="00414B1F">
        <w:rPr>
          <w:color w:val="000000"/>
          <w:szCs w:val="28"/>
        </w:rPr>
        <w:t xml:space="preserve">54.5. При проведении закупок на 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НМЦД превышает 100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и (или) реконструкции, н (или) капитальному ремонту, и (или) сносу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одного такого исполненного контракта (договора) составляет не менее 20 % НМЦД, на право заключить который проводится закупка, что </w:t>
      </w:r>
      <w:r w:rsidR="002A503C">
        <w:rPr>
          <w:color w:val="000000"/>
          <w:szCs w:val="28"/>
        </w:rPr>
        <w:t>подтверждается</w:t>
      </w:r>
      <w:r w:rsidRPr="00414B1F">
        <w:rPr>
          <w:color w:val="000000"/>
          <w:szCs w:val="28"/>
        </w:rPr>
        <w:t>:</w:t>
      </w:r>
    </w:p>
    <w:p w:rsidR="00B5133B" w:rsidRPr="00414B1F" w:rsidRDefault="00B5133B" w:rsidP="00B5133B">
      <w:pPr>
        <w:ind w:firstLine="708"/>
        <w:jc w:val="both"/>
        <w:rPr>
          <w:color w:val="000000"/>
          <w:szCs w:val="28"/>
        </w:rPr>
      </w:pPr>
      <w:r w:rsidRPr="00414B1F">
        <w:rPr>
          <w:color w:val="000000"/>
          <w:szCs w:val="28"/>
        </w:rPr>
        <w:t>1) копией исполненного контракта (договора);</w:t>
      </w:r>
    </w:p>
    <w:p w:rsidR="00B5133B" w:rsidRPr="00414B1F" w:rsidRDefault="00B5133B" w:rsidP="00B5133B">
      <w:pPr>
        <w:ind w:firstLine="708"/>
        <w:jc w:val="both"/>
        <w:rPr>
          <w:szCs w:val="28"/>
        </w:rPr>
      </w:pPr>
      <w:r w:rsidRPr="00414B1F">
        <w:rPr>
          <w:color w:val="000000"/>
          <w:szCs w:val="28"/>
        </w:rPr>
        <w:t xml:space="preserve">2) копией акта (актов) выполненных работ, содержащего (содержащих) все обязательные реквизиты, установленные частью 2 статьи 9 Федерального закона от 06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w:t>
      </w:r>
      <w:proofErr w:type="spellStart"/>
      <w:r w:rsidRPr="00414B1F">
        <w:rPr>
          <w:color w:val="000000"/>
          <w:szCs w:val="28"/>
        </w:rPr>
        <w:t>лицом,осуществляющим</w:t>
      </w:r>
      <w:proofErr w:type="spellEnd"/>
      <w:r w:rsidRPr="00414B1F">
        <w:rPr>
          <w:color w:val="000000"/>
          <w:szCs w:val="28"/>
        </w:rPr>
        <w:t xml:space="preserve">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rsidR="00B5133B" w:rsidRPr="00414B1F" w:rsidRDefault="00B5133B" w:rsidP="00B5133B">
      <w:pPr>
        <w:ind w:firstLine="708"/>
        <w:jc w:val="both"/>
        <w:rPr>
          <w:color w:val="000000"/>
          <w:szCs w:val="28"/>
        </w:rPr>
      </w:pPr>
      <w:r w:rsidRPr="00414B1F">
        <w:rPr>
          <w:color w:val="000000"/>
          <w:szCs w:val="28"/>
        </w:rPr>
        <w:t>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B5133B" w:rsidRPr="002A503C" w:rsidRDefault="00B5133B" w:rsidP="002A503C">
      <w:pPr>
        <w:autoSpaceDE w:val="0"/>
        <w:autoSpaceDN w:val="0"/>
        <w:adjustRightInd w:val="0"/>
        <w:ind w:firstLine="708"/>
        <w:jc w:val="both"/>
        <w:rPr>
          <w:rFonts w:eastAsiaTheme="minorHAnsi"/>
          <w:szCs w:val="28"/>
          <w:lang w:eastAsia="en-US"/>
        </w:rPr>
      </w:pPr>
      <w:r w:rsidRPr="00414B1F">
        <w:rPr>
          <w:color w:val="000000"/>
          <w:szCs w:val="28"/>
        </w:rPr>
        <w:t xml:space="preserve">54.6. При проведении закупок на 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w:t>
      </w:r>
      <w:r w:rsidRPr="00414B1F">
        <w:rPr>
          <w:color w:val="000000"/>
          <w:szCs w:val="28"/>
        </w:rPr>
        <w:lastRenderedPageBreak/>
        <w:t xml:space="preserve">организаций социального обслуживания, организаций отдыха детей и их оздоровления, в случае если НМЦД превышает 500 тыс.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законом о контрактной системе в сфере закупок или </w:t>
      </w:r>
      <w:r w:rsidR="008055DF">
        <w:rPr>
          <w:color w:val="000000"/>
          <w:szCs w:val="28"/>
        </w:rPr>
        <w:t>З</w:t>
      </w:r>
      <w:r w:rsidRPr="00414B1F">
        <w:rPr>
          <w:color w:val="000000"/>
          <w:szCs w:val="28"/>
        </w:rPr>
        <w:t xml:space="preserve">аконом о закупках, за последние 3 года до даты подачи заявки на участие в закупке; при этом стоимость ранее исполненного контракта (договора) составляет не менее 20 % НМЦД, на право заключить который проводится закупка, что </w:t>
      </w:r>
      <w:r w:rsidR="002A503C">
        <w:rPr>
          <w:color w:val="000000"/>
          <w:szCs w:val="28"/>
        </w:rPr>
        <w:t>подтверждается</w:t>
      </w:r>
      <w:r w:rsidRPr="00414B1F">
        <w:rPr>
          <w:color w:val="000000"/>
          <w:szCs w:val="28"/>
        </w:rPr>
        <w:t xml:space="preserve"> копией ранее исполненного контракта (договора), </w:t>
      </w:r>
      <w:r w:rsidR="008055DF">
        <w:rPr>
          <w:color w:val="000000"/>
          <w:szCs w:val="28"/>
        </w:rPr>
        <w:t>информация</w:t>
      </w:r>
      <w:r w:rsidRPr="00414B1F">
        <w:rPr>
          <w:color w:val="000000"/>
          <w:szCs w:val="28"/>
        </w:rPr>
        <w:t xml:space="preserve"> о котором содерж</w:t>
      </w:r>
      <w:r w:rsidR="008055DF">
        <w:rPr>
          <w:color w:val="000000"/>
          <w:szCs w:val="28"/>
        </w:rPr>
        <w:t>и</w:t>
      </w:r>
      <w:r w:rsidRPr="00414B1F">
        <w:rPr>
          <w:color w:val="000000"/>
          <w:szCs w:val="28"/>
        </w:rPr>
        <w:t xml:space="preserve">тся в реестре контрактов, заключенных в соответствии с </w:t>
      </w:r>
      <w:r w:rsidR="002A503C">
        <w:rPr>
          <w:rFonts w:eastAsiaTheme="minorHAnsi"/>
          <w:szCs w:val="28"/>
          <w:lang w:eastAsia="en-US"/>
        </w:rPr>
        <w:t>Законом о контрактной системе в сфере закупок</w:t>
      </w:r>
      <w:r w:rsidRPr="00414B1F">
        <w:rPr>
          <w:color w:val="000000"/>
          <w:szCs w:val="28"/>
        </w:rPr>
        <w:t xml:space="preserve">, либо в реестре договоров, заключенных по результатам закупок </w:t>
      </w:r>
      <w:r w:rsidR="008055DF">
        <w:rPr>
          <w:color w:val="000000"/>
          <w:szCs w:val="28"/>
        </w:rPr>
        <w:t>З</w:t>
      </w:r>
      <w:r w:rsidRPr="00414B1F">
        <w:rPr>
          <w:color w:val="000000"/>
          <w:szCs w:val="28"/>
        </w:rPr>
        <w:t>аконом о закупках, и копией (копиями) документа (документов) о приемке поставленного товара, оказанной услуги.</w:t>
      </w:r>
    </w:p>
    <w:p w:rsidR="00B5133B" w:rsidRPr="00414B1F" w:rsidRDefault="00B5133B" w:rsidP="00B5133B">
      <w:pPr>
        <w:ind w:firstLine="708"/>
        <w:jc w:val="both"/>
        <w:rPr>
          <w:color w:val="000000"/>
          <w:szCs w:val="28"/>
        </w:rPr>
      </w:pPr>
      <w:r w:rsidRPr="00414B1F">
        <w:rPr>
          <w:color w:val="000000"/>
          <w:szCs w:val="28"/>
        </w:rPr>
        <w:t>54.7. При проведении закупок на выполнение работ по определению кадастровой стоимости при проведении государственной кадастровой оценки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w:t>
      </w:r>
    </w:p>
    <w:p w:rsidR="00B5133B" w:rsidRPr="00414B1F" w:rsidRDefault="00B5133B" w:rsidP="00B5133B">
      <w:pPr>
        <w:ind w:firstLine="708"/>
        <w:jc w:val="both"/>
        <w:rPr>
          <w:szCs w:val="28"/>
        </w:rPr>
      </w:pPr>
      <w:r w:rsidRPr="00414B1F">
        <w:rPr>
          <w:color w:val="000000"/>
          <w:szCs w:val="28"/>
        </w:rPr>
        <w:t xml:space="preserve">1) 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должны являться членами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w:t>
      </w:r>
      <w:proofErr w:type="spellStart"/>
      <w:r w:rsidRPr="00414B1F">
        <w:rPr>
          <w:bCs/>
          <w:color w:val="000000"/>
          <w:szCs w:val="28"/>
        </w:rPr>
        <w:t>иметь</w:t>
      </w:r>
      <w:r w:rsidRPr="00414B1F">
        <w:rPr>
          <w:color w:val="000000"/>
          <w:szCs w:val="28"/>
        </w:rPr>
        <w:t>случаев</w:t>
      </w:r>
      <w:proofErr w:type="spellEnd"/>
      <w:r w:rsidRPr="00414B1F">
        <w:rPr>
          <w:color w:val="000000"/>
          <w:szCs w:val="28"/>
        </w:rPr>
        <w:t xml:space="preserve"> применения саморегулируемой организацией оценщиков в отношении оценщика мер дисциплинарного воздействия за нарушения Федерального закона от 29 июля 1998 года </w:t>
      </w:r>
      <w:r w:rsidRPr="00414B1F">
        <w:rPr>
          <w:color w:val="000000"/>
          <w:szCs w:val="28"/>
          <w:lang w:eastAsia="en-US"/>
        </w:rPr>
        <w:t xml:space="preserve">№ </w:t>
      </w:r>
      <w:r w:rsidRPr="00414B1F">
        <w:rPr>
          <w:color w:val="000000"/>
          <w:szCs w:val="28"/>
        </w:rPr>
        <w:t xml:space="preserve">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отчета об оценке, что </w:t>
      </w:r>
      <w:r w:rsidR="00317967">
        <w:rPr>
          <w:color w:val="000000"/>
          <w:szCs w:val="28"/>
        </w:rPr>
        <w:t>подтверждается</w:t>
      </w:r>
      <w:r w:rsidRPr="00414B1F">
        <w:rPr>
          <w:color w:val="000000"/>
          <w:szCs w:val="28"/>
        </w:rPr>
        <w:t xml:space="preserve">: </w:t>
      </w:r>
    </w:p>
    <w:p w:rsidR="00B5133B" w:rsidRPr="00414B1F" w:rsidRDefault="00B5133B" w:rsidP="00B5133B">
      <w:pPr>
        <w:ind w:firstLine="708"/>
        <w:jc w:val="both"/>
        <w:rPr>
          <w:color w:val="000000"/>
          <w:szCs w:val="28"/>
        </w:rPr>
      </w:pPr>
      <w:r w:rsidRPr="00414B1F">
        <w:rPr>
          <w:color w:val="000000"/>
          <w:szCs w:val="28"/>
        </w:rPr>
        <w:t>- копиями трудовых книжек оценщиков, находящихся в штате участника закупки;</w:t>
      </w:r>
    </w:p>
    <w:p w:rsidR="00B5133B" w:rsidRPr="00414B1F" w:rsidRDefault="00B5133B" w:rsidP="00B5133B">
      <w:pPr>
        <w:ind w:firstLine="708"/>
        <w:jc w:val="both"/>
        <w:rPr>
          <w:color w:val="000000"/>
          <w:szCs w:val="28"/>
        </w:rPr>
      </w:pPr>
      <w:r w:rsidRPr="00414B1F">
        <w:rPr>
          <w:color w:val="000000"/>
          <w:szCs w:val="28"/>
        </w:rPr>
        <w:t>- письменным подтверждением саморегулируемой организации оценщиков, касающимися представления оценщиком информации о юридическом лице, с которым он заключил трудовой договор, с указанием такой информации;</w:t>
      </w:r>
    </w:p>
    <w:p w:rsidR="00B5133B" w:rsidRPr="00414B1F" w:rsidRDefault="00B5133B" w:rsidP="00B5133B">
      <w:pPr>
        <w:ind w:firstLine="708"/>
        <w:jc w:val="both"/>
        <w:rPr>
          <w:color w:val="000000"/>
          <w:szCs w:val="28"/>
        </w:rPr>
      </w:pPr>
      <w:r w:rsidRPr="00414B1F">
        <w:rPr>
          <w:color w:val="000000"/>
          <w:szCs w:val="28"/>
        </w:rPr>
        <w:t>- письменным подтверждением саморегулируемой организации оценщиков, членом которой являлся оценщик на момент подписания отчетов</w:t>
      </w:r>
    </w:p>
    <w:p w:rsidR="00B5133B" w:rsidRPr="00414B1F" w:rsidRDefault="00B5133B" w:rsidP="00B5133B">
      <w:pPr>
        <w:ind w:firstLine="708"/>
        <w:jc w:val="both"/>
        <w:rPr>
          <w:color w:val="000000"/>
          <w:szCs w:val="28"/>
        </w:rPr>
      </w:pPr>
      <w:r w:rsidRPr="00414B1F">
        <w:rPr>
          <w:color w:val="000000"/>
          <w:szCs w:val="28"/>
        </w:rPr>
        <w:lastRenderedPageBreak/>
        <w:t>- определении кадастровой стоимости или отчетов об определении рыночной стоимости объектов недвижимости, касающимся составления таких отчетов (с указанием даты составления и порядкового номера отчета, фамилии, имени и отчества (последнее - при наличии) оценщика или фамилий, имен и отчеств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B5133B" w:rsidRPr="00414B1F" w:rsidRDefault="00B5133B" w:rsidP="00B5133B">
      <w:pPr>
        <w:ind w:firstLine="708"/>
        <w:jc w:val="both"/>
        <w:rPr>
          <w:color w:val="000000"/>
          <w:szCs w:val="28"/>
        </w:rPr>
      </w:pPr>
      <w:r w:rsidRPr="00414B1F">
        <w:rPr>
          <w:color w:val="000000"/>
          <w:szCs w:val="28"/>
        </w:rPr>
        <w:t>- выпиской из реестра членов саморегулируемой организации оценщиков, подтверждающей факт членства в саморегулируемой организации оценщиков;</w:t>
      </w:r>
    </w:p>
    <w:p w:rsidR="00B5133B" w:rsidRPr="00414B1F" w:rsidRDefault="00B5133B" w:rsidP="00B5133B">
      <w:pPr>
        <w:ind w:firstLine="708"/>
        <w:jc w:val="both"/>
        <w:rPr>
          <w:color w:val="000000"/>
          <w:szCs w:val="28"/>
        </w:rPr>
      </w:pPr>
      <w:r w:rsidRPr="00414B1F">
        <w:rPr>
          <w:color w:val="000000"/>
          <w:szCs w:val="28"/>
        </w:rPr>
        <w:t xml:space="preserve">2) 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 что </w:t>
      </w:r>
      <w:r w:rsidR="00317967">
        <w:rPr>
          <w:color w:val="000000"/>
          <w:szCs w:val="28"/>
        </w:rPr>
        <w:t>подтверждается</w:t>
      </w:r>
      <w:r w:rsidRPr="00414B1F">
        <w:rPr>
          <w:color w:val="000000"/>
          <w:szCs w:val="28"/>
        </w:rPr>
        <w:t xml:space="preserve"> выпиской из Единого государственного реестра юридических лиц, а в случае если участник закупки создана результате реорганизации, - выпиской из Единого государственного реестра юридических лиц реорганизованного юридического лица;</w:t>
      </w:r>
    </w:p>
    <w:p w:rsidR="00B5133B" w:rsidRPr="00414B1F" w:rsidRDefault="00B5133B" w:rsidP="00B5133B">
      <w:pPr>
        <w:ind w:firstLine="708"/>
        <w:jc w:val="both"/>
        <w:rPr>
          <w:color w:val="000000"/>
          <w:szCs w:val="28"/>
        </w:rPr>
      </w:pPr>
      <w:r w:rsidRPr="00414B1F">
        <w:rPr>
          <w:color w:val="000000"/>
          <w:szCs w:val="28"/>
        </w:rPr>
        <w:t xml:space="preserve">3)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 что </w:t>
      </w:r>
      <w:r w:rsidR="00317967">
        <w:rPr>
          <w:color w:val="000000"/>
          <w:szCs w:val="28"/>
        </w:rPr>
        <w:t>подтверждается</w:t>
      </w:r>
      <w:r w:rsidRPr="00414B1F">
        <w:rPr>
          <w:color w:val="000000"/>
          <w:szCs w:val="28"/>
        </w:rPr>
        <w:t>:</w:t>
      </w:r>
    </w:p>
    <w:p w:rsidR="00B5133B" w:rsidRPr="00414B1F" w:rsidRDefault="00B5133B" w:rsidP="00B5133B">
      <w:pPr>
        <w:ind w:firstLine="708"/>
        <w:jc w:val="both"/>
        <w:rPr>
          <w:color w:val="000000"/>
          <w:szCs w:val="28"/>
        </w:rPr>
      </w:pPr>
      <w:r w:rsidRPr="00414B1F">
        <w:rPr>
          <w:color w:val="000000"/>
          <w:szCs w:val="28"/>
        </w:rPr>
        <w:t>- копиями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копиями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B5133B" w:rsidRPr="00414B1F" w:rsidRDefault="00B5133B" w:rsidP="00B5133B">
      <w:pPr>
        <w:ind w:firstLine="708"/>
        <w:jc w:val="both"/>
        <w:rPr>
          <w:color w:val="000000"/>
          <w:szCs w:val="28"/>
        </w:rPr>
      </w:pPr>
      <w:r w:rsidRPr="00414B1F">
        <w:rPr>
          <w:color w:val="000000"/>
          <w:szCs w:val="28"/>
        </w:rPr>
        <w:t>- копией (копиями) ранее исполненного (исполненных) контракта (контрактов), договора (договоров) и акта (актов) выполненных работ;</w:t>
      </w:r>
    </w:p>
    <w:p w:rsidR="00B5133B" w:rsidRPr="00414B1F" w:rsidRDefault="00B5133B" w:rsidP="00B5133B">
      <w:pPr>
        <w:ind w:firstLine="708"/>
        <w:jc w:val="both"/>
        <w:rPr>
          <w:color w:val="000000"/>
          <w:szCs w:val="28"/>
        </w:rPr>
      </w:pPr>
      <w:r w:rsidRPr="00414B1F">
        <w:rPr>
          <w:color w:val="000000"/>
          <w:szCs w:val="28"/>
        </w:rPr>
        <w:t xml:space="preserve">4) 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 что </w:t>
      </w:r>
      <w:proofErr w:type="gramStart"/>
      <w:r w:rsidR="00317967">
        <w:rPr>
          <w:color w:val="000000"/>
          <w:szCs w:val="28"/>
        </w:rPr>
        <w:t xml:space="preserve">подтверждается </w:t>
      </w:r>
      <w:r w:rsidRPr="00414B1F">
        <w:rPr>
          <w:color w:val="000000"/>
          <w:szCs w:val="28"/>
        </w:rPr>
        <w:t xml:space="preserve"> копией</w:t>
      </w:r>
      <w:proofErr w:type="gramEnd"/>
      <w:r w:rsidRPr="00414B1F">
        <w:rPr>
          <w:color w:val="000000"/>
          <w:szCs w:val="28"/>
        </w:rPr>
        <w:t xml:space="preserve"> (копиями) ранее исполненного (исполненных) контракта (контрактов), договора (договоров) и акта (актов) выполненных работ.</w:t>
      </w:r>
    </w:p>
    <w:p w:rsidR="00B5133B" w:rsidRPr="00414B1F" w:rsidRDefault="00B5133B" w:rsidP="00B5133B">
      <w:pPr>
        <w:ind w:firstLine="708"/>
        <w:jc w:val="both"/>
        <w:rPr>
          <w:color w:val="000000"/>
          <w:szCs w:val="28"/>
        </w:rPr>
      </w:pPr>
      <w:r w:rsidRPr="00414B1F">
        <w:rPr>
          <w:color w:val="000000"/>
          <w:szCs w:val="28"/>
        </w:rPr>
        <w:t xml:space="preserve">54.8. При проведении закупок на 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Российской Федерации заказчик вправе </w:t>
      </w:r>
      <w:r w:rsidRPr="00414B1F">
        <w:rPr>
          <w:color w:val="000000"/>
          <w:szCs w:val="28"/>
        </w:rPr>
        <w:lastRenderedPageBreak/>
        <w:t>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w:t>
      </w:r>
    </w:p>
    <w:p w:rsidR="00B5133B" w:rsidRPr="00414B1F" w:rsidRDefault="00B5133B" w:rsidP="00B5133B">
      <w:pPr>
        <w:ind w:firstLine="708"/>
        <w:jc w:val="both"/>
        <w:rPr>
          <w:color w:val="000000"/>
          <w:szCs w:val="28"/>
        </w:rPr>
      </w:pPr>
      <w:r w:rsidRPr="00414B1F">
        <w:rPr>
          <w:color w:val="000000"/>
          <w:szCs w:val="28"/>
        </w:rPr>
        <w:t xml:space="preserve">1) 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 что </w:t>
      </w:r>
      <w:r w:rsidR="00317967">
        <w:rPr>
          <w:color w:val="000000"/>
          <w:szCs w:val="28"/>
        </w:rPr>
        <w:t>подтверждается</w:t>
      </w:r>
      <w:r w:rsidRPr="00414B1F">
        <w:rPr>
          <w:color w:val="000000"/>
          <w:szCs w:val="28"/>
        </w:rPr>
        <w:t xml:space="preserve"> договором (контрактом)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p w:rsidR="00B5133B" w:rsidRPr="00414B1F" w:rsidRDefault="00B5133B" w:rsidP="00B5133B">
      <w:pPr>
        <w:ind w:firstLine="708"/>
        <w:jc w:val="both"/>
        <w:rPr>
          <w:color w:val="000000"/>
          <w:szCs w:val="28"/>
        </w:rPr>
      </w:pPr>
      <w:r w:rsidRPr="00414B1F">
        <w:rPr>
          <w:color w:val="000000"/>
          <w:szCs w:val="28"/>
        </w:rPr>
        <w:t xml:space="preserve">2) 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 что </w:t>
      </w:r>
      <w:r w:rsidR="00317967">
        <w:rPr>
          <w:color w:val="000000"/>
          <w:szCs w:val="28"/>
        </w:rPr>
        <w:t>подтверждается</w:t>
      </w:r>
      <w:r w:rsidRPr="00414B1F">
        <w:rPr>
          <w:color w:val="000000"/>
          <w:szCs w:val="28"/>
        </w:rPr>
        <w:t xml:space="preserve"> копией квалификационного аттестата на право подготовки заключений экспертизы проектной документации и (или) результатов инженерных изысканий, копией трудовой книжки, копией гражданско-правового договора на оказание услуг (выполнение работ) в области проведения технологического и (или) ценового аудита (при наличии).</w:t>
      </w:r>
    </w:p>
    <w:p w:rsidR="00B5133B" w:rsidRDefault="00B5133B" w:rsidP="00317967">
      <w:pPr>
        <w:autoSpaceDE w:val="0"/>
        <w:autoSpaceDN w:val="0"/>
        <w:adjustRightInd w:val="0"/>
        <w:ind w:firstLine="708"/>
        <w:jc w:val="both"/>
        <w:rPr>
          <w:color w:val="000000"/>
          <w:szCs w:val="28"/>
        </w:rPr>
      </w:pPr>
      <w:r w:rsidRPr="00414B1F">
        <w:rPr>
          <w:color w:val="000000"/>
          <w:szCs w:val="28"/>
        </w:rPr>
        <w:t xml:space="preserve">54.9. При проведении закупок на оказание услуг по организации отдыха детей и их оздоровлению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опыта исполнения (с учетом правопреемства) контрактов (договоров) на оказание услуг по организации отдыха детей и их оздоровлению за последние 3 года до даты подачи заявки на участие в закупке. При этом стоимость ранее исполненного контракта (договора) составляет не менее 20 процентов НМЦД, на право заключить который проводится закупка, что </w:t>
      </w:r>
      <w:r w:rsidR="00317967">
        <w:rPr>
          <w:color w:val="000000"/>
          <w:szCs w:val="28"/>
        </w:rPr>
        <w:t>подтверждается</w:t>
      </w:r>
      <w:r w:rsidRPr="00414B1F">
        <w:rPr>
          <w:color w:val="000000"/>
          <w:szCs w:val="28"/>
        </w:rPr>
        <w:t xml:space="preserve"> копией (копиями) ранее исполненных контракта (контрактов) и (или) договора (договоров), заключенных участником закупки с заказчиком в соответствии с </w:t>
      </w:r>
      <w:r w:rsidR="00317967">
        <w:rPr>
          <w:rFonts w:eastAsiaTheme="minorHAnsi"/>
          <w:szCs w:val="28"/>
          <w:lang w:eastAsia="en-US"/>
        </w:rPr>
        <w:t>Законом о контрактной системе в сфере закупок</w:t>
      </w:r>
      <w:r w:rsidRPr="00414B1F">
        <w:rPr>
          <w:color w:val="000000"/>
          <w:szCs w:val="28"/>
        </w:rPr>
        <w:t xml:space="preserve"> или Законом о закупках, а также копиями документов, подтверждающих исполнение указанных контрактов н (или) договоров без применения к исполнителю неустоек (штрафов, пеней), или документами, подтверждающими исполнение указанных контрактов и (или) договоров без применения к исполнителю неустоек (штрафов, пеней).</w:t>
      </w:r>
    </w:p>
    <w:p w:rsidR="00317967" w:rsidRDefault="00317967" w:rsidP="00317967">
      <w:pPr>
        <w:autoSpaceDE w:val="0"/>
        <w:autoSpaceDN w:val="0"/>
        <w:adjustRightInd w:val="0"/>
        <w:ind w:firstLine="709"/>
        <w:jc w:val="both"/>
        <w:rPr>
          <w:rFonts w:eastAsiaTheme="minorHAnsi"/>
          <w:szCs w:val="28"/>
          <w:lang w:eastAsia="en-US"/>
        </w:rPr>
      </w:pPr>
      <w:r>
        <w:rPr>
          <w:rFonts w:eastAsiaTheme="minorHAnsi"/>
          <w:szCs w:val="28"/>
          <w:lang w:eastAsia="en-US"/>
        </w:rPr>
        <w:t xml:space="preserve">54.10. При проведении закупок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w:t>
      </w:r>
      <w:r>
        <w:rPr>
          <w:rFonts w:eastAsiaTheme="minorHAnsi"/>
          <w:szCs w:val="28"/>
          <w:lang w:eastAsia="en-US"/>
        </w:rPr>
        <w:lastRenderedPageBreak/>
        <w:t xml:space="preserve">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Законом о контрактной системе в сфере закупок или Законом о закупках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что подтверждается копиями ранее исполненного (исполненных) контракта (контрактов), договора (договоров) и акта (актов) выполненных работ, содержащего (содержащих) все обязательные реквизиты, установленные </w:t>
      </w:r>
      <w:hyperlink r:id="rId27" w:history="1">
        <w:r>
          <w:rPr>
            <w:rFonts w:eastAsiaTheme="minorHAnsi"/>
            <w:color w:val="0000FF"/>
            <w:szCs w:val="28"/>
            <w:lang w:eastAsia="en-US"/>
          </w:rPr>
          <w:t>частью 2 статьи 9</w:t>
        </w:r>
      </w:hyperlink>
      <w:r>
        <w:rPr>
          <w:rFonts w:eastAsiaTheme="minorHAnsi"/>
          <w:szCs w:val="28"/>
          <w:lang w:eastAsia="en-US"/>
        </w:rPr>
        <w:t xml:space="preserve"> Федерального закона от 6 декабря 2011 года № 402-ФЗ "О бухгалтерском учете", и подтверждающего (подтверждающих) стоимость исполненного контракта (договора).</w:t>
      </w:r>
    </w:p>
    <w:p w:rsidR="00317967" w:rsidRDefault="00317967" w:rsidP="00317967">
      <w:pPr>
        <w:autoSpaceDE w:val="0"/>
        <w:autoSpaceDN w:val="0"/>
        <w:adjustRightInd w:val="0"/>
        <w:ind w:firstLine="709"/>
        <w:jc w:val="both"/>
        <w:rPr>
          <w:rFonts w:eastAsiaTheme="minorHAnsi"/>
          <w:szCs w:val="28"/>
          <w:lang w:eastAsia="en-US"/>
        </w:rPr>
      </w:pPr>
      <w:r>
        <w:rPr>
          <w:rFonts w:eastAsiaTheme="minorHAnsi"/>
          <w:szCs w:val="28"/>
          <w:lang w:eastAsia="en-US"/>
        </w:rPr>
        <w:t>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rsidR="00317967" w:rsidRPr="00317967" w:rsidRDefault="00317967" w:rsidP="00317967">
      <w:pPr>
        <w:autoSpaceDE w:val="0"/>
        <w:autoSpaceDN w:val="0"/>
        <w:adjustRightInd w:val="0"/>
        <w:ind w:firstLine="709"/>
        <w:jc w:val="both"/>
        <w:rPr>
          <w:rFonts w:eastAsiaTheme="minorHAnsi"/>
          <w:szCs w:val="28"/>
          <w:lang w:eastAsia="en-US"/>
        </w:rPr>
      </w:pPr>
      <w:r>
        <w:rPr>
          <w:rFonts w:eastAsiaTheme="minorHAnsi"/>
          <w:szCs w:val="28"/>
          <w:lang w:eastAsia="en-US"/>
        </w:rPr>
        <w:t>При этом стоимость одного такого контракта (договора) составляет не менее 20% НМЦД, на право заключить который проводится закупка.</w:t>
      </w:r>
    </w:p>
    <w:p w:rsidR="000F4F5A" w:rsidRPr="00B07CCF" w:rsidRDefault="000F4F5A" w:rsidP="000F4F5A">
      <w:pPr>
        <w:pStyle w:val="ConsPlusNormal"/>
        <w:ind w:firstLine="708"/>
        <w:jc w:val="both"/>
        <w:rPr>
          <w:rFonts w:ascii="Times New Roman" w:hAnsi="Times New Roman" w:cs="Times New Roman"/>
          <w:color w:val="000000"/>
          <w:sz w:val="28"/>
          <w:szCs w:val="28"/>
        </w:rPr>
      </w:pPr>
      <w:r w:rsidRPr="00B07CCF">
        <w:rPr>
          <w:rFonts w:ascii="Times New Roman" w:hAnsi="Times New Roman" w:cs="Times New Roman"/>
          <w:color w:val="000000"/>
          <w:sz w:val="28"/>
          <w:szCs w:val="28"/>
        </w:rPr>
        <w:t xml:space="preserve">55. </w:t>
      </w:r>
      <w:r w:rsidR="00B07CCF" w:rsidRPr="00B07CCF">
        <w:rPr>
          <w:rFonts w:ascii="Times New Roman" w:hAnsi="Times New Roman" w:cs="Times New Roman"/>
          <w:sz w:val="28"/>
          <w:szCs w:val="28"/>
        </w:rPr>
        <w:t>Указанные в пунктах 54 - 54.10 настоящего положения требования могут предъявляться только к участникам закупок, которые осуществляются путем проведения аукционов, за исключением участников конкурентной закупки с участием субъектов малого и среднего предпринимательства.</w:t>
      </w:r>
    </w:p>
    <w:p w:rsidR="00B5133B" w:rsidRPr="00414B1F" w:rsidRDefault="00B5133B" w:rsidP="00B5133B">
      <w:pPr>
        <w:ind w:firstLine="708"/>
        <w:jc w:val="both"/>
        <w:rPr>
          <w:color w:val="000000"/>
          <w:szCs w:val="28"/>
        </w:rPr>
      </w:pPr>
      <w:r w:rsidRPr="00414B1F">
        <w:rPr>
          <w:color w:val="000000"/>
          <w:szCs w:val="28"/>
        </w:rPr>
        <w:t>55.1. 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rsidR="00B5133B" w:rsidRPr="00414B1F" w:rsidRDefault="00B5133B" w:rsidP="00B5133B">
      <w:pPr>
        <w:ind w:firstLine="708"/>
        <w:jc w:val="both"/>
        <w:rPr>
          <w:color w:val="000000"/>
          <w:szCs w:val="28"/>
        </w:rPr>
      </w:pPr>
      <w:r w:rsidRPr="00414B1F">
        <w:rPr>
          <w:color w:val="000000"/>
          <w:szCs w:val="28"/>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B5133B" w:rsidRPr="00414B1F" w:rsidRDefault="00B5133B" w:rsidP="00B5133B">
      <w:pPr>
        <w:ind w:firstLine="708"/>
        <w:jc w:val="both"/>
        <w:rPr>
          <w:color w:val="000000"/>
          <w:szCs w:val="28"/>
        </w:rPr>
      </w:pPr>
      <w:r w:rsidRPr="00414B1F">
        <w:rPr>
          <w:color w:val="000000"/>
          <w:szCs w:val="28"/>
        </w:rPr>
        <w:t>2) нести солидарную ответственность по обязательствам, связанным с участием в закупках, заключением и последующим исполнением договора.</w:t>
      </w:r>
    </w:p>
    <w:p w:rsidR="00B5133B" w:rsidRPr="00414B1F" w:rsidRDefault="00B5133B" w:rsidP="00B5133B">
      <w:pPr>
        <w:ind w:firstLine="708"/>
        <w:jc w:val="both"/>
        <w:rPr>
          <w:color w:val="000000"/>
          <w:szCs w:val="28"/>
        </w:rPr>
      </w:pPr>
      <w:r w:rsidRPr="00414B1F">
        <w:rPr>
          <w:color w:val="000000"/>
          <w:szCs w:val="28"/>
        </w:rPr>
        <w:t xml:space="preserve">55.2.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w:t>
      </w:r>
      <w:r w:rsidRPr="00414B1F">
        <w:rPr>
          <w:color w:val="000000"/>
          <w:szCs w:val="28"/>
        </w:rPr>
        <w:lastRenderedPageBreak/>
        <w:t>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 от общей цены заявки участника закупки.</w:t>
      </w:r>
    </w:p>
    <w:p w:rsidR="00B5133B" w:rsidRPr="00414B1F" w:rsidRDefault="00B5133B" w:rsidP="00B5133B">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56. 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57. 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rsidR="00953557" w:rsidRPr="00414B1F" w:rsidRDefault="00953557" w:rsidP="00C9291F">
      <w:pPr>
        <w:autoSpaceDE w:val="0"/>
        <w:autoSpaceDN w:val="0"/>
        <w:adjustRightInd w:val="0"/>
        <w:jc w:val="both"/>
        <w:rPr>
          <w:b/>
          <w:color w:val="000000"/>
          <w:szCs w:val="28"/>
        </w:rPr>
      </w:pPr>
    </w:p>
    <w:p w:rsidR="000F4F5A" w:rsidRPr="00414B1F" w:rsidRDefault="000F4F5A" w:rsidP="00C9291F">
      <w:pPr>
        <w:pStyle w:val="2"/>
        <w:jc w:val="center"/>
        <w:rPr>
          <w:rFonts w:ascii="Times New Roman" w:hAnsi="Times New Roman"/>
          <w:i w:val="0"/>
        </w:rPr>
      </w:pPr>
      <w:bookmarkStart w:id="46" w:name="_Toc91594305"/>
      <w:r w:rsidRPr="00414B1F">
        <w:rPr>
          <w:rFonts w:ascii="Times New Roman" w:hAnsi="Times New Roman"/>
          <w:i w:val="0"/>
        </w:rPr>
        <w:t>Глава 6. Особенности проведения конкурентной закупки, осуществляемой у субъектов малого и среднего предпринимательства</w:t>
      </w:r>
      <w:bookmarkEnd w:id="46"/>
    </w:p>
    <w:p w:rsidR="000F4F5A" w:rsidRPr="00414B1F" w:rsidRDefault="000F4F5A" w:rsidP="000F4F5A">
      <w:pPr>
        <w:autoSpaceDE w:val="0"/>
        <w:autoSpaceDN w:val="0"/>
        <w:adjustRightInd w:val="0"/>
        <w:jc w:val="center"/>
        <w:rPr>
          <w:b/>
          <w:color w:val="000000"/>
          <w:szCs w:val="28"/>
        </w:rPr>
      </w:pPr>
    </w:p>
    <w:p w:rsidR="000F4F5A" w:rsidRPr="00414B1F" w:rsidRDefault="000F4F5A" w:rsidP="000F4F5A">
      <w:pPr>
        <w:autoSpaceDE w:val="0"/>
        <w:autoSpaceDN w:val="0"/>
        <w:adjustRightInd w:val="0"/>
        <w:ind w:firstLine="709"/>
        <w:jc w:val="both"/>
        <w:rPr>
          <w:color w:val="000000"/>
          <w:szCs w:val="28"/>
        </w:rPr>
      </w:pPr>
      <w:r w:rsidRPr="00414B1F">
        <w:rPr>
          <w:szCs w:val="28"/>
        </w:rPr>
        <w:t xml:space="preserve">58. Заказчик осуществляет конкурентную закупку товаров, работ, услуг, участниками которой являются </w:t>
      </w:r>
      <w:r w:rsidRPr="00414B1F">
        <w:rPr>
          <w:color w:val="000000"/>
          <w:szCs w:val="28"/>
        </w:rPr>
        <w:t>исключительно субъекты малого и среднего предпринимательства в случаях и в соответствии с требованиями Постановления № 1352.</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59.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участниками которых являются любые лица, указанные в части 5 статьи 3 Закона о закупках, в том числе субъекты малого и среднего предпринимательства;</w:t>
      </w:r>
    </w:p>
    <w:p w:rsidR="000F4F5A" w:rsidRPr="00414B1F" w:rsidRDefault="000F4F5A" w:rsidP="000F4F5A">
      <w:pPr>
        <w:autoSpaceDE w:val="0"/>
        <w:autoSpaceDN w:val="0"/>
        <w:adjustRightInd w:val="0"/>
        <w:ind w:firstLine="709"/>
        <w:jc w:val="both"/>
        <w:rPr>
          <w:szCs w:val="28"/>
        </w:rPr>
      </w:pPr>
      <w:r w:rsidRPr="00414B1F">
        <w:rPr>
          <w:color w:val="000000"/>
          <w:szCs w:val="28"/>
        </w:rPr>
        <w:t>2) участниками которых являются</w:t>
      </w:r>
      <w:r w:rsidRPr="00414B1F">
        <w:rPr>
          <w:szCs w:val="28"/>
        </w:rPr>
        <w:t xml:space="preserve"> только субъекты малого и среднего предпринимательства;</w:t>
      </w:r>
    </w:p>
    <w:p w:rsidR="000F4F5A" w:rsidRPr="00414B1F" w:rsidRDefault="000F4F5A" w:rsidP="000F4F5A">
      <w:pPr>
        <w:autoSpaceDE w:val="0"/>
        <w:autoSpaceDN w:val="0"/>
        <w:adjustRightInd w:val="0"/>
        <w:ind w:firstLine="709"/>
        <w:jc w:val="both"/>
        <w:rPr>
          <w:szCs w:val="28"/>
        </w:rPr>
      </w:pPr>
      <w:r w:rsidRPr="00414B1F">
        <w:rPr>
          <w:szCs w:val="28"/>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F4F5A" w:rsidRPr="00414B1F" w:rsidRDefault="000F4F5A" w:rsidP="000F4F5A">
      <w:pPr>
        <w:pStyle w:val="af8"/>
        <w:widowControl w:val="0"/>
        <w:tabs>
          <w:tab w:val="left" w:pos="1562"/>
        </w:tabs>
        <w:spacing w:before="0" w:beforeAutospacing="0" w:after="0" w:afterAutospacing="0"/>
        <w:ind w:firstLine="709"/>
        <w:contextualSpacing/>
        <w:jc w:val="both"/>
        <w:rPr>
          <w:bCs/>
          <w:sz w:val="28"/>
          <w:szCs w:val="28"/>
        </w:rPr>
      </w:pPr>
      <w:r w:rsidRPr="00414B1F">
        <w:rPr>
          <w:bCs/>
          <w:sz w:val="28"/>
          <w:szCs w:val="28"/>
        </w:rPr>
        <w:t xml:space="preserve">60. Для целей осуществления закупок </w:t>
      </w:r>
      <w:r w:rsidRPr="00414B1F">
        <w:rPr>
          <w:sz w:val="28"/>
          <w:szCs w:val="28"/>
        </w:rPr>
        <w:t>у субъектов малого и среднего предпринимательства з</w:t>
      </w:r>
      <w:r w:rsidRPr="00414B1F">
        <w:rPr>
          <w:bCs/>
          <w:sz w:val="28"/>
          <w:szCs w:val="28"/>
        </w:rPr>
        <w:t xml:space="preserve">аказчик утверждает на основании Общероссийского классификатора продукции по видам экономической деятельности (ОКПД 2) ОК 034-2014 (КПЕС 2008), принятого и введенного в действие приказом </w:t>
      </w:r>
      <w:proofErr w:type="spellStart"/>
      <w:r w:rsidRPr="00414B1F">
        <w:rPr>
          <w:bCs/>
          <w:sz w:val="28"/>
          <w:szCs w:val="28"/>
        </w:rPr>
        <w:t>Росстандарта</w:t>
      </w:r>
      <w:proofErr w:type="spellEnd"/>
      <w:r w:rsidRPr="00414B1F">
        <w:rPr>
          <w:bCs/>
          <w:sz w:val="28"/>
          <w:szCs w:val="28"/>
        </w:rPr>
        <w:t xml:space="preserve"> от 31 января 2014 года № 14-ст (далее – ОКПД 2), перечень товаров, работ, услуг, закупки которых осуществляются заказчиком у </w:t>
      </w:r>
      <w:r w:rsidRPr="00414B1F">
        <w:rPr>
          <w:bCs/>
          <w:sz w:val="28"/>
          <w:szCs w:val="28"/>
        </w:rPr>
        <w:lastRenderedPageBreak/>
        <w:t>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0F4F5A" w:rsidRPr="00414B1F" w:rsidRDefault="000F4F5A" w:rsidP="000F4F5A">
      <w:pPr>
        <w:pStyle w:val="af8"/>
        <w:tabs>
          <w:tab w:val="left" w:pos="1562"/>
        </w:tabs>
        <w:spacing w:before="0" w:beforeAutospacing="0" w:after="0" w:afterAutospacing="0"/>
        <w:ind w:firstLine="709"/>
        <w:jc w:val="both"/>
        <w:rPr>
          <w:sz w:val="28"/>
          <w:szCs w:val="28"/>
        </w:rPr>
      </w:pPr>
      <w:r w:rsidRPr="00414B1F">
        <w:rPr>
          <w:sz w:val="28"/>
          <w:szCs w:val="28"/>
        </w:rPr>
        <w:t>61. </w:t>
      </w:r>
      <w:r w:rsidRPr="00414B1F">
        <w:rPr>
          <w:bCs/>
          <w:sz w:val="28"/>
          <w:szCs w:val="28"/>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w:t>
      </w:r>
      <w:bookmarkStart w:id="47" w:name="bookmark132"/>
      <w:r w:rsidR="0002398D">
        <w:rPr>
          <w:bCs/>
          <w:sz w:val="28"/>
          <w:szCs w:val="28"/>
        </w:rPr>
        <w:t xml:space="preserve"> </w:t>
      </w:r>
      <w:r w:rsidRPr="00414B1F">
        <w:rPr>
          <w:bCs/>
          <w:sz w:val="28"/>
          <w:szCs w:val="28"/>
        </w:rPr>
        <w:t xml:space="preserve">не превышает размера, установленного </w:t>
      </w:r>
      <w:r w:rsidRPr="00414B1F">
        <w:rPr>
          <w:bCs/>
          <w:sz w:val="28"/>
          <w:szCs w:val="28"/>
        </w:rPr>
        <w:br/>
        <w:t>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указанные товары, работы, услуги включены в перечень, указанный в пункте</w:t>
      </w:r>
      <w:bookmarkEnd w:id="47"/>
      <w:r w:rsidRPr="00414B1F">
        <w:rPr>
          <w:bCs/>
          <w:sz w:val="28"/>
          <w:szCs w:val="28"/>
        </w:rPr>
        <w:t xml:space="preserve"> 60 настоящего положения.</w:t>
      </w:r>
    </w:p>
    <w:p w:rsidR="000F4F5A" w:rsidRPr="00414B1F" w:rsidRDefault="000F4F5A" w:rsidP="000F4F5A">
      <w:pPr>
        <w:pStyle w:val="af8"/>
        <w:tabs>
          <w:tab w:val="left" w:pos="1562"/>
        </w:tabs>
        <w:spacing w:before="0" w:beforeAutospacing="0" w:after="0" w:afterAutospacing="0"/>
        <w:ind w:firstLine="709"/>
        <w:jc w:val="both"/>
        <w:rPr>
          <w:sz w:val="28"/>
          <w:szCs w:val="28"/>
        </w:rPr>
      </w:pPr>
      <w:r w:rsidRPr="00414B1F">
        <w:rPr>
          <w:bCs/>
          <w:sz w:val="28"/>
          <w:szCs w:val="28"/>
        </w:rPr>
        <w:t>62.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указанные товары, работы, услуги включены в перечень, указанный в пункте 60 настоящего положения.</w:t>
      </w:r>
    </w:p>
    <w:p w:rsidR="000F4F5A" w:rsidRPr="00414B1F" w:rsidRDefault="000F4F5A" w:rsidP="000F4F5A">
      <w:pPr>
        <w:pStyle w:val="af8"/>
        <w:widowControl w:val="0"/>
        <w:tabs>
          <w:tab w:val="left" w:pos="1556"/>
        </w:tabs>
        <w:spacing w:before="0" w:beforeAutospacing="0" w:after="0" w:afterAutospacing="0"/>
        <w:ind w:firstLine="709"/>
        <w:jc w:val="both"/>
        <w:rPr>
          <w:sz w:val="28"/>
          <w:szCs w:val="28"/>
        </w:rPr>
      </w:pPr>
      <w:r w:rsidRPr="00414B1F">
        <w:rPr>
          <w:sz w:val="28"/>
          <w:szCs w:val="28"/>
        </w:rPr>
        <w:t xml:space="preserve">63. Годовой объем закупок у субъектов малого и среднего предпринимательства устанавливается в размере не менее </w:t>
      </w:r>
      <w:r w:rsidRPr="00414B1F">
        <w:rPr>
          <w:sz w:val="28"/>
          <w:szCs w:val="28"/>
        </w:rPr>
        <w:br/>
      </w:r>
      <w:r w:rsidR="00D36C44">
        <w:rPr>
          <w:sz w:val="28"/>
          <w:szCs w:val="28"/>
        </w:rPr>
        <w:t>2</w:t>
      </w:r>
      <w:r w:rsidR="00FD1136">
        <w:rPr>
          <w:sz w:val="28"/>
          <w:szCs w:val="28"/>
        </w:rPr>
        <w:t>5</w:t>
      </w:r>
      <w:r w:rsidRPr="00414B1F">
        <w:rPr>
          <w:sz w:val="28"/>
          <w:szCs w:val="28"/>
        </w:rPr>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2 пункта 59 настоящего Положения, должен составлять не менее </w:t>
      </w:r>
      <w:r w:rsidR="00FD1136">
        <w:rPr>
          <w:sz w:val="28"/>
          <w:szCs w:val="28"/>
        </w:rPr>
        <w:t>20</w:t>
      </w:r>
      <w:r w:rsidRPr="00414B1F">
        <w:rPr>
          <w:sz w:val="28"/>
          <w:szCs w:val="28"/>
        </w:rPr>
        <w:t xml:space="preserve"> % совокупного годового стоимостного объема договоров, заключенных заказчиками по результатам закупок.</w:t>
      </w:r>
    </w:p>
    <w:p w:rsidR="000F4F5A" w:rsidRDefault="000F4F5A" w:rsidP="000F4F5A">
      <w:pPr>
        <w:pStyle w:val="af8"/>
        <w:widowControl w:val="0"/>
        <w:tabs>
          <w:tab w:val="left" w:pos="1556"/>
        </w:tabs>
        <w:spacing w:before="0" w:beforeAutospacing="0" w:after="0" w:afterAutospacing="0"/>
        <w:ind w:firstLine="709"/>
        <w:jc w:val="both"/>
        <w:rPr>
          <w:bCs/>
          <w:sz w:val="28"/>
          <w:szCs w:val="28"/>
        </w:rPr>
      </w:pPr>
      <w:bookmarkStart w:id="48" w:name="bookmark133"/>
      <w:r w:rsidRPr="00414B1F">
        <w:rPr>
          <w:bCs/>
          <w:sz w:val="28"/>
          <w:szCs w:val="28"/>
        </w:rPr>
        <w:t>64. При осуществлении закупки товаров, работ, услуг у субъектов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Start w:id="49" w:name="Par379"/>
      <w:bookmarkEnd w:id="48"/>
      <w:bookmarkEnd w:id="49"/>
    </w:p>
    <w:p w:rsidR="00FD1136" w:rsidRPr="00FD1136" w:rsidRDefault="00FD1136" w:rsidP="00FD1136">
      <w:pPr>
        <w:ind w:firstLine="708"/>
        <w:jc w:val="both"/>
        <w:rPr>
          <w:szCs w:val="28"/>
        </w:rPr>
      </w:pPr>
      <w:r w:rsidRPr="00FD1136">
        <w:rPr>
          <w:szCs w:val="28"/>
        </w:rPr>
        <w:t>64.1. Извещение о закупке у субъектов малого и среднего предпринимательства, помимо сведений, указанных в пункте 67 настоящего</w:t>
      </w:r>
      <w:r>
        <w:rPr>
          <w:sz w:val="27"/>
          <w:szCs w:val="27"/>
        </w:rPr>
        <w:t xml:space="preserve"> </w:t>
      </w:r>
      <w:r w:rsidRPr="00FD1136">
        <w:rPr>
          <w:color w:val="000000"/>
          <w:szCs w:val="28"/>
        </w:rPr>
        <w:t>положения, должно содержать информацию, предусмотренную статьей 3.4 Закона о закупках, а также Постановлением № 1352.</w:t>
      </w:r>
    </w:p>
    <w:p w:rsidR="00FD1136" w:rsidRPr="00FD1136" w:rsidRDefault="00FD1136" w:rsidP="00FD1136">
      <w:pPr>
        <w:pStyle w:val="af8"/>
        <w:widowControl w:val="0"/>
        <w:tabs>
          <w:tab w:val="left" w:pos="1556"/>
        </w:tabs>
        <w:spacing w:before="0" w:beforeAutospacing="0" w:after="0" w:afterAutospacing="0"/>
        <w:ind w:firstLine="709"/>
        <w:jc w:val="both"/>
        <w:rPr>
          <w:bCs/>
          <w:sz w:val="28"/>
          <w:szCs w:val="28"/>
        </w:rPr>
      </w:pPr>
      <w:r w:rsidRPr="00FD1136">
        <w:rPr>
          <w:color w:val="000000"/>
          <w:sz w:val="28"/>
          <w:szCs w:val="28"/>
        </w:rPr>
        <w:lastRenderedPageBreak/>
        <w:t>64.2. Документация о закупке у субъектов малого и среднего предпринимательства, помимо сведений, указанных в пункте 68 настоящего положения, должна содержать информацию, предусмотренную статьей 3.4 Закона о закупках, а также Постановлением № 1352.</w:t>
      </w:r>
    </w:p>
    <w:p w:rsidR="000F4F5A" w:rsidRPr="00414B1F" w:rsidRDefault="000F4F5A" w:rsidP="000F4F5A">
      <w:pPr>
        <w:pStyle w:val="ConsPlusNormal"/>
        <w:ind w:firstLine="709"/>
        <w:jc w:val="both"/>
        <w:rPr>
          <w:rFonts w:ascii="Times New Roman" w:hAnsi="Times New Roman" w:cs="Times New Roman"/>
          <w:bCs/>
          <w:sz w:val="28"/>
          <w:szCs w:val="28"/>
        </w:rPr>
      </w:pPr>
      <w:bookmarkStart w:id="50" w:name="Par388"/>
      <w:bookmarkEnd w:id="50"/>
      <w:r w:rsidRPr="00414B1F">
        <w:rPr>
          <w:rFonts w:ascii="Times New Roman" w:hAnsi="Times New Roman" w:cs="Times New Roman"/>
          <w:bCs/>
          <w:sz w:val="28"/>
          <w:szCs w:val="28"/>
        </w:rPr>
        <w:t>65. Иные особенности осуществления закупок у субъектов малого и среднего предпринимательства определяются с учетом положений, предусмотренных статьей 3.4 Закона о закупках, Постановлением № 1352</w:t>
      </w:r>
      <w:r w:rsidR="00FD1136">
        <w:rPr>
          <w:rFonts w:ascii="Times New Roman" w:hAnsi="Times New Roman" w:cs="Times New Roman"/>
          <w:bCs/>
          <w:sz w:val="28"/>
          <w:szCs w:val="28"/>
        </w:rPr>
        <w:t xml:space="preserve"> и настоящим положением</w:t>
      </w:r>
      <w:r w:rsidRPr="00414B1F">
        <w:rPr>
          <w:rFonts w:ascii="Times New Roman" w:hAnsi="Times New Roman" w:cs="Times New Roman"/>
          <w:bCs/>
          <w:sz w:val="28"/>
          <w:szCs w:val="28"/>
        </w:rPr>
        <w:t>.</w:t>
      </w:r>
    </w:p>
    <w:p w:rsidR="000F4F5A" w:rsidRPr="00414B1F" w:rsidRDefault="000F4F5A" w:rsidP="000F4F5A">
      <w:pPr>
        <w:autoSpaceDE w:val="0"/>
        <w:autoSpaceDN w:val="0"/>
        <w:adjustRightInd w:val="0"/>
        <w:jc w:val="center"/>
        <w:rPr>
          <w:b/>
          <w:color w:val="000000"/>
          <w:szCs w:val="28"/>
        </w:rPr>
      </w:pPr>
    </w:p>
    <w:p w:rsidR="000F4F5A" w:rsidRPr="00414B1F" w:rsidRDefault="000F4F5A" w:rsidP="00C9291F">
      <w:pPr>
        <w:pStyle w:val="2"/>
        <w:spacing w:before="0" w:after="0"/>
        <w:jc w:val="center"/>
        <w:rPr>
          <w:rFonts w:ascii="Times New Roman" w:hAnsi="Times New Roman"/>
          <w:i w:val="0"/>
        </w:rPr>
      </w:pPr>
      <w:bookmarkStart w:id="51" w:name="_Toc91594306"/>
      <w:r w:rsidRPr="00414B1F">
        <w:rPr>
          <w:rFonts w:ascii="Times New Roman" w:hAnsi="Times New Roman"/>
          <w:i w:val="0"/>
        </w:rPr>
        <w:t>Глава 7. Извещение о закупке</w:t>
      </w:r>
      <w:bookmarkEnd w:id="51"/>
    </w:p>
    <w:p w:rsidR="000F4F5A" w:rsidRPr="00414B1F" w:rsidRDefault="000F4F5A" w:rsidP="000F4F5A">
      <w:pPr>
        <w:autoSpaceDE w:val="0"/>
        <w:autoSpaceDN w:val="0"/>
        <w:adjustRightInd w:val="0"/>
        <w:ind w:firstLine="709"/>
        <w:jc w:val="both"/>
        <w:rPr>
          <w:color w:val="000000"/>
          <w:szCs w:val="28"/>
        </w:rPr>
      </w:pPr>
    </w:p>
    <w:p w:rsidR="000F4F5A" w:rsidRPr="00775375" w:rsidRDefault="000F4F5A" w:rsidP="000F4F5A">
      <w:pPr>
        <w:autoSpaceDE w:val="0"/>
        <w:autoSpaceDN w:val="0"/>
        <w:adjustRightInd w:val="0"/>
        <w:ind w:firstLine="709"/>
        <w:jc w:val="both"/>
        <w:rPr>
          <w:color w:val="000000"/>
          <w:szCs w:val="28"/>
        </w:rPr>
      </w:pPr>
      <w:r w:rsidRPr="00775375">
        <w:rPr>
          <w:color w:val="000000"/>
          <w:szCs w:val="28"/>
        </w:rPr>
        <w:t xml:space="preserve">66. </w:t>
      </w:r>
      <w:r w:rsidR="00775375" w:rsidRPr="00775375">
        <w:rPr>
          <w:szCs w:val="28"/>
        </w:rPr>
        <w:t>Извещение о закупке является неотъемлемой частью документации о закупке (при наличии). Сведения, содержащиеся в извещении о закупке, должны соответствовать сведениям, содержащимся в документации о закупке (при наличии).</w:t>
      </w:r>
    </w:p>
    <w:p w:rsidR="000F4F5A" w:rsidRPr="00414B1F" w:rsidRDefault="000F4F5A" w:rsidP="000F4F5A">
      <w:pPr>
        <w:autoSpaceDE w:val="0"/>
        <w:autoSpaceDN w:val="0"/>
        <w:adjustRightInd w:val="0"/>
        <w:ind w:firstLine="709"/>
        <w:jc w:val="both"/>
        <w:rPr>
          <w:color w:val="000000"/>
          <w:szCs w:val="28"/>
        </w:rPr>
      </w:pPr>
      <w:bookmarkStart w:id="52" w:name="P136"/>
      <w:bookmarkEnd w:id="52"/>
      <w:r w:rsidRPr="00414B1F">
        <w:rPr>
          <w:color w:val="000000"/>
          <w:szCs w:val="28"/>
        </w:rPr>
        <w:t>67. В извещении о закупке должны быть указаны следующие сведения: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способ осуществления закупки;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наименование, место нахождения, почтовый адрес, адрес электронной почты, номер контактного телефона заказчика;</w:t>
      </w:r>
    </w:p>
    <w:p w:rsidR="000F4F5A" w:rsidRPr="00414B1F" w:rsidRDefault="000F4F5A" w:rsidP="000F4F5A">
      <w:pPr>
        <w:autoSpaceDE w:val="0"/>
        <w:autoSpaceDN w:val="0"/>
        <w:adjustRightInd w:val="0"/>
        <w:ind w:firstLine="709"/>
        <w:jc w:val="both"/>
        <w:rPr>
          <w:color w:val="000000"/>
          <w:szCs w:val="28"/>
        </w:rPr>
      </w:pPr>
      <w:bookmarkStart w:id="53" w:name="P139"/>
      <w:bookmarkEnd w:id="53"/>
      <w:r w:rsidRPr="00414B1F">
        <w:rPr>
          <w:color w:val="000000"/>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74" w:history="1">
        <w:r w:rsidRPr="00414B1F">
          <w:rPr>
            <w:color w:val="000000"/>
            <w:szCs w:val="28"/>
          </w:rPr>
          <w:t>пунктом 69</w:t>
        </w:r>
      </w:hyperlink>
      <w:r w:rsidRPr="00414B1F">
        <w:rPr>
          <w:color w:val="000000"/>
          <w:szCs w:val="28"/>
        </w:rPr>
        <w:t xml:space="preserve"> настоящего положения (при необходимости);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4) место поставки товара, выполнения работы, оказания услуги;</w:t>
      </w:r>
    </w:p>
    <w:p w:rsidR="000F4F5A" w:rsidRPr="00414B1F" w:rsidRDefault="00D232F9" w:rsidP="000F4F5A">
      <w:pPr>
        <w:autoSpaceDE w:val="0"/>
        <w:autoSpaceDN w:val="0"/>
        <w:adjustRightInd w:val="0"/>
        <w:ind w:firstLine="709"/>
        <w:jc w:val="both"/>
        <w:rPr>
          <w:color w:val="000000"/>
          <w:szCs w:val="28"/>
        </w:rPr>
      </w:pPr>
      <w:r w:rsidRPr="00414B1F">
        <w:rPr>
          <w:color w:val="000000"/>
          <w:szCs w:val="28"/>
        </w:rPr>
        <w:t xml:space="preserve">5) </w:t>
      </w:r>
      <w:r w:rsidRPr="00414B1F">
        <w:rPr>
          <w:szCs w:val="28"/>
        </w:rPr>
        <w:t>сведения о начальной (максимальной) цене договора, либо формула цены</w:t>
      </w:r>
      <w:r w:rsidR="00CA0F38">
        <w:rPr>
          <w:szCs w:val="28"/>
        </w:rPr>
        <w:t xml:space="preserve"> </w:t>
      </w:r>
      <w:r w:rsidRPr="00414B1F">
        <w:rPr>
          <w:szCs w:val="28"/>
        </w:rPr>
        <w:t>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услуга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F4F5A"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lastRenderedPageBreak/>
        <w:t>8) адрес электронной площадки в информационно-телекоммуникационной сети «Интернет» (при осущ</w:t>
      </w:r>
      <w:r w:rsidR="001F3D6D">
        <w:rPr>
          <w:rFonts w:ascii="Times New Roman" w:hAnsi="Times New Roman" w:cs="Times New Roman"/>
          <w:color w:val="000000"/>
          <w:sz w:val="28"/>
          <w:szCs w:val="28"/>
        </w:rPr>
        <w:t>ествлении конкурентной закупки);</w:t>
      </w:r>
    </w:p>
    <w:p w:rsidR="001F3D6D" w:rsidRDefault="001F3D6D" w:rsidP="000F4F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утратил силу;</w:t>
      </w:r>
    </w:p>
    <w:p w:rsidR="001F3D6D" w:rsidRDefault="001F3D6D" w:rsidP="000F4F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утратил силу;</w:t>
      </w:r>
    </w:p>
    <w:p w:rsidR="001F3D6D" w:rsidRPr="00414B1F" w:rsidRDefault="001F3D6D" w:rsidP="000F4F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утратил силу;</w:t>
      </w:r>
    </w:p>
    <w:p w:rsidR="00D36C44" w:rsidRDefault="008055DF" w:rsidP="000F4F5A">
      <w:pPr>
        <w:autoSpaceDE w:val="0"/>
        <w:autoSpaceDN w:val="0"/>
        <w:adjustRightInd w:val="0"/>
        <w:ind w:firstLine="709"/>
        <w:jc w:val="both"/>
        <w:rPr>
          <w:color w:val="000000"/>
          <w:szCs w:val="28"/>
        </w:rPr>
      </w:pPr>
      <w:r>
        <w:rPr>
          <w:color w:val="000000"/>
          <w:szCs w:val="28"/>
        </w:rPr>
        <w:t>1</w:t>
      </w:r>
      <w:r w:rsidRPr="008055DF">
        <w:rPr>
          <w:color w:val="000000"/>
          <w:szCs w:val="28"/>
        </w:rPr>
        <w:t>2) информация, предусмотренная статьей 3.4 Закона о закупках, а</w:t>
      </w:r>
      <w:r>
        <w:rPr>
          <w:color w:val="000000"/>
          <w:szCs w:val="28"/>
        </w:rPr>
        <w:t xml:space="preserve"> </w:t>
      </w:r>
      <w:r w:rsidRPr="008055DF">
        <w:rPr>
          <w:color w:val="000000"/>
          <w:szCs w:val="28"/>
        </w:rPr>
        <w:t>также Постановлением № 1352 для закупок, участниками которых могут быть только субъекты малого и среднего предпринимательства</w:t>
      </w:r>
      <w:r w:rsidR="00E74362">
        <w:rPr>
          <w:color w:val="000000"/>
          <w:szCs w:val="28"/>
        </w:rPr>
        <w:t>;</w:t>
      </w:r>
    </w:p>
    <w:p w:rsidR="00E74362" w:rsidRPr="00E74362" w:rsidRDefault="00E74362" w:rsidP="00E74362">
      <w:pPr>
        <w:autoSpaceDE w:val="0"/>
        <w:autoSpaceDN w:val="0"/>
        <w:adjustRightInd w:val="0"/>
        <w:ind w:firstLine="709"/>
        <w:jc w:val="both"/>
        <w:rPr>
          <w:color w:val="000000"/>
          <w:szCs w:val="28"/>
        </w:rPr>
      </w:pPr>
      <w:r>
        <w:rPr>
          <w:color w:val="000000"/>
          <w:szCs w:val="28"/>
        </w:rPr>
        <w:t>1</w:t>
      </w:r>
      <w:r w:rsidRPr="00E74362">
        <w:rPr>
          <w:color w:val="000000"/>
          <w:szCs w:val="28"/>
        </w:rPr>
        <w:t>3) размер обеспечения заявки на участие в закупке, порядок и срок его</w:t>
      </w:r>
      <w:r>
        <w:rPr>
          <w:color w:val="000000"/>
          <w:szCs w:val="28"/>
        </w:rPr>
        <w:t xml:space="preserve"> </w:t>
      </w:r>
      <w:r w:rsidRPr="00E74362">
        <w:rPr>
          <w:color w:val="000000"/>
          <w:szCs w:val="28"/>
        </w:rPr>
        <w:t xml:space="preserve">предоставления в случае установления требования обеспечения заявки на участие в закупке; </w:t>
      </w:r>
    </w:p>
    <w:p w:rsidR="00E74362" w:rsidRDefault="00E74362" w:rsidP="00E74362">
      <w:pPr>
        <w:autoSpaceDE w:val="0"/>
        <w:autoSpaceDN w:val="0"/>
        <w:adjustRightInd w:val="0"/>
        <w:ind w:firstLine="709"/>
        <w:jc w:val="both"/>
        <w:rPr>
          <w:color w:val="000000"/>
          <w:szCs w:val="28"/>
        </w:rPr>
      </w:pPr>
      <w:r w:rsidRPr="00E74362">
        <w:rPr>
          <w:color w:val="000000"/>
          <w:szCs w:val="28"/>
        </w:rPr>
        <w:t>14) размер обеспечения исполнения договора, порядок и срок его предоставления, а также основное обязательство, исполнение которого об</w:t>
      </w:r>
      <w:r>
        <w:rPr>
          <w:color w:val="000000"/>
          <w:szCs w:val="28"/>
        </w:rPr>
        <w:t>еспечивается (</w:t>
      </w:r>
      <w:r w:rsidRPr="00E74362">
        <w:rPr>
          <w:color w:val="000000"/>
          <w:szCs w:val="28"/>
        </w:rPr>
        <w:t>в случае установления требования обеспечения исполнения договора), и срок его исполнения.</w:t>
      </w:r>
    </w:p>
    <w:p w:rsidR="00E74362" w:rsidRPr="00414B1F" w:rsidRDefault="00E74362" w:rsidP="00E74362">
      <w:pPr>
        <w:autoSpaceDE w:val="0"/>
        <w:autoSpaceDN w:val="0"/>
        <w:adjustRightInd w:val="0"/>
        <w:ind w:firstLine="709"/>
        <w:jc w:val="both"/>
        <w:rPr>
          <w:color w:val="000000"/>
          <w:szCs w:val="28"/>
        </w:rPr>
      </w:pPr>
    </w:p>
    <w:p w:rsidR="000F4F5A" w:rsidRPr="00414B1F" w:rsidRDefault="000F4F5A" w:rsidP="005A3177">
      <w:pPr>
        <w:pStyle w:val="2"/>
        <w:spacing w:before="0" w:after="0"/>
        <w:jc w:val="center"/>
        <w:rPr>
          <w:rFonts w:ascii="Times New Roman" w:hAnsi="Times New Roman"/>
          <w:i w:val="0"/>
        </w:rPr>
      </w:pPr>
      <w:bookmarkStart w:id="54" w:name="_Toc91594307"/>
      <w:r w:rsidRPr="00414B1F">
        <w:rPr>
          <w:rFonts w:ascii="Times New Roman" w:hAnsi="Times New Roman"/>
          <w:i w:val="0"/>
        </w:rPr>
        <w:t>Глава 8. Документация о закупке</w:t>
      </w:r>
      <w:bookmarkEnd w:id="54"/>
    </w:p>
    <w:p w:rsidR="000F4F5A" w:rsidRPr="00414B1F" w:rsidRDefault="000F4F5A" w:rsidP="000F4F5A">
      <w:pPr>
        <w:autoSpaceDE w:val="0"/>
        <w:autoSpaceDN w:val="0"/>
        <w:adjustRightInd w:val="0"/>
        <w:ind w:firstLine="709"/>
        <w:jc w:val="both"/>
        <w:rPr>
          <w:color w:val="000000"/>
          <w:szCs w:val="28"/>
        </w:rPr>
      </w:pPr>
      <w:bookmarkStart w:id="55" w:name="P149"/>
      <w:bookmarkStart w:id="56" w:name="P174"/>
      <w:bookmarkEnd w:id="55"/>
      <w:bookmarkEnd w:id="56"/>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68. В документации о закупке должны быть указаны следующие сведения:</w:t>
      </w:r>
    </w:p>
    <w:p w:rsidR="00F708EF" w:rsidRPr="00F708EF" w:rsidRDefault="000F4F5A" w:rsidP="00F708EF">
      <w:pPr>
        <w:ind w:firstLine="708"/>
        <w:jc w:val="both"/>
        <w:rPr>
          <w:szCs w:val="28"/>
        </w:rPr>
      </w:pPr>
      <w:bookmarkStart w:id="57" w:name="P150"/>
      <w:bookmarkEnd w:id="57"/>
      <w:r w:rsidRPr="00F708EF">
        <w:rPr>
          <w:color w:val="000000"/>
          <w:szCs w:val="28"/>
        </w:rPr>
        <w:t xml:space="preserve">1) </w:t>
      </w:r>
      <w:r w:rsidR="00F708EF" w:rsidRPr="00F708EF">
        <w:rPr>
          <w:color w:val="000000"/>
          <w:szCs w:val="28"/>
        </w:rPr>
        <w:t>описание предмета закупки с учетом требований настоящего положения, при этом:</w:t>
      </w:r>
    </w:p>
    <w:p w:rsidR="00F708EF" w:rsidRPr="00F708EF" w:rsidRDefault="00F708EF" w:rsidP="00F708EF">
      <w:pPr>
        <w:ind w:firstLine="708"/>
        <w:jc w:val="both"/>
        <w:rPr>
          <w:color w:val="000000"/>
          <w:szCs w:val="28"/>
        </w:rPr>
      </w:pPr>
      <w:r w:rsidRPr="00F708EF">
        <w:rPr>
          <w:color w:val="000000"/>
          <w:szCs w:val="28"/>
        </w:rPr>
        <w:t xml:space="preserve">- описание предмета закупки не должно содержать </w:t>
      </w:r>
      <w:proofErr w:type="spellStart"/>
      <w:r w:rsidRPr="00F708EF">
        <w:rPr>
          <w:color w:val="000000"/>
          <w:szCs w:val="28"/>
        </w:rPr>
        <w:t>неизмеряемых</w:t>
      </w:r>
      <w:proofErr w:type="spellEnd"/>
      <w:r w:rsidRPr="00F708EF">
        <w:rPr>
          <w:color w:val="000000"/>
          <w:szCs w:val="28"/>
        </w:rPr>
        <w:t xml:space="preserve"> требований, слов, словосочетаний, аббревиатур, которые могут ограничить допуск к участию в закупке и использование которых не позволит участнику закупки однозначно определить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708EF" w:rsidRPr="00F708EF" w:rsidRDefault="00F708EF" w:rsidP="00F708EF">
      <w:pPr>
        <w:ind w:firstLine="708"/>
        <w:jc w:val="both"/>
        <w:rPr>
          <w:color w:val="000000"/>
          <w:szCs w:val="28"/>
        </w:rPr>
      </w:pPr>
      <w:r w:rsidRPr="00F708EF">
        <w:rPr>
          <w:color w:val="000000"/>
          <w:szCs w:val="28"/>
        </w:rPr>
        <w:t>- описание предмета закупки должно содержать сведения, указанные в подпункте 4 настоящего пункта;</w:t>
      </w:r>
    </w:p>
    <w:p w:rsidR="000F4F5A" w:rsidRPr="00F708EF" w:rsidRDefault="00F708EF" w:rsidP="00F708EF">
      <w:pPr>
        <w:autoSpaceDE w:val="0"/>
        <w:autoSpaceDN w:val="0"/>
        <w:adjustRightInd w:val="0"/>
        <w:ind w:firstLine="709"/>
        <w:jc w:val="both"/>
        <w:rPr>
          <w:color w:val="000000"/>
          <w:szCs w:val="28"/>
        </w:rPr>
      </w:pPr>
      <w:r w:rsidRPr="00F708EF">
        <w:rPr>
          <w:color w:val="000000"/>
          <w:szCs w:val="28"/>
        </w:rPr>
        <w:t>-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r w:rsidR="000F4F5A" w:rsidRPr="00F708EF">
        <w:rPr>
          <w:szCs w:val="28"/>
        </w:rPr>
        <w:t>;</w:t>
      </w:r>
    </w:p>
    <w:p w:rsidR="000F4F5A" w:rsidRPr="00414B1F" w:rsidRDefault="000F4F5A" w:rsidP="000F4F5A">
      <w:pPr>
        <w:autoSpaceDE w:val="0"/>
        <w:autoSpaceDN w:val="0"/>
        <w:adjustRightInd w:val="0"/>
        <w:ind w:firstLine="709"/>
        <w:jc w:val="both"/>
        <w:rPr>
          <w:szCs w:val="28"/>
        </w:rPr>
      </w:pPr>
      <w:r w:rsidRPr="00414B1F">
        <w:rPr>
          <w:szCs w:val="28"/>
        </w:rPr>
        <w:t xml:space="preserve">2) </w:t>
      </w:r>
      <w:r w:rsidRPr="00414B1F">
        <w:rPr>
          <w:color w:val="000000"/>
          <w:szCs w:val="28"/>
        </w:rPr>
        <w:t>требования к содержанию, форме, оформлению и составу заявки на участие в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lastRenderedPageBreak/>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4)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5) место, условия и сроки (периоды) поставки товара, выполнения работы, оказания услуги;</w:t>
      </w:r>
    </w:p>
    <w:p w:rsidR="000F4F5A" w:rsidRPr="00414B1F" w:rsidRDefault="00D232F9" w:rsidP="000F4F5A">
      <w:pPr>
        <w:autoSpaceDE w:val="0"/>
        <w:autoSpaceDN w:val="0"/>
        <w:adjustRightInd w:val="0"/>
        <w:ind w:firstLine="709"/>
        <w:jc w:val="both"/>
        <w:rPr>
          <w:color w:val="000000"/>
          <w:szCs w:val="28"/>
        </w:rPr>
      </w:pPr>
      <w:r w:rsidRPr="00414B1F">
        <w:rPr>
          <w:color w:val="000000"/>
          <w:szCs w:val="28"/>
        </w:rPr>
        <w:t xml:space="preserve">6) </w:t>
      </w:r>
      <w:r w:rsidRPr="00414B1F">
        <w:rPr>
          <w:szCs w:val="28"/>
        </w:rPr>
        <w:t>сведения о начальной (максимальной) цене договора</w:t>
      </w:r>
      <w:r w:rsidR="00D36C44">
        <w:rPr>
          <w:szCs w:val="28"/>
        </w:rPr>
        <w:t>, либо формула цены</w:t>
      </w:r>
      <w:r w:rsidRPr="00414B1F">
        <w:rPr>
          <w:szCs w:val="28"/>
        </w:rPr>
        <w:t xml:space="preserve"> и максимальное значение цены договора, либо цена единицы товара, работы, услуг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w:t>
      </w:r>
      <w:r w:rsidRPr="00414B1F">
        <w:rPr>
          <w:bCs/>
          <w:szCs w:val="28"/>
        </w:rPr>
        <w:t xml:space="preserve">товара </w:t>
      </w:r>
      <w:r w:rsidRPr="00414B1F">
        <w:rPr>
          <w:szCs w:val="28"/>
        </w:rPr>
        <w:t>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r w:rsidRPr="00414B1F">
        <w:rPr>
          <w:color w:val="000000"/>
          <w:szCs w:val="28"/>
        </w:rPr>
        <w:t>;</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lastRenderedPageBreak/>
        <w:t>7) форма, сроки и порядок оплаты товара, работы, услуги;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8) </w:t>
      </w:r>
      <w:r w:rsidR="00D36C44" w:rsidRPr="00D36C44">
        <w:rPr>
          <w:color w:val="000000"/>
          <w:szCs w:val="28"/>
        </w:rPr>
        <w:t xml:space="preserve">обоснование начальной (максимальной) цены договора либо цены </w:t>
      </w:r>
      <w:r w:rsidR="00D36C44">
        <w:rPr>
          <w:rFonts w:hint="eastAsia"/>
          <w:color w:val="000000"/>
          <w:szCs w:val="28"/>
        </w:rPr>
        <w:t>е</w:t>
      </w:r>
      <w:r w:rsidR="00D36C44" w:rsidRPr="00D36C44">
        <w:rPr>
          <w:rFonts w:hint="eastAsia"/>
          <w:color w:val="000000"/>
          <w:szCs w:val="28"/>
        </w:rPr>
        <w:t>диницы</w:t>
      </w:r>
      <w:r w:rsidR="00D36C44" w:rsidRPr="00D36C44">
        <w:rPr>
          <w:color w:val="000000"/>
          <w:szCs w:val="28"/>
        </w:rPr>
        <w:t xml:space="preserve"> товара, работы, услуги, включая информацию о </w:t>
      </w:r>
      <w:proofErr w:type="spellStart"/>
      <w:r w:rsidR="00D36C44" w:rsidRPr="00D36C44">
        <w:rPr>
          <w:color w:val="000000"/>
          <w:szCs w:val="28"/>
        </w:rPr>
        <w:t>расходах</w:t>
      </w:r>
      <w:r w:rsidRPr="00414B1F">
        <w:rPr>
          <w:color w:val="000000"/>
          <w:szCs w:val="28"/>
        </w:rPr>
        <w:t>на</w:t>
      </w:r>
      <w:proofErr w:type="spellEnd"/>
      <w:r w:rsidRPr="00414B1F">
        <w:rPr>
          <w:color w:val="000000"/>
          <w:szCs w:val="28"/>
        </w:rPr>
        <w:t xml:space="preserve"> перевозку, страхование, уплату таможенных пошлин, налогов и других обязательных платежей;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10) требования к участникам закупки и перечень документов, представляемых участниками закупки для подтверждения их соответ</w:t>
      </w:r>
      <w:r w:rsidR="00317967">
        <w:rPr>
          <w:color w:val="000000"/>
          <w:szCs w:val="28"/>
        </w:rPr>
        <w:t>ствия установленным требованиям</w:t>
      </w:r>
      <w:r w:rsidRPr="00414B1F">
        <w:rPr>
          <w:color w:val="000000"/>
          <w:szCs w:val="28"/>
        </w:rPr>
        <w:t>;</w:t>
      </w:r>
    </w:p>
    <w:p w:rsidR="000F4F5A" w:rsidRPr="00414B1F" w:rsidRDefault="000F4F5A" w:rsidP="000F4F5A">
      <w:pPr>
        <w:autoSpaceDE w:val="0"/>
        <w:autoSpaceDN w:val="0"/>
        <w:adjustRightInd w:val="0"/>
        <w:ind w:firstLine="708"/>
        <w:jc w:val="both"/>
        <w:rPr>
          <w:rFonts w:eastAsia="Calibri"/>
          <w:szCs w:val="28"/>
          <w:lang w:eastAsia="en-US"/>
        </w:rPr>
      </w:pPr>
      <w:r w:rsidRPr="00414B1F">
        <w:rPr>
          <w:rFonts w:eastAsia="Calibri"/>
          <w:szCs w:val="28"/>
          <w:lang w:eastAsia="en-US"/>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12) формы, порядок, дата и время окончания срока представления участникам закупки разъяснений положений документации о закупке;</w:t>
      </w:r>
    </w:p>
    <w:p w:rsidR="000F4F5A" w:rsidRPr="00414B1F" w:rsidRDefault="00D232F9"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13) дата рассмотрения предложений участников такой закупки и подведения итогов такой закупки, дата и место проведения аукциона, шаг аукциона (в случае проведения аукциона);</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14) дата, время и место вскрытия конвертов с заявками на участие </w:t>
      </w:r>
      <w:r w:rsidRPr="00414B1F">
        <w:rPr>
          <w:szCs w:val="28"/>
        </w:rPr>
        <w:br/>
        <w:t>в открытом конкурсе (в случае проведения открытого конкурса);</w:t>
      </w:r>
    </w:p>
    <w:p w:rsidR="000F4F5A" w:rsidRPr="00414B1F" w:rsidRDefault="000F4F5A" w:rsidP="000F4F5A">
      <w:pPr>
        <w:ind w:firstLine="708"/>
        <w:jc w:val="both"/>
        <w:rPr>
          <w:szCs w:val="28"/>
        </w:rPr>
      </w:pPr>
      <w:r w:rsidRPr="00414B1F">
        <w:rPr>
          <w:szCs w:val="28"/>
        </w:rPr>
        <w:t xml:space="preserve">15) дата окончания рассмотрения, оценки и сопоставления заявок </w:t>
      </w:r>
      <w:r w:rsidRPr="00414B1F">
        <w:rPr>
          <w:szCs w:val="28"/>
        </w:rPr>
        <w:br/>
        <w:t>на участие в конкурсе (в случае проведения конкурса);</w:t>
      </w:r>
    </w:p>
    <w:p w:rsidR="00D232F9" w:rsidRPr="00414B1F" w:rsidRDefault="00D232F9" w:rsidP="00D232F9">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16) критерии оценки и сопоставления заявок на участие в закупке;</w:t>
      </w:r>
    </w:p>
    <w:p w:rsidR="00D232F9" w:rsidRPr="00414B1F" w:rsidRDefault="00D232F9" w:rsidP="00D232F9">
      <w:pPr>
        <w:tabs>
          <w:tab w:val="left" w:pos="900"/>
        </w:tabs>
        <w:ind w:firstLine="709"/>
        <w:jc w:val="both"/>
        <w:rPr>
          <w:szCs w:val="28"/>
        </w:rPr>
      </w:pPr>
      <w:r w:rsidRPr="00414B1F">
        <w:rPr>
          <w:szCs w:val="28"/>
        </w:rPr>
        <w:t>17) порядок оценки и сопоставления заявок на участие в закупке;</w:t>
      </w:r>
    </w:p>
    <w:p w:rsidR="000F4F5A" w:rsidRPr="00414B1F" w:rsidRDefault="00D232F9" w:rsidP="00D232F9">
      <w:pPr>
        <w:autoSpaceDE w:val="0"/>
        <w:autoSpaceDN w:val="0"/>
        <w:adjustRightInd w:val="0"/>
        <w:ind w:firstLine="709"/>
        <w:jc w:val="both"/>
        <w:rPr>
          <w:szCs w:val="28"/>
        </w:rPr>
      </w:pPr>
      <w:r w:rsidRPr="00414B1F">
        <w:rPr>
          <w:szCs w:val="28"/>
        </w:rPr>
        <w:t>19) ограничение участия в определении поставщика (подрядчика, исполнителя, установленное в соответствии с пунктами 58-65 настоящего положения) в случае, если такое ограничение установлено заказчиком;</w:t>
      </w:r>
    </w:p>
    <w:p w:rsidR="000F4F5A" w:rsidRDefault="00E74362" w:rsidP="000F4F5A">
      <w:pPr>
        <w:autoSpaceDE w:val="0"/>
        <w:autoSpaceDN w:val="0"/>
        <w:adjustRightInd w:val="0"/>
        <w:ind w:firstLine="709"/>
        <w:jc w:val="both"/>
        <w:rPr>
          <w:szCs w:val="28"/>
        </w:rPr>
      </w:pPr>
      <w:r>
        <w:rPr>
          <w:szCs w:val="28"/>
        </w:rPr>
        <w:t xml:space="preserve">20) </w:t>
      </w:r>
      <w:r w:rsidRPr="00E74362">
        <w:rPr>
          <w:szCs w:val="28"/>
        </w:rPr>
        <w:t>размер обеспечения заявки на участие в закупке, порядок и срок его</w:t>
      </w:r>
      <w:r>
        <w:rPr>
          <w:szCs w:val="28"/>
        </w:rPr>
        <w:t xml:space="preserve"> </w:t>
      </w:r>
      <w:r w:rsidRPr="00E74362">
        <w:rPr>
          <w:szCs w:val="28"/>
        </w:rPr>
        <w:t>предоставления в случае установления требования обеспечения заявки на участие в за</w:t>
      </w:r>
      <w:r>
        <w:rPr>
          <w:szCs w:val="28"/>
        </w:rPr>
        <w:t>купке</w:t>
      </w:r>
      <w:r w:rsidR="000F4F5A" w:rsidRPr="00414B1F">
        <w:rPr>
          <w:szCs w:val="28"/>
        </w:rPr>
        <w:t>;</w:t>
      </w:r>
    </w:p>
    <w:p w:rsidR="00596765" w:rsidRPr="00414B1F" w:rsidRDefault="00596765" w:rsidP="000F4F5A">
      <w:pPr>
        <w:autoSpaceDE w:val="0"/>
        <w:autoSpaceDN w:val="0"/>
        <w:adjustRightInd w:val="0"/>
        <w:ind w:firstLine="709"/>
        <w:jc w:val="both"/>
        <w:rPr>
          <w:szCs w:val="28"/>
        </w:rPr>
      </w:pPr>
      <w:r w:rsidRPr="00596765">
        <w:rPr>
          <w:szCs w:val="28"/>
        </w:rPr>
        <w:t>20.1</w:t>
      </w:r>
      <w:r>
        <w:rPr>
          <w:szCs w:val="28"/>
        </w:rPr>
        <w:t xml:space="preserve">) условия </w:t>
      </w:r>
      <w:r w:rsidR="00E74362">
        <w:rPr>
          <w:szCs w:val="28"/>
        </w:rPr>
        <w:t>независимой</w:t>
      </w:r>
      <w:r>
        <w:rPr>
          <w:szCs w:val="28"/>
        </w:rPr>
        <w:t xml:space="preserve"> гарантии (</w:t>
      </w:r>
      <w:r w:rsidRPr="00596765">
        <w:rPr>
          <w:szCs w:val="28"/>
        </w:rPr>
        <w:t>если обеспечение заявок</w:t>
      </w:r>
      <w:r w:rsidR="00627E02">
        <w:rPr>
          <w:szCs w:val="28"/>
        </w:rPr>
        <w:t xml:space="preserve"> </w:t>
      </w:r>
      <w:r w:rsidRPr="00596765">
        <w:rPr>
          <w:szCs w:val="28"/>
        </w:rPr>
        <w:t>установлено заказчиком);</w:t>
      </w:r>
    </w:p>
    <w:p w:rsidR="000F4F5A" w:rsidRPr="00414B1F" w:rsidRDefault="00E74362" w:rsidP="000F4F5A">
      <w:pPr>
        <w:autoSpaceDE w:val="0"/>
        <w:autoSpaceDN w:val="0"/>
        <w:adjustRightInd w:val="0"/>
        <w:ind w:firstLine="709"/>
        <w:jc w:val="both"/>
        <w:rPr>
          <w:szCs w:val="28"/>
        </w:rPr>
      </w:pPr>
      <w:r w:rsidRPr="00E74362">
        <w:rPr>
          <w:szCs w:val="28"/>
        </w:rPr>
        <w:t>21) размер обеспечения исполнения договора, порядок и срок его</w:t>
      </w:r>
      <w:r>
        <w:rPr>
          <w:szCs w:val="28"/>
        </w:rPr>
        <w:t xml:space="preserve"> </w:t>
      </w:r>
      <w:r w:rsidRPr="00E74362">
        <w:rPr>
          <w:szCs w:val="28"/>
        </w:rPr>
        <w:t>предоставления, а также основное обязательство, исполнение которого обеспечивается (в случае установления требования обеспечения исполнения до</w:t>
      </w:r>
      <w:r>
        <w:rPr>
          <w:szCs w:val="28"/>
        </w:rPr>
        <w:t>говора), и срок его исполнения</w:t>
      </w:r>
      <w:r w:rsidR="000F4F5A" w:rsidRPr="00414B1F">
        <w:rPr>
          <w:szCs w:val="28"/>
          <w:lang w:eastAsia="zh-CN"/>
        </w:rPr>
        <w:t>;</w:t>
      </w:r>
    </w:p>
    <w:p w:rsidR="000F4F5A" w:rsidRPr="00414B1F" w:rsidRDefault="000F4F5A" w:rsidP="000F4F5A">
      <w:pPr>
        <w:widowControl w:val="0"/>
        <w:tabs>
          <w:tab w:val="left" w:pos="851"/>
        </w:tabs>
        <w:autoSpaceDE w:val="0"/>
        <w:autoSpaceDN w:val="0"/>
        <w:adjustRightInd w:val="0"/>
        <w:ind w:firstLine="709"/>
        <w:jc w:val="both"/>
        <w:rPr>
          <w:szCs w:val="28"/>
        </w:rPr>
      </w:pPr>
      <w:r w:rsidRPr="00414B1F">
        <w:rPr>
          <w:szCs w:val="28"/>
        </w:rPr>
        <w:t xml:space="preserve">22) указание на антидемпинговые меры и их описание, если заказчиком принято решение о применении таких мер при проведении закупки, или </w:t>
      </w:r>
      <w:r w:rsidRPr="00414B1F">
        <w:rPr>
          <w:szCs w:val="28"/>
        </w:rPr>
        <w:lastRenderedPageBreak/>
        <w:t>указание на то, что антидемпинговые меры не применяются;</w:t>
      </w:r>
    </w:p>
    <w:p w:rsidR="00D232F9" w:rsidRPr="00317967" w:rsidRDefault="00D232F9" w:rsidP="00317967">
      <w:pPr>
        <w:autoSpaceDE w:val="0"/>
        <w:autoSpaceDN w:val="0"/>
        <w:adjustRightInd w:val="0"/>
        <w:ind w:firstLine="708"/>
        <w:jc w:val="both"/>
        <w:rPr>
          <w:rFonts w:eastAsiaTheme="minorHAnsi"/>
          <w:szCs w:val="28"/>
          <w:lang w:eastAsia="en-US"/>
        </w:rPr>
      </w:pPr>
      <w:r w:rsidRPr="00414B1F">
        <w:rPr>
          <w:szCs w:val="28"/>
        </w:rPr>
        <w:t>23) </w:t>
      </w:r>
      <w:r w:rsidR="00317967">
        <w:rPr>
          <w:rFonts w:eastAsiaTheme="minorHAnsi"/>
          <w:szCs w:val="28"/>
          <w:lang w:eastAsia="en-US"/>
        </w:rPr>
        <w:t>сведения, предусмотренные пунктом 5 Постановления № 925, для целей установления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D232F9" w:rsidRDefault="00D232F9" w:rsidP="00D232F9">
      <w:pPr>
        <w:widowControl w:val="0"/>
        <w:tabs>
          <w:tab w:val="left" w:pos="851"/>
        </w:tabs>
        <w:autoSpaceDE w:val="0"/>
        <w:autoSpaceDN w:val="0"/>
        <w:adjustRightInd w:val="0"/>
        <w:ind w:firstLine="709"/>
        <w:jc w:val="both"/>
        <w:rPr>
          <w:szCs w:val="28"/>
        </w:rPr>
      </w:pPr>
      <w:r w:rsidRPr="00414B1F">
        <w:rPr>
          <w:szCs w:val="28"/>
        </w:rPr>
        <w:t xml:space="preserve">24) указание на срок, в течение которого участник закупки, признанный победителем (а в случаях, предусмотренных настоящим положением, </w:t>
      </w:r>
      <w:r w:rsidRPr="00414B1F">
        <w:rPr>
          <w:color w:val="000000"/>
          <w:szCs w:val="28"/>
        </w:rPr>
        <w:t>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w:t>
      </w:r>
      <w:r w:rsidRPr="00414B1F">
        <w:rPr>
          <w:szCs w:val="28"/>
        </w:rPr>
        <w:t xml:space="preserve"> обязан направить заказчику подписанный со своей стороны проект договора, и порядок направлени</w:t>
      </w:r>
      <w:r w:rsidR="00F708EF">
        <w:rPr>
          <w:szCs w:val="28"/>
        </w:rPr>
        <w:t>я подписанного проекта договора.</w:t>
      </w:r>
    </w:p>
    <w:p w:rsidR="000F4F5A" w:rsidRPr="00414B1F" w:rsidRDefault="000F4F5A" w:rsidP="00D232F9">
      <w:pPr>
        <w:autoSpaceDE w:val="0"/>
        <w:autoSpaceDN w:val="0"/>
        <w:adjustRightInd w:val="0"/>
        <w:ind w:firstLine="709"/>
        <w:jc w:val="both"/>
        <w:rPr>
          <w:color w:val="000000"/>
          <w:szCs w:val="28"/>
        </w:rPr>
      </w:pPr>
      <w:r w:rsidRPr="00414B1F">
        <w:rPr>
          <w:color w:val="000000"/>
          <w:szCs w:val="28"/>
        </w:rPr>
        <w:t>69. Описание предмета конкурентной закупки осуществляется в соответствии со следующими правилами: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закупок товаров, необходимых для исполнения государственного или муниципального контракта;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8" w:history="1">
        <w:r w:rsidRPr="00414B1F">
          <w:rPr>
            <w:color w:val="000000"/>
            <w:szCs w:val="28"/>
          </w:rPr>
          <w:t>части 2 статьи 1</w:t>
        </w:r>
      </w:hyperlink>
      <w:r w:rsidRPr="00414B1F">
        <w:rPr>
          <w:color w:val="000000"/>
          <w:szCs w:val="28"/>
        </w:rPr>
        <w:t xml:space="preserve"> Закона о закупках, в целях исполнения этими юридическими лицами обязательств по </w:t>
      </w:r>
      <w:r w:rsidRPr="00414B1F">
        <w:rPr>
          <w:color w:val="000000"/>
          <w:szCs w:val="28"/>
        </w:rPr>
        <w:lastRenderedPageBreak/>
        <w:t>заключенным договорам с юридическими лицами, в том числе иностранными юридическими лицами.</w:t>
      </w:r>
    </w:p>
    <w:p w:rsidR="000F4F5A" w:rsidRPr="00414B1F" w:rsidRDefault="00FF0D40" w:rsidP="000F4F5A">
      <w:pPr>
        <w:autoSpaceDE w:val="0"/>
        <w:autoSpaceDN w:val="0"/>
        <w:adjustRightInd w:val="0"/>
        <w:ind w:firstLine="709"/>
        <w:jc w:val="both"/>
        <w:rPr>
          <w:color w:val="000000"/>
          <w:szCs w:val="28"/>
        </w:rPr>
      </w:pPr>
      <w:r w:rsidRPr="00414B1F">
        <w:rPr>
          <w:color w:val="000000"/>
          <w:szCs w:val="28"/>
        </w:rPr>
        <w:t xml:space="preserve">Эквивалентность товаров определяется в соответствии с требованиями и показателями, установленными </w:t>
      </w:r>
      <w:hyperlink r:id="rId29" w:anchor="P150" w:history="1">
        <w:r w:rsidRPr="00414B1F">
          <w:rPr>
            <w:rStyle w:val="a9"/>
            <w:color w:val="000000"/>
            <w:szCs w:val="28"/>
            <w:u w:val="none"/>
          </w:rPr>
          <w:t>подпункт</w:t>
        </w:r>
        <w:r w:rsidR="00F708EF">
          <w:rPr>
            <w:rStyle w:val="a9"/>
            <w:color w:val="000000"/>
            <w:szCs w:val="28"/>
            <w:u w:val="none"/>
          </w:rPr>
          <w:t>ом</w:t>
        </w:r>
        <w:r w:rsidRPr="00414B1F">
          <w:rPr>
            <w:rStyle w:val="a9"/>
            <w:color w:val="000000"/>
            <w:szCs w:val="28"/>
            <w:u w:val="none"/>
          </w:rPr>
          <w:t xml:space="preserve"> 1 пункта</w:t>
        </w:r>
      </w:hyperlink>
      <w:r w:rsidRPr="00414B1F">
        <w:rPr>
          <w:color w:val="000000"/>
          <w:szCs w:val="28"/>
        </w:rPr>
        <w:t xml:space="preserve"> 68 настоящего положения.</w:t>
      </w:r>
    </w:p>
    <w:p w:rsidR="000F4F5A" w:rsidRPr="00414B1F" w:rsidRDefault="000F4F5A" w:rsidP="000F4F5A">
      <w:pPr>
        <w:autoSpaceDE w:val="0"/>
        <w:autoSpaceDN w:val="0"/>
        <w:adjustRightInd w:val="0"/>
        <w:ind w:firstLine="709"/>
        <w:jc w:val="both"/>
        <w:rPr>
          <w:rFonts w:eastAsia="Calibri"/>
          <w:szCs w:val="28"/>
        </w:rPr>
      </w:pPr>
      <w:r w:rsidRPr="00414B1F">
        <w:rPr>
          <w:color w:val="000000"/>
          <w:szCs w:val="28"/>
        </w:rPr>
        <w:t xml:space="preserve">70. </w:t>
      </w:r>
      <w:r w:rsidRPr="00414B1F">
        <w:rPr>
          <w:rFonts w:eastAsia="Calibri"/>
          <w:szCs w:val="28"/>
        </w:rPr>
        <w:t>Неотъемлемой частью документации о конкурентной закупке является проект договора.</w:t>
      </w:r>
    </w:p>
    <w:p w:rsidR="00953557" w:rsidRPr="00414B1F" w:rsidRDefault="00953557" w:rsidP="00317967">
      <w:pPr>
        <w:pStyle w:val="Default"/>
        <w:jc w:val="both"/>
        <w:rPr>
          <w:sz w:val="28"/>
        </w:rPr>
      </w:pPr>
      <w:bookmarkStart w:id="58" w:name="P185"/>
      <w:bookmarkEnd w:id="58"/>
    </w:p>
    <w:p w:rsidR="000F4F5A" w:rsidRPr="00414B1F" w:rsidRDefault="000F4F5A" w:rsidP="00CF6628">
      <w:pPr>
        <w:pStyle w:val="2"/>
        <w:spacing w:before="0" w:after="0"/>
        <w:jc w:val="center"/>
        <w:rPr>
          <w:rFonts w:ascii="Times New Roman" w:hAnsi="Times New Roman"/>
          <w:i w:val="0"/>
        </w:rPr>
      </w:pPr>
      <w:bookmarkStart w:id="59" w:name="_Toc91594308"/>
      <w:r w:rsidRPr="00414B1F">
        <w:rPr>
          <w:rFonts w:ascii="Times New Roman" w:hAnsi="Times New Roman"/>
          <w:i w:val="0"/>
        </w:rPr>
        <w:t>Глава 9. </w:t>
      </w:r>
      <w:r w:rsidR="00FF0D40" w:rsidRPr="00414B1F">
        <w:rPr>
          <w:rFonts w:ascii="Times New Roman" w:hAnsi="Times New Roman"/>
          <w:i w:val="0"/>
          <w:color w:val="000000"/>
        </w:rPr>
        <w:t>Требования к содержанию, оформлению и составу заявки на участие в конкурентной закупке</w:t>
      </w:r>
      <w:bookmarkEnd w:id="59"/>
    </w:p>
    <w:p w:rsidR="000F4F5A" w:rsidRPr="00414B1F" w:rsidRDefault="000F4F5A" w:rsidP="000F4F5A">
      <w:pPr>
        <w:widowControl w:val="0"/>
        <w:tabs>
          <w:tab w:val="left" w:pos="851"/>
        </w:tabs>
        <w:overflowPunct w:val="0"/>
        <w:autoSpaceDE w:val="0"/>
        <w:autoSpaceDN w:val="0"/>
        <w:adjustRightInd w:val="0"/>
        <w:ind w:firstLine="709"/>
        <w:jc w:val="center"/>
        <w:rPr>
          <w:b/>
          <w:color w:val="000000"/>
          <w:szCs w:val="28"/>
        </w:rPr>
      </w:pPr>
    </w:p>
    <w:p w:rsidR="000F4F5A" w:rsidRPr="00414B1F" w:rsidRDefault="000F4F5A" w:rsidP="000F4F5A">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 xml:space="preserve">71.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 </w:t>
      </w:r>
    </w:p>
    <w:p w:rsidR="000F4F5A" w:rsidRPr="00414B1F" w:rsidRDefault="000F4F5A" w:rsidP="000F4F5A">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Участники конкурентной закупки не в электронной форме подают заявки на участие в конкурентных закупках в письменной форме.</w:t>
      </w:r>
    </w:p>
    <w:p w:rsidR="000F4F5A" w:rsidRPr="00414B1F" w:rsidRDefault="00A94344" w:rsidP="000F4F5A">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 xml:space="preserve">Документация о конкурентной закупке должна содержать требования к оформлению заявки. </w:t>
      </w:r>
      <w:r w:rsidRPr="00414B1F">
        <w:rPr>
          <w:rFonts w:eastAsia="Calibri"/>
          <w:sz w:val="28"/>
          <w:szCs w:val="28"/>
        </w:rPr>
        <w:t>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0F4F5A" w:rsidRPr="00414B1F" w:rsidRDefault="000F4F5A" w:rsidP="000F4F5A">
      <w:pPr>
        <w:pStyle w:val="s1"/>
        <w:shd w:val="clear" w:color="auto" w:fill="FFFFFF"/>
        <w:spacing w:before="0" w:beforeAutospacing="0" w:after="0" w:afterAutospacing="0"/>
        <w:ind w:firstLine="708"/>
        <w:jc w:val="both"/>
        <w:rPr>
          <w:color w:val="000000"/>
          <w:sz w:val="28"/>
          <w:szCs w:val="28"/>
        </w:rPr>
      </w:pPr>
      <w:r w:rsidRPr="002611E1">
        <w:rPr>
          <w:color w:val="000000"/>
          <w:sz w:val="28"/>
          <w:szCs w:val="28"/>
        </w:rPr>
        <w:t>72. </w:t>
      </w:r>
      <w:r w:rsidR="00205218" w:rsidRPr="002611E1">
        <w:rPr>
          <w:color w:val="000000"/>
          <w:sz w:val="28"/>
          <w:szCs w:val="28"/>
        </w:rPr>
        <w:t>Заявка на участие в конкурентной закупке</w:t>
      </w:r>
      <w:r w:rsidR="002611E1" w:rsidRPr="002611E1">
        <w:rPr>
          <w:color w:val="000000"/>
          <w:sz w:val="28"/>
          <w:szCs w:val="28"/>
        </w:rPr>
        <w:t xml:space="preserve">, </w:t>
      </w:r>
      <w:r w:rsidR="002611E1" w:rsidRPr="002611E1">
        <w:rPr>
          <w:sz w:val="28"/>
          <w:szCs w:val="28"/>
        </w:rPr>
        <w:t>за исключением закупок, участниками которых являются исключительно субъекты малого и среднего предпринимательства,</w:t>
      </w:r>
      <w:r w:rsidR="00205218" w:rsidRPr="002611E1">
        <w:rPr>
          <w:color w:val="000000"/>
          <w:sz w:val="28"/>
          <w:szCs w:val="28"/>
        </w:rPr>
        <w:t xml:space="preserve"> должна содержать следующую информацию (включая сведения, направляемые электронными площадками заказчику в качестве</w:t>
      </w:r>
      <w:r w:rsidR="00205218" w:rsidRPr="00414B1F">
        <w:rPr>
          <w:color w:val="000000"/>
          <w:sz w:val="28"/>
          <w:szCs w:val="28"/>
        </w:rPr>
        <w:t xml:space="preserve"> документов, полученных от участника </w:t>
      </w:r>
      <w:proofErr w:type="gramStart"/>
      <w:r w:rsidR="00205218" w:rsidRPr="00414B1F">
        <w:rPr>
          <w:color w:val="000000"/>
          <w:sz w:val="28"/>
          <w:szCs w:val="28"/>
        </w:rPr>
        <w:t>при  аккредитации</w:t>
      </w:r>
      <w:proofErr w:type="gramEnd"/>
      <w:r w:rsidR="00205218" w:rsidRPr="00414B1F">
        <w:rPr>
          <w:color w:val="000000"/>
          <w:sz w:val="28"/>
          <w:szCs w:val="28"/>
        </w:rPr>
        <w:t xml:space="preserve"> для закупок в электронной форме):</w:t>
      </w:r>
    </w:p>
    <w:p w:rsidR="000F4F5A" w:rsidRPr="00414B1F" w:rsidRDefault="000F4F5A" w:rsidP="000F4F5A">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1) информацию и документы об участнике закупки:</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 наименование, фирменное наименование (при наличии), место нахождения (для юридического лица), почтовый адрес участника закупки, фамили</w:t>
      </w:r>
      <w:r w:rsidR="00317967">
        <w:rPr>
          <w:color w:val="000000"/>
          <w:szCs w:val="28"/>
        </w:rPr>
        <w:t>я, имя, отчество (при наличии),</w:t>
      </w:r>
      <w:r w:rsidRPr="00414B1F">
        <w:rPr>
          <w:color w:val="000000"/>
          <w:szCs w:val="28"/>
        </w:rPr>
        <w:t xml:space="preserve"> номер контактного телефона, идентификационный номер налогоплательщика участника закупки </w:t>
      </w:r>
      <w:r w:rsidR="00596765">
        <w:rPr>
          <w:color w:val="000000"/>
          <w:szCs w:val="28"/>
        </w:rPr>
        <w:t xml:space="preserve">или, </w:t>
      </w:r>
      <w:r w:rsidRPr="00414B1F">
        <w:rPr>
          <w:color w:val="000000"/>
          <w:szCs w:val="28"/>
        </w:rPr>
        <w:t>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0F4F5A" w:rsidRPr="00317967" w:rsidRDefault="00317967" w:rsidP="00317967">
      <w:pPr>
        <w:autoSpaceDE w:val="0"/>
        <w:autoSpaceDN w:val="0"/>
        <w:adjustRightInd w:val="0"/>
        <w:ind w:firstLine="708"/>
        <w:jc w:val="both"/>
        <w:rPr>
          <w:rFonts w:eastAsiaTheme="minorHAnsi"/>
          <w:szCs w:val="28"/>
          <w:lang w:eastAsia="en-US"/>
        </w:rPr>
      </w:pPr>
      <w:r>
        <w:rPr>
          <w:rFonts w:eastAsiaTheme="minorHAnsi"/>
          <w:szCs w:val="28"/>
          <w:lang w:eastAsia="en-US"/>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w:t>
      </w:r>
      <w:r>
        <w:rPr>
          <w:rFonts w:eastAsiaTheme="minorHAnsi"/>
          <w:szCs w:val="28"/>
          <w:lang w:eastAsia="en-US"/>
        </w:rPr>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w:t>
      </w:r>
      <w:hyperlink r:id="rId30" w:history="1">
        <w:r>
          <w:rPr>
            <w:rFonts w:eastAsiaTheme="minorHAnsi"/>
            <w:color w:val="0000FF"/>
            <w:szCs w:val="28"/>
            <w:lang w:eastAsia="en-US"/>
          </w:rPr>
          <w:t>законом</w:t>
        </w:r>
      </w:hyperlink>
      <w:r>
        <w:rPr>
          <w:rFonts w:eastAsiaTheme="minorHAnsi"/>
          <w:szCs w:val="28"/>
          <w:lang w:eastAsia="en-US"/>
        </w:rPr>
        <w:t xml:space="preserve"> от 27 июля 2010 года № 210-ФЗ «Об организации предоставления государственных и муниципальных услуг» и Федеральным </w:t>
      </w:r>
      <w:hyperlink r:id="rId31" w:history="1">
        <w:r>
          <w:rPr>
            <w:rFonts w:eastAsiaTheme="minorHAnsi"/>
            <w:color w:val="0000FF"/>
            <w:szCs w:val="28"/>
            <w:lang w:eastAsia="en-US"/>
          </w:rPr>
          <w:t>законом</w:t>
        </w:r>
      </w:hyperlink>
      <w:r>
        <w:rPr>
          <w:rFonts w:eastAsiaTheme="minorHAnsi"/>
          <w:szCs w:val="28"/>
          <w:lang w:eastAsia="en-US"/>
        </w:rPr>
        <w:t xml:space="preserve"> от 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r w:rsidR="000F4F5A" w:rsidRPr="00414B1F">
        <w:rPr>
          <w:color w:val="000000"/>
          <w:szCs w:val="28"/>
        </w:rPr>
        <w:t>;</w:t>
      </w:r>
    </w:p>
    <w:p w:rsidR="000F4F5A" w:rsidRPr="00BB7D45" w:rsidRDefault="000F4F5A" w:rsidP="006368D9">
      <w:pPr>
        <w:autoSpaceDE w:val="0"/>
        <w:autoSpaceDN w:val="0"/>
        <w:adjustRightInd w:val="0"/>
        <w:ind w:firstLine="708"/>
        <w:jc w:val="both"/>
        <w:rPr>
          <w:rFonts w:eastAsiaTheme="minorHAnsi"/>
          <w:szCs w:val="28"/>
          <w:lang w:eastAsia="en-US"/>
        </w:rPr>
      </w:pPr>
      <w:r w:rsidRPr="00414B1F">
        <w:rPr>
          <w:color w:val="000000"/>
          <w:szCs w:val="28"/>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w:t>
      </w:r>
      <w:r w:rsidR="00317967">
        <w:rPr>
          <w:color w:val="000000"/>
          <w:szCs w:val="28"/>
        </w:rPr>
        <w:t xml:space="preserve">(при наличии) </w:t>
      </w:r>
      <w:r w:rsidRPr="00414B1F">
        <w:rPr>
          <w:color w:val="000000"/>
          <w:szCs w:val="28"/>
        </w:rPr>
        <w:t>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627E02">
        <w:rPr>
          <w:color w:val="000000"/>
          <w:szCs w:val="28"/>
        </w:rPr>
        <w:t xml:space="preserve"> </w:t>
      </w:r>
      <w:r w:rsidR="00BB7D45">
        <w:rPr>
          <w:rFonts w:eastAsiaTheme="minorHAnsi"/>
          <w:szCs w:val="28"/>
          <w:lang w:eastAsia="en-US"/>
        </w:rPr>
        <w:t>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rsidR="000F4F5A" w:rsidRPr="00414B1F" w:rsidRDefault="000F4F5A" w:rsidP="000F4F5A">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w:t>
      </w:r>
      <w:r w:rsidR="002611E1">
        <w:rPr>
          <w:color w:val="000000"/>
          <w:sz w:val="28"/>
          <w:szCs w:val="28"/>
        </w:rPr>
        <w:t>пке, или копии таких документов</w:t>
      </w:r>
      <w:r w:rsidRPr="00414B1F">
        <w:rPr>
          <w:color w:val="000000"/>
          <w:sz w:val="28"/>
          <w:szCs w:val="28"/>
        </w:rPr>
        <w:t>;</w:t>
      </w:r>
    </w:p>
    <w:p w:rsidR="00205218" w:rsidRPr="00414B1F" w:rsidRDefault="00205218" w:rsidP="00205218">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 копии учредительных документов участника закупки – юридического лица;</w:t>
      </w:r>
    </w:p>
    <w:p w:rsidR="00205218" w:rsidRPr="00BB7D45" w:rsidRDefault="00205218" w:rsidP="00BB7D45">
      <w:pPr>
        <w:autoSpaceDE w:val="0"/>
        <w:autoSpaceDN w:val="0"/>
        <w:adjustRightInd w:val="0"/>
        <w:ind w:firstLine="708"/>
        <w:jc w:val="both"/>
        <w:rPr>
          <w:rFonts w:eastAsiaTheme="minorHAnsi"/>
          <w:szCs w:val="28"/>
          <w:lang w:eastAsia="en-US"/>
        </w:rPr>
      </w:pPr>
      <w:r w:rsidRPr="00414B1F">
        <w:rPr>
          <w:color w:val="000000"/>
          <w:szCs w:val="28"/>
        </w:rPr>
        <w:t xml:space="preserve">- </w:t>
      </w:r>
      <w:r w:rsidR="00BB7D45">
        <w:rPr>
          <w:rFonts w:eastAsiaTheme="minorHAnsi"/>
          <w:szCs w:val="28"/>
          <w:lang w:eastAsia="en-US"/>
        </w:rPr>
        <w:t>копи</w:t>
      </w:r>
      <w:r w:rsidR="002611E1">
        <w:rPr>
          <w:rFonts w:eastAsiaTheme="minorHAnsi"/>
          <w:szCs w:val="28"/>
          <w:lang w:eastAsia="en-US"/>
        </w:rPr>
        <w:t>ю</w:t>
      </w:r>
      <w:r w:rsidR="00BB7D45">
        <w:rPr>
          <w:rFonts w:eastAsiaTheme="minorHAnsi"/>
          <w:szCs w:val="28"/>
          <w:lang w:eastAsia="en-US"/>
        </w:rPr>
        <w:t xml:space="preserve">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r w:rsidRPr="00414B1F">
        <w:rPr>
          <w:color w:val="000000"/>
          <w:szCs w:val="28"/>
        </w:rPr>
        <w:t>;</w:t>
      </w:r>
    </w:p>
    <w:p w:rsidR="000F4F5A" w:rsidRDefault="000F4F5A" w:rsidP="00205218">
      <w:pPr>
        <w:ind w:firstLine="708"/>
        <w:jc w:val="both"/>
        <w:rPr>
          <w:color w:val="000000"/>
          <w:szCs w:val="28"/>
        </w:rPr>
      </w:pPr>
      <w:r w:rsidRPr="00414B1F">
        <w:rPr>
          <w:color w:val="000000"/>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w:t>
      </w:r>
      <w:r w:rsidRPr="00414B1F">
        <w:rPr>
          <w:color w:val="000000"/>
          <w:szCs w:val="28"/>
        </w:rPr>
        <w:lastRenderedPageBreak/>
        <w:t xml:space="preserve">средств в качестве обеспечения заявки на участие в закупке, обеспечения исполнения договора являются крупной сделкой; </w:t>
      </w:r>
    </w:p>
    <w:p w:rsidR="002611E1" w:rsidRPr="002611E1" w:rsidRDefault="002611E1" w:rsidP="00205218">
      <w:pPr>
        <w:ind w:firstLine="708"/>
        <w:jc w:val="both"/>
        <w:rPr>
          <w:color w:val="000000"/>
          <w:szCs w:val="28"/>
        </w:rPr>
      </w:pPr>
      <w:r w:rsidRPr="002611E1">
        <w:rPr>
          <w:szCs w:val="28"/>
        </w:rPr>
        <w:t xml:space="preserve">- декларацию о соответствии участника закупки требованиям, установленным в соответствии с подпунктами </w:t>
      </w:r>
      <w:r w:rsidRPr="002611E1">
        <w:rPr>
          <w:spacing w:val="60"/>
          <w:szCs w:val="28"/>
        </w:rPr>
        <w:t>2-8,</w:t>
      </w:r>
      <w:r w:rsidRPr="002611E1">
        <w:rPr>
          <w:szCs w:val="28"/>
        </w:rPr>
        <w:t xml:space="preserve"> 11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rsidR="000F4F5A" w:rsidRPr="00414B1F" w:rsidRDefault="000F4F5A" w:rsidP="000F4F5A">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F4F5A" w:rsidRPr="00414B1F" w:rsidRDefault="00205218" w:rsidP="00205218">
      <w:pPr>
        <w:pStyle w:val="s1"/>
        <w:shd w:val="clear" w:color="auto" w:fill="FFFFFF"/>
        <w:spacing w:before="0" w:beforeAutospacing="0" w:after="0" w:afterAutospacing="0"/>
        <w:ind w:firstLine="708"/>
        <w:jc w:val="both"/>
        <w:rPr>
          <w:color w:val="000000"/>
          <w:sz w:val="28"/>
          <w:szCs w:val="28"/>
        </w:rPr>
      </w:pPr>
      <w:r w:rsidRPr="00414B1F">
        <w:rPr>
          <w:color w:val="000000"/>
          <w:sz w:val="28"/>
          <w:szCs w:val="28"/>
        </w:rPr>
        <w:t>4)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5) документы, предусмотренные Постановлением № 1352 (в случае осуществления закупки, участниками которой могут быть только субъекты малого и среднего предпринимательства);</w:t>
      </w:r>
    </w:p>
    <w:p w:rsidR="000F4F5A" w:rsidRDefault="000F4F5A" w:rsidP="000F4F5A">
      <w:pPr>
        <w:widowControl w:val="0"/>
        <w:tabs>
          <w:tab w:val="left" w:pos="851"/>
        </w:tabs>
        <w:autoSpaceDE w:val="0"/>
        <w:autoSpaceDN w:val="0"/>
        <w:adjustRightInd w:val="0"/>
        <w:ind w:firstLine="709"/>
        <w:jc w:val="both"/>
        <w:rPr>
          <w:color w:val="000000"/>
          <w:szCs w:val="28"/>
        </w:rPr>
      </w:pPr>
      <w:r w:rsidRPr="00414B1F">
        <w:rPr>
          <w:color w:val="000000"/>
          <w:szCs w:val="28"/>
        </w:rPr>
        <w:t>7) иные документы и сведения, представление которых предусмотрено настоящим положением и/или документацией о конкурентной закупке.</w:t>
      </w:r>
    </w:p>
    <w:p w:rsidR="00816BF1" w:rsidRPr="00816BF1" w:rsidRDefault="00596765" w:rsidP="00816BF1">
      <w:pPr>
        <w:ind w:firstLine="708"/>
        <w:jc w:val="both"/>
        <w:rPr>
          <w:szCs w:val="28"/>
        </w:rPr>
      </w:pPr>
      <w:r w:rsidRPr="00816BF1">
        <w:rPr>
          <w:color w:val="000000"/>
          <w:szCs w:val="28"/>
        </w:rPr>
        <w:t xml:space="preserve">72.1. </w:t>
      </w:r>
      <w:r w:rsidR="00816BF1" w:rsidRPr="00816BF1">
        <w:rPr>
          <w:color w:val="000000"/>
          <w:szCs w:val="28"/>
        </w:rPr>
        <w:t>Заявка на участие в конкурентной закупке, участниками которой могут быть только субъекты малого и среднего предпринимательства, должна содержать:</w:t>
      </w:r>
    </w:p>
    <w:p w:rsidR="00816BF1" w:rsidRPr="00816BF1" w:rsidRDefault="00816BF1" w:rsidP="00816BF1">
      <w:pPr>
        <w:ind w:firstLine="708"/>
        <w:jc w:val="both"/>
        <w:rPr>
          <w:color w:val="000000"/>
          <w:szCs w:val="28"/>
        </w:rPr>
      </w:pPr>
      <w:r>
        <w:rPr>
          <w:color w:val="000000"/>
          <w:szCs w:val="28"/>
        </w:rPr>
        <w:t xml:space="preserve">1) </w:t>
      </w:r>
      <w:r w:rsidRPr="00816BF1">
        <w:rPr>
          <w:color w:val="000000"/>
          <w:szCs w:val="28"/>
        </w:rPr>
        <w:t>при проведении конкурса в электронной форме - информацию и документы, предусмотренные частями 19.1,19.2 статьи 3.4 Закона о закупках;</w:t>
      </w:r>
    </w:p>
    <w:p w:rsidR="00596765" w:rsidRPr="00816BF1" w:rsidRDefault="00816BF1" w:rsidP="00816BF1">
      <w:pPr>
        <w:widowControl w:val="0"/>
        <w:tabs>
          <w:tab w:val="left" w:pos="851"/>
        </w:tabs>
        <w:autoSpaceDE w:val="0"/>
        <w:autoSpaceDN w:val="0"/>
        <w:adjustRightInd w:val="0"/>
        <w:ind w:firstLine="709"/>
        <w:jc w:val="both"/>
        <w:rPr>
          <w:color w:val="000000"/>
          <w:szCs w:val="28"/>
        </w:rPr>
      </w:pPr>
      <w:r w:rsidRPr="00816BF1">
        <w:rPr>
          <w:color w:val="000000"/>
          <w:szCs w:val="28"/>
        </w:rPr>
        <w:t>2) при проведении аукциона в электронной форме - информацию и документы, предусмотренные частью 19</w:t>
      </w:r>
      <w:r>
        <w:rPr>
          <w:color w:val="000000"/>
          <w:szCs w:val="28"/>
        </w:rPr>
        <w:t>.1 статьи 3.4 Закона о закупках</w:t>
      </w:r>
      <w:r w:rsidR="00596765" w:rsidRPr="00816BF1">
        <w:rPr>
          <w:color w:val="000000"/>
          <w:szCs w:val="28"/>
        </w:rPr>
        <w:t>.</w:t>
      </w:r>
    </w:p>
    <w:p w:rsidR="000F4F5A" w:rsidRPr="00414B1F" w:rsidRDefault="000F4F5A" w:rsidP="000F4F5A">
      <w:pPr>
        <w:ind w:firstLine="708"/>
        <w:jc w:val="both"/>
        <w:rPr>
          <w:color w:val="000000"/>
          <w:szCs w:val="28"/>
        </w:rPr>
      </w:pPr>
      <w:r w:rsidRPr="00414B1F">
        <w:rPr>
          <w:color w:val="000000"/>
          <w:szCs w:val="28"/>
        </w:rPr>
        <w:t>73.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0F4F5A" w:rsidRPr="00414B1F" w:rsidRDefault="000F4F5A" w:rsidP="000F4F5A">
      <w:pPr>
        <w:widowControl w:val="0"/>
        <w:tabs>
          <w:tab w:val="left" w:pos="851"/>
        </w:tabs>
        <w:autoSpaceDE w:val="0"/>
        <w:autoSpaceDN w:val="0"/>
        <w:adjustRightInd w:val="0"/>
        <w:ind w:firstLine="709"/>
        <w:jc w:val="both"/>
        <w:rPr>
          <w:color w:val="000000"/>
          <w:szCs w:val="28"/>
        </w:rPr>
      </w:pPr>
      <w:r w:rsidRPr="00414B1F">
        <w:rPr>
          <w:color w:val="000000"/>
          <w:szCs w:val="28"/>
        </w:rPr>
        <w:t>74.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0F4F5A" w:rsidRPr="00414B1F" w:rsidRDefault="000F4F5A" w:rsidP="000F4F5A">
      <w:pPr>
        <w:autoSpaceDE w:val="0"/>
        <w:autoSpaceDN w:val="0"/>
        <w:adjustRightInd w:val="0"/>
        <w:jc w:val="center"/>
        <w:rPr>
          <w:b/>
          <w:color w:val="000000"/>
          <w:szCs w:val="28"/>
        </w:rPr>
      </w:pPr>
    </w:p>
    <w:p w:rsidR="000F4F5A" w:rsidRPr="00414B1F" w:rsidRDefault="000F4F5A" w:rsidP="00CF6628">
      <w:pPr>
        <w:pStyle w:val="2"/>
        <w:spacing w:before="0" w:after="0"/>
        <w:jc w:val="center"/>
        <w:rPr>
          <w:rFonts w:ascii="Times New Roman" w:hAnsi="Times New Roman"/>
          <w:i w:val="0"/>
        </w:rPr>
      </w:pPr>
      <w:bookmarkStart w:id="60" w:name="_Toc91594309"/>
      <w:r w:rsidRPr="00414B1F">
        <w:rPr>
          <w:rFonts w:ascii="Times New Roman" w:hAnsi="Times New Roman"/>
          <w:i w:val="0"/>
        </w:rPr>
        <w:t>Глава 10. Обеспечение заявки</w:t>
      </w:r>
      <w:bookmarkEnd w:id="60"/>
    </w:p>
    <w:p w:rsidR="000F4F5A" w:rsidRPr="00414B1F" w:rsidRDefault="000F4F5A" w:rsidP="000F4F5A">
      <w:pPr>
        <w:autoSpaceDE w:val="0"/>
        <w:autoSpaceDN w:val="0"/>
        <w:adjustRightInd w:val="0"/>
        <w:ind w:firstLine="709"/>
        <w:jc w:val="both"/>
        <w:rPr>
          <w:color w:val="000000"/>
          <w:szCs w:val="28"/>
        </w:rPr>
      </w:pPr>
    </w:p>
    <w:p w:rsidR="00596765" w:rsidRPr="00596765" w:rsidRDefault="009C415A" w:rsidP="00596765">
      <w:pPr>
        <w:ind w:firstLine="708"/>
        <w:jc w:val="both"/>
        <w:rPr>
          <w:szCs w:val="28"/>
        </w:rPr>
      </w:pPr>
      <w:r>
        <w:rPr>
          <w:szCs w:val="28"/>
        </w:rPr>
        <w:t>75.</w:t>
      </w:r>
      <w:r w:rsidR="00596765" w:rsidRPr="00596765">
        <w:rPr>
          <w:szCs w:val="28"/>
        </w:rPr>
        <w:t xml:space="preserve"> Заказчик вправе требовать обеспечение заявок на участие в</w:t>
      </w:r>
      <w:r w:rsidR="00596765">
        <w:rPr>
          <w:szCs w:val="28"/>
        </w:rPr>
        <w:t xml:space="preserve"> к</w:t>
      </w:r>
      <w:r w:rsidR="00596765" w:rsidRPr="00596765">
        <w:rPr>
          <w:szCs w:val="28"/>
        </w:rPr>
        <w:t>онкурентных закупках в случае, если НМЦ</w:t>
      </w:r>
      <w:r w:rsidR="00596765">
        <w:rPr>
          <w:szCs w:val="28"/>
        </w:rPr>
        <w:t>Д</w:t>
      </w:r>
      <w:r w:rsidR="00596765" w:rsidRPr="00596765">
        <w:rPr>
          <w:szCs w:val="28"/>
        </w:rPr>
        <w:t xml:space="preserve"> превышает 5000000 (пять миллионов) рублей. Размер такого обеспечения не может превышать 5 % НМЦ</w:t>
      </w:r>
      <w:r w:rsidR="00596765">
        <w:rPr>
          <w:szCs w:val="28"/>
        </w:rPr>
        <w:t>Д</w:t>
      </w:r>
      <w:r w:rsidR="00596765" w:rsidRPr="00596765">
        <w:rPr>
          <w:szCs w:val="28"/>
        </w:rPr>
        <w:t xml:space="preserve">, а в случае осуществления закупки, участниками которой являются </w:t>
      </w:r>
      <w:r w:rsidR="00596765" w:rsidRPr="00596765">
        <w:rPr>
          <w:szCs w:val="28"/>
        </w:rPr>
        <w:lastRenderedPageBreak/>
        <w:t>только субъекты малого и среднего предпринимательства, размер такого обеспечения не может превышать 2 % НМЦ</w:t>
      </w:r>
      <w:r w:rsidR="00596765">
        <w:rPr>
          <w:szCs w:val="28"/>
        </w:rPr>
        <w:t>Д</w:t>
      </w:r>
      <w:r w:rsidR="00596765" w:rsidRPr="00596765">
        <w:rPr>
          <w:szCs w:val="28"/>
        </w:rPr>
        <w:t xml:space="preserve">. </w:t>
      </w:r>
    </w:p>
    <w:p w:rsidR="00596765" w:rsidRPr="00596765" w:rsidRDefault="00596765" w:rsidP="00596765">
      <w:pPr>
        <w:ind w:firstLine="708"/>
        <w:jc w:val="both"/>
        <w:rPr>
          <w:szCs w:val="28"/>
        </w:rPr>
      </w:pPr>
      <w:r w:rsidRPr="00596765">
        <w:rPr>
          <w:szCs w:val="28"/>
        </w:rPr>
        <w:t xml:space="preserve">Обеспечение заявки на участие в конкурентной закупке предоставляется участником конкурентной закупки путем внесения денежных средств при НМЦЦ, превышающей 5000000 </w:t>
      </w:r>
      <w:proofErr w:type="gramStart"/>
      <w:r w:rsidRPr="00596765">
        <w:rPr>
          <w:szCs w:val="28"/>
        </w:rPr>
        <w:t>( пять</w:t>
      </w:r>
      <w:proofErr w:type="gramEnd"/>
      <w:r w:rsidRPr="00596765">
        <w:rPr>
          <w:szCs w:val="28"/>
        </w:rPr>
        <w:t xml:space="preserve"> миллионов) рублей и не превышающей 10000000 (десять миллионов) рублей. </w:t>
      </w:r>
    </w:p>
    <w:p w:rsidR="000F4F5A" w:rsidRPr="00414B1F" w:rsidRDefault="00596765" w:rsidP="00596765">
      <w:pPr>
        <w:ind w:firstLine="708"/>
        <w:jc w:val="both"/>
        <w:rPr>
          <w:rFonts w:eastAsia="Calibri"/>
          <w:szCs w:val="28"/>
        </w:rPr>
      </w:pPr>
      <w:r w:rsidRPr="00596765">
        <w:rPr>
          <w:szCs w:val="28"/>
        </w:rPr>
        <w:t xml:space="preserve">Обеспечение заявки на участие в конкурентной закупке предоставляется участником конкурентной закупки путем внесения денежных средств или предоставления </w:t>
      </w:r>
      <w:r w:rsidR="001F3D6D">
        <w:rPr>
          <w:szCs w:val="28"/>
        </w:rPr>
        <w:t>независимой</w:t>
      </w:r>
      <w:r w:rsidRPr="00596765">
        <w:rPr>
          <w:szCs w:val="28"/>
        </w:rPr>
        <w:t xml:space="preserve"> гарантии, если НМЦ</w:t>
      </w:r>
      <w:r>
        <w:rPr>
          <w:szCs w:val="28"/>
        </w:rPr>
        <w:t>Д</w:t>
      </w:r>
      <w:r w:rsidRPr="00596765">
        <w:rPr>
          <w:szCs w:val="28"/>
        </w:rPr>
        <w:t xml:space="preserve"> превышает 10000000 (десять миллионов) рублей.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F4F5A" w:rsidRPr="00414B1F" w:rsidRDefault="000F4F5A" w:rsidP="000F4F5A">
      <w:pPr>
        <w:autoSpaceDE w:val="0"/>
        <w:autoSpaceDN w:val="0"/>
        <w:adjustRightInd w:val="0"/>
        <w:ind w:firstLine="709"/>
        <w:jc w:val="both"/>
        <w:rPr>
          <w:szCs w:val="28"/>
        </w:rPr>
      </w:pPr>
      <w:r w:rsidRPr="00414B1F">
        <w:rPr>
          <w:szCs w:val="28"/>
        </w:rPr>
        <w:t xml:space="preserve">76.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w:t>
      </w:r>
      <w:r w:rsidR="001F3D6D">
        <w:rPr>
          <w:szCs w:val="28"/>
        </w:rPr>
        <w:t>независимой</w:t>
      </w:r>
      <w:r w:rsidRPr="00414B1F">
        <w:rPr>
          <w:szCs w:val="28"/>
        </w:rPr>
        <w:t xml:space="preserve"> гарантии. Выбор способа обеспечения заявки на участие в такой закупке осуществляется участником такой закупки. </w:t>
      </w:r>
    </w:p>
    <w:p w:rsidR="000F4F5A" w:rsidRDefault="000F4F5A" w:rsidP="00F51E66">
      <w:pPr>
        <w:autoSpaceDE w:val="0"/>
        <w:autoSpaceDN w:val="0"/>
        <w:adjustRightInd w:val="0"/>
        <w:ind w:firstLine="708"/>
        <w:jc w:val="both"/>
        <w:rPr>
          <w:szCs w:val="28"/>
        </w:rPr>
      </w:pPr>
      <w:r w:rsidRPr="00414B1F">
        <w:rPr>
          <w:szCs w:val="28"/>
        </w:rPr>
        <w:t>77.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w:t>
      </w:r>
      <w:r w:rsidR="00BB7D45">
        <w:rPr>
          <w:rFonts w:eastAsiaTheme="minorHAnsi"/>
          <w:szCs w:val="28"/>
          <w:lang w:eastAsia="en-US"/>
        </w:rPr>
        <w:t>(в порядке, предусмотренном регламентом электронной площадки)</w:t>
      </w:r>
      <w:r w:rsidRPr="00414B1F">
        <w:rPr>
          <w:szCs w:val="28"/>
        </w:rPr>
        <w:t xml:space="preserve">, открытый им в банке, включенном в </w:t>
      </w:r>
      <w:hyperlink r:id="rId32" w:history="1">
        <w:r w:rsidRPr="00414B1F">
          <w:rPr>
            <w:szCs w:val="28"/>
          </w:rPr>
          <w:t>перечень</w:t>
        </w:r>
      </w:hyperlink>
      <w:r w:rsidRPr="00414B1F">
        <w:rPr>
          <w:szCs w:val="28"/>
        </w:rPr>
        <w:t xml:space="preserve">, утвержденный распоряжением Правительства Российской Федерации от 13 июля 2018 года № 1451-р (далее </w:t>
      </w:r>
      <w:r w:rsidRPr="00414B1F">
        <w:rPr>
          <w:color w:val="000000"/>
          <w:szCs w:val="28"/>
        </w:rPr>
        <w:t>–</w:t>
      </w:r>
      <w:r w:rsidRPr="00414B1F">
        <w:rPr>
          <w:szCs w:val="28"/>
        </w:rPr>
        <w:t xml:space="preserve"> специальный банковский счет). </w:t>
      </w:r>
    </w:p>
    <w:p w:rsidR="001F3D6D" w:rsidRPr="001F3D6D" w:rsidRDefault="001F3D6D" w:rsidP="001F3D6D">
      <w:pPr>
        <w:autoSpaceDE w:val="0"/>
        <w:autoSpaceDN w:val="0"/>
        <w:adjustRightInd w:val="0"/>
        <w:ind w:firstLine="708"/>
        <w:jc w:val="both"/>
        <w:rPr>
          <w:rFonts w:eastAsiaTheme="minorHAnsi"/>
          <w:szCs w:val="28"/>
          <w:lang w:eastAsia="en-US"/>
        </w:rPr>
      </w:pPr>
      <w:r>
        <w:rPr>
          <w:rFonts w:eastAsiaTheme="minorHAnsi"/>
          <w:szCs w:val="28"/>
          <w:lang w:eastAsia="en-US"/>
        </w:rPr>
        <w:t>77</w:t>
      </w:r>
      <w:r w:rsidRPr="001F3D6D">
        <w:rPr>
          <w:rFonts w:eastAsiaTheme="minorHAnsi"/>
          <w:szCs w:val="28"/>
          <w:lang w:eastAsia="en-US"/>
        </w:rPr>
        <w:t>.1. Независимая гарантия, предоставляемая в качестве обеспечения</w:t>
      </w:r>
      <w:r>
        <w:rPr>
          <w:rFonts w:eastAsiaTheme="minorHAnsi"/>
          <w:szCs w:val="28"/>
          <w:lang w:eastAsia="en-US"/>
        </w:rPr>
        <w:t xml:space="preserve"> </w:t>
      </w:r>
      <w:r w:rsidRPr="001F3D6D">
        <w:rPr>
          <w:rFonts w:eastAsiaTheme="minorHAnsi"/>
          <w:szCs w:val="28"/>
          <w:lang w:eastAsia="en-US"/>
        </w:rPr>
        <w:t xml:space="preserve">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1F3D6D" w:rsidRPr="001F3D6D" w:rsidRDefault="001F3D6D" w:rsidP="001F3D6D">
      <w:pPr>
        <w:autoSpaceDE w:val="0"/>
        <w:autoSpaceDN w:val="0"/>
        <w:adjustRightInd w:val="0"/>
        <w:ind w:firstLine="708"/>
        <w:jc w:val="both"/>
        <w:rPr>
          <w:rFonts w:eastAsiaTheme="minorHAnsi"/>
          <w:szCs w:val="28"/>
          <w:lang w:eastAsia="en-US"/>
        </w:rPr>
      </w:pPr>
      <w:r w:rsidRPr="001F3D6D">
        <w:rPr>
          <w:rFonts w:eastAsiaTheme="minorHAnsi"/>
          <w:szCs w:val="28"/>
          <w:lang w:eastAsia="en-US"/>
        </w:rPr>
        <w:t xml:space="preserve">1) независимая гарантия должна быть выдана гарантом, предусмотренным частью 1 статьи 45 Закона о контрактной системе в сфере закупок; </w:t>
      </w:r>
    </w:p>
    <w:p w:rsidR="001F3D6D" w:rsidRDefault="001F3D6D" w:rsidP="001F3D6D">
      <w:pPr>
        <w:autoSpaceDE w:val="0"/>
        <w:autoSpaceDN w:val="0"/>
        <w:adjustRightInd w:val="0"/>
        <w:ind w:firstLine="708"/>
        <w:jc w:val="both"/>
        <w:rPr>
          <w:rFonts w:eastAsiaTheme="minorHAnsi"/>
          <w:szCs w:val="28"/>
          <w:lang w:eastAsia="en-US"/>
        </w:rPr>
      </w:pPr>
      <w:r w:rsidRPr="001F3D6D">
        <w:rPr>
          <w:rFonts w:eastAsiaTheme="minorHAnsi"/>
          <w:szCs w:val="28"/>
          <w:lang w:eastAsia="en-US"/>
        </w:rPr>
        <w:t>2) информация о независимой гарантии должна быть включена в реестр независимых гарантий, предусмотренный частью 8 статьи 45 Закона о контрактной системе в сфере закупок</w:t>
      </w:r>
      <w:r w:rsidR="001647C6">
        <w:rPr>
          <w:rStyle w:val="af1"/>
          <w:rFonts w:eastAsiaTheme="minorHAnsi"/>
          <w:szCs w:val="28"/>
          <w:lang w:eastAsia="en-US"/>
        </w:rPr>
        <w:footnoteReference w:id="3"/>
      </w:r>
      <w:r w:rsidRPr="001F3D6D">
        <w:rPr>
          <w:rFonts w:eastAsiaTheme="minorHAnsi"/>
          <w:szCs w:val="28"/>
          <w:lang w:eastAsia="en-US"/>
        </w:rPr>
        <w:t>;</w:t>
      </w:r>
    </w:p>
    <w:p w:rsidR="009F014B" w:rsidRPr="009F014B" w:rsidRDefault="009F014B" w:rsidP="009F014B">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 xml:space="preserve">3) </w:t>
      </w:r>
      <w:r w:rsidRPr="009F014B">
        <w:rPr>
          <w:rFonts w:eastAsiaTheme="minorHAnsi"/>
          <w:szCs w:val="28"/>
          <w:lang w:eastAsia="en-US"/>
        </w:rPr>
        <w:t>независимая гарантия не может быть отозвана выдавшим ее гарантом;</w:t>
      </w:r>
    </w:p>
    <w:p w:rsidR="001F3D6D" w:rsidRDefault="009F014B" w:rsidP="009F014B">
      <w:pPr>
        <w:autoSpaceDE w:val="0"/>
        <w:autoSpaceDN w:val="0"/>
        <w:adjustRightInd w:val="0"/>
        <w:ind w:firstLine="708"/>
        <w:jc w:val="both"/>
        <w:rPr>
          <w:rFonts w:eastAsiaTheme="minorHAnsi"/>
          <w:szCs w:val="28"/>
          <w:lang w:eastAsia="en-US"/>
        </w:rPr>
      </w:pPr>
      <w:r>
        <w:rPr>
          <w:rFonts w:eastAsiaTheme="minorHAnsi"/>
          <w:szCs w:val="28"/>
          <w:lang w:eastAsia="en-US"/>
        </w:rPr>
        <w:t xml:space="preserve">4) </w:t>
      </w:r>
      <w:r w:rsidRPr="009F014B">
        <w:rPr>
          <w:rFonts w:eastAsiaTheme="minorHAnsi"/>
          <w:szCs w:val="28"/>
          <w:lang w:eastAsia="en-US"/>
        </w:rPr>
        <w:t>независимая гарантия должна содержать:</w:t>
      </w:r>
    </w:p>
    <w:p w:rsidR="00997837" w:rsidRPr="00997837" w:rsidRDefault="00997837" w:rsidP="00997837">
      <w:pPr>
        <w:autoSpaceDE w:val="0"/>
        <w:autoSpaceDN w:val="0"/>
        <w:adjustRightInd w:val="0"/>
        <w:ind w:firstLine="708"/>
        <w:jc w:val="both"/>
        <w:rPr>
          <w:rFonts w:eastAsiaTheme="minorHAnsi"/>
          <w:szCs w:val="28"/>
          <w:lang w:eastAsia="en-US"/>
        </w:rPr>
      </w:pPr>
      <w:r w:rsidRPr="00997837">
        <w:rPr>
          <w:rFonts w:eastAsiaTheme="minorHAnsi"/>
          <w:szCs w:val="28"/>
          <w:lang w:eastAsia="en-US"/>
        </w:rPr>
        <w:t>- условие об обязанности гаранта уплатить заказчику (бенефициару) денежную сумму по нез</w:t>
      </w:r>
      <w:r>
        <w:rPr>
          <w:rFonts w:eastAsiaTheme="minorHAnsi"/>
          <w:szCs w:val="28"/>
          <w:lang w:eastAsia="en-US"/>
        </w:rPr>
        <w:t>ависимой гарантии не позднее 10</w:t>
      </w:r>
      <w:r w:rsidRPr="00997837">
        <w:rPr>
          <w:rFonts w:eastAsiaTheme="minorHAnsi"/>
          <w:szCs w:val="28"/>
          <w:lang w:eastAsia="en-US"/>
        </w:rPr>
        <w:t xml:space="preserve"> рабочих дней со дня,</w:t>
      </w:r>
      <w:r>
        <w:rPr>
          <w:rFonts w:eastAsiaTheme="minorHAnsi"/>
          <w:szCs w:val="28"/>
          <w:lang w:eastAsia="en-US"/>
        </w:rPr>
        <w:t xml:space="preserve"> </w:t>
      </w:r>
      <w:r w:rsidRPr="00997837">
        <w:rPr>
          <w:rFonts w:eastAsiaTheme="minorHAnsi"/>
          <w:szCs w:val="28"/>
          <w:lang w:eastAsia="en-US"/>
        </w:rPr>
        <w:t xml:space="preserve">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997837" w:rsidRPr="00997837" w:rsidRDefault="00997837" w:rsidP="00997837">
      <w:pPr>
        <w:autoSpaceDE w:val="0"/>
        <w:autoSpaceDN w:val="0"/>
        <w:adjustRightInd w:val="0"/>
        <w:ind w:firstLine="708"/>
        <w:jc w:val="both"/>
        <w:rPr>
          <w:rFonts w:eastAsiaTheme="minorHAnsi"/>
          <w:szCs w:val="28"/>
          <w:lang w:eastAsia="en-US"/>
        </w:rPr>
      </w:pPr>
      <w:r w:rsidRPr="00997837">
        <w:rPr>
          <w:rFonts w:eastAsiaTheme="minorHAnsi"/>
          <w:szCs w:val="28"/>
          <w:lang w:eastAsia="en-US"/>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997837">
        <w:rPr>
          <w:rFonts w:eastAsiaTheme="minorHAnsi"/>
          <w:szCs w:val="28"/>
          <w:vertAlign w:val="superscript"/>
          <w:lang w:eastAsia="en-US"/>
        </w:rPr>
        <w:t>4</w:t>
      </w:r>
      <w:r w:rsidRPr="00997837">
        <w:rPr>
          <w:rFonts w:eastAsiaTheme="minorHAnsi"/>
          <w:szCs w:val="28"/>
          <w:lang w:eastAsia="en-US"/>
        </w:rPr>
        <w:t xml:space="preserve"> Закона о закупках; </w:t>
      </w:r>
    </w:p>
    <w:p w:rsidR="00997837" w:rsidRDefault="00997837" w:rsidP="00997837">
      <w:pPr>
        <w:autoSpaceDE w:val="0"/>
        <w:autoSpaceDN w:val="0"/>
        <w:adjustRightInd w:val="0"/>
        <w:ind w:firstLine="708"/>
        <w:jc w:val="both"/>
        <w:rPr>
          <w:rFonts w:eastAsiaTheme="minorHAnsi"/>
          <w:szCs w:val="28"/>
          <w:lang w:eastAsia="en-US"/>
        </w:rPr>
      </w:pPr>
      <w:r w:rsidRPr="00997837">
        <w:rPr>
          <w:rFonts w:eastAsiaTheme="minorHAnsi"/>
          <w:szCs w:val="28"/>
          <w:lang w:eastAsia="en-US"/>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B7248" w:rsidRPr="000B7248" w:rsidRDefault="000B7248" w:rsidP="000B7248">
      <w:pPr>
        <w:autoSpaceDE w:val="0"/>
        <w:autoSpaceDN w:val="0"/>
        <w:adjustRightInd w:val="0"/>
        <w:ind w:firstLine="708"/>
        <w:jc w:val="both"/>
        <w:rPr>
          <w:rFonts w:eastAsiaTheme="minorHAnsi"/>
          <w:color w:val="000000"/>
          <w:szCs w:val="28"/>
          <w:lang w:eastAsia="en-US"/>
        </w:rPr>
      </w:pPr>
      <w:r w:rsidRPr="000B7248">
        <w:rPr>
          <w:rFonts w:eastAsiaTheme="minorHAnsi"/>
          <w:color w:val="000000"/>
          <w:szCs w:val="28"/>
          <w:lang w:eastAsia="en-US"/>
        </w:rPr>
        <w:t>77.1.1.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также должна быть составлена по типовой форме в соответствии с постановлением Правительства Российской Федерации от 09 августа 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997837" w:rsidRDefault="00997837" w:rsidP="00997837">
      <w:pPr>
        <w:autoSpaceDE w:val="0"/>
        <w:autoSpaceDN w:val="0"/>
        <w:adjustRightInd w:val="0"/>
        <w:ind w:firstLine="708"/>
        <w:jc w:val="both"/>
        <w:rPr>
          <w:rFonts w:eastAsiaTheme="minorHAnsi"/>
          <w:szCs w:val="28"/>
          <w:lang w:eastAsia="en-US"/>
        </w:rPr>
      </w:pPr>
      <w:r>
        <w:rPr>
          <w:rFonts w:eastAsiaTheme="minorHAnsi"/>
          <w:szCs w:val="28"/>
          <w:lang w:eastAsia="en-US"/>
        </w:rPr>
        <w:t>77</w:t>
      </w:r>
      <w:r w:rsidRPr="00997837">
        <w:rPr>
          <w:rFonts w:eastAsiaTheme="minorHAnsi"/>
          <w:szCs w:val="28"/>
          <w:lang w:eastAsia="en-US"/>
        </w:rPr>
        <w:t>.2. Несоответствие независимой гарантии, предоставленной участником закупки с участием субъектов малого и среднего предпринимательства, требован</w:t>
      </w:r>
      <w:r w:rsidR="00EE25D2">
        <w:rPr>
          <w:rFonts w:eastAsiaTheme="minorHAnsi"/>
          <w:szCs w:val="28"/>
          <w:lang w:eastAsia="en-US"/>
        </w:rPr>
        <w:t>иям, предусмотренным пунктом 77</w:t>
      </w:r>
      <w:r w:rsidRPr="00997837">
        <w:rPr>
          <w:rFonts w:eastAsiaTheme="minorHAnsi"/>
          <w:szCs w:val="28"/>
          <w:lang w:eastAsia="en-US"/>
        </w:rPr>
        <w:t>.1 настоящего положения, является основанием для отказа в принятии ее заказчиком.</w:t>
      </w:r>
    </w:p>
    <w:p w:rsidR="00997837" w:rsidRDefault="00997837" w:rsidP="00997837">
      <w:pPr>
        <w:autoSpaceDE w:val="0"/>
        <w:autoSpaceDN w:val="0"/>
        <w:adjustRightInd w:val="0"/>
        <w:ind w:firstLine="708"/>
        <w:jc w:val="both"/>
        <w:rPr>
          <w:rFonts w:eastAsiaTheme="minorHAnsi"/>
          <w:szCs w:val="28"/>
          <w:lang w:eastAsia="en-US"/>
        </w:rPr>
      </w:pPr>
      <w:r w:rsidRPr="00997837">
        <w:rPr>
          <w:rFonts w:eastAsiaTheme="minorHAnsi"/>
          <w:szCs w:val="28"/>
          <w:lang w:eastAsia="en-US"/>
        </w:rPr>
        <w:t>77.3.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w:t>
      </w:r>
      <w:r>
        <w:rPr>
          <w:rFonts w:eastAsiaTheme="minorHAnsi"/>
          <w:szCs w:val="28"/>
          <w:lang w:eastAsia="en-US"/>
        </w:rPr>
        <w:t>ику неустойку (пени) в размере 0,</w:t>
      </w:r>
      <w:r w:rsidRPr="00997837">
        <w:rPr>
          <w:rFonts w:eastAsiaTheme="minorHAnsi"/>
          <w:szCs w:val="28"/>
          <w:lang w:eastAsia="en-US"/>
        </w:rPr>
        <w:t>1 процента денежной суммы, подлежащей уплате по такой независимой гарантии.</w:t>
      </w:r>
    </w:p>
    <w:p w:rsidR="000B7248" w:rsidRPr="000B7248" w:rsidRDefault="000B7248" w:rsidP="000B7248">
      <w:pPr>
        <w:autoSpaceDE w:val="0"/>
        <w:autoSpaceDN w:val="0"/>
        <w:adjustRightInd w:val="0"/>
        <w:ind w:firstLine="708"/>
        <w:jc w:val="both"/>
        <w:rPr>
          <w:rFonts w:eastAsiaTheme="minorHAnsi"/>
          <w:color w:val="000000"/>
          <w:szCs w:val="28"/>
          <w:lang w:eastAsia="en-US"/>
        </w:rPr>
      </w:pPr>
      <w:r w:rsidRPr="000B7248">
        <w:rPr>
          <w:rFonts w:eastAsiaTheme="minorHAnsi"/>
          <w:color w:val="000000"/>
          <w:szCs w:val="28"/>
          <w:lang w:eastAsia="en-US"/>
        </w:rPr>
        <w:t>77.4. В случаях, предусмотренных частью 26 статьи 3</w:t>
      </w:r>
      <w:r w:rsidRPr="000B7248">
        <w:rPr>
          <w:rFonts w:eastAsiaTheme="minorHAnsi"/>
          <w:color w:val="000000"/>
          <w:szCs w:val="28"/>
          <w:vertAlign w:val="superscript"/>
          <w:lang w:eastAsia="en-US"/>
        </w:rPr>
        <w:t>2</w:t>
      </w:r>
      <w:r w:rsidRPr="000B7248">
        <w:rPr>
          <w:rFonts w:eastAsiaTheme="minorHAnsi"/>
          <w:color w:val="000000"/>
          <w:szCs w:val="28"/>
          <w:lang w:eastAsia="en-US"/>
        </w:rPr>
        <w:t xml:space="preserve"> Закона о закупках,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w:t>
      </w:r>
      <w:r w:rsidRPr="000B7248">
        <w:rPr>
          <w:rFonts w:eastAsiaTheme="minorHAnsi"/>
          <w:color w:val="000000"/>
          <w:szCs w:val="28"/>
          <w:lang w:eastAsia="en-US"/>
        </w:rPr>
        <w:lastRenderedPageBreak/>
        <w:t>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0F4F5A" w:rsidRPr="00414B1F" w:rsidRDefault="000F4F5A" w:rsidP="000F4F5A">
      <w:pPr>
        <w:ind w:firstLine="709"/>
        <w:jc w:val="both"/>
        <w:rPr>
          <w:szCs w:val="28"/>
        </w:rPr>
      </w:pPr>
      <w:r w:rsidRPr="00414B1F">
        <w:rPr>
          <w:szCs w:val="28"/>
        </w:rPr>
        <w:t>78.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документации специальный банковский счет.</w:t>
      </w:r>
    </w:p>
    <w:p w:rsidR="002A0793" w:rsidRPr="000B7248" w:rsidRDefault="002A0793" w:rsidP="000B7248">
      <w:pPr>
        <w:autoSpaceDE w:val="0"/>
        <w:autoSpaceDN w:val="0"/>
        <w:adjustRightInd w:val="0"/>
        <w:ind w:firstLine="708"/>
        <w:jc w:val="both"/>
        <w:rPr>
          <w:rFonts w:eastAsiaTheme="minorHAnsi"/>
          <w:color w:val="000000"/>
          <w:szCs w:val="28"/>
          <w:lang w:eastAsia="en-US"/>
        </w:rPr>
      </w:pPr>
      <w:r w:rsidRPr="00414B1F">
        <w:rPr>
          <w:szCs w:val="28"/>
        </w:rPr>
        <w:t>79. </w:t>
      </w:r>
      <w:r w:rsidR="00F968DE">
        <w:rPr>
          <w:szCs w:val="28"/>
        </w:rPr>
        <w:t>З</w:t>
      </w:r>
      <w:r w:rsidR="00F968DE" w:rsidRPr="00F968DE">
        <w:rPr>
          <w:szCs w:val="28"/>
        </w:rPr>
        <w:t>аказчик в качестве обеспечения заявки принимает независимые</w:t>
      </w:r>
      <w:r w:rsidR="00816BF1">
        <w:rPr>
          <w:szCs w:val="28"/>
        </w:rPr>
        <w:t xml:space="preserve"> </w:t>
      </w:r>
      <w:r w:rsidR="00F968DE" w:rsidRPr="000B7248">
        <w:rPr>
          <w:szCs w:val="28"/>
        </w:rPr>
        <w:t xml:space="preserve">гарантии, выданные банками, соответствующими требованиям, установленным постановлением Правительства Российской Федерации от 08 ноября 2013 года № 1005 «О </w:t>
      </w:r>
      <w:r w:rsidR="0036422D" w:rsidRPr="000B7248">
        <w:rPr>
          <w:szCs w:val="28"/>
        </w:rPr>
        <w:t>независимых</w:t>
      </w:r>
      <w:r w:rsidR="00F968DE" w:rsidRPr="000B7248">
        <w:rPr>
          <w:szCs w:val="28"/>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r w:rsidR="000B7248" w:rsidRPr="000B7248">
        <w:rPr>
          <w:szCs w:val="28"/>
        </w:rPr>
        <w:t xml:space="preserve">, </w:t>
      </w:r>
      <w:r w:rsidR="000B7248" w:rsidRPr="000B7248">
        <w:rPr>
          <w:rFonts w:eastAsiaTheme="minorHAnsi"/>
          <w:color w:val="000000"/>
          <w:szCs w:val="28"/>
          <w:lang w:eastAsia="en-US"/>
        </w:rPr>
        <w:t>за исключением закупок с участием субъектов малого и среднего предпринимательства</w:t>
      </w:r>
      <w:r w:rsidR="00F968DE" w:rsidRPr="000B7248">
        <w:rPr>
          <w:szCs w:val="28"/>
        </w:rPr>
        <w:t>.</w:t>
      </w:r>
    </w:p>
    <w:p w:rsidR="00F968DE" w:rsidRPr="00F968DE" w:rsidRDefault="0036422D" w:rsidP="00F968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Независимая</w:t>
      </w:r>
      <w:r w:rsidR="00F968DE" w:rsidRPr="00F968DE">
        <w:rPr>
          <w:rFonts w:ascii="Times New Roman" w:hAnsi="Times New Roman" w:cs="Times New Roman"/>
          <w:sz w:val="28"/>
          <w:szCs w:val="28"/>
        </w:rPr>
        <w:t xml:space="preserve"> гарантия должна быть безотзывной и содержать: </w:t>
      </w:r>
    </w:p>
    <w:p w:rsidR="00F968DE" w:rsidRP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 xml:space="preserve">1) срок действия </w:t>
      </w:r>
      <w:r w:rsidR="0036422D">
        <w:rPr>
          <w:rFonts w:ascii="Times New Roman" w:hAnsi="Times New Roman" w:cs="Times New Roman"/>
          <w:sz w:val="28"/>
          <w:szCs w:val="28"/>
        </w:rPr>
        <w:t>независимой</w:t>
      </w:r>
      <w:r w:rsidRPr="00F968DE">
        <w:rPr>
          <w:rFonts w:ascii="Times New Roman" w:hAnsi="Times New Roman" w:cs="Times New Roman"/>
          <w:sz w:val="28"/>
          <w:szCs w:val="28"/>
        </w:rPr>
        <w:t xml:space="preserve"> гарантии, предоставленной в качестве</w:t>
      </w:r>
      <w:r w:rsidR="00816BF1">
        <w:rPr>
          <w:rFonts w:ascii="Times New Roman" w:hAnsi="Times New Roman" w:cs="Times New Roman"/>
          <w:sz w:val="28"/>
          <w:szCs w:val="28"/>
        </w:rPr>
        <w:t xml:space="preserve"> </w:t>
      </w:r>
      <w:r w:rsidRPr="00F968DE">
        <w:rPr>
          <w:rFonts w:ascii="Times New Roman" w:hAnsi="Times New Roman" w:cs="Times New Roman"/>
          <w:sz w:val="28"/>
          <w:szCs w:val="28"/>
        </w:rPr>
        <w:t xml:space="preserve">обеспечения заявки, который должен составлять не менее чем 2 месяца со дня окончания срока подачи заявок; </w:t>
      </w:r>
    </w:p>
    <w:p w:rsidR="00F968DE" w:rsidRP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 xml:space="preserve">2) сумму гарантии, подлежащую уплате гарантом заказчику в случае ненадлежащего исполнения обязательств принципалом; </w:t>
      </w:r>
    </w:p>
    <w:p w:rsidR="00F968DE" w:rsidRP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 xml:space="preserve">3) обязательства принципала, надлежащее исполнение которых обеспечивается гарантией; </w:t>
      </w:r>
    </w:p>
    <w:p w:rsidR="00F968DE" w:rsidRP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 xml:space="preserve">4) </w:t>
      </w:r>
      <w:r w:rsidR="00D97BC6" w:rsidRPr="00D97BC6">
        <w:rPr>
          <w:rFonts w:ascii="Times New Roman" w:hAnsi="Times New Roman" w:cs="Times New Roman"/>
          <w:sz w:val="28"/>
          <w:szCs w:val="28"/>
        </w:rPr>
        <w:t>обязанность гаранта в случае просрочки исполнения обязательств</w:t>
      </w:r>
      <w:r w:rsidR="00D97BC6">
        <w:rPr>
          <w:rFonts w:ascii="Times New Roman" w:hAnsi="Times New Roman" w:cs="Times New Roman"/>
          <w:sz w:val="28"/>
          <w:szCs w:val="28"/>
        </w:rPr>
        <w:t xml:space="preserve"> </w:t>
      </w:r>
      <w:r w:rsidR="00D97BC6" w:rsidRPr="00D97BC6">
        <w:rPr>
          <w:rFonts w:ascii="Times New Roman" w:hAnsi="Times New Roman" w:cs="Times New Roman"/>
          <w:sz w:val="28"/>
          <w:szCs w:val="28"/>
        </w:rPr>
        <w:t>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w:t>
      </w:r>
      <w:r w:rsidR="00D97BC6">
        <w:rPr>
          <w:rFonts w:ascii="Times New Roman" w:hAnsi="Times New Roman" w:cs="Times New Roman"/>
          <w:sz w:val="28"/>
          <w:szCs w:val="28"/>
        </w:rPr>
        <w:t>ику неустойку (пени) в размере 0,</w:t>
      </w:r>
      <w:r w:rsidR="00D97BC6" w:rsidRPr="00D97BC6">
        <w:rPr>
          <w:rFonts w:ascii="Times New Roman" w:hAnsi="Times New Roman" w:cs="Times New Roman"/>
          <w:sz w:val="28"/>
          <w:szCs w:val="28"/>
        </w:rPr>
        <w:t>1 процента денежной суммы, подлежащей уплате по такой независимой гарантии;</w:t>
      </w:r>
      <w:r w:rsidRPr="00F968DE">
        <w:rPr>
          <w:rFonts w:ascii="Times New Roman" w:hAnsi="Times New Roman" w:cs="Times New Roman"/>
          <w:sz w:val="28"/>
          <w:szCs w:val="28"/>
        </w:rPr>
        <w:t xml:space="preserve"> </w:t>
      </w:r>
    </w:p>
    <w:p w:rsidR="00F968DE" w:rsidRP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 xml:space="preserve">5)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rsid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6)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F968DE" w:rsidRP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 xml:space="preserve">7)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 </w:t>
      </w:r>
    </w:p>
    <w:p w:rsidR="00F968DE" w:rsidRPr="00F968DE" w:rsidRDefault="00F968DE" w:rsidP="00F968DE">
      <w:pPr>
        <w:pStyle w:val="ConsPlusNormal"/>
        <w:ind w:firstLine="709"/>
        <w:jc w:val="both"/>
        <w:rPr>
          <w:rFonts w:ascii="Times New Roman" w:hAnsi="Times New Roman" w:cs="Times New Roman"/>
          <w:sz w:val="28"/>
          <w:szCs w:val="28"/>
        </w:rPr>
      </w:pPr>
      <w:r w:rsidRPr="00F968DE">
        <w:rPr>
          <w:rFonts w:ascii="Times New Roman" w:hAnsi="Times New Roman" w:cs="Times New Roman"/>
          <w:sz w:val="28"/>
          <w:szCs w:val="28"/>
        </w:rPr>
        <w:t xml:space="preserve">8) установленный Правительством Российской Федерации перечень </w:t>
      </w:r>
      <w:r w:rsidRPr="00F968DE">
        <w:rPr>
          <w:rFonts w:ascii="Times New Roman" w:hAnsi="Times New Roman" w:cs="Times New Roman"/>
          <w:sz w:val="28"/>
          <w:szCs w:val="28"/>
        </w:rPr>
        <w:lastRenderedPageBreak/>
        <w:t>документов, представляемых заказчиком банку одновременно с требованием об осуществлении уплаты денежной суммы по гарантии.</w:t>
      </w:r>
    </w:p>
    <w:p w:rsidR="000F4F5A" w:rsidRPr="00BB7D45" w:rsidRDefault="000F4F5A" w:rsidP="00BB7D45">
      <w:pPr>
        <w:autoSpaceDE w:val="0"/>
        <w:autoSpaceDN w:val="0"/>
        <w:adjustRightInd w:val="0"/>
        <w:ind w:firstLine="708"/>
        <w:jc w:val="both"/>
        <w:rPr>
          <w:rFonts w:eastAsiaTheme="minorHAnsi"/>
          <w:szCs w:val="28"/>
          <w:lang w:eastAsia="en-US"/>
        </w:rPr>
      </w:pPr>
      <w:r w:rsidRPr="00414B1F">
        <w:rPr>
          <w:szCs w:val="28"/>
        </w:rPr>
        <w:t>80.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w:t>
      </w:r>
      <w:r w:rsidR="00BB7D45">
        <w:rPr>
          <w:szCs w:val="28"/>
        </w:rPr>
        <w:t>,</w:t>
      </w:r>
      <w:r w:rsidR="00816BF1">
        <w:rPr>
          <w:szCs w:val="28"/>
        </w:rPr>
        <w:t xml:space="preserve"> </w:t>
      </w:r>
      <w:r w:rsidR="00BB7D45">
        <w:rPr>
          <w:rFonts w:eastAsiaTheme="minorHAnsi"/>
          <w:szCs w:val="28"/>
          <w:lang w:eastAsia="en-US"/>
        </w:rPr>
        <w:t xml:space="preserve">а при проведении закупки в электронной форме прекращается блокирование денежных средств на специальном счете участника закупки в порядке, предусмотренном регламентом электронной площадки, </w:t>
      </w:r>
      <w:r w:rsidRPr="00414B1F">
        <w:rPr>
          <w:szCs w:val="28"/>
        </w:rPr>
        <w:t>в течение 5 рабочих дней со дня:</w:t>
      </w:r>
    </w:p>
    <w:p w:rsidR="000F4F5A" w:rsidRPr="00414B1F" w:rsidRDefault="000F4F5A" w:rsidP="000F4F5A">
      <w:pPr>
        <w:ind w:firstLine="709"/>
        <w:jc w:val="both"/>
        <w:rPr>
          <w:szCs w:val="28"/>
        </w:rPr>
      </w:pPr>
      <w:r w:rsidRPr="00414B1F">
        <w:rPr>
          <w:szCs w:val="28"/>
        </w:rPr>
        <w:t xml:space="preserve">1) принятия заказчиком решения об отказе от проведения процедуры закупки </w:t>
      </w:r>
      <w:r w:rsidRPr="00414B1F">
        <w:rPr>
          <w:color w:val="000000"/>
          <w:szCs w:val="28"/>
        </w:rPr>
        <w:t>–</w:t>
      </w:r>
      <w:r w:rsidRPr="00414B1F">
        <w:rPr>
          <w:szCs w:val="28"/>
        </w:rPr>
        <w:t xml:space="preserve"> участнику, подавшему заявку на участие в процедуре закупки;</w:t>
      </w:r>
    </w:p>
    <w:p w:rsidR="000F4F5A" w:rsidRPr="00414B1F" w:rsidRDefault="000F4F5A" w:rsidP="000F4F5A">
      <w:pPr>
        <w:ind w:firstLine="709"/>
        <w:jc w:val="both"/>
        <w:rPr>
          <w:szCs w:val="28"/>
        </w:rPr>
      </w:pPr>
      <w:r w:rsidRPr="00414B1F">
        <w:rPr>
          <w:szCs w:val="28"/>
        </w:rPr>
        <w:t xml:space="preserve">2) поступления заказчику уведомления об отзыве заявки на участие в закупке </w:t>
      </w:r>
      <w:r w:rsidRPr="00414B1F">
        <w:rPr>
          <w:color w:val="000000"/>
          <w:szCs w:val="28"/>
        </w:rPr>
        <w:t>–</w:t>
      </w:r>
      <w:r w:rsidRPr="00414B1F">
        <w:rPr>
          <w:szCs w:val="28"/>
        </w:rPr>
        <w:t xml:space="preserve"> участнику, отозвавшему заявку на участие в закупке;</w:t>
      </w:r>
    </w:p>
    <w:p w:rsidR="000F4F5A" w:rsidRPr="00414B1F" w:rsidRDefault="000F4F5A" w:rsidP="000F4F5A">
      <w:pPr>
        <w:ind w:firstLine="709"/>
        <w:jc w:val="both"/>
        <w:rPr>
          <w:szCs w:val="28"/>
        </w:rPr>
      </w:pPr>
      <w:r w:rsidRPr="00414B1F">
        <w:rPr>
          <w:szCs w:val="28"/>
        </w:rPr>
        <w:t xml:space="preserve">3) подписания протокола рассмотрения заявок на участие в закупке, итогового протокола </w:t>
      </w:r>
      <w:r w:rsidRPr="00414B1F">
        <w:rPr>
          <w:color w:val="000000"/>
          <w:szCs w:val="28"/>
        </w:rPr>
        <w:t>–</w:t>
      </w:r>
      <w:r w:rsidRPr="00414B1F">
        <w:rPr>
          <w:szCs w:val="28"/>
        </w:rPr>
        <w:t xml:space="preserve"> участнику, подавшему заявку на участие и не допущенному к участию в закупке;</w:t>
      </w:r>
    </w:p>
    <w:p w:rsidR="000F4F5A" w:rsidRPr="00414B1F" w:rsidRDefault="000F4F5A" w:rsidP="000F4F5A">
      <w:pPr>
        <w:ind w:firstLine="709"/>
        <w:jc w:val="both"/>
        <w:rPr>
          <w:szCs w:val="28"/>
        </w:rPr>
      </w:pPr>
      <w:r w:rsidRPr="00414B1F">
        <w:rPr>
          <w:szCs w:val="28"/>
        </w:rPr>
        <w:t xml:space="preserve">4) подписания протокола оценки и сопоставления заявок на участие в закупке, итогового протокола </w:t>
      </w:r>
      <w:r w:rsidRPr="00414B1F">
        <w:rPr>
          <w:color w:val="000000"/>
          <w:szCs w:val="28"/>
        </w:rPr>
        <w:t>–</w:t>
      </w:r>
      <w:r w:rsidRPr="00414B1F">
        <w:rPr>
          <w:szCs w:val="28"/>
        </w:rPr>
        <w:t xml:space="preserve">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0F4F5A" w:rsidRPr="00414B1F" w:rsidRDefault="000F4F5A" w:rsidP="000F4F5A">
      <w:pPr>
        <w:ind w:firstLine="709"/>
        <w:jc w:val="both"/>
        <w:rPr>
          <w:szCs w:val="28"/>
        </w:rPr>
      </w:pPr>
      <w:r w:rsidRPr="00414B1F">
        <w:rPr>
          <w:szCs w:val="28"/>
        </w:rPr>
        <w:t xml:space="preserve">5) заключения договора </w:t>
      </w:r>
      <w:r w:rsidRPr="00414B1F">
        <w:rPr>
          <w:color w:val="000000"/>
          <w:szCs w:val="28"/>
        </w:rPr>
        <w:t>–</w:t>
      </w:r>
      <w:r w:rsidRPr="00414B1F">
        <w:rPr>
          <w:szCs w:val="28"/>
        </w:rPr>
        <w:t xml:space="preserve"> победителю процедуры закупки или единственному участнику;</w:t>
      </w:r>
    </w:p>
    <w:p w:rsidR="000F4F5A" w:rsidRPr="00414B1F" w:rsidRDefault="000F4F5A" w:rsidP="000F4F5A">
      <w:pPr>
        <w:ind w:firstLine="709"/>
        <w:jc w:val="both"/>
        <w:rPr>
          <w:szCs w:val="28"/>
        </w:rPr>
      </w:pPr>
      <w:r w:rsidRPr="00414B1F">
        <w:rPr>
          <w:szCs w:val="28"/>
        </w:rPr>
        <w:t xml:space="preserve">6) заключения договора </w:t>
      </w:r>
      <w:r w:rsidRPr="00414B1F">
        <w:rPr>
          <w:color w:val="000000"/>
          <w:szCs w:val="28"/>
        </w:rPr>
        <w:t>–</w:t>
      </w:r>
      <w:r w:rsidRPr="00414B1F">
        <w:rPr>
          <w:szCs w:val="28"/>
        </w:rPr>
        <w:t xml:space="preserve"> участнику закупки, заявке </w:t>
      </w:r>
      <w:proofErr w:type="gramStart"/>
      <w:r w:rsidRPr="00414B1F">
        <w:rPr>
          <w:szCs w:val="28"/>
        </w:rPr>
        <w:t>на участие</w:t>
      </w:r>
      <w:proofErr w:type="gramEnd"/>
      <w:r w:rsidRPr="00414B1F">
        <w:rPr>
          <w:szCs w:val="28"/>
        </w:rPr>
        <w:t xml:space="preserve"> которого присвоен второй номер.</w:t>
      </w:r>
    </w:p>
    <w:p w:rsidR="000F4F5A" w:rsidRPr="00414B1F" w:rsidRDefault="000F4F5A" w:rsidP="000F4F5A">
      <w:pPr>
        <w:ind w:firstLine="709"/>
        <w:jc w:val="both"/>
      </w:pPr>
    </w:p>
    <w:p w:rsidR="000F4F5A" w:rsidRPr="00414B1F" w:rsidRDefault="000F4F5A" w:rsidP="00733472">
      <w:pPr>
        <w:pStyle w:val="2"/>
        <w:spacing w:before="0" w:after="0"/>
        <w:jc w:val="center"/>
        <w:rPr>
          <w:rFonts w:ascii="Times New Roman" w:hAnsi="Times New Roman"/>
          <w:i w:val="0"/>
        </w:rPr>
      </w:pPr>
      <w:bookmarkStart w:id="61" w:name="_Toc91594310"/>
      <w:r w:rsidRPr="00414B1F">
        <w:rPr>
          <w:rFonts w:ascii="Times New Roman" w:hAnsi="Times New Roman"/>
          <w:i w:val="0"/>
        </w:rPr>
        <w:t>Глава 11. Обеспечение исполнения договора</w:t>
      </w:r>
      <w:bookmarkEnd w:id="61"/>
    </w:p>
    <w:p w:rsidR="000F4F5A" w:rsidRPr="00414B1F" w:rsidRDefault="000F4F5A" w:rsidP="000F4F5A">
      <w:pPr>
        <w:autoSpaceDE w:val="0"/>
        <w:autoSpaceDN w:val="0"/>
        <w:adjustRightInd w:val="0"/>
        <w:ind w:firstLine="709"/>
        <w:jc w:val="both"/>
        <w:rPr>
          <w:bCs/>
          <w:szCs w:val="28"/>
        </w:rPr>
      </w:pPr>
    </w:p>
    <w:p w:rsidR="002A0793" w:rsidRPr="00414B1F" w:rsidRDefault="002A0793" w:rsidP="002A0793">
      <w:pPr>
        <w:autoSpaceDE w:val="0"/>
        <w:autoSpaceDN w:val="0"/>
        <w:adjustRightInd w:val="0"/>
        <w:ind w:firstLine="709"/>
        <w:jc w:val="both"/>
        <w:rPr>
          <w:szCs w:val="28"/>
        </w:rPr>
      </w:pPr>
      <w:r w:rsidRPr="00414B1F">
        <w:rPr>
          <w:bCs/>
          <w:szCs w:val="28"/>
        </w:rPr>
        <w:t>81. </w:t>
      </w:r>
      <w:r w:rsidRPr="00414B1F">
        <w:rPr>
          <w:szCs w:val="28"/>
        </w:rPr>
        <w:t>Заказчик вправе установить требование об обеспечении исполнения договора, заключаемого по итогам конкурентной закупки (и по подпункту 6 пункта 333 настоящего положения).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2A0793" w:rsidRPr="00414B1F" w:rsidRDefault="002A0793" w:rsidP="002A0793">
      <w:pPr>
        <w:autoSpaceDE w:val="0"/>
        <w:autoSpaceDN w:val="0"/>
        <w:adjustRightInd w:val="0"/>
        <w:ind w:firstLine="709"/>
        <w:jc w:val="both"/>
        <w:rPr>
          <w:szCs w:val="28"/>
        </w:rPr>
      </w:pPr>
      <w:r w:rsidRPr="00414B1F">
        <w:rPr>
          <w:szCs w:val="28"/>
        </w:rPr>
        <w:t xml:space="preserve">Заказчик вправе установить требование об обеспечении исполнения договора, заключаемого с единственным поставщиком (подрядчиком, исполнителем). </w:t>
      </w:r>
    </w:p>
    <w:p w:rsidR="002A0793" w:rsidRPr="00414B1F" w:rsidRDefault="002A0793" w:rsidP="002A0793">
      <w:pPr>
        <w:autoSpaceDE w:val="0"/>
        <w:autoSpaceDN w:val="0"/>
        <w:adjustRightInd w:val="0"/>
        <w:ind w:firstLine="709"/>
        <w:jc w:val="both"/>
        <w:rPr>
          <w:szCs w:val="28"/>
        </w:rPr>
      </w:pPr>
      <w:r w:rsidRPr="00414B1F">
        <w:rPr>
          <w:bCs/>
          <w:szCs w:val="28"/>
        </w:rPr>
        <w:t>82. </w:t>
      </w:r>
      <w:r w:rsidRPr="00414B1F">
        <w:rPr>
          <w:szCs w:val="28"/>
        </w:rPr>
        <w:t>Заказчик в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2A0793" w:rsidRPr="00414B1F" w:rsidRDefault="002A0793" w:rsidP="002A0793">
      <w:pPr>
        <w:tabs>
          <w:tab w:val="left" w:pos="709"/>
        </w:tabs>
        <w:ind w:firstLine="709"/>
        <w:jc w:val="both"/>
        <w:rPr>
          <w:szCs w:val="28"/>
        </w:rPr>
      </w:pPr>
      <w:r w:rsidRPr="00414B1F">
        <w:rPr>
          <w:szCs w:val="28"/>
        </w:rPr>
        <w:t>83. Размер обеспечения исполнения договора не может составлять более 100 % от НМЦД.</w:t>
      </w:r>
    </w:p>
    <w:p w:rsidR="002A0793" w:rsidRPr="00414B1F" w:rsidRDefault="002A0793" w:rsidP="002A0793">
      <w:pPr>
        <w:tabs>
          <w:tab w:val="left" w:pos="709"/>
        </w:tabs>
        <w:ind w:firstLine="709"/>
        <w:jc w:val="both"/>
        <w:rPr>
          <w:szCs w:val="28"/>
        </w:rPr>
      </w:pPr>
      <w:r w:rsidRPr="00414B1F">
        <w:rPr>
          <w:szCs w:val="28"/>
        </w:rPr>
        <w:t>Если договором предусмотрена выплата аванса, размер обеспечения договора устанавливается в размере не меньшем, чем размер аванса.</w:t>
      </w:r>
    </w:p>
    <w:p w:rsidR="002A0793" w:rsidRPr="00414B1F" w:rsidRDefault="002A0793" w:rsidP="002A0793">
      <w:pPr>
        <w:ind w:firstLine="709"/>
        <w:jc w:val="both"/>
        <w:rPr>
          <w:b/>
          <w:szCs w:val="28"/>
          <w:lang w:val="sah-RU"/>
        </w:rPr>
      </w:pPr>
      <w:r w:rsidRPr="00414B1F">
        <w:rPr>
          <w:szCs w:val="28"/>
          <w:lang w:val="sah-RU"/>
        </w:rPr>
        <w:lastRenderedPageBreak/>
        <w:t>84. </w:t>
      </w:r>
      <w:r w:rsidRPr="00414B1F">
        <w:rPr>
          <w:szCs w:val="28"/>
        </w:rPr>
        <w:t>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rsidR="000F4F5A" w:rsidRPr="00414B1F" w:rsidRDefault="000F4F5A" w:rsidP="002A0793">
      <w:pPr>
        <w:ind w:firstLine="709"/>
        <w:jc w:val="both"/>
        <w:rPr>
          <w:b/>
          <w:szCs w:val="28"/>
          <w:lang w:val="sah-RU"/>
        </w:rPr>
      </w:pPr>
      <w:r w:rsidRPr="00414B1F">
        <w:rPr>
          <w:szCs w:val="28"/>
          <w:lang w:val="sah-RU"/>
        </w:rPr>
        <w:t xml:space="preserve">85.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w:t>
      </w:r>
      <w:r w:rsidRPr="00414B1F">
        <w:rPr>
          <w:szCs w:val="28"/>
          <w:lang w:val="sah-RU"/>
        </w:rPr>
        <w:br/>
        <w:t>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0F4F5A" w:rsidRPr="00414B1F" w:rsidRDefault="000F4F5A" w:rsidP="000F4F5A">
      <w:pPr>
        <w:ind w:firstLine="709"/>
        <w:jc w:val="both"/>
        <w:rPr>
          <w:b/>
          <w:spacing w:val="1"/>
          <w:szCs w:val="28"/>
          <w:lang w:val="sah-RU"/>
        </w:rPr>
      </w:pPr>
      <w:r w:rsidRPr="00414B1F">
        <w:rPr>
          <w:spacing w:val="1"/>
          <w:szCs w:val="28"/>
          <w:lang w:val="sah-RU"/>
        </w:rPr>
        <w:t>86.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направленное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rsidR="000F4F5A" w:rsidRPr="000B7248" w:rsidRDefault="000F4F5A" w:rsidP="000B7248">
      <w:pPr>
        <w:autoSpaceDE w:val="0"/>
        <w:autoSpaceDN w:val="0"/>
        <w:adjustRightInd w:val="0"/>
        <w:ind w:firstLine="708"/>
        <w:jc w:val="both"/>
        <w:rPr>
          <w:rFonts w:eastAsiaTheme="minorHAnsi"/>
          <w:color w:val="000000"/>
          <w:szCs w:val="28"/>
          <w:lang w:eastAsia="en-US"/>
        </w:rPr>
      </w:pPr>
      <w:r w:rsidRPr="000B7248">
        <w:rPr>
          <w:spacing w:val="1"/>
          <w:szCs w:val="28"/>
        </w:rPr>
        <w:t>87. </w:t>
      </w:r>
      <w:r w:rsidR="005630E5" w:rsidRPr="000B7248">
        <w:rPr>
          <w:spacing w:val="1"/>
          <w:szCs w:val="28"/>
        </w:rPr>
        <w:t>Заказчик в качестве обеспечения исполнения договора принимает</w:t>
      </w:r>
      <w:r w:rsidR="001F4B55" w:rsidRPr="000B7248">
        <w:rPr>
          <w:spacing w:val="1"/>
          <w:szCs w:val="28"/>
        </w:rPr>
        <w:t xml:space="preserve"> </w:t>
      </w:r>
      <w:r w:rsidR="005630E5" w:rsidRPr="000B7248">
        <w:rPr>
          <w:szCs w:val="28"/>
        </w:rPr>
        <w:t>независимые гарантии, выданные банками, которые соответствуют требованиям, установленным Постановлением № 1005</w:t>
      </w:r>
      <w:r w:rsidR="000B7248" w:rsidRPr="000B7248">
        <w:rPr>
          <w:szCs w:val="28"/>
        </w:rPr>
        <w:t xml:space="preserve">, </w:t>
      </w:r>
      <w:r w:rsidR="000B7248" w:rsidRPr="000B7248">
        <w:rPr>
          <w:rFonts w:eastAsiaTheme="minorHAnsi"/>
          <w:color w:val="000000"/>
          <w:szCs w:val="28"/>
          <w:lang w:eastAsia="en-US"/>
        </w:rPr>
        <w:t>за исключением закупок с участием субъектов малого и среднего предпринимательства</w:t>
      </w:r>
      <w:r w:rsidR="005630E5" w:rsidRPr="000B7248">
        <w:rPr>
          <w:szCs w:val="28"/>
        </w:rPr>
        <w:t>.</w:t>
      </w:r>
    </w:p>
    <w:p w:rsidR="000F4F5A" w:rsidRPr="000B7248" w:rsidRDefault="008A11CF" w:rsidP="000B7248">
      <w:pPr>
        <w:autoSpaceDE w:val="0"/>
        <w:autoSpaceDN w:val="0"/>
        <w:adjustRightInd w:val="0"/>
        <w:ind w:firstLine="708"/>
        <w:jc w:val="both"/>
        <w:rPr>
          <w:rFonts w:eastAsiaTheme="minorHAnsi"/>
          <w:color w:val="000000"/>
          <w:szCs w:val="28"/>
          <w:lang w:eastAsia="en-US"/>
        </w:rPr>
      </w:pPr>
      <w:r w:rsidRPr="000B7248">
        <w:rPr>
          <w:szCs w:val="28"/>
        </w:rPr>
        <w:t xml:space="preserve">88. </w:t>
      </w:r>
      <w:r w:rsidRPr="000B7248">
        <w:rPr>
          <w:rStyle w:val="blk"/>
          <w:szCs w:val="28"/>
        </w:rPr>
        <w:t xml:space="preserve">Независимая гарантия (далее также </w:t>
      </w:r>
      <w:r w:rsidRPr="000B7248">
        <w:rPr>
          <w:color w:val="000000"/>
          <w:szCs w:val="28"/>
        </w:rPr>
        <w:t>–</w:t>
      </w:r>
      <w:r w:rsidRPr="000B7248">
        <w:rPr>
          <w:rStyle w:val="blk"/>
          <w:szCs w:val="28"/>
        </w:rPr>
        <w:t xml:space="preserve"> гарантия)</w:t>
      </w:r>
      <w:r w:rsidR="000B7248" w:rsidRPr="000B7248">
        <w:rPr>
          <w:rStyle w:val="blk"/>
          <w:szCs w:val="28"/>
        </w:rPr>
        <w:t>,</w:t>
      </w:r>
      <w:r w:rsidR="000B7248" w:rsidRPr="000B7248">
        <w:rPr>
          <w:rFonts w:eastAsiaTheme="minorHAnsi"/>
          <w:color w:val="000000"/>
          <w:szCs w:val="28"/>
          <w:lang w:eastAsia="en-US"/>
        </w:rPr>
        <w:t xml:space="preserve"> указанная в пункте 87 настоящего положения,</w:t>
      </w:r>
      <w:r w:rsidRPr="000B7248">
        <w:rPr>
          <w:rStyle w:val="blk"/>
          <w:szCs w:val="28"/>
        </w:rPr>
        <w:t xml:space="preserve"> должна отвечать следующим требованиям и должна содержать:</w:t>
      </w:r>
    </w:p>
    <w:p w:rsidR="000F4F5A" w:rsidRPr="00414B1F" w:rsidRDefault="000F4F5A" w:rsidP="000F4F5A">
      <w:pPr>
        <w:shd w:val="clear" w:color="auto" w:fill="FFFFFF"/>
        <w:ind w:firstLine="709"/>
        <w:jc w:val="both"/>
        <w:rPr>
          <w:szCs w:val="28"/>
        </w:rPr>
      </w:pPr>
      <w:bookmarkStart w:id="62" w:name="dst2686"/>
      <w:bookmarkEnd w:id="62"/>
      <w:r w:rsidRPr="00414B1F">
        <w:rPr>
          <w:rStyle w:val="blk"/>
          <w:szCs w:val="28"/>
        </w:rPr>
        <w:t>1) гарантия должна быть безотзывной;</w:t>
      </w:r>
    </w:p>
    <w:p w:rsidR="000F4F5A" w:rsidRPr="00414B1F" w:rsidRDefault="000F4F5A" w:rsidP="000F4F5A">
      <w:pPr>
        <w:autoSpaceDE w:val="0"/>
        <w:autoSpaceDN w:val="0"/>
        <w:adjustRightInd w:val="0"/>
        <w:ind w:firstLine="709"/>
        <w:jc w:val="both"/>
        <w:rPr>
          <w:szCs w:val="28"/>
        </w:rPr>
      </w:pPr>
      <w:r w:rsidRPr="00414B1F">
        <w:rPr>
          <w:szCs w:val="28"/>
        </w:rPr>
        <w:t>2) </w:t>
      </w:r>
      <w:r w:rsidR="003E4D62">
        <w:rPr>
          <w:szCs w:val="28"/>
        </w:rPr>
        <w:t xml:space="preserve">срок действия </w:t>
      </w:r>
      <w:r w:rsidR="00D97BC6">
        <w:rPr>
          <w:szCs w:val="28"/>
        </w:rPr>
        <w:t>независимой</w:t>
      </w:r>
      <w:r w:rsidR="003E4D62">
        <w:rPr>
          <w:szCs w:val="28"/>
        </w:rPr>
        <w:t xml:space="preserve">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изменения договора</w:t>
      </w:r>
      <w:r w:rsidRPr="00414B1F">
        <w:rPr>
          <w:szCs w:val="28"/>
        </w:rPr>
        <w:t>;</w:t>
      </w:r>
    </w:p>
    <w:p w:rsidR="000F4F5A" w:rsidRPr="00414B1F" w:rsidRDefault="000F4F5A" w:rsidP="000F4F5A">
      <w:pPr>
        <w:autoSpaceDE w:val="0"/>
        <w:autoSpaceDN w:val="0"/>
        <w:adjustRightInd w:val="0"/>
        <w:ind w:firstLine="709"/>
        <w:jc w:val="both"/>
        <w:rPr>
          <w:szCs w:val="28"/>
        </w:rPr>
      </w:pPr>
      <w:r w:rsidRPr="00414B1F">
        <w:rPr>
          <w:rStyle w:val="blk"/>
          <w:szCs w:val="28"/>
        </w:rPr>
        <w:t xml:space="preserve">3) сумму гарантии, подлежащую уплате гарантом заказчику в случае </w:t>
      </w:r>
      <w:r w:rsidRPr="00414B1F">
        <w:rPr>
          <w:szCs w:val="28"/>
        </w:rPr>
        <w:t>ненадлежащего исполнения обязательств принципалом;</w:t>
      </w:r>
    </w:p>
    <w:p w:rsidR="000F4F5A" w:rsidRPr="00414B1F" w:rsidRDefault="000F4F5A" w:rsidP="000F4F5A">
      <w:pPr>
        <w:shd w:val="clear" w:color="auto" w:fill="FFFFFF"/>
        <w:ind w:firstLine="709"/>
        <w:jc w:val="both"/>
        <w:rPr>
          <w:szCs w:val="28"/>
        </w:rPr>
      </w:pPr>
      <w:bookmarkStart w:id="63" w:name="dst100553"/>
      <w:bookmarkEnd w:id="63"/>
      <w:r w:rsidRPr="00414B1F">
        <w:rPr>
          <w:rStyle w:val="blk"/>
          <w:szCs w:val="28"/>
        </w:rPr>
        <w:t>4) обязательства принципала, надлежащее исполнение которых обеспечивается гарантией;</w:t>
      </w:r>
    </w:p>
    <w:p w:rsidR="000F4F5A" w:rsidRPr="00414B1F" w:rsidRDefault="000F4F5A" w:rsidP="000F4F5A">
      <w:pPr>
        <w:shd w:val="clear" w:color="auto" w:fill="FFFFFF"/>
        <w:ind w:firstLine="709"/>
        <w:jc w:val="both"/>
        <w:rPr>
          <w:szCs w:val="28"/>
        </w:rPr>
      </w:pPr>
      <w:bookmarkStart w:id="64" w:name="dst101885"/>
      <w:bookmarkEnd w:id="64"/>
      <w:r w:rsidRPr="00414B1F">
        <w:rPr>
          <w:rStyle w:val="blk"/>
          <w:szCs w:val="28"/>
        </w:rPr>
        <w:t xml:space="preserve">5) </w:t>
      </w:r>
      <w:r w:rsidR="00D97BC6" w:rsidRPr="00D97BC6">
        <w:rPr>
          <w:rStyle w:val="blk"/>
          <w:szCs w:val="28"/>
        </w:rPr>
        <w:t>обязанность гаранта в случае просрочки исполнения обязательств</w:t>
      </w:r>
      <w:r w:rsidR="00D97BC6">
        <w:rPr>
          <w:rStyle w:val="blk"/>
          <w:szCs w:val="28"/>
        </w:rPr>
        <w:t xml:space="preserve"> </w:t>
      </w:r>
      <w:r w:rsidR="00D97BC6" w:rsidRPr="00D97BC6">
        <w:rPr>
          <w:rStyle w:val="blk"/>
          <w:szCs w:val="28"/>
        </w:rPr>
        <w:t xml:space="preserve">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w:t>
      </w:r>
      <w:r w:rsidR="00D97BC6" w:rsidRPr="00D97BC6">
        <w:rPr>
          <w:rStyle w:val="blk"/>
          <w:szCs w:val="28"/>
        </w:rPr>
        <w:lastRenderedPageBreak/>
        <w:t>уплатить</w:t>
      </w:r>
      <w:r w:rsidR="00D97BC6">
        <w:rPr>
          <w:rStyle w:val="blk"/>
          <w:szCs w:val="28"/>
        </w:rPr>
        <w:t xml:space="preserve"> заказчику неустойку в размере 0,</w:t>
      </w:r>
      <w:r w:rsidR="00D97BC6" w:rsidRPr="00D97BC6">
        <w:rPr>
          <w:rStyle w:val="blk"/>
          <w:szCs w:val="28"/>
        </w:rPr>
        <w:t>1 процента денежной суммы, подлежащей уплате по такой независимой гарантии</w:t>
      </w:r>
      <w:r w:rsidRPr="00414B1F">
        <w:rPr>
          <w:rStyle w:val="blk"/>
          <w:szCs w:val="28"/>
        </w:rPr>
        <w:t>;</w:t>
      </w:r>
    </w:p>
    <w:p w:rsidR="000F4F5A" w:rsidRPr="00414B1F" w:rsidRDefault="000F4F5A" w:rsidP="000F4F5A">
      <w:pPr>
        <w:shd w:val="clear" w:color="auto" w:fill="FFFFFF"/>
        <w:ind w:firstLine="709"/>
        <w:jc w:val="both"/>
        <w:rPr>
          <w:szCs w:val="28"/>
        </w:rPr>
      </w:pPr>
      <w:bookmarkStart w:id="65" w:name="dst100555"/>
      <w:bookmarkEnd w:id="65"/>
      <w:r w:rsidRPr="00414B1F">
        <w:rPr>
          <w:rStyle w:val="blk"/>
          <w:szCs w:val="28"/>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4F5A" w:rsidRPr="00414B1F" w:rsidRDefault="000F4F5A" w:rsidP="000F4F5A">
      <w:pPr>
        <w:shd w:val="clear" w:color="auto" w:fill="FFFFFF"/>
        <w:ind w:firstLine="709"/>
        <w:jc w:val="both"/>
        <w:rPr>
          <w:rStyle w:val="blk"/>
          <w:szCs w:val="28"/>
        </w:rPr>
      </w:pPr>
      <w:bookmarkStart w:id="66" w:name="dst101730"/>
      <w:bookmarkStart w:id="67" w:name="dst100557"/>
      <w:bookmarkEnd w:id="66"/>
      <w:bookmarkEnd w:id="67"/>
      <w:r w:rsidRPr="00414B1F">
        <w:rPr>
          <w:rStyle w:val="blk"/>
          <w:szCs w:val="28"/>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0F4F5A" w:rsidRDefault="000F4F5A" w:rsidP="000F4F5A">
      <w:pPr>
        <w:tabs>
          <w:tab w:val="left" w:pos="10306"/>
        </w:tabs>
        <w:autoSpaceDE w:val="0"/>
        <w:autoSpaceDN w:val="0"/>
        <w:adjustRightInd w:val="0"/>
        <w:ind w:firstLine="709"/>
        <w:jc w:val="both"/>
        <w:rPr>
          <w:rStyle w:val="blk"/>
          <w:szCs w:val="28"/>
        </w:rPr>
      </w:pPr>
      <w:r w:rsidRPr="00414B1F">
        <w:rPr>
          <w:rStyle w:val="blk"/>
          <w:szCs w:val="28"/>
        </w:rPr>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3E4D62" w:rsidRPr="00414B1F" w:rsidRDefault="003E4D62" w:rsidP="000F4F5A">
      <w:pPr>
        <w:tabs>
          <w:tab w:val="left" w:pos="10306"/>
        </w:tabs>
        <w:autoSpaceDE w:val="0"/>
        <w:autoSpaceDN w:val="0"/>
        <w:adjustRightInd w:val="0"/>
        <w:ind w:firstLine="709"/>
        <w:jc w:val="both"/>
        <w:rPr>
          <w:rStyle w:val="blk"/>
          <w:szCs w:val="28"/>
        </w:rPr>
      </w:pPr>
      <w:r>
        <w:rPr>
          <w:rStyle w:val="blk"/>
          <w:szCs w:val="28"/>
        </w:rPr>
        <w:t>8.1)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0F4F5A" w:rsidRDefault="000F4F5A" w:rsidP="000F4F5A">
      <w:pPr>
        <w:shd w:val="clear" w:color="auto" w:fill="FFFFFF"/>
        <w:ind w:firstLine="709"/>
        <w:jc w:val="both"/>
        <w:rPr>
          <w:rStyle w:val="blk"/>
          <w:szCs w:val="28"/>
        </w:rPr>
      </w:pPr>
      <w:bookmarkStart w:id="68" w:name="dst100558"/>
      <w:bookmarkEnd w:id="68"/>
      <w:r w:rsidRPr="00414B1F">
        <w:rPr>
          <w:rStyle w:val="blk"/>
          <w:szCs w:val="28"/>
        </w:rPr>
        <w:t xml:space="preserve">9) установленный Правительством Российской Федерации </w:t>
      </w:r>
      <w:hyperlink r:id="rId33" w:anchor="dst100019" w:history="1">
        <w:r w:rsidRPr="00414B1F">
          <w:rPr>
            <w:rStyle w:val="blk"/>
            <w:szCs w:val="28"/>
          </w:rPr>
          <w:t>перечень</w:t>
        </w:r>
      </w:hyperlink>
      <w:r w:rsidRPr="00414B1F">
        <w:rPr>
          <w:rStyle w:val="blk"/>
          <w:szCs w:val="28"/>
        </w:rPr>
        <w:t xml:space="preserve"> документов, представляемых заказчиком банку одновременно с требованием об осуществлении уп</w:t>
      </w:r>
      <w:r w:rsidR="001A65B0">
        <w:rPr>
          <w:rStyle w:val="blk"/>
          <w:szCs w:val="28"/>
        </w:rPr>
        <w:t>латы денежной суммы по гарантии.</w:t>
      </w:r>
    </w:p>
    <w:p w:rsidR="001A65B0" w:rsidRPr="001A65B0" w:rsidRDefault="001A65B0" w:rsidP="001A65B0">
      <w:pPr>
        <w:shd w:val="clear" w:color="auto" w:fill="FFFFFF"/>
        <w:ind w:firstLine="709"/>
        <w:jc w:val="both"/>
        <w:rPr>
          <w:rStyle w:val="blk"/>
          <w:szCs w:val="28"/>
        </w:rPr>
      </w:pPr>
      <w:r w:rsidRPr="001A65B0">
        <w:rPr>
          <w:rStyle w:val="blk"/>
          <w:szCs w:val="28"/>
        </w:rPr>
        <w:t>88.1. Независимая гарантия, предоставляемая в качестве обеспечения</w:t>
      </w:r>
      <w:r>
        <w:rPr>
          <w:rStyle w:val="blk"/>
          <w:szCs w:val="28"/>
        </w:rPr>
        <w:t xml:space="preserve"> </w:t>
      </w:r>
      <w:r w:rsidRPr="001A65B0">
        <w:rPr>
          <w:rStyle w:val="blk"/>
          <w:szCs w:val="28"/>
        </w:rPr>
        <w:t>договора, заключаемого по результатам конкурентной закупки с участием</w:t>
      </w:r>
      <w:r>
        <w:rPr>
          <w:rStyle w:val="blk"/>
          <w:szCs w:val="28"/>
        </w:rPr>
        <w:t xml:space="preserve"> </w:t>
      </w:r>
      <w:r w:rsidRPr="001A65B0">
        <w:rPr>
          <w:rStyle w:val="blk"/>
          <w:szCs w:val="28"/>
        </w:rPr>
        <w:t xml:space="preserve">субъектов малого и среднего предпринимательства, должна соответствовать положениям подпунктов 1 - 3, абзацев </w:t>
      </w:r>
      <w:r w:rsidR="000B7248">
        <w:rPr>
          <w:rStyle w:val="blk"/>
          <w:szCs w:val="28"/>
        </w:rPr>
        <w:t>второго, третьего</w:t>
      </w:r>
      <w:r w:rsidRPr="001A65B0">
        <w:rPr>
          <w:rStyle w:val="blk"/>
          <w:szCs w:val="28"/>
        </w:rPr>
        <w:t xml:space="preserve"> подпункта 4 пун</w:t>
      </w:r>
      <w:r>
        <w:rPr>
          <w:rStyle w:val="blk"/>
          <w:szCs w:val="28"/>
        </w:rPr>
        <w:t>кта 77.1, пунктов 77</w:t>
      </w:r>
      <w:r w:rsidRPr="001A65B0">
        <w:rPr>
          <w:rStyle w:val="blk"/>
          <w:szCs w:val="28"/>
        </w:rPr>
        <w:t xml:space="preserve">.2, 77.3 настоящего положения, при этом такая независимая гарантия: </w:t>
      </w:r>
    </w:p>
    <w:p w:rsidR="001A65B0" w:rsidRPr="001A65B0" w:rsidRDefault="001A65B0" w:rsidP="001A65B0">
      <w:pPr>
        <w:shd w:val="clear" w:color="auto" w:fill="FFFFFF"/>
        <w:ind w:firstLine="709"/>
        <w:jc w:val="both"/>
        <w:rPr>
          <w:rStyle w:val="blk"/>
          <w:szCs w:val="28"/>
        </w:rPr>
      </w:pPr>
      <w:r w:rsidRPr="001A65B0">
        <w:rPr>
          <w:rStyle w:val="blk"/>
          <w:szCs w:val="28"/>
        </w:rPr>
        <w:t xml:space="preserve">1) должна содержать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1A65B0" w:rsidRDefault="001A65B0" w:rsidP="001A65B0">
      <w:pPr>
        <w:shd w:val="clear" w:color="auto" w:fill="FFFFFF"/>
        <w:ind w:firstLine="709"/>
        <w:jc w:val="both"/>
        <w:rPr>
          <w:rStyle w:val="blk"/>
          <w:szCs w:val="28"/>
        </w:rPr>
      </w:pPr>
      <w:r w:rsidRPr="001A65B0">
        <w:rPr>
          <w:rStyle w:val="blk"/>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Style w:val="blk"/>
          <w:szCs w:val="28"/>
        </w:rPr>
        <w:t>.</w:t>
      </w:r>
    </w:p>
    <w:p w:rsidR="000B7248" w:rsidRPr="000B7248" w:rsidRDefault="000B7248" w:rsidP="000B7248">
      <w:pPr>
        <w:autoSpaceDE w:val="0"/>
        <w:autoSpaceDN w:val="0"/>
        <w:adjustRightInd w:val="0"/>
        <w:ind w:firstLine="708"/>
        <w:jc w:val="both"/>
        <w:rPr>
          <w:rStyle w:val="blk"/>
          <w:rFonts w:eastAsiaTheme="minorHAnsi"/>
          <w:color w:val="000000"/>
          <w:szCs w:val="28"/>
          <w:lang w:eastAsia="en-US"/>
        </w:rPr>
      </w:pPr>
      <w:r w:rsidRPr="000B7248">
        <w:rPr>
          <w:rFonts w:eastAsiaTheme="minorHAnsi"/>
          <w:color w:val="000000"/>
          <w:szCs w:val="28"/>
          <w:lang w:eastAsia="en-US"/>
        </w:rPr>
        <w:t xml:space="preserve">88.1.1. 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также должна быть составлена по типовой форме в соответствии с постановлением Правительства Российской Федерации от 09 августа 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w:t>
      </w:r>
      <w:r w:rsidRPr="000B7248">
        <w:rPr>
          <w:rFonts w:eastAsiaTheme="minorHAnsi"/>
          <w:color w:val="000000"/>
          <w:szCs w:val="28"/>
          <w:lang w:eastAsia="en-US"/>
        </w:rPr>
        <w:lastRenderedPageBreak/>
        <w:t>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0F4F5A" w:rsidRPr="00414B1F" w:rsidRDefault="000F4F5A" w:rsidP="000F4F5A">
      <w:pPr>
        <w:tabs>
          <w:tab w:val="center" w:pos="4153"/>
          <w:tab w:val="right" w:pos="8306"/>
        </w:tabs>
        <w:ind w:firstLine="709"/>
        <w:jc w:val="both"/>
        <w:rPr>
          <w:spacing w:val="1"/>
          <w:szCs w:val="28"/>
          <w:lang w:val="sah-RU"/>
        </w:rPr>
      </w:pPr>
      <w:r w:rsidRPr="00414B1F">
        <w:rPr>
          <w:spacing w:val="1"/>
          <w:szCs w:val="28"/>
          <w:lang w:val="sah-RU"/>
        </w:rPr>
        <w:t>89. Основанием для отказа в принятии гарантии заказчиком является:</w:t>
      </w:r>
    </w:p>
    <w:p w:rsidR="000F4F5A" w:rsidRPr="00414B1F" w:rsidRDefault="000F4F5A" w:rsidP="000F4F5A">
      <w:pPr>
        <w:tabs>
          <w:tab w:val="center" w:pos="4153"/>
          <w:tab w:val="right" w:pos="8306"/>
        </w:tabs>
        <w:ind w:firstLine="709"/>
        <w:jc w:val="both"/>
        <w:rPr>
          <w:spacing w:val="1"/>
          <w:szCs w:val="28"/>
          <w:lang w:val="sah-RU"/>
        </w:rPr>
      </w:pPr>
      <w:r w:rsidRPr="00414B1F">
        <w:rPr>
          <w:spacing w:val="1"/>
          <w:szCs w:val="28"/>
          <w:lang w:val="sah-RU"/>
        </w:rPr>
        <w:t>1) несоответствие гарантии законодательству Российской Федерации;</w:t>
      </w:r>
    </w:p>
    <w:p w:rsidR="000F4F5A" w:rsidRPr="00414B1F" w:rsidRDefault="000F4F5A" w:rsidP="000F4F5A">
      <w:pPr>
        <w:tabs>
          <w:tab w:val="center" w:pos="4153"/>
          <w:tab w:val="right" w:pos="8306"/>
        </w:tabs>
        <w:ind w:firstLine="709"/>
        <w:jc w:val="both"/>
        <w:rPr>
          <w:spacing w:val="1"/>
          <w:szCs w:val="28"/>
          <w:lang w:val="sah-RU"/>
        </w:rPr>
      </w:pPr>
      <w:r w:rsidRPr="00414B1F">
        <w:rPr>
          <w:spacing w:val="1"/>
          <w:szCs w:val="28"/>
          <w:lang w:val="sah-RU"/>
        </w:rPr>
        <w:t>2) несоответствие гарантии требованиям, содержащимся в извещении об осуществлении закупки, документации о закупке, проекте договора.</w:t>
      </w:r>
    </w:p>
    <w:p w:rsidR="000F4F5A" w:rsidRPr="00414B1F" w:rsidRDefault="000F4F5A" w:rsidP="000F4F5A">
      <w:pPr>
        <w:tabs>
          <w:tab w:val="center" w:pos="4153"/>
          <w:tab w:val="right" w:pos="8306"/>
        </w:tabs>
        <w:ind w:firstLine="709"/>
        <w:jc w:val="both"/>
        <w:rPr>
          <w:spacing w:val="1"/>
          <w:szCs w:val="28"/>
          <w:lang w:val="sah-RU"/>
        </w:rPr>
      </w:pPr>
      <w:r w:rsidRPr="00414B1F">
        <w:rPr>
          <w:spacing w:val="1"/>
          <w:szCs w:val="28"/>
          <w:lang w:val="sah-RU"/>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0F4F5A" w:rsidRPr="00414B1F" w:rsidRDefault="000F4F5A" w:rsidP="000F4F5A">
      <w:pPr>
        <w:ind w:firstLine="709"/>
        <w:jc w:val="both"/>
        <w:rPr>
          <w:spacing w:val="1"/>
          <w:szCs w:val="28"/>
          <w:lang w:val="sah-RU"/>
        </w:rPr>
      </w:pPr>
      <w:bookmarkStart w:id="69" w:name="Par11"/>
      <w:bookmarkEnd w:id="69"/>
      <w:r w:rsidRPr="00414B1F">
        <w:rPr>
          <w:spacing w:val="1"/>
          <w:szCs w:val="28"/>
          <w:lang w:val="sah-RU"/>
        </w:rPr>
        <w:t>90.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0F4F5A" w:rsidRPr="00414B1F" w:rsidRDefault="000F4F5A" w:rsidP="000F4F5A">
      <w:pPr>
        <w:widowControl w:val="0"/>
        <w:autoSpaceDE w:val="0"/>
        <w:autoSpaceDN w:val="0"/>
        <w:adjustRightInd w:val="0"/>
        <w:ind w:firstLine="709"/>
        <w:jc w:val="both"/>
        <w:rPr>
          <w:spacing w:val="1"/>
          <w:szCs w:val="28"/>
          <w:lang w:val="sah-RU"/>
        </w:rPr>
      </w:pPr>
      <w:r w:rsidRPr="00414B1F">
        <w:rPr>
          <w:spacing w:val="1"/>
          <w:szCs w:val="28"/>
          <w:lang w:val="sah-RU"/>
        </w:rPr>
        <w:t>91.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0F4F5A" w:rsidRPr="00414B1F" w:rsidRDefault="000F4F5A" w:rsidP="000F4F5A">
      <w:pPr>
        <w:autoSpaceDE w:val="0"/>
        <w:autoSpaceDN w:val="0"/>
        <w:adjustRightInd w:val="0"/>
        <w:ind w:firstLine="709"/>
        <w:jc w:val="both"/>
        <w:rPr>
          <w:szCs w:val="28"/>
        </w:rPr>
      </w:pPr>
      <w:r w:rsidRPr="00414B1F">
        <w:rPr>
          <w:szCs w:val="28"/>
        </w:rPr>
        <w:t>92.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F4F5A" w:rsidRPr="00414B1F" w:rsidRDefault="000F4F5A" w:rsidP="000F4F5A">
      <w:pPr>
        <w:autoSpaceDE w:val="0"/>
        <w:autoSpaceDN w:val="0"/>
        <w:adjustRightInd w:val="0"/>
        <w:ind w:firstLine="709"/>
        <w:jc w:val="both"/>
        <w:rPr>
          <w:szCs w:val="28"/>
        </w:rPr>
      </w:pPr>
      <w:r w:rsidRPr="00414B1F">
        <w:rPr>
          <w:szCs w:val="28"/>
        </w:rPr>
        <w:t>93. Положения настоящей главы не применяются в случае:</w:t>
      </w:r>
    </w:p>
    <w:p w:rsidR="000F4F5A" w:rsidRPr="00414B1F" w:rsidRDefault="000F4F5A" w:rsidP="000F4F5A">
      <w:pPr>
        <w:autoSpaceDE w:val="0"/>
        <w:autoSpaceDN w:val="0"/>
        <w:adjustRightInd w:val="0"/>
        <w:ind w:firstLine="709"/>
        <w:jc w:val="both"/>
        <w:rPr>
          <w:szCs w:val="28"/>
        </w:rPr>
      </w:pPr>
      <w:r w:rsidRPr="00414B1F">
        <w:rPr>
          <w:szCs w:val="28"/>
        </w:rPr>
        <w:t>1) заключения договора с участником закупки, который является казенным учреждением;</w:t>
      </w:r>
    </w:p>
    <w:p w:rsidR="000F4F5A" w:rsidRPr="00414B1F" w:rsidRDefault="000F4F5A" w:rsidP="000F4F5A">
      <w:pPr>
        <w:autoSpaceDE w:val="0"/>
        <w:autoSpaceDN w:val="0"/>
        <w:adjustRightInd w:val="0"/>
        <w:ind w:firstLine="709"/>
        <w:jc w:val="both"/>
        <w:rPr>
          <w:szCs w:val="28"/>
        </w:rPr>
      </w:pPr>
      <w:r w:rsidRPr="00414B1F">
        <w:rPr>
          <w:szCs w:val="28"/>
        </w:rPr>
        <w:t>2) осуществления закупки услуги по предоставлению кредита;</w:t>
      </w:r>
    </w:p>
    <w:p w:rsidR="000F4F5A" w:rsidRPr="00414B1F" w:rsidRDefault="000F4F5A" w:rsidP="000F4F5A">
      <w:pPr>
        <w:autoSpaceDE w:val="0"/>
        <w:autoSpaceDN w:val="0"/>
        <w:adjustRightInd w:val="0"/>
        <w:ind w:firstLine="709"/>
        <w:jc w:val="both"/>
        <w:rPr>
          <w:color w:val="000000"/>
          <w:szCs w:val="28"/>
        </w:rPr>
      </w:pPr>
      <w:r w:rsidRPr="00414B1F">
        <w:rPr>
          <w:szCs w:val="28"/>
        </w:rPr>
        <w:t xml:space="preserve">3) заключения договора, предметом которого является выдача </w:t>
      </w:r>
      <w:r w:rsidR="000B7248">
        <w:rPr>
          <w:szCs w:val="28"/>
        </w:rPr>
        <w:t>независимой</w:t>
      </w:r>
      <w:r w:rsidRPr="00414B1F">
        <w:rPr>
          <w:szCs w:val="28"/>
        </w:rPr>
        <w:t xml:space="preserve"> гарантии</w:t>
      </w:r>
      <w:r w:rsidRPr="00414B1F">
        <w:rPr>
          <w:color w:val="000000"/>
          <w:szCs w:val="28"/>
        </w:rPr>
        <w:t>.</w:t>
      </w:r>
    </w:p>
    <w:p w:rsidR="000F4F5A" w:rsidRPr="00414B1F" w:rsidRDefault="000F4F5A" w:rsidP="000F4F5A">
      <w:pPr>
        <w:autoSpaceDE w:val="0"/>
        <w:autoSpaceDN w:val="0"/>
        <w:adjustRightInd w:val="0"/>
        <w:rPr>
          <w:b/>
          <w:color w:val="000000"/>
          <w:szCs w:val="28"/>
        </w:rPr>
      </w:pPr>
    </w:p>
    <w:p w:rsidR="000F4F5A" w:rsidRPr="00414B1F" w:rsidRDefault="000F4F5A" w:rsidP="00116FF0">
      <w:pPr>
        <w:pStyle w:val="2"/>
        <w:spacing w:before="0" w:after="0"/>
        <w:jc w:val="center"/>
        <w:rPr>
          <w:rFonts w:ascii="Times New Roman" w:hAnsi="Times New Roman"/>
          <w:i w:val="0"/>
        </w:rPr>
      </w:pPr>
      <w:bookmarkStart w:id="70" w:name="_Toc91594311"/>
      <w:r w:rsidRPr="00414B1F">
        <w:rPr>
          <w:rFonts w:ascii="Times New Roman" w:hAnsi="Times New Roman"/>
          <w:i w:val="0"/>
        </w:rPr>
        <w:t>Глава 12. Оценка заявок, окончательных предложений участников закупки и критерии этой оценки</w:t>
      </w:r>
      <w:bookmarkEnd w:id="70"/>
    </w:p>
    <w:p w:rsidR="000F4F5A" w:rsidRPr="00414B1F" w:rsidRDefault="000F4F5A" w:rsidP="000F4F5A">
      <w:pPr>
        <w:jc w:val="center"/>
        <w:rPr>
          <w:b/>
          <w:color w:val="000000"/>
          <w:szCs w:val="28"/>
        </w:rPr>
      </w:pPr>
    </w:p>
    <w:p w:rsidR="008A11CF" w:rsidRPr="00414B1F" w:rsidRDefault="008A11CF" w:rsidP="008A11CF">
      <w:pPr>
        <w:autoSpaceDE w:val="0"/>
        <w:autoSpaceDN w:val="0"/>
        <w:adjustRightInd w:val="0"/>
        <w:ind w:firstLine="709"/>
        <w:jc w:val="both"/>
        <w:rPr>
          <w:color w:val="000000"/>
          <w:szCs w:val="28"/>
        </w:rPr>
      </w:pPr>
      <w:r w:rsidRPr="00414B1F">
        <w:rPr>
          <w:color w:val="000000"/>
          <w:szCs w:val="28"/>
        </w:rPr>
        <w:t>94. Критериями оценки и сопоставления заявок, окончательных предложений участников конкурентных закупок являются:</w:t>
      </w:r>
    </w:p>
    <w:p w:rsidR="000F4F5A" w:rsidRPr="00414B1F" w:rsidRDefault="000F4F5A" w:rsidP="008A11CF">
      <w:pPr>
        <w:autoSpaceDE w:val="0"/>
        <w:autoSpaceDN w:val="0"/>
        <w:adjustRightInd w:val="0"/>
        <w:ind w:firstLine="709"/>
        <w:jc w:val="both"/>
        <w:rPr>
          <w:color w:val="000000"/>
          <w:szCs w:val="28"/>
        </w:rPr>
      </w:pPr>
      <w:r w:rsidRPr="00414B1F">
        <w:rPr>
          <w:color w:val="000000"/>
          <w:szCs w:val="28"/>
        </w:rPr>
        <w:t>1) цена договора, цена единицы товара, работы, услуги;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расходы на эксплуатацию и ремонт товаров, использование результатов работ;</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3) качественные, функциональные и экологические характеристики </w:t>
      </w:r>
      <w:r w:rsidR="00BB7D45">
        <w:rPr>
          <w:color w:val="000000"/>
          <w:szCs w:val="28"/>
        </w:rPr>
        <w:t>предмета</w:t>
      </w:r>
      <w:r w:rsidRPr="00414B1F">
        <w:rPr>
          <w:color w:val="000000"/>
          <w:szCs w:val="28"/>
        </w:rPr>
        <w:t xml:space="preserve"> закупки;</w:t>
      </w:r>
    </w:p>
    <w:p w:rsidR="000F4F5A" w:rsidRDefault="000F4F5A" w:rsidP="000F4F5A">
      <w:pPr>
        <w:autoSpaceDE w:val="0"/>
        <w:autoSpaceDN w:val="0"/>
        <w:adjustRightInd w:val="0"/>
        <w:ind w:firstLine="709"/>
        <w:jc w:val="both"/>
        <w:rPr>
          <w:color w:val="000000"/>
          <w:szCs w:val="28"/>
        </w:rPr>
      </w:pPr>
      <w:r w:rsidRPr="00414B1F">
        <w:rPr>
          <w:color w:val="000000"/>
          <w:szCs w:val="28"/>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w:t>
      </w:r>
      <w:r w:rsidRPr="00414B1F">
        <w:rPr>
          <w:color w:val="000000"/>
          <w:szCs w:val="28"/>
        </w:rPr>
        <w:lastRenderedPageBreak/>
        <w:t>предметом договора, специалистов и иных работников оп</w:t>
      </w:r>
      <w:r w:rsidR="008A11CF" w:rsidRPr="00414B1F">
        <w:rPr>
          <w:color w:val="000000"/>
          <w:szCs w:val="28"/>
        </w:rPr>
        <w:t>ределенного уровня квалификации</w:t>
      </w:r>
      <w:r w:rsidR="00816BF1">
        <w:rPr>
          <w:color w:val="000000"/>
          <w:szCs w:val="28"/>
        </w:rPr>
        <w:t xml:space="preserve"> </w:t>
      </w:r>
      <w:r w:rsidR="005630E5" w:rsidRPr="005630E5">
        <w:rPr>
          <w:color w:val="000000"/>
          <w:szCs w:val="28"/>
        </w:rPr>
        <w:t>(далее также - квалификация участников</w:t>
      </w:r>
      <w:r w:rsidR="00816BF1">
        <w:rPr>
          <w:color w:val="000000"/>
          <w:szCs w:val="28"/>
        </w:rPr>
        <w:t xml:space="preserve"> </w:t>
      </w:r>
      <w:r w:rsidR="005630E5" w:rsidRPr="005630E5">
        <w:rPr>
          <w:color w:val="000000"/>
          <w:szCs w:val="28"/>
        </w:rPr>
        <w:t>закупки)</w:t>
      </w:r>
      <w:r w:rsidR="008A11CF" w:rsidRPr="00414B1F">
        <w:rPr>
          <w:color w:val="000000"/>
          <w:szCs w:val="28"/>
        </w:rPr>
        <w:t>.</w:t>
      </w:r>
    </w:p>
    <w:p w:rsidR="001A65B0" w:rsidRPr="001A65B0" w:rsidRDefault="005630E5" w:rsidP="001A65B0">
      <w:pPr>
        <w:autoSpaceDE w:val="0"/>
        <w:autoSpaceDN w:val="0"/>
        <w:adjustRightInd w:val="0"/>
        <w:ind w:firstLine="709"/>
        <w:jc w:val="both"/>
        <w:rPr>
          <w:color w:val="000000"/>
          <w:szCs w:val="28"/>
        </w:rPr>
      </w:pPr>
      <w:r w:rsidRPr="005630E5">
        <w:rPr>
          <w:color w:val="000000"/>
          <w:szCs w:val="28"/>
        </w:rPr>
        <w:t xml:space="preserve">94.1. </w:t>
      </w:r>
      <w:r w:rsidR="001A65B0" w:rsidRPr="001A65B0">
        <w:rPr>
          <w:color w:val="000000"/>
          <w:szCs w:val="28"/>
        </w:rPr>
        <w:t>По критерию, указанному в подпункте 4 пункта 94 настоящего</w:t>
      </w:r>
      <w:r w:rsidR="001A65B0">
        <w:rPr>
          <w:color w:val="000000"/>
          <w:szCs w:val="28"/>
        </w:rPr>
        <w:t xml:space="preserve"> </w:t>
      </w:r>
      <w:r w:rsidR="001A65B0" w:rsidRPr="001A65B0">
        <w:rPr>
          <w:color w:val="000000"/>
          <w:szCs w:val="28"/>
        </w:rPr>
        <w:t xml:space="preserve">положения, в части подтверждения опыта работы, связанного с предметом договора, участниками закупки предоставляются: </w:t>
      </w:r>
    </w:p>
    <w:p w:rsidR="00B11FCB" w:rsidRDefault="001A65B0" w:rsidP="001A65B0">
      <w:pPr>
        <w:autoSpaceDE w:val="0"/>
        <w:autoSpaceDN w:val="0"/>
        <w:adjustRightInd w:val="0"/>
        <w:ind w:firstLine="709"/>
        <w:jc w:val="both"/>
        <w:rPr>
          <w:color w:val="000000"/>
          <w:szCs w:val="28"/>
        </w:rPr>
      </w:pPr>
      <w:r w:rsidRPr="001A65B0">
        <w:rPr>
          <w:color w:val="000000"/>
          <w:szCs w:val="28"/>
        </w:rPr>
        <w:t>1) копии исполненных (исполняемых) контрактов (договоров) со всеми приложениями, заключенных в порядке, установленном Законом о контрактной системе в сфере закупок либо Законом о закупках за последние 5 лет, а также копии подписанного (подписанных) акта (актов) выполненных работ на стоимость не менее 50 процентов цены каждого контракта (договора), подтверждающих стоимость исполнения участником закупки контракта (договора) на сумму не менее 20 процентов от начальной (максимальной) цены договора, на право заключить который проводится закупка ( если предметом закупки является выполнение работ и (или) оказание услуг по рекультивации свалок твердых коммунальных отходов);</w:t>
      </w:r>
    </w:p>
    <w:p w:rsidR="005630E5" w:rsidRDefault="00B11FCB" w:rsidP="001A65B0">
      <w:pPr>
        <w:autoSpaceDE w:val="0"/>
        <w:autoSpaceDN w:val="0"/>
        <w:adjustRightInd w:val="0"/>
        <w:ind w:firstLine="709"/>
        <w:jc w:val="both"/>
        <w:rPr>
          <w:color w:val="000000"/>
          <w:szCs w:val="28"/>
        </w:rPr>
      </w:pPr>
      <w:r w:rsidRPr="00B11FCB">
        <w:rPr>
          <w:color w:val="000000"/>
          <w:szCs w:val="28"/>
        </w:rPr>
        <w:t>2) копии исполненных ими договоров (контрактов), заключенных в порядке, установленном Законом о контрактной системе в сфере закупок либо Законом о закупках, постановлением Правительства Российской Федерации от 03 ноября 2016 года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 если предметом закупки является оказание услуг по транспортированию твердых коммунальных отходов для регионального оператора по обращению с твердыми коммунальными отходами), и копии актов выполненных работ ( оказанных услуг), подтверждающих стоимость исполнения участником закупки контракта (договора) на сумму не менее 20 процентов от начальной (максимальной) цены договора, на право заклю</w:t>
      </w:r>
      <w:r w:rsidR="000B7248">
        <w:rPr>
          <w:color w:val="000000"/>
          <w:szCs w:val="28"/>
        </w:rPr>
        <w:t>чить который проводится закупка</w:t>
      </w:r>
      <w:r w:rsidR="00085F57">
        <w:rPr>
          <w:color w:val="000000"/>
          <w:szCs w:val="28"/>
        </w:rPr>
        <w:t>;</w:t>
      </w:r>
    </w:p>
    <w:p w:rsidR="00085F57" w:rsidRPr="00085F57" w:rsidRDefault="00085F57" w:rsidP="00085F57">
      <w:pPr>
        <w:autoSpaceDE w:val="0"/>
        <w:autoSpaceDN w:val="0"/>
        <w:adjustRightInd w:val="0"/>
        <w:ind w:firstLine="708"/>
        <w:jc w:val="both"/>
        <w:rPr>
          <w:rFonts w:eastAsiaTheme="minorHAnsi"/>
          <w:color w:val="000000"/>
          <w:szCs w:val="28"/>
          <w:lang w:eastAsia="en-US"/>
        </w:rPr>
      </w:pPr>
      <w:r w:rsidRPr="00085F57">
        <w:rPr>
          <w:rFonts w:eastAsiaTheme="minorHAnsi"/>
          <w:color w:val="000000"/>
          <w:szCs w:val="28"/>
          <w:lang w:eastAsia="en-US"/>
        </w:rPr>
        <w:t>3) копии исполненных ими договоров (контрактов), заключенных в порядке,</w:t>
      </w:r>
      <w:r>
        <w:rPr>
          <w:rFonts w:ascii="Times New Roman CYR" w:eastAsiaTheme="minorHAnsi" w:hAnsi="Times New Roman CYR" w:cs="Times New Roman CYR"/>
          <w:color w:val="000000"/>
          <w:sz w:val="26"/>
          <w:szCs w:val="26"/>
          <w:lang w:eastAsia="en-US"/>
        </w:rPr>
        <w:t xml:space="preserve"> </w:t>
      </w:r>
      <w:r w:rsidRPr="00085F57">
        <w:rPr>
          <w:rFonts w:ascii="Times New Roman CYR" w:eastAsiaTheme="minorHAnsi" w:hAnsi="Times New Roman CYR" w:cs="Times New Roman CYR"/>
          <w:color w:val="000000"/>
          <w:szCs w:val="28"/>
          <w:lang w:eastAsia="en-US"/>
        </w:rPr>
        <w:t>установленном Законом о контрактной системе в сфере закупок либо Законом о закупках, и копии актов выполненных работ (оказанных услуг), подтверждающих стоимость исполнения участником закупки контракта (договора) на сумму не менее 20 % от начальной (максимальной) цены договора, на право заключить который проводится закупка (если предметом закупки является выполнение работ (оказание услуг), не указанных в подпунктах 1, 2 настоящего пункта).</w:t>
      </w:r>
    </w:p>
    <w:p w:rsidR="008A11CF" w:rsidRPr="00414B1F" w:rsidRDefault="008A11CF" w:rsidP="008A11CF">
      <w:pPr>
        <w:autoSpaceDE w:val="0"/>
        <w:autoSpaceDN w:val="0"/>
        <w:adjustRightInd w:val="0"/>
        <w:ind w:firstLine="709"/>
        <w:jc w:val="both"/>
        <w:rPr>
          <w:color w:val="000000"/>
          <w:szCs w:val="28"/>
        </w:rPr>
      </w:pPr>
      <w:r w:rsidRPr="00414B1F">
        <w:rPr>
          <w:color w:val="000000"/>
          <w:szCs w:val="28"/>
        </w:rPr>
        <w:t>95. В документации о закупке указываются используемые критерии оценки и их величины значимости. При проведении конкурентной закупки (за исключением случаев проведения аукционов и запросов котировок в электронной форме) количество используемых критериев должно быть не менее чем 2, одним из которых является цена договора (цена единицы товара, работы, услуги). Не указанные в документации о закупке критерии и величины их значимости не могут применяться для целей оценки заявок.</w:t>
      </w:r>
    </w:p>
    <w:p w:rsidR="000F4F5A" w:rsidRPr="00414B1F" w:rsidRDefault="000F4F5A" w:rsidP="008A11CF">
      <w:pPr>
        <w:autoSpaceDE w:val="0"/>
        <w:autoSpaceDN w:val="0"/>
        <w:adjustRightInd w:val="0"/>
        <w:ind w:firstLine="709"/>
        <w:jc w:val="both"/>
        <w:rPr>
          <w:color w:val="000000"/>
          <w:szCs w:val="28"/>
        </w:rPr>
      </w:pPr>
      <w:r w:rsidRPr="00414B1F">
        <w:rPr>
          <w:color w:val="000000"/>
          <w:szCs w:val="28"/>
        </w:rPr>
        <w:lastRenderedPageBreak/>
        <w:t>96. Сумма величин значимости всех критериев, предусмотренных документацией о закупке, составляет 100 %. Соотношение критериев должно быть следующим:</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стоимостные критерии (критерии, указанные в подпунктах 1, 2 пункта 94 настоящего положения) – не менее 20 %;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 </w:t>
      </w:r>
      <w:proofErr w:type="spellStart"/>
      <w:r w:rsidRPr="00414B1F">
        <w:rPr>
          <w:color w:val="000000"/>
          <w:szCs w:val="28"/>
        </w:rPr>
        <w:t>нестоимостные</w:t>
      </w:r>
      <w:proofErr w:type="spellEnd"/>
      <w:r w:rsidRPr="00414B1F">
        <w:rPr>
          <w:color w:val="000000"/>
          <w:szCs w:val="28"/>
        </w:rPr>
        <w:t xml:space="preserve"> критерии (критерии, указанные в подпунктах 3-6 пункта 94 настоящего положения) – не более 80 %.</w:t>
      </w:r>
    </w:p>
    <w:p w:rsidR="008A11CF" w:rsidRPr="00414B1F" w:rsidRDefault="008A11CF" w:rsidP="008A11CF">
      <w:pPr>
        <w:autoSpaceDE w:val="0"/>
        <w:autoSpaceDN w:val="0"/>
        <w:adjustRightInd w:val="0"/>
        <w:ind w:firstLine="709"/>
        <w:jc w:val="both"/>
        <w:rPr>
          <w:color w:val="000000"/>
          <w:szCs w:val="28"/>
        </w:rPr>
      </w:pPr>
      <w:r w:rsidRPr="00414B1F">
        <w:rPr>
          <w:color w:val="000000"/>
          <w:szCs w:val="28"/>
        </w:rPr>
        <w:t xml:space="preserve">97. </w:t>
      </w:r>
      <w:r w:rsidRPr="00414B1F">
        <w:rPr>
          <w:szCs w:val="28"/>
        </w:rPr>
        <w:t>Оценка и сопоставление заявок на участие в закупке производятся с учетом норм, предусмотренных Постановлением № 925</w:t>
      </w:r>
      <w:r w:rsidRPr="00414B1F">
        <w:rPr>
          <w:color w:val="000000"/>
          <w:szCs w:val="28"/>
        </w:rPr>
        <w:t>.</w:t>
      </w:r>
    </w:p>
    <w:p w:rsidR="000F4F5A" w:rsidRPr="00085F57" w:rsidRDefault="000F4F5A" w:rsidP="00085F57">
      <w:pPr>
        <w:autoSpaceDE w:val="0"/>
        <w:autoSpaceDN w:val="0"/>
        <w:adjustRightInd w:val="0"/>
        <w:ind w:firstLine="708"/>
        <w:jc w:val="both"/>
        <w:rPr>
          <w:rFonts w:eastAsiaTheme="minorHAnsi"/>
          <w:color w:val="000000"/>
          <w:szCs w:val="28"/>
          <w:lang w:eastAsia="en-US"/>
        </w:rPr>
      </w:pPr>
      <w:r w:rsidRPr="00085F57">
        <w:rPr>
          <w:color w:val="000000"/>
          <w:szCs w:val="28"/>
        </w:rPr>
        <w:t xml:space="preserve">98. </w:t>
      </w:r>
      <w:r w:rsidR="00085F57" w:rsidRPr="00085F57">
        <w:rPr>
          <w:rFonts w:eastAsiaTheme="minorHAnsi"/>
          <w:color w:val="000000"/>
          <w:szCs w:val="28"/>
          <w:lang w:eastAsia="en-US"/>
        </w:rPr>
        <w:t>Порядок оценки и сопоставления заявок участников закупки, в том числе величина значимости каждого критерия, перечень документов, подлежащих представлению в заявке на участие в закупке для осуществления ее оценки и требования к таким документам, предмет оценки (детализирующие показатели оценки) и предельные значения (при необходимости) по такому критерию (показателю), устанавливается в документации о закупке заказчиком самостоятельно.</w:t>
      </w:r>
    </w:p>
    <w:p w:rsidR="000F4F5A" w:rsidRPr="00414B1F" w:rsidRDefault="000F4F5A" w:rsidP="000F4F5A">
      <w:pPr>
        <w:autoSpaceDE w:val="0"/>
        <w:autoSpaceDN w:val="0"/>
        <w:adjustRightInd w:val="0"/>
        <w:jc w:val="center"/>
        <w:rPr>
          <w:b/>
          <w:color w:val="000000"/>
          <w:szCs w:val="28"/>
        </w:rPr>
      </w:pPr>
    </w:p>
    <w:p w:rsidR="000F4F5A" w:rsidRPr="00414B1F" w:rsidRDefault="000F4F5A" w:rsidP="00116FF0">
      <w:pPr>
        <w:pStyle w:val="2"/>
        <w:spacing w:before="0" w:after="0"/>
        <w:jc w:val="center"/>
        <w:rPr>
          <w:rFonts w:ascii="Times New Roman" w:hAnsi="Times New Roman"/>
          <w:i w:val="0"/>
        </w:rPr>
      </w:pPr>
      <w:bookmarkStart w:id="71" w:name="_Toc91594312"/>
      <w:r w:rsidRPr="00414B1F">
        <w:rPr>
          <w:rFonts w:ascii="Times New Roman" w:hAnsi="Times New Roman"/>
          <w:i w:val="0"/>
        </w:rPr>
        <w:t>Глава 13. Порядок разъяснения положений документации о закупке, внесения изменений в извещение и документацию о закупке, отмены закупки. Порядок изменения и отзыва заявок на участие в закупке</w:t>
      </w:r>
      <w:bookmarkEnd w:id="71"/>
    </w:p>
    <w:p w:rsidR="000F4F5A" w:rsidRPr="00414B1F" w:rsidRDefault="000F4F5A" w:rsidP="000F4F5A">
      <w:pPr>
        <w:autoSpaceDE w:val="0"/>
        <w:autoSpaceDN w:val="0"/>
        <w:adjustRightInd w:val="0"/>
        <w:jc w:val="center"/>
        <w:rPr>
          <w:b/>
          <w:color w:val="000000"/>
          <w:szCs w:val="28"/>
        </w:rPr>
      </w:pPr>
    </w:p>
    <w:p w:rsidR="000F4F5A" w:rsidRPr="00414B1F" w:rsidRDefault="008A11CF" w:rsidP="008A11CF">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99.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 </w:t>
      </w:r>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100. Разъяснения положений извещения и(или) документации о закупке не должны изменять </w:t>
      </w:r>
      <w:r w:rsidR="003E4D62">
        <w:rPr>
          <w:rFonts w:ascii="Times New Roman" w:hAnsi="Times New Roman" w:cs="Times New Roman"/>
          <w:sz w:val="28"/>
          <w:szCs w:val="28"/>
        </w:rPr>
        <w:t xml:space="preserve">их суть, </w:t>
      </w:r>
      <w:r w:rsidRPr="00414B1F">
        <w:rPr>
          <w:rFonts w:ascii="Times New Roman" w:hAnsi="Times New Roman" w:cs="Times New Roman"/>
          <w:sz w:val="28"/>
          <w:szCs w:val="28"/>
        </w:rPr>
        <w:t xml:space="preserve">предмет закупки и существенные условия проекта договора. </w:t>
      </w:r>
      <w:bookmarkStart w:id="72" w:name="Par311"/>
      <w:bookmarkEnd w:id="72"/>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101.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 </w:t>
      </w:r>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w:t>
      </w:r>
      <w:r w:rsidR="00327914" w:rsidRPr="00327914">
        <w:t xml:space="preserve"> </w:t>
      </w:r>
      <w:r w:rsidR="00327914" w:rsidRPr="00327914">
        <w:rPr>
          <w:rFonts w:ascii="Times New Roman" w:hAnsi="Times New Roman" w:cs="Times New Roman"/>
          <w:sz w:val="28"/>
          <w:szCs w:val="28"/>
        </w:rPr>
        <w:t>, на официальном сайте, за исключением случаев, предусмотренных Законом о закупках,</w:t>
      </w:r>
      <w:r w:rsidRPr="00414B1F">
        <w:rPr>
          <w:rFonts w:ascii="Times New Roman" w:hAnsi="Times New Roman" w:cs="Times New Roman"/>
          <w:sz w:val="28"/>
          <w:szCs w:val="28"/>
        </w:rPr>
        <w:t xml:space="preserve"> указанных изменений до даты окончания срока подачи заявок на участие в такой закупке оставалось не менее </w:t>
      </w:r>
      <w:r w:rsidRPr="00414B1F">
        <w:rPr>
          <w:rFonts w:ascii="Times New Roman" w:hAnsi="Times New Roman" w:cs="Times New Roman"/>
          <w:sz w:val="28"/>
          <w:szCs w:val="28"/>
        </w:rPr>
        <w:lastRenderedPageBreak/>
        <w:t>половины срока подачи заявок на участие в такой закупке, установленного для данного способа закупки.</w:t>
      </w:r>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102.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t>
      </w:r>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4" w:history="1">
        <w:r w:rsidRPr="00414B1F">
          <w:rPr>
            <w:rFonts w:ascii="Times New Roman" w:hAnsi="Times New Roman" w:cs="Times New Roman"/>
            <w:sz w:val="28"/>
            <w:szCs w:val="28"/>
          </w:rPr>
          <w:t>непреодолимой силы</w:t>
        </w:r>
      </w:hyperlink>
      <w:r w:rsidRPr="00414B1F">
        <w:rPr>
          <w:rFonts w:ascii="Times New Roman" w:hAnsi="Times New Roman" w:cs="Times New Roman"/>
          <w:sz w:val="28"/>
          <w:szCs w:val="28"/>
        </w:rPr>
        <w:t xml:space="preserve"> в соответствии с гражданским законодательством Российской Федерации. </w:t>
      </w:r>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103.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 </w:t>
      </w:r>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Форма заявки на участие в запросе котировок в электронной форме устанавливается в извещении о проведении запроса котировок. </w:t>
      </w:r>
    </w:p>
    <w:p w:rsidR="000F4F5A" w:rsidRPr="00414B1F" w:rsidRDefault="000F4F5A" w:rsidP="000F4F5A">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104.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p>
    <w:p w:rsidR="000F4F5A" w:rsidRPr="00414B1F" w:rsidRDefault="000F4F5A" w:rsidP="000F4F5A">
      <w:pPr>
        <w:autoSpaceDE w:val="0"/>
        <w:autoSpaceDN w:val="0"/>
        <w:adjustRightInd w:val="0"/>
        <w:ind w:firstLine="709"/>
        <w:jc w:val="center"/>
        <w:rPr>
          <w:b/>
          <w:color w:val="000000"/>
          <w:szCs w:val="28"/>
        </w:rPr>
      </w:pPr>
    </w:p>
    <w:p w:rsidR="000F4F5A" w:rsidRPr="00414B1F" w:rsidRDefault="000F4F5A" w:rsidP="00116FF0">
      <w:pPr>
        <w:pStyle w:val="2"/>
        <w:spacing w:before="0" w:after="0"/>
        <w:jc w:val="center"/>
        <w:rPr>
          <w:rFonts w:ascii="Times New Roman" w:hAnsi="Times New Roman"/>
          <w:i w:val="0"/>
          <w:color w:val="FF0000"/>
        </w:rPr>
      </w:pPr>
      <w:bookmarkStart w:id="73" w:name="_Toc91594313"/>
      <w:r w:rsidRPr="00414B1F">
        <w:rPr>
          <w:rFonts w:ascii="Times New Roman" w:hAnsi="Times New Roman"/>
          <w:i w:val="0"/>
        </w:rPr>
        <w:t>Глава 14. Антидемпинговые меры</w:t>
      </w:r>
      <w:bookmarkEnd w:id="73"/>
    </w:p>
    <w:p w:rsidR="000F4F5A" w:rsidRPr="00414B1F" w:rsidRDefault="000F4F5A" w:rsidP="000F4F5A">
      <w:pPr>
        <w:pStyle w:val="ConsPlusNormal"/>
        <w:jc w:val="both"/>
        <w:rPr>
          <w:rFonts w:ascii="Times New Roman" w:hAnsi="Times New Roman" w:cs="Times New Roman"/>
          <w:sz w:val="28"/>
          <w:szCs w:val="28"/>
        </w:rPr>
      </w:pPr>
    </w:p>
    <w:p w:rsidR="008A11CF" w:rsidRPr="00414B1F" w:rsidRDefault="008A11CF" w:rsidP="008A11CF">
      <w:pPr>
        <w:ind w:firstLine="708"/>
        <w:jc w:val="both"/>
        <w:rPr>
          <w:szCs w:val="28"/>
        </w:rPr>
      </w:pPr>
      <w:r w:rsidRPr="00414B1F">
        <w:rPr>
          <w:szCs w:val="28"/>
        </w:rPr>
        <w:t>105. </w:t>
      </w:r>
      <w:r w:rsidRPr="00414B1F">
        <w:rPr>
          <w:color w:val="000000"/>
          <w:szCs w:val="28"/>
        </w:rPr>
        <w:t>Документацией о закупке могут быть предусмотрены антидемпинговые меры в порядке, предусмотренном пунктами 106-108 настоящего положения.</w:t>
      </w:r>
    </w:p>
    <w:p w:rsidR="008A11CF" w:rsidRPr="00414B1F" w:rsidRDefault="008A11CF" w:rsidP="008A11CF">
      <w:pPr>
        <w:ind w:firstLine="708"/>
        <w:jc w:val="both"/>
        <w:rPr>
          <w:color w:val="000000"/>
          <w:szCs w:val="28"/>
        </w:rPr>
      </w:pPr>
      <w:r w:rsidRPr="00414B1F">
        <w:rPr>
          <w:color w:val="000000"/>
          <w:szCs w:val="28"/>
        </w:rPr>
        <w:t>106. Если при проведении конкурентных закупок участником закупки, с которым заключается договор, предложена цена договора, которая на 25 % и более ниже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8A11CF" w:rsidRPr="00414B1F" w:rsidRDefault="008A11CF" w:rsidP="008A11CF">
      <w:pPr>
        <w:pStyle w:val="ConsPlusNormal"/>
        <w:ind w:firstLine="709"/>
        <w:jc w:val="both"/>
        <w:rPr>
          <w:rFonts w:ascii="Times New Roman" w:hAnsi="Times New Roman" w:cs="Times New Roman"/>
          <w:sz w:val="28"/>
          <w:szCs w:val="28"/>
        </w:rPr>
      </w:pPr>
      <w:r w:rsidRPr="00414B1F">
        <w:rPr>
          <w:rFonts w:ascii="Times New Roman" w:hAnsi="Times New Roman" w:cs="Times New Roman"/>
          <w:color w:val="000000"/>
          <w:sz w:val="28"/>
          <w:szCs w:val="28"/>
        </w:rPr>
        <w:t xml:space="preserve">107.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w:t>
      </w:r>
      <w:proofErr w:type="gramStart"/>
      <w:r w:rsidRPr="00414B1F">
        <w:rPr>
          <w:rFonts w:ascii="Times New Roman" w:hAnsi="Times New Roman" w:cs="Times New Roman"/>
          <w:color w:val="000000"/>
          <w:sz w:val="28"/>
          <w:szCs w:val="28"/>
        </w:rPr>
        <w:t>не заключается</w:t>
      </w:r>
      <w:proofErr w:type="gramEnd"/>
      <w:r w:rsidRPr="00414B1F">
        <w:rPr>
          <w:rFonts w:ascii="Times New Roman" w:hAnsi="Times New Roman" w:cs="Times New Roman"/>
          <w:color w:val="000000"/>
          <w:sz w:val="28"/>
          <w:szCs w:val="28"/>
        </w:rPr>
        <w:t xml:space="preserve"> и он признается уклонившимся от заключения договора.</w:t>
      </w:r>
    </w:p>
    <w:p w:rsidR="000F4F5A" w:rsidRPr="00414B1F" w:rsidRDefault="000F4F5A" w:rsidP="008A11CF">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lastRenderedPageBreak/>
        <w:t xml:space="preserve">108.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 относительно их зарегистрированной в соответствии с законодательством об обращении лекарственных средств предельной отпускной цены. </w:t>
      </w:r>
    </w:p>
    <w:p w:rsidR="000F4F5A" w:rsidRPr="00414B1F" w:rsidRDefault="000F4F5A" w:rsidP="000F4F5A">
      <w:pPr>
        <w:autoSpaceDE w:val="0"/>
        <w:autoSpaceDN w:val="0"/>
        <w:adjustRightInd w:val="0"/>
        <w:jc w:val="center"/>
        <w:rPr>
          <w:b/>
          <w:color w:val="000000"/>
          <w:szCs w:val="28"/>
        </w:rPr>
      </w:pPr>
    </w:p>
    <w:p w:rsidR="000F4F5A" w:rsidRPr="00414B1F" w:rsidRDefault="000F4F5A" w:rsidP="00116FF0">
      <w:pPr>
        <w:pStyle w:val="2"/>
        <w:spacing w:before="0" w:after="0"/>
        <w:jc w:val="center"/>
        <w:rPr>
          <w:rFonts w:ascii="Times New Roman" w:hAnsi="Times New Roman"/>
          <w:i w:val="0"/>
        </w:rPr>
      </w:pPr>
      <w:bookmarkStart w:id="74" w:name="_Toc91594314"/>
      <w:r w:rsidRPr="00414B1F">
        <w:rPr>
          <w:rFonts w:ascii="Times New Roman" w:hAnsi="Times New Roman"/>
          <w:i w:val="0"/>
        </w:rPr>
        <w:t>Глава 15. Реестр недобросовестных поставщиков (исполнителей, подрядчиков)</w:t>
      </w:r>
      <w:bookmarkEnd w:id="74"/>
    </w:p>
    <w:p w:rsidR="000F4F5A" w:rsidRPr="00414B1F" w:rsidRDefault="000F4F5A" w:rsidP="000F4F5A">
      <w:pPr>
        <w:autoSpaceDE w:val="0"/>
        <w:autoSpaceDN w:val="0"/>
        <w:adjustRightInd w:val="0"/>
        <w:jc w:val="both"/>
        <w:rPr>
          <w:color w:val="000000"/>
          <w:szCs w:val="28"/>
        </w:rPr>
      </w:pP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109. </w:t>
      </w:r>
      <w:r w:rsidR="00FD1DD5" w:rsidRPr="00FD1DD5">
        <w:rPr>
          <w:color w:val="000000"/>
          <w:szCs w:val="28"/>
        </w:rPr>
        <w:t>В реестр недобросовестных поставщиков включаются сведения</w:t>
      </w:r>
      <w:r w:rsidR="00FD1DD5">
        <w:rPr>
          <w:color w:val="000000"/>
          <w:szCs w:val="28"/>
        </w:rPr>
        <w:t xml:space="preserve"> </w:t>
      </w:r>
      <w:r w:rsidR="00FD1DD5" w:rsidRPr="00FD1DD5">
        <w:rPr>
          <w:color w:val="000000"/>
          <w:szCs w:val="28"/>
        </w:rPr>
        <w:t>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w:t>
      </w:r>
      <w:r w:rsidR="00FD1DD5">
        <w:rPr>
          <w:color w:val="000000"/>
          <w:szCs w:val="28"/>
        </w:rPr>
        <w:t>телями, подрядчиками) договоров</w:t>
      </w:r>
      <w:r w:rsidRPr="00414B1F">
        <w:rPr>
          <w:color w:val="000000"/>
          <w:szCs w:val="28"/>
        </w:rPr>
        <w:t>.</w:t>
      </w:r>
    </w:p>
    <w:p w:rsidR="000F4F5A" w:rsidRPr="00414B1F" w:rsidRDefault="000F4F5A" w:rsidP="000F4F5A">
      <w:pPr>
        <w:autoSpaceDE w:val="0"/>
        <w:autoSpaceDN w:val="0"/>
        <w:adjustRightInd w:val="0"/>
        <w:ind w:firstLine="709"/>
        <w:jc w:val="both"/>
        <w:rPr>
          <w:rFonts w:eastAsia="Calibri"/>
          <w:szCs w:val="28"/>
        </w:rPr>
      </w:pPr>
      <w:r w:rsidRPr="00414B1F">
        <w:rPr>
          <w:color w:val="000000"/>
          <w:szCs w:val="28"/>
        </w:rPr>
        <w:t xml:space="preserve">110. Перечень сведений, включаемых в реестр недобросовестных поставщиков (исполнителей, подрядчиков),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установлены </w:t>
      </w:r>
      <w:r w:rsidRPr="00414B1F">
        <w:rPr>
          <w:rFonts w:eastAsia="Calibri"/>
          <w:szCs w:val="28"/>
        </w:rPr>
        <w:t>постановлением Правительства Российской Федерации от 22 ноября 2012 года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0F4F5A" w:rsidRPr="00414B1F" w:rsidRDefault="000F4F5A" w:rsidP="00032631">
      <w:pPr>
        <w:autoSpaceDE w:val="0"/>
        <w:autoSpaceDN w:val="0"/>
        <w:adjustRightInd w:val="0"/>
        <w:rPr>
          <w:b/>
          <w:color w:val="000000"/>
          <w:szCs w:val="28"/>
        </w:rPr>
      </w:pPr>
    </w:p>
    <w:p w:rsidR="000F4F5A" w:rsidRPr="00414B1F" w:rsidRDefault="000F4F5A" w:rsidP="00116FF0">
      <w:pPr>
        <w:pStyle w:val="2"/>
        <w:spacing w:before="0" w:after="0"/>
        <w:jc w:val="center"/>
        <w:rPr>
          <w:rFonts w:ascii="Times New Roman" w:hAnsi="Times New Roman"/>
          <w:i w:val="0"/>
        </w:rPr>
      </w:pPr>
      <w:bookmarkStart w:id="75" w:name="_Toc91594315"/>
      <w:r w:rsidRPr="00414B1F">
        <w:rPr>
          <w:rFonts w:ascii="Times New Roman" w:hAnsi="Times New Roman"/>
          <w:i w:val="0"/>
        </w:rPr>
        <w:t>Глава 16. Комиссия по осуществлению закупок</w:t>
      </w:r>
      <w:bookmarkEnd w:id="75"/>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0F4F5A">
      <w:pPr>
        <w:autoSpaceDE w:val="0"/>
        <w:autoSpaceDN w:val="0"/>
        <w:adjustRightInd w:val="0"/>
        <w:ind w:firstLine="708"/>
        <w:jc w:val="both"/>
        <w:rPr>
          <w:rFonts w:eastAsia="Calibri"/>
          <w:szCs w:val="28"/>
        </w:rPr>
      </w:pPr>
      <w:bookmarkStart w:id="76" w:name="sub_31"/>
      <w:r w:rsidRPr="00414B1F">
        <w:rPr>
          <w:color w:val="000000"/>
          <w:szCs w:val="28"/>
        </w:rPr>
        <w:lastRenderedPageBreak/>
        <w:t xml:space="preserve">111. </w:t>
      </w:r>
      <w:r w:rsidRPr="00414B1F">
        <w:rPr>
          <w:rFonts w:eastAsia="Calibri"/>
          <w:szCs w:val="28"/>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w:t>
      </w:r>
      <w:r w:rsidRPr="00414B1F">
        <w:rPr>
          <w:color w:val="000000"/>
          <w:szCs w:val="28"/>
        </w:rPr>
        <w:t>–</w:t>
      </w:r>
      <w:r w:rsidRPr="00414B1F">
        <w:rPr>
          <w:rFonts w:eastAsia="Calibri"/>
          <w:szCs w:val="28"/>
        </w:rPr>
        <w:t xml:space="preserve"> комиссия). </w:t>
      </w:r>
    </w:p>
    <w:p w:rsidR="000F4F5A" w:rsidRPr="00414B1F" w:rsidRDefault="000F4F5A" w:rsidP="000F4F5A">
      <w:pPr>
        <w:ind w:firstLine="708"/>
        <w:jc w:val="both"/>
        <w:rPr>
          <w:color w:val="000000"/>
          <w:szCs w:val="28"/>
        </w:rPr>
      </w:pPr>
      <w:bookmarkStart w:id="77" w:name="sub_32"/>
      <w:bookmarkEnd w:id="76"/>
      <w:r w:rsidRPr="00414B1F">
        <w:rPr>
          <w:color w:val="000000"/>
          <w:szCs w:val="28"/>
        </w:rPr>
        <w:t>112.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0F4F5A" w:rsidRPr="00414B1F" w:rsidRDefault="000F4F5A" w:rsidP="000F4F5A">
      <w:pPr>
        <w:ind w:firstLine="708"/>
        <w:jc w:val="both"/>
        <w:rPr>
          <w:color w:val="000000"/>
          <w:szCs w:val="28"/>
        </w:rPr>
      </w:pPr>
      <w:bookmarkStart w:id="78" w:name="sub_33"/>
      <w:bookmarkEnd w:id="77"/>
      <w:r w:rsidRPr="00414B1F">
        <w:rPr>
          <w:color w:val="000000"/>
          <w:szCs w:val="28"/>
        </w:rPr>
        <w:t>113.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0F4F5A" w:rsidRPr="00414B1F" w:rsidRDefault="000F4F5A" w:rsidP="000F4F5A">
      <w:pPr>
        <w:ind w:firstLine="708"/>
        <w:jc w:val="both"/>
        <w:rPr>
          <w:color w:val="000000"/>
          <w:szCs w:val="28"/>
        </w:rPr>
      </w:pPr>
      <w:bookmarkStart w:id="79" w:name="sub_34"/>
      <w:bookmarkEnd w:id="78"/>
      <w:r w:rsidRPr="00414B1F">
        <w:rPr>
          <w:color w:val="000000"/>
          <w:szCs w:val="28"/>
        </w:rPr>
        <w:t>114. Число членов комиссии должно составлять не менее 3 человек.</w:t>
      </w:r>
    </w:p>
    <w:p w:rsidR="000F4F5A" w:rsidRDefault="000F4F5A" w:rsidP="000F4F5A">
      <w:pPr>
        <w:ind w:firstLine="708"/>
        <w:jc w:val="both"/>
        <w:rPr>
          <w:color w:val="000000"/>
          <w:szCs w:val="28"/>
        </w:rPr>
      </w:pPr>
      <w:bookmarkStart w:id="80" w:name="sub_35"/>
      <w:bookmarkEnd w:id="79"/>
      <w:r w:rsidRPr="00414B1F">
        <w:rPr>
          <w:color w:val="000000"/>
          <w:szCs w:val="28"/>
        </w:rPr>
        <w:t>115. Членами комиссии не могут являться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w:t>
      </w:r>
      <w:r w:rsidR="00120258" w:rsidRPr="00120258">
        <w:rPr>
          <w:color w:val="000000"/>
          <w:szCs w:val="28"/>
        </w:rPr>
        <w:t>, являющиеся руководителями организаций, подав</w:t>
      </w:r>
      <w:r w:rsidR="00120258">
        <w:rPr>
          <w:color w:val="000000"/>
          <w:szCs w:val="28"/>
        </w:rPr>
        <w:t>ших заявки на участие в закупке</w:t>
      </w:r>
      <w:r w:rsidRPr="00414B1F">
        <w:rPr>
          <w:color w:val="000000"/>
          <w:szCs w:val="28"/>
        </w:rPr>
        <w:t xml:space="preserve">),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w:t>
      </w:r>
      <w:bookmarkStart w:id="81" w:name="sub_36"/>
      <w:bookmarkEnd w:id="80"/>
      <w:r w:rsidR="00120258" w:rsidRPr="00120258">
        <w:rPr>
          <w:color w:val="000000"/>
          <w:szCs w:val="28"/>
        </w:rPr>
        <w:t>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23C7E" w:rsidRPr="00E23C7E" w:rsidRDefault="00E23C7E" w:rsidP="00E23C7E">
      <w:pPr>
        <w:ind w:firstLine="708"/>
        <w:jc w:val="both"/>
        <w:rPr>
          <w:color w:val="000000"/>
          <w:szCs w:val="28"/>
        </w:rPr>
      </w:pPr>
      <w:r w:rsidRPr="00E23C7E">
        <w:rPr>
          <w:color w:val="000000"/>
          <w:szCs w:val="28"/>
        </w:rPr>
        <w:t>115.1. Руководитель заказчика, член комиссии по осуществлению</w:t>
      </w:r>
      <w:r>
        <w:rPr>
          <w:color w:val="000000"/>
          <w:szCs w:val="28"/>
        </w:rPr>
        <w:t xml:space="preserve"> </w:t>
      </w:r>
      <w:r w:rsidRPr="00E23C7E">
        <w:rPr>
          <w:color w:val="000000"/>
          <w:szCs w:val="28"/>
        </w:rPr>
        <w:t xml:space="preserve">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w:t>
      </w:r>
    </w:p>
    <w:p w:rsidR="00E23C7E" w:rsidRPr="00414B1F" w:rsidRDefault="00E23C7E" w:rsidP="00E23C7E">
      <w:pPr>
        <w:ind w:firstLine="708"/>
        <w:jc w:val="both"/>
        <w:rPr>
          <w:color w:val="000000"/>
          <w:szCs w:val="28"/>
        </w:rPr>
      </w:pPr>
      <w:r w:rsidRPr="00E23C7E">
        <w:rPr>
          <w:color w:val="000000"/>
          <w:szCs w:val="28"/>
        </w:rPr>
        <w:t>115.2.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пунктом 115 настоящего положения. В случае выявления в составе комиссии физических лиц, указанных в пункте 115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115 настоящего положения.</w:t>
      </w:r>
    </w:p>
    <w:p w:rsidR="000F4F5A" w:rsidRPr="00414B1F" w:rsidRDefault="000F4F5A" w:rsidP="000F4F5A">
      <w:pPr>
        <w:ind w:firstLine="708"/>
        <w:jc w:val="both"/>
        <w:rPr>
          <w:color w:val="000000"/>
          <w:szCs w:val="28"/>
        </w:rPr>
      </w:pPr>
      <w:r w:rsidRPr="00414B1F">
        <w:rPr>
          <w:color w:val="000000"/>
          <w:szCs w:val="28"/>
        </w:rPr>
        <w:t>116. Заседание комиссии считается правомочным, если на нем присутствует не менее чем 50 %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0F4F5A" w:rsidRPr="00414B1F" w:rsidRDefault="000F4F5A" w:rsidP="000F4F5A">
      <w:pPr>
        <w:ind w:firstLine="708"/>
        <w:jc w:val="both"/>
        <w:rPr>
          <w:color w:val="000000"/>
          <w:szCs w:val="28"/>
        </w:rPr>
      </w:pPr>
      <w:bookmarkStart w:id="82" w:name="sub_37"/>
      <w:bookmarkEnd w:id="81"/>
      <w:r w:rsidRPr="00414B1F">
        <w:rPr>
          <w:color w:val="000000"/>
          <w:szCs w:val="28"/>
        </w:rPr>
        <w:t>117.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0F4F5A" w:rsidRPr="00414B1F" w:rsidRDefault="000F4F5A" w:rsidP="000F4F5A">
      <w:pPr>
        <w:ind w:firstLine="708"/>
        <w:jc w:val="both"/>
        <w:rPr>
          <w:color w:val="000000"/>
          <w:szCs w:val="28"/>
        </w:rPr>
      </w:pPr>
      <w:r w:rsidRPr="00414B1F">
        <w:rPr>
          <w:color w:val="000000"/>
          <w:szCs w:val="28"/>
        </w:rPr>
        <w:t xml:space="preserve">118. На основании заключенного договора о передаче заказчиком   уполномоченному </w:t>
      </w:r>
      <w:r w:rsidR="003E4D62">
        <w:rPr>
          <w:color w:val="000000"/>
          <w:szCs w:val="28"/>
        </w:rPr>
        <w:t>учреждению</w:t>
      </w:r>
      <w:r w:rsidRPr="00414B1F">
        <w:rPr>
          <w:color w:val="000000"/>
          <w:szCs w:val="28"/>
        </w:rPr>
        <w:t xml:space="preserve"> части функций по осуществлению закупок для </w:t>
      </w:r>
      <w:r w:rsidRPr="00414B1F">
        <w:rPr>
          <w:color w:val="000000"/>
          <w:szCs w:val="28"/>
        </w:rPr>
        <w:lastRenderedPageBreak/>
        <w:t>заказчика уполномоченн</w:t>
      </w:r>
      <w:r w:rsidR="003E4D62">
        <w:rPr>
          <w:color w:val="000000"/>
          <w:szCs w:val="28"/>
        </w:rPr>
        <w:t>ое</w:t>
      </w:r>
      <w:r w:rsidR="001D751D">
        <w:rPr>
          <w:color w:val="000000"/>
          <w:szCs w:val="28"/>
        </w:rPr>
        <w:t xml:space="preserve"> </w:t>
      </w:r>
      <w:r w:rsidR="003E4D62">
        <w:rPr>
          <w:color w:val="000000"/>
          <w:szCs w:val="28"/>
        </w:rPr>
        <w:t>учреждение</w:t>
      </w:r>
      <w:r w:rsidRPr="00414B1F">
        <w:rPr>
          <w:color w:val="000000"/>
          <w:szCs w:val="28"/>
        </w:rPr>
        <w:t xml:space="preserve"> создает комиссию по осуществлению конкурентной закупки для определения поставщика (исполнителя, подрядчика).</w:t>
      </w:r>
    </w:p>
    <w:bookmarkEnd w:id="82"/>
    <w:p w:rsidR="00116FF0" w:rsidRDefault="00116FF0" w:rsidP="000F4F5A">
      <w:pPr>
        <w:autoSpaceDE w:val="0"/>
        <w:autoSpaceDN w:val="0"/>
        <w:adjustRightInd w:val="0"/>
        <w:ind w:firstLine="709"/>
        <w:jc w:val="both"/>
        <w:rPr>
          <w:color w:val="000000"/>
          <w:szCs w:val="28"/>
        </w:rPr>
      </w:pPr>
    </w:p>
    <w:p w:rsidR="004C3F05" w:rsidRPr="004C3F05" w:rsidRDefault="004C3F05" w:rsidP="004C3F05">
      <w:pPr>
        <w:pStyle w:val="2"/>
        <w:jc w:val="center"/>
        <w:rPr>
          <w:rFonts w:ascii="Times New Roman" w:hAnsi="Times New Roman"/>
          <w:i w:val="0"/>
        </w:rPr>
      </w:pPr>
      <w:bookmarkStart w:id="83" w:name="_Toc91594316"/>
      <w:r w:rsidRPr="004C3F05">
        <w:rPr>
          <w:rFonts w:ascii="Times New Roman" w:hAnsi="Times New Roman"/>
          <w:i w:val="0"/>
        </w:rPr>
        <w:t>Глава 17. Совместные закупки</w:t>
      </w:r>
      <w:bookmarkEnd w:id="83"/>
    </w:p>
    <w:p w:rsidR="004C3F05" w:rsidRDefault="004C3F05" w:rsidP="000F4F5A">
      <w:pPr>
        <w:autoSpaceDE w:val="0"/>
        <w:autoSpaceDN w:val="0"/>
        <w:adjustRightInd w:val="0"/>
        <w:ind w:firstLine="709"/>
        <w:jc w:val="both"/>
        <w:rPr>
          <w:color w:val="000000"/>
          <w:szCs w:val="28"/>
        </w:rPr>
      </w:pPr>
    </w:p>
    <w:p w:rsidR="004C3F05" w:rsidRPr="004C3F05" w:rsidRDefault="004C3F05" w:rsidP="004C3F05">
      <w:pPr>
        <w:autoSpaceDE w:val="0"/>
        <w:autoSpaceDN w:val="0"/>
        <w:adjustRightInd w:val="0"/>
        <w:ind w:firstLine="709"/>
        <w:jc w:val="both"/>
        <w:rPr>
          <w:color w:val="000000"/>
          <w:szCs w:val="28"/>
        </w:rPr>
      </w:pPr>
      <w:r w:rsidRPr="004C3F05">
        <w:rPr>
          <w:color w:val="000000"/>
          <w:szCs w:val="28"/>
        </w:rPr>
        <w:t xml:space="preserve">118.1. При наличии у двух и более заказчиков потребности в одних и тех же товарах, работах, услугах такие заказчики вправе проводить совместные закупки любым способом, не противоречащим Закону о закупках и настоящему положению. </w:t>
      </w:r>
    </w:p>
    <w:p w:rsidR="004C3F05" w:rsidRPr="004C3F05" w:rsidRDefault="004C3F05" w:rsidP="004C3F05">
      <w:pPr>
        <w:autoSpaceDE w:val="0"/>
        <w:autoSpaceDN w:val="0"/>
        <w:adjustRightInd w:val="0"/>
        <w:ind w:firstLine="709"/>
        <w:jc w:val="both"/>
        <w:rPr>
          <w:color w:val="000000"/>
          <w:szCs w:val="28"/>
        </w:rPr>
      </w:pPr>
      <w:r w:rsidRPr="004C3F05">
        <w:rPr>
          <w:color w:val="000000"/>
          <w:szCs w:val="28"/>
        </w:rPr>
        <w:t xml:space="preserve">В случае возникновения потребности в проведении совместной закупки заказчики заключают между собой соглашение о проведении совместной закупки. </w:t>
      </w:r>
    </w:p>
    <w:p w:rsidR="004C3F05" w:rsidRPr="004C3F05" w:rsidRDefault="004C3F05" w:rsidP="004C3F05">
      <w:pPr>
        <w:autoSpaceDE w:val="0"/>
        <w:autoSpaceDN w:val="0"/>
        <w:adjustRightInd w:val="0"/>
        <w:ind w:firstLine="709"/>
        <w:jc w:val="both"/>
        <w:rPr>
          <w:color w:val="000000"/>
          <w:szCs w:val="28"/>
        </w:rPr>
      </w:pPr>
      <w:r w:rsidRPr="004C3F05">
        <w:rPr>
          <w:color w:val="000000"/>
          <w:szCs w:val="28"/>
        </w:rPr>
        <w:t xml:space="preserve">Соглашение о проведении совместной закупки должно содержать следующие сведения о проводимой закупке: </w:t>
      </w:r>
    </w:p>
    <w:p w:rsidR="004C3F05" w:rsidRPr="004C3F05" w:rsidRDefault="004C3F05" w:rsidP="004C3F05">
      <w:pPr>
        <w:autoSpaceDE w:val="0"/>
        <w:autoSpaceDN w:val="0"/>
        <w:adjustRightInd w:val="0"/>
        <w:ind w:firstLine="709"/>
        <w:jc w:val="both"/>
        <w:rPr>
          <w:color w:val="000000"/>
          <w:szCs w:val="28"/>
        </w:rPr>
      </w:pPr>
      <w:r w:rsidRPr="004C3F05">
        <w:rPr>
          <w:color w:val="000000"/>
          <w:szCs w:val="28"/>
        </w:rPr>
        <w:t>1) информацию о предмете договора, месте, условиях и сроках (периодах) поставок товаров, выполнения работ, оказания услуг в отношении каждого заказчика;</w:t>
      </w:r>
    </w:p>
    <w:p w:rsidR="004C3F05" w:rsidRPr="004C3F05" w:rsidRDefault="004C3F05" w:rsidP="004C3F05">
      <w:pPr>
        <w:autoSpaceDE w:val="0"/>
        <w:autoSpaceDN w:val="0"/>
        <w:adjustRightInd w:val="0"/>
        <w:ind w:firstLine="709"/>
        <w:jc w:val="both"/>
        <w:rPr>
          <w:color w:val="000000"/>
          <w:szCs w:val="28"/>
        </w:rPr>
      </w:pPr>
      <w:r>
        <w:rPr>
          <w:color w:val="000000"/>
          <w:szCs w:val="28"/>
        </w:rPr>
        <w:t xml:space="preserve">2) </w:t>
      </w:r>
      <w:r w:rsidRPr="004C3F05">
        <w:rPr>
          <w:color w:val="000000"/>
          <w:szCs w:val="28"/>
        </w:rPr>
        <w:t>начальные (максимальные) цены договоров каждого заказчика;</w:t>
      </w:r>
    </w:p>
    <w:p w:rsidR="004C3F05" w:rsidRPr="004C3F05" w:rsidRDefault="004C3F05" w:rsidP="004C3F05">
      <w:pPr>
        <w:autoSpaceDE w:val="0"/>
        <w:autoSpaceDN w:val="0"/>
        <w:adjustRightInd w:val="0"/>
        <w:ind w:firstLine="709"/>
        <w:jc w:val="both"/>
        <w:rPr>
          <w:color w:val="000000"/>
          <w:szCs w:val="28"/>
        </w:rPr>
      </w:pPr>
      <w:r>
        <w:rPr>
          <w:color w:val="000000"/>
          <w:szCs w:val="28"/>
        </w:rPr>
        <w:t xml:space="preserve">3) </w:t>
      </w:r>
      <w:r w:rsidRPr="004C3F05">
        <w:rPr>
          <w:color w:val="000000"/>
          <w:szCs w:val="28"/>
        </w:rPr>
        <w:t>информацию об организаторе закупки;</w:t>
      </w:r>
    </w:p>
    <w:p w:rsidR="004C3F05" w:rsidRDefault="004C3F05" w:rsidP="004C3F05">
      <w:pPr>
        <w:autoSpaceDE w:val="0"/>
        <w:autoSpaceDN w:val="0"/>
        <w:adjustRightInd w:val="0"/>
        <w:ind w:firstLine="709"/>
        <w:jc w:val="both"/>
        <w:rPr>
          <w:color w:val="000000"/>
          <w:szCs w:val="28"/>
        </w:rPr>
      </w:pPr>
      <w:r>
        <w:rPr>
          <w:color w:val="000000"/>
          <w:szCs w:val="28"/>
        </w:rPr>
        <w:t xml:space="preserve">4) </w:t>
      </w:r>
      <w:r w:rsidRPr="004C3F05">
        <w:rPr>
          <w:color w:val="000000"/>
          <w:szCs w:val="28"/>
        </w:rPr>
        <w:t>порядок и сроки подготовки извещения о закупке, документации о</w:t>
      </w:r>
      <w:r>
        <w:rPr>
          <w:color w:val="000000"/>
          <w:szCs w:val="28"/>
        </w:rPr>
        <w:t xml:space="preserve"> закупке;</w:t>
      </w:r>
    </w:p>
    <w:p w:rsidR="004C3F05" w:rsidRPr="004C3F05" w:rsidRDefault="004C3F05" w:rsidP="004C3F05">
      <w:pPr>
        <w:autoSpaceDE w:val="0"/>
        <w:autoSpaceDN w:val="0"/>
        <w:adjustRightInd w:val="0"/>
        <w:ind w:firstLine="709"/>
        <w:jc w:val="both"/>
        <w:rPr>
          <w:color w:val="000000"/>
          <w:szCs w:val="28"/>
        </w:rPr>
      </w:pPr>
      <w:r>
        <w:rPr>
          <w:color w:val="000000"/>
          <w:szCs w:val="28"/>
        </w:rPr>
        <w:t xml:space="preserve">5) </w:t>
      </w:r>
      <w:r w:rsidRPr="004C3F05">
        <w:rPr>
          <w:color w:val="000000"/>
          <w:szCs w:val="28"/>
        </w:rPr>
        <w:t>примерные сроки проведения закупки;</w:t>
      </w:r>
    </w:p>
    <w:p w:rsidR="004C3F05" w:rsidRPr="004C3F05" w:rsidRDefault="004C3F05" w:rsidP="004C3F05">
      <w:pPr>
        <w:autoSpaceDE w:val="0"/>
        <w:autoSpaceDN w:val="0"/>
        <w:adjustRightInd w:val="0"/>
        <w:ind w:firstLine="709"/>
        <w:jc w:val="both"/>
        <w:rPr>
          <w:color w:val="000000"/>
          <w:szCs w:val="28"/>
        </w:rPr>
      </w:pPr>
      <w:r>
        <w:rPr>
          <w:color w:val="000000"/>
          <w:szCs w:val="28"/>
        </w:rPr>
        <w:t xml:space="preserve">6) </w:t>
      </w:r>
      <w:r w:rsidRPr="004C3F05">
        <w:rPr>
          <w:color w:val="000000"/>
          <w:szCs w:val="28"/>
        </w:rPr>
        <w:t>иную информацию о проводимой закупке.</w:t>
      </w:r>
    </w:p>
    <w:p w:rsidR="004C3F05" w:rsidRDefault="004C3F05" w:rsidP="004C3F05">
      <w:pPr>
        <w:autoSpaceDE w:val="0"/>
        <w:autoSpaceDN w:val="0"/>
        <w:adjustRightInd w:val="0"/>
        <w:ind w:firstLine="709"/>
        <w:jc w:val="both"/>
        <w:rPr>
          <w:color w:val="000000"/>
          <w:szCs w:val="28"/>
        </w:rPr>
      </w:pPr>
      <w:r w:rsidRPr="004C3F05">
        <w:rPr>
          <w:color w:val="000000"/>
          <w:szCs w:val="28"/>
        </w:rPr>
        <w:t>118.2. При проведении совместной закупки заказчики, участвующие в</w:t>
      </w:r>
      <w:r w:rsidR="001D751D">
        <w:rPr>
          <w:color w:val="000000"/>
          <w:szCs w:val="28"/>
        </w:rPr>
        <w:t xml:space="preserve"> </w:t>
      </w:r>
      <w:r w:rsidRPr="004C3F05">
        <w:rPr>
          <w:color w:val="000000"/>
          <w:szCs w:val="28"/>
        </w:rPr>
        <w:t>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w:t>
      </w:r>
    </w:p>
    <w:p w:rsidR="004C3F05" w:rsidRPr="004C3F05" w:rsidRDefault="004C3F05" w:rsidP="004C3F05">
      <w:pPr>
        <w:autoSpaceDE w:val="0"/>
        <w:autoSpaceDN w:val="0"/>
        <w:adjustRightInd w:val="0"/>
        <w:ind w:firstLine="709"/>
        <w:jc w:val="both"/>
        <w:rPr>
          <w:color w:val="000000"/>
          <w:szCs w:val="28"/>
        </w:rPr>
      </w:pPr>
      <w:r w:rsidRPr="004C3F05">
        <w:rPr>
          <w:color w:val="000000"/>
          <w:szCs w:val="28"/>
        </w:rPr>
        <w:t xml:space="preserve">При этом договор по результатам проведения совместной закупки заключается каждым заказчиком самостоятельно на определенный документацией о конкурентной закупке объем и по цене, пропорциональной проценту снижения от начальной (максимальной) цены договора. </w:t>
      </w:r>
    </w:p>
    <w:p w:rsidR="004C3F05" w:rsidRPr="004C3F05" w:rsidRDefault="004C3F05" w:rsidP="004C3F05">
      <w:pPr>
        <w:autoSpaceDE w:val="0"/>
        <w:autoSpaceDN w:val="0"/>
        <w:adjustRightInd w:val="0"/>
        <w:ind w:firstLine="709"/>
        <w:jc w:val="both"/>
        <w:rPr>
          <w:color w:val="000000"/>
          <w:szCs w:val="28"/>
        </w:rPr>
      </w:pPr>
      <w:r w:rsidRPr="004C3F05">
        <w:rPr>
          <w:color w:val="000000"/>
          <w:szCs w:val="28"/>
        </w:rPr>
        <w:t>118.3. Определение поставщиков (подрядчиков, исполнителей) не осуществляется уполномоченным учреждением при проведении совместных закупок заказчиков нескольких субъектов Российской Федерации в соответствии с соглашениями, заключенными между федеральными органами исполнительной власти и Правительством Калининградской области на основании правовых актов Правительства Российской Федерации.</w:t>
      </w:r>
    </w:p>
    <w:p w:rsidR="004C3F05" w:rsidRPr="00414B1F" w:rsidRDefault="004C3F05" w:rsidP="000F4F5A">
      <w:pPr>
        <w:autoSpaceDE w:val="0"/>
        <w:autoSpaceDN w:val="0"/>
        <w:adjustRightInd w:val="0"/>
        <w:ind w:firstLine="709"/>
        <w:jc w:val="both"/>
        <w:rPr>
          <w:color w:val="000000"/>
          <w:szCs w:val="28"/>
        </w:rPr>
      </w:pPr>
    </w:p>
    <w:p w:rsidR="000F4F5A" w:rsidRPr="00414B1F" w:rsidRDefault="000F4F5A" w:rsidP="00F11FDF">
      <w:pPr>
        <w:pStyle w:val="1"/>
        <w:spacing w:before="0" w:after="0"/>
        <w:jc w:val="center"/>
        <w:rPr>
          <w:rFonts w:ascii="Times New Roman" w:hAnsi="Times New Roman"/>
          <w:sz w:val="28"/>
          <w:szCs w:val="28"/>
        </w:rPr>
      </w:pPr>
      <w:bookmarkStart w:id="84" w:name="_Toc91594317"/>
      <w:r w:rsidRPr="00414B1F">
        <w:rPr>
          <w:rFonts w:ascii="Times New Roman" w:hAnsi="Times New Roman"/>
          <w:sz w:val="28"/>
          <w:szCs w:val="28"/>
        </w:rPr>
        <w:t xml:space="preserve">Раздел </w:t>
      </w:r>
      <w:r w:rsidRPr="00414B1F">
        <w:rPr>
          <w:rFonts w:ascii="Times New Roman" w:hAnsi="Times New Roman"/>
          <w:sz w:val="28"/>
          <w:szCs w:val="28"/>
          <w:lang w:val="en-US"/>
        </w:rPr>
        <w:t>III</w:t>
      </w:r>
      <w:r w:rsidRPr="00414B1F">
        <w:rPr>
          <w:rFonts w:ascii="Times New Roman" w:hAnsi="Times New Roman"/>
          <w:sz w:val="28"/>
          <w:szCs w:val="28"/>
        </w:rPr>
        <w:t xml:space="preserve">. ПОРЯДОК ПОДГОТОВКИ И </w:t>
      </w:r>
      <w:proofErr w:type="gramStart"/>
      <w:r w:rsidRPr="00414B1F">
        <w:rPr>
          <w:rFonts w:ascii="Times New Roman" w:hAnsi="Times New Roman"/>
          <w:sz w:val="28"/>
          <w:szCs w:val="28"/>
        </w:rPr>
        <w:t>ОСУЩЕСТВЛЕНИЯ  КОНКУРЕНТНОЙ</w:t>
      </w:r>
      <w:proofErr w:type="gramEnd"/>
      <w:r w:rsidRPr="00414B1F">
        <w:rPr>
          <w:rFonts w:ascii="Times New Roman" w:hAnsi="Times New Roman"/>
          <w:sz w:val="28"/>
          <w:szCs w:val="28"/>
        </w:rPr>
        <w:t xml:space="preserve"> ЗАКУПКИ</w:t>
      </w:r>
      <w:bookmarkEnd w:id="84"/>
    </w:p>
    <w:p w:rsidR="000F4F5A" w:rsidRPr="00414B1F" w:rsidRDefault="000F4F5A" w:rsidP="00F11FDF">
      <w:pPr>
        <w:autoSpaceDE w:val="0"/>
        <w:autoSpaceDN w:val="0"/>
        <w:adjustRightInd w:val="0"/>
        <w:ind w:firstLine="709"/>
        <w:jc w:val="center"/>
        <w:rPr>
          <w:color w:val="000000"/>
          <w:szCs w:val="28"/>
        </w:rPr>
      </w:pPr>
    </w:p>
    <w:p w:rsidR="000F4F5A" w:rsidRPr="00414B1F" w:rsidRDefault="000F4F5A" w:rsidP="00F11FDF">
      <w:pPr>
        <w:pStyle w:val="2"/>
        <w:spacing w:before="0" w:after="0"/>
        <w:jc w:val="center"/>
        <w:rPr>
          <w:rFonts w:ascii="Times New Roman" w:hAnsi="Times New Roman"/>
          <w:i w:val="0"/>
        </w:rPr>
      </w:pPr>
      <w:bookmarkStart w:id="85" w:name="P397"/>
      <w:bookmarkStart w:id="86" w:name="_Toc91594318"/>
      <w:bookmarkEnd w:id="85"/>
      <w:r w:rsidRPr="00414B1F">
        <w:rPr>
          <w:rFonts w:ascii="Times New Roman" w:hAnsi="Times New Roman"/>
          <w:i w:val="0"/>
        </w:rPr>
        <w:lastRenderedPageBreak/>
        <w:t>Глава 1. Порядок проведения открытого конкурса</w:t>
      </w:r>
      <w:bookmarkEnd w:id="86"/>
    </w:p>
    <w:p w:rsidR="000F4F5A" w:rsidRPr="00414B1F" w:rsidRDefault="000F4F5A" w:rsidP="000F4F5A">
      <w:pPr>
        <w:autoSpaceDE w:val="0"/>
        <w:autoSpaceDN w:val="0"/>
        <w:adjustRightInd w:val="0"/>
        <w:rPr>
          <w:color w:val="000000"/>
          <w:szCs w:val="28"/>
        </w:rPr>
      </w:pPr>
    </w:p>
    <w:p w:rsidR="000F4F5A" w:rsidRPr="00414B1F" w:rsidRDefault="000F4F5A" w:rsidP="000F4F5A">
      <w:pPr>
        <w:tabs>
          <w:tab w:val="left" w:pos="0"/>
        </w:tabs>
        <w:autoSpaceDE w:val="0"/>
        <w:autoSpaceDN w:val="0"/>
        <w:adjustRightInd w:val="0"/>
        <w:jc w:val="both"/>
        <w:rPr>
          <w:szCs w:val="28"/>
        </w:rPr>
      </w:pPr>
      <w:r w:rsidRPr="00414B1F">
        <w:rPr>
          <w:szCs w:val="28"/>
        </w:rPr>
        <w:tab/>
        <w:t>119. Открытый конкурс - это форма торгов, при которой:</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 информация о закупке сообщается заказчиком путем размещения в единой информационной системе извещения о проведении открытого конкурса, конкурсной документации, доступных неограниченному кругу лиц; </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2) описание предмета закупки осуществляется с соблюдением требований части 6.1 статьи 3 Закона о закупках;</w:t>
      </w:r>
    </w:p>
    <w:p w:rsidR="000F4F5A" w:rsidRDefault="000F4F5A" w:rsidP="000F4F5A">
      <w:pPr>
        <w:tabs>
          <w:tab w:val="left" w:pos="0"/>
        </w:tabs>
        <w:autoSpaceDE w:val="0"/>
        <w:autoSpaceDN w:val="0"/>
        <w:adjustRightInd w:val="0"/>
        <w:ind w:firstLine="709"/>
        <w:jc w:val="both"/>
        <w:rPr>
          <w:szCs w:val="28"/>
        </w:rPr>
      </w:pPr>
      <w:r w:rsidRPr="00414B1F">
        <w:rPr>
          <w:szCs w:val="28"/>
        </w:rPr>
        <w:t>3)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BB7D45" w:rsidRPr="00BB7D45" w:rsidRDefault="00BB7D45" w:rsidP="00BB7D45">
      <w:pPr>
        <w:autoSpaceDE w:val="0"/>
        <w:autoSpaceDN w:val="0"/>
        <w:adjustRightInd w:val="0"/>
        <w:ind w:firstLine="708"/>
        <w:jc w:val="both"/>
        <w:rPr>
          <w:rFonts w:eastAsiaTheme="minorHAnsi"/>
          <w:szCs w:val="28"/>
          <w:lang w:eastAsia="en-US"/>
        </w:rPr>
      </w:pPr>
      <w:r>
        <w:rPr>
          <w:rFonts w:eastAsiaTheme="minorHAnsi"/>
          <w:szCs w:val="28"/>
          <w:lang w:eastAsia="en-US"/>
        </w:rPr>
        <w:t xml:space="preserve">119.1. В случаях, указанных в пункте 48 настоящего положения, открытый конкурс проводится уполномоченным </w:t>
      </w:r>
      <w:r w:rsidR="003E4D62">
        <w:rPr>
          <w:rFonts w:eastAsiaTheme="minorHAnsi"/>
          <w:szCs w:val="28"/>
          <w:lang w:eastAsia="en-US"/>
        </w:rPr>
        <w:t>учреждением</w:t>
      </w:r>
      <w:r>
        <w:rPr>
          <w:rFonts w:eastAsiaTheme="minorHAnsi"/>
          <w:szCs w:val="28"/>
          <w:lang w:eastAsia="en-US"/>
        </w:rPr>
        <w:t>.</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120. Информация о проведении открытого конкурса, включая извещение о проведении открытого конкурса, конкурсную документацию, проект договора, размещается заказчиком в единой информационной системе не менее чем за 15 дней до установленной в конкурсной документации даты окончания подачи заявок на участие в открытом конкурсе.</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121. Любой участник закупки вправе направить заказчику запрос о даче разъяснений положений извещения о проведении открытого конкурса и (или) конкурсной документации с указанием адреса электронной почты или почтового адреса участника закупки для получения указанных разъяснений. </w:t>
      </w:r>
      <w:r w:rsidR="00C86DE9" w:rsidRPr="00414B1F">
        <w:rPr>
          <w:szCs w:val="28"/>
        </w:rPr>
        <w:t xml:space="preserve">В течение 3 рабочих дней со дня поступления указанного запроса заказчик </w:t>
      </w:r>
      <w:r w:rsidRPr="00414B1F">
        <w:rPr>
          <w:szCs w:val="28"/>
        </w:rPr>
        <w:t>направляет в форме электронного документа или в письменной форме разъяснения положений извещения о проведении открытого конкурса и (или) конкурсной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рабочих дня до даты окончания срока подачи заявок на участие в открытом конкурсе.</w:t>
      </w:r>
    </w:p>
    <w:p w:rsidR="000F4F5A" w:rsidRPr="00414B1F" w:rsidRDefault="000F4F5A" w:rsidP="000F4F5A">
      <w:pPr>
        <w:shd w:val="clear" w:color="auto" w:fill="FFFFFF"/>
        <w:tabs>
          <w:tab w:val="left" w:pos="0"/>
        </w:tabs>
        <w:ind w:firstLine="709"/>
        <w:jc w:val="both"/>
        <w:rPr>
          <w:szCs w:val="28"/>
        </w:rPr>
      </w:pPr>
      <w:r w:rsidRPr="00414B1F">
        <w:rPr>
          <w:szCs w:val="28"/>
        </w:rPr>
        <w:t>122. Заказчик вправе принять решение о внесении изменений 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3 дней с даты принятия указанного решения такие изменения размещаются заказчиком в единой информационной системе</w:t>
      </w:r>
      <w:r w:rsidR="00412C16" w:rsidRPr="00412C16">
        <w:rPr>
          <w:szCs w:val="28"/>
        </w:rPr>
        <w:t>, на официальном сайте, за исключением случаев, предусмотренных Законом о закупках</w:t>
      </w:r>
      <w:r w:rsidRPr="00414B1F">
        <w:rPr>
          <w:szCs w:val="28"/>
        </w:rPr>
        <w:t>. При этом срок подачи заявок на участие в открытом конкурсе должен быть продлен таким образом, чтобы с даты размещения в единой информационной системе</w:t>
      </w:r>
      <w:r w:rsidR="00412C16" w:rsidRPr="00412C16">
        <w:rPr>
          <w:szCs w:val="28"/>
        </w:rPr>
        <w:t>, на официальном сайте, за исключением случаев, предусмотренных Законом о закупках</w:t>
      </w:r>
      <w:r w:rsidR="00412C16">
        <w:rPr>
          <w:szCs w:val="28"/>
        </w:rPr>
        <w:t>,</w:t>
      </w:r>
      <w:r w:rsidRPr="00414B1F">
        <w:rPr>
          <w:szCs w:val="28"/>
        </w:rPr>
        <w:t xml:space="preserve"> указанных изменений до даты окончания срока подачи заявок на участие в открытом конкурсе такой срок составлял не менее 8 дней. </w:t>
      </w:r>
    </w:p>
    <w:p w:rsidR="000F4F5A" w:rsidRPr="00414B1F" w:rsidRDefault="000F4F5A" w:rsidP="000F4F5A">
      <w:pPr>
        <w:shd w:val="clear" w:color="auto" w:fill="FFFFFF"/>
        <w:tabs>
          <w:tab w:val="left" w:pos="0"/>
        </w:tabs>
        <w:ind w:firstLine="709"/>
        <w:jc w:val="both"/>
        <w:rPr>
          <w:szCs w:val="28"/>
        </w:rPr>
      </w:pPr>
      <w:r w:rsidRPr="00414B1F">
        <w:rPr>
          <w:szCs w:val="28"/>
        </w:rPr>
        <w:lastRenderedPageBreak/>
        <w:t xml:space="preserve">123.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w:t>
      </w:r>
      <w:r w:rsidRPr="00414B1F">
        <w:rPr>
          <w:szCs w:val="28"/>
          <w:lang w:eastAsia="zh-CN"/>
        </w:rPr>
        <w:t>В случае отмены открытого конкурса заявки на участие в открытом конкурсе, поданные участниками закупки, не возвращаются.</w:t>
      </w:r>
    </w:p>
    <w:p w:rsidR="000F4F5A" w:rsidRPr="00414B1F" w:rsidRDefault="000F4F5A" w:rsidP="000F4F5A">
      <w:pPr>
        <w:shd w:val="clear" w:color="auto" w:fill="FFFFFF"/>
        <w:tabs>
          <w:tab w:val="left" w:pos="0"/>
        </w:tabs>
        <w:ind w:firstLine="709"/>
        <w:jc w:val="both"/>
        <w:rPr>
          <w:szCs w:val="28"/>
        </w:rPr>
      </w:pPr>
      <w:r w:rsidRPr="00414B1F">
        <w:rPr>
          <w:szCs w:val="28"/>
        </w:rPr>
        <w:t>124. В извещении о проведении открытого конкурса должны содержаться сведения, указанные в пункте 67 настоящего положения.</w:t>
      </w:r>
    </w:p>
    <w:p w:rsidR="000F4F5A" w:rsidRPr="00414B1F" w:rsidRDefault="000F4F5A" w:rsidP="000F4F5A">
      <w:pPr>
        <w:tabs>
          <w:tab w:val="left" w:pos="0"/>
        </w:tabs>
        <w:autoSpaceDE w:val="0"/>
        <w:autoSpaceDN w:val="0"/>
        <w:adjustRightInd w:val="0"/>
        <w:ind w:firstLine="709"/>
        <w:jc w:val="both"/>
        <w:rPr>
          <w:szCs w:val="28"/>
        </w:rPr>
      </w:pPr>
      <w:r w:rsidRPr="00414B1F">
        <w:rPr>
          <w:szCs w:val="28"/>
          <w:lang w:eastAsia="zh-CN"/>
        </w:rPr>
        <w:t xml:space="preserve">125. Заказчик вправе провести </w:t>
      </w:r>
      <w:proofErr w:type="spellStart"/>
      <w:r w:rsidRPr="00414B1F">
        <w:rPr>
          <w:szCs w:val="28"/>
          <w:lang w:eastAsia="zh-CN"/>
        </w:rPr>
        <w:t>многолотовый</w:t>
      </w:r>
      <w:proofErr w:type="spellEnd"/>
      <w:r w:rsidRPr="00414B1F">
        <w:rPr>
          <w:szCs w:val="28"/>
          <w:lang w:eastAsia="zh-CN"/>
        </w:rPr>
        <w:t xml:space="preserve"> открытый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Pr="00414B1F">
        <w:rPr>
          <w:szCs w:val="28"/>
          <w:lang w:eastAsia="zh-CN"/>
        </w:rPr>
        <w:t>многолотового</w:t>
      </w:r>
      <w:proofErr w:type="spellEnd"/>
      <w:r w:rsidRPr="00414B1F">
        <w:rPr>
          <w:szCs w:val="28"/>
          <w:lang w:eastAsia="zh-CN"/>
        </w:rPr>
        <w:t xml:space="preserve"> открытого конкурса в отношении каждого лота в</w:t>
      </w:r>
      <w:r w:rsidRPr="00414B1F">
        <w:rPr>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126. </w:t>
      </w:r>
      <w:r w:rsidRPr="00414B1F">
        <w:rPr>
          <w:szCs w:val="28"/>
          <w:lang w:eastAsia="zh-CN"/>
        </w:rPr>
        <w:t>Для осуществления открытого конкурса заказчик разрабатывает и утверждает конкурсную документацию, которая</w:t>
      </w:r>
      <w:r w:rsidRPr="00414B1F">
        <w:rPr>
          <w:szCs w:val="28"/>
        </w:rPr>
        <w:t xml:space="preserve"> размещается в единой информационной системе вместе с извещением о проведении открытого конкурса и включает в себя сведения, указанные в пункте 68 настоящего положения.</w:t>
      </w:r>
    </w:p>
    <w:p w:rsidR="00C86DE9" w:rsidRPr="00414B1F" w:rsidRDefault="00C86DE9" w:rsidP="00C86DE9">
      <w:pPr>
        <w:shd w:val="clear" w:color="auto" w:fill="FFFFFF"/>
        <w:tabs>
          <w:tab w:val="left" w:pos="0"/>
        </w:tabs>
        <w:ind w:firstLine="709"/>
        <w:jc w:val="both"/>
        <w:rPr>
          <w:szCs w:val="28"/>
        </w:rPr>
      </w:pPr>
      <w:r w:rsidRPr="00414B1F">
        <w:rPr>
          <w:szCs w:val="28"/>
        </w:rPr>
        <w:t>127. Для участия в открытом конкурсе участник закупки подает заявку на участие в открытом конкурсе. Требования к содержанию, оформлению и составу заявки на участие в открытом конкурсе,</w:t>
      </w:r>
      <w:r w:rsidRPr="00414B1F">
        <w:rPr>
          <w:szCs w:val="28"/>
          <w:lang w:eastAsia="zh-CN"/>
        </w:rPr>
        <w:t xml:space="preserve"> в том числе исчерпывающий перечень документов, которые должны быть представлены в составе заявки,</w:t>
      </w:r>
      <w:r w:rsidRPr="00414B1F">
        <w:rPr>
          <w:szCs w:val="28"/>
        </w:rPr>
        <w:t xml:space="preserve"> указываются в конкурсной документации.</w:t>
      </w:r>
    </w:p>
    <w:p w:rsidR="000F4F5A" w:rsidRPr="00414B1F" w:rsidRDefault="000F4F5A" w:rsidP="00C86DE9">
      <w:pPr>
        <w:widowControl w:val="0"/>
        <w:tabs>
          <w:tab w:val="left" w:pos="0"/>
        </w:tabs>
        <w:autoSpaceDE w:val="0"/>
        <w:autoSpaceDN w:val="0"/>
        <w:ind w:firstLine="709"/>
        <w:jc w:val="both"/>
        <w:rPr>
          <w:szCs w:val="28"/>
        </w:rPr>
      </w:pPr>
      <w:r w:rsidRPr="00414B1F">
        <w:rPr>
          <w:szCs w:val="28"/>
        </w:rPr>
        <w:t xml:space="preserve">128. Заявка на участие в конкурсе </w:t>
      </w:r>
      <w:r w:rsidRPr="00414B1F">
        <w:rPr>
          <w:color w:val="000000"/>
          <w:szCs w:val="28"/>
        </w:rPr>
        <w:t xml:space="preserve">состоит из одной части и </w:t>
      </w:r>
      <w:r w:rsidRPr="00414B1F">
        <w:rPr>
          <w:szCs w:val="28"/>
        </w:rPr>
        <w:t xml:space="preserve">должна содержать документы и сведения, предусмотренные настоящим положением, в </w:t>
      </w:r>
      <w:r w:rsidRPr="00414B1F">
        <w:rPr>
          <w:color w:val="000000"/>
          <w:szCs w:val="28"/>
        </w:rPr>
        <w:t>двух частях и ценовом предложении при проведении конкурса в электронной форме.</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 xml:space="preserve">129. 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 конверта. </w:t>
      </w:r>
    </w:p>
    <w:p w:rsidR="000F4F5A" w:rsidRPr="00414B1F" w:rsidRDefault="000F4F5A" w:rsidP="000F4F5A">
      <w:pPr>
        <w:autoSpaceDE w:val="0"/>
        <w:autoSpaceDN w:val="0"/>
        <w:adjustRightInd w:val="0"/>
        <w:ind w:firstLine="709"/>
        <w:jc w:val="both"/>
        <w:rPr>
          <w:szCs w:val="28"/>
        </w:rPr>
      </w:pPr>
      <w:r w:rsidRPr="00414B1F">
        <w:rPr>
          <w:szCs w:val="28"/>
        </w:rPr>
        <w:t>Все сведения и документы, входящие в состав заявки на участие 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0F4F5A" w:rsidRPr="00414B1F" w:rsidRDefault="000F4F5A" w:rsidP="000F4F5A">
      <w:pPr>
        <w:autoSpaceDE w:val="0"/>
        <w:autoSpaceDN w:val="0"/>
        <w:adjustRightInd w:val="0"/>
        <w:ind w:firstLine="709"/>
        <w:jc w:val="both"/>
        <w:rPr>
          <w:szCs w:val="28"/>
        </w:rPr>
      </w:pPr>
      <w:r w:rsidRPr="00414B1F">
        <w:rPr>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414B1F">
        <w:rPr>
          <w:szCs w:val="28"/>
        </w:rPr>
        <w:t>апостиля</w:t>
      </w:r>
      <w:proofErr w:type="spellEnd"/>
      <w:r w:rsidRPr="00414B1F">
        <w:rPr>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414B1F">
        <w:rPr>
          <w:szCs w:val="28"/>
        </w:rPr>
        <w:lastRenderedPageBreak/>
        <w:t>легализационные</w:t>
      </w:r>
      <w:proofErr w:type="spellEnd"/>
      <w:r w:rsidRPr="00414B1F">
        <w:rPr>
          <w:szCs w:val="28"/>
        </w:rPr>
        <w:t xml:space="preserve"> надписи, </w:t>
      </w:r>
      <w:proofErr w:type="spellStart"/>
      <w:r w:rsidRPr="00414B1F">
        <w:rPr>
          <w:szCs w:val="28"/>
        </w:rPr>
        <w:t>апостили</w:t>
      </w:r>
      <w:proofErr w:type="spellEnd"/>
      <w:r w:rsidRPr="00414B1F">
        <w:rPr>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F4F5A" w:rsidRPr="00414B1F" w:rsidRDefault="000F4F5A" w:rsidP="000F4F5A">
      <w:pPr>
        <w:autoSpaceDE w:val="0"/>
        <w:autoSpaceDN w:val="0"/>
        <w:adjustRightInd w:val="0"/>
        <w:ind w:firstLine="709"/>
        <w:jc w:val="both"/>
        <w:rPr>
          <w:szCs w:val="28"/>
        </w:rPr>
      </w:pPr>
      <w:r w:rsidRPr="00414B1F">
        <w:rPr>
          <w:szCs w:val="28"/>
        </w:rPr>
        <w:t>130.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 документов.</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131.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w:t>
      </w:r>
    </w:p>
    <w:p w:rsidR="000F4F5A" w:rsidRPr="00414B1F" w:rsidRDefault="000F4F5A" w:rsidP="000F4F5A">
      <w:pPr>
        <w:autoSpaceDE w:val="0"/>
        <w:autoSpaceDN w:val="0"/>
        <w:adjustRightInd w:val="0"/>
        <w:ind w:firstLine="709"/>
        <w:jc w:val="both"/>
        <w:rPr>
          <w:szCs w:val="28"/>
        </w:rPr>
      </w:pPr>
      <w:r w:rsidRPr="00414B1F">
        <w:rPr>
          <w:szCs w:val="28"/>
        </w:rPr>
        <w:t xml:space="preserve">132. Участник закупки вправе подать только одну заявку на участие в открытом конкурсе в отношении каждого предмета конкурса (лота). </w:t>
      </w:r>
      <w:r w:rsidRPr="00414B1F">
        <w:rPr>
          <w:szCs w:val="28"/>
          <w:lang w:eastAsia="zh-CN"/>
        </w:rPr>
        <w:t>В случае подачи участником закупки 2 и более заявок на участие в открытом конкурсе</w:t>
      </w:r>
      <w:r w:rsidRPr="00414B1F">
        <w:rPr>
          <w:szCs w:val="28"/>
        </w:rPr>
        <w:t xml:space="preserve"> в отношении каждого предмета конкурса (лота)при условии, что поданные ранее этим участником заявки на участие в открытом конкурсе не </w:t>
      </w:r>
      <w:proofErr w:type="spellStart"/>
      <w:proofErr w:type="gramStart"/>
      <w:r w:rsidRPr="00414B1F">
        <w:rPr>
          <w:szCs w:val="28"/>
        </w:rPr>
        <w:t>отозваны,все</w:t>
      </w:r>
      <w:proofErr w:type="spellEnd"/>
      <w:proofErr w:type="gramEnd"/>
      <w:r w:rsidRPr="00414B1F">
        <w:rPr>
          <w:szCs w:val="28"/>
        </w:rPr>
        <w:t xml:space="preserve"> заявки на участие в открытом конкурсе этого участника, поданные в отношении одного и того же лота, не рассматриваются и возвращаются этому участнику</w:t>
      </w:r>
      <w:r w:rsidRPr="00414B1F">
        <w:rPr>
          <w:szCs w:val="28"/>
          <w:lang w:eastAsia="zh-CN"/>
        </w:rPr>
        <w:t>.</w:t>
      </w:r>
      <w:r w:rsidRPr="00414B1F">
        <w:rPr>
          <w:szCs w:val="28"/>
        </w:rPr>
        <w:t xml:space="preserve">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133. Участник закупки вправе изменить или отозвать заявку на участие в открытом конкурсе до истечения срока подачи заявок.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конкурсе.</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134. Не позднее рабочего дня, следующего за днем окончания срока подачи заявок комиссией, публично </w:t>
      </w:r>
      <w:proofErr w:type="gramStart"/>
      <w:r w:rsidRPr="00414B1F">
        <w:rPr>
          <w:szCs w:val="28"/>
        </w:rPr>
        <w:t>во время</w:t>
      </w:r>
      <w:proofErr w:type="gramEnd"/>
      <w:r w:rsidRPr="00414B1F">
        <w:rPr>
          <w:szCs w:val="28"/>
        </w:rPr>
        <w:t xml:space="preserve"> и в месте, которые указаны в конкурсной документации, осуществляется вскрытие конвертов с заявками на участие в открытом конкурсе. </w:t>
      </w:r>
    </w:p>
    <w:p w:rsidR="00C86DE9" w:rsidRPr="00414B1F" w:rsidRDefault="00C86DE9" w:rsidP="00C86DE9">
      <w:pPr>
        <w:tabs>
          <w:tab w:val="left" w:pos="0"/>
        </w:tabs>
        <w:autoSpaceDE w:val="0"/>
        <w:autoSpaceDN w:val="0"/>
        <w:adjustRightInd w:val="0"/>
        <w:ind w:firstLine="709"/>
        <w:jc w:val="both"/>
        <w:rPr>
          <w:szCs w:val="28"/>
        </w:rPr>
      </w:pPr>
      <w:r w:rsidRPr="00414B1F">
        <w:rPr>
          <w:szCs w:val="28"/>
        </w:rPr>
        <w:t>135. Заказчик обеспечивает осуществление аудиозаписи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Аудиозаписи хранятся в соответствии с порядком, определенным для хранения документов по итогам конкурса.</w:t>
      </w:r>
    </w:p>
    <w:p w:rsidR="000F4F5A" w:rsidRPr="00414B1F" w:rsidRDefault="000F4F5A" w:rsidP="00C86DE9">
      <w:pPr>
        <w:tabs>
          <w:tab w:val="left" w:pos="0"/>
        </w:tabs>
        <w:autoSpaceDE w:val="0"/>
        <w:autoSpaceDN w:val="0"/>
        <w:adjustRightInd w:val="0"/>
        <w:ind w:firstLine="709"/>
        <w:jc w:val="both"/>
        <w:rPr>
          <w:szCs w:val="28"/>
        </w:rPr>
      </w:pPr>
      <w:r w:rsidRPr="00414B1F">
        <w:rPr>
          <w:szCs w:val="28"/>
        </w:rPr>
        <w:t xml:space="preserve">136. После вскрытия конвертов с заявками на участие в открытом конкурсе комиссия рассматривает, оценивает и сопоставляет такие заявки. </w:t>
      </w:r>
      <w:r w:rsidRPr="00414B1F">
        <w:rPr>
          <w:szCs w:val="28"/>
        </w:rPr>
        <w:lastRenderedPageBreak/>
        <w:t>Срок рассмотрения, оценки и сопоставления заявок на участие в открытом конкурсе не должен превышать 20 дней с даты вскрытия конвертов с такими заявками. При этом, дата окончания рассмотрения, оценки и сопоставления заявок на участие в открытом конкурсе указывается в конкурсной документации.</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137. 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 документацией. </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138.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139. Комиссия отклоняет участника закупки в допуске к участию в открытом конкурсе в следующих случаях:</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1) непредставление документов и информации, предусмотренной конкурсной документацией, или представление недостоверной информации;</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2) несоответствие указанных документов и информации требованиям, установленным конкурсной документацией;</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3) несоответствие заявки на участие в открытом конкурсе требованиям к содержанию, оформлению и составу заявки, указанным в конкурсной документации;</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4) несоответствие участника закупки требованиям, установленным конкурсной документацией;</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5) </w:t>
      </w:r>
      <w:proofErr w:type="spellStart"/>
      <w:r w:rsidRPr="00414B1F">
        <w:rPr>
          <w:szCs w:val="28"/>
        </w:rPr>
        <w:t>непоступление</w:t>
      </w:r>
      <w:proofErr w:type="spellEnd"/>
      <w:r w:rsidRPr="00414B1F">
        <w:rPr>
          <w:szCs w:val="28"/>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Отказ в допуске к участию в открытом конкурсе по иным основаниям не допускается.</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140. Результаты рассмотрения заявок на участие в открытом конкурсе отражаются в итоговом протоколе.</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 xml:space="preserve">141.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Оценка и сопоставление заявок на участие в открытом конкурсе осуществляются комиссией </w:t>
      </w:r>
      <w:bookmarkStart w:id="87" w:name="_Hlk507960364"/>
      <w:r w:rsidRPr="00414B1F">
        <w:rPr>
          <w:szCs w:val="28"/>
        </w:rPr>
        <w:t>в целях выявления лучших условий исполнения договора в соответствии с критериями и в порядке, которые установлены конкурсной документацией.</w:t>
      </w:r>
      <w:bookmarkEnd w:id="87"/>
    </w:p>
    <w:p w:rsidR="000F4F5A" w:rsidRPr="00414B1F" w:rsidRDefault="000F4F5A" w:rsidP="000F4F5A">
      <w:pPr>
        <w:tabs>
          <w:tab w:val="left" w:pos="0"/>
        </w:tabs>
        <w:autoSpaceDE w:val="0"/>
        <w:autoSpaceDN w:val="0"/>
        <w:adjustRightInd w:val="0"/>
        <w:ind w:firstLine="709"/>
        <w:jc w:val="both"/>
        <w:rPr>
          <w:szCs w:val="28"/>
        </w:rPr>
      </w:pPr>
      <w:r w:rsidRPr="00414B1F">
        <w:rPr>
          <w:szCs w:val="28"/>
        </w:rPr>
        <w:t>142. </w:t>
      </w:r>
      <w:bookmarkStart w:id="88" w:name="_Hlk507960731"/>
      <w:r w:rsidRPr="00414B1F">
        <w:rPr>
          <w:szCs w:val="28"/>
        </w:rPr>
        <w:t xml:space="preserve">На основании результатов оценки и сопоставления заявок на участие в открытом конкурсе каждой заявке на участие в конкурсе </w:t>
      </w:r>
      <w:r w:rsidRPr="00414B1F">
        <w:rPr>
          <w:szCs w:val="28"/>
        </w:rPr>
        <w:lastRenderedPageBreak/>
        <w:t>относительно других по мере уменьшения степени выгодности содержащихся в них условий исполнения договора комиссией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bookmarkEnd w:id="88"/>
    <w:p w:rsidR="000F4F5A" w:rsidRPr="00414B1F" w:rsidRDefault="000F4F5A" w:rsidP="000F4F5A">
      <w:pPr>
        <w:tabs>
          <w:tab w:val="left" w:pos="0"/>
        </w:tabs>
        <w:autoSpaceDE w:val="0"/>
        <w:autoSpaceDN w:val="0"/>
        <w:adjustRightInd w:val="0"/>
        <w:ind w:firstLine="709"/>
        <w:jc w:val="both"/>
        <w:rPr>
          <w:szCs w:val="28"/>
          <w:lang w:eastAsia="zh-CN"/>
        </w:rPr>
      </w:pPr>
      <w:r w:rsidRPr="00414B1F">
        <w:rPr>
          <w:szCs w:val="28"/>
        </w:rPr>
        <w:t xml:space="preserve">143. Победителем открытого конкурса признается участник конкурса, который предложил лучшие условия исполнения договора </w:t>
      </w:r>
      <w:bookmarkStart w:id="89" w:name="_Hlk507961105"/>
      <w:r w:rsidRPr="00414B1F">
        <w:rPr>
          <w:szCs w:val="28"/>
        </w:rPr>
        <w:t xml:space="preserve">и заявке </w:t>
      </w:r>
      <w:proofErr w:type="gramStart"/>
      <w:r w:rsidRPr="00414B1F">
        <w:rPr>
          <w:szCs w:val="28"/>
        </w:rPr>
        <w:t>на участие</w:t>
      </w:r>
      <w:proofErr w:type="gramEnd"/>
      <w:r w:rsidRPr="00414B1F">
        <w:rPr>
          <w:szCs w:val="28"/>
        </w:rPr>
        <w:t xml:space="preserve"> в открытом конкурсе которого присвоен первый номер.</w:t>
      </w:r>
      <w:bookmarkStart w:id="90" w:name="_Hlk507961241"/>
      <w:bookmarkEnd w:id="89"/>
    </w:p>
    <w:bookmarkEnd w:id="90"/>
    <w:p w:rsidR="000F4F5A" w:rsidRPr="00414B1F" w:rsidRDefault="000F4F5A" w:rsidP="000F4F5A">
      <w:pPr>
        <w:widowControl w:val="0"/>
        <w:tabs>
          <w:tab w:val="left" w:pos="0"/>
        </w:tabs>
        <w:autoSpaceDE w:val="0"/>
        <w:autoSpaceDN w:val="0"/>
        <w:ind w:firstLine="709"/>
        <w:jc w:val="both"/>
        <w:rPr>
          <w:szCs w:val="28"/>
        </w:rPr>
      </w:pPr>
      <w:r w:rsidRPr="00414B1F">
        <w:rPr>
          <w:szCs w:val="28"/>
        </w:rPr>
        <w:t>144. Комиссия составляет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w:t>
      </w:r>
      <w:r w:rsidR="00412C16" w:rsidRPr="00412C16">
        <w:rPr>
          <w:szCs w:val="28"/>
        </w:rPr>
        <w:t>, на официальном сайте, за исключением случаев, предусмотренных Законом о закупках</w:t>
      </w:r>
      <w:r w:rsidR="00412C16">
        <w:rPr>
          <w:szCs w:val="28"/>
        </w:rPr>
        <w:t>,</w:t>
      </w:r>
      <w:r w:rsidRPr="00414B1F">
        <w:rPr>
          <w:szCs w:val="28"/>
        </w:rPr>
        <w:t xml:space="preserve"> не позднее чем через 3 дня со дня подписания такого протокола.</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145. Итоговый протокол должен содержать следующие сведения:</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1) дата подписания протокола;</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2) сведения о каждом члене комиссии, присутствующим на процедуре вскрытия конвертов с заявками на участие в открытом конкурсе, рассмотрения, оценки и сопоставления заявок на участие в открытом конкурсе;</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3) количество поданных на участие в открытом конкурсе заявок, а также дата и время регистрации каждой такой заявки;</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4) результаты рассмотрения заявок на участие в открытом конкурсе с указанием в том числе:</w:t>
      </w:r>
    </w:p>
    <w:p w:rsidR="000F4F5A" w:rsidRPr="00414B1F" w:rsidRDefault="000F4F5A" w:rsidP="000F4F5A">
      <w:pPr>
        <w:autoSpaceDE w:val="0"/>
        <w:autoSpaceDN w:val="0"/>
        <w:adjustRightInd w:val="0"/>
        <w:ind w:firstLine="709"/>
        <w:jc w:val="both"/>
        <w:rPr>
          <w:szCs w:val="28"/>
        </w:rPr>
      </w:pPr>
      <w:r w:rsidRPr="00414B1F">
        <w:rPr>
          <w:szCs w:val="28"/>
        </w:rPr>
        <w:t>- количества заявок на участие в открытом конкурсе, которые отклонены;</w:t>
      </w:r>
    </w:p>
    <w:p w:rsidR="000F4F5A" w:rsidRPr="00414B1F" w:rsidRDefault="000F4F5A" w:rsidP="000F4F5A">
      <w:pPr>
        <w:autoSpaceDE w:val="0"/>
        <w:autoSpaceDN w:val="0"/>
        <w:adjustRightInd w:val="0"/>
        <w:ind w:firstLine="709"/>
        <w:jc w:val="both"/>
        <w:rPr>
          <w:szCs w:val="28"/>
        </w:rPr>
      </w:pPr>
      <w:r w:rsidRPr="00414B1F">
        <w:rPr>
          <w:szCs w:val="28"/>
        </w:rPr>
        <w:t>- оснований отклонения каждой заявки на участие в открытом конкурсе с указанием положений конкурсной документации, которым не соответствует такая заявка;</w:t>
      </w:r>
    </w:p>
    <w:p w:rsidR="000F4F5A" w:rsidRPr="0036077F" w:rsidRDefault="000F4F5A" w:rsidP="0036077F">
      <w:pPr>
        <w:autoSpaceDE w:val="0"/>
        <w:autoSpaceDN w:val="0"/>
        <w:adjustRightInd w:val="0"/>
        <w:ind w:firstLine="708"/>
        <w:jc w:val="both"/>
        <w:rPr>
          <w:rFonts w:eastAsiaTheme="minorHAnsi"/>
          <w:szCs w:val="28"/>
          <w:lang w:eastAsia="en-US"/>
        </w:rPr>
      </w:pPr>
      <w:r w:rsidRPr="00414B1F">
        <w:rPr>
          <w:szCs w:val="28"/>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r w:rsidR="0036077F">
        <w:rPr>
          <w:rFonts w:eastAsiaTheme="minorHAnsi"/>
          <w:szCs w:val="28"/>
          <w:lang w:eastAsia="en-US"/>
        </w:rPr>
        <w:t>(за исключением случаев, если подана только одна заявка на участие в открытом конкурсе или если по результатам рассмотрения заявок на участие в открытом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r w:rsidRPr="00414B1F">
        <w:rPr>
          <w:szCs w:val="28"/>
        </w:rPr>
        <w:t>;</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 xml:space="preserve">6) порядковые номера заявок на участие в открытом конкурсе </w:t>
      </w:r>
      <w:r w:rsidRPr="00414B1F">
        <w:rPr>
          <w:szCs w:val="28"/>
        </w:rPr>
        <w:br/>
      </w:r>
      <w:r w:rsidRPr="00414B1F">
        <w:rPr>
          <w:szCs w:val="28"/>
        </w:rPr>
        <w:lastRenderedPageBreak/>
        <w:t>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7) сведения об объеме, цене закупаемых товаров, работ, услуг, сроке исполнения, предмете договора;</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8) причины, по которым открытый конкурс признан несостоявшимся, в случае признания его таковым;</w:t>
      </w:r>
    </w:p>
    <w:p w:rsidR="000F4F5A" w:rsidRPr="00414B1F" w:rsidRDefault="000F4F5A" w:rsidP="000F4F5A">
      <w:pPr>
        <w:widowControl w:val="0"/>
        <w:tabs>
          <w:tab w:val="left" w:pos="0"/>
        </w:tabs>
        <w:autoSpaceDE w:val="0"/>
        <w:autoSpaceDN w:val="0"/>
        <w:ind w:firstLine="709"/>
        <w:jc w:val="both"/>
        <w:rPr>
          <w:szCs w:val="28"/>
        </w:rPr>
      </w:pPr>
      <w:r w:rsidRPr="00414B1F">
        <w:rPr>
          <w:szCs w:val="28"/>
        </w:rPr>
        <w:t>9) иные сведения (при необходимости).</w:t>
      </w:r>
    </w:p>
    <w:p w:rsidR="00C86DE9" w:rsidRPr="0036077F" w:rsidRDefault="00C86DE9" w:rsidP="0036077F">
      <w:pPr>
        <w:autoSpaceDE w:val="0"/>
        <w:autoSpaceDN w:val="0"/>
        <w:adjustRightInd w:val="0"/>
        <w:ind w:firstLine="708"/>
        <w:jc w:val="both"/>
        <w:rPr>
          <w:rFonts w:eastAsiaTheme="minorHAnsi"/>
          <w:szCs w:val="28"/>
          <w:lang w:eastAsia="en-US"/>
        </w:rPr>
      </w:pPr>
      <w:r w:rsidRPr="00414B1F">
        <w:rPr>
          <w:color w:val="000000"/>
          <w:szCs w:val="28"/>
        </w:rPr>
        <w:t>146. </w:t>
      </w:r>
      <w:r w:rsidRPr="00414B1F">
        <w:rPr>
          <w:szCs w:val="28"/>
        </w:rPr>
        <w:t xml:space="preserve">В случае, если не подано ни одной заявки </w:t>
      </w:r>
      <w:r w:rsidR="0036077F">
        <w:rPr>
          <w:rFonts w:eastAsiaTheme="minorHAnsi"/>
          <w:szCs w:val="28"/>
          <w:lang w:eastAsia="en-US"/>
        </w:rPr>
        <w:t xml:space="preserve">или подана только одна заявка </w:t>
      </w:r>
      <w:r w:rsidRPr="00414B1F">
        <w:rPr>
          <w:szCs w:val="28"/>
        </w:rPr>
        <w:t>на участие в открытом конкурсе или если по результатам рассмотрения заявок на участие в открытом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признается несостоявшимся</w:t>
      </w:r>
      <w:r w:rsidRPr="00414B1F">
        <w:rPr>
          <w:color w:val="000000"/>
          <w:szCs w:val="28"/>
        </w:rPr>
        <w:t>.</w:t>
      </w:r>
    </w:p>
    <w:p w:rsidR="000F4F5A" w:rsidRPr="00414B1F" w:rsidRDefault="000F4F5A" w:rsidP="00C86DE9">
      <w:pPr>
        <w:autoSpaceDE w:val="0"/>
        <w:autoSpaceDN w:val="0"/>
        <w:adjustRightInd w:val="0"/>
        <w:ind w:firstLine="708"/>
        <w:jc w:val="both"/>
        <w:rPr>
          <w:color w:val="000000"/>
          <w:szCs w:val="28"/>
        </w:rPr>
      </w:pPr>
      <w:r w:rsidRPr="00414B1F">
        <w:rPr>
          <w:color w:val="000000"/>
          <w:szCs w:val="28"/>
        </w:rPr>
        <w:t xml:space="preserve">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 </w:t>
      </w:r>
    </w:p>
    <w:p w:rsidR="000F4F5A" w:rsidRPr="00414B1F" w:rsidRDefault="004C3F05" w:rsidP="000F4F5A">
      <w:pPr>
        <w:autoSpaceDE w:val="0"/>
        <w:autoSpaceDN w:val="0"/>
        <w:adjustRightInd w:val="0"/>
        <w:ind w:firstLine="708"/>
        <w:jc w:val="both"/>
        <w:rPr>
          <w:color w:val="000000"/>
          <w:szCs w:val="28"/>
        </w:rPr>
      </w:pPr>
      <w:r>
        <w:rPr>
          <w:color w:val="000000"/>
          <w:szCs w:val="28"/>
        </w:rPr>
        <w:t>14</w:t>
      </w:r>
      <w:r w:rsidRPr="004C3F05">
        <w:rPr>
          <w:color w:val="000000"/>
          <w:szCs w:val="28"/>
        </w:rPr>
        <w:t xml:space="preserve">7. В случае если открытый конкурс признан несостоявшимся </w:t>
      </w:r>
      <w:proofErr w:type="spellStart"/>
      <w:r w:rsidRPr="004C3F05">
        <w:rPr>
          <w:color w:val="000000"/>
          <w:szCs w:val="28"/>
        </w:rPr>
        <w:t>попричинам</w:t>
      </w:r>
      <w:proofErr w:type="spellEnd"/>
      <w:r w:rsidRPr="004C3F05">
        <w:rPr>
          <w:color w:val="000000"/>
          <w:szCs w:val="28"/>
        </w:rPr>
        <w:t xml:space="preserve">, не указанным в пункте 146 настоящего положения, либо в случае </w:t>
      </w:r>
      <w:proofErr w:type="spellStart"/>
      <w:r w:rsidRPr="004C3F05">
        <w:rPr>
          <w:color w:val="000000"/>
          <w:szCs w:val="28"/>
        </w:rPr>
        <w:t>незаключения</w:t>
      </w:r>
      <w:proofErr w:type="spellEnd"/>
      <w:r w:rsidRPr="004C3F05">
        <w:rPr>
          <w:color w:val="000000"/>
          <w:szCs w:val="28"/>
        </w:rPr>
        <w:t xml:space="preserve"> договора по итогам закупки (в том числе по причине уклонения участников закупки от заключения договора в соответствии с пунктом 356 настоящего положения либо в случае отказа заказчика от заключения договора в соответствии с пунктом 352 настоящего положения) заказчик вправе осуществить закуп</w:t>
      </w:r>
      <w:r>
        <w:rPr>
          <w:color w:val="000000"/>
          <w:szCs w:val="28"/>
        </w:rPr>
        <w:t>ку у единственного поставщика (</w:t>
      </w:r>
      <w:r w:rsidRPr="004C3F05">
        <w:rPr>
          <w:color w:val="000000"/>
          <w:szCs w:val="28"/>
        </w:rPr>
        <w:t>подрядчика, исполнителя).</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0F4F5A" w:rsidRPr="00414B1F" w:rsidRDefault="000F4F5A" w:rsidP="000F4F5A">
      <w:pPr>
        <w:autoSpaceDE w:val="0"/>
        <w:autoSpaceDN w:val="0"/>
        <w:adjustRightInd w:val="0"/>
        <w:jc w:val="both"/>
        <w:rPr>
          <w:color w:val="000000"/>
          <w:szCs w:val="28"/>
        </w:rPr>
      </w:pPr>
    </w:p>
    <w:p w:rsidR="000F4F5A" w:rsidRPr="00414B1F" w:rsidRDefault="000F4F5A" w:rsidP="00F11FDF">
      <w:pPr>
        <w:pStyle w:val="2"/>
        <w:spacing w:before="0" w:after="0"/>
        <w:jc w:val="center"/>
        <w:rPr>
          <w:rFonts w:ascii="Times New Roman" w:hAnsi="Times New Roman"/>
          <w:i w:val="0"/>
        </w:rPr>
      </w:pPr>
      <w:bookmarkStart w:id="91" w:name="_Toc91594319"/>
      <w:r w:rsidRPr="00414B1F">
        <w:rPr>
          <w:rFonts w:ascii="Times New Roman" w:hAnsi="Times New Roman"/>
          <w:i w:val="0"/>
        </w:rPr>
        <w:t>Глава 2. Порядок проведения конкурса в электронной форме</w:t>
      </w:r>
      <w:bookmarkEnd w:id="91"/>
    </w:p>
    <w:p w:rsidR="000F4F5A" w:rsidRPr="00414B1F" w:rsidRDefault="000F4F5A" w:rsidP="000F4F5A">
      <w:pPr>
        <w:autoSpaceDE w:val="0"/>
        <w:autoSpaceDN w:val="0"/>
        <w:adjustRightInd w:val="0"/>
        <w:ind w:firstLine="709"/>
        <w:jc w:val="both"/>
        <w:rPr>
          <w:color w:val="000000"/>
          <w:szCs w:val="28"/>
        </w:rPr>
      </w:pPr>
    </w:p>
    <w:p w:rsidR="000F4F5A"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148.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716B9" w:rsidRPr="00A716B9" w:rsidRDefault="00A716B9" w:rsidP="000F4F5A">
      <w:pPr>
        <w:pStyle w:val="ConsPlusNormal"/>
        <w:ind w:firstLine="709"/>
        <w:jc w:val="both"/>
        <w:rPr>
          <w:rFonts w:ascii="Times New Roman" w:hAnsi="Times New Roman" w:cs="Times New Roman"/>
          <w:color w:val="000000"/>
          <w:sz w:val="28"/>
          <w:szCs w:val="28"/>
        </w:rPr>
      </w:pPr>
      <w:r w:rsidRPr="00A716B9">
        <w:rPr>
          <w:rFonts w:ascii="Times New Roman" w:hAnsi="Times New Roman" w:cs="Times New Roman"/>
          <w:sz w:val="28"/>
          <w:szCs w:val="28"/>
        </w:rPr>
        <w:t xml:space="preserve">Заказчик не вправе проводить конкурс в электронной форме в случае, если осуществляются закупки товаров, работ, услуг, включенных в перечень, установленный распоряжением Правительства Российской Федерации от 21 марта 2016 года № 471-р «О перечне товаров, работ, услуг, в случае </w:t>
      </w:r>
      <w:r w:rsidRPr="00A716B9">
        <w:rPr>
          <w:rFonts w:ascii="Times New Roman" w:hAnsi="Times New Roman" w:cs="Times New Roman"/>
          <w:sz w:val="28"/>
          <w:szCs w:val="28"/>
        </w:rPr>
        <w:lastRenderedPageBreak/>
        <w:t>осуществления закупок которых заказчик обязан проводить аукцион в электронной форме (электронный аукцион).</w:t>
      </w:r>
    </w:p>
    <w:p w:rsidR="0036077F" w:rsidRPr="0036077F" w:rsidRDefault="0036077F" w:rsidP="0036077F">
      <w:pPr>
        <w:autoSpaceDE w:val="0"/>
        <w:autoSpaceDN w:val="0"/>
        <w:adjustRightInd w:val="0"/>
        <w:ind w:firstLine="708"/>
        <w:jc w:val="both"/>
        <w:rPr>
          <w:rFonts w:eastAsiaTheme="minorHAnsi"/>
          <w:szCs w:val="28"/>
          <w:lang w:eastAsia="en-US"/>
        </w:rPr>
      </w:pPr>
      <w:r>
        <w:rPr>
          <w:rFonts w:eastAsiaTheme="minorHAnsi"/>
          <w:szCs w:val="28"/>
          <w:lang w:eastAsia="en-US"/>
        </w:rPr>
        <w:t>148.1. В случаях, указанных в пункте 48 настоящего положения, конкурс в электронной форме проводится уполномоченным органом.</w:t>
      </w:r>
    </w:p>
    <w:p w:rsidR="000F4F5A" w:rsidRPr="00414B1F" w:rsidRDefault="000F4F5A" w:rsidP="000F4F5A">
      <w:pPr>
        <w:ind w:firstLine="709"/>
        <w:jc w:val="both"/>
        <w:rPr>
          <w:color w:val="000000"/>
          <w:szCs w:val="28"/>
        </w:rPr>
      </w:pPr>
      <w:r w:rsidRPr="00414B1F">
        <w:rPr>
          <w:color w:val="000000"/>
          <w:szCs w:val="28"/>
        </w:rPr>
        <w:t>149. Заказчик по собственной инициативе или в соответствии с запросом участника закупки вправе принять решение о внесении изменений в извещение и/или в конкурсную документацию не позднее чем за 2 дня до даты окончания срока подачи заявок на участие в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150. Извещение о проведении конкурса в электронной форме размещается в единой информационной системе не менее чем за 15 дней до дня окончания срока подачи заявок на участие в конкурсе.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152. В извещении о проведении конкурса в электронной форме указываются сведения в соответствии с пунктом 67 настоящего положения.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153. Конкурсная документация разрабатывается и утверждается заказчиком в соответствии с настоящим положением. </w:t>
      </w:r>
      <w:r w:rsidRPr="00414B1F">
        <w:rPr>
          <w:color w:val="000000"/>
          <w:szCs w:val="28"/>
        </w:rPr>
        <w:br/>
        <w:t>К документации прикладывается проект договора, который является ее неотъемлемой частью.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154.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и должна содержать в том числе сведения, предусмотренные пунктом 68 настоящего положения.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155.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закупке и в срок, которые установлены конкурсной документацией.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156. Заявка, подаваемая участником на участие в конкурсе в электронной форме, состоит из двух частей и </w:t>
      </w:r>
      <w:proofErr w:type="spellStart"/>
      <w:r w:rsidRPr="00414B1F">
        <w:rPr>
          <w:color w:val="000000"/>
          <w:szCs w:val="28"/>
        </w:rPr>
        <w:t>предложения</w:t>
      </w:r>
      <w:r w:rsidR="00D6433D" w:rsidRPr="00D6433D">
        <w:rPr>
          <w:color w:val="000000"/>
          <w:szCs w:val="28"/>
        </w:rPr>
        <w:t>о</w:t>
      </w:r>
      <w:proofErr w:type="spellEnd"/>
      <w:r w:rsidR="00D6433D" w:rsidRPr="00D6433D">
        <w:rPr>
          <w:color w:val="000000"/>
          <w:szCs w:val="28"/>
        </w:rPr>
        <w:t xml:space="preserve"> цене договора (цене лота, единицы </w:t>
      </w:r>
      <w:proofErr w:type="spellStart"/>
      <w:proofErr w:type="gramStart"/>
      <w:r w:rsidR="00D6433D" w:rsidRPr="00D6433D">
        <w:rPr>
          <w:color w:val="000000"/>
          <w:szCs w:val="28"/>
        </w:rPr>
        <w:t>товара,работы</w:t>
      </w:r>
      <w:proofErr w:type="spellEnd"/>
      <w:proofErr w:type="gramEnd"/>
      <w:r w:rsidR="00D6433D" w:rsidRPr="00D6433D">
        <w:rPr>
          <w:color w:val="000000"/>
          <w:szCs w:val="28"/>
        </w:rPr>
        <w:t>, услуги)</w:t>
      </w:r>
      <w:r w:rsidRPr="00414B1F">
        <w:rPr>
          <w:color w:val="000000"/>
          <w:szCs w:val="28"/>
        </w:rPr>
        <w:t>.</w:t>
      </w:r>
    </w:p>
    <w:p w:rsidR="000F4F5A" w:rsidRPr="00414B1F" w:rsidRDefault="000F4F5A" w:rsidP="000F4F5A">
      <w:pPr>
        <w:autoSpaceDE w:val="0"/>
        <w:autoSpaceDN w:val="0"/>
        <w:adjustRightInd w:val="0"/>
        <w:ind w:firstLine="709"/>
        <w:jc w:val="both"/>
        <w:rPr>
          <w:color w:val="000000"/>
          <w:szCs w:val="28"/>
        </w:rPr>
      </w:pPr>
      <w:bookmarkStart w:id="92" w:name="P457"/>
      <w:bookmarkEnd w:id="92"/>
      <w:r w:rsidRPr="00414B1F">
        <w:rPr>
          <w:color w:val="000000"/>
          <w:szCs w:val="28"/>
        </w:rPr>
        <w:t>157. Первая часть заявки на участие в конкурсе в электронной форме должна содержать:</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согласие участника закупки </w:t>
      </w:r>
      <w:r w:rsidR="003E4D62">
        <w:rPr>
          <w:color w:val="000000"/>
          <w:szCs w:val="28"/>
        </w:rPr>
        <w:t>на поставку товара, выполнение работы или оказание услуги на условиях, предусмотренных конкурсной документацией</w:t>
      </w:r>
      <w:r w:rsidRPr="00414B1F">
        <w:rPr>
          <w:color w:val="000000"/>
          <w:szCs w:val="28"/>
        </w:rPr>
        <w:t>;</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при осуществлении закупки товара или закупки работы, услуги, для выполнения, оказания которых используется товар:</w:t>
      </w:r>
    </w:p>
    <w:p w:rsidR="00C86DE9" w:rsidRPr="00414B1F" w:rsidRDefault="00C86DE9" w:rsidP="00C86DE9">
      <w:pPr>
        <w:autoSpaceDE w:val="0"/>
        <w:autoSpaceDN w:val="0"/>
        <w:adjustRightInd w:val="0"/>
        <w:ind w:firstLine="709"/>
        <w:jc w:val="both"/>
        <w:rPr>
          <w:color w:val="000000"/>
          <w:szCs w:val="28"/>
        </w:rPr>
      </w:pPr>
      <w:r w:rsidRPr="00414B1F">
        <w:rPr>
          <w:color w:val="000000"/>
          <w:szCs w:val="28"/>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0F4F5A" w:rsidRPr="00414B1F" w:rsidRDefault="000F4F5A" w:rsidP="00C86DE9">
      <w:pPr>
        <w:autoSpaceDE w:val="0"/>
        <w:autoSpaceDN w:val="0"/>
        <w:adjustRightInd w:val="0"/>
        <w:ind w:firstLine="709"/>
        <w:jc w:val="both"/>
        <w:rPr>
          <w:color w:val="000000"/>
          <w:szCs w:val="28"/>
        </w:rPr>
      </w:pPr>
      <w:r w:rsidRPr="00414B1F">
        <w:rPr>
          <w:color w:val="000000"/>
          <w:szCs w:val="28"/>
        </w:rPr>
        <w:t xml:space="preserve">-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w:t>
      </w:r>
      <w:r w:rsidRPr="00414B1F">
        <w:rPr>
          <w:color w:val="000000"/>
          <w:szCs w:val="28"/>
        </w:rPr>
        <w:lastRenderedPageBreak/>
        <w:t xml:space="preserve">участник закупки предлагает товар, который обозначен товарным знаком, отличным от товарного знака, указанного в конкурсной документации; </w:t>
      </w:r>
    </w:p>
    <w:p w:rsidR="00C86DE9" w:rsidRPr="00414B1F" w:rsidRDefault="00C86DE9" w:rsidP="00C86DE9">
      <w:pPr>
        <w:autoSpaceDE w:val="0"/>
        <w:autoSpaceDN w:val="0"/>
        <w:adjustRightInd w:val="0"/>
        <w:ind w:firstLine="709"/>
        <w:jc w:val="both"/>
        <w:rPr>
          <w:color w:val="000000"/>
          <w:szCs w:val="28"/>
        </w:rPr>
      </w:pPr>
      <w:r w:rsidRPr="00414B1F">
        <w:rPr>
          <w:color w:val="000000"/>
          <w:szCs w:val="28"/>
        </w:rPr>
        <w:t xml:space="preserve">3) предложение участника конкурса в электронной форме о качественных, функциональных и об экологических характеристиках </w:t>
      </w:r>
      <w:r w:rsidR="0036077F">
        <w:rPr>
          <w:color w:val="000000"/>
          <w:szCs w:val="28"/>
        </w:rPr>
        <w:t>предмета</w:t>
      </w:r>
      <w:r w:rsidRPr="00414B1F">
        <w:rPr>
          <w:color w:val="000000"/>
          <w:szCs w:val="28"/>
        </w:rPr>
        <w:t xml:space="preserve"> закупки, </w:t>
      </w:r>
      <w:r w:rsidR="0036077F">
        <w:rPr>
          <w:color w:val="000000"/>
          <w:szCs w:val="28"/>
        </w:rPr>
        <w:t xml:space="preserve">о </w:t>
      </w:r>
      <w:r w:rsidRPr="00414B1F">
        <w:rPr>
          <w:color w:val="000000"/>
          <w:szCs w:val="28"/>
        </w:rPr>
        <w:t>расход</w:t>
      </w:r>
      <w:r w:rsidR="0036077F">
        <w:rPr>
          <w:color w:val="000000"/>
          <w:szCs w:val="28"/>
        </w:rPr>
        <w:t>ах</w:t>
      </w:r>
      <w:r w:rsidRPr="00414B1F">
        <w:rPr>
          <w:color w:val="000000"/>
          <w:szCs w:val="28"/>
        </w:rPr>
        <w:t xml:space="preserve">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0F4F5A" w:rsidRPr="00414B1F" w:rsidRDefault="000F4F5A" w:rsidP="00C86DE9">
      <w:pPr>
        <w:autoSpaceDE w:val="0"/>
        <w:autoSpaceDN w:val="0"/>
        <w:adjustRightInd w:val="0"/>
        <w:ind w:firstLine="709"/>
        <w:jc w:val="both"/>
        <w:rPr>
          <w:color w:val="000000"/>
          <w:szCs w:val="28"/>
        </w:rPr>
      </w:pPr>
      <w:r w:rsidRPr="00414B1F">
        <w:rPr>
          <w:color w:val="000000"/>
          <w:szCs w:val="28"/>
        </w:rPr>
        <w:t>158.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0F4F5A" w:rsidRPr="00414B1F" w:rsidRDefault="000F4F5A" w:rsidP="000F4F5A">
      <w:pPr>
        <w:autoSpaceDE w:val="0"/>
        <w:autoSpaceDN w:val="0"/>
        <w:adjustRightInd w:val="0"/>
        <w:ind w:firstLine="709"/>
        <w:jc w:val="both"/>
        <w:rPr>
          <w:color w:val="000000"/>
          <w:szCs w:val="28"/>
        </w:rPr>
      </w:pPr>
      <w:bookmarkStart w:id="93" w:name="P463"/>
      <w:bookmarkEnd w:id="93"/>
      <w:r w:rsidRPr="00414B1F">
        <w:rPr>
          <w:color w:val="000000"/>
          <w:szCs w:val="28"/>
        </w:rPr>
        <w:t>159. Вторая часть заявки на участие в конкурсе в электронной форме должна содержать:</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документы, указанные в пункте 72 настоящего положения;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 документы, подтверждающие квалификацию участника конкурса в электронной форме.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в </w:t>
      </w:r>
      <w:proofErr w:type="gramStart"/>
      <w:r w:rsidRPr="00414B1F">
        <w:rPr>
          <w:color w:val="000000"/>
          <w:szCs w:val="28"/>
        </w:rPr>
        <w:t>электронной форме</w:t>
      </w:r>
      <w:proofErr w:type="gramEnd"/>
      <w:r w:rsidRPr="00414B1F">
        <w:rPr>
          <w:color w:val="000000"/>
          <w:szCs w:val="28"/>
        </w:rPr>
        <w:t xml:space="preserve"> не соответствующей требованиям документации о таком конкурсе.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160.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161.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162. Участник закупки вправе подать только 1 заявку на участие в конкурсе в электронной форме в отношении каждого лота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163.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164. Оператор электронной площадки направляет заказчику первые части заявок на участие в конкурсе в электронной форме не позднее дня, </w:t>
      </w:r>
      <w:r w:rsidRPr="00414B1F">
        <w:rPr>
          <w:color w:val="000000"/>
          <w:szCs w:val="28"/>
        </w:rPr>
        <w:lastRenderedPageBreak/>
        <w:t>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165.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Срок рассмотрения первых частей заявок на участие в конкурсе в электронной форме комиссией не может превышать </w:t>
      </w:r>
      <w:r w:rsidR="00112D66">
        <w:rPr>
          <w:color w:val="000000"/>
          <w:szCs w:val="28"/>
        </w:rPr>
        <w:t>3</w:t>
      </w:r>
      <w:r w:rsidRPr="00414B1F">
        <w:rPr>
          <w:color w:val="000000"/>
          <w:szCs w:val="28"/>
        </w:rPr>
        <w:t xml:space="preserve"> рабочих дней с даты окончания срока подачи указанных заявок.</w:t>
      </w:r>
    </w:p>
    <w:p w:rsidR="000F4F5A" w:rsidRPr="00414B1F" w:rsidRDefault="000F4F5A" w:rsidP="000F4F5A">
      <w:pPr>
        <w:autoSpaceDE w:val="0"/>
        <w:autoSpaceDN w:val="0"/>
        <w:adjustRightInd w:val="0"/>
        <w:ind w:firstLine="709"/>
        <w:jc w:val="both"/>
        <w:rPr>
          <w:color w:val="000000"/>
          <w:szCs w:val="28"/>
        </w:rPr>
      </w:pPr>
      <w:bookmarkStart w:id="94" w:name="P486"/>
      <w:bookmarkEnd w:id="94"/>
      <w:r w:rsidRPr="00414B1F">
        <w:rPr>
          <w:color w:val="000000"/>
          <w:szCs w:val="28"/>
        </w:rPr>
        <w:t>166. Участник конкурса в электронной форме не допускается к участию в нем в случае:</w:t>
      </w:r>
    </w:p>
    <w:p w:rsidR="00C86DE9" w:rsidRPr="00414B1F" w:rsidRDefault="00C86DE9" w:rsidP="00C86DE9">
      <w:pPr>
        <w:autoSpaceDE w:val="0"/>
        <w:autoSpaceDN w:val="0"/>
        <w:adjustRightInd w:val="0"/>
        <w:ind w:firstLine="709"/>
        <w:jc w:val="both"/>
        <w:rPr>
          <w:color w:val="000000"/>
          <w:szCs w:val="28"/>
        </w:rPr>
      </w:pPr>
      <w:r w:rsidRPr="00414B1F">
        <w:rPr>
          <w:color w:val="000000"/>
          <w:szCs w:val="28"/>
        </w:rPr>
        <w:t>1) непредставления информации, предусмотренной подпунктами 1 и 2 пункта 157 настоящего положения, извещением и/или документацией, или представления недостоверной информации;</w:t>
      </w:r>
    </w:p>
    <w:p w:rsidR="00C86DE9" w:rsidRPr="00414B1F" w:rsidRDefault="00C86DE9" w:rsidP="00C86DE9">
      <w:pPr>
        <w:autoSpaceDE w:val="0"/>
        <w:autoSpaceDN w:val="0"/>
        <w:adjustRightInd w:val="0"/>
        <w:ind w:firstLine="709"/>
        <w:jc w:val="both"/>
        <w:rPr>
          <w:color w:val="000000"/>
          <w:szCs w:val="28"/>
        </w:rPr>
      </w:pPr>
      <w:r w:rsidRPr="00414B1F">
        <w:rPr>
          <w:color w:val="000000"/>
          <w:szCs w:val="28"/>
        </w:rPr>
        <w:t>2) несоответствия предложений участника конкурса в электронной форме требованиям, предусмотренным подпунктом 2 пункта 157 настоящего положения и, установленным в извещении и/или конкурсной документацией;</w:t>
      </w:r>
    </w:p>
    <w:p w:rsidR="000F4F5A" w:rsidRPr="00414B1F" w:rsidRDefault="000F4F5A" w:rsidP="00C86DE9">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 указания в первой части заявки участника конкурса в электронной форме сведений о таком участнике, позволяющих его идентифицировать, </w:t>
      </w:r>
      <w:r w:rsidRPr="00414B1F">
        <w:rPr>
          <w:rFonts w:ascii="Times New Roman" w:hAnsi="Times New Roman" w:cs="Times New Roman"/>
          <w:color w:val="000000"/>
          <w:sz w:val="28"/>
          <w:szCs w:val="28"/>
        </w:rPr>
        <w:br/>
        <w:t>и (или) о предлагаемой им цене договора.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167. По итогам рассмотрения первых частей заявок на участие в конкурсе в электронной форме заказчик направляет не позднее дня, следующего за днем их рассмотрения, протокол рассмотрения первых частей заявок на участие в конкурсе в электронной форме оператору электронной площадки. В течение 1 часа с момента получения указанного протокола оператор электронной площадки размещает протокол в единой информационной системе</w:t>
      </w:r>
      <w:r w:rsidR="00A70610" w:rsidRPr="00A70610">
        <w:rPr>
          <w:color w:val="000000"/>
          <w:szCs w:val="28"/>
        </w:rPr>
        <w:t>, на официальном сайте, за исключением случаев, предусмотренных Законом о закупках</w:t>
      </w:r>
      <w:r w:rsidRPr="00414B1F">
        <w:rPr>
          <w:color w:val="000000"/>
          <w:szCs w:val="28"/>
        </w:rPr>
        <w:t>.</w:t>
      </w:r>
    </w:p>
    <w:p w:rsidR="00C86DE9" w:rsidRDefault="00C86DE9" w:rsidP="00C86DE9">
      <w:pPr>
        <w:autoSpaceDE w:val="0"/>
        <w:autoSpaceDN w:val="0"/>
        <w:adjustRightInd w:val="0"/>
        <w:ind w:firstLine="709"/>
        <w:jc w:val="both"/>
        <w:rPr>
          <w:color w:val="000000"/>
          <w:szCs w:val="28"/>
        </w:rPr>
      </w:pPr>
      <w:r w:rsidRPr="00414B1F">
        <w:rPr>
          <w:color w:val="000000"/>
          <w:szCs w:val="28"/>
        </w:rPr>
        <w:t xml:space="preserve">168.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D6433D" w:rsidRPr="00D6433D" w:rsidRDefault="00D6433D" w:rsidP="00D6433D">
      <w:pPr>
        <w:autoSpaceDE w:val="0"/>
        <w:autoSpaceDN w:val="0"/>
        <w:adjustRightInd w:val="0"/>
        <w:ind w:firstLine="709"/>
        <w:jc w:val="both"/>
        <w:rPr>
          <w:color w:val="000000"/>
          <w:szCs w:val="28"/>
        </w:rPr>
      </w:pPr>
      <w:r w:rsidRPr="00D6433D">
        <w:rPr>
          <w:color w:val="000000"/>
          <w:szCs w:val="28"/>
        </w:rPr>
        <w:t>168.1. В случае если на участие в конкурсе в электронной форме подана</w:t>
      </w:r>
      <w:r w:rsidR="004C0E31">
        <w:rPr>
          <w:color w:val="000000"/>
          <w:szCs w:val="28"/>
        </w:rPr>
        <w:t xml:space="preserve"> </w:t>
      </w:r>
      <w:r w:rsidRPr="00D6433D">
        <w:rPr>
          <w:color w:val="000000"/>
          <w:szCs w:val="28"/>
        </w:rPr>
        <w:t xml:space="preserve">только одна заявка, оператор электронной площадки направляет заказчику предложение о цене договора (цене лота, единицы товара, работы, услуги), первую и вторую части заявки, при этом конкурс в электронной форме признается несостоявшимся. </w:t>
      </w:r>
    </w:p>
    <w:p w:rsidR="00D6433D" w:rsidRPr="00D6433D" w:rsidRDefault="00D6433D" w:rsidP="00D6433D">
      <w:pPr>
        <w:autoSpaceDE w:val="0"/>
        <w:autoSpaceDN w:val="0"/>
        <w:adjustRightInd w:val="0"/>
        <w:ind w:firstLine="709"/>
        <w:jc w:val="both"/>
        <w:rPr>
          <w:color w:val="000000"/>
          <w:szCs w:val="28"/>
        </w:rPr>
      </w:pPr>
      <w:r w:rsidRPr="00D6433D">
        <w:rPr>
          <w:color w:val="000000"/>
          <w:szCs w:val="28"/>
        </w:rPr>
        <w:t xml:space="preserve">Комиссия на основании результатов рассмотрения первой и второй частей единственной заявки принимает решение о ее соответствии или о несоответствии требованиям, установленным конкурсной документацией, оценка вторых частей заявки при этом не проводится. </w:t>
      </w:r>
    </w:p>
    <w:p w:rsidR="00D6433D" w:rsidRPr="00414B1F" w:rsidRDefault="00D6433D" w:rsidP="00D6433D">
      <w:pPr>
        <w:autoSpaceDE w:val="0"/>
        <w:autoSpaceDN w:val="0"/>
        <w:adjustRightInd w:val="0"/>
        <w:ind w:firstLine="709"/>
        <w:jc w:val="both"/>
        <w:rPr>
          <w:color w:val="000000"/>
          <w:szCs w:val="28"/>
        </w:rPr>
      </w:pPr>
      <w:r w:rsidRPr="00D6433D">
        <w:rPr>
          <w:color w:val="000000"/>
          <w:szCs w:val="28"/>
        </w:rPr>
        <w:lastRenderedPageBreak/>
        <w:t>Результаты рассмотрения единственной заявки на участие в конкурсе в электронной форме фиксируются в итоговом протоколе, который размещается на электронной площадке и в единой информационной системе</w:t>
      </w:r>
      <w:r w:rsidR="00A70610" w:rsidRPr="00A70610">
        <w:rPr>
          <w:color w:val="000000"/>
          <w:szCs w:val="28"/>
        </w:rPr>
        <w:t>, на официальном сайте, за исключением случаев, предусмотренных Законом о закупках</w:t>
      </w:r>
      <w:r w:rsidRPr="00D6433D">
        <w:rPr>
          <w:color w:val="000000"/>
          <w:szCs w:val="28"/>
        </w:rPr>
        <w:t>.</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172. Оператором электронной площадки одновременно с </w:t>
      </w:r>
      <w:r w:rsidR="00D6433D" w:rsidRPr="00D6433D">
        <w:rPr>
          <w:color w:val="000000"/>
          <w:szCs w:val="28"/>
        </w:rPr>
        <w:t xml:space="preserve">предложением о цене договора (цене лота, единицы товара, работы, услуги) </w:t>
      </w:r>
      <w:r w:rsidRPr="00414B1F">
        <w:rPr>
          <w:color w:val="000000"/>
          <w:szCs w:val="28"/>
        </w:rPr>
        <w:t>направляются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w:t>
      </w:r>
      <w:r w:rsidR="00DE63D7" w:rsidRPr="00DE63D7">
        <w:rPr>
          <w:color w:val="000000"/>
          <w:szCs w:val="28"/>
        </w:rPr>
        <w:t>, на официальном сайте, за исключением случаев, предусмотренных Законом о закупках</w:t>
      </w:r>
      <w:r w:rsidR="00DE63D7">
        <w:rPr>
          <w:color w:val="000000"/>
          <w:szCs w:val="28"/>
        </w:rPr>
        <w:t>,</w:t>
      </w:r>
      <w:r w:rsidRPr="00414B1F">
        <w:rPr>
          <w:color w:val="000000"/>
          <w:szCs w:val="28"/>
        </w:rPr>
        <w:t xml:space="preserve"> протокола рассмотрения первых частей заявок на участие в конкурсе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173.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4C0E31" w:rsidRPr="004C0E31" w:rsidRDefault="004C0E31" w:rsidP="004C0E31">
      <w:pPr>
        <w:ind w:firstLine="708"/>
        <w:jc w:val="both"/>
        <w:rPr>
          <w:szCs w:val="28"/>
        </w:rPr>
      </w:pPr>
      <w:r w:rsidRPr="004C0E31">
        <w:rPr>
          <w:color w:val="000000"/>
          <w:szCs w:val="28"/>
        </w:rPr>
        <w:t>176.1. Срок рассмотрения вторых частей заявок и оценки заявок на участие в конкурсе в электронной форме не может превышать 7 рабочих дней с даты направления заказчику вторых частей заявок на участие в таком конкурсе.</w:t>
      </w:r>
    </w:p>
    <w:p w:rsidR="004C0E31" w:rsidRPr="004C0E31" w:rsidRDefault="004C0E31" w:rsidP="004C0E31">
      <w:pPr>
        <w:ind w:firstLine="708"/>
        <w:jc w:val="both"/>
        <w:rPr>
          <w:szCs w:val="28"/>
        </w:rPr>
      </w:pPr>
      <w:r w:rsidRPr="004C0E31">
        <w:rPr>
          <w:color w:val="000000"/>
          <w:szCs w:val="28"/>
        </w:rPr>
        <w:t>176.2. 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4C0E31" w:rsidRPr="004C0E31" w:rsidRDefault="004C0E31" w:rsidP="004C0E31">
      <w:pPr>
        <w:autoSpaceDE w:val="0"/>
        <w:autoSpaceDN w:val="0"/>
        <w:adjustRightInd w:val="0"/>
        <w:ind w:firstLine="709"/>
        <w:jc w:val="both"/>
        <w:rPr>
          <w:color w:val="000000"/>
          <w:szCs w:val="28"/>
        </w:rPr>
      </w:pPr>
      <w:r w:rsidRPr="004C0E31">
        <w:rPr>
          <w:color w:val="000000"/>
          <w:szCs w:val="28"/>
        </w:rPr>
        <w:t>Победителем конкурса в электронной форме признается участник конкурса, который предложил лучшие условия исполнения договора на основе критериев, указанных в конкурсной документации и в заявке на участие в конкурсе в электронной форме, которой присвоен первый номер.</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174. Заявка на участие в конкурсе в электронной форме признается не соответствующей требованиям, установленным конкурсной документацией: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в случае наличия в документах и информации, представленных участником закупки, недостоверной информации;</w:t>
      </w:r>
    </w:p>
    <w:p w:rsidR="000F4F5A" w:rsidRDefault="000F4F5A" w:rsidP="000F4F5A">
      <w:pPr>
        <w:autoSpaceDE w:val="0"/>
        <w:autoSpaceDN w:val="0"/>
        <w:adjustRightInd w:val="0"/>
        <w:ind w:firstLine="709"/>
        <w:jc w:val="both"/>
        <w:rPr>
          <w:color w:val="000000"/>
          <w:szCs w:val="28"/>
        </w:rPr>
      </w:pPr>
      <w:r w:rsidRPr="00414B1F">
        <w:rPr>
          <w:color w:val="000000"/>
          <w:szCs w:val="28"/>
        </w:rPr>
        <w:lastRenderedPageBreak/>
        <w:t>3) в случае несоответствия участника такого конкурса требованиям, установленн</w:t>
      </w:r>
      <w:r w:rsidR="00D6433D">
        <w:rPr>
          <w:color w:val="000000"/>
          <w:szCs w:val="28"/>
        </w:rPr>
        <w:t>ым конкурсной документацией;</w:t>
      </w:r>
    </w:p>
    <w:p w:rsidR="00D6433D" w:rsidRPr="00414B1F" w:rsidRDefault="00D6433D" w:rsidP="000F4F5A">
      <w:pPr>
        <w:autoSpaceDE w:val="0"/>
        <w:autoSpaceDN w:val="0"/>
        <w:adjustRightInd w:val="0"/>
        <w:ind w:firstLine="709"/>
        <w:jc w:val="both"/>
        <w:rPr>
          <w:color w:val="000000"/>
          <w:szCs w:val="28"/>
        </w:rPr>
      </w:pPr>
      <w:r w:rsidRPr="00D6433D">
        <w:rPr>
          <w:color w:val="000000"/>
          <w:szCs w:val="28"/>
        </w:rPr>
        <w:t xml:space="preserve">4) в случае непредставления </w:t>
      </w:r>
      <w:r w:rsidR="00085F57">
        <w:rPr>
          <w:color w:val="000000"/>
          <w:szCs w:val="28"/>
        </w:rPr>
        <w:t>независимой</w:t>
      </w:r>
      <w:r w:rsidRPr="00D6433D">
        <w:rPr>
          <w:color w:val="000000"/>
          <w:szCs w:val="28"/>
        </w:rPr>
        <w:t xml:space="preserve"> гарантии или ее</w:t>
      </w:r>
      <w:r w:rsidR="00A86D59">
        <w:rPr>
          <w:color w:val="000000"/>
          <w:szCs w:val="28"/>
        </w:rPr>
        <w:t xml:space="preserve"> </w:t>
      </w:r>
      <w:r w:rsidRPr="00D6433D">
        <w:rPr>
          <w:color w:val="000000"/>
          <w:szCs w:val="28"/>
        </w:rPr>
        <w:t>несоответствия требованиям, установленным конкурсной документацией (при выборе участником конкурса такого способа обеспечения заявки).</w:t>
      </w:r>
    </w:p>
    <w:p w:rsidR="000F4F5A" w:rsidRDefault="000F4F5A" w:rsidP="000F4F5A">
      <w:pPr>
        <w:autoSpaceDE w:val="0"/>
        <w:autoSpaceDN w:val="0"/>
        <w:adjustRightInd w:val="0"/>
        <w:ind w:firstLine="709"/>
        <w:jc w:val="both"/>
        <w:rPr>
          <w:color w:val="000000"/>
          <w:szCs w:val="28"/>
        </w:rPr>
      </w:pPr>
      <w:r w:rsidRPr="00414B1F">
        <w:rPr>
          <w:color w:val="000000"/>
          <w:szCs w:val="28"/>
        </w:rPr>
        <w:t xml:space="preserve">175. В случае </w:t>
      </w:r>
      <w:r w:rsidR="00D6433D" w:rsidRPr="00D6433D">
        <w:rPr>
          <w:color w:val="000000"/>
          <w:szCs w:val="28"/>
        </w:rPr>
        <w:t>установления недостоверности информации,</w:t>
      </w:r>
      <w:r w:rsidR="00A86D59">
        <w:rPr>
          <w:color w:val="000000"/>
          <w:szCs w:val="28"/>
        </w:rPr>
        <w:t xml:space="preserve"> </w:t>
      </w:r>
      <w:r w:rsidR="00D6433D" w:rsidRPr="00D6433D">
        <w:rPr>
          <w:color w:val="000000"/>
          <w:szCs w:val="28"/>
        </w:rPr>
        <w:t>представленной участником конкурса в электронной форме в составе заявки, в предложении участника конкурса в электронной форме о качественных, функциональных и экологических характеристиках предмета закупки, о расходах на эксплуатацию и ремонт товаров, использование результатов работ, в документах, подтверждающих квалификацию участников конкурса в электронной форме, комиссия обязана отстранить такого участника от участия в конкурсе не позднее подписания протокола подведения итогов конкурса в электронной форме.</w:t>
      </w:r>
    </w:p>
    <w:p w:rsidR="00D6433D" w:rsidRPr="00414B1F" w:rsidRDefault="00D6433D" w:rsidP="000F4F5A">
      <w:pPr>
        <w:autoSpaceDE w:val="0"/>
        <w:autoSpaceDN w:val="0"/>
        <w:adjustRightInd w:val="0"/>
        <w:ind w:firstLine="709"/>
        <w:jc w:val="both"/>
        <w:rPr>
          <w:color w:val="000000"/>
          <w:szCs w:val="28"/>
        </w:rPr>
      </w:pPr>
      <w:r>
        <w:rPr>
          <w:color w:val="000000"/>
          <w:szCs w:val="28"/>
        </w:rPr>
        <w:t>1</w:t>
      </w:r>
      <w:r w:rsidRPr="00D6433D">
        <w:rPr>
          <w:color w:val="000000"/>
          <w:szCs w:val="28"/>
        </w:rPr>
        <w:t>75.1. В случае отстранения участника конкурса в электронной форме</w:t>
      </w:r>
      <w:r w:rsidR="00085F57">
        <w:rPr>
          <w:color w:val="000000"/>
          <w:szCs w:val="28"/>
        </w:rPr>
        <w:t xml:space="preserve"> </w:t>
      </w:r>
      <w:r w:rsidRPr="00D6433D">
        <w:rPr>
          <w:color w:val="000000"/>
          <w:szCs w:val="28"/>
        </w:rPr>
        <w:t>после подписания протокола рассмотрения и оценки вторых частей заявок на участие в конкурсе в электронной форме комиссия проводит повторную оценку заявок, результаты которой фиксируются в протоколе подведения итогов конкурса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176.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 в соответствии с </w:t>
      </w:r>
      <w:r w:rsidR="00EF70DA" w:rsidRPr="00EF70DA">
        <w:rPr>
          <w:color w:val="000000"/>
          <w:szCs w:val="28"/>
        </w:rPr>
        <w:t>пунктами 168, 168.1</w:t>
      </w:r>
      <w:r w:rsidRPr="00414B1F">
        <w:rPr>
          <w:color w:val="000000"/>
          <w:szCs w:val="28"/>
        </w:rPr>
        <w:t>настоящего положения.</w:t>
      </w:r>
    </w:p>
    <w:p w:rsidR="00A86D59" w:rsidRPr="00A86D59" w:rsidRDefault="00A86D59" w:rsidP="00A86D59">
      <w:pPr>
        <w:ind w:firstLine="708"/>
        <w:jc w:val="both"/>
        <w:rPr>
          <w:szCs w:val="28"/>
        </w:rPr>
      </w:pPr>
      <w:bookmarkStart w:id="95" w:name="P514"/>
      <w:bookmarkEnd w:id="95"/>
      <w:r w:rsidRPr="00A86D59">
        <w:rPr>
          <w:color w:val="000000"/>
          <w:szCs w:val="28"/>
        </w:rPr>
        <w:t>181.1.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0F4F5A" w:rsidRPr="00A86D59" w:rsidRDefault="00A86D59" w:rsidP="00A86D59">
      <w:pPr>
        <w:autoSpaceDE w:val="0"/>
        <w:autoSpaceDN w:val="0"/>
        <w:adjustRightInd w:val="0"/>
        <w:ind w:firstLine="709"/>
        <w:jc w:val="both"/>
        <w:rPr>
          <w:color w:val="000000"/>
          <w:szCs w:val="28"/>
        </w:rPr>
      </w:pPr>
      <w:r w:rsidRPr="00A86D59">
        <w:rPr>
          <w:color w:val="000000"/>
          <w:szCs w:val="28"/>
        </w:rPr>
        <w:t>181.2. Результаты рассмотрения и оценки заявок на участие в конкурсе в электронной форме фиксируются в протоколе подведения итогов конкурса в электронной форме, который должен содержать в том числе сведения о составе комиссии и участниках конкурса с заявками, получившими первые три номера, и размещает его на электронной площадке и в единой информационной системе</w:t>
      </w:r>
      <w:r w:rsidR="00DE63D7" w:rsidRPr="00DE63D7">
        <w:rPr>
          <w:color w:val="000000"/>
          <w:szCs w:val="28"/>
        </w:rPr>
        <w:t>, на официальном сайте, за исключением случаев, предусмотренных Законом о закупках</w:t>
      </w:r>
      <w:r w:rsidRPr="00A86D59">
        <w:rPr>
          <w:color w:val="000000"/>
          <w:szCs w:val="28"/>
        </w:rPr>
        <w:t>.</w:t>
      </w:r>
    </w:p>
    <w:p w:rsidR="000F4F5A" w:rsidRPr="00414B1F" w:rsidRDefault="000F4F5A" w:rsidP="000F4F5A">
      <w:pPr>
        <w:autoSpaceDE w:val="0"/>
        <w:autoSpaceDN w:val="0"/>
        <w:adjustRightInd w:val="0"/>
        <w:ind w:firstLine="708"/>
        <w:jc w:val="both"/>
        <w:rPr>
          <w:color w:val="000000"/>
          <w:szCs w:val="28"/>
        </w:rPr>
      </w:pPr>
      <w:bookmarkStart w:id="96" w:name="P520"/>
      <w:bookmarkStart w:id="97" w:name="P530"/>
      <w:bookmarkEnd w:id="96"/>
      <w:bookmarkEnd w:id="97"/>
      <w:r w:rsidRPr="00414B1F">
        <w:rPr>
          <w:color w:val="000000"/>
          <w:szCs w:val="28"/>
        </w:rPr>
        <w:t xml:space="preserve">182.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конкурсе только одна заявка признана соответствующей </w:t>
      </w:r>
      <w:r w:rsidRPr="00414B1F">
        <w:rPr>
          <w:color w:val="000000"/>
          <w:szCs w:val="28"/>
        </w:rPr>
        <w:lastRenderedPageBreak/>
        <w:t>требованиям документации о закупке, заказчик заключает договор с этим участником закупки как с единственным поставщиком (подрядчиком, исполнителем).</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 xml:space="preserve">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 </w:t>
      </w:r>
    </w:p>
    <w:p w:rsidR="000F4F5A" w:rsidRPr="00414B1F" w:rsidRDefault="00EB6E5E" w:rsidP="000F4F5A">
      <w:pPr>
        <w:autoSpaceDE w:val="0"/>
        <w:autoSpaceDN w:val="0"/>
        <w:adjustRightInd w:val="0"/>
        <w:ind w:firstLine="708"/>
        <w:jc w:val="both"/>
        <w:rPr>
          <w:color w:val="000000"/>
          <w:szCs w:val="28"/>
        </w:rPr>
      </w:pPr>
      <w:r>
        <w:rPr>
          <w:color w:val="000000"/>
          <w:szCs w:val="28"/>
        </w:rPr>
        <w:t xml:space="preserve">183. </w:t>
      </w:r>
      <w:r w:rsidRPr="00EB6E5E">
        <w:rPr>
          <w:color w:val="000000"/>
          <w:szCs w:val="28"/>
        </w:rPr>
        <w:t>В случае если конкурс в электронной, форме признан</w:t>
      </w:r>
      <w:r w:rsidR="00175407">
        <w:rPr>
          <w:color w:val="000000"/>
          <w:szCs w:val="28"/>
        </w:rPr>
        <w:t xml:space="preserve"> </w:t>
      </w:r>
      <w:r w:rsidRPr="00EB6E5E">
        <w:rPr>
          <w:color w:val="000000"/>
          <w:szCs w:val="28"/>
        </w:rPr>
        <w:t xml:space="preserve">несостоявшимся по причинам, не указанным в пункте 182 настоящего положения, либо в случае </w:t>
      </w:r>
      <w:proofErr w:type="spellStart"/>
      <w:r w:rsidRPr="00EB6E5E">
        <w:rPr>
          <w:color w:val="000000"/>
          <w:szCs w:val="28"/>
        </w:rPr>
        <w:t>незаключения</w:t>
      </w:r>
      <w:proofErr w:type="spellEnd"/>
      <w:r w:rsidRPr="00EB6E5E">
        <w:rPr>
          <w:color w:val="000000"/>
          <w:szCs w:val="28"/>
        </w:rPr>
        <w:t xml:space="preserve"> договора по итогам закупки (в том числе по причине уклонения участника закупки на основании пункта 356 от заключения </w:t>
      </w:r>
      <w:proofErr w:type="gramStart"/>
      <w:r w:rsidRPr="00EB6E5E">
        <w:rPr>
          <w:color w:val="000000"/>
          <w:szCs w:val="28"/>
        </w:rPr>
        <w:t>договора</w:t>
      </w:r>
      <w:proofErr w:type="gramEnd"/>
      <w:r w:rsidRPr="00EB6E5E">
        <w:rPr>
          <w:color w:val="000000"/>
          <w:szCs w:val="28"/>
        </w:rPr>
        <w:t xml:space="preserve"> либо в случае отказа заказчика от заключения</w:t>
      </w:r>
      <w:r w:rsidR="00175407">
        <w:rPr>
          <w:color w:val="000000"/>
          <w:szCs w:val="28"/>
        </w:rPr>
        <w:t xml:space="preserve"> </w:t>
      </w:r>
      <w:r w:rsidRPr="00EB6E5E">
        <w:rPr>
          <w:color w:val="000000"/>
          <w:szCs w:val="28"/>
        </w:rPr>
        <w:t>договора на основании пункта 352 настоящего положения) заказчик вправе осуществить закупку у единственного поставщика (подрядчика, исполнителя).</w:t>
      </w:r>
    </w:p>
    <w:p w:rsidR="000F4F5A" w:rsidRDefault="000F4F5A" w:rsidP="000F4F5A">
      <w:pPr>
        <w:autoSpaceDE w:val="0"/>
        <w:autoSpaceDN w:val="0"/>
        <w:adjustRightInd w:val="0"/>
        <w:ind w:firstLine="708"/>
        <w:jc w:val="both"/>
        <w:rPr>
          <w:color w:val="000000"/>
          <w:szCs w:val="28"/>
        </w:rPr>
      </w:pPr>
      <w:r w:rsidRPr="00414B1F">
        <w:rPr>
          <w:color w:val="000000"/>
          <w:szCs w:val="28"/>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A86D59" w:rsidRDefault="00A86D59" w:rsidP="000F4F5A">
      <w:pPr>
        <w:autoSpaceDE w:val="0"/>
        <w:autoSpaceDN w:val="0"/>
        <w:adjustRightInd w:val="0"/>
        <w:ind w:firstLine="708"/>
        <w:jc w:val="both"/>
        <w:rPr>
          <w:color w:val="000000"/>
          <w:szCs w:val="28"/>
        </w:rPr>
      </w:pPr>
    </w:p>
    <w:p w:rsidR="00A86D59" w:rsidRPr="00A86D59" w:rsidRDefault="00A86D59" w:rsidP="00A86D59">
      <w:pPr>
        <w:pStyle w:val="2"/>
        <w:jc w:val="center"/>
        <w:rPr>
          <w:rFonts w:ascii="Times New Roman" w:hAnsi="Times New Roman"/>
          <w:i w:val="0"/>
        </w:rPr>
      </w:pPr>
      <w:bookmarkStart w:id="98" w:name="_Toc91594320"/>
      <w:r w:rsidRPr="00A86D59">
        <w:rPr>
          <w:rFonts w:ascii="Times New Roman" w:hAnsi="Times New Roman"/>
          <w:i w:val="0"/>
        </w:rPr>
        <w:t>Глава 2.1. Особенности проведения конкурса в электронной форме, участниками которого могут быть только субъекты малого и среднего</w:t>
      </w:r>
      <w:r>
        <w:rPr>
          <w:rFonts w:ascii="Times New Roman" w:hAnsi="Times New Roman"/>
          <w:i w:val="0"/>
        </w:rPr>
        <w:t xml:space="preserve"> </w:t>
      </w:r>
      <w:r w:rsidRPr="00A86D59">
        <w:rPr>
          <w:rFonts w:ascii="Times New Roman" w:hAnsi="Times New Roman"/>
          <w:i w:val="0"/>
        </w:rPr>
        <w:t>предпринимательства</w:t>
      </w:r>
      <w:bookmarkEnd w:id="98"/>
    </w:p>
    <w:p w:rsidR="00A86D59" w:rsidRDefault="00A86D59" w:rsidP="00A86D59">
      <w:pPr>
        <w:rPr>
          <w:color w:val="000000"/>
          <w:sz w:val="27"/>
          <w:szCs w:val="27"/>
        </w:rPr>
      </w:pPr>
    </w:p>
    <w:p w:rsidR="00A86D59" w:rsidRPr="00A86D59" w:rsidRDefault="00A86D59" w:rsidP="00A86D59">
      <w:pPr>
        <w:ind w:firstLine="708"/>
        <w:jc w:val="both"/>
        <w:rPr>
          <w:color w:val="000000"/>
          <w:szCs w:val="28"/>
        </w:rPr>
      </w:pPr>
      <w:r w:rsidRPr="00A86D59">
        <w:rPr>
          <w:color w:val="000000"/>
          <w:szCs w:val="28"/>
        </w:rPr>
        <w:t>183.1. Конкурс в электронной форме, участниками которого в соответствии с пунктом 2 части 8 статьи 3 Закона о закупках могут быть только субъекты малого и среднего предпринимательства, осуществляется в порядке, установленном главой 2 раздела III настоящего положения с учетом требований, предусмотренных статьями 3.2 - 3.4 Закона о закупках, и особенностей, установленных настоящей главой.</w:t>
      </w:r>
    </w:p>
    <w:p w:rsidR="00A86D59" w:rsidRPr="00A86D59" w:rsidRDefault="00A86D59" w:rsidP="00A86D59">
      <w:pPr>
        <w:ind w:firstLine="708"/>
        <w:jc w:val="both"/>
        <w:rPr>
          <w:color w:val="000000"/>
          <w:szCs w:val="28"/>
        </w:rPr>
      </w:pPr>
      <w:r w:rsidRPr="00A86D59">
        <w:rPr>
          <w:color w:val="000000"/>
          <w:szCs w:val="28"/>
        </w:rPr>
        <w:t>183.2.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A86D59" w:rsidRPr="00A86D59" w:rsidRDefault="00A86D59" w:rsidP="00A86D59">
      <w:pPr>
        <w:ind w:firstLine="708"/>
        <w:jc w:val="both"/>
        <w:rPr>
          <w:color w:val="000000"/>
          <w:szCs w:val="28"/>
        </w:rPr>
      </w:pPr>
      <w:r w:rsidRPr="00A86D59">
        <w:rPr>
          <w:color w:val="000000"/>
          <w:szCs w:val="28"/>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30000000 (тридцати миллионов) рублей;</w:t>
      </w:r>
    </w:p>
    <w:p w:rsidR="00A86D59" w:rsidRPr="00A86D59" w:rsidRDefault="00A86D59" w:rsidP="00A86D59">
      <w:pPr>
        <w:ind w:firstLine="708"/>
        <w:jc w:val="both"/>
        <w:rPr>
          <w:color w:val="000000"/>
          <w:szCs w:val="28"/>
        </w:rPr>
      </w:pPr>
      <w:r w:rsidRPr="00A86D59">
        <w:rPr>
          <w:color w:val="000000"/>
          <w:szCs w:val="28"/>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rsidR="00A86D59" w:rsidRDefault="00A86D59" w:rsidP="00A86D59">
      <w:pPr>
        <w:ind w:firstLine="708"/>
        <w:jc w:val="both"/>
        <w:rPr>
          <w:color w:val="000000"/>
          <w:szCs w:val="28"/>
        </w:rPr>
      </w:pPr>
      <w:r w:rsidRPr="00A86D59">
        <w:rPr>
          <w:color w:val="000000"/>
          <w:szCs w:val="28"/>
        </w:rPr>
        <w:t>183.3. Заявка на участие в конкурсе в электронной форме должна содержать документы, указанные в подпункте 1 пункта 72.1 настоящего положения.</w:t>
      </w:r>
    </w:p>
    <w:p w:rsidR="00BF5B93" w:rsidRPr="00BF5B93" w:rsidRDefault="00BF5B93" w:rsidP="00BF5B93">
      <w:pPr>
        <w:ind w:firstLine="708"/>
        <w:jc w:val="both"/>
        <w:rPr>
          <w:szCs w:val="28"/>
        </w:rPr>
      </w:pPr>
      <w:r w:rsidRPr="00BF5B93">
        <w:rPr>
          <w:color w:val="000000"/>
          <w:szCs w:val="28"/>
        </w:rPr>
        <w:t xml:space="preserve">Требовать от участника закупки с участием субъектов малого и среднего предпринимательства иные документы и информацию, за исключением </w:t>
      </w:r>
      <w:r w:rsidRPr="00BF5B93">
        <w:rPr>
          <w:color w:val="000000"/>
          <w:szCs w:val="28"/>
        </w:rPr>
        <w:lastRenderedPageBreak/>
        <w:t>предусмотренных подпунктом 1 пункта 72.1 настоящего положения, не допускается.</w:t>
      </w:r>
    </w:p>
    <w:p w:rsidR="00BF5B93" w:rsidRPr="00A86D59" w:rsidRDefault="00BF5B93" w:rsidP="00BF5B93">
      <w:pPr>
        <w:ind w:firstLine="708"/>
        <w:jc w:val="both"/>
        <w:rPr>
          <w:color w:val="000000"/>
          <w:szCs w:val="28"/>
        </w:rPr>
      </w:pPr>
      <w:r w:rsidRPr="00BF5B93">
        <w:rPr>
          <w:color w:val="000000"/>
          <w:szCs w:val="28"/>
        </w:rPr>
        <w:t>Срок рассмотрения и оценки вторых частей заявок на участие в конкурсе в электронной форме составляет 1 рабочий день с даты направления заказчику вторых частей заявок на участие в таком конкурсе.</w:t>
      </w:r>
    </w:p>
    <w:p w:rsidR="000F4F5A" w:rsidRPr="00414B1F" w:rsidRDefault="000F4F5A" w:rsidP="000F4F5A">
      <w:pPr>
        <w:autoSpaceDE w:val="0"/>
        <w:autoSpaceDN w:val="0"/>
        <w:adjustRightInd w:val="0"/>
        <w:jc w:val="both"/>
        <w:rPr>
          <w:color w:val="000000"/>
          <w:szCs w:val="28"/>
        </w:rPr>
      </w:pPr>
    </w:p>
    <w:p w:rsidR="000F4F5A" w:rsidRPr="00414B1F" w:rsidRDefault="000F4F5A" w:rsidP="00F11FDF">
      <w:pPr>
        <w:pStyle w:val="2"/>
        <w:spacing w:before="0" w:after="0"/>
        <w:jc w:val="center"/>
        <w:rPr>
          <w:rFonts w:ascii="Times New Roman" w:hAnsi="Times New Roman"/>
          <w:i w:val="0"/>
        </w:rPr>
      </w:pPr>
      <w:bookmarkStart w:id="99" w:name="_Toc91594321"/>
      <w:r w:rsidRPr="00414B1F">
        <w:rPr>
          <w:rFonts w:ascii="Times New Roman" w:hAnsi="Times New Roman"/>
          <w:i w:val="0"/>
        </w:rPr>
        <w:t>Глава 3. Особенности проведения закрытого конкурса</w:t>
      </w:r>
      <w:bookmarkEnd w:id="99"/>
    </w:p>
    <w:p w:rsidR="000F4F5A" w:rsidRPr="00414B1F" w:rsidRDefault="000F4F5A" w:rsidP="000F4F5A">
      <w:pPr>
        <w:autoSpaceDE w:val="0"/>
        <w:autoSpaceDN w:val="0"/>
        <w:adjustRightInd w:val="0"/>
        <w:jc w:val="center"/>
        <w:rPr>
          <w:b/>
          <w:color w:val="000000"/>
          <w:szCs w:val="28"/>
        </w:rPr>
      </w:pP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184. Закрытый конкурс проводится в случае, если сведения о закупке товаров, работ, услуг, составляют государственную тайну или если </w:t>
      </w:r>
      <w:r w:rsidR="007667A7" w:rsidRPr="007667A7">
        <w:rPr>
          <w:szCs w:val="28"/>
        </w:rPr>
        <w:t>закупка проводится в случаях, определенных Правительством Российской Федерации</w:t>
      </w:r>
      <w:r w:rsidRPr="00414B1F">
        <w:rPr>
          <w:szCs w:val="28"/>
        </w:rPr>
        <w:t xml:space="preserve"> в соответствии с </w:t>
      </w:r>
      <w:hyperlink r:id="rId35" w:history="1">
        <w:r w:rsidRPr="00414B1F">
          <w:rPr>
            <w:szCs w:val="28"/>
          </w:rPr>
          <w:t>частью 16 статьи 4</w:t>
        </w:r>
      </w:hyperlink>
      <w:r w:rsidRPr="00414B1F">
        <w:rPr>
          <w:szCs w:val="28"/>
        </w:rPr>
        <w:t xml:space="preserve"> Закона о закупках.</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185. При проведении закрытого конкурса применяются нормы положения о проведении открытого конкурса с учетом следующих особенностей: </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1) извещение о проведении закрытого конкурса и конкурсная документация не подлежат размещению в единой информационной системе, </w:t>
      </w:r>
      <w:r w:rsidR="006E26C7" w:rsidRPr="006E26C7">
        <w:rPr>
          <w:szCs w:val="28"/>
        </w:rPr>
        <w:t xml:space="preserve"> 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006E26C7">
        <w:rPr>
          <w:szCs w:val="28"/>
        </w:rPr>
        <w:t xml:space="preserve">, </w:t>
      </w:r>
      <w:r w:rsidRPr="00414B1F">
        <w:rPr>
          <w:szCs w:val="28"/>
        </w:rPr>
        <w:t xml:space="preserve">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закупки; </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2) иная информация о закрытом конк</w:t>
      </w:r>
      <w:r w:rsidR="001E4C7E" w:rsidRPr="00414B1F">
        <w:rPr>
          <w:szCs w:val="28"/>
        </w:rPr>
        <w:t xml:space="preserve">урсе и документы, составляемые </w:t>
      </w:r>
      <w:r w:rsidRPr="00414B1F">
        <w:rPr>
          <w:szCs w:val="28"/>
        </w:rPr>
        <w:t>в ходе проведения закрытого к</w:t>
      </w:r>
      <w:r w:rsidR="001E4C7E" w:rsidRPr="00414B1F">
        <w:rPr>
          <w:szCs w:val="28"/>
        </w:rPr>
        <w:t xml:space="preserve">онкурса, в том числе изменения </w:t>
      </w:r>
      <w:r w:rsidRPr="00414B1F">
        <w:rPr>
          <w:szCs w:val="28"/>
        </w:rPr>
        <w:t>и разъяснения извещения о проведении закрытого конкурса и (или) конкурсной документации, решение об отмене закрытого конкурса, протоколы, составляемые в ходе конкурса, не подлежат размещению в</w:t>
      </w:r>
      <w:r w:rsidR="006E26C7">
        <w:rPr>
          <w:szCs w:val="28"/>
        </w:rPr>
        <w:t xml:space="preserve"> единой информационной системе,</w:t>
      </w:r>
      <w:r w:rsidR="006E26C7" w:rsidRPr="006E26C7">
        <w:rPr>
          <w:szCs w:val="28"/>
        </w:rPr>
        <w:t xml:space="preserve"> 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006E26C7">
        <w:rPr>
          <w:szCs w:val="28"/>
        </w:rPr>
        <w:t xml:space="preserve">, </w:t>
      </w:r>
      <w:r w:rsidRPr="00414B1F">
        <w:rPr>
          <w:szCs w:val="28"/>
        </w:rPr>
        <w:t xml:space="preserve">а направляются участникам закупки в письменной форме в сроки, установленные настоящим положением для размещения таких документов в единой информационной системе, </w:t>
      </w:r>
      <w:r w:rsidR="006E26C7" w:rsidRPr="006E26C7">
        <w:rPr>
          <w:szCs w:val="28"/>
        </w:rPr>
        <w:t>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006E26C7">
        <w:rPr>
          <w:szCs w:val="28"/>
        </w:rPr>
        <w:t xml:space="preserve">, </w:t>
      </w:r>
      <w:r w:rsidRPr="00414B1F">
        <w:rPr>
          <w:szCs w:val="28"/>
        </w:rPr>
        <w:t xml:space="preserve">а именно: </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 изменения извещения о проведении закрытого конкурса и (или) конкурсной документации </w:t>
      </w:r>
      <w:r w:rsidRPr="00414B1F">
        <w:rPr>
          <w:color w:val="000000"/>
          <w:szCs w:val="28"/>
        </w:rPr>
        <w:t>–</w:t>
      </w:r>
      <w:r w:rsidRPr="00414B1F">
        <w:rPr>
          <w:szCs w:val="28"/>
        </w:rPr>
        <w:t xml:space="preserve"> в течение 3 дней с даты принятия решения </w:t>
      </w:r>
      <w:r w:rsidRPr="00414B1F">
        <w:rPr>
          <w:szCs w:val="28"/>
        </w:rPr>
        <w:br/>
        <w:t xml:space="preserve">о внесении таких изменений; </w:t>
      </w:r>
    </w:p>
    <w:p w:rsidR="001E4C7E" w:rsidRPr="00414B1F" w:rsidRDefault="001E4C7E" w:rsidP="001E4C7E">
      <w:pPr>
        <w:tabs>
          <w:tab w:val="left" w:pos="0"/>
        </w:tabs>
        <w:autoSpaceDE w:val="0"/>
        <w:autoSpaceDN w:val="0"/>
        <w:adjustRightInd w:val="0"/>
        <w:ind w:firstLine="709"/>
        <w:jc w:val="both"/>
        <w:rPr>
          <w:szCs w:val="28"/>
        </w:rPr>
      </w:pPr>
      <w:r w:rsidRPr="00414B1F">
        <w:rPr>
          <w:szCs w:val="28"/>
        </w:rPr>
        <w:t xml:space="preserve">- разъяснения извещения о проведении закрытого конкурса и (или) конкурсной документации </w:t>
      </w:r>
      <w:r w:rsidRPr="00414B1F">
        <w:rPr>
          <w:color w:val="000000"/>
          <w:szCs w:val="28"/>
        </w:rPr>
        <w:t>–</w:t>
      </w:r>
      <w:r w:rsidRPr="00414B1F">
        <w:rPr>
          <w:szCs w:val="28"/>
        </w:rPr>
        <w:t xml:space="preserve"> в течение 3 рабочих дней со дня поступления запроса о даче разъяснений;</w:t>
      </w:r>
    </w:p>
    <w:p w:rsidR="000F4F5A" w:rsidRPr="00414B1F" w:rsidRDefault="000F4F5A" w:rsidP="001E4C7E">
      <w:pPr>
        <w:tabs>
          <w:tab w:val="left" w:pos="0"/>
        </w:tabs>
        <w:autoSpaceDE w:val="0"/>
        <w:autoSpaceDN w:val="0"/>
        <w:adjustRightInd w:val="0"/>
        <w:ind w:firstLine="709"/>
        <w:jc w:val="both"/>
        <w:rPr>
          <w:szCs w:val="28"/>
        </w:rPr>
      </w:pPr>
      <w:r w:rsidRPr="00414B1F">
        <w:rPr>
          <w:szCs w:val="28"/>
        </w:rPr>
        <w:lastRenderedPageBreak/>
        <w:t xml:space="preserve">- решение об отмене закрытого конкурса </w:t>
      </w:r>
      <w:r w:rsidRPr="00414B1F">
        <w:rPr>
          <w:color w:val="000000"/>
          <w:szCs w:val="28"/>
        </w:rPr>
        <w:t>–</w:t>
      </w:r>
      <w:r w:rsidR="001E4C7E" w:rsidRPr="00414B1F">
        <w:rPr>
          <w:szCs w:val="28"/>
        </w:rPr>
        <w:t xml:space="preserve"> в день принятия решения </w:t>
      </w:r>
      <w:r w:rsidRPr="00414B1F">
        <w:rPr>
          <w:szCs w:val="28"/>
        </w:rPr>
        <w:t>об отмене закрытого конкурса;</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 xml:space="preserve">- протоколы </w:t>
      </w:r>
      <w:r w:rsidRPr="00414B1F">
        <w:rPr>
          <w:color w:val="000000"/>
          <w:szCs w:val="28"/>
        </w:rPr>
        <w:t>–</w:t>
      </w:r>
      <w:r w:rsidRPr="00414B1F">
        <w:rPr>
          <w:szCs w:val="28"/>
        </w:rPr>
        <w:t xml:space="preserve"> не позднее чем через 3 дня со дня подписания протоколов;</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3) при проведении закупки во время заседаний комиссии не допускается проведение аудиозаписи, фото</w:t>
      </w:r>
      <w:r w:rsidRPr="00414B1F">
        <w:rPr>
          <w:color w:val="000000"/>
          <w:szCs w:val="28"/>
        </w:rPr>
        <w:t xml:space="preserve">- </w:t>
      </w:r>
      <w:r w:rsidRPr="00414B1F">
        <w:rPr>
          <w:szCs w:val="28"/>
        </w:rPr>
        <w:t>и видеосъемки.</w:t>
      </w:r>
    </w:p>
    <w:p w:rsidR="000F4F5A" w:rsidRPr="00414B1F" w:rsidRDefault="000F4F5A" w:rsidP="000F4F5A">
      <w:pPr>
        <w:autoSpaceDE w:val="0"/>
        <w:autoSpaceDN w:val="0"/>
        <w:adjustRightInd w:val="0"/>
        <w:jc w:val="both"/>
        <w:rPr>
          <w:color w:val="000000"/>
          <w:szCs w:val="28"/>
        </w:rPr>
      </w:pPr>
    </w:p>
    <w:p w:rsidR="000F4F5A" w:rsidRPr="00414B1F" w:rsidRDefault="000F4F5A" w:rsidP="00F11FDF">
      <w:pPr>
        <w:pStyle w:val="2"/>
        <w:spacing w:before="0" w:after="0"/>
        <w:jc w:val="center"/>
        <w:rPr>
          <w:rFonts w:ascii="Times New Roman" w:hAnsi="Times New Roman"/>
          <w:i w:val="0"/>
        </w:rPr>
      </w:pPr>
      <w:bookmarkStart w:id="100" w:name="_Toc91594322"/>
      <w:r w:rsidRPr="00414B1F">
        <w:rPr>
          <w:rFonts w:ascii="Times New Roman" w:hAnsi="Times New Roman"/>
          <w:i w:val="0"/>
        </w:rPr>
        <w:t>Глава 4. Особенности проведения открытого аукциона</w:t>
      </w:r>
      <w:bookmarkEnd w:id="100"/>
    </w:p>
    <w:p w:rsidR="000F4F5A" w:rsidRPr="00414B1F" w:rsidRDefault="000F4F5A" w:rsidP="000F4F5A">
      <w:pPr>
        <w:autoSpaceDE w:val="0"/>
        <w:autoSpaceDN w:val="0"/>
        <w:adjustRightInd w:val="0"/>
        <w:jc w:val="center"/>
        <w:rPr>
          <w:b/>
          <w:color w:val="000000"/>
          <w:szCs w:val="28"/>
        </w:rPr>
      </w:pPr>
    </w:p>
    <w:p w:rsidR="000F4F5A" w:rsidRPr="00414B1F" w:rsidRDefault="000F4F5A" w:rsidP="000F4F5A">
      <w:pPr>
        <w:tabs>
          <w:tab w:val="left" w:pos="0"/>
        </w:tabs>
        <w:autoSpaceDE w:val="0"/>
        <w:autoSpaceDN w:val="0"/>
        <w:adjustRightInd w:val="0"/>
        <w:ind w:firstLine="709"/>
        <w:jc w:val="both"/>
        <w:rPr>
          <w:szCs w:val="28"/>
        </w:rPr>
      </w:pPr>
      <w:r w:rsidRPr="00414B1F">
        <w:rPr>
          <w:szCs w:val="28"/>
        </w:rPr>
        <w:t>186. При проведении открытого аукциона применяются нормы настоящего положения о проведении закрытого аукциона с учетом следующих особенностей: извещение о проведении открытого аукциона и документация об открытом аукционе, иная информация об открытом аукционе и документы, составляемые  в ходе проведения открытого аукциона, в том числе изменения и разъяснения извещения о проведении открытого аукциона и (или) документация об открытом аукционе, решение об отмене открытого аукциона, протоколы, составляемые в ходе открытого аукциона подлежат размещению в единой информационной системе</w:t>
      </w:r>
      <w:r w:rsidR="00BD494A" w:rsidRPr="00BD494A">
        <w:rPr>
          <w:szCs w:val="28"/>
        </w:rPr>
        <w:t>, на официальном сайте, за исключением случаев, предусмотренных Законом о закупках,</w:t>
      </w:r>
      <w:r w:rsidRPr="00414B1F">
        <w:rPr>
          <w:szCs w:val="28"/>
        </w:rPr>
        <w:t xml:space="preserve"> в сроки, установленные настоящим положением для размещения таких документов для аукциона в электронной форме. </w:t>
      </w:r>
    </w:p>
    <w:p w:rsidR="000F4F5A" w:rsidRPr="00414B1F" w:rsidRDefault="000F4F5A" w:rsidP="000F4F5A">
      <w:pPr>
        <w:tabs>
          <w:tab w:val="left" w:pos="0"/>
        </w:tabs>
        <w:autoSpaceDE w:val="0"/>
        <w:autoSpaceDN w:val="0"/>
        <w:adjustRightInd w:val="0"/>
        <w:ind w:firstLine="709"/>
        <w:jc w:val="both"/>
        <w:rPr>
          <w:szCs w:val="28"/>
        </w:rPr>
      </w:pPr>
    </w:p>
    <w:p w:rsidR="000F4F5A" w:rsidRPr="00414B1F" w:rsidRDefault="000F4F5A" w:rsidP="00953557">
      <w:pPr>
        <w:pStyle w:val="2"/>
        <w:spacing w:before="0" w:after="0"/>
        <w:jc w:val="center"/>
        <w:rPr>
          <w:rFonts w:ascii="Times New Roman" w:hAnsi="Times New Roman"/>
          <w:i w:val="0"/>
        </w:rPr>
      </w:pPr>
      <w:bookmarkStart w:id="101" w:name="_Toc91594323"/>
      <w:r w:rsidRPr="00414B1F">
        <w:rPr>
          <w:rFonts w:ascii="Times New Roman" w:hAnsi="Times New Roman"/>
          <w:i w:val="0"/>
        </w:rPr>
        <w:t>Глава 5. Порядок проведения аукциона в электронной форме</w:t>
      </w:r>
      <w:bookmarkEnd w:id="101"/>
    </w:p>
    <w:p w:rsidR="000F4F5A" w:rsidRPr="00414B1F" w:rsidRDefault="000F4F5A" w:rsidP="000F4F5A">
      <w:pPr>
        <w:autoSpaceDE w:val="0"/>
        <w:autoSpaceDN w:val="0"/>
        <w:adjustRightInd w:val="0"/>
        <w:jc w:val="center"/>
        <w:rPr>
          <w:b/>
          <w:color w:val="000000"/>
          <w:szCs w:val="28"/>
        </w:rPr>
      </w:pPr>
    </w:p>
    <w:p w:rsidR="000F4F5A" w:rsidRPr="00414B1F" w:rsidRDefault="000F4F5A" w:rsidP="000F4F5A">
      <w:pPr>
        <w:ind w:firstLine="709"/>
        <w:jc w:val="both"/>
        <w:rPr>
          <w:color w:val="000000"/>
          <w:szCs w:val="28"/>
        </w:rPr>
      </w:pPr>
      <w:r w:rsidRPr="00414B1F">
        <w:rPr>
          <w:color w:val="000000"/>
          <w:szCs w:val="28"/>
        </w:rPr>
        <w:t xml:space="preserve">187.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 </w:t>
      </w:r>
    </w:p>
    <w:p w:rsidR="000F4F5A" w:rsidRDefault="000F4F5A" w:rsidP="000F4F5A">
      <w:pPr>
        <w:ind w:firstLine="709"/>
        <w:jc w:val="both"/>
        <w:rPr>
          <w:color w:val="000000"/>
          <w:szCs w:val="28"/>
        </w:rPr>
      </w:pPr>
      <w:r w:rsidRPr="00414B1F">
        <w:rPr>
          <w:color w:val="000000"/>
          <w:szCs w:val="28"/>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EB6E5E" w:rsidRDefault="00EB6E5E" w:rsidP="00EB6E5E">
      <w:pPr>
        <w:ind w:firstLine="709"/>
        <w:jc w:val="both"/>
        <w:rPr>
          <w:color w:val="000000"/>
          <w:szCs w:val="28"/>
        </w:rPr>
      </w:pPr>
      <w:r w:rsidRPr="00EB6E5E">
        <w:rPr>
          <w:color w:val="000000"/>
          <w:szCs w:val="28"/>
        </w:rPr>
        <w:t xml:space="preserve">Аукцион в электронной форме, участниками которого в </w:t>
      </w:r>
      <w:proofErr w:type="spellStart"/>
      <w:r w:rsidRPr="00EB6E5E">
        <w:rPr>
          <w:color w:val="000000"/>
          <w:szCs w:val="28"/>
        </w:rPr>
        <w:t>соответствиис</w:t>
      </w:r>
      <w:proofErr w:type="spellEnd"/>
      <w:r w:rsidRPr="00EB6E5E">
        <w:rPr>
          <w:color w:val="000000"/>
          <w:szCs w:val="28"/>
        </w:rPr>
        <w:t xml:space="preserve"> пунктом 2 части 8 статьи 3 Закона о закупках могут быть только субъекты малого и среднего предпринимательства, осуществляется с учетом требований, предусмотренных статьей 3.4 Закона о закупках.</w:t>
      </w:r>
    </w:p>
    <w:p w:rsidR="0036077F" w:rsidRPr="0036077F" w:rsidRDefault="0036077F" w:rsidP="0036077F">
      <w:pPr>
        <w:autoSpaceDE w:val="0"/>
        <w:autoSpaceDN w:val="0"/>
        <w:adjustRightInd w:val="0"/>
        <w:ind w:firstLine="708"/>
        <w:jc w:val="both"/>
        <w:rPr>
          <w:rFonts w:eastAsiaTheme="minorHAnsi"/>
          <w:szCs w:val="28"/>
          <w:lang w:eastAsia="en-US"/>
        </w:rPr>
      </w:pPr>
      <w:r>
        <w:rPr>
          <w:rFonts w:eastAsiaTheme="minorHAnsi"/>
          <w:szCs w:val="28"/>
          <w:lang w:eastAsia="en-US"/>
        </w:rPr>
        <w:t xml:space="preserve">187.1. В случаях, указанных в пункте 48 настоящего положения, аукцион в электронной форме проводится уполномоченным </w:t>
      </w:r>
      <w:r w:rsidR="00DD1338">
        <w:rPr>
          <w:rFonts w:eastAsiaTheme="minorHAnsi"/>
          <w:szCs w:val="28"/>
          <w:lang w:eastAsia="en-US"/>
        </w:rPr>
        <w:t>учреждением</w:t>
      </w:r>
      <w:r>
        <w:rPr>
          <w:rFonts w:eastAsiaTheme="minorHAnsi"/>
          <w:szCs w:val="28"/>
          <w:lang w:eastAsia="en-US"/>
        </w:rPr>
        <w:t>.</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188. Извещение о проведении аукциона в электронной форме размещается заказчиком в единой информационной системе не менее чем за 15 дней до даты окончания срока подачи заявок на участие в аукционе в электронной форме.</w:t>
      </w:r>
    </w:p>
    <w:p w:rsidR="00273718" w:rsidRPr="00414B1F" w:rsidRDefault="00273718" w:rsidP="00273718">
      <w:pPr>
        <w:autoSpaceDE w:val="0"/>
        <w:autoSpaceDN w:val="0"/>
        <w:adjustRightInd w:val="0"/>
        <w:ind w:firstLine="709"/>
        <w:jc w:val="both"/>
        <w:rPr>
          <w:color w:val="000000"/>
          <w:szCs w:val="28"/>
        </w:rPr>
      </w:pPr>
      <w:r w:rsidRPr="00414B1F">
        <w:rPr>
          <w:color w:val="000000"/>
          <w:szCs w:val="28"/>
        </w:rPr>
        <w:lastRenderedPageBreak/>
        <w:t>190. В извещении о проведении аукциона в электронной форме указываются сведения в соответствии с пунктом 67 настоящего положения, а также информация о дате проведения аукциона в электронной форме.</w:t>
      </w:r>
    </w:p>
    <w:p w:rsidR="000F4F5A" w:rsidRPr="00414B1F" w:rsidRDefault="000F4F5A" w:rsidP="00273718">
      <w:pPr>
        <w:shd w:val="clear" w:color="auto" w:fill="FFFFFF"/>
        <w:adjustRightInd w:val="0"/>
        <w:ind w:firstLine="709"/>
        <w:jc w:val="both"/>
        <w:rPr>
          <w:color w:val="000000"/>
          <w:szCs w:val="28"/>
        </w:rPr>
      </w:pPr>
      <w:r w:rsidRPr="00414B1F">
        <w:rPr>
          <w:color w:val="000000"/>
          <w:szCs w:val="28"/>
        </w:rPr>
        <w:t>191.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в электронной форме не позднее чем за 2 дня до даты окончания срока подачи заявок на участие в аукционе.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192. Документация об аукционе в электронной форме (далее – аукционная документация) разрабатывается и утверждается заказчиком </w:t>
      </w:r>
      <w:r w:rsidRPr="00414B1F">
        <w:rPr>
          <w:color w:val="000000"/>
          <w:szCs w:val="28"/>
        </w:rPr>
        <w:br/>
        <w:t>в соответствии с настоящим положением. К документации прикладывается проект договора, который является ее неотъемлемой частью.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193.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68 настоящего положения.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194.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195. 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rsidR="000F4F5A" w:rsidRPr="00414B1F" w:rsidRDefault="000F4F5A" w:rsidP="000F4F5A">
      <w:pPr>
        <w:autoSpaceDE w:val="0"/>
        <w:autoSpaceDN w:val="0"/>
        <w:adjustRightInd w:val="0"/>
        <w:ind w:firstLine="709"/>
        <w:jc w:val="both"/>
        <w:rPr>
          <w:color w:val="000000"/>
          <w:szCs w:val="28"/>
        </w:rPr>
      </w:pPr>
      <w:bookmarkStart w:id="102" w:name="P559"/>
      <w:bookmarkEnd w:id="102"/>
      <w:r w:rsidRPr="00414B1F">
        <w:rPr>
          <w:color w:val="000000"/>
          <w:szCs w:val="28"/>
        </w:rPr>
        <w:t>196. Первая часть заявки на участие в аукционе в электронной форме должна содержать:</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согласие участника закупки </w:t>
      </w:r>
      <w:r w:rsidR="00DD7A5C">
        <w:rPr>
          <w:color w:val="000000"/>
          <w:szCs w:val="28"/>
        </w:rPr>
        <w:t>на поставку товара, выполнение работы или оказание услуги на условиях, предусмотренных аукционной документацией</w:t>
      </w:r>
      <w:r w:rsidRPr="00414B1F">
        <w:rPr>
          <w:color w:val="000000"/>
          <w:szCs w:val="28"/>
        </w:rPr>
        <w:t>;</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при осуществлении закупки товара или закупки работы, услуги, для выполнения, оказания которых используется товар:</w:t>
      </w:r>
    </w:p>
    <w:p w:rsidR="00273718" w:rsidRPr="00414B1F" w:rsidRDefault="00273718" w:rsidP="000F4F5A">
      <w:pPr>
        <w:autoSpaceDE w:val="0"/>
        <w:autoSpaceDN w:val="0"/>
        <w:adjustRightInd w:val="0"/>
        <w:ind w:firstLine="709"/>
        <w:jc w:val="both"/>
        <w:rPr>
          <w:color w:val="000000"/>
          <w:szCs w:val="28"/>
        </w:rPr>
      </w:pPr>
      <w:r w:rsidRPr="00414B1F">
        <w:rPr>
          <w:color w:val="000000"/>
          <w:szCs w:val="28"/>
        </w:rPr>
        <w:t xml:space="preserve">-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273718" w:rsidRPr="00414B1F" w:rsidRDefault="00273718" w:rsidP="00273718">
      <w:pPr>
        <w:autoSpaceDE w:val="0"/>
        <w:autoSpaceDN w:val="0"/>
        <w:adjustRightInd w:val="0"/>
        <w:ind w:firstLine="709"/>
        <w:jc w:val="both"/>
        <w:rPr>
          <w:color w:val="000000"/>
          <w:szCs w:val="28"/>
        </w:rPr>
      </w:pPr>
      <w:bookmarkStart w:id="103" w:name="P565"/>
      <w:bookmarkEnd w:id="103"/>
      <w:r w:rsidRPr="00414B1F">
        <w:rPr>
          <w:color w:val="000000"/>
          <w:szCs w:val="28"/>
        </w:rPr>
        <w:lastRenderedPageBreak/>
        <w:t xml:space="preserve">197. Вторая часть заявки на участие в аукционе в электронной должна содержать </w:t>
      </w:r>
      <w:r w:rsidRPr="00414B1F">
        <w:rPr>
          <w:szCs w:val="28"/>
        </w:rPr>
        <w:t>документы и сведения, указанные в пункте 72 настоящего положения.</w:t>
      </w:r>
    </w:p>
    <w:p w:rsidR="000F4F5A" w:rsidRPr="00414B1F" w:rsidRDefault="000F4F5A" w:rsidP="00273718">
      <w:pPr>
        <w:autoSpaceDE w:val="0"/>
        <w:autoSpaceDN w:val="0"/>
        <w:adjustRightInd w:val="0"/>
        <w:ind w:firstLine="709"/>
        <w:jc w:val="both"/>
        <w:rPr>
          <w:color w:val="000000"/>
          <w:szCs w:val="28"/>
        </w:rPr>
      </w:pPr>
      <w:r w:rsidRPr="00414B1F">
        <w:rPr>
          <w:color w:val="000000"/>
          <w:szCs w:val="28"/>
        </w:rPr>
        <w:t>198. Требовать от участника закупки иные документы и информацию, за исключением предусмотренных настоящим положением, не допускается.</w:t>
      </w:r>
    </w:p>
    <w:p w:rsidR="00273718" w:rsidRPr="00414B1F" w:rsidRDefault="00273718" w:rsidP="00273718">
      <w:pPr>
        <w:autoSpaceDE w:val="0"/>
        <w:autoSpaceDN w:val="0"/>
        <w:adjustRightInd w:val="0"/>
        <w:ind w:firstLine="709"/>
        <w:jc w:val="both"/>
        <w:rPr>
          <w:color w:val="000000"/>
          <w:szCs w:val="28"/>
        </w:rPr>
      </w:pPr>
      <w:r w:rsidRPr="00414B1F">
        <w:rPr>
          <w:color w:val="000000"/>
          <w:szCs w:val="28"/>
        </w:rPr>
        <w:t>199. 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уполномоченным таким участником закупки.</w:t>
      </w:r>
    </w:p>
    <w:p w:rsidR="000F4F5A" w:rsidRPr="00414B1F" w:rsidRDefault="000F4F5A" w:rsidP="00273718">
      <w:pPr>
        <w:autoSpaceDE w:val="0"/>
        <w:autoSpaceDN w:val="0"/>
        <w:adjustRightInd w:val="0"/>
        <w:ind w:firstLine="709"/>
        <w:jc w:val="both"/>
        <w:rPr>
          <w:color w:val="000000"/>
          <w:szCs w:val="28"/>
        </w:rPr>
      </w:pPr>
      <w:r w:rsidRPr="00414B1F">
        <w:rPr>
          <w:color w:val="000000"/>
          <w:szCs w:val="28"/>
        </w:rPr>
        <w:t>200. Участник закупки вправе подать только 1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201.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202. Прием заявок на участие в аукционе в электронной форме прекращается в день и время окончания подачи заявок, указанные в аукционной документации.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203.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0F4F5A" w:rsidRDefault="000F4F5A" w:rsidP="000F4F5A">
      <w:pPr>
        <w:autoSpaceDE w:val="0"/>
        <w:autoSpaceDN w:val="0"/>
        <w:adjustRightInd w:val="0"/>
        <w:ind w:firstLine="709"/>
        <w:jc w:val="both"/>
        <w:rPr>
          <w:color w:val="000000"/>
          <w:szCs w:val="28"/>
        </w:rPr>
      </w:pPr>
      <w:r w:rsidRPr="00414B1F">
        <w:rPr>
          <w:color w:val="000000"/>
          <w:szCs w:val="28"/>
        </w:rPr>
        <w:t>204.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36077F" w:rsidRDefault="0036077F" w:rsidP="0036077F">
      <w:pPr>
        <w:autoSpaceDE w:val="0"/>
        <w:autoSpaceDN w:val="0"/>
        <w:adjustRightInd w:val="0"/>
        <w:ind w:firstLine="709"/>
        <w:jc w:val="both"/>
        <w:rPr>
          <w:rFonts w:eastAsiaTheme="minorHAnsi"/>
          <w:szCs w:val="28"/>
          <w:lang w:eastAsia="en-US"/>
        </w:rPr>
      </w:pPr>
      <w:r>
        <w:rPr>
          <w:rFonts w:eastAsiaTheme="minorHAnsi"/>
          <w:szCs w:val="28"/>
          <w:lang w:eastAsia="en-US"/>
        </w:rPr>
        <w:t>204.1. 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36077F" w:rsidRDefault="0036077F" w:rsidP="0036077F">
      <w:pPr>
        <w:autoSpaceDE w:val="0"/>
        <w:autoSpaceDN w:val="0"/>
        <w:adjustRightInd w:val="0"/>
        <w:ind w:firstLine="709"/>
        <w:jc w:val="both"/>
        <w:rPr>
          <w:rFonts w:eastAsiaTheme="minorHAnsi"/>
          <w:szCs w:val="28"/>
          <w:lang w:eastAsia="en-US"/>
        </w:rPr>
      </w:pPr>
      <w:r>
        <w:rPr>
          <w:rFonts w:eastAsiaTheme="minorHAnsi"/>
          <w:szCs w:val="28"/>
          <w:lang w:eastAsia="en-US"/>
        </w:rPr>
        <w:t>Комиссия на основании результатов рассмотрения единственной заявки на 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36077F" w:rsidRPr="0036077F" w:rsidRDefault="0036077F" w:rsidP="0036077F">
      <w:pPr>
        <w:autoSpaceDE w:val="0"/>
        <w:autoSpaceDN w:val="0"/>
        <w:adjustRightInd w:val="0"/>
        <w:ind w:firstLine="709"/>
        <w:jc w:val="both"/>
        <w:rPr>
          <w:rFonts w:eastAsiaTheme="minorHAnsi"/>
          <w:szCs w:val="28"/>
          <w:lang w:eastAsia="en-US"/>
        </w:rPr>
      </w:pPr>
      <w:r>
        <w:rPr>
          <w:rFonts w:eastAsiaTheme="minorHAnsi"/>
          <w:szCs w:val="28"/>
          <w:lang w:eastAsia="en-US"/>
        </w:rPr>
        <w:lastRenderedPageBreak/>
        <w:t xml:space="preserve">Общий срок рассмотрения </w:t>
      </w:r>
      <w:r w:rsidR="00402B31">
        <w:rPr>
          <w:rFonts w:eastAsiaTheme="minorHAnsi"/>
          <w:szCs w:val="28"/>
          <w:lang w:eastAsia="en-US"/>
        </w:rPr>
        <w:t xml:space="preserve">единственной </w:t>
      </w:r>
      <w:r>
        <w:rPr>
          <w:rFonts w:eastAsiaTheme="minorHAnsi"/>
          <w:szCs w:val="28"/>
          <w:lang w:eastAsia="en-US"/>
        </w:rPr>
        <w:t>заявки на участие в аукционе в электронной форме не может превышать 7 рабочих дней с даты окончания срока подачи заявок на участие в аукционе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205. Срок рассмотрения первых частей заявок на участие в электронном аукционе не может превышать 7 рабочих дней с даты окончания срока подачи указанных заявок.</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206.</w:t>
      </w:r>
      <w:bookmarkStart w:id="104" w:name="P591"/>
      <w:bookmarkEnd w:id="104"/>
      <w:r w:rsidRPr="00414B1F">
        <w:rPr>
          <w:color w:val="000000"/>
          <w:szCs w:val="28"/>
        </w:rPr>
        <w:t> 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207. Участник аукциона в электронной форме не допускается к участию в нем в случае:</w:t>
      </w:r>
    </w:p>
    <w:p w:rsidR="00273718" w:rsidRPr="00414B1F" w:rsidRDefault="00273718" w:rsidP="00273718">
      <w:pPr>
        <w:autoSpaceDE w:val="0"/>
        <w:autoSpaceDN w:val="0"/>
        <w:adjustRightInd w:val="0"/>
        <w:ind w:firstLine="709"/>
        <w:jc w:val="both"/>
        <w:rPr>
          <w:color w:val="000000"/>
          <w:szCs w:val="28"/>
        </w:rPr>
      </w:pPr>
      <w:r w:rsidRPr="00414B1F">
        <w:rPr>
          <w:color w:val="000000"/>
          <w:szCs w:val="28"/>
        </w:rPr>
        <w:t>1) непредставления информации, указанной в пункте 196 настоящего положения, предусмотренной извещением и документацией о проведении аукциона, или представления недостоверной информации;</w:t>
      </w:r>
    </w:p>
    <w:p w:rsidR="00273718" w:rsidRPr="00414B1F" w:rsidRDefault="00273718" w:rsidP="00273718">
      <w:pPr>
        <w:autoSpaceDE w:val="0"/>
        <w:autoSpaceDN w:val="0"/>
        <w:adjustRightInd w:val="0"/>
        <w:ind w:firstLine="709"/>
        <w:jc w:val="both"/>
        <w:rPr>
          <w:color w:val="000000"/>
          <w:szCs w:val="28"/>
        </w:rPr>
      </w:pPr>
      <w:r w:rsidRPr="00414B1F">
        <w:rPr>
          <w:color w:val="000000"/>
          <w:szCs w:val="28"/>
        </w:rPr>
        <w:t>2) несоответствия информации, указанной в пункте 196 настоящего положения, требованиям документации о таком аукционе.</w:t>
      </w:r>
    </w:p>
    <w:p w:rsidR="000F4F5A" w:rsidRPr="00414B1F" w:rsidRDefault="000F4F5A" w:rsidP="00273718">
      <w:pPr>
        <w:autoSpaceDE w:val="0"/>
        <w:autoSpaceDN w:val="0"/>
        <w:adjustRightInd w:val="0"/>
        <w:ind w:firstLine="709"/>
        <w:jc w:val="both"/>
        <w:rPr>
          <w:color w:val="000000"/>
          <w:szCs w:val="28"/>
        </w:rPr>
      </w:pPr>
      <w:r w:rsidRPr="00414B1F">
        <w:rPr>
          <w:color w:val="000000"/>
          <w:szCs w:val="28"/>
        </w:rPr>
        <w:t>208. Отказ в допуске к участию в электронном аукционе по основаниям, не предусмотренным пунктом 207 настоящего положения, не допускается.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Комиссия вправе проверять информацию, представленную в составе заявки, любым законным способом.</w:t>
      </w:r>
    </w:p>
    <w:p w:rsidR="000F4F5A" w:rsidRPr="00414B1F" w:rsidRDefault="000F4F5A" w:rsidP="000F4F5A">
      <w:pPr>
        <w:autoSpaceDE w:val="0"/>
        <w:autoSpaceDN w:val="0"/>
        <w:adjustRightInd w:val="0"/>
        <w:ind w:firstLine="709"/>
        <w:jc w:val="both"/>
        <w:rPr>
          <w:color w:val="000000"/>
          <w:szCs w:val="28"/>
        </w:rPr>
      </w:pPr>
      <w:bookmarkStart w:id="105" w:name="P598"/>
      <w:bookmarkEnd w:id="105"/>
      <w:r w:rsidRPr="00414B1F">
        <w:rPr>
          <w:color w:val="000000"/>
          <w:szCs w:val="28"/>
        </w:rPr>
        <w:t xml:space="preserve">209. По итогам рассмотрения первых частей заявок на участие в аукционе в электронной форме заказчик направляет не позднее дня, следующего за днем их рассмотрения, оператору электронной площадки протокол рассмотрения первых частей заявок на участие в </w:t>
      </w:r>
      <w:r w:rsidR="00506FF3">
        <w:rPr>
          <w:color w:val="000000"/>
          <w:szCs w:val="28"/>
        </w:rPr>
        <w:t>аукционе в электронной форме. В</w:t>
      </w:r>
      <w:r w:rsidRPr="00414B1F">
        <w:rPr>
          <w:color w:val="000000"/>
          <w:szCs w:val="28"/>
        </w:rPr>
        <w:t xml:space="preserve"> течение 1 часа с момента получения указанного протокола оператор электронной площадки размещает его в единой информационной системе</w:t>
      </w:r>
      <w:r w:rsidR="00506FF3" w:rsidRPr="00506FF3">
        <w:rPr>
          <w:color w:val="000000"/>
          <w:szCs w:val="28"/>
        </w:rPr>
        <w:t>, на официальном сайте, за исключением случаев, пре</w:t>
      </w:r>
      <w:r w:rsidR="00506FF3">
        <w:rPr>
          <w:color w:val="000000"/>
          <w:szCs w:val="28"/>
        </w:rPr>
        <w:t>дусмотренных Законом о закупках</w:t>
      </w:r>
      <w:r w:rsidRPr="00414B1F">
        <w:rPr>
          <w:color w:val="000000"/>
          <w:szCs w:val="28"/>
        </w:rPr>
        <w:t>.</w:t>
      </w:r>
    </w:p>
    <w:p w:rsidR="00273718" w:rsidRPr="00414B1F" w:rsidRDefault="00273718" w:rsidP="00273718">
      <w:pPr>
        <w:autoSpaceDE w:val="0"/>
        <w:autoSpaceDN w:val="0"/>
        <w:adjustRightInd w:val="0"/>
        <w:ind w:firstLine="709"/>
        <w:jc w:val="both"/>
        <w:rPr>
          <w:color w:val="000000"/>
          <w:szCs w:val="28"/>
        </w:rPr>
      </w:pPr>
      <w:r w:rsidRPr="00414B1F">
        <w:rPr>
          <w:color w:val="000000"/>
          <w:szCs w:val="28"/>
        </w:rPr>
        <w:t xml:space="preserve">210.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w:t>
      </w:r>
      <w:r w:rsidR="00EB6E5E" w:rsidRPr="00EB6E5E">
        <w:rPr>
          <w:color w:val="000000"/>
          <w:szCs w:val="28"/>
        </w:rPr>
        <w:t>а также если на участие в аукционе подана единственная заявка,</w:t>
      </w:r>
      <w:r w:rsidR="00402B31">
        <w:rPr>
          <w:color w:val="000000"/>
          <w:szCs w:val="28"/>
        </w:rPr>
        <w:t xml:space="preserve"> </w:t>
      </w:r>
      <w:r w:rsidRPr="00414B1F">
        <w:rPr>
          <w:color w:val="000000"/>
          <w:szCs w:val="28"/>
        </w:rPr>
        <w:t>аукцион в электронной форме признается несостоявшимся.</w:t>
      </w:r>
    </w:p>
    <w:p w:rsidR="000F4F5A" w:rsidRPr="00414B1F" w:rsidRDefault="000F4F5A" w:rsidP="00273718">
      <w:pPr>
        <w:autoSpaceDE w:val="0"/>
        <w:autoSpaceDN w:val="0"/>
        <w:adjustRightInd w:val="0"/>
        <w:ind w:firstLine="709"/>
        <w:jc w:val="both"/>
        <w:rPr>
          <w:color w:val="000000"/>
          <w:szCs w:val="28"/>
        </w:rPr>
      </w:pPr>
      <w:r w:rsidRPr="00414B1F">
        <w:rPr>
          <w:color w:val="000000"/>
          <w:szCs w:val="28"/>
        </w:rPr>
        <w:t xml:space="preserve">211. </w:t>
      </w:r>
      <w:r w:rsidR="00EB6E5E" w:rsidRPr="00EB6E5E">
        <w:rPr>
          <w:color w:val="000000"/>
          <w:szCs w:val="28"/>
        </w:rPr>
        <w:t>Аукцион в электронной форме проводится с использованием</w:t>
      </w:r>
      <w:r w:rsidR="00402B31">
        <w:rPr>
          <w:color w:val="000000"/>
          <w:szCs w:val="28"/>
        </w:rPr>
        <w:t xml:space="preserve"> </w:t>
      </w:r>
      <w:r w:rsidR="00EB6E5E" w:rsidRPr="00EB6E5E">
        <w:rPr>
          <w:color w:val="000000"/>
          <w:szCs w:val="28"/>
        </w:rPr>
        <w:t xml:space="preserve">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 </w:t>
      </w:r>
      <w:r w:rsidR="00EB6E5E" w:rsidRPr="00EB6E5E">
        <w:rPr>
          <w:color w:val="000000"/>
          <w:szCs w:val="28"/>
        </w:rPr>
        <w:lastRenderedPageBreak/>
        <w:t>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212. В аукционе в электронной форме участвуют только участники, допущенные к участию в таком аукционе.</w:t>
      </w:r>
    </w:p>
    <w:p w:rsidR="00273718" w:rsidRPr="00414B1F" w:rsidRDefault="00273718" w:rsidP="00273718">
      <w:pPr>
        <w:autoSpaceDE w:val="0"/>
        <w:autoSpaceDN w:val="0"/>
        <w:adjustRightInd w:val="0"/>
        <w:ind w:firstLine="709"/>
        <w:jc w:val="both"/>
        <w:rPr>
          <w:color w:val="000000"/>
          <w:szCs w:val="28"/>
        </w:rPr>
      </w:pPr>
      <w:bookmarkStart w:id="106" w:name="P606"/>
      <w:bookmarkEnd w:id="106"/>
      <w:r w:rsidRPr="00414B1F">
        <w:rPr>
          <w:color w:val="000000"/>
          <w:szCs w:val="28"/>
        </w:rPr>
        <w:t>213. «Шаг аукциона» составляет от 0,5 процента до 5 процентов НМЦД.</w:t>
      </w:r>
    </w:p>
    <w:p w:rsidR="000F4F5A" w:rsidRPr="00414B1F" w:rsidRDefault="000F4F5A" w:rsidP="00273718">
      <w:pPr>
        <w:autoSpaceDE w:val="0"/>
        <w:autoSpaceDN w:val="0"/>
        <w:adjustRightInd w:val="0"/>
        <w:ind w:firstLine="709"/>
        <w:jc w:val="both"/>
        <w:rPr>
          <w:color w:val="000000"/>
          <w:szCs w:val="28"/>
        </w:rPr>
      </w:pPr>
      <w:r w:rsidRPr="00414B1F">
        <w:rPr>
          <w:color w:val="000000"/>
          <w:szCs w:val="28"/>
        </w:rPr>
        <w:t>214.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При этом участник аукциона в электронной форме не вправе подать предложение о цене договора: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равное ранее поданному этим участником предложению о цене договора или большее, чем оно, а также предложение о цене договора, равное нулю;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которое ниже, чем текущее минимальное предложение о цене договора, сниженное в пределах «шага аукциона»;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 которое ниже, чем текущее минимальное предложение о цене договора, в случае, если оно подано этим участником аукциона в электронной форме.</w:t>
      </w:r>
    </w:p>
    <w:p w:rsidR="00273718" w:rsidRPr="00414B1F" w:rsidRDefault="00273718" w:rsidP="00273718">
      <w:pPr>
        <w:autoSpaceDE w:val="0"/>
        <w:autoSpaceDN w:val="0"/>
        <w:adjustRightInd w:val="0"/>
        <w:ind w:firstLine="709"/>
        <w:jc w:val="both"/>
        <w:rPr>
          <w:color w:val="000000"/>
          <w:szCs w:val="28"/>
        </w:rPr>
      </w:pPr>
      <w:bookmarkStart w:id="107" w:name="P612"/>
      <w:bookmarkEnd w:id="107"/>
      <w:r w:rsidRPr="00414B1F">
        <w:rPr>
          <w:color w:val="000000"/>
          <w:szCs w:val="28"/>
        </w:rPr>
        <w:t xml:space="preserve">215. </w:t>
      </w:r>
      <w:r w:rsidRPr="00414B1F">
        <w:rPr>
          <w:szCs w:val="28"/>
        </w:rPr>
        <w:t>В случае, если в аукционной документации указана общая начальная (максимальная) цена единиц товаров, услуг, работ, аукцион в электронной форме проводится путем снижения общей начальной (максимальной) цены товаров, услуг, работ, указанных в аукционной документации, в порядке, установленном настоящим разделом.</w:t>
      </w:r>
    </w:p>
    <w:p w:rsidR="000F4F5A" w:rsidRPr="00414B1F" w:rsidRDefault="000F4F5A" w:rsidP="00273718">
      <w:pPr>
        <w:autoSpaceDE w:val="0"/>
        <w:autoSpaceDN w:val="0"/>
        <w:adjustRightInd w:val="0"/>
        <w:ind w:firstLine="709"/>
        <w:jc w:val="both"/>
        <w:rPr>
          <w:color w:val="000000"/>
          <w:szCs w:val="28"/>
        </w:rPr>
      </w:pPr>
      <w:r w:rsidRPr="00414B1F">
        <w:rPr>
          <w:color w:val="000000"/>
          <w:szCs w:val="28"/>
        </w:rPr>
        <w:t>216.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217.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218. В случае, если при проведении аукциона в электронной форме цена договора снижена до </w:t>
      </w:r>
      <w:r w:rsidR="00C25F77">
        <w:rPr>
          <w:color w:val="000000"/>
          <w:szCs w:val="28"/>
        </w:rPr>
        <w:t>нуля</w:t>
      </w:r>
      <w:r w:rsidRPr="00414B1F">
        <w:rPr>
          <w:color w:val="000000"/>
          <w:szCs w:val="28"/>
        </w:rPr>
        <w:t xml:space="preserve">,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lastRenderedPageBreak/>
        <w:t>1) такой аукцион в электронной форме в соответствии с настоящим пунктом проводится до достижения цены договора не более чем 100</w:t>
      </w:r>
      <w:r w:rsidR="00A630EB">
        <w:rPr>
          <w:color w:val="000000"/>
          <w:szCs w:val="28"/>
        </w:rPr>
        <w:t>000000</w:t>
      </w:r>
      <w:r w:rsidRPr="00414B1F">
        <w:rPr>
          <w:color w:val="000000"/>
          <w:szCs w:val="28"/>
        </w:rPr>
        <w:t xml:space="preserve"> (сто миллионов) рублей;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 размер обеспечения исполнения договора рассчитывается исходя из НМЦД, указанной в извещении о проведении такого аукциона.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219.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Законом о закупках.</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220.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F4F5A" w:rsidRPr="008F183E" w:rsidRDefault="000F4F5A" w:rsidP="008F183E">
      <w:pPr>
        <w:autoSpaceDE w:val="0"/>
        <w:autoSpaceDN w:val="0"/>
        <w:adjustRightInd w:val="0"/>
        <w:ind w:firstLine="708"/>
        <w:jc w:val="both"/>
        <w:rPr>
          <w:rFonts w:eastAsiaTheme="minorHAnsi"/>
          <w:szCs w:val="28"/>
          <w:lang w:eastAsia="en-US"/>
        </w:rPr>
      </w:pPr>
      <w:r w:rsidRPr="00414B1F">
        <w:rPr>
          <w:color w:val="000000"/>
          <w:szCs w:val="28"/>
        </w:rPr>
        <w:t xml:space="preserve">221.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адрес электронной площадки, дата, время начала и окончания такого аукциона, НМЦД, </w:t>
      </w:r>
      <w:r w:rsidR="0036077F">
        <w:rPr>
          <w:rFonts w:eastAsiaTheme="minorHAnsi"/>
          <w:szCs w:val="28"/>
          <w:lang w:eastAsia="en-US"/>
        </w:rPr>
        <w:t>дата и время поступления заявок участников аукциона в электронной форме на электронную площадку,</w:t>
      </w:r>
      <w:r w:rsidR="003356EC">
        <w:rPr>
          <w:rFonts w:eastAsiaTheme="minorHAnsi"/>
          <w:szCs w:val="28"/>
          <w:lang w:eastAsia="en-US"/>
        </w:rPr>
        <w:t xml:space="preserve"> </w:t>
      </w:r>
      <w:r w:rsidRPr="00414B1F">
        <w:rPr>
          <w:color w:val="000000"/>
          <w:szCs w:val="28"/>
        </w:rPr>
        <w:t>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0F4F5A" w:rsidRDefault="000F4F5A" w:rsidP="002E6540">
      <w:pPr>
        <w:autoSpaceDE w:val="0"/>
        <w:autoSpaceDN w:val="0"/>
        <w:adjustRightInd w:val="0"/>
        <w:ind w:firstLine="709"/>
        <w:jc w:val="both"/>
        <w:rPr>
          <w:color w:val="000000"/>
          <w:szCs w:val="28"/>
        </w:rPr>
      </w:pPr>
      <w:r w:rsidRPr="00414B1F">
        <w:rPr>
          <w:color w:val="000000"/>
          <w:szCs w:val="28"/>
        </w:rPr>
        <w:t xml:space="preserve">222.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w:t>
      </w:r>
    </w:p>
    <w:p w:rsidR="002E6540" w:rsidRDefault="002E6540" w:rsidP="002E6540">
      <w:pPr>
        <w:autoSpaceDE w:val="0"/>
        <w:autoSpaceDN w:val="0"/>
        <w:adjustRightInd w:val="0"/>
        <w:ind w:firstLine="708"/>
        <w:jc w:val="both"/>
        <w:rPr>
          <w:rFonts w:eastAsiaTheme="minorHAnsi"/>
          <w:szCs w:val="28"/>
          <w:lang w:eastAsia="en-US"/>
        </w:rPr>
      </w:pPr>
      <w:r>
        <w:rPr>
          <w:rFonts w:eastAsiaTheme="minorHAnsi"/>
          <w:szCs w:val="28"/>
          <w:lang w:eastAsia="en-US"/>
        </w:rPr>
        <w:t xml:space="preserve">Договор заключается с участником аукциона в электронной форме, заявка </w:t>
      </w:r>
      <w:proofErr w:type="gramStart"/>
      <w:r>
        <w:rPr>
          <w:rFonts w:eastAsiaTheme="minorHAnsi"/>
          <w:szCs w:val="28"/>
          <w:lang w:eastAsia="en-US"/>
        </w:rPr>
        <w:t>на участие</w:t>
      </w:r>
      <w:proofErr w:type="gramEnd"/>
      <w:r>
        <w:rPr>
          <w:rFonts w:eastAsiaTheme="minorHAnsi"/>
          <w:szCs w:val="28"/>
          <w:lang w:eastAsia="en-US"/>
        </w:rPr>
        <w:t xml:space="preserve">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2E6540" w:rsidRPr="002E6540" w:rsidRDefault="002E6540" w:rsidP="002E6540">
      <w:pPr>
        <w:autoSpaceDE w:val="0"/>
        <w:autoSpaceDN w:val="0"/>
        <w:adjustRightInd w:val="0"/>
        <w:ind w:firstLine="708"/>
        <w:jc w:val="both"/>
        <w:rPr>
          <w:rFonts w:eastAsiaTheme="minorHAnsi"/>
          <w:szCs w:val="28"/>
          <w:lang w:eastAsia="en-US"/>
        </w:rPr>
      </w:pPr>
      <w:r>
        <w:rPr>
          <w:rFonts w:eastAsiaTheme="minorHAnsi"/>
          <w:szCs w:val="28"/>
          <w:lang w:eastAsia="en-US"/>
        </w:rPr>
        <w:t xml:space="preserve">Заказчик заключает договор с таким участником закупки как с единственным поставщиком (подрядчиком, исполнителем) на условиях, предусмотренных документацией о закупке, по цене не выше </w:t>
      </w:r>
      <w:r w:rsidR="00C25F77">
        <w:rPr>
          <w:rFonts w:eastAsiaTheme="minorHAnsi"/>
          <w:szCs w:val="28"/>
          <w:lang w:eastAsia="en-US"/>
        </w:rPr>
        <w:t>НМЦД</w:t>
      </w:r>
      <w:r>
        <w:rPr>
          <w:rFonts w:eastAsiaTheme="minorHAnsi"/>
          <w:szCs w:val="28"/>
          <w:lang w:eastAsia="en-US"/>
        </w:rPr>
        <w:t>.</w:t>
      </w:r>
    </w:p>
    <w:p w:rsidR="00273718" w:rsidRPr="00414B1F" w:rsidRDefault="00273718" w:rsidP="00273718">
      <w:pPr>
        <w:ind w:firstLine="708"/>
        <w:jc w:val="both"/>
        <w:rPr>
          <w:szCs w:val="28"/>
        </w:rPr>
      </w:pPr>
      <w:r w:rsidRPr="00414B1F">
        <w:rPr>
          <w:color w:val="000000"/>
          <w:szCs w:val="28"/>
        </w:rPr>
        <w:t>223. В течение одного часа после размещения на электронной площадке протокола, указанного в пункте 221 настоящего положения, указанный протокол и вторые части заявок на участие в таком аукционе, поданных его участниками, направляются заказчику оператором электронной площадки.</w:t>
      </w:r>
    </w:p>
    <w:p w:rsidR="00273718" w:rsidRDefault="00273718" w:rsidP="00273718">
      <w:pPr>
        <w:autoSpaceDE w:val="0"/>
        <w:autoSpaceDN w:val="0"/>
        <w:adjustRightInd w:val="0"/>
        <w:ind w:firstLine="709"/>
        <w:jc w:val="both"/>
        <w:rPr>
          <w:color w:val="000000"/>
          <w:szCs w:val="28"/>
        </w:rPr>
      </w:pPr>
      <w:r w:rsidRPr="00414B1F">
        <w:rPr>
          <w:color w:val="000000"/>
          <w:szCs w:val="28"/>
        </w:rPr>
        <w:lastRenderedPageBreak/>
        <w:t>В случае признания только одного участника закупки, подавшего заявку на участие в таком аукционе, участником аукциона в соответствии с пунктом 210 настоящего положения, и размещения протокола, указанного в пункте 209 настоящего положения, вторая часть такой заявки направляется заказчику оператором электронной площадки.</w:t>
      </w:r>
    </w:p>
    <w:p w:rsidR="00DD7A5C" w:rsidRPr="00414B1F" w:rsidRDefault="00DD7A5C" w:rsidP="00273718">
      <w:pPr>
        <w:autoSpaceDE w:val="0"/>
        <w:autoSpaceDN w:val="0"/>
        <w:adjustRightInd w:val="0"/>
        <w:ind w:firstLine="709"/>
        <w:jc w:val="both"/>
        <w:rPr>
          <w:color w:val="000000"/>
          <w:szCs w:val="28"/>
        </w:rPr>
      </w:pPr>
      <w:r>
        <w:rPr>
          <w:color w:val="000000"/>
          <w:szCs w:val="28"/>
        </w:rPr>
        <w:t xml:space="preserve">223.1. </w:t>
      </w:r>
      <w:r w:rsidR="00A208CA">
        <w:rPr>
          <w:color w:val="000000"/>
          <w:szCs w:val="28"/>
        </w:rPr>
        <w:t>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w:t>
      </w:r>
    </w:p>
    <w:p w:rsidR="00273718" w:rsidRPr="00B22766" w:rsidRDefault="000F4F5A" w:rsidP="00273718">
      <w:pPr>
        <w:ind w:firstLine="708"/>
        <w:jc w:val="both"/>
        <w:rPr>
          <w:szCs w:val="28"/>
        </w:rPr>
      </w:pPr>
      <w:r w:rsidRPr="00414B1F">
        <w:rPr>
          <w:color w:val="000000"/>
          <w:szCs w:val="28"/>
        </w:rPr>
        <w:t xml:space="preserve">224. </w:t>
      </w:r>
      <w:r w:rsidR="00273718" w:rsidRPr="00414B1F">
        <w:rPr>
          <w:color w:val="000000"/>
          <w:szCs w:val="28"/>
        </w:rPr>
        <w:t>Комиссия рассматривает вторые части заявок на участие в электронном</w:t>
      </w:r>
      <w:r w:rsidR="00402B31">
        <w:rPr>
          <w:color w:val="000000"/>
          <w:szCs w:val="28"/>
        </w:rPr>
        <w:t xml:space="preserve"> </w:t>
      </w:r>
      <w:r w:rsidR="00273718" w:rsidRPr="00414B1F">
        <w:rPr>
          <w:color w:val="000000"/>
          <w:szCs w:val="28"/>
        </w:rPr>
        <w:t xml:space="preserve">аукционе, документы и информацию, указанные в пункте 223 настоящего положения, в части соответствия их требованиям, </w:t>
      </w:r>
      <w:r w:rsidR="00273718" w:rsidRPr="00B22766">
        <w:rPr>
          <w:szCs w:val="28"/>
        </w:rPr>
        <w:t>установленным документацией о таком аукционе</w:t>
      </w:r>
    </w:p>
    <w:p w:rsidR="000F4F5A" w:rsidRPr="00B22766" w:rsidRDefault="000F4F5A" w:rsidP="00273718">
      <w:pPr>
        <w:autoSpaceDE w:val="0"/>
        <w:autoSpaceDN w:val="0"/>
        <w:adjustRightInd w:val="0"/>
        <w:ind w:firstLine="709"/>
        <w:jc w:val="both"/>
        <w:rPr>
          <w:szCs w:val="28"/>
        </w:rPr>
      </w:pPr>
      <w:r w:rsidRPr="00B22766">
        <w:rPr>
          <w:szCs w:val="28"/>
        </w:rPr>
        <w:t xml:space="preserve">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Общий срок рассмотрения вторых частей заявок на участие в аукционе не может превышать 5 рабочих дней с даты размещения на электронной площадке протокола проведения аукциона в электронной форме.</w:t>
      </w:r>
    </w:p>
    <w:p w:rsidR="000F4F5A" w:rsidRPr="00414B1F" w:rsidRDefault="000F4F5A" w:rsidP="000F4F5A">
      <w:pPr>
        <w:autoSpaceDE w:val="0"/>
        <w:autoSpaceDN w:val="0"/>
        <w:adjustRightInd w:val="0"/>
        <w:ind w:firstLine="709"/>
        <w:jc w:val="both"/>
        <w:rPr>
          <w:color w:val="000000"/>
          <w:szCs w:val="28"/>
        </w:rPr>
      </w:pPr>
      <w:bookmarkStart w:id="108" w:name="P629"/>
      <w:bookmarkEnd w:id="108"/>
      <w:r w:rsidRPr="00414B1F">
        <w:rPr>
          <w:color w:val="000000"/>
          <w:szCs w:val="28"/>
        </w:rPr>
        <w:t>225.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2A7446" w:rsidRPr="00414B1F" w:rsidRDefault="002A7446" w:rsidP="002A7446">
      <w:pPr>
        <w:autoSpaceDE w:val="0"/>
        <w:autoSpaceDN w:val="0"/>
        <w:adjustRightInd w:val="0"/>
        <w:ind w:firstLine="709"/>
        <w:jc w:val="both"/>
        <w:rPr>
          <w:color w:val="000000"/>
          <w:szCs w:val="28"/>
        </w:rPr>
      </w:pPr>
      <w:r w:rsidRPr="00414B1F">
        <w:rPr>
          <w:color w:val="000000"/>
          <w:szCs w:val="28"/>
        </w:rPr>
        <w:t>1) непредставления документов и информации, которые указаны в пункте 197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0F4F5A" w:rsidRDefault="000F4F5A" w:rsidP="002A7446">
      <w:pPr>
        <w:autoSpaceDE w:val="0"/>
        <w:autoSpaceDN w:val="0"/>
        <w:adjustRightInd w:val="0"/>
        <w:ind w:firstLine="709"/>
        <w:jc w:val="both"/>
        <w:rPr>
          <w:color w:val="000000"/>
          <w:szCs w:val="28"/>
        </w:rPr>
      </w:pPr>
      <w:r w:rsidRPr="00414B1F">
        <w:rPr>
          <w:color w:val="000000"/>
          <w:szCs w:val="28"/>
        </w:rPr>
        <w:t>2) несоответствия участника такого аукциона требованиям, установленным извещением и доку</w:t>
      </w:r>
      <w:r w:rsidR="00C25F77">
        <w:rPr>
          <w:color w:val="000000"/>
          <w:szCs w:val="28"/>
        </w:rPr>
        <w:t>ментацией о проведении аукциона;</w:t>
      </w:r>
    </w:p>
    <w:p w:rsidR="00C25F77" w:rsidRPr="00414B1F" w:rsidRDefault="00C25F77" w:rsidP="002A7446">
      <w:pPr>
        <w:autoSpaceDE w:val="0"/>
        <w:autoSpaceDN w:val="0"/>
        <w:adjustRightInd w:val="0"/>
        <w:ind w:firstLine="709"/>
        <w:jc w:val="both"/>
        <w:rPr>
          <w:color w:val="000000"/>
          <w:szCs w:val="28"/>
        </w:rPr>
      </w:pPr>
      <w:r w:rsidRPr="00C25F77">
        <w:rPr>
          <w:color w:val="000000"/>
          <w:szCs w:val="28"/>
        </w:rPr>
        <w:t xml:space="preserve">3) в случае непредставления </w:t>
      </w:r>
      <w:r w:rsidR="00085F57">
        <w:rPr>
          <w:color w:val="000000"/>
          <w:szCs w:val="28"/>
        </w:rPr>
        <w:t>независимой</w:t>
      </w:r>
      <w:r w:rsidRPr="00C25F77">
        <w:rPr>
          <w:color w:val="000000"/>
          <w:szCs w:val="28"/>
        </w:rPr>
        <w:t xml:space="preserve"> гарантии или в случае ее</w:t>
      </w:r>
      <w:r w:rsidR="00402B31">
        <w:rPr>
          <w:color w:val="000000"/>
          <w:szCs w:val="28"/>
        </w:rPr>
        <w:t xml:space="preserve"> </w:t>
      </w:r>
      <w:r w:rsidRPr="00C25F77">
        <w:rPr>
          <w:color w:val="000000"/>
          <w:szCs w:val="28"/>
        </w:rPr>
        <w:t>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lastRenderedPageBreak/>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226.</w:t>
      </w:r>
      <w:bookmarkStart w:id="109" w:name="P636"/>
      <w:bookmarkEnd w:id="109"/>
      <w:r w:rsidRPr="00414B1F">
        <w:rPr>
          <w:color w:val="000000"/>
          <w:szCs w:val="28"/>
        </w:rPr>
        <w:t>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227. Участник электронного аукциона, который предложил наиболее </w:t>
      </w:r>
      <w:proofErr w:type="gramStart"/>
      <w:r w:rsidRPr="00414B1F">
        <w:rPr>
          <w:color w:val="000000"/>
          <w:szCs w:val="28"/>
        </w:rPr>
        <w:t>низкую цену договора</w:t>
      </w:r>
      <w:proofErr w:type="gramEnd"/>
      <w:r w:rsidRPr="00414B1F">
        <w:rPr>
          <w:color w:val="000000"/>
          <w:szCs w:val="28"/>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0F4F5A" w:rsidRDefault="000F4F5A" w:rsidP="000F4F5A">
      <w:pPr>
        <w:autoSpaceDE w:val="0"/>
        <w:autoSpaceDN w:val="0"/>
        <w:adjustRightInd w:val="0"/>
        <w:ind w:firstLine="709"/>
        <w:jc w:val="both"/>
        <w:rPr>
          <w:color w:val="000000"/>
          <w:szCs w:val="28"/>
        </w:rPr>
      </w:pPr>
      <w:r w:rsidRPr="00414B1F">
        <w:rPr>
          <w:color w:val="000000"/>
          <w:szCs w:val="28"/>
        </w:rPr>
        <w:t xml:space="preserve">228.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 </w:t>
      </w:r>
    </w:p>
    <w:p w:rsidR="00A208CA" w:rsidRPr="00414B1F" w:rsidRDefault="00A208CA" w:rsidP="000F4F5A">
      <w:pPr>
        <w:autoSpaceDE w:val="0"/>
        <w:autoSpaceDN w:val="0"/>
        <w:adjustRightInd w:val="0"/>
        <w:ind w:firstLine="709"/>
        <w:jc w:val="both"/>
        <w:rPr>
          <w:color w:val="000000"/>
          <w:szCs w:val="28"/>
        </w:rPr>
      </w:pPr>
      <w:r>
        <w:rPr>
          <w:szCs w:val="28"/>
        </w:rPr>
        <w:t>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w:t>
      </w:r>
    </w:p>
    <w:p w:rsidR="000F4F5A" w:rsidRPr="00414B1F" w:rsidRDefault="000F4F5A" w:rsidP="000F4F5A">
      <w:pPr>
        <w:autoSpaceDE w:val="0"/>
        <w:autoSpaceDN w:val="0"/>
        <w:adjustRightInd w:val="0"/>
        <w:ind w:firstLine="708"/>
        <w:jc w:val="both"/>
        <w:rPr>
          <w:color w:val="000000"/>
          <w:szCs w:val="28"/>
        </w:rPr>
      </w:pPr>
      <w:bookmarkStart w:id="110" w:name="P661"/>
      <w:bookmarkEnd w:id="110"/>
      <w:r w:rsidRPr="00414B1F">
        <w:rPr>
          <w:color w:val="000000"/>
          <w:szCs w:val="28"/>
        </w:rPr>
        <w:t>229. В случае, если аукцион в электронной форме признан несостоявшимся в связи с тем, что по результатам рассмотрения заявок на участие в аукционе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(подрядчиком, исполнителем).</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r w:rsidR="00C25F77">
        <w:rPr>
          <w:color w:val="000000"/>
          <w:szCs w:val="28"/>
        </w:rPr>
        <w:t xml:space="preserve">, </w:t>
      </w:r>
      <w:r w:rsidR="00C25F77" w:rsidRPr="00C25F77">
        <w:rPr>
          <w:color w:val="000000"/>
          <w:szCs w:val="28"/>
        </w:rPr>
        <w:t>а в случае заключения договора с единственным подавшим заявку у</w:t>
      </w:r>
      <w:r w:rsidR="00C25F77">
        <w:rPr>
          <w:color w:val="000000"/>
          <w:szCs w:val="28"/>
        </w:rPr>
        <w:t>частником - по цене не выше НМЦД</w:t>
      </w:r>
      <w:r w:rsidRPr="00414B1F">
        <w:rPr>
          <w:color w:val="000000"/>
          <w:szCs w:val="28"/>
        </w:rPr>
        <w:t xml:space="preserve">. </w:t>
      </w:r>
    </w:p>
    <w:p w:rsidR="000F4F5A" w:rsidRPr="00414B1F" w:rsidRDefault="00CD7700" w:rsidP="000F4F5A">
      <w:pPr>
        <w:autoSpaceDE w:val="0"/>
        <w:autoSpaceDN w:val="0"/>
        <w:adjustRightInd w:val="0"/>
        <w:ind w:firstLine="708"/>
        <w:jc w:val="both"/>
        <w:rPr>
          <w:color w:val="000000"/>
          <w:szCs w:val="28"/>
        </w:rPr>
      </w:pPr>
      <w:r>
        <w:rPr>
          <w:color w:val="000000"/>
          <w:szCs w:val="28"/>
        </w:rPr>
        <w:t>230.</w:t>
      </w:r>
      <w:r w:rsidR="00085F57">
        <w:rPr>
          <w:color w:val="000000"/>
          <w:szCs w:val="28"/>
        </w:rPr>
        <w:t xml:space="preserve"> </w:t>
      </w:r>
      <w:r w:rsidRPr="00CD7700">
        <w:rPr>
          <w:color w:val="000000"/>
          <w:szCs w:val="28"/>
        </w:rPr>
        <w:t>В случае если аукцион в электронной форме признан</w:t>
      </w:r>
      <w:r w:rsidR="00402B31">
        <w:rPr>
          <w:color w:val="000000"/>
          <w:szCs w:val="28"/>
        </w:rPr>
        <w:t xml:space="preserve"> </w:t>
      </w:r>
      <w:r w:rsidRPr="00CD7700">
        <w:rPr>
          <w:color w:val="000000"/>
          <w:szCs w:val="28"/>
        </w:rPr>
        <w:t xml:space="preserve">несостоявшимся по причинам, не указанным в пунктах 222, 229 настоящего положения, либо в случае </w:t>
      </w:r>
      <w:proofErr w:type="spellStart"/>
      <w:r w:rsidRPr="00CD7700">
        <w:rPr>
          <w:color w:val="000000"/>
          <w:szCs w:val="28"/>
        </w:rPr>
        <w:t>незаключения</w:t>
      </w:r>
      <w:proofErr w:type="spellEnd"/>
      <w:r w:rsidRPr="00CD7700">
        <w:rPr>
          <w:color w:val="000000"/>
          <w:szCs w:val="28"/>
        </w:rPr>
        <w:t xml:space="preserve"> договора по итогам закупки (в том числе по причине уклонения участника закупки на основании пункта 356 от заключения </w:t>
      </w:r>
      <w:proofErr w:type="gramStart"/>
      <w:r w:rsidRPr="00CD7700">
        <w:rPr>
          <w:color w:val="000000"/>
          <w:szCs w:val="28"/>
        </w:rPr>
        <w:t>договора</w:t>
      </w:r>
      <w:proofErr w:type="gramEnd"/>
      <w:r w:rsidRPr="00CD7700">
        <w:rPr>
          <w:color w:val="000000"/>
          <w:szCs w:val="28"/>
        </w:rPr>
        <w:t xml:space="preserve"> либо в случае отказа заказчика от заключения договора на основании пункта 352 настоящего положения) заказчик вправе ос</w:t>
      </w:r>
      <w:r>
        <w:rPr>
          <w:color w:val="000000"/>
          <w:szCs w:val="28"/>
        </w:rPr>
        <w:t>уществить закупку у единственно</w:t>
      </w:r>
      <w:r w:rsidRPr="00CD7700">
        <w:rPr>
          <w:color w:val="000000"/>
          <w:szCs w:val="28"/>
        </w:rPr>
        <w:t>го поставщика (подрядчика, исполнителя).</w:t>
      </w:r>
    </w:p>
    <w:p w:rsidR="000F4F5A" w:rsidRPr="00085F57" w:rsidRDefault="000F4F5A" w:rsidP="00085F57">
      <w:pPr>
        <w:autoSpaceDE w:val="0"/>
        <w:autoSpaceDN w:val="0"/>
        <w:adjustRightInd w:val="0"/>
        <w:ind w:firstLine="708"/>
        <w:jc w:val="both"/>
        <w:rPr>
          <w:color w:val="000000"/>
          <w:szCs w:val="28"/>
        </w:rPr>
      </w:pPr>
      <w:r w:rsidRPr="00414B1F">
        <w:rPr>
          <w:color w:val="000000"/>
          <w:szCs w:val="28"/>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402B31" w:rsidRPr="00402B31" w:rsidRDefault="00402B31" w:rsidP="00402B31">
      <w:pPr>
        <w:pStyle w:val="2"/>
        <w:jc w:val="center"/>
        <w:rPr>
          <w:rFonts w:ascii="Times New Roman" w:hAnsi="Times New Roman"/>
          <w:i w:val="0"/>
          <w:sz w:val="24"/>
          <w:szCs w:val="24"/>
        </w:rPr>
      </w:pPr>
      <w:bookmarkStart w:id="111" w:name="_Toc91594324"/>
      <w:r w:rsidRPr="00402B31">
        <w:rPr>
          <w:rFonts w:ascii="Times New Roman" w:hAnsi="Times New Roman"/>
          <w:i w:val="0"/>
        </w:rPr>
        <w:lastRenderedPageBreak/>
        <w:t>Глава 5.1. Особенности проведения аукциона в электронной форме, участниками которого могут быть только субъекты малого и среднего</w:t>
      </w:r>
      <w:r w:rsidRPr="00402B31">
        <w:rPr>
          <w:rFonts w:ascii="Times New Roman" w:hAnsi="Times New Roman"/>
          <w:i w:val="0"/>
          <w:sz w:val="24"/>
        </w:rPr>
        <w:t xml:space="preserve"> </w:t>
      </w:r>
      <w:r w:rsidRPr="00402B31">
        <w:rPr>
          <w:rFonts w:ascii="Times New Roman" w:hAnsi="Times New Roman"/>
          <w:i w:val="0"/>
        </w:rPr>
        <w:t>предпринимательства</w:t>
      </w:r>
      <w:bookmarkEnd w:id="111"/>
    </w:p>
    <w:p w:rsidR="00402B31" w:rsidRPr="00402B31" w:rsidRDefault="00402B31" w:rsidP="00402B31">
      <w:pPr>
        <w:rPr>
          <w:sz w:val="24"/>
        </w:rPr>
      </w:pPr>
    </w:p>
    <w:p w:rsidR="00402B31" w:rsidRPr="00402B31" w:rsidRDefault="00402B31" w:rsidP="00402B31">
      <w:pPr>
        <w:ind w:firstLine="708"/>
        <w:jc w:val="both"/>
        <w:rPr>
          <w:color w:val="000000"/>
          <w:szCs w:val="28"/>
        </w:rPr>
      </w:pPr>
      <w:r w:rsidRPr="00402B31">
        <w:rPr>
          <w:color w:val="000000"/>
          <w:szCs w:val="28"/>
        </w:rPr>
        <w:t>230.1. Аукцион в электронной форме, участниками которого в соответствии с пунктом 2 части 8 статьи 3 Закона о закупках могут быть только субъекты малого и среднего предпринимательства, осуществляется в порядке, установленном главой 5 раздела III настоящего положения с учетом требований, предусмотренных статьями 3.2 - 3.4 Закона о закупках и особенностей, установленных настоящей главой.</w:t>
      </w:r>
    </w:p>
    <w:p w:rsidR="00402B31" w:rsidRPr="00402B31" w:rsidRDefault="00402B31" w:rsidP="00402B31">
      <w:pPr>
        <w:ind w:firstLine="708"/>
        <w:jc w:val="both"/>
        <w:rPr>
          <w:color w:val="000000"/>
          <w:szCs w:val="28"/>
        </w:rPr>
      </w:pPr>
      <w:r w:rsidRPr="00402B31">
        <w:rPr>
          <w:color w:val="000000"/>
          <w:szCs w:val="28"/>
        </w:rPr>
        <w:t>230.2.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402B31" w:rsidRPr="00402B31" w:rsidRDefault="00402B31" w:rsidP="00402B31">
      <w:pPr>
        <w:ind w:firstLine="708"/>
        <w:jc w:val="both"/>
        <w:rPr>
          <w:color w:val="000000"/>
          <w:szCs w:val="28"/>
        </w:rPr>
      </w:pPr>
      <w:r w:rsidRPr="00402B31">
        <w:rPr>
          <w:color w:val="000000"/>
          <w:szCs w:val="28"/>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30000000 (тридцати миллионов) рублей;</w:t>
      </w:r>
    </w:p>
    <w:p w:rsidR="00402B31" w:rsidRPr="00402B31" w:rsidRDefault="00402B31" w:rsidP="00402B31">
      <w:pPr>
        <w:ind w:firstLine="708"/>
        <w:jc w:val="both"/>
        <w:rPr>
          <w:color w:val="000000"/>
          <w:szCs w:val="28"/>
        </w:rPr>
      </w:pPr>
      <w:r w:rsidRPr="00402B31">
        <w:rPr>
          <w:color w:val="000000"/>
          <w:szCs w:val="28"/>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rsidR="00402B31" w:rsidRPr="00402B31" w:rsidRDefault="00402B31" w:rsidP="00402B31">
      <w:pPr>
        <w:ind w:firstLine="708"/>
        <w:jc w:val="both"/>
        <w:rPr>
          <w:color w:val="000000"/>
          <w:szCs w:val="28"/>
        </w:rPr>
      </w:pPr>
      <w:r w:rsidRPr="00402B31">
        <w:rPr>
          <w:color w:val="000000"/>
          <w:szCs w:val="28"/>
        </w:rPr>
        <w:t>230.3. Заявка на участие в конкурсе в электронной форме должна содержать документы, указанные в подпункте 2 пункта 72.1 настоящего положения.</w:t>
      </w:r>
    </w:p>
    <w:p w:rsidR="00402B31" w:rsidRPr="00402B31" w:rsidRDefault="00402B31" w:rsidP="00402B31">
      <w:pPr>
        <w:ind w:firstLine="708"/>
        <w:jc w:val="both"/>
        <w:rPr>
          <w:szCs w:val="28"/>
        </w:rPr>
      </w:pPr>
      <w:r w:rsidRPr="00402B31">
        <w:rPr>
          <w:color w:val="000000"/>
          <w:szCs w:val="28"/>
        </w:rPr>
        <w:t>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подпунктом 2 пункта 72.1 настоящего положения, не допускается.</w:t>
      </w:r>
    </w:p>
    <w:p w:rsidR="00402B31" w:rsidRPr="00402B31" w:rsidRDefault="00402B31" w:rsidP="00402B31">
      <w:pPr>
        <w:ind w:firstLine="708"/>
        <w:jc w:val="both"/>
        <w:rPr>
          <w:szCs w:val="28"/>
        </w:rPr>
      </w:pPr>
      <w:r w:rsidRPr="00402B31">
        <w:rPr>
          <w:color w:val="000000"/>
          <w:szCs w:val="28"/>
        </w:rPr>
        <w:t>230.4. Декларация, предусмотренная пунктом 9 части 19.1 статьи 3.4 Закона о закупках,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такой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Закона о закупках,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о закупках.</w:t>
      </w:r>
    </w:p>
    <w:p w:rsidR="00402B31" w:rsidRPr="00402B31" w:rsidRDefault="00402B31" w:rsidP="00402B31">
      <w:pPr>
        <w:ind w:firstLine="708"/>
        <w:jc w:val="both"/>
        <w:rPr>
          <w:color w:val="000000"/>
          <w:szCs w:val="28"/>
        </w:rPr>
      </w:pPr>
      <w:r w:rsidRPr="00402B31">
        <w:rPr>
          <w:color w:val="000000"/>
          <w:szCs w:val="28"/>
        </w:rPr>
        <w:t>230.5. В случае содержания в первой части заявки на участие в аукционе в электронной форме с участием субъектов малого и среднего предпринимательства сведений об участнике такого аукциона и (или) о ценовом предложении данная заявка подлежит отклонению.</w:t>
      </w:r>
    </w:p>
    <w:p w:rsidR="00402B31" w:rsidRPr="00402B31" w:rsidRDefault="00402B31" w:rsidP="00402B31">
      <w:pPr>
        <w:ind w:firstLine="708"/>
        <w:jc w:val="both"/>
        <w:rPr>
          <w:color w:val="000000"/>
          <w:szCs w:val="28"/>
        </w:rPr>
      </w:pPr>
      <w:r w:rsidRPr="00402B31">
        <w:rPr>
          <w:color w:val="000000"/>
          <w:szCs w:val="28"/>
        </w:rPr>
        <w:t>230.6.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402B31" w:rsidRPr="00402B31" w:rsidRDefault="00402B31" w:rsidP="00402B31">
      <w:pPr>
        <w:ind w:firstLine="708"/>
        <w:jc w:val="both"/>
        <w:rPr>
          <w:color w:val="000000"/>
          <w:szCs w:val="28"/>
        </w:rPr>
      </w:pPr>
      <w:r w:rsidRPr="00402B31">
        <w:rPr>
          <w:color w:val="000000"/>
          <w:szCs w:val="28"/>
        </w:rPr>
        <w:lastRenderedPageBreak/>
        <w:t>1) непредставления документов и информации, которые указаны в пункте 72.1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02B31" w:rsidRPr="00402B31" w:rsidRDefault="00402B31" w:rsidP="00402B31">
      <w:pPr>
        <w:ind w:firstLine="708"/>
        <w:jc w:val="both"/>
        <w:rPr>
          <w:color w:val="000000"/>
          <w:szCs w:val="28"/>
        </w:rPr>
      </w:pPr>
      <w:r w:rsidRPr="00402B31">
        <w:rPr>
          <w:color w:val="000000"/>
          <w:szCs w:val="28"/>
        </w:rPr>
        <w:t>2) несоответствия участника такого аукциона требованиям, установленным извещением и документацией о проведении аукциона;</w:t>
      </w:r>
    </w:p>
    <w:p w:rsidR="00402B31" w:rsidRPr="00402B31" w:rsidRDefault="00402B31" w:rsidP="00402B31">
      <w:pPr>
        <w:ind w:firstLine="708"/>
        <w:jc w:val="both"/>
        <w:rPr>
          <w:color w:val="000000"/>
          <w:szCs w:val="28"/>
        </w:rPr>
      </w:pPr>
      <w:r w:rsidRPr="00402B31">
        <w:rPr>
          <w:color w:val="000000"/>
          <w:szCs w:val="28"/>
        </w:rPr>
        <w:t xml:space="preserve">3) в случае непредставления </w:t>
      </w:r>
      <w:r w:rsidR="00085F57">
        <w:rPr>
          <w:color w:val="000000"/>
          <w:szCs w:val="28"/>
        </w:rPr>
        <w:t>независимой</w:t>
      </w:r>
      <w:r w:rsidRPr="00402B31">
        <w:rPr>
          <w:color w:val="000000"/>
          <w:szCs w:val="28"/>
        </w:rPr>
        <w:t xml:space="preserve">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402B31" w:rsidRPr="00402B31" w:rsidRDefault="00402B31" w:rsidP="00402B31">
      <w:pPr>
        <w:autoSpaceDE w:val="0"/>
        <w:autoSpaceDN w:val="0"/>
        <w:adjustRightInd w:val="0"/>
        <w:ind w:firstLine="708"/>
        <w:jc w:val="both"/>
        <w:rPr>
          <w:b/>
          <w:color w:val="000000"/>
          <w:szCs w:val="28"/>
        </w:rPr>
      </w:pPr>
      <w:r w:rsidRPr="00402B31">
        <w:rPr>
          <w:color w:val="000000"/>
          <w:szCs w:val="28"/>
        </w:rPr>
        <w:t>230.7.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402B31" w:rsidRPr="00414B1F" w:rsidRDefault="00402B31" w:rsidP="000F4F5A">
      <w:pPr>
        <w:autoSpaceDE w:val="0"/>
        <w:autoSpaceDN w:val="0"/>
        <w:adjustRightInd w:val="0"/>
        <w:jc w:val="center"/>
        <w:rPr>
          <w:b/>
          <w:color w:val="000000"/>
          <w:szCs w:val="28"/>
        </w:rPr>
      </w:pPr>
    </w:p>
    <w:p w:rsidR="000F4F5A" w:rsidRPr="00414B1F" w:rsidRDefault="000F4F5A" w:rsidP="00B14538">
      <w:pPr>
        <w:pStyle w:val="2"/>
        <w:spacing w:before="0" w:after="0"/>
        <w:jc w:val="center"/>
        <w:rPr>
          <w:rFonts w:ascii="Times New Roman" w:hAnsi="Times New Roman"/>
          <w:i w:val="0"/>
        </w:rPr>
      </w:pPr>
      <w:bookmarkStart w:id="112" w:name="_Toc91594325"/>
      <w:r w:rsidRPr="00414B1F">
        <w:rPr>
          <w:rFonts w:ascii="Times New Roman" w:hAnsi="Times New Roman"/>
          <w:i w:val="0"/>
        </w:rPr>
        <w:t>Глава 6. Порядок проведения закрытого аукциона</w:t>
      </w:r>
      <w:bookmarkEnd w:id="112"/>
    </w:p>
    <w:p w:rsidR="000F4F5A" w:rsidRPr="00414B1F" w:rsidRDefault="000F4F5A" w:rsidP="000F4F5A">
      <w:pPr>
        <w:autoSpaceDE w:val="0"/>
        <w:autoSpaceDN w:val="0"/>
        <w:adjustRightInd w:val="0"/>
        <w:jc w:val="center"/>
        <w:rPr>
          <w:b/>
          <w:color w:val="000000"/>
          <w:szCs w:val="28"/>
        </w:rPr>
      </w:pPr>
    </w:p>
    <w:p w:rsidR="000F4F5A" w:rsidRPr="00414B1F" w:rsidRDefault="000F4F5A" w:rsidP="000F4F5A">
      <w:pPr>
        <w:ind w:firstLine="708"/>
        <w:jc w:val="both"/>
      </w:pPr>
      <w:bookmarkStart w:id="113" w:name="sub_151"/>
      <w:r w:rsidRPr="00414B1F">
        <w:rPr>
          <w:color w:val="000000"/>
          <w:szCs w:val="28"/>
        </w:rPr>
        <w:t xml:space="preserve">231. Закрытый аукцион – это форма торгов, при которой информация о закупке не подлежит размещению в единой информационной системе, </w:t>
      </w:r>
      <w:r w:rsidR="00E70B48" w:rsidRPr="00E70B48">
        <w:rPr>
          <w:color w:val="000000"/>
          <w:szCs w:val="28"/>
        </w:rPr>
        <w:t>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00E70B48">
        <w:rPr>
          <w:color w:val="000000"/>
          <w:szCs w:val="28"/>
        </w:rPr>
        <w:t xml:space="preserve"> </w:t>
      </w:r>
      <w:r w:rsidRPr="00414B1F">
        <w:rPr>
          <w:color w:val="000000"/>
          <w:szCs w:val="28"/>
        </w:rPr>
        <w:t xml:space="preserve">а сообщается заказчиком путем направления приглашения принять участие в закрытом аукционе с приложением документации о закупке не менее чем </w:t>
      </w:r>
      <w:r w:rsidRPr="00414B1F">
        <w:rPr>
          <w:color w:val="000000"/>
          <w:szCs w:val="28"/>
        </w:rPr>
        <w:br/>
        <w:t xml:space="preserve">2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w:t>
      </w:r>
      <w:hyperlink r:id="rId36" w:history="1">
        <w:r w:rsidRPr="00414B1F">
          <w:rPr>
            <w:color w:val="000000"/>
            <w:szCs w:val="28"/>
          </w:rPr>
          <w:t>части 6.1 статьи 3</w:t>
        </w:r>
      </w:hyperlink>
      <w:r w:rsidRPr="00414B1F">
        <w:rPr>
          <w:color w:val="000000"/>
          <w:szCs w:val="28"/>
        </w:rPr>
        <w:t xml:space="preserve"> Закона о закупках.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w:t>
      </w:r>
      <w:r w:rsidRPr="00414B1F">
        <w:t xml:space="preserve"> договор, </w:t>
      </w:r>
      <w:r w:rsidRPr="00414B1F">
        <w:rPr>
          <w:color w:val="000000"/>
          <w:szCs w:val="28"/>
        </w:rPr>
        <w:t xml:space="preserve">– </w:t>
      </w:r>
      <w:r w:rsidRPr="00414B1F">
        <w:t>наиболее высокую цену договора.</w:t>
      </w:r>
    </w:p>
    <w:p w:rsidR="000F4F5A" w:rsidRPr="00414B1F" w:rsidRDefault="000F4F5A" w:rsidP="000F4F5A">
      <w:pPr>
        <w:ind w:firstLine="708"/>
        <w:jc w:val="both"/>
      </w:pPr>
      <w:bookmarkStart w:id="114" w:name="sub_152"/>
      <w:bookmarkEnd w:id="113"/>
      <w:r w:rsidRPr="00414B1F">
        <w:t xml:space="preserve">232. Приглашения принять участие в закрытом аукционе с приложением документации о закупке и проекта договора направляются не менее чем за 15 </w:t>
      </w:r>
      <w:r w:rsidRPr="00414B1F">
        <w:lastRenderedPageBreak/>
        <w:t>дней до установленной в документации о закупке даты окончания срока подачи заявок на участие в закрытом аукционе.</w:t>
      </w:r>
    </w:p>
    <w:p w:rsidR="000F4F5A" w:rsidRPr="00414B1F" w:rsidRDefault="000F4F5A" w:rsidP="000F4F5A">
      <w:pPr>
        <w:ind w:firstLine="708"/>
        <w:jc w:val="both"/>
      </w:pPr>
      <w:bookmarkStart w:id="115" w:name="sub_153"/>
      <w:bookmarkEnd w:id="114"/>
      <w:r w:rsidRPr="00414B1F">
        <w:t>233. После окончания срока подачи заявок закрытый аукцион проводится в соответствии со следующими этапами:</w:t>
      </w:r>
    </w:p>
    <w:p w:rsidR="000F4F5A" w:rsidRPr="00414B1F" w:rsidRDefault="000F4F5A" w:rsidP="000F4F5A">
      <w:pPr>
        <w:ind w:firstLine="708"/>
        <w:jc w:val="both"/>
      </w:pPr>
      <w:bookmarkStart w:id="116" w:name="sub_1531"/>
      <w:bookmarkEnd w:id="115"/>
      <w:r w:rsidRPr="00414B1F">
        <w:t>1) рассмотрение заявок на участие в закрытом аукционе;</w:t>
      </w:r>
    </w:p>
    <w:p w:rsidR="000F4F5A" w:rsidRPr="00414B1F" w:rsidRDefault="000F4F5A" w:rsidP="000F4F5A">
      <w:pPr>
        <w:ind w:firstLine="708"/>
        <w:jc w:val="both"/>
      </w:pPr>
      <w:bookmarkStart w:id="117" w:name="sub_1532"/>
      <w:bookmarkEnd w:id="116"/>
      <w:r w:rsidRPr="00414B1F">
        <w:t>2) проведение аукциона.</w:t>
      </w:r>
    </w:p>
    <w:p w:rsidR="000F4F5A" w:rsidRPr="00414B1F" w:rsidRDefault="000F4F5A" w:rsidP="000F4F5A">
      <w:pPr>
        <w:ind w:firstLine="708"/>
        <w:jc w:val="both"/>
      </w:pPr>
      <w:bookmarkStart w:id="118" w:name="sub_154"/>
      <w:bookmarkEnd w:id="117"/>
      <w:r w:rsidRPr="00414B1F">
        <w:t>234.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rsidR="000F4F5A" w:rsidRPr="00414B1F" w:rsidRDefault="000F4F5A" w:rsidP="000F4F5A">
      <w:pPr>
        <w:ind w:firstLine="708"/>
        <w:jc w:val="both"/>
      </w:pPr>
      <w:bookmarkStart w:id="119" w:name="sub_155"/>
      <w:bookmarkEnd w:id="118"/>
      <w:r w:rsidRPr="00414B1F">
        <w:t>235.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10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10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rsidR="000F4F5A" w:rsidRPr="00414B1F" w:rsidRDefault="000F4F5A" w:rsidP="000F4F5A">
      <w:pPr>
        <w:ind w:firstLine="708"/>
        <w:jc w:val="both"/>
      </w:pPr>
      <w:bookmarkStart w:id="120" w:name="sub_156"/>
      <w:bookmarkEnd w:id="119"/>
      <w:r w:rsidRPr="00414B1F">
        <w:t>236.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rsidR="000F4F5A" w:rsidRPr="00414B1F" w:rsidRDefault="000F4F5A" w:rsidP="000F4F5A">
      <w:pPr>
        <w:ind w:firstLine="708"/>
        <w:jc w:val="both"/>
      </w:pPr>
      <w:bookmarkStart w:id="121" w:name="sub_157"/>
      <w:bookmarkEnd w:id="120"/>
      <w:r w:rsidRPr="00414B1F">
        <w:t>237.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3 дня со дня подписания такого протокола.</w:t>
      </w:r>
    </w:p>
    <w:p w:rsidR="000F4F5A" w:rsidRPr="00414B1F" w:rsidRDefault="000F4F5A" w:rsidP="000F4F5A">
      <w:pPr>
        <w:ind w:firstLine="708"/>
        <w:jc w:val="both"/>
      </w:pPr>
      <w:bookmarkStart w:id="122" w:name="sub_158"/>
      <w:bookmarkEnd w:id="121"/>
      <w:r w:rsidRPr="00414B1F">
        <w:t>238. Протокол рассмотрения заявок на участие в закрытом аукционе должен содержать следующие сведения:</w:t>
      </w:r>
    </w:p>
    <w:p w:rsidR="000F4F5A" w:rsidRPr="00414B1F" w:rsidRDefault="000F4F5A" w:rsidP="000F4F5A">
      <w:pPr>
        <w:ind w:firstLine="708"/>
        <w:jc w:val="both"/>
      </w:pPr>
      <w:bookmarkStart w:id="123" w:name="sub_1581"/>
      <w:bookmarkEnd w:id="122"/>
      <w:r w:rsidRPr="00414B1F">
        <w:t>1) дата подписания протокола;</w:t>
      </w:r>
    </w:p>
    <w:p w:rsidR="000F4F5A" w:rsidRPr="00414B1F" w:rsidRDefault="000F4F5A" w:rsidP="000F4F5A">
      <w:pPr>
        <w:ind w:firstLine="708"/>
        <w:jc w:val="both"/>
      </w:pPr>
      <w:bookmarkStart w:id="124" w:name="sub_1582"/>
      <w:bookmarkEnd w:id="123"/>
      <w:r w:rsidRPr="00414B1F">
        <w:t>2) количество поданных на участие в закрытом аукционе заявок, а также регистрационные номера заявок, дата и время регистрации каждой такой заявки;</w:t>
      </w:r>
    </w:p>
    <w:p w:rsidR="000F4F5A" w:rsidRPr="00414B1F" w:rsidRDefault="000F4F5A" w:rsidP="000F4F5A">
      <w:pPr>
        <w:ind w:firstLine="708"/>
        <w:jc w:val="both"/>
      </w:pPr>
      <w:bookmarkStart w:id="125" w:name="sub_1583"/>
      <w:bookmarkEnd w:id="124"/>
      <w:r w:rsidRPr="00414B1F">
        <w:t>3) результаты рассмотрения заявок на участие в закрытом аукционе с указанием в том числе:</w:t>
      </w:r>
    </w:p>
    <w:p w:rsidR="000F4F5A" w:rsidRPr="00414B1F" w:rsidRDefault="000F4F5A" w:rsidP="000F4F5A">
      <w:pPr>
        <w:ind w:firstLine="708"/>
        <w:jc w:val="both"/>
      </w:pPr>
      <w:bookmarkStart w:id="126" w:name="sub_15831"/>
      <w:bookmarkEnd w:id="125"/>
      <w:r w:rsidRPr="00414B1F">
        <w:lastRenderedPageBreak/>
        <w:t>- количества заявок на участие в закрытом аукционе, которые отклонены;</w:t>
      </w:r>
    </w:p>
    <w:p w:rsidR="000F4F5A" w:rsidRPr="00414B1F" w:rsidRDefault="000F4F5A" w:rsidP="000F4F5A">
      <w:pPr>
        <w:ind w:firstLine="708"/>
        <w:jc w:val="both"/>
      </w:pPr>
      <w:bookmarkStart w:id="127" w:name="sub_15832"/>
      <w:bookmarkEnd w:id="126"/>
      <w:r w:rsidRPr="00414B1F">
        <w:t>- основания для отклонения каждой заявки на участие в закрытом аукционе с указанием положений документации о закупке, которым не соответствует такая заявка;</w:t>
      </w:r>
    </w:p>
    <w:p w:rsidR="000F4F5A" w:rsidRPr="00414B1F" w:rsidRDefault="000F4F5A" w:rsidP="000F4F5A">
      <w:pPr>
        <w:ind w:firstLine="708"/>
        <w:jc w:val="both"/>
      </w:pPr>
      <w:bookmarkStart w:id="128" w:name="sub_15833"/>
      <w:bookmarkEnd w:id="127"/>
      <w:r w:rsidRPr="00414B1F">
        <w:t>-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rsidR="000F4F5A" w:rsidRPr="00414B1F" w:rsidRDefault="000F4F5A" w:rsidP="000F4F5A">
      <w:pPr>
        <w:ind w:firstLine="708"/>
        <w:jc w:val="both"/>
      </w:pPr>
      <w:bookmarkStart w:id="129" w:name="sub_1584"/>
      <w:bookmarkEnd w:id="128"/>
      <w:r w:rsidRPr="00414B1F">
        <w:t>4) причины, по которым закрытый аукцион признан несостоявшимся в случае его признания таковым;</w:t>
      </w:r>
    </w:p>
    <w:p w:rsidR="000F4F5A" w:rsidRPr="00414B1F" w:rsidRDefault="000F4F5A" w:rsidP="000F4F5A">
      <w:pPr>
        <w:ind w:firstLine="708"/>
        <w:jc w:val="both"/>
      </w:pPr>
      <w:bookmarkStart w:id="130" w:name="sub_1585"/>
      <w:bookmarkEnd w:id="129"/>
      <w:r w:rsidRPr="00414B1F">
        <w:t>5) иные сведения (при необходимости).</w:t>
      </w:r>
    </w:p>
    <w:p w:rsidR="000F4F5A" w:rsidRPr="00414B1F" w:rsidRDefault="000F4F5A" w:rsidP="000F4F5A">
      <w:pPr>
        <w:ind w:firstLine="708"/>
        <w:jc w:val="both"/>
      </w:pPr>
      <w:bookmarkStart w:id="131" w:name="sub_159"/>
      <w:bookmarkEnd w:id="130"/>
      <w:r w:rsidRPr="00414B1F">
        <w:t>239. В случае если по окончании срока подачи заявок на участие в закрытом аукционе подана только 1 заявка на участие в закрытом аукционе, аукцион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участник закупки признается победителем закрытого аукциона и не вправе отказаться от заключения договора.</w:t>
      </w:r>
    </w:p>
    <w:p w:rsidR="000F4F5A" w:rsidRPr="00414B1F" w:rsidRDefault="000F4F5A" w:rsidP="000F4F5A">
      <w:pPr>
        <w:ind w:firstLine="708"/>
        <w:jc w:val="both"/>
      </w:pPr>
      <w:bookmarkStart w:id="132" w:name="sub_1510"/>
      <w:bookmarkEnd w:id="131"/>
      <w:r w:rsidRPr="00414B1F">
        <w:t>240.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0F4F5A" w:rsidRPr="00414B1F" w:rsidRDefault="000F4F5A" w:rsidP="000F4F5A">
      <w:pPr>
        <w:ind w:firstLine="708"/>
        <w:jc w:val="both"/>
      </w:pPr>
      <w:bookmarkStart w:id="133" w:name="sub_1511"/>
      <w:bookmarkEnd w:id="132"/>
      <w:r w:rsidRPr="00414B1F">
        <w:t xml:space="preserve">241. Закрытый аукцион проводится в месте, в день и </w:t>
      </w:r>
      <w:proofErr w:type="gramStart"/>
      <w:r w:rsidRPr="00414B1F">
        <w:t>во время</w:t>
      </w:r>
      <w:proofErr w:type="gramEnd"/>
      <w:r w:rsidRPr="00414B1F">
        <w:t xml:space="preserve">, которые указаны в документации о закупке. При этом днем проведения закрытого аукциона является рабочий день, следующий по истечении не менее 3 и не более 10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w:t>
      </w:r>
      <w:r w:rsidRPr="00414B1F">
        <w:br/>
        <w:t>в соответствии со временем часовой зоны, в которой находится заказчик.</w:t>
      </w:r>
    </w:p>
    <w:p w:rsidR="000F4F5A" w:rsidRPr="00414B1F" w:rsidRDefault="000F4F5A" w:rsidP="000F4F5A">
      <w:pPr>
        <w:ind w:firstLine="708"/>
        <w:jc w:val="both"/>
      </w:pPr>
      <w:bookmarkStart w:id="134" w:name="sub_1512"/>
      <w:bookmarkEnd w:id="133"/>
      <w:r w:rsidRPr="00414B1F">
        <w:t>242. Закрытый аукцион проводится в следующем порядке:</w:t>
      </w:r>
    </w:p>
    <w:p w:rsidR="000F4F5A" w:rsidRPr="00414B1F" w:rsidRDefault="000F4F5A" w:rsidP="000F4F5A">
      <w:pPr>
        <w:ind w:firstLine="708"/>
        <w:jc w:val="both"/>
      </w:pPr>
      <w:bookmarkStart w:id="135" w:name="sub_15121"/>
      <w:bookmarkEnd w:id="134"/>
      <w:r w:rsidRPr="00414B1F">
        <w:lastRenderedPageBreak/>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rsidR="000F4F5A" w:rsidRPr="00414B1F" w:rsidRDefault="000F4F5A" w:rsidP="000F4F5A">
      <w:pPr>
        <w:ind w:firstLine="708"/>
        <w:jc w:val="both"/>
      </w:pPr>
      <w:bookmarkStart w:id="136" w:name="sub_15122"/>
      <w:bookmarkEnd w:id="135"/>
      <w:r w:rsidRPr="00414B1F">
        <w:t>2) закрытый аукцион проводится комиссией в присутствии участников закрытого аукциона или их представителей;</w:t>
      </w:r>
    </w:p>
    <w:p w:rsidR="000F4F5A" w:rsidRPr="00414B1F" w:rsidRDefault="000F4F5A" w:rsidP="000F4F5A">
      <w:pPr>
        <w:ind w:firstLine="708"/>
        <w:jc w:val="both"/>
      </w:pPr>
      <w:bookmarkStart w:id="137" w:name="sub_15123"/>
      <w:bookmarkEnd w:id="136"/>
      <w:r w:rsidRPr="00414B1F">
        <w:t>3) аукционист выбирается из числа членов комиссии путем открытого голосования членов комиссии большинством голосов;</w:t>
      </w:r>
    </w:p>
    <w:p w:rsidR="000F4F5A" w:rsidRPr="00414B1F" w:rsidRDefault="000F4F5A" w:rsidP="000F4F5A">
      <w:pPr>
        <w:ind w:firstLine="708"/>
        <w:jc w:val="both"/>
      </w:pPr>
      <w:bookmarkStart w:id="138" w:name="sub_15124"/>
      <w:bookmarkEnd w:id="137"/>
      <w:r w:rsidRPr="00414B1F">
        <w:t>4) закрытый аукцион проводится путем снижения начальной (максимальной) цены договора на «шаг аукциона»;</w:t>
      </w:r>
    </w:p>
    <w:p w:rsidR="000F4F5A" w:rsidRPr="00414B1F" w:rsidRDefault="000F4F5A" w:rsidP="000F4F5A">
      <w:pPr>
        <w:ind w:firstLine="708"/>
        <w:jc w:val="both"/>
      </w:pPr>
      <w:bookmarkStart w:id="139" w:name="sub_15125"/>
      <w:bookmarkEnd w:id="138"/>
      <w:r w:rsidRPr="00414B1F">
        <w:t>5) «шаг аукциона» устанавливается в размере 5 %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 начальной (максимальной) цены договора, но не ниже 0,5 % начальной (максимальной) цены договора;</w:t>
      </w:r>
    </w:p>
    <w:p w:rsidR="000F4F5A" w:rsidRPr="00414B1F" w:rsidRDefault="000F4F5A" w:rsidP="000F4F5A">
      <w:pPr>
        <w:ind w:firstLine="708"/>
        <w:jc w:val="both"/>
      </w:pPr>
      <w:bookmarkStart w:id="140" w:name="sub_15126"/>
      <w:bookmarkEnd w:id="139"/>
      <w:r w:rsidRPr="00414B1F">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w:t>
      </w:r>
      <w:r w:rsidRPr="00414B1F">
        <w:rPr>
          <w:color w:val="000000"/>
          <w:szCs w:val="28"/>
        </w:rPr>
        <w:t>–</w:t>
      </w:r>
      <w:r w:rsidRPr="00414B1F">
        <w:t xml:space="preserve"> копию решения о назначении или избрании руководителя на должность, если иное лицо </w:t>
      </w:r>
      <w:r w:rsidRPr="00414B1F">
        <w:rPr>
          <w:color w:val="000000"/>
          <w:szCs w:val="28"/>
        </w:rPr>
        <w:t>–</w:t>
      </w:r>
      <w:r w:rsidRPr="00414B1F">
        <w:t xml:space="preserve"> оригинал доверенности); при регистрации участникам закрытого аукциона или их представителям выдаются пронумерованные карточки;</w:t>
      </w:r>
    </w:p>
    <w:p w:rsidR="000F4F5A" w:rsidRPr="00414B1F" w:rsidRDefault="000F4F5A" w:rsidP="000F4F5A">
      <w:pPr>
        <w:ind w:firstLine="708"/>
        <w:jc w:val="both"/>
      </w:pPr>
      <w:bookmarkStart w:id="141" w:name="sub_15127"/>
      <w:bookmarkEnd w:id="140"/>
      <w:r w:rsidRPr="00414B1F">
        <w:t>7) закрытый аукцион начинается с объявления аукционистом начала проведения аукциона, предмета договора, начальной (максимальной) цены договора;</w:t>
      </w:r>
    </w:p>
    <w:p w:rsidR="000F4F5A" w:rsidRPr="00414B1F" w:rsidRDefault="000F4F5A" w:rsidP="000F4F5A">
      <w:pPr>
        <w:ind w:firstLine="708"/>
        <w:jc w:val="both"/>
      </w:pPr>
      <w:bookmarkStart w:id="142" w:name="sub_15128"/>
      <w:bookmarkEnd w:id="141"/>
      <w:r w:rsidRPr="00414B1F">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0F4F5A" w:rsidRPr="00414B1F" w:rsidRDefault="000F4F5A" w:rsidP="000F4F5A">
      <w:pPr>
        <w:ind w:firstLine="708"/>
        <w:jc w:val="both"/>
      </w:pPr>
      <w:bookmarkStart w:id="143" w:name="sub_15129"/>
      <w:bookmarkEnd w:id="142"/>
      <w:r w:rsidRPr="00414B1F">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rsidR="000F4F5A" w:rsidRPr="00414B1F" w:rsidRDefault="000F4F5A" w:rsidP="000F4F5A">
      <w:pPr>
        <w:ind w:firstLine="708"/>
        <w:jc w:val="both"/>
      </w:pPr>
      <w:bookmarkStart w:id="144" w:name="sub_151210"/>
      <w:bookmarkEnd w:id="143"/>
      <w:r w:rsidRPr="00414B1F">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0F4F5A" w:rsidRPr="00414B1F" w:rsidRDefault="000F4F5A" w:rsidP="000F4F5A">
      <w:pPr>
        <w:ind w:firstLine="708"/>
        <w:jc w:val="both"/>
      </w:pPr>
      <w:bookmarkStart w:id="145" w:name="sub_151211"/>
      <w:bookmarkEnd w:id="144"/>
      <w:r w:rsidRPr="00414B1F">
        <w:lastRenderedPageBreak/>
        <w:t xml:space="preserve">11) в случае если при проведении закрытого аукциона цена договора снижена до нуля, аукцион проводится на право заключить договор; </w:t>
      </w:r>
      <w:r w:rsidRPr="00414B1F">
        <w:br/>
        <w:t>при этом такой аукцион проводится путем повышения размера платы за право заключить договор на «шаг аукциона».</w:t>
      </w:r>
    </w:p>
    <w:p w:rsidR="000F4F5A" w:rsidRPr="00414B1F" w:rsidRDefault="000F4F5A" w:rsidP="000F4F5A">
      <w:pPr>
        <w:ind w:firstLine="708"/>
        <w:jc w:val="both"/>
      </w:pPr>
      <w:bookmarkStart w:id="146" w:name="sub_1513"/>
      <w:bookmarkEnd w:id="145"/>
      <w:r w:rsidRPr="00414B1F">
        <w:t>243.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rsidR="000F4F5A" w:rsidRPr="00414B1F" w:rsidRDefault="000F4F5A" w:rsidP="000F4F5A">
      <w:pPr>
        <w:ind w:firstLine="708"/>
        <w:jc w:val="both"/>
      </w:pPr>
      <w:bookmarkStart w:id="147" w:name="sub_1514"/>
      <w:bookmarkEnd w:id="146"/>
      <w:r w:rsidRPr="00414B1F">
        <w:t>244.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 должно равняться:</w:t>
      </w:r>
    </w:p>
    <w:bookmarkEnd w:id="147"/>
    <w:p w:rsidR="000F4F5A" w:rsidRPr="00414B1F" w:rsidRDefault="000F4F5A" w:rsidP="000F4F5A">
      <w:pPr>
        <w:ind w:firstLine="708"/>
        <w:jc w:val="both"/>
      </w:pPr>
      <w:r w:rsidRPr="00414B1F">
        <w:t>1)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F4F5A" w:rsidRPr="00414B1F" w:rsidRDefault="000F4F5A" w:rsidP="000F4F5A">
      <w:pPr>
        <w:ind w:firstLine="708"/>
        <w:jc w:val="both"/>
      </w:pPr>
      <w:r w:rsidRPr="00414B1F">
        <w:t>2) количеству заявок на участие в закрытом аукционе, соответствующих требованиям документации о закупке, если число таких заявок меньше установленного документацией о закупке количества победителей.</w:t>
      </w:r>
    </w:p>
    <w:p w:rsidR="000F4F5A" w:rsidRPr="00414B1F" w:rsidRDefault="000F4F5A" w:rsidP="000F4F5A">
      <w:pPr>
        <w:ind w:firstLine="708"/>
        <w:jc w:val="both"/>
      </w:pPr>
      <w:bookmarkStart w:id="148" w:name="sub_1515"/>
      <w:r w:rsidRPr="00414B1F">
        <w:t>245.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3 дня со дня подписания такого протокола.</w:t>
      </w:r>
    </w:p>
    <w:p w:rsidR="000F4F5A" w:rsidRPr="00414B1F" w:rsidRDefault="000F4F5A" w:rsidP="000F4F5A">
      <w:pPr>
        <w:ind w:firstLine="708"/>
        <w:jc w:val="both"/>
      </w:pPr>
      <w:bookmarkStart w:id="149" w:name="sub_1516"/>
      <w:bookmarkEnd w:id="148"/>
      <w:r w:rsidRPr="00414B1F">
        <w:t>246. Протокол закрытого аукциона должен содержать следующие сведения:</w:t>
      </w:r>
    </w:p>
    <w:p w:rsidR="000F4F5A" w:rsidRPr="00414B1F" w:rsidRDefault="000F4F5A" w:rsidP="000F4F5A">
      <w:pPr>
        <w:ind w:firstLine="708"/>
        <w:jc w:val="both"/>
      </w:pPr>
      <w:bookmarkStart w:id="150" w:name="sub_15161"/>
      <w:bookmarkEnd w:id="149"/>
      <w:r w:rsidRPr="00414B1F">
        <w:t>1) дата подписания протокола;</w:t>
      </w:r>
    </w:p>
    <w:p w:rsidR="000F4F5A" w:rsidRPr="00414B1F" w:rsidRDefault="000F4F5A" w:rsidP="000F4F5A">
      <w:pPr>
        <w:ind w:firstLine="708"/>
        <w:jc w:val="both"/>
      </w:pPr>
      <w:bookmarkStart w:id="151" w:name="sub_15162"/>
      <w:bookmarkEnd w:id="150"/>
      <w:r w:rsidRPr="00414B1F">
        <w:t>2) количество поданных заявок на участие в закрытом аукционе, а также регистрационные номера заявок, дата и время регистрации каждой такой заявки;</w:t>
      </w:r>
    </w:p>
    <w:p w:rsidR="000F4F5A" w:rsidRPr="00414B1F" w:rsidRDefault="000F4F5A" w:rsidP="000F4F5A">
      <w:pPr>
        <w:ind w:firstLine="708"/>
        <w:jc w:val="both"/>
      </w:pPr>
      <w:bookmarkStart w:id="152" w:name="sub_15163"/>
      <w:bookmarkEnd w:id="151"/>
      <w:r w:rsidRPr="00414B1F">
        <w:t>3)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0F4F5A" w:rsidRPr="00414B1F" w:rsidRDefault="000F4F5A" w:rsidP="000F4F5A">
      <w:pPr>
        <w:ind w:firstLine="708"/>
        <w:jc w:val="both"/>
      </w:pPr>
      <w:bookmarkStart w:id="153" w:name="sub_15164"/>
      <w:bookmarkEnd w:id="152"/>
      <w:r w:rsidRPr="00414B1F">
        <w:t>4) сведения об объеме, цене закупаемых товаров, работ, услуг, сроке исполнения договора;</w:t>
      </w:r>
    </w:p>
    <w:p w:rsidR="000F4F5A" w:rsidRPr="00414B1F" w:rsidRDefault="000F4F5A" w:rsidP="000F4F5A">
      <w:pPr>
        <w:ind w:firstLine="708"/>
        <w:jc w:val="both"/>
      </w:pPr>
      <w:bookmarkStart w:id="154" w:name="sub_15165"/>
      <w:bookmarkEnd w:id="153"/>
      <w:r w:rsidRPr="00414B1F">
        <w:t>5) причины, по которым закрытый аукцион признан несостоявшимся, в случае признания его таковым;</w:t>
      </w:r>
    </w:p>
    <w:p w:rsidR="000F4F5A" w:rsidRPr="00414B1F" w:rsidRDefault="000F4F5A" w:rsidP="000F4F5A">
      <w:pPr>
        <w:ind w:firstLine="708"/>
        <w:jc w:val="both"/>
      </w:pPr>
      <w:bookmarkStart w:id="155" w:name="sub_15166"/>
      <w:bookmarkEnd w:id="154"/>
      <w:r w:rsidRPr="00414B1F">
        <w:lastRenderedPageBreak/>
        <w:t>6) иные сведения (при необходимости).</w:t>
      </w:r>
    </w:p>
    <w:p w:rsidR="000F4F5A" w:rsidRPr="00414B1F" w:rsidRDefault="000F4F5A" w:rsidP="000F4F5A">
      <w:pPr>
        <w:ind w:firstLine="708"/>
        <w:jc w:val="both"/>
      </w:pPr>
      <w:bookmarkStart w:id="156" w:name="sub_1517"/>
      <w:bookmarkEnd w:id="155"/>
      <w:r w:rsidRPr="00414B1F">
        <w:t>247. Заказчик в течение 5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проект договора в 2 экземплярах,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0F4F5A" w:rsidRPr="00414B1F" w:rsidRDefault="000F4F5A" w:rsidP="000F4F5A">
      <w:pPr>
        <w:ind w:firstLine="708"/>
        <w:jc w:val="both"/>
      </w:pPr>
      <w:bookmarkStart w:id="157" w:name="sub_1518"/>
      <w:bookmarkEnd w:id="156"/>
      <w:r w:rsidRPr="00414B1F">
        <w:t xml:space="preserve">248.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w:t>
      </w:r>
      <w:r w:rsidRPr="00414B1F">
        <w:br/>
        <w:t>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0F4F5A" w:rsidRPr="00414B1F" w:rsidRDefault="000F4F5A" w:rsidP="000F4F5A">
      <w:pPr>
        <w:ind w:firstLine="708"/>
        <w:jc w:val="both"/>
      </w:pPr>
      <w:bookmarkStart w:id="158" w:name="sub_1519"/>
      <w:bookmarkEnd w:id="157"/>
      <w:r w:rsidRPr="00414B1F">
        <w:t>249. В случае если только 1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rsidR="000F4F5A" w:rsidRPr="00414B1F" w:rsidRDefault="000F4F5A" w:rsidP="000F4F5A">
      <w:pPr>
        <w:ind w:firstLine="708"/>
        <w:jc w:val="both"/>
      </w:pPr>
      <w:bookmarkStart w:id="159" w:name="sub_1520"/>
      <w:bookmarkEnd w:id="158"/>
      <w:r w:rsidRPr="00414B1F">
        <w:t>250. В случае если только 1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0F4F5A" w:rsidRPr="00414B1F" w:rsidRDefault="000F4F5A" w:rsidP="000F4F5A">
      <w:pPr>
        <w:ind w:firstLine="708"/>
        <w:jc w:val="both"/>
      </w:pPr>
      <w:bookmarkStart w:id="160" w:name="sub_1521"/>
      <w:bookmarkEnd w:id="159"/>
      <w:r w:rsidRPr="00414B1F">
        <w:t xml:space="preserve">251.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 от предложенной им цены договора. </w:t>
      </w:r>
      <w:r w:rsidRPr="00414B1F">
        <w:lastRenderedPageBreak/>
        <w:t>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 от предложенной победителем закрытого аукциона платы.</w:t>
      </w:r>
    </w:p>
    <w:bookmarkEnd w:id="160"/>
    <w:p w:rsidR="000F4F5A" w:rsidRPr="00414B1F" w:rsidRDefault="000F4F5A" w:rsidP="000F4F5A">
      <w:pPr>
        <w:ind w:firstLine="708"/>
        <w:jc w:val="both"/>
      </w:pPr>
      <w:r w:rsidRPr="00414B1F">
        <w:t>Снижение цены договора не производится/размер платы за право заключить договор не увеличивается в случаях, если:</w:t>
      </w:r>
    </w:p>
    <w:p w:rsidR="000F4F5A" w:rsidRPr="00414B1F" w:rsidRDefault="000F4F5A" w:rsidP="000F4F5A">
      <w:pPr>
        <w:ind w:firstLine="708"/>
        <w:jc w:val="both"/>
      </w:pPr>
      <w:bookmarkStart w:id="161" w:name="sub_15211"/>
      <w:r w:rsidRPr="00414B1F">
        <w:t>1) закрытый аукцион признан несостоявшимся и договор заключается с единственным участником закрытого аукциона;</w:t>
      </w:r>
    </w:p>
    <w:p w:rsidR="000F4F5A" w:rsidRPr="00414B1F" w:rsidRDefault="000F4F5A" w:rsidP="000F4F5A">
      <w:pPr>
        <w:ind w:firstLine="708"/>
        <w:jc w:val="both"/>
      </w:pPr>
      <w:bookmarkStart w:id="162" w:name="sub_15212"/>
      <w:bookmarkEnd w:id="161"/>
      <w:r w:rsidRPr="00414B1F">
        <w:t>2) в заявке на участие в закрытом аукционе не содержатся предложения о поставке товаров российского происхождения, выполнении работ, оказании услуг российскими лицами;</w:t>
      </w:r>
    </w:p>
    <w:p w:rsidR="000F4F5A" w:rsidRPr="00414B1F" w:rsidRDefault="000F4F5A" w:rsidP="000F4F5A">
      <w:pPr>
        <w:ind w:firstLine="708"/>
        <w:jc w:val="both"/>
      </w:pPr>
      <w:bookmarkStart w:id="163" w:name="sub_15213"/>
      <w:bookmarkEnd w:id="162"/>
      <w:r w:rsidRPr="00414B1F">
        <w:t>3) в заявке на участие в закрытом аукционе не содержатся предложения о поставке товаров иностранного происхождения, выполнении работ, оказании услуг иностранными лицами;</w:t>
      </w:r>
    </w:p>
    <w:p w:rsidR="000F4F5A" w:rsidRPr="00414B1F" w:rsidRDefault="000F4F5A" w:rsidP="000F4F5A">
      <w:pPr>
        <w:ind w:firstLine="708"/>
        <w:jc w:val="both"/>
      </w:pPr>
      <w:bookmarkStart w:id="164" w:name="sub_15214"/>
      <w:bookmarkEnd w:id="163"/>
      <w:r w:rsidRPr="00414B1F">
        <w:t xml:space="preserve">4) в заявке на участие в закрытом аукционе содержится предложение о поставке товаров российского и иностранного происхождения, выполнении работ, об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w:t>
      </w:r>
      <w:r w:rsidRPr="00414B1F">
        <w:br/>
        <w:t>50 % стоимости всех предложенных участником закупки товаров, работ, услуг.</w:t>
      </w:r>
    </w:p>
    <w:p w:rsidR="000F4F5A" w:rsidRPr="00414B1F" w:rsidRDefault="000F4F5A" w:rsidP="000F4F5A">
      <w:pPr>
        <w:ind w:firstLine="708"/>
        <w:jc w:val="both"/>
      </w:pPr>
      <w:bookmarkStart w:id="165" w:name="sub_1522"/>
      <w:bookmarkEnd w:id="164"/>
      <w:r w:rsidRPr="00414B1F">
        <w:t>252. Победитель закрытого аукциона в течение 10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w:t>
      </w:r>
    </w:p>
    <w:p w:rsidR="000F4F5A" w:rsidRPr="005560F0" w:rsidRDefault="000F4F5A" w:rsidP="005560F0">
      <w:pPr>
        <w:autoSpaceDE w:val="0"/>
        <w:autoSpaceDN w:val="0"/>
        <w:adjustRightInd w:val="0"/>
        <w:jc w:val="both"/>
        <w:rPr>
          <w:rFonts w:eastAsiaTheme="minorHAnsi"/>
          <w:szCs w:val="28"/>
          <w:lang w:eastAsia="en-US"/>
        </w:rPr>
      </w:pPr>
      <w:bookmarkStart w:id="166" w:name="sub_1523"/>
      <w:bookmarkEnd w:id="165"/>
      <w:r w:rsidRPr="00414B1F">
        <w:t xml:space="preserve">253. В случае если по окончании срока подачи заявок на участие в закрытом аукционе не подано ни одной такой </w:t>
      </w:r>
      <w:proofErr w:type="spellStart"/>
      <w:r w:rsidRPr="00414B1F">
        <w:t>заявки</w:t>
      </w:r>
      <w:r w:rsidR="005560F0">
        <w:rPr>
          <w:rFonts w:eastAsiaTheme="minorHAnsi"/>
          <w:szCs w:val="28"/>
          <w:lang w:eastAsia="en-US"/>
        </w:rPr>
        <w:t>или</w:t>
      </w:r>
      <w:proofErr w:type="spellEnd"/>
      <w:r w:rsidR="005560F0">
        <w:rPr>
          <w:rFonts w:eastAsiaTheme="minorHAnsi"/>
          <w:szCs w:val="28"/>
          <w:lang w:eastAsia="en-US"/>
        </w:rPr>
        <w:t xml:space="preserve"> подана только одна такая заявка</w:t>
      </w:r>
      <w:r w:rsidRPr="00414B1F">
        <w:t xml:space="preserve">, либо по результатам рассмотрения заявок на участие в закрытом аукционе комиссия отклонила все заявки, либо никто из участников закрытого аукциона не явился на аукцион, либо участник закрытого аукциона, обязанный заключить договор, уклонился от заключения договора, заказчик вправе </w:t>
      </w:r>
      <w:r w:rsidRPr="00414B1F">
        <w:lastRenderedPageBreak/>
        <w:t>провести новую закупку, в том числе заключить договор с единственным поставщиком (подрядчиком, исполнителем) в соответствии с настоящим положением.</w:t>
      </w:r>
    </w:p>
    <w:bookmarkEnd w:id="166"/>
    <w:p w:rsidR="000F4F5A" w:rsidRPr="00414B1F" w:rsidRDefault="000F4F5A" w:rsidP="000F4F5A">
      <w:pPr>
        <w:autoSpaceDE w:val="0"/>
        <w:autoSpaceDN w:val="0"/>
        <w:adjustRightInd w:val="0"/>
        <w:jc w:val="center"/>
        <w:rPr>
          <w:b/>
          <w:color w:val="000000"/>
          <w:szCs w:val="28"/>
        </w:rPr>
      </w:pPr>
    </w:p>
    <w:p w:rsidR="000F4F5A" w:rsidRPr="00414B1F" w:rsidRDefault="000F4F5A" w:rsidP="00B14538">
      <w:pPr>
        <w:pStyle w:val="2"/>
        <w:spacing w:before="0" w:after="0"/>
        <w:jc w:val="center"/>
        <w:rPr>
          <w:rFonts w:ascii="Times New Roman" w:hAnsi="Times New Roman"/>
          <w:i w:val="0"/>
        </w:rPr>
      </w:pPr>
      <w:bookmarkStart w:id="167" w:name="_Toc91594326"/>
      <w:r w:rsidRPr="00414B1F">
        <w:rPr>
          <w:rFonts w:ascii="Times New Roman" w:hAnsi="Times New Roman"/>
          <w:i w:val="0"/>
        </w:rPr>
        <w:t>Глава 7. Порядок проведения запроса котировок в электронной форме</w:t>
      </w:r>
      <w:bookmarkEnd w:id="167"/>
    </w:p>
    <w:p w:rsidR="000F4F5A" w:rsidRPr="00414B1F" w:rsidRDefault="000F4F5A" w:rsidP="000F4F5A">
      <w:pPr>
        <w:autoSpaceDE w:val="0"/>
        <w:autoSpaceDN w:val="0"/>
        <w:adjustRightInd w:val="0"/>
        <w:ind w:firstLine="709"/>
        <w:jc w:val="center"/>
        <w:rPr>
          <w:b/>
          <w:color w:val="000000"/>
          <w:szCs w:val="28"/>
        </w:rPr>
      </w:pPr>
    </w:p>
    <w:p w:rsidR="000F4F5A" w:rsidRPr="00414B1F" w:rsidRDefault="000F4F5A" w:rsidP="000F4F5A">
      <w:pPr>
        <w:autoSpaceDE w:val="0"/>
        <w:autoSpaceDN w:val="0"/>
        <w:adjustRightInd w:val="0"/>
        <w:ind w:firstLine="708"/>
        <w:jc w:val="both"/>
        <w:rPr>
          <w:rFonts w:eastAsia="Calibri"/>
          <w:szCs w:val="28"/>
        </w:rPr>
      </w:pPr>
      <w:r w:rsidRPr="00414B1F">
        <w:rPr>
          <w:color w:val="000000"/>
          <w:szCs w:val="28"/>
        </w:rPr>
        <w:t>254. З</w:t>
      </w:r>
      <w:r w:rsidRPr="00414B1F">
        <w:rPr>
          <w:rFonts w:eastAsia="Calibri"/>
          <w:szCs w:val="28"/>
        </w:rPr>
        <w:t xml:space="preserve">апрос котировок </w:t>
      </w:r>
      <w:r w:rsidRPr="00414B1F">
        <w:rPr>
          <w:color w:val="000000"/>
          <w:szCs w:val="28"/>
        </w:rPr>
        <w:t>в электронной форме –</w:t>
      </w:r>
      <w:r w:rsidRPr="00414B1F">
        <w:rPr>
          <w:rFonts w:eastAsia="Calibri"/>
          <w:szCs w:val="28"/>
        </w:rPr>
        <w:t xml:space="preserve">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255. Заказчик вправе осуществлять закупки путем проведения запроса котировок в электронной форме в случае, если начальная (максимальная) цена договора не превышает </w:t>
      </w:r>
      <w:r w:rsidR="001E17F0">
        <w:rPr>
          <w:color w:val="000000"/>
          <w:szCs w:val="28"/>
        </w:rPr>
        <w:t>3000000</w:t>
      </w:r>
      <w:r w:rsidRPr="00414B1F">
        <w:rPr>
          <w:color w:val="000000"/>
          <w:szCs w:val="28"/>
        </w:rPr>
        <w:t xml:space="preserve"> (</w:t>
      </w:r>
      <w:r w:rsidR="001E17F0">
        <w:rPr>
          <w:color w:val="000000"/>
          <w:szCs w:val="28"/>
        </w:rPr>
        <w:t>трех миллионов</w:t>
      </w:r>
      <w:r w:rsidRPr="00414B1F">
        <w:rPr>
          <w:color w:val="000000"/>
          <w:szCs w:val="28"/>
        </w:rPr>
        <w:t>) рублей.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256. При проведении запроса котировок в электронной форме извещение о его проведении размещается в единой информационной системе не менее чем за 5 рабочих дней до дня истечения срока подачи заявок на участие в таком запросе котировок.</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извещение о его проведении размещается в единой информационной системе не менее чем за 4 рабочих дня до дня истечения срока подачи заявок на участие в таком запросе котировок.</w:t>
      </w:r>
      <w:r w:rsidR="000F5AF8">
        <w:rPr>
          <w:color w:val="000000"/>
          <w:szCs w:val="28"/>
        </w:rPr>
        <w:t xml:space="preserve"> </w:t>
      </w:r>
      <w:r w:rsidR="00EC5EE5" w:rsidRPr="00EC5EE5">
        <w:rPr>
          <w:color w:val="000000"/>
          <w:szCs w:val="28"/>
        </w:rPr>
        <w:t>При этом начальная (максимальная) цена договор</w:t>
      </w:r>
      <w:r w:rsidR="00EC5EE5">
        <w:rPr>
          <w:color w:val="000000"/>
          <w:szCs w:val="28"/>
        </w:rPr>
        <w:t>а не должна превышать 7000000 (</w:t>
      </w:r>
      <w:r w:rsidR="00EC5EE5" w:rsidRPr="00EC5EE5">
        <w:rPr>
          <w:color w:val="000000"/>
          <w:szCs w:val="28"/>
        </w:rPr>
        <w:t>семь миллионов рублей).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257. В извещении о проведении запроса котировок в электронной форме должна содержаться информация:</w:t>
      </w:r>
    </w:p>
    <w:p w:rsidR="005560F0" w:rsidRDefault="005560F0" w:rsidP="005560F0">
      <w:pPr>
        <w:autoSpaceDE w:val="0"/>
        <w:autoSpaceDN w:val="0"/>
        <w:adjustRightInd w:val="0"/>
        <w:ind w:firstLine="709"/>
        <w:jc w:val="both"/>
        <w:rPr>
          <w:rFonts w:eastAsiaTheme="minorHAnsi"/>
          <w:szCs w:val="28"/>
          <w:lang w:eastAsia="en-US"/>
        </w:rPr>
      </w:pPr>
      <w:r>
        <w:rPr>
          <w:rFonts w:eastAsiaTheme="minorHAnsi"/>
          <w:szCs w:val="28"/>
          <w:lang w:eastAsia="en-US"/>
        </w:rPr>
        <w:t>1) указанная в подпунктах 1-5 (в том числе обоснование начальной (максимальной) цены договора, начальных цен единиц товара, работы, услуги), подпунктах 7-8 пункта 67 и в подпунктах 19, 21-23 пункта 68 настоящего положения;</w:t>
      </w:r>
    </w:p>
    <w:p w:rsidR="000F4F5A" w:rsidRPr="005560F0" w:rsidRDefault="005560F0" w:rsidP="005560F0">
      <w:pPr>
        <w:autoSpaceDE w:val="0"/>
        <w:autoSpaceDN w:val="0"/>
        <w:adjustRightInd w:val="0"/>
        <w:ind w:firstLine="709"/>
        <w:jc w:val="both"/>
        <w:rPr>
          <w:rFonts w:eastAsiaTheme="minorHAnsi"/>
          <w:szCs w:val="28"/>
          <w:lang w:eastAsia="en-US"/>
        </w:rPr>
      </w:pPr>
      <w:r>
        <w:rPr>
          <w:rFonts w:eastAsiaTheme="minorHAnsi"/>
          <w:szCs w:val="28"/>
          <w:lang w:eastAsia="en-US"/>
        </w:rPr>
        <w:t>2)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51 настоящего положения.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258.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и по форме, которые установлены извещением о проведении запроса котировок в электронной форме.</w:t>
      </w:r>
    </w:p>
    <w:p w:rsidR="000F4F5A" w:rsidRPr="00414B1F" w:rsidRDefault="000F4F5A" w:rsidP="000F4F5A">
      <w:pPr>
        <w:autoSpaceDE w:val="0"/>
        <w:autoSpaceDN w:val="0"/>
        <w:adjustRightInd w:val="0"/>
        <w:ind w:firstLine="709"/>
        <w:jc w:val="both"/>
        <w:rPr>
          <w:color w:val="000000"/>
          <w:szCs w:val="28"/>
        </w:rPr>
      </w:pPr>
      <w:bookmarkStart w:id="168" w:name="P686"/>
      <w:bookmarkEnd w:id="168"/>
      <w:r w:rsidRPr="00414B1F">
        <w:rPr>
          <w:color w:val="000000"/>
          <w:szCs w:val="28"/>
        </w:rPr>
        <w:t>259. Заявка на участие в запросе котировок в электронной форме состоит из предложений участника запроса</w:t>
      </w:r>
      <w:r w:rsidR="001A6803" w:rsidRPr="00414B1F">
        <w:rPr>
          <w:color w:val="000000"/>
          <w:szCs w:val="28"/>
        </w:rPr>
        <w:t xml:space="preserve"> котировок в электронной форме </w:t>
      </w:r>
      <w:r w:rsidRPr="00414B1F">
        <w:rPr>
          <w:color w:val="000000"/>
          <w:szCs w:val="28"/>
        </w:rPr>
        <w:t xml:space="preserve">о предлагаемых товаре, работе, услуге, а также о цене договора. Заявка на участие в запросе котировок представляется участником в виде электронного документа.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lastRenderedPageBreak/>
        <w:t>Заявка на участие в запросе котировок в электронной форме должна содержать следующие документы и информацию: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предложение участника запроса котировок в электронной форме о цене договора;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 при осуществлении закупки товара или закупки работы, услуги, для выполнения, оказания которых используется товар:</w:t>
      </w:r>
    </w:p>
    <w:p w:rsidR="001A6803" w:rsidRPr="00414B1F" w:rsidRDefault="001A6803" w:rsidP="001A6803">
      <w:pPr>
        <w:autoSpaceDE w:val="0"/>
        <w:autoSpaceDN w:val="0"/>
        <w:adjustRightInd w:val="0"/>
        <w:ind w:firstLine="709"/>
        <w:jc w:val="both"/>
        <w:rPr>
          <w:color w:val="000000"/>
          <w:szCs w:val="28"/>
        </w:rPr>
      </w:pPr>
      <w:r w:rsidRPr="00414B1F">
        <w:rPr>
          <w:color w:val="000000"/>
          <w:szCs w:val="28"/>
        </w:rPr>
        <w:t>- наименование страны происхождения товара;</w:t>
      </w:r>
    </w:p>
    <w:p w:rsidR="000F4F5A" w:rsidRPr="00414B1F" w:rsidRDefault="000F4F5A" w:rsidP="001A6803">
      <w:pPr>
        <w:autoSpaceDE w:val="0"/>
        <w:autoSpaceDN w:val="0"/>
        <w:adjustRightInd w:val="0"/>
        <w:ind w:firstLine="709"/>
        <w:jc w:val="both"/>
        <w:rPr>
          <w:color w:val="000000"/>
          <w:szCs w:val="28"/>
        </w:rPr>
      </w:pPr>
      <w:r w:rsidRPr="00414B1F">
        <w:rPr>
          <w:color w:val="000000"/>
          <w:szCs w:val="28"/>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5560F0">
        <w:rPr>
          <w:color w:val="000000"/>
          <w:szCs w:val="28"/>
        </w:rPr>
        <w:t>.</w:t>
      </w:r>
    </w:p>
    <w:p w:rsidR="005560F0" w:rsidRDefault="005560F0" w:rsidP="005560F0">
      <w:pPr>
        <w:autoSpaceDE w:val="0"/>
        <w:autoSpaceDN w:val="0"/>
        <w:adjustRightInd w:val="0"/>
        <w:ind w:firstLine="709"/>
        <w:jc w:val="both"/>
        <w:rPr>
          <w:rFonts w:eastAsiaTheme="minorHAnsi"/>
          <w:szCs w:val="28"/>
          <w:lang w:eastAsia="en-US"/>
        </w:rPr>
      </w:pPr>
      <w:r>
        <w:rPr>
          <w:rFonts w:eastAsiaTheme="minorHAnsi"/>
          <w:szCs w:val="28"/>
          <w:lang w:eastAsia="en-US"/>
        </w:rPr>
        <w:t>4) информация и документы об участнике закупки, указанные в подпункте 1 пункта 72 настоящего положения;</w:t>
      </w:r>
    </w:p>
    <w:p w:rsidR="000F4F5A" w:rsidRPr="005560F0" w:rsidRDefault="005560F0" w:rsidP="005560F0">
      <w:pPr>
        <w:autoSpaceDE w:val="0"/>
        <w:autoSpaceDN w:val="0"/>
        <w:adjustRightInd w:val="0"/>
        <w:ind w:firstLine="709"/>
        <w:jc w:val="both"/>
        <w:rPr>
          <w:rFonts w:eastAsiaTheme="minorHAnsi"/>
          <w:szCs w:val="28"/>
          <w:lang w:eastAsia="en-US"/>
        </w:rPr>
      </w:pPr>
      <w:r>
        <w:rPr>
          <w:rFonts w:eastAsiaTheme="minorHAnsi"/>
          <w:szCs w:val="28"/>
          <w:lang w:eastAsia="en-US"/>
        </w:rPr>
        <w:t>5) декларация участника запроса котировок в электронной форме о принадлежности участника запроса котировок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260.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261.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262. Участник закупки вправе подать только 1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263.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w:t>
      </w:r>
      <w:r w:rsidRPr="00414B1F">
        <w:rPr>
          <w:color w:val="000000"/>
          <w:szCs w:val="28"/>
        </w:rPr>
        <w:lastRenderedPageBreak/>
        <w:t>получено оператором электронной площадки до истечения срока подачи заявок на участие в такой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264.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1A6803" w:rsidRPr="00414B1F" w:rsidRDefault="001A6803" w:rsidP="001A6803">
      <w:pPr>
        <w:tabs>
          <w:tab w:val="left" w:pos="0"/>
          <w:tab w:val="left" w:pos="851"/>
        </w:tabs>
        <w:autoSpaceDE w:val="0"/>
        <w:autoSpaceDN w:val="0"/>
        <w:adjustRightInd w:val="0"/>
        <w:ind w:firstLine="709"/>
        <w:jc w:val="both"/>
        <w:rPr>
          <w:szCs w:val="28"/>
        </w:rPr>
      </w:pPr>
      <w:r w:rsidRPr="00414B1F">
        <w:rPr>
          <w:szCs w:val="28"/>
        </w:rPr>
        <w:t>265.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p>
    <w:p w:rsidR="000F4F5A" w:rsidRPr="00414B1F" w:rsidRDefault="000F4F5A" w:rsidP="001A6803">
      <w:pPr>
        <w:autoSpaceDE w:val="0"/>
        <w:autoSpaceDN w:val="0"/>
        <w:adjustRightInd w:val="0"/>
        <w:ind w:firstLine="709"/>
        <w:jc w:val="both"/>
        <w:rPr>
          <w:color w:val="000000"/>
          <w:szCs w:val="28"/>
        </w:rPr>
      </w:pPr>
      <w:r w:rsidRPr="00414B1F">
        <w:rPr>
          <w:color w:val="000000"/>
          <w:szCs w:val="28"/>
        </w:rPr>
        <w:t>266. В течение 3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267. По результатам рассмотрения заявок на участие в открытом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18" w:history="1">
        <w:r w:rsidRPr="00414B1F">
          <w:rPr>
            <w:color w:val="000000"/>
            <w:szCs w:val="28"/>
          </w:rPr>
          <w:t>пунктом 257</w:t>
        </w:r>
      </w:hyperlink>
      <w:r w:rsidRPr="00414B1F">
        <w:rPr>
          <w:color w:val="000000"/>
          <w:szCs w:val="28"/>
        </w:rPr>
        <w:t xml:space="preserve"> настоящего положения.</w:t>
      </w:r>
    </w:p>
    <w:p w:rsidR="000F4F5A" w:rsidRPr="00414B1F" w:rsidRDefault="000F4F5A" w:rsidP="000F4F5A">
      <w:pPr>
        <w:autoSpaceDE w:val="0"/>
        <w:autoSpaceDN w:val="0"/>
        <w:adjustRightInd w:val="0"/>
        <w:ind w:firstLine="709"/>
        <w:jc w:val="both"/>
        <w:rPr>
          <w:color w:val="000000"/>
          <w:szCs w:val="28"/>
        </w:rPr>
      </w:pPr>
      <w:bookmarkStart w:id="169" w:name="P718"/>
      <w:bookmarkEnd w:id="169"/>
      <w:r w:rsidRPr="00414B1F">
        <w:rPr>
          <w:color w:val="000000"/>
          <w:szCs w:val="28"/>
        </w:rPr>
        <w:t>268. Заявка участника запроса котировок в электронной форме отклоняется комиссией по осуществлению закупок в случае:</w:t>
      </w:r>
    </w:p>
    <w:p w:rsidR="001A6803" w:rsidRPr="00414B1F" w:rsidRDefault="001A6803" w:rsidP="001A6803">
      <w:pPr>
        <w:autoSpaceDE w:val="0"/>
        <w:autoSpaceDN w:val="0"/>
        <w:adjustRightInd w:val="0"/>
        <w:ind w:firstLine="709"/>
        <w:jc w:val="both"/>
        <w:rPr>
          <w:color w:val="000000"/>
          <w:szCs w:val="28"/>
        </w:rPr>
      </w:pPr>
      <w:r w:rsidRPr="00414B1F">
        <w:rPr>
          <w:color w:val="000000"/>
          <w:szCs w:val="28"/>
        </w:rPr>
        <w:t>1) непредставления документов и (или) информации, предусмотренных подпунктами 2</w:t>
      </w:r>
      <w:r w:rsidR="005560F0">
        <w:rPr>
          <w:color w:val="000000"/>
          <w:szCs w:val="28"/>
        </w:rPr>
        <w:t xml:space="preserve"> - 5</w:t>
      </w:r>
      <w:r w:rsidRPr="00414B1F">
        <w:rPr>
          <w:color w:val="000000"/>
          <w:szCs w:val="28"/>
        </w:rPr>
        <w:t xml:space="preserve"> пункта 259 настоящего положения, или представления недостоверной информации;</w:t>
      </w:r>
    </w:p>
    <w:p w:rsidR="001A6803" w:rsidRPr="00414B1F" w:rsidRDefault="001A6803" w:rsidP="001A6803">
      <w:pPr>
        <w:autoSpaceDE w:val="0"/>
        <w:autoSpaceDN w:val="0"/>
        <w:adjustRightInd w:val="0"/>
        <w:ind w:firstLine="709"/>
        <w:jc w:val="both"/>
        <w:rPr>
          <w:color w:val="000000"/>
          <w:szCs w:val="28"/>
        </w:rPr>
      </w:pPr>
      <w:r w:rsidRPr="00414B1F">
        <w:rPr>
          <w:color w:val="000000"/>
          <w:szCs w:val="28"/>
        </w:rPr>
        <w:t>2) несоответствия информации, предусмотренной подпунктами 2, 3 пункта 259 настоящего положения, требованиям такого извещения о запросе котировок в электронной форме.</w:t>
      </w:r>
    </w:p>
    <w:p w:rsidR="000F4F5A" w:rsidRDefault="000F4F5A" w:rsidP="001A6803">
      <w:pPr>
        <w:autoSpaceDE w:val="0"/>
        <w:autoSpaceDN w:val="0"/>
        <w:adjustRightInd w:val="0"/>
        <w:ind w:firstLine="709"/>
        <w:jc w:val="both"/>
        <w:rPr>
          <w:color w:val="000000"/>
          <w:szCs w:val="28"/>
        </w:rPr>
      </w:pPr>
      <w:r w:rsidRPr="00414B1F">
        <w:rPr>
          <w:color w:val="000000"/>
          <w:szCs w:val="28"/>
        </w:rPr>
        <w:t xml:space="preserve">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w:t>
      </w:r>
      <w:r w:rsidR="005560F0">
        <w:rPr>
          <w:color w:val="000000"/>
          <w:szCs w:val="28"/>
        </w:rPr>
        <w:t>любом этапе его проведения;</w:t>
      </w:r>
    </w:p>
    <w:p w:rsidR="005560F0" w:rsidRDefault="005560F0" w:rsidP="005560F0">
      <w:pPr>
        <w:autoSpaceDE w:val="0"/>
        <w:autoSpaceDN w:val="0"/>
        <w:adjustRightInd w:val="0"/>
        <w:ind w:firstLine="540"/>
        <w:jc w:val="both"/>
        <w:rPr>
          <w:rFonts w:eastAsiaTheme="minorHAnsi"/>
          <w:szCs w:val="28"/>
          <w:lang w:eastAsia="en-US"/>
        </w:rPr>
      </w:pPr>
      <w:r>
        <w:rPr>
          <w:rFonts w:eastAsiaTheme="minorHAnsi"/>
          <w:szCs w:val="28"/>
          <w:lang w:eastAsia="en-US"/>
        </w:rPr>
        <w:t>3) подачи одним участником запроса котировок в электронной форме 2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560F0" w:rsidRDefault="005560F0" w:rsidP="005560F0">
      <w:pPr>
        <w:autoSpaceDE w:val="0"/>
        <w:autoSpaceDN w:val="0"/>
        <w:adjustRightInd w:val="0"/>
        <w:ind w:firstLine="708"/>
        <w:jc w:val="both"/>
        <w:rPr>
          <w:rFonts w:eastAsiaTheme="minorHAnsi"/>
          <w:szCs w:val="28"/>
          <w:lang w:eastAsia="en-US"/>
        </w:rPr>
      </w:pPr>
      <w:r>
        <w:rPr>
          <w:rFonts w:eastAsiaTheme="minorHAnsi"/>
          <w:szCs w:val="28"/>
          <w:lang w:eastAsia="en-US"/>
        </w:rPr>
        <w:t>4) получения заявки после даты или времени окончания срока подачи заявок на участие в таком запросе;</w:t>
      </w:r>
    </w:p>
    <w:p w:rsidR="005560F0" w:rsidRPr="005560F0" w:rsidRDefault="005560F0" w:rsidP="005560F0">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5) подачи участником такого запроса заявки, не содержащей предложение о цене контракта</w:t>
      </w:r>
      <w:r w:rsidR="008A51DA">
        <w:rPr>
          <w:rFonts w:eastAsiaTheme="minorHAnsi"/>
          <w:szCs w:val="28"/>
          <w:lang w:eastAsia="en-US"/>
        </w:rPr>
        <w:t xml:space="preserve"> (договора)</w:t>
      </w:r>
      <w:r>
        <w:rPr>
          <w:rFonts w:eastAsiaTheme="minorHAnsi"/>
          <w:szCs w:val="28"/>
          <w:lang w:eastAsia="en-US"/>
        </w:rPr>
        <w:t>, сумме цен единиц товара, работы, услуги или содержащей предложение о цене контракта</w:t>
      </w:r>
      <w:r w:rsidR="008A51DA">
        <w:rPr>
          <w:rFonts w:eastAsiaTheme="minorHAnsi"/>
          <w:szCs w:val="28"/>
          <w:lang w:eastAsia="en-US"/>
        </w:rPr>
        <w:t xml:space="preserve"> (договора)</w:t>
      </w:r>
      <w:r>
        <w:rPr>
          <w:rFonts w:eastAsiaTheme="minorHAnsi"/>
          <w:szCs w:val="28"/>
          <w:lang w:eastAsia="en-US"/>
        </w:rPr>
        <w:t>, сумме цен единиц товара, работы, услуги, превышающих начальную (максимальную) цену контракта</w:t>
      </w:r>
      <w:r w:rsidR="008A51DA">
        <w:rPr>
          <w:rFonts w:eastAsiaTheme="minorHAnsi"/>
          <w:szCs w:val="28"/>
          <w:lang w:eastAsia="en-US"/>
        </w:rPr>
        <w:t xml:space="preserve"> (договора)</w:t>
      </w:r>
      <w:r>
        <w:rPr>
          <w:rFonts w:eastAsiaTheme="minorHAnsi"/>
          <w:szCs w:val="28"/>
          <w:lang w:eastAsia="en-US"/>
        </w:rPr>
        <w:t>, начальную сумму цен единиц товара, работы, услуги или равных нулю.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269. Результаты рассмотрения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по осуществлению закупок.</w:t>
      </w:r>
    </w:p>
    <w:p w:rsidR="000F4F5A" w:rsidRPr="00414B1F" w:rsidRDefault="000F4F5A" w:rsidP="000F4F5A">
      <w:pPr>
        <w:tabs>
          <w:tab w:val="left" w:pos="0"/>
          <w:tab w:val="left" w:pos="851"/>
        </w:tabs>
        <w:autoSpaceDE w:val="0"/>
        <w:autoSpaceDN w:val="0"/>
        <w:adjustRightInd w:val="0"/>
        <w:ind w:firstLine="709"/>
        <w:contextualSpacing/>
        <w:jc w:val="both"/>
        <w:rPr>
          <w:color w:val="000000"/>
          <w:szCs w:val="28"/>
        </w:rPr>
      </w:pPr>
      <w:r w:rsidRPr="00414B1F">
        <w:rPr>
          <w:color w:val="000000"/>
          <w:szCs w:val="28"/>
        </w:rPr>
        <w:t>Такой протокол должен содержать следующую информацию:</w:t>
      </w:r>
    </w:p>
    <w:p w:rsidR="000F4F5A" w:rsidRPr="00414B1F" w:rsidRDefault="000F4F5A" w:rsidP="000F4F5A">
      <w:pPr>
        <w:pStyle w:val="af7"/>
        <w:tabs>
          <w:tab w:val="left" w:pos="0"/>
          <w:tab w:val="left" w:pos="142"/>
          <w:tab w:val="left" w:pos="426"/>
          <w:tab w:val="left" w:pos="993"/>
        </w:tabs>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14B1F">
        <w:rPr>
          <w:rFonts w:ascii="Times New Roman" w:eastAsia="Times New Roman" w:hAnsi="Times New Roman"/>
          <w:color w:val="000000"/>
          <w:sz w:val="28"/>
          <w:szCs w:val="28"/>
          <w:lang w:eastAsia="ru-RU"/>
        </w:rPr>
        <w:t>1) дата подписания протокола;</w:t>
      </w:r>
    </w:p>
    <w:p w:rsidR="000F4F5A" w:rsidRPr="00414B1F" w:rsidRDefault="000F4F5A" w:rsidP="000F4F5A">
      <w:pPr>
        <w:tabs>
          <w:tab w:val="left" w:pos="0"/>
          <w:tab w:val="left" w:pos="142"/>
          <w:tab w:val="left" w:pos="426"/>
          <w:tab w:val="left" w:pos="993"/>
        </w:tabs>
        <w:autoSpaceDE w:val="0"/>
        <w:autoSpaceDN w:val="0"/>
        <w:adjustRightInd w:val="0"/>
        <w:ind w:firstLine="709"/>
        <w:jc w:val="both"/>
        <w:rPr>
          <w:color w:val="000000"/>
          <w:szCs w:val="28"/>
        </w:rPr>
      </w:pPr>
      <w:r w:rsidRPr="00414B1F">
        <w:rPr>
          <w:color w:val="000000"/>
          <w:szCs w:val="28"/>
        </w:rPr>
        <w:t xml:space="preserve">2) сведения о каждом члене комиссии, принимающей участие </w:t>
      </w:r>
      <w:r w:rsidRPr="00414B1F">
        <w:rPr>
          <w:color w:val="000000"/>
          <w:szCs w:val="28"/>
        </w:rPr>
        <w:br/>
        <w:t xml:space="preserve">в процедуре рассмотрения заявок на участие в запросе котировок </w:t>
      </w:r>
      <w:r w:rsidRPr="00414B1F">
        <w:rPr>
          <w:color w:val="000000"/>
          <w:szCs w:val="28"/>
        </w:rPr>
        <w:br/>
        <w:t>в электронной форме;</w:t>
      </w:r>
    </w:p>
    <w:p w:rsidR="000F4F5A" w:rsidRPr="00414B1F" w:rsidRDefault="000F4F5A" w:rsidP="000F4F5A">
      <w:pPr>
        <w:pStyle w:val="af7"/>
        <w:tabs>
          <w:tab w:val="left" w:pos="0"/>
          <w:tab w:val="left" w:pos="142"/>
          <w:tab w:val="left" w:pos="426"/>
          <w:tab w:val="left" w:pos="993"/>
        </w:tabs>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14B1F">
        <w:rPr>
          <w:rFonts w:ascii="Times New Roman" w:eastAsia="Times New Roman" w:hAnsi="Times New Roman"/>
          <w:color w:val="000000"/>
          <w:sz w:val="28"/>
          <w:szCs w:val="28"/>
          <w:lang w:eastAsia="ru-RU"/>
        </w:rPr>
        <w:t xml:space="preserve">3) количество поданных на участие в закупке заявок, а также дата </w:t>
      </w:r>
      <w:r w:rsidRPr="00414B1F">
        <w:rPr>
          <w:rFonts w:ascii="Times New Roman" w:eastAsia="Times New Roman" w:hAnsi="Times New Roman"/>
          <w:color w:val="000000"/>
          <w:sz w:val="28"/>
          <w:szCs w:val="28"/>
          <w:lang w:eastAsia="ru-RU"/>
        </w:rPr>
        <w:br/>
        <w:t>и время поступления каждой такой заявки;</w:t>
      </w:r>
    </w:p>
    <w:p w:rsidR="000F4F5A" w:rsidRPr="00414B1F" w:rsidRDefault="000F4F5A" w:rsidP="000F4F5A">
      <w:pPr>
        <w:pStyle w:val="af7"/>
        <w:tabs>
          <w:tab w:val="left" w:pos="0"/>
          <w:tab w:val="left" w:pos="142"/>
          <w:tab w:val="left" w:pos="284"/>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414B1F">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F4F5A" w:rsidRPr="00414B1F" w:rsidRDefault="000F4F5A" w:rsidP="000F4F5A">
      <w:pPr>
        <w:pStyle w:val="af7"/>
        <w:tabs>
          <w:tab w:val="left" w:pos="0"/>
          <w:tab w:val="left" w:pos="142"/>
          <w:tab w:val="left" w:pos="284"/>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414B1F">
        <w:rPr>
          <w:rFonts w:ascii="Times New Roman" w:hAnsi="Times New Roman"/>
          <w:sz w:val="28"/>
          <w:szCs w:val="28"/>
        </w:rPr>
        <w:t>5)  результаты рассмотрения заявок на участие в закупке;</w:t>
      </w:r>
    </w:p>
    <w:p w:rsidR="000F4F5A" w:rsidRPr="00414B1F" w:rsidRDefault="000F4F5A" w:rsidP="000F4F5A">
      <w:pPr>
        <w:pStyle w:val="af7"/>
        <w:tabs>
          <w:tab w:val="left" w:pos="0"/>
          <w:tab w:val="left" w:pos="142"/>
          <w:tab w:val="left" w:pos="284"/>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414B1F">
        <w:rPr>
          <w:rFonts w:ascii="Times New Roman" w:hAnsi="Times New Roman"/>
          <w:sz w:val="28"/>
          <w:szCs w:val="28"/>
        </w:rPr>
        <w:t>6) причины, по которым закупка признана несостоявшейся, в случае признания ее таковой.</w:t>
      </w:r>
    </w:p>
    <w:p w:rsidR="001A6803" w:rsidRPr="00414B1F" w:rsidRDefault="001A6803" w:rsidP="001A6803">
      <w:pPr>
        <w:ind w:firstLine="708"/>
        <w:jc w:val="both"/>
        <w:rPr>
          <w:szCs w:val="28"/>
        </w:rPr>
      </w:pPr>
      <w:r w:rsidRPr="00414B1F">
        <w:rPr>
          <w:szCs w:val="28"/>
        </w:rPr>
        <w:t xml:space="preserve">269.1. Указанный в пункте 269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w:t>
      </w:r>
      <w:r w:rsidRPr="00414B1F">
        <w:rPr>
          <w:color w:val="000000"/>
          <w:szCs w:val="28"/>
        </w:rPr>
        <w:t>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w:t>
      </w:r>
      <w:r w:rsidR="008A51DA">
        <w:rPr>
          <w:color w:val="000000"/>
          <w:szCs w:val="28"/>
        </w:rPr>
        <w:t xml:space="preserve"> (договора)</w:t>
      </w:r>
      <w:r w:rsidRPr="00414B1F">
        <w:rPr>
          <w:color w:val="000000"/>
          <w:szCs w:val="28"/>
        </w:rPr>
        <w:t>. Заявке на участие в запросе котировок в электронной форме, содержащей предложение о наиболее низкой це</w:t>
      </w:r>
      <w:r w:rsidR="008A51DA">
        <w:rPr>
          <w:color w:val="000000"/>
          <w:szCs w:val="28"/>
        </w:rPr>
        <w:t>н</w:t>
      </w:r>
      <w:r w:rsidRPr="00414B1F">
        <w:rPr>
          <w:color w:val="000000"/>
          <w:szCs w:val="28"/>
        </w:rPr>
        <w:t>е контракта</w:t>
      </w:r>
      <w:r w:rsidR="008A51DA">
        <w:rPr>
          <w:color w:val="000000"/>
          <w:szCs w:val="28"/>
        </w:rPr>
        <w:t xml:space="preserve"> (договора)</w:t>
      </w:r>
      <w:r w:rsidRPr="00414B1F">
        <w:rPr>
          <w:color w:val="000000"/>
          <w:szCs w:val="28"/>
        </w:rPr>
        <w:t>,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w:t>
      </w:r>
      <w:r w:rsidR="008A51DA">
        <w:rPr>
          <w:color w:val="000000"/>
          <w:szCs w:val="28"/>
        </w:rPr>
        <w:t xml:space="preserve"> (договора)</w:t>
      </w:r>
      <w:r w:rsidRPr="00414B1F">
        <w:rPr>
          <w:color w:val="000000"/>
          <w:szCs w:val="28"/>
        </w:rPr>
        <w:t>,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w:t>
      </w:r>
      <w:r w:rsidR="008A51DA">
        <w:rPr>
          <w:color w:val="000000"/>
          <w:szCs w:val="28"/>
        </w:rPr>
        <w:t xml:space="preserve"> (договора)</w:t>
      </w:r>
      <w:r w:rsidRPr="00414B1F">
        <w:rPr>
          <w:color w:val="000000"/>
          <w:szCs w:val="28"/>
        </w:rPr>
        <w:t>.</w:t>
      </w:r>
    </w:p>
    <w:p w:rsidR="001A6803" w:rsidRPr="00414B1F" w:rsidRDefault="001A6803" w:rsidP="001A6803">
      <w:pPr>
        <w:pStyle w:val="af7"/>
        <w:tabs>
          <w:tab w:val="left" w:pos="0"/>
          <w:tab w:val="left" w:pos="142"/>
          <w:tab w:val="left" w:pos="284"/>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414B1F">
        <w:rPr>
          <w:rFonts w:ascii="Times New Roman" w:eastAsia="Times New Roman" w:hAnsi="Times New Roman"/>
          <w:color w:val="000000"/>
          <w:sz w:val="28"/>
          <w:szCs w:val="28"/>
          <w:lang w:eastAsia="ru-RU"/>
        </w:rPr>
        <w:t xml:space="preserve">269.2. Оператор электронной площадки включает в протокол, указанный в пункте 269 настоящего положения, информацию, предусмотренную пунктом 269.1 настоящего положения, в том числе информацию о победителе запроса котировок, об участнике запроса котировок, предложившем в заявке на участие в запросе котировок такую же цену договора, как и победитель запроса котировок, или об участнике запроса котировок, предложение о цене </w:t>
      </w:r>
      <w:r w:rsidRPr="00414B1F">
        <w:rPr>
          <w:rFonts w:ascii="Times New Roman" w:eastAsia="Times New Roman" w:hAnsi="Times New Roman"/>
          <w:color w:val="000000"/>
          <w:sz w:val="28"/>
          <w:szCs w:val="28"/>
          <w:lang w:eastAsia="ru-RU"/>
        </w:rPr>
        <w:lastRenderedPageBreak/>
        <w:t>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единой информационной системе</w:t>
      </w:r>
      <w:r w:rsidR="002642A0">
        <w:rPr>
          <w:rFonts w:ascii="Times New Roman" w:eastAsia="Times New Roman" w:hAnsi="Times New Roman"/>
          <w:color w:val="000000"/>
          <w:sz w:val="28"/>
          <w:szCs w:val="28"/>
          <w:lang w:eastAsia="ru-RU"/>
        </w:rPr>
        <w:t>,</w:t>
      </w:r>
      <w:r w:rsidR="002642A0" w:rsidRPr="002642A0">
        <w:rPr>
          <w:rFonts w:ascii="Times New Roman" w:eastAsia="Times New Roman" w:hAnsi="Times New Roman"/>
          <w:color w:val="000000"/>
          <w:sz w:val="28"/>
          <w:szCs w:val="28"/>
          <w:lang w:eastAsia="ru-RU"/>
        </w:rPr>
        <w:t xml:space="preserve"> 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Pr="00414B1F">
        <w:rPr>
          <w:rFonts w:ascii="Times New Roman" w:eastAsia="Times New Roman" w:hAnsi="Times New Roman"/>
          <w:color w:val="000000"/>
          <w:sz w:val="28"/>
          <w:szCs w:val="28"/>
          <w:lang w:eastAsia="ru-RU"/>
        </w:rPr>
        <w:t xml:space="preserve"> и на электронной площадке в течение одного часа с момента получения от заказчика протокола рассмотрения и оценки заявок на участие в запросе котировок в электронной форме.</w:t>
      </w:r>
    </w:p>
    <w:p w:rsidR="000F4F5A" w:rsidRPr="00414B1F" w:rsidRDefault="000F4F5A" w:rsidP="000F4F5A">
      <w:pPr>
        <w:tabs>
          <w:tab w:val="left" w:pos="0"/>
          <w:tab w:val="left" w:pos="851"/>
        </w:tabs>
        <w:autoSpaceDE w:val="0"/>
        <w:autoSpaceDN w:val="0"/>
        <w:adjustRightInd w:val="0"/>
        <w:ind w:firstLine="709"/>
        <w:contextualSpacing/>
        <w:jc w:val="both"/>
        <w:rPr>
          <w:szCs w:val="28"/>
        </w:rPr>
      </w:pPr>
      <w:r w:rsidRPr="00414B1F">
        <w:rPr>
          <w:szCs w:val="28"/>
        </w:rPr>
        <w:t>270.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0F1BA4" w:rsidRDefault="000F1BA4" w:rsidP="005560F0">
      <w:pPr>
        <w:autoSpaceDE w:val="0"/>
        <w:autoSpaceDN w:val="0"/>
        <w:adjustRightInd w:val="0"/>
        <w:ind w:firstLine="708"/>
        <w:jc w:val="both"/>
        <w:rPr>
          <w:szCs w:val="28"/>
        </w:rPr>
      </w:pPr>
      <w:bookmarkStart w:id="170" w:name="P728"/>
      <w:bookmarkEnd w:id="170"/>
      <w:r w:rsidRPr="00414B1F">
        <w:rPr>
          <w:szCs w:val="28"/>
        </w:rPr>
        <w:t xml:space="preserve">271. В случае, если не подано ни одной заявки </w:t>
      </w:r>
      <w:r w:rsidR="005560F0">
        <w:rPr>
          <w:rFonts w:eastAsiaTheme="minorHAnsi"/>
          <w:szCs w:val="28"/>
          <w:lang w:eastAsia="en-US"/>
        </w:rPr>
        <w:t xml:space="preserve">или подана только одна заявка </w:t>
      </w:r>
      <w:r w:rsidRPr="00414B1F">
        <w:rPr>
          <w:szCs w:val="28"/>
        </w:rPr>
        <w:t>на участие в запросе котировок в электронной форме или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8A51DA" w:rsidRPr="005560F0" w:rsidRDefault="008A51DA" w:rsidP="005560F0">
      <w:pPr>
        <w:autoSpaceDE w:val="0"/>
        <w:autoSpaceDN w:val="0"/>
        <w:adjustRightInd w:val="0"/>
        <w:ind w:firstLine="708"/>
        <w:jc w:val="both"/>
        <w:rPr>
          <w:rFonts w:eastAsiaTheme="minorHAnsi"/>
          <w:szCs w:val="28"/>
          <w:lang w:eastAsia="en-US"/>
        </w:rPr>
      </w:pPr>
      <w:r>
        <w:rPr>
          <w:szCs w:val="28"/>
        </w:rPr>
        <w:t>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запрос котировок в электронной форме признается несостоявшимся.</w:t>
      </w:r>
    </w:p>
    <w:p w:rsidR="000F4F5A" w:rsidRPr="00414B1F" w:rsidRDefault="000F4F5A" w:rsidP="000F1BA4">
      <w:pPr>
        <w:autoSpaceDE w:val="0"/>
        <w:autoSpaceDN w:val="0"/>
        <w:adjustRightInd w:val="0"/>
        <w:ind w:firstLine="708"/>
        <w:jc w:val="both"/>
        <w:rPr>
          <w:color w:val="000000"/>
          <w:szCs w:val="28"/>
        </w:rPr>
      </w:pPr>
      <w:r w:rsidRPr="00414B1F">
        <w:rPr>
          <w:color w:val="000000"/>
          <w:szCs w:val="28"/>
        </w:rPr>
        <w:t>272.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заказчик заключает договор с этим участником закупки как с единственным поставщиком (подрядчиком, исполнителем).</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 xml:space="preserve">В соответствии с настоящим пунктом договор заключается с этим участником на условиях, предусмотренных извещением о запросе котировок в электронной форме, по цене не выше предложенной данным участником закупки. </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 xml:space="preserve">273. В случае, если запрос котировок в электронной форме признан несостоявшимся по причинам, не указанным в пункте 272 настоящего положения, либо в случае </w:t>
      </w:r>
      <w:proofErr w:type="spellStart"/>
      <w:r w:rsidRPr="00414B1F">
        <w:rPr>
          <w:color w:val="000000"/>
          <w:szCs w:val="28"/>
        </w:rPr>
        <w:t>незаключения</w:t>
      </w:r>
      <w:proofErr w:type="spellEnd"/>
      <w:r w:rsidRPr="00414B1F">
        <w:rPr>
          <w:color w:val="000000"/>
          <w:szCs w:val="28"/>
        </w:rPr>
        <w:t xml:space="preserve"> договора по итогам закупки (в том числе по причине уклонения участника закупки от заключения договора), заказчик вправе осуществить закупку у единственного поставщика (подрядчика, исполнителя). </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lastRenderedPageBreak/>
        <w:t>В соответствии с настоящим пунктом договор может быть заключен с единственным поставщиком (подрядчиком, исполнителем) на условиях, предусмотренных извещением о запросе котировок в электронной форме, по цене, не превышающей начальной (максимальной) цены договора.</w:t>
      </w:r>
    </w:p>
    <w:p w:rsidR="000F4F5A" w:rsidRPr="00414B1F" w:rsidRDefault="000F4F5A" w:rsidP="000F4F5A">
      <w:pPr>
        <w:autoSpaceDE w:val="0"/>
        <w:autoSpaceDN w:val="0"/>
        <w:adjustRightInd w:val="0"/>
        <w:jc w:val="center"/>
        <w:rPr>
          <w:b/>
          <w:color w:val="000000"/>
          <w:szCs w:val="28"/>
        </w:rPr>
      </w:pPr>
    </w:p>
    <w:p w:rsidR="000F4F5A" w:rsidRPr="00414B1F" w:rsidRDefault="000F4F5A" w:rsidP="00B14538">
      <w:pPr>
        <w:pStyle w:val="2"/>
        <w:spacing w:before="0" w:after="0"/>
        <w:jc w:val="center"/>
        <w:rPr>
          <w:rFonts w:ascii="Times New Roman" w:hAnsi="Times New Roman"/>
          <w:i w:val="0"/>
        </w:rPr>
      </w:pPr>
      <w:bookmarkStart w:id="171" w:name="_Toc91594327"/>
      <w:r w:rsidRPr="00414B1F">
        <w:rPr>
          <w:rFonts w:ascii="Times New Roman" w:hAnsi="Times New Roman"/>
          <w:i w:val="0"/>
        </w:rPr>
        <w:t>Глава 8. Порядок проведения закрытого запроса котировок</w:t>
      </w:r>
      <w:bookmarkEnd w:id="171"/>
    </w:p>
    <w:p w:rsidR="000F4F5A" w:rsidRPr="00414B1F" w:rsidRDefault="000F4F5A" w:rsidP="000F4F5A">
      <w:pPr>
        <w:jc w:val="both"/>
      </w:pPr>
      <w:bookmarkStart w:id="172" w:name="sub_171"/>
    </w:p>
    <w:p w:rsidR="000F4F5A" w:rsidRPr="00414B1F" w:rsidRDefault="000F4F5A" w:rsidP="000F4F5A">
      <w:pPr>
        <w:ind w:firstLine="708"/>
        <w:jc w:val="both"/>
      </w:pPr>
      <w:r w:rsidRPr="00414B1F">
        <w:t xml:space="preserve">274. Закрытый запрос котировок </w:t>
      </w:r>
      <w:r w:rsidRPr="00414B1F">
        <w:rPr>
          <w:color w:val="000000"/>
          <w:szCs w:val="28"/>
        </w:rPr>
        <w:t>–</w:t>
      </w:r>
      <w:r w:rsidRPr="00414B1F">
        <w:t xml:space="preserve"> это форма торгов, при которой информация о закупке не подлежит размещению</w:t>
      </w:r>
      <w:r w:rsidR="002642A0">
        <w:t>,</w:t>
      </w:r>
      <w:r w:rsidR="002642A0" w:rsidRPr="002642A0">
        <w:t xml:space="preserve"> 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Pr="00414B1F">
        <w:t xml:space="preserve"> в единой информационной системе. Информация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37" w:history="1">
        <w:r w:rsidRPr="00414B1F">
          <w:t>части 6.1 статьи 3</w:t>
        </w:r>
      </w:hyperlink>
      <w:r w:rsidRPr="00414B1F">
        <w:t xml:space="preserve"> Закона о закупках.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w:t>
      </w:r>
    </w:p>
    <w:p w:rsidR="000F4F5A" w:rsidRPr="00414B1F" w:rsidRDefault="000F4F5A" w:rsidP="000F4F5A">
      <w:pPr>
        <w:ind w:firstLine="708"/>
        <w:jc w:val="both"/>
      </w:pPr>
      <w:bookmarkStart w:id="173" w:name="sub_172"/>
      <w:bookmarkEnd w:id="172"/>
      <w:r w:rsidRPr="00414B1F">
        <w:t>275. Приглашения принять участие в закрытом запросе котировок с приложением документации о закупке направляются заказчиком не менее чем за 5 рабочих дней до установленной в документации о закупке даты окончания срока подачи заявок на участие в запросе котировок.</w:t>
      </w:r>
    </w:p>
    <w:p w:rsidR="000F4F5A" w:rsidRPr="00414B1F" w:rsidRDefault="000F4F5A" w:rsidP="000F4F5A">
      <w:pPr>
        <w:ind w:firstLine="708"/>
        <w:jc w:val="both"/>
      </w:pPr>
      <w:bookmarkStart w:id="174" w:name="sub_173"/>
      <w:bookmarkEnd w:id="173"/>
      <w:r w:rsidRPr="00414B1F">
        <w:t>276. После окончания срока подачи заявок закрытый запрос котировок проводится в соответствии со следующими этапами: рассмотрение, оценка и сопоставление заявок на участие в закрытом запросе котировок.</w:t>
      </w:r>
    </w:p>
    <w:p w:rsidR="000F4F5A" w:rsidRPr="00414B1F" w:rsidRDefault="000F4F5A" w:rsidP="000F4F5A">
      <w:pPr>
        <w:ind w:firstLine="708"/>
        <w:jc w:val="both"/>
      </w:pPr>
      <w:bookmarkStart w:id="175" w:name="sub_174"/>
      <w:bookmarkEnd w:id="174"/>
      <w:r w:rsidRPr="00414B1F">
        <w:t>277.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rsidR="000F4F5A" w:rsidRPr="00414B1F" w:rsidRDefault="000F4F5A" w:rsidP="000F4F5A">
      <w:pPr>
        <w:ind w:firstLine="708"/>
        <w:jc w:val="both"/>
      </w:pPr>
      <w:bookmarkStart w:id="176" w:name="sub_175"/>
      <w:bookmarkEnd w:id="175"/>
      <w:r w:rsidRPr="00414B1F">
        <w:t xml:space="preserve">278.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10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10 рабочих дней.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w:t>
      </w:r>
      <w:r w:rsidRPr="00414B1F">
        <w:lastRenderedPageBreak/>
        <w:t>закупки, которым направлялось приглашение принять участие в закрытом запросе котировок.</w:t>
      </w:r>
    </w:p>
    <w:p w:rsidR="000F4F5A" w:rsidRPr="00414B1F" w:rsidRDefault="000F4F5A" w:rsidP="000F4F5A">
      <w:pPr>
        <w:ind w:firstLine="708"/>
        <w:jc w:val="both"/>
      </w:pPr>
      <w:bookmarkStart w:id="177" w:name="sub_176"/>
      <w:bookmarkEnd w:id="176"/>
      <w:r w:rsidRPr="00414B1F">
        <w:t>279. На основании результатов рассмотрения заявок на участие в закрытом запросе котировок комиссией принимается решение о соответствии заявки на участие в закрытом запросе котировок требованиям документации о закупке или об отклонении такой заявки.</w:t>
      </w:r>
    </w:p>
    <w:p w:rsidR="000F4F5A" w:rsidRPr="00414B1F" w:rsidRDefault="000F4F5A" w:rsidP="000F4F5A">
      <w:pPr>
        <w:ind w:firstLine="708"/>
        <w:jc w:val="both"/>
      </w:pPr>
      <w:bookmarkStart w:id="178" w:name="sub_177"/>
      <w:bookmarkEnd w:id="177"/>
      <w:r w:rsidRPr="00414B1F">
        <w:t>280. В случае если по окончании срока подачи заявок на участие в закрытом запросе котировок подана только 1 заявка на участие в закрытом запросе котировок, запрос котировок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 При этом участник закупки признается победителем закрытого запроса котировок и не вправе отказаться от заключения договора.</w:t>
      </w:r>
    </w:p>
    <w:p w:rsidR="000F4F5A" w:rsidRPr="00414B1F" w:rsidRDefault="000F4F5A" w:rsidP="000F4F5A">
      <w:pPr>
        <w:ind w:firstLine="708"/>
        <w:jc w:val="both"/>
      </w:pPr>
      <w:bookmarkStart w:id="179" w:name="sub_178"/>
      <w:bookmarkEnd w:id="178"/>
      <w:r w:rsidRPr="00414B1F">
        <w:t>281. В случае если только 1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 При этом такой участник закупки признается победителем закрытого запроса котировок и не вправе отказаться от заключения договора.</w:t>
      </w:r>
    </w:p>
    <w:p w:rsidR="000F4F5A" w:rsidRPr="00414B1F" w:rsidRDefault="000F4F5A" w:rsidP="000F4F5A">
      <w:pPr>
        <w:ind w:firstLine="708"/>
        <w:jc w:val="both"/>
      </w:pPr>
      <w:bookmarkStart w:id="180" w:name="sub_179"/>
      <w:bookmarkEnd w:id="179"/>
      <w:r w:rsidRPr="00414B1F">
        <w:t>282.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0F4F5A" w:rsidRPr="00414B1F" w:rsidRDefault="000F4F5A" w:rsidP="000F4F5A">
      <w:pPr>
        <w:ind w:firstLine="708"/>
        <w:jc w:val="both"/>
      </w:pPr>
      <w:bookmarkStart w:id="181" w:name="sub_1710"/>
      <w:bookmarkEnd w:id="180"/>
      <w:r w:rsidRPr="00414B1F">
        <w:t>283.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закрытом запросе котировок.</w:t>
      </w:r>
    </w:p>
    <w:bookmarkEnd w:id="181"/>
    <w:p w:rsidR="000F4F5A" w:rsidRPr="00414B1F" w:rsidRDefault="000F4F5A" w:rsidP="000F4F5A">
      <w:pPr>
        <w:ind w:firstLine="708"/>
        <w:jc w:val="both"/>
      </w:pPr>
      <w:r w:rsidRPr="00414B1F">
        <w:t>Указанное снижение не производится в случаях, если:</w:t>
      </w:r>
    </w:p>
    <w:p w:rsidR="000F4F5A" w:rsidRPr="00414B1F" w:rsidRDefault="000F4F5A" w:rsidP="000F4F5A">
      <w:pPr>
        <w:ind w:firstLine="708"/>
        <w:jc w:val="both"/>
      </w:pPr>
      <w:bookmarkStart w:id="182" w:name="sub_17101"/>
      <w:r w:rsidRPr="00414B1F">
        <w:t>1) закрытый запрос котировок признан несостоявшимся и договор заключается с единственным участником закупки;</w:t>
      </w:r>
    </w:p>
    <w:p w:rsidR="000F4F5A" w:rsidRPr="00414B1F" w:rsidRDefault="000F4F5A" w:rsidP="000F4F5A">
      <w:pPr>
        <w:ind w:firstLine="708"/>
        <w:jc w:val="both"/>
      </w:pPr>
      <w:bookmarkStart w:id="183" w:name="sub_17102"/>
      <w:bookmarkEnd w:id="182"/>
      <w:r w:rsidRPr="00414B1F">
        <w:lastRenderedPageBreak/>
        <w:t>2) в заявке на участие в закрытом запросе котировок не содержатся предложения о поставке товаров российского происхождения, выполнении работ, оказании услуг российскими лицами;</w:t>
      </w:r>
    </w:p>
    <w:p w:rsidR="000F4F5A" w:rsidRPr="00414B1F" w:rsidRDefault="000F4F5A" w:rsidP="000F4F5A">
      <w:pPr>
        <w:ind w:firstLine="708"/>
        <w:jc w:val="both"/>
      </w:pPr>
      <w:bookmarkStart w:id="184" w:name="sub_17103"/>
      <w:bookmarkEnd w:id="183"/>
      <w:r w:rsidRPr="00414B1F">
        <w:t>3) в заявке на участие в закрытом запросе котировок не содержатся предложения о поставке товаров иностранного происхождения, выполнении работ, оказании услуг иностранными лицами;</w:t>
      </w:r>
    </w:p>
    <w:p w:rsidR="000F4F5A" w:rsidRPr="00414B1F" w:rsidRDefault="000F4F5A" w:rsidP="000F4F5A">
      <w:pPr>
        <w:ind w:firstLine="708"/>
        <w:jc w:val="both"/>
      </w:pPr>
      <w:bookmarkStart w:id="185" w:name="sub_17104"/>
      <w:bookmarkEnd w:id="184"/>
      <w:r w:rsidRPr="00414B1F">
        <w:t>4)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0F4F5A" w:rsidRPr="00414B1F" w:rsidRDefault="000F4F5A" w:rsidP="000F4F5A">
      <w:pPr>
        <w:ind w:firstLine="708"/>
        <w:jc w:val="both"/>
      </w:pPr>
      <w:bookmarkStart w:id="186" w:name="sub_1711"/>
      <w:bookmarkEnd w:id="185"/>
      <w:r w:rsidRPr="00414B1F">
        <w:t>284.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rsidR="000F4F5A" w:rsidRPr="00414B1F" w:rsidRDefault="000F4F5A" w:rsidP="000F4F5A">
      <w:pPr>
        <w:ind w:firstLine="708"/>
        <w:jc w:val="both"/>
      </w:pPr>
      <w:bookmarkStart w:id="187" w:name="sub_1712"/>
      <w:bookmarkEnd w:id="186"/>
      <w:r w:rsidRPr="00414B1F">
        <w:t>285.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187"/>
    <w:p w:rsidR="000F4F5A" w:rsidRPr="00414B1F" w:rsidRDefault="000F4F5A" w:rsidP="000F4F5A">
      <w:pPr>
        <w:ind w:firstLine="708"/>
        <w:jc w:val="both"/>
      </w:pPr>
      <w:r w:rsidRPr="00414B1F">
        <w:t>1) должно равняться установленному документацией о закупке количеству победителей, если число заявок на участие в закрытом запросе котировок,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F4F5A" w:rsidRPr="00414B1F" w:rsidRDefault="000F4F5A" w:rsidP="000F4F5A">
      <w:pPr>
        <w:ind w:firstLine="708"/>
        <w:jc w:val="both"/>
      </w:pPr>
      <w:r w:rsidRPr="00414B1F">
        <w:t>2) должно равняться количеству заявок на участие в закрытом запросе котировок,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F4F5A" w:rsidRPr="00414B1F" w:rsidRDefault="000F4F5A" w:rsidP="000F4F5A">
      <w:pPr>
        <w:ind w:firstLine="708"/>
        <w:jc w:val="both"/>
      </w:pPr>
      <w:bookmarkStart w:id="188" w:name="sub_1713"/>
      <w:r w:rsidRPr="00414B1F">
        <w:t>286.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3 дня со дня подписания такого протокола.</w:t>
      </w:r>
    </w:p>
    <w:p w:rsidR="000F4F5A" w:rsidRPr="00414B1F" w:rsidRDefault="000F4F5A" w:rsidP="000F4F5A">
      <w:pPr>
        <w:ind w:firstLine="708"/>
        <w:jc w:val="both"/>
      </w:pPr>
      <w:bookmarkStart w:id="189" w:name="sub_1714"/>
      <w:bookmarkEnd w:id="188"/>
      <w:r w:rsidRPr="00414B1F">
        <w:t>287. Протокол рассмотрения, оценки и сопоставления заявок на участие в закрытом запросе котировок должен содержать следующие сведения:</w:t>
      </w:r>
    </w:p>
    <w:p w:rsidR="000F4F5A" w:rsidRPr="00414B1F" w:rsidRDefault="000F4F5A" w:rsidP="000F4F5A">
      <w:pPr>
        <w:ind w:firstLine="708"/>
        <w:jc w:val="both"/>
      </w:pPr>
      <w:bookmarkStart w:id="190" w:name="sub_17141"/>
      <w:bookmarkEnd w:id="189"/>
      <w:r w:rsidRPr="00414B1F">
        <w:t>1) дата подписания протокола;</w:t>
      </w:r>
    </w:p>
    <w:p w:rsidR="000F4F5A" w:rsidRPr="00414B1F" w:rsidRDefault="000F4F5A" w:rsidP="000F4F5A">
      <w:pPr>
        <w:ind w:firstLine="708"/>
        <w:jc w:val="both"/>
      </w:pPr>
      <w:bookmarkStart w:id="191" w:name="sub_17142"/>
      <w:bookmarkEnd w:id="190"/>
      <w:r w:rsidRPr="00414B1F">
        <w:lastRenderedPageBreak/>
        <w:t>2) количество поданных заявок на участие в закупке, а также регистрационные номера заявок, дата и время регистрации каждой такой заявки;</w:t>
      </w:r>
    </w:p>
    <w:p w:rsidR="000F4F5A" w:rsidRPr="00414B1F" w:rsidRDefault="000F4F5A" w:rsidP="000F4F5A">
      <w:pPr>
        <w:ind w:firstLine="708"/>
        <w:jc w:val="both"/>
      </w:pPr>
      <w:bookmarkStart w:id="192" w:name="sub_17143"/>
      <w:bookmarkEnd w:id="191"/>
      <w:r w:rsidRPr="00414B1F">
        <w:t>3) результаты рассмотрения заявок на участие в закрытом запросе котировок с указанием в том числе:</w:t>
      </w:r>
    </w:p>
    <w:p w:rsidR="000F4F5A" w:rsidRPr="00414B1F" w:rsidRDefault="000F4F5A" w:rsidP="000F4F5A">
      <w:pPr>
        <w:ind w:firstLine="708"/>
        <w:jc w:val="both"/>
      </w:pPr>
      <w:bookmarkStart w:id="193" w:name="sub_171431"/>
      <w:bookmarkEnd w:id="192"/>
      <w:r w:rsidRPr="00414B1F">
        <w:t>- количества заявок на участие в закрытом запросе котировок, которые отклонены;</w:t>
      </w:r>
    </w:p>
    <w:p w:rsidR="000F4F5A" w:rsidRPr="00414B1F" w:rsidRDefault="000F4F5A" w:rsidP="000F4F5A">
      <w:pPr>
        <w:ind w:firstLine="708"/>
        <w:jc w:val="both"/>
      </w:pPr>
      <w:bookmarkStart w:id="194" w:name="sub_171432"/>
      <w:bookmarkEnd w:id="193"/>
      <w:r w:rsidRPr="00414B1F">
        <w:t>- оснований отклонения каждой заявки на участие в закрытом запросе котировок с указанием положений документации о закупке, которым не соответствует такая заявка;</w:t>
      </w:r>
    </w:p>
    <w:p w:rsidR="000F4F5A" w:rsidRPr="00414B1F" w:rsidRDefault="000F4F5A" w:rsidP="000F4F5A">
      <w:pPr>
        <w:ind w:firstLine="708"/>
        <w:jc w:val="both"/>
      </w:pPr>
      <w:bookmarkStart w:id="195" w:name="sub_171433"/>
      <w:bookmarkEnd w:id="194"/>
      <w:r w:rsidRPr="00414B1F">
        <w:t>- решения каждого члена комиссии о соответствии заявки на участие в закрытом запросе котировок требованиям документации о закупке или об отклонении такой заявки;</w:t>
      </w:r>
    </w:p>
    <w:p w:rsidR="000F4F5A" w:rsidRPr="00414B1F" w:rsidRDefault="000F4F5A" w:rsidP="000F4F5A">
      <w:pPr>
        <w:ind w:firstLine="708"/>
        <w:jc w:val="both"/>
      </w:pPr>
      <w:bookmarkStart w:id="196" w:name="sub_17144"/>
      <w:bookmarkEnd w:id="195"/>
      <w:r w:rsidRPr="00414B1F">
        <w:t>4)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rsidR="000F4F5A" w:rsidRPr="00414B1F" w:rsidRDefault="000F4F5A" w:rsidP="000F4F5A">
      <w:pPr>
        <w:ind w:firstLine="708"/>
        <w:jc w:val="both"/>
      </w:pPr>
      <w:bookmarkStart w:id="197" w:name="sub_17145"/>
      <w:bookmarkEnd w:id="196"/>
      <w:r w:rsidRPr="00414B1F">
        <w:t>5) сведения об объеме, цене закупаемых товаров, работ, услуг, сроке исполнения договора;</w:t>
      </w:r>
    </w:p>
    <w:p w:rsidR="000F4F5A" w:rsidRPr="00414B1F" w:rsidRDefault="000F4F5A" w:rsidP="000F4F5A">
      <w:pPr>
        <w:ind w:firstLine="708"/>
        <w:jc w:val="both"/>
      </w:pPr>
      <w:bookmarkStart w:id="198" w:name="sub_17146"/>
      <w:bookmarkEnd w:id="197"/>
      <w:r w:rsidRPr="00414B1F">
        <w:t>6) причины, по которым закрытый запрос котировок признан несостоявшимся, в случае признания его таковым;</w:t>
      </w:r>
    </w:p>
    <w:p w:rsidR="000F4F5A" w:rsidRPr="00414B1F" w:rsidRDefault="000F4F5A" w:rsidP="000F4F5A">
      <w:pPr>
        <w:ind w:firstLine="708"/>
        <w:jc w:val="both"/>
      </w:pPr>
      <w:bookmarkStart w:id="199" w:name="sub_17147"/>
      <w:bookmarkEnd w:id="198"/>
      <w:r w:rsidRPr="00414B1F">
        <w:t>7) иные сведения (при необходимости).</w:t>
      </w:r>
    </w:p>
    <w:p w:rsidR="000F4F5A" w:rsidRPr="00BA0FCA" w:rsidRDefault="000F4F5A" w:rsidP="00BA0FCA">
      <w:pPr>
        <w:autoSpaceDE w:val="0"/>
        <w:autoSpaceDN w:val="0"/>
        <w:adjustRightInd w:val="0"/>
        <w:ind w:firstLine="708"/>
        <w:jc w:val="both"/>
        <w:rPr>
          <w:rFonts w:eastAsiaTheme="minorHAnsi"/>
          <w:szCs w:val="28"/>
          <w:lang w:eastAsia="en-US"/>
        </w:rPr>
      </w:pPr>
      <w:bookmarkStart w:id="200" w:name="sub_1717"/>
      <w:bookmarkEnd w:id="199"/>
      <w:r w:rsidRPr="00414B1F">
        <w:t>288. В случае если по окончании срока подачи заявок на участие в закрытом запросе котировок не подано ни одной такой заявки</w:t>
      </w:r>
      <w:r w:rsidR="002E7549">
        <w:t xml:space="preserve"> </w:t>
      </w:r>
      <w:r w:rsidR="00BA0FCA">
        <w:rPr>
          <w:rFonts w:eastAsiaTheme="minorHAnsi"/>
          <w:szCs w:val="28"/>
          <w:lang w:eastAsia="en-US"/>
        </w:rPr>
        <w:t>или подана только одна заявка</w:t>
      </w:r>
      <w:r w:rsidRPr="00414B1F">
        <w:t>,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w:t>
      </w:r>
    </w:p>
    <w:bookmarkEnd w:id="200"/>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EA5726">
      <w:pPr>
        <w:pStyle w:val="2"/>
        <w:spacing w:before="0" w:after="0"/>
        <w:jc w:val="center"/>
        <w:rPr>
          <w:rFonts w:ascii="Times New Roman" w:hAnsi="Times New Roman"/>
          <w:i w:val="0"/>
        </w:rPr>
      </w:pPr>
      <w:bookmarkStart w:id="201" w:name="_Toc91594328"/>
      <w:r w:rsidRPr="00414B1F">
        <w:rPr>
          <w:rFonts w:ascii="Times New Roman" w:hAnsi="Times New Roman"/>
          <w:i w:val="0"/>
        </w:rPr>
        <w:t>Глава 9. Порядок проведения запроса предложений в электронной форме</w:t>
      </w:r>
      <w:bookmarkEnd w:id="201"/>
    </w:p>
    <w:p w:rsidR="000F4F5A" w:rsidRPr="00414B1F" w:rsidRDefault="000F4F5A" w:rsidP="000F4F5A">
      <w:pPr>
        <w:autoSpaceDE w:val="0"/>
        <w:autoSpaceDN w:val="0"/>
        <w:adjustRightInd w:val="0"/>
        <w:ind w:firstLine="709"/>
        <w:jc w:val="center"/>
        <w:rPr>
          <w:b/>
          <w:color w:val="000000"/>
          <w:szCs w:val="28"/>
        </w:rPr>
      </w:pPr>
    </w:p>
    <w:p w:rsidR="000F4F5A" w:rsidRPr="00414B1F" w:rsidRDefault="000F4F5A" w:rsidP="000F4F5A">
      <w:pPr>
        <w:autoSpaceDE w:val="0"/>
        <w:autoSpaceDN w:val="0"/>
        <w:adjustRightInd w:val="0"/>
        <w:ind w:firstLine="709"/>
        <w:jc w:val="both"/>
        <w:rPr>
          <w:rFonts w:eastAsia="Calibri"/>
          <w:szCs w:val="28"/>
        </w:rPr>
      </w:pPr>
      <w:r w:rsidRPr="00414B1F">
        <w:rPr>
          <w:color w:val="000000"/>
          <w:szCs w:val="28"/>
        </w:rPr>
        <w:t>289. З</w:t>
      </w:r>
      <w:r w:rsidRPr="00414B1F">
        <w:rPr>
          <w:rFonts w:eastAsia="Calibri"/>
          <w:szCs w:val="28"/>
        </w:rPr>
        <w:t xml:space="preserve">апрос предложений </w:t>
      </w:r>
      <w:r w:rsidRPr="00414B1F">
        <w:rPr>
          <w:color w:val="000000"/>
          <w:szCs w:val="28"/>
        </w:rPr>
        <w:t>–</w:t>
      </w:r>
      <w:r w:rsidRPr="00414B1F">
        <w:rPr>
          <w:rFonts w:eastAsia="Calibri"/>
          <w:szCs w:val="28"/>
        </w:rPr>
        <w:t xml:space="preserve"> это форма торгов, при которой победителем запроса предложений признается участник конкурентной закупки, заявка </w:t>
      </w:r>
      <w:proofErr w:type="gramStart"/>
      <w:r w:rsidRPr="00414B1F">
        <w:rPr>
          <w:rFonts w:eastAsia="Calibri"/>
          <w:szCs w:val="28"/>
        </w:rPr>
        <w:t>на участие</w:t>
      </w:r>
      <w:proofErr w:type="gramEnd"/>
      <w:r w:rsidRPr="00414B1F">
        <w:rPr>
          <w:rFonts w:eastAsia="Calibri"/>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290.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1 000 000 (один миллион) рублей.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lastRenderedPageBreak/>
        <w:t>291. При проведении запроса предложений в электронной форме извещение об осуществлении закупки размещается в единой информационной системе не менее чем за 7 рабочих дней до дня проведения такого запроса.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5 рабочих дней до дня проведения такого запроса предложений.</w:t>
      </w:r>
    </w:p>
    <w:p w:rsidR="000F4F5A" w:rsidRPr="00414B1F" w:rsidRDefault="000F4F5A" w:rsidP="000F4F5A">
      <w:pPr>
        <w:ind w:firstLine="709"/>
        <w:jc w:val="both"/>
        <w:rPr>
          <w:color w:val="000000"/>
          <w:szCs w:val="28"/>
        </w:rPr>
      </w:pPr>
      <w:r w:rsidRPr="00414B1F">
        <w:rPr>
          <w:color w:val="000000"/>
          <w:szCs w:val="28"/>
        </w:rPr>
        <w:t>292.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2 дня до даты окончания срока подачи заявок на участие в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293. В извещении о проведении открытого запроса предложений в электронной форме указываются сведения: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 указанные в пункте 67 настоящего положения;</w:t>
      </w:r>
    </w:p>
    <w:p w:rsidR="000F4F5A" w:rsidRPr="00414B1F" w:rsidRDefault="000F4F5A" w:rsidP="000F4F5A">
      <w:pPr>
        <w:autoSpaceDE w:val="0"/>
        <w:autoSpaceDN w:val="0"/>
        <w:adjustRightInd w:val="0"/>
        <w:ind w:firstLine="708"/>
        <w:jc w:val="both"/>
        <w:rPr>
          <w:rFonts w:eastAsia="Calibri"/>
          <w:szCs w:val="28"/>
        </w:rPr>
      </w:pPr>
      <w:r w:rsidRPr="00414B1F">
        <w:rPr>
          <w:color w:val="000000"/>
          <w:szCs w:val="28"/>
        </w:rPr>
        <w:t xml:space="preserve">2) </w:t>
      </w:r>
      <w:r w:rsidRPr="00414B1F">
        <w:rPr>
          <w:rFonts w:eastAsia="Calibri"/>
          <w:szCs w:val="28"/>
        </w:rPr>
        <w:t>дата окончания срока рассмотрения и оценки заявок на участие в запросе предложений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294. Документация о проведении запроса предложений в электронной форме разрабатывается и утверждается заказчиком (уполномоченным </w:t>
      </w:r>
      <w:r w:rsidR="008A51DA">
        <w:rPr>
          <w:color w:val="000000"/>
          <w:szCs w:val="28"/>
        </w:rPr>
        <w:t>учреждением</w:t>
      </w:r>
      <w:r w:rsidRPr="00414B1F">
        <w:rPr>
          <w:color w:val="000000"/>
          <w:szCs w:val="28"/>
        </w:rPr>
        <w:t>) в соответствии с настоящим положением. К документации прикладывается проект договора, который является ее неотъемлемой частью.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295. 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информацию и документы, указанные в </w:t>
      </w:r>
      <w:hyperlink w:anchor="P136" w:history="1">
        <w:r w:rsidRPr="00414B1F">
          <w:rPr>
            <w:color w:val="000000"/>
            <w:szCs w:val="28"/>
          </w:rPr>
          <w:t xml:space="preserve">пункте </w:t>
        </w:r>
      </w:hyperlink>
      <w:r w:rsidRPr="00414B1F">
        <w:rPr>
          <w:color w:val="000000"/>
          <w:szCs w:val="28"/>
        </w:rPr>
        <w:t>293 настоящего положения;</w:t>
      </w:r>
    </w:p>
    <w:p w:rsidR="000F4F5A" w:rsidRPr="00414B1F" w:rsidRDefault="000F4F5A" w:rsidP="000F4F5A">
      <w:pPr>
        <w:autoSpaceDE w:val="0"/>
        <w:autoSpaceDN w:val="0"/>
        <w:adjustRightInd w:val="0"/>
        <w:ind w:firstLine="708"/>
        <w:jc w:val="both"/>
        <w:rPr>
          <w:szCs w:val="28"/>
        </w:rPr>
      </w:pPr>
      <w:r w:rsidRPr="00414B1F">
        <w:rPr>
          <w:szCs w:val="28"/>
        </w:rPr>
        <w:t xml:space="preserve">2) наименование и описание </w:t>
      </w:r>
      <w:r w:rsidR="00BA0FCA">
        <w:rPr>
          <w:szCs w:val="28"/>
        </w:rPr>
        <w:t>предмета</w:t>
      </w:r>
      <w:r w:rsidRPr="00414B1F">
        <w:rPr>
          <w:szCs w:val="28"/>
        </w:rPr>
        <w:t xml:space="preserve"> закупки, условий договора, в том числе обоснование начальной (максимальной) цены договора;</w:t>
      </w:r>
    </w:p>
    <w:p w:rsidR="000F4F5A" w:rsidRPr="00414B1F" w:rsidRDefault="000F4F5A" w:rsidP="000F4F5A">
      <w:pPr>
        <w:autoSpaceDE w:val="0"/>
        <w:autoSpaceDN w:val="0"/>
        <w:adjustRightInd w:val="0"/>
        <w:ind w:firstLine="708"/>
        <w:jc w:val="both"/>
        <w:rPr>
          <w:szCs w:val="28"/>
        </w:rPr>
      </w:pPr>
      <w:r w:rsidRPr="00414B1F">
        <w:rPr>
          <w:szCs w:val="28"/>
        </w:rP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0F4F5A" w:rsidRPr="00414B1F" w:rsidRDefault="000F4F5A" w:rsidP="000F4F5A">
      <w:pPr>
        <w:autoSpaceDE w:val="0"/>
        <w:autoSpaceDN w:val="0"/>
        <w:adjustRightInd w:val="0"/>
        <w:ind w:firstLine="708"/>
        <w:jc w:val="both"/>
        <w:rPr>
          <w:szCs w:val="28"/>
        </w:rPr>
      </w:pPr>
      <w:r w:rsidRPr="00414B1F">
        <w:rPr>
          <w:szCs w:val="28"/>
        </w:rPr>
        <w:t>4) информация о возможности заказчика изменить предусмотренные договором количество товара, объем работы или услуги при заключении договора либо в ходе его исполнения;</w:t>
      </w:r>
    </w:p>
    <w:p w:rsidR="000F4F5A" w:rsidRPr="00414B1F" w:rsidRDefault="000F4F5A" w:rsidP="000F4F5A">
      <w:pPr>
        <w:autoSpaceDE w:val="0"/>
        <w:autoSpaceDN w:val="0"/>
        <w:adjustRightInd w:val="0"/>
        <w:ind w:firstLine="708"/>
        <w:jc w:val="both"/>
        <w:rPr>
          <w:szCs w:val="28"/>
        </w:rPr>
      </w:pPr>
      <w:r w:rsidRPr="00414B1F">
        <w:rPr>
          <w:szCs w:val="28"/>
        </w:rPr>
        <w:t>5) порядок проведения запроса предложений в электронной форме;</w:t>
      </w:r>
    </w:p>
    <w:p w:rsidR="000F4F5A" w:rsidRPr="00414B1F" w:rsidRDefault="000F4F5A" w:rsidP="000F4F5A">
      <w:pPr>
        <w:autoSpaceDE w:val="0"/>
        <w:autoSpaceDN w:val="0"/>
        <w:adjustRightInd w:val="0"/>
        <w:ind w:firstLine="708"/>
        <w:jc w:val="both"/>
        <w:rPr>
          <w:szCs w:val="28"/>
        </w:rPr>
      </w:pPr>
      <w:r w:rsidRPr="00414B1F">
        <w:rPr>
          <w:szCs w:val="28"/>
        </w:rPr>
        <w:t>6) порядок и срок отзыва заявок на участие в запросе предложений в электронной форме;</w:t>
      </w:r>
    </w:p>
    <w:p w:rsidR="000F4F5A" w:rsidRPr="00414B1F" w:rsidRDefault="000F4F5A" w:rsidP="000F4F5A">
      <w:pPr>
        <w:autoSpaceDE w:val="0"/>
        <w:autoSpaceDN w:val="0"/>
        <w:adjustRightInd w:val="0"/>
        <w:ind w:firstLine="708"/>
        <w:jc w:val="both"/>
        <w:rPr>
          <w:szCs w:val="28"/>
        </w:rPr>
      </w:pPr>
      <w:r w:rsidRPr="00414B1F">
        <w:rPr>
          <w:szCs w:val="28"/>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lastRenderedPageBreak/>
        <w:t>296.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 xml:space="preserve">297. Заявка на участие в запросе предложений в электронной форме должна содержать требуемые заказчиком в документации о проведении запроса предложений информацию и документы: </w:t>
      </w:r>
    </w:p>
    <w:p w:rsidR="000F1BA4" w:rsidRPr="00414B1F" w:rsidRDefault="000F1BA4" w:rsidP="000F1BA4">
      <w:pPr>
        <w:ind w:firstLine="708"/>
        <w:jc w:val="both"/>
        <w:rPr>
          <w:szCs w:val="28"/>
        </w:rPr>
      </w:pPr>
      <w:r w:rsidRPr="00414B1F">
        <w:rPr>
          <w:color w:val="000000"/>
          <w:szCs w:val="28"/>
        </w:rPr>
        <w:t xml:space="preserve">1) согласие участника закупки </w:t>
      </w:r>
      <w:r w:rsidR="008A51DA">
        <w:rPr>
          <w:color w:val="000000"/>
          <w:szCs w:val="28"/>
        </w:rPr>
        <w:t>на поставку товара, выполнение работы или оказание услуги на условиях, предусмотренных документацией</w:t>
      </w:r>
      <w:r w:rsidRPr="00414B1F">
        <w:rPr>
          <w:color w:val="000000"/>
          <w:szCs w:val="28"/>
        </w:rPr>
        <w:t>;</w:t>
      </w:r>
    </w:p>
    <w:p w:rsidR="000F1BA4" w:rsidRPr="00414B1F" w:rsidRDefault="000F1BA4" w:rsidP="000F1BA4">
      <w:pPr>
        <w:ind w:firstLine="708"/>
        <w:jc w:val="both"/>
        <w:rPr>
          <w:color w:val="000000"/>
          <w:szCs w:val="28"/>
        </w:rPr>
      </w:pPr>
      <w:r w:rsidRPr="00414B1F">
        <w:rPr>
          <w:color w:val="000000"/>
          <w:szCs w:val="28"/>
        </w:rPr>
        <w:t>2) при осуществлении закупки товара или закупки работы, услуги, для выполнения, оказания которых используется товар:</w:t>
      </w:r>
    </w:p>
    <w:p w:rsidR="000F1BA4" w:rsidRPr="00414B1F" w:rsidRDefault="000F1BA4" w:rsidP="000F1BA4">
      <w:pPr>
        <w:ind w:firstLine="708"/>
        <w:jc w:val="both"/>
        <w:rPr>
          <w:color w:val="000000"/>
          <w:szCs w:val="28"/>
        </w:rPr>
      </w:pPr>
      <w:r w:rsidRPr="00414B1F">
        <w:rPr>
          <w:color w:val="000000"/>
          <w:szCs w:val="28"/>
        </w:rPr>
        <w:t>- наименование страны происхождения товара; при этом участник закупки несет ответственность за предоставление недостоверных сведений о наименовании страны происхождения товара, указанного в заявке на участие в закупке;</w:t>
      </w:r>
    </w:p>
    <w:p w:rsidR="000F1BA4" w:rsidRPr="00414B1F" w:rsidRDefault="000F1BA4" w:rsidP="000F1BA4">
      <w:pPr>
        <w:autoSpaceDE w:val="0"/>
        <w:autoSpaceDN w:val="0"/>
        <w:adjustRightInd w:val="0"/>
        <w:ind w:firstLine="709"/>
        <w:jc w:val="both"/>
        <w:rPr>
          <w:szCs w:val="28"/>
        </w:rPr>
      </w:pPr>
      <w:r w:rsidRPr="00414B1F">
        <w:rPr>
          <w:color w:val="000000"/>
          <w:szCs w:val="28"/>
        </w:rPr>
        <w:t>- 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документации о проведении запроса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w:t>
      </w:r>
    </w:p>
    <w:p w:rsidR="000F4F5A" w:rsidRPr="00414B1F" w:rsidRDefault="000F4F5A" w:rsidP="000F1BA4">
      <w:pPr>
        <w:autoSpaceDE w:val="0"/>
        <w:autoSpaceDN w:val="0"/>
        <w:adjustRightInd w:val="0"/>
        <w:ind w:firstLine="709"/>
        <w:jc w:val="both"/>
        <w:rPr>
          <w:color w:val="000000"/>
          <w:szCs w:val="28"/>
        </w:rPr>
      </w:pPr>
      <w:r w:rsidRPr="00414B1F">
        <w:rPr>
          <w:color w:val="000000"/>
          <w:szCs w:val="28"/>
        </w:rPr>
        <w:t xml:space="preserve">3) документы, подтверждающие квалификацию участника запроса предложений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запросе предложений в </w:t>
      </w:r>
      <w:proofErr w:type="gramStart"/>
      <w:r w:rsidRPr="00414B1F">
        <w:rPr>
          <w:color w:val="000000"/>
          <w:szCs w:val="28"/>
        </w:rPr>
        <w:t>электронной форме</w:t>
      </w:r>
      <w:proofErr w:type="gramEnd"/>
      <w:r w:rsidRPr="00414B1F">
        <w:rPr>
          <w:color w:val="000000"/>
          <w:szCs w:val="28"/>
        </w:rPr>
        <w:t xml:space="preserve"> не соответствующей требованиям документации;</w:t>
      </w:r>
    </w:p>
    <w:p w:rsidR="000F4F5A" w:rsidRPr="00414B1F" w:rsidRDefault="000F4F5A" w:rsidP="000F4F5A">
      <w:pPr>
        <w:autoSpaceDE w:val="0"/>
        <w:autoSpaceDN w:val="0"/>
        <w:adjustRightInd w:val="0"/>
        <w:ind w:firstLine="708"/>
        <w:jc w:val="both"/>
        <w:rPr>
          <w:rFonts w:eastAsia="Calibri"/>
          <w:szCs w:val="28"/>
        </w:rPr>
      </w:pPr>
      <w:bookmarkStart w:id="202" w:name="P772"/>
      <w:bookmarkEnd w:id="202"/>
      <w:r w:rsidRPr="00414B1F">
        <w:rPr>
          <w:color w:val="000000"/>
          <w:szCs w:val="28"/>
        </w:rPr>
        <w:t xml:space="preserve">4) </w:t>
      </w:r>
      <w:r w:rsidRPr="00414B1F">
        <w:rPr>
          <w:rFonts w:eastAsia="Calibri"/>
          <w:szCs w:val="28"/>
        </w:rPr>
        <w:t xml:space="preserve">предложение участника запроса предложений в электронной форме об условиях исполнения контракта </w:t>
      </w:r>
      <w:r w:rsidR="008A51DA">
        <w:rPr>
          <w:rFonts w:eastAsia="Calibri"/>
          <w:szCs w:val="28"/>
        </w:rPr>
        <w:t xml:space="preserve">(договора) </w:t>
      </w:r>
      <w:r w:rsidRPr="00414B1F">
        <w:rPr>
          <w:rFonts w:eastAsia="Calibri"/>
          <w:szCs w:val="28"/>
        </w:rPr>
        <w:t>в соответствии с требованиями, указанными в документации о проведении запроса предложений в электронной форме;</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5) о принадлежности участника запроса предложений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298.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lastRenderedPageBreak/>
        <w:t>299.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300. Участник закупки вправе подать только 1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форме даты и времени окончания срока подачи заявок на участие в запросе предложений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301.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302.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303.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rsidR="000F4F5A" w:rsidRPr="00414B1F" w:rsidRDefault="000F4F5A" w:rsidP="000F4F5A">
      <w:pPr>
        <w:autoSpaceDE w:val="0"/>
        <w:autoSpaceDN w:val="0"/>
        <w:adjustRightInd w:val="0"/>
        <w:ind w:firstLine="709"/>
        <w:jc w:val="both"/>
        <w:rPr>
          <w:color w:val="000000"/>
          <w:szCs w:val="28"/>
        </w:rPr>
      </w:pPr>
      <w:bookmarkStart w:id="203" w:name="P800"/>
      <w:bookmarkEnd w:id="203"/>
      <w:r w:rsidRPr="00414B1F">
        <w:rPr>
          <w:color w:val="000000"/>
          <w:szCs w:val="28"/>
        </w:rPr>
        <w:t>304. Участник запроса предложений в электронной форме не допускается к участию в открытом запросе предложений в электронной форме в случае: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непредставления заказчику (уполномоченному </w:t>
      </w:r>
      <w:r w:rsidR="008A51DA">
        <w:rPr>
          <w:color w:val="000000"/>
          <w:szCs w:val="28"/>
        </w:rPr>
        <w:t>учреждению</w:t>
      </w:r>
      <w:r w:rsidRPr="00414B1F">
        <w:rPr>
          <w:color w:val="000000"/>
          <w:szCs w:val="28"/>
        </w:rPr>
        <w:t>) информации, предусмотренной извещением и/или документацией, или представления недостоверной информации;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 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rsidR="000F4F5A" w:rsidRPr="00414B1F" w:rsidRDefault="000F4F5A" w:rsidP="000F4F5A">
      <w:pPr>
        <w:autoSpaceDE w:val="0"/>
        <w:autoSpaceDN w:val="0"/>
        <w:adjustRightInd w:val="0"/>
        <w:ind w:firstLine="709"/>
        <w:jc w:val="both"/>
        <w:rPr>
          <w:sz w:val="24"/>
        </w:rPr>
      </w:pPr>
      <w:r w:rsidRPr="00414B1F">
        <w:rPr>
          <w:color w:val="000000"/>
          <w:szCs w:val="28"/>
        </w:rPr>
        <w:t xml:space="preserve">305. 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включается информация о заявке, признанной лучшей, или условия, </w:t>
      </w:r>
      <w:r w:rsidRPr="00414B1F">
        <w:rPr>
          <w:color w:val="000000"/>
          <w:szCs w:val="28"/>
        </w:rPr>
        <w:lastRenderedPageBreak/>
        <w:t>содержащиеся в единственной заявке на участие в запросе предложений в электронной форме</w:t>
      </w:r>
      <w:r w:rsidRPr="00414B1F">
        <w:rPr>
          <w:sz w:val="24"/>
        </w:rPr>
        <w:t>.</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306.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307. В течение 1 рабочего дня с момента размещения выписки из протокола проведения запроса предложений в электронной форме </w:t>
      </w:r>
      <w:r w:rsidRPr="00414B1F">
        <w:rPr>
          <w:color w:val="000000"/>
          <w:szCs w:val="28"/>
        </w:rPr>
        <w:br/>
        <w:t xml:space="preserve">в соответствии с пунктом 306 настоящего положения все участники запроса предложений в электронной форме или участник запроса предложений </w:t>
      </w:r>
      <w:r w:rsidRPr="00414B1F">
        <w:rPr>
          <w:color w:val="000000"/>
          <w:szCs w:val="28"/>
        </w:rPr>
        <w:br/>
        <w:t>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0F4F5A" w:rsidRPr="00414B1F" w:rsidRDefault="000F4F5A" w:rsidP="000F4F5A">
      <w:pPr>
        <w:autoSpaceDE w:val="0"/>
        <w:autoSpaceDN w:val="0"/>
        <w:adjustRightInd w:val="0"/>
        <w:ind w:firstLine="709"/>
        <w:jc w:val="both"/>
        <w:rPr>
          <w:sz w:val="24"/>
        </w:rPr>
      </w:pPr>
      <w:bookmarkStart w:id="204" w:name="P806"/>
      <w:bookmarkEnd w:id="204"/>
      <w:r w:rsidRPr="00414B1F">
        <w:rPr>
          <w:color w:val="000000"/>
          <w:szCs w:val="28"/>
        </w:rPr>
        <w:t>308. Если участник запроса предложений в электронной форме не направил окончательное предложение в срок, установленный пунктом 296 настоящего положения, окончательными предложениями признаются поданные заявки на участие в запросе предложений в электронной форме.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309. Рассмотрение окончательных предложений осуществляется </w:t>
      </w:r>
      <w:r w:rsidRPr="00414B1F">
        <w:rPr>
          <w:color w:val="000000"/>
          <w:szCs w:val="28"/>
        </w:rPr>
        <w:br/>
        <w:t>в течение 2 рабочих дней после даты окончания срока для направления окончательных предложений, его результаты фиксируются в итоговом протоколе.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310.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w:t>
      </w:r>
      <w:r w:rsidRPr="00414B1F">
        <w:rPr>
          <w:color w:val="000000"/>
          <w:szCs w:val="28"/>
        </w:rPr>
        <w:lastRenderedPageBreak/>
        <w:t>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w:t>
      </w:r>
      <w:r w:rsidR="002642A0" w:rsidRPr="002642A0">
        <w:rPr>
          <w:color w:val="000000"/>
          <w:szCs w:val="28"/>
        </w:rPr>
        <w:t>, на официальном сайте, за исключением случаев, предусмотренных Законом о закупках,</w:t>
      </w:r>
      <w:r w:rsidRPr="00414B1F">
        <w:rPr>
          <w:color w:val="000000"/>
          <w:szCs w:val="28"/>
        </w:rPr>
        <w:t xml:space="preserve"> и на электронной площадке в день подписания итогового протокола.</w:t>
      </w:r>
    </w:p>
    <w:p w:rsidR="000F4F5A" w:rsidRDefault="000F4F5A" w:rsidP="000F4F5A">
      <w:pPr>
        <w:autoSpaceDE w:val="0"/>
        <w:autoSpaceDN w:val="0"/>
        <w:adjustRightInd w:val="0"/>
        <w:ind w:firstLine="709"/>
        <w:jc w:val="both"/>
        <w:rPr>
          <w:color w:val="000000"/>
          <w:szCs w:val="28"/>
        </w:rPr>
      </w:pPr>
      <w:r w:rsidRPr="00414B1F">
        <w:rPr>
          <w:color w:val="000000"/>
          <w:szCs w:val="28"/>
        </w:rPr>
        <w:t xml:space="preserve">311. В случае, </w:t>
      </w:r>
      <w:r w:rsidRPr="00414B1F">
        <w:rPr>
          <w:rFonts w:eastAsia="Calibri"/>
          <w:szCs w:val="28"/>
        </w:rPr>
        <w:t xml:space="preserve">если на участие </w:t>
      </w:r>
      <w:r w:rsidRPr="00414B1F">
        <w:rPr>
          <w:color w:val="000000"/>
          <w:szCs w:val="28"/>
        </w:rPr>
        <w:t>в запросе предложений в электронной форме</w:t>
      </w:r>
      <w:r w:rsidRPr="00414B1F">
        <w:rPr>
          <w:rFonts w:eastAsia="Calibri"/>
          <w:szCs w:val="28"/>
        </w:rPr>
        <w:t xml:space="preserve"> не подано ни одной заявки, или </w:t>
      </w:r>
      <w:r w:rsidRPr="00414B1F">
        <w:rPr>
          <w:color w:val="000000"/>
          <w:szCs w:val="28"/>
        </w:rPr>
        <w:t xml:space="preserve">если по результатам рассмотрения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w:t>
      </w:r>
      <w:r w:rsidRPr="00414B1F">
        <w:rPr>
          <w:rFonts w:eastAsia="Calibri"/>
          <w:szCs w:val="28"/>
        </w:rPr>
        <w:t>подана только одна заявка на участие в запросе предложений в электронной форме, которая признана соответствующей требованиям, указанным в извещении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такой</w:t>
      </w:r>
      <w:r w:rsidRPr="00414B1F">
        <w:rPr>
          <w:color w:val="000000"/>
          <w:szCs w:val="28"/>
        </w:rPr>
        <w:t xml:space="preserve"> запрос предложений в электронной форме признается несостоявшимся. </w:t>
      </w:r>
    </w:p>
    <w:p w:rsidR="008A51DA" w:rsidRPr="00414B1F" w:rsidRDefault="008A51DA" w:rsidP="000F4F5A">
      <w:pPr>
        <w:autoSpaceDE w:val="0"/>
        <w:autoSpaceDN w:val="0"/>
        <w:adjustRightInd w:val="0"/>
        <w:ind w:firstLine="709"/>
        <w:jc w:val="both"/>
        <w:rPr>
          <w:color w:val="000000"/>
          <w:szCs w:val="28"/>
        </w:rPr>
      </w:pPr>
      <w:r>
        <w:rPr>
          <w:szCs w:val="28"/>
        </w:rPr>
        <w:t>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запрос предложений в электронной форме признается несостоявшимся.</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312. В случае,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закупки как с единственным поставщиком (подрядчиком, исполнителем).</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 xml:space="preserve">В соответствии с настоящим пунктом договор заключается с этим участником на условиях, предусмотренных извещением о запросе предложений в электронной форме, по цене не выше предложенной данным участником закупки. </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 xml:space="preserve">313. В случае, если запрос предложений в электронной форме признан несостоявшимся по причинам, не указанным в пункте 311 настоящего положения, либо в случае </w:t>
      </w:r>
      <w:proofErr w:type="spellStart"/>
      <w:r w:rsidRPr="00414B1F">
        <w:rPr>
          <w:color w:val="000000"/>
          <w:szCs w:val="28"/>
        </w:rPr>
        <w:t>незаключения</w:t>
      </w:r>
      <w:proofErr w:type="spellEnd"/>
      <w:r w:rsidRPr="00414B1F">
        <w:rPr>
          <w:color w:val="000000"/>
          <w:szCs w:val="28"/>
        </w:rPr>
        <w:t xml:space="preserve"> договора по итогам закупки (в том числе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 </w:t>
      </w:r>
    </w:p>
    <w:p w:rsidR="000F4F5A" w:rsidRPr="00414B1F" w:rsidRDefault="000F4F5A" w:rsidP="000F4F5A">
      <w:pPr>
        <w:autoSpaceDE w:val="0"/>
        <w:autoSpaceDN w:val="0"/>
        <w:adjustRightInd w:val="0"/>
        <w:ind w:firstLine="708"/>
        <w:jc w:val="both"/>
        <w:rPr>
          <w:color w:val="000000"/>
          <w:szCs w:val="28"/>
        </w:rPr>
      </w:pPr>
      <w:r w:rsidRPr="00414B1F">
        <w:rPr>
          <w:color w:val="000000"/>
          <w:szCs w:val="28"/>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0F4F5A" w:rsidRPr="00414B1F" w:rsidRDefault="000F4F5A" w:rsidP="000F4F5A">
      <w:pPr>
        <w:autoSpaceDE w:val="0"/>
        <w:autoSpaceDN w:val="0"/>
        <w:adjustRightInd w:val="0"/>
        <w:rPr>
          <w:b/>
          <w:color w:val="000000"/>
          <w:szCs w:val="28"/>
        </w:rPr>
      </w:pPr>
    </w:p>
    <w:p w:rsidR="000F4F5A" w:rsidRPr="00414B1F" w:rsidRDefault="000F4F5A" w:rsidP="000F4F5A">
      <w:pPr>
        <w:autoSpaceDE w:val="0"/>
        <w:autoSpaceDN w:val="0"/>
        <w:adjustRightInd w:val="0"/>
        <w:jc w:val="center"/>
        <w:rPr>
          <w:b/>
          <w:color w:val="000000"/>
          <w:szCs w:val="28"/>
        </w:rPr>
      </w:pPr>
      <w:r w:rsidRPr="00414B1F">
        <w:rPr>
          <w:b/>
          <w:color w:val="000000"/>
          <w:szCs w:val="28"/>
        </w:rPr>
        <w:t>Глава 10. Порядок проведения закрытого запроса предложений</w:t>
      </w:r>
    </w:p>
    <w:p w:rsidR="000F4F5A" w:rsidRPr="00414B1F" w:rsidRDefault="000F4F5A" w:rsidP="000F4F5A">
      <w:pPr>
        <w:autoSpaceDE w:val="0"/>
        <w:autoSpaceDN w:val="0"/>
        <w:adjustRightInd w:val="0"/>
        <w:rPr>
          <w:b/>
          <w:color w:val="000000"/>
          <w:szCs w:val="28"/>
        </w:rPr>
      </w:pPr>
    </w:p>
    <w:p w:rsidR="000F4F5A" w:rsidRPr="00414B1F" w:rsidRDefault="000F4F5A" w:rsidP="000F4F5A">
      <w:pPr>
        <w:ind w:firstLine="708"/>
        <w:jc w:val="both"/>
      </w:pPr>
      <w:bookmarkStart w:id="205" w:name="sub_191"/>
      <w:r w:rsidRPr="00414B1F">
        <w:t xml:space="preserve">314. Закрытый запрос предложений </w:t>
      </w:r>
      <w:r w:rsidRPr="00414B1F">
        <w:rPr>
          <w:color w:val="000000"/>
          <w:szCs w:val="28"/>
        </w:rPr>
        <w:t>–</w:t>
      </w:r>
      <w:r w:rsidRPr="00414B1F">
        <w:t xml:space="preserve"> это форма торгов, при которой информация о закупке не подлежит размещению в единой информационной системе</w:t>
      </w:r>
      <w:r w:rsidR="003E0A46">
        <w:t xml:space="preserve">, </w:t>
      </w:r>
      <w:r w:rsidR="003E0A46" w:rsidRPr="003E0A46">
        <w:t>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Pr="00414B1F">
        <w:t xml:space="preserve">. 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38" w:history="1">
        <w:r w:rsidRPr="00414B1F">
          <w:t>части 6.1 статьи 3</w:t>
        </w:r>
      </w:hyperlink>
      <w:r w:rsidRPr="00414B1F">
        <w:t xml:space="preserve"> Закона о закупках. 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0F4F5A" w:rsidRPr="00414B1F" w:rsidRDefault="000F4F5A" w:rsidP="000F4F5A">
      <w:pPr>
        <w:ind w:firstLine="708"/>
        <w:jc w:val="both"/>
      </w:pPr>
      <w:bookmarkStart w:id="206" w:name="sub_192"/>
      <w:bookmarkEnd w:id="205"/>
      <w:r w:rsidRPr="00414B1F">
        <w:t>315.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7 рабочих дней до установленной в документации о закупке даты окончания срока подачи заявок на участие в запросе предложений.</w:t>
      </w:r>
    </w:p>
    <w:p w:rsidR="000F4F5A" w:rsidRPr="00414B1F" w:rsidRDefault="000F4F5A" w:rsidP="000F4F5A">
      <w:pPr>
        <w:ind w:firstLine="708"/>
        <w:jc w:val="both"/>
      </w:pPr>
      <w:bookmarkStart w:id="207" w:name="sub_193"/>
      <w:bookmarkEnd w:id="206"/>
      <w:r w:rsidRPr="00414B1F">
        <w:t>316. После окончания срока подачи заявок закрытый запрос предложений проводится в соответствии со следующими этапами:</w:t>
      </w:r>
    </w:p>
    <w:p w:rsidR="000F4F5A" w:rsidRPr="00414B1F" w:rsidRDefault="000F4F5A" w:rsidP="000F4F5A">
      <w:pPr>
        <w:ind w:firstLine="708"/>
        <w:jc w:val="both"/>
      </w:pPr>
      <w:bookmarkStart w:id="208" w:name="sub_1931"/>
      <w:bookmarkEnd w:id="207"/>
      <w:r w:rsidRPr="00414B1F">
        <w:t>1) рассмотрение заявок на участие в закрытом запросе предложений;</w:t>
      </w:r>
    </w:p>
    <w:p w:rsidR="000F4F5A" w:rsidRPr="00414B1F" w:rsidRDefault="000F4F5A" w:rsidP="000F4F5A">
      <w:pPr>
        <w:ind w:firstLine="708"/>
        <w:jc w:val="both"/>
      </w:pPr>
      <w:bookmarkStart w:id="209" w:name="sub_1932"/>
      <w:bookmarkEnd w:id="208"/>
      <w:r w:rsidRPr="00414B1F">
        <w:t>2) оценка и сопоставление заявок на участие в закрытом запросе предложений.</w:t>
      </w:r>
    </w:p>
    <w:p w:rsidR="000F4F5A" w:rsidRPr="00414B1F" w:rsidRDefault="000F4F5A" w:rsidP="000F4F5A">
      <w:pPr>
        <w:ind w:firstLine="708"/>
        <w:jc w:val="both"/>
      </w:pPr>
      <w:bookmarkStart w:id="210" w:name="sub_194"/>
      <w:bookmarkEnd w:id="209"/>
      <w:r w:rsidRPr="00414B1F">
        <w:t>317.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вскрытия конверта.</w:t>
      </w:r>
    </w:p>
    <w:p w:rsidR="000F4F5A" w:rsidRPr="00414B1F" w:rsidRDefault="000F4F5A" w:rsidP="000F4F5A">
      <w:pPr>
        <w:ind w:firstLine="708"/>
        <w:jc w:val="both"/>
      </w:pPr>
      <w:bookmarkStart w:id="211" w:name="sub_195"/>
      <w:bookmarkEnd w:id="210"/>
      <w:r w:rsidRPr="00414B1F">
        <w:t xml:space="preserve">318.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10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10 рабочих дней. В случае продления срока рассмотрения заявок на участие в закрытом запросе предложений заказчик </w:t>
      </w:r>
      <w:r w:rsidRPr="00414B1F">
        <w:br/>
        <w:t>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F4F5A" w:rsidRPr="00414B1F" w:rsidRDefault="000F4F5A" w:rsidP="000F4F5A">
      <w:pPr>
        <w:ind w:firstLine="708"/>
        <w:jc w:val="both"/>
      </w:pPr>
      <w:bookmarkStart w:id="212" w:name="sub_196"/>
      <w:bookmarkEnd w:id="211"/>
      <w:r w:rsidRPr="00414B1F">
        <w:lastRenderedPageBreak/>
        <w:t>319.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rsidR="000F4F5A" w:rsidRPr="00414B1F" w:rsidRDefault="000F4F5A" w:rsidP="000F4F5A">
      <w:pPr>
        <w:ind w:firstLine="708"/>
        <w:jc w:val="both"/>
      </w:pPr>
      <w:bookmarkStart w:id="213" w:name="sub_197"/>
      <w:bookmarkEnd w:id="212"/>
      <w:r w:rsidRPr="00414B1F">
        <w:t>320.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3 дня со дня подписания такого протокола.</w:t>
      </w:r>
    </w:p>
    <w:p w:rsidR="000F4F5A" w:rsidRPr="00414B1F" w:rsidRDefault="000F4F5A" w:rsidP="000F4F5A">
      <w:pPr>
        <w:ind w:firstLine="708"/>
        <w:jc w:val="both"/>
      </w:pPr>
      <w:bookmarkStart w:id="214" w:name="sub_198"/>
      <w:bookmarkEnd w:id="213"/>
      <w:r w:rsidRPr="00414B1F">
        <w:t>321. Протокол рассмотрения заявок на участие в закрытом запросе предложений должен содержать следующие сведения:</w:t>
      </w:r>
    </w:p>
    <w:p w:rsidR="000F4F5A" w:rsidRPr="00414B1F" w:rsidRDefault="000F4F5A" w:rsidP="000F4F5A">
      <w:pPr>
        <w:ind w:firstLine="708"/>
        <w:jc w:val="both"/>
      </w:pPr>
      <w:bookmarkStart w:id="215" w:name="sub_1981"/>
      <w:bookmarkEnd w:id="214"/>
      <w:r w:rsidRPr="00414B1F">
        <w:t>1) дата подписания протокола;</w:t>
      </w:r>
    </w:p>
    <w:p w:rsidR="000F4F5A" w:rsidRPr="00414B1F" w:rsidRDefault="000F4F5A" w:rsidP="000F4F5A">
      <w:pPr>
        <w:ind w:firstLine="708"/>
        <w:jc w:val="both"/>
      </w:pPr>
      <w:bookmarkStart w:id="216" w:name="sub_1982"/>
      <w:bookmarkEnd w:id="215"/>
      <w:r w:rsidRPr="00414B1F">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0F4F5A" w:rsidRPr="00414B1F" w:rsidRDefault="000F4F5A" w:rsidP="000F4F5A">
      <w:pPr>
        <w:ind w:firstLine="708"/>
        <w:jc w:val="both"/>
      </w:pPr>
      <w:bookmarkStart w:id="217" w:name="sub_1983"/>
      <w:bookmarkEnd w:id="216"/>
      <w:r w:rsidRPr="00414B1F">
        <w:t>3) результаты рассмотрения заявок на участие в закрытом запросе предложений с указанием в том числе:</w:t>
      </w:r>
    </w:p>
    <w:p w:rsidR="000F4F5A" w:rsidRPr="00414B1F" w:rsidRDefault="000F4F5A" w:rsidP="000F4F5A">
      <w:pPr>
        <w:ind w:firstLine="708"/>
        <w:jc w:val="both"/>
      </w:pPr>
      <w:bookmarkStart w:id="218" w:name="sub_19831"/>
      <w:bookmarkEnd w:id="217"/>
      <w:r w:rsidRPr="00414B1F">
        <w:t>- количества заявок на участие в закрытом запросе предложений, которые отклонены;</w:t>
      </w:r>
    </w:p>
    <w:p w:rsidR="000F4F5A" w:rsidRPr="00414B1F" w:rsidRDefault="000F4F5A" w:rsidP="000F4F5A">
      <w:pPr>
        <w:ind w:firstLine="708"/>
        <w:jc w:val="both"/>
      </w:pPr>
      <w:bookmarkStart w:id="219" w:name="sub_19832"/>
      <w:bookmarkEnd w:id="218"/>
      <w:r w:rsidRPr="00414B1F">
        <w:t>- 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rsidR="000F4F5A" w:rsidRPr="00414B1F" w:rsidRDefault="000F4F5A" w:rsidP="000F4F5A">
      <w:pPr>
        <w:ind w:firstLine="708"/>
        <w:jc w:val="both"/>
      </w:pPr>
      <w:bookmarkStart w:id="220" w:name="sub_19833"/>
      <w:bookmarkEnd w:id="219"/>
      <w:r w:rsidRPr="00414B1F">
        <w:t>- 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rsidR="000F4F5A" w:rsidRPr="00414B1F" w:rsidRDefault="000F4F5A" w:rsidP="000F4F5A">
      <w:pPr>
        <w:ind w:firstLine="708"/>
        <w:jc w:val="both"/>
      </w:pPr>
      <w:bookmarkStart w:id="221" w:name="sub_1984"/>
      <w:bookmarkEnd w:id="220"/>
      <w:r w:rsidRPr="00414B1F">
        <w:t>4) причины, по которым закрытый запрос предложений признан несостоявшимся в случае его признания таковым;</w:t>
      </w:r>
    </w:p>
    <w:p w:rsidR="000F4F5A" w:rsidRPr="00414B1F" w:rsidRDefault="000F4F5A" w:rsidP="000F4F5A">
      <w:pPr>
        <w:ind w:firstLine="708"/>
        <w:jc w:val="both"/>
      </w:pPr>
      <w:bookmarkStart w:id="222" w:name="sub_1985"/>
      <w:bookmarkEnd w:id="221"/>
      <w:r w:rsidRPr="00414B1F">
        <w:t>5) иные сведения (при необходимости).</w:t>
      </w:r>
    </w:p>
    <w:p w:rsidR="000F4F5A" w:rsidRPr="00414B1F" w:rsidRDefault="000F4F5A" w:rsidP="000F4F5A">
      <w:pPr>
        <w:ind w:firstLine="708"/>
        <w:jc w:val="both"/>
      </w:pPr>
      <w:bookmarkStart w:id="223" w:name="sub_199"/>
      <w:bookmarkEnd w:id="222"/>
      <w:r w:rsidRPr="00414B1F">
        <w:t>322.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rsidR="000F4F5A" w:rsidRPr="00414B1F" w:rsidRDefault="000F4F5A" w:rsidP="000F4F5A">
      <w:pPr>
        <w:ind w:firstLine="708"/>
        <w:jc w:val="both"/>
      </w:pPr>
      <w:bookmarkStart w:id="224" w:name="sub_1910"/>
      <w:bookmarkEnd w:id="223"/>
      <w:r w:rsidRPr="00414B1F">
        <w:t xml:space="preserve">323. В случае если по результатам рассмотрения заявок на участие в закрытом запросе предложений только одна заявка признана </w:t>
      </w:r>
      <w:r w:rsidRPr="00414B1F">
        <w:lastRenderedPageBreak/>
        <w:t>соответствующей требованиям документации о закупке,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0F4F5A" w:rsidRPr="00414B1F" w:rsidRDefault="000F4F5A" w:rsidP="000F4F5A">
      <w:pPr>
        <w:ind w:firstLine="708"/>
        <w:jc w:val="both"/>
      </w:pPr>
      <w:bookmarkStart w:id="225" w:name="sub_1911"/>
      <w:bookmarkEnd w:id="224"/>
      <w:r w:rsidRPr="00414B1F">
        <w:t>324.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10 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10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F4F5A" w:rsidRPr="00414B1F" w:rsidRDefault="000F4F5A" w:rsidP="000F4F5A">
      <w:pPr>
        <w:ind w:firstLine="708"/>
        <w:jc w:val="both"/>
      </w:pPr>
      <w:bookmarkStart w:id="226" w:name="sub_1912"/>
      <w:bookmarkEnd w:id="225"/>
      <w:r w:rsidRPr="00414B1F">
        <w:t xml:space="preserve">325.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w:t>
      </w:r>
      <w:r w:rsidRPr="00414B1F">
        <w:br/>
        <w:t>на 15 %, при этом договор заключается по цене договора, предложенной участником в заявке на участие в закрытом запросе предложений.</w:t>
      </w:r>
    </w:p>
    <w:bookmarkEnd w:id="226"/>
    <w:p w:rsidR="000F4F5A" w:rsidRPr="00414B1F" w:rsidRDefault="000F4F5A" w:rsidP="000F4F5A">
      <w:pPr>
        <w:ind w:firstLine="708"/>
        <w:jc w:val="both"/>
      </w:pPr>
      <w:r w:rsidRPr="00414B1F">
        <w:t>Указанное снижение не производится в случаях, если:</w:t>
      </w:r>
    </w:p>
    <w:p w:rsidR="000F4F5A" w:rsidRPr="00414B1F" w:rsidRDefault="000F4F5A" w:rsidP="000F4F5A">
      <w:pPr>
        <w:ind w:firstLine="708"/>
        <w:jc w:val="both"/>
      </w:pPr>
      <w:bookmarkStart w:id="227" w:name="sub_19121"/>
      <w:r w:rsidRPr="00414B1F">
        <w:t>1) закрытый запрос предложений признан несостоявшимся и договор заключается с единственным участником закупки;</w:t>
      </w:r>
    </w:p>
    <w:p w:rsidR="000F4F5A" w:rsidRPr="00414B1F" w:rsidRDefault="000F4F5A" w:rsidP="000F4F5A">
      <w:pPr>
        <w:ind w:firstLine="708"/>
        <w:jc w:val="both"/>
      </w:pPr>
      <w:bookmarkStart w:id="228" w:name="sub_19122"/>
      <w:bookmarkEnd w:id="227"/>
      <w:r w:rsidRPr="00414B1F">
        <w:t>2) в заявке на участие в закрытом запросе предложений не содержатся предложения о поставке товаров российского происхождения, выполнении работ, оказании услуг российскими лицами;</w:t>
      </w:r>
    </w:p>
    <w:p w:rsidR="000F4F5A" w:rsidRPr="00414B1F" w:rsidRDefault="000F4F5A" w:rsidP="000F4F5A">
      <w:pPr>
        <w:ind w:firstLine="708"/>
        <w:jc w:val="both"/>
      </w:pPr>
      <w:bookmarkStart w:id="229" w:name="sub_19123"/>
      <w:bookmarkEnd w:id="228"/>
      <w:r w:rsidRPr="00414B1F">
        <w:t>3) в заявке на участие в закрытом запросе предложений не содержатся предложения о поставке товаров иностранного происхождения, выполнении работ, оказании услуг иностранными лицами;</w:t>
      </w:r>
    </w:p>
    <w:p w:rsidR="000F4F5A" w:rsidRPr="00414B1F" w:rsidRDefault="000F4F5A" w:rsidP="000F4F5A">
      <w:pPr>
        <w:ind w:firstLine="708"/>
        <w:jc w:val="both"/>
      </w:pPr>
      <w:bookmarkStart w:id="230" w:name="sub_19124"/>
      <w:bookmarkEnd w:id="229"/>
      <w:r w:rsidRPr="00414B1F">
        <w:t xml:space="preserve">4)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414B1F">
        <w:lastRenderedPageBreak/>
        <w:t>выполняемых, оказываемых российскими лицами, составляет менее 50 % стоимости всех предложенных таким участником товаров, работ, услуг.</w:t>
      </w:r>
    </w:p>
    <w:p w:rsidR="000F4F5A" w:rsidRPr="00414B1F" w:rsidRDefault="000F4F5A" w:rsidP="000F4F5A">
      <w:pPr>
        <w:ind w:firstLine="708"/>
        <w:jc w:val="both"/>
      </w:pPr>
      <w:bookmarkStart w:id="231" w:name="sub_1913"/>
      <w:bookmarkEnd w:id="230"/>
      <w:r w:rsidRPr="00414B1F">
        <w:t>326. На основании результатов оценки и сопоставления заявок на участие в закрытом запросе предложений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комиссией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0F4F5A" w:rsidRPr="00414B1F" w:rsidRDefault="000F4F5A" w:rsidP="000F4F5A">
      <w:pPr>
        <w:ind w:firstLine="708"/>
        <w:jc w:val="both"/>
      </w:pPr>
      <w:bookmarkStart w:id="232" w:name="sub_1914"/>
      <w:bookmarkEnd w:id="231"/>
      <w:r w:rsidRPr="00414B1F">
        <w:t>327.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rsidR="000F4F5A" w:rsidRPr="00414B1F" w:rsidRDefault="000F4F5A" w:rsidP="000F4F5A">
      <w:pPr>
        <w:ind w:firstLine="708"/>
        <w:jc w:val="both"/>
      </w:pPr>
      <w:bookmarkStart w:id="233" w:name="sub_1915"/>
      <w:bookmarkEnd w:id="232"/>
      <w:r w:rsidRPr="00414B1F">
        <w:t>328. Если документацией о закупке предусмотрено, что победителями могут быть признаны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 должно равняться:</w:t>
      </w:r>
    </w:p>
    <w:bookmarkEnd w:id="233"/>
    <w:p w:rsidR="000F4F5A" w:rsidRPr="00414B1F" w:rsidRDefault="000F4F5A" w:rsidP="000F4F5A">
      <w:pPr>
        <w:ind w:firstLine="708"/>
        <w:jc w:val="both"/>
      </w:pPr>
      <w:r w:rsidRPr="00414B1F">
        <w:t>1)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F4F5A" w:rsidRPr="00414B1F" w:rsidRDefault="000F4F5A" w:rsidP="000F4F5A">
      <w:pPr>
        <w:ind w:firstLine="708"/>
        <w:jc w:val="both"/>
      </w:pPr>
      <w:r w:rsidRPr="00414B1F">
        <w:t>2)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F4F5A" w:rsidRPr="00414B1F" w:rsidRDefault="000F4F5A" w:rsidP="000F4F5A">
      <w:pPr>
        <w:ind w:firstLine="708"/>
        <w:jc w:val="both"/>
      </w:pPr>
      <w:bookmarkStart w:id="234" w:name="sub_1916"/>
      <w:r w:rsidRPr="00414B1F">
        <w:t>329.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3 дня со дня подписания такого протокола.</w:t>
      </w:r>
    </w:p>
    <w:p w:rsidR="000F4F5A" w:rsidRPr="00414B1F" w:rsidRDefault="000F4F5A" w:rsidP="000F4F5A">
      <w:pPr>
        <w:ind w:firstLine="708"/>
        <w:jc w:val="both"/>
      </w:pPr>
      <w:bookmarkStart w:id="235" w:name="sub_1917"/>
      <w:bookmarkEnd w:id="234"/>
      <w:r w:rsidRPr="00414B1F">
        <w:t>330. Протокол оценки и сопоставления заявок на участие в закрытом запросе предложений должен содержать следующие сведения:</w:t>
      </w:r>
    </w:p>
    <w:p w:rsidR="000F4F5A" w:rsidRPr="00414B1F" w:rsidRDefault="000F4F5A" w:rsidP="000F4F5A">
      <w:pPr>
        <w:ind w:firstLine="708"/>
        <w:jc w:val="both"/>
      </w:pPr>
      <w:bookmarkStart w:id="236" w:name="sub_19171"/>
      <w:bookmarkEnd w:id="235"/>
      <w:r w:rsidRPr="00414B1F">
        <w:lastRenderedPageBreak/>
        <w:t>1) дата подписания протокола;</w:t>
      </w:r>
    </w:p>
    <w:p w:rsidR="000F4F5A" w:rsidRPr="00414B1F" w:rsidRDefault="000F4F5A" w:rsidP="000F4F5A">
      <w:pPr>
        <w:ind w:firstLine="708"/>
        <w:jc w:val="both"/>
      </w:pPr>
      <w:bookmarkStart w:id="237" w:name="sub_19172"/>
      <w:bookmarkEnd w:id="236"/>
      <w:r w:rsidRPr="00414B1F">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0F4F5A" w:rsidRPr="00414B1F" w:rsidRDefault="000F4F5A" w:rsidP="000F4F5A">
      <w:pPr>
        <w:ind w:firstLine="708"/>
        <w:jc w:val="both"/>
      </w:pPr>
      <w:bookmarkStart w:id="238" w:name="sub_19173"/>
      <w:bookmarkEnd w:id="237"/>
      <w:r w:rsidRPr="00414B1F">
        <w:t>3) результаты оценки и сопоставления заявок на участие в закрытом запросе предложений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0F4F5A" w:rsidRPr="00414B1F" w:rsidRDefault="000F4F5A" w:rsidP="000F4F5A">
      <w:pPr>
        <w:ind w:firstLine="708"/>
        <w:jc w:val="both"/>
      </w:pPr>
      <w:bookmarkStart w:id="239" w:name="sub_19174"/>
      <w:bookmarkEnd w:id="238"/>
      <w:r w:rsidRPr="00414B1F">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F4F5A" w:rsidRPr="00414B1F" w:rsidRDefault="000F4F5A" w:rsidP="000F4F5A">
      <w:pPr>
        <w:ind w:firstLine="708"/>
        <w:jc w:val="both"/>
      </w:pPr>
      <w:bookmarkStart w:id="240" w:name="sub_19175"/>
      <w:bookmarkEnd w:id="239"/>
      <w:r w:rsidRPr="00414B1F">
        <w:t>5) сведения об объеме, цене закупаемых товаров, работ, услуг, сроке исполнения договора;</w:t>
      </w:r>
    </w:p>
    <w:p w:rsidR="000F4F5A" w:rsidRPr="00414B1F" w:rsidRDefault="000F4F5A" w:rsidP="000F4F5A">
      <w:pPr>
        <w:ind w:firstLine="708"/>
        <w:jc w:val="both"/>
      </w:pPr>
      <w:bookmarkStart w:id="241" w:name="sub_19176"/>
      <w:bookmarkEnd w:id="240"/>
      <w:r w:rsidRPr="00414B1F">
        <w:t>6) причины, по которым закрытый запрос предложений признан несостоявшимся в случае признания его таковым;</w:t>
      </w:r>
    </w:p>
    <w:p w:rsidR="000F4F5A" w:rsidRPr="00414B1F" w:rsidRDefault="000F4F5A" w:rsidP="000F4F5A">
      <w:pPr>
        <w:ind w:firstLine="708"/>
        <w:jc w:val="both"/>
      </w:pPr>
      <w:bookmarkStart w:id="242" w:name="sub_19177"/>
      <w:bookmarkEnd w:id="241"/>
      <w:r w:rsidRPr="00414B1F">
        <w:t>7) иные сведения (при необходимости).</w:t>
      </w:r>
    </w:p>
    <w:p w:rsidR="000F4F5A" w:rsidRPr="00BA0FCA" w:rsidRDefault="000F4F5A" w:rsidP="00BA0FCA">
      <w:pPr>
        <w:autoSpaceDE w:val="0"/>
        <w:autoSpaceDN w:val="0"/>
        <w:adjustRightInd w:val="0"/>
        <w:ind w:firstLine="708"/>
        <w:jc w:val="both"/>
        <w:rPr>
          <w:rFonts w:eastAsiaTheme="minorHAnsi"/>
          <w:szCs w:val="28"/>
          <w:lang w:eastAsia="en-US"/>
        </w:rPr>
      </w:pPr>
      <w:bookmarkStart w:id="243" w:name="sub_1920"/>
      <w:bookmarkEnd w:id="242"/>
      <w:r w:rsidRPr="00414B1F">
        <w:t>331. В случае если по окончании срока подачи заявок на участие в закрытом запросе предложений не подано ни одной такой заявки</w:t>
      </w:r>
      <w:r w:rsidR="00FC41CA">
        <w:t xml:space="preserve"> </w:t>
      </w:r>
      <w:r w:rsidR="00BA0FCA">
        <w:rPr>
          <w:rFonts w:eastAsiaTheme="minorHAnsi"/>
          <w:szCs w:val="28"/>
          <w:lang w:eastAsia="en-US"/>
        </w:rPr>
        <w:t>или подана только одна такая заявка</w:t>
      </w:r>
      <w:r w:rsidRPr="00414B1F">
        <w:t>,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w:t>
      </w:r>
    </w:p>
    <w:bookmarkEnd w:id="243"/>
    <w:p w:rsidR="000F4F5A" w:rsidRPr="00414B1F" w:rsidRDefault="000F4F5A" w:rsidP="004A4EF8">
      <w:pPr>
        <w:autoSpaceDE w:val="0"/>
        <w:autoSpaceDN w:val="0"/>
        <w:adjustRightInd w:val="0"/>
        <w:rPr>
          <w:b/>
          <w:color w:val="000000"/>
          <w:szCs w:val="28"/>
        </w:rPr>
      </w:pPr>
    </w:p>
    <w:p w:rsidR="000F4F5A" w:rsidRPr="00414B1F" w:rsidRDefault="000F4F5A" w:rsidP="00116FF0">
      <w:pPr>
        <w:pStyle w:val="1"/>
        <w:spacing w:before="0" w:after="0"/>
        <w:jc w:val="center"/>
        <w:rPr>
          <w:rFonts w:ascii="Times New Roman" w:hAnsi="Times New Roman"/>
          <w:sz w:val="28"/>
          <w:szCs w:val="28"/>
        </w:rPr>
      </w:pPr>
      <w:bookmarkStart w:id="244" w:name="_Toc91594329"/>
      <w:r w:rsidRPr="00414B1F">
        <w:rPr>
          <w:rFonts w:ascii="Times New Roman" w:hAnsi="Times New Roman"/>
          <w:sz w:val="28"/>
          <w:szCs w:val="28"/>
        </w:rPr>
        <w:t xml:space="preserve">Раздел </w:t>
      </w:r>
      <w:r w:rsidRPr="00414B1F">
        <w:rPr>
          <w:rFonts w:ascii="Times New Roman" w:hAnsi="Times New Roman"/>
          <w:sz w:val="28"/>
          <w:szCs w:val="28"/>
          <w:lang w:val="en-US"/>
        </w:rPr>
        <w:t>IV</w:t>
      </w:r>
      <w:r w:rsidRPr="00414B1F">
        <w:rPr>
          <w:rFonts w:ascii="Times New Roman" w:hAnsi="Times New Roman"/>
          <w:sz w:val="28"/>
          <w:szCs w:val="28"/>
        </w:rPr>
        <w:t xml:space="preserve">. ПОРЯДОК ПОДГОТОВКИ И </w:t>
      </w:r>
      <w:proofErr w:type="gramStart"/>
      <w:r w:rsidRPr="00414B1F">
        <w:rPr>
          <w:rFonts w:ascii="Times New Roman" w:hAnsi="Times New Roman"/>
          <w:sz w:val="28"/>
          <w:szCs w:val="28"/>
        </w:rPr>
        <w:t>ОСУЩЕСТВЛЕНИЯ  НЕКОНКУРЕНТНОЙ</w:t>
      </w:r>
      <w:proofErr w:type="gramEnd"/>
      <w:r w:rsidRPr="00414B1F">
        <w:rPr>
          <w:rFonts w:ascii="Times New Roman" w:hAnsi="Times New Roman"/>
          <w:sz w:val="28"/>
          <w:szCs w:val="28"/>
        </w:rPr>
        <w:t xml:space="preserve"> ЗАКУПКИ</w:t>
      </w:r>
      <w:bookmarkEnd w:id="244"/>
    </w:p>
    <w:p w:rsidR="000F4F5A" w:rsidRPr="00414B1F" w:rsidRDefault="000F4F5A" w:rsidP="00116FF0">
      <w:pPr>
        <w:autoSpaceDE w:val="0"/>
        <w:autoSpaceDN w:val="0"/>
        <w:adjustRightInd w:val="0"/>
        <w:jc w:val="center"/>
        <w:rPr>
          <w:b/>
          <w:color w:val="000000"/>
          <w:szCs w:val="28"/>
        </w:rPr>
      </w:pPr>
    </w:p>
    <w:p w:rsidR="000F4F5A" w:rsidRPr="00414B1F" w:rsidRDefault="000F4F5A" w:rsidP="00116FF0">
      <w:pPr>
        <w:pStyle w:val="2"/>
        <w:spacing w:before="0" w:after="0"/>
        <w:jc w:val="center"/>
        <w:rPr>
          <w:rFonts w:ascii="Times New Roman" w:hAnsi="Times New Roman"/>
          <w:i w:val="0"/>
        </w:rPr>
      </w:pPr>
      <w:bookmarkStart w:id="245" w:name="_Toc91594330"/>
      <w:r w:rsidRPr="00414B1F">
        <w:rPr>
          <w:rFonts w:ascii="Times New Roman" w:hAnsi="Times New Roman"/>
          <w:i w:val="0"/>
        </w:rPr>
        <w:t>Глава 1. Случаи осуществления неконкурентной закупки</w:t>
      </w:r>
      <w:bookmarkEnd w:id="245"/>
    </w:p>
    <w:p w:rsidR="000F4F5A" w:rsidRPr="00414B1F" w:rsidRDefault="000F4F5A" w:rsidP="000F4F5A">
      <w:pPr>
        <w:autoSpaceDE w:val="0"/>
        <w:autoSpaceDN w:val="0"/>
        <w:adjustRightInd w:val="0"/>
        <w:ind w:firstLine="709"/>
        <w:jc w:val="both"/>
        <w:rPr>
          <w:color w:val="000000"/>
          <w:szCs w:val="28"/>
        </w:rPr>
      </w:pPr>
    </w:p>
    <w:p w:rsidR="007A3E10" w:rsidRDefault="007A3E10" w:rsidP="007A3E10">
      <w:pPr>
        <w:autoSpaceDE w:val="0"/>
        <w:autoSpaceDN w:val="0"/>
        <w:adjustRightInd w:val="0"/>
        <w:ind w:firstLine="709"/>
        <w:jc w:val="both"/>
        <w:rPr>
          <w:color w:val="000000"/>
          <w:szCs w:val="28"/>
        </w:rPr>
      </w:pPr>
      <w:r w:rsidRPr="00414B1F">
        <w:rPr>
          <w:color w:val="000000"/>
          <w:szCs w:val="28"/>
        </w:rPr>
        <w:t>332. Закупка у единственного поставщика (исполнителя, подрядчика) может осуществляться заказчиком в случаях, указанных в пункте 333 настоящего положения.</w:t>
      </w:r>
    </w:p>
    <w:p w:rsidR="00FC41CA" w:rsidRPr="00FC41CA" w:rsidRDefault="00FC41CA" w:rsidP="00FC41CA">
      <w:pPr>
        <w:autoSpaceDE w:val="0"/>
        <w:autoSpaceDN w:val="0"/>
        <w:adjustRightInd w:val="0"/>
        <w:ind w:firstLine="709"/>
        <w:jc w:val="both"/>
        <w:rPr>
          <w:color w:val="000000"/>
          <w:szCs w:val="28"/>
        </w:rPr>
      </w:pPr>
      <w:r w:rsidRPr="00FC41CA">
        <w:rPr>
          <w:color w:val="000000"/>
          <w:szCs w:val="28"/>
        </w:rPr>
        <w:t>332.1. Установить, что до 31 декабря 202</w:t>
      </w:r>
      <w:r w:rsidR="00793ACF">
        <w:rPr>
          <w:color w:val="000000"/>
          <w:szCs w:val="28"/>
        </w:rPr>
        <w:t>3</w:t>
      </w:r>
      <w:r w:rsidRPr="00FC41CA">
        <w:rPr>
          <w:color w:val="000000"/>
          <w:szCs w:val="28"/>
        </w:rPr>
        <w:t xml:space="preserve"> года включительно в</w:t>
      </w:r>
      <w:r>
        <w:rPr>
          <w:color w:val="000000"/>
          <w:szCs w:val="28"/>
        </w:rPr>
        <w:t xml:space="preserve"> </w:t>
      </w:r>
      <w:r w:rsidRPr="00FC41CA">
        <w:rPr>
          <w:color w:val="000000"/>
          <w:szCs w:val="28"/>
        </w:rPr>
        <w:t xml:space="preserve">дополнение к случаям, предусмотренным настоящей главой, заказчик вправе осуществить закупку товаров, работ, услуг для нужд Калининградской области у единственного поставщика (исполнителя, подрядчика): </w:t>
      </w:r>
    </w:p>
    <w:p w:rsidR="00FC41CA" w:rsidRDefault="00FC41CA" w:rsidP="00FC41CA">
      <w:pPr>
        <w:autoSpaceDE w:val="0"/>
        <w:autoSpaceDN w:val="0"/>
        <w:adjustRightInd w:val="0"/>
        <w:ind w:firstLine="709"/>
        <w:jc w:val="both"/>
        <w:rPr>
          <w:color w:val="000000"/>
          <w:szCs w:val="28"/>
        </w:rPr>
      </w:pPr>
      <w:r w:rsidRPr="00FC41CA">
        <w:rPr>
          <w:color w:val="000000"/>
          <w:szCs w:val="28"/>
        </w:rPr>
        <w:t xml:space="preserve">1) по внесению изменений в проектную и (или) сметную документацию на строительство, реконструкцию, капитальный ремонт объектов капитального строительства государственной или муниципальной собственности, рекультивацию свалок твердых коммунальных отходов, расчистку водных объектов, связанных с необходимостью корректировки проектных решений и (или) пересчетом сметной стоимости капитального </w:t>
      </w:r>
      <w:r w:rsidRPr="00FC41CA">
        <w:rPr>
          <w:color w:val="000000"/>
          <w:szCs w:val="28"/>
        </w:rPr>
        <w:lastRenderedPageBreak/>
        <w:t>ремонта, строительства, реконструкции, рекультивации свалок твердых коммунальных отходов, расчистки водных объектов, предусмотренных к реализации в 2022 - 2023 годах; обоснованием стоимости таких работ является смета на выполнение проектных работ, прошедшая проверку достоверности сметной стоимости в государственном автономном учреждении Калининградской области «Центр проектных экспертиз и ценообразования в строительстве»;</w:t>
      </w:r>
    </w:p>
    <w:p w:rsidR="00FC41CA" w:rsidRPr="00FC41CA" w:rsidRDefault="00FC41CA" w:rsidP="00FC41CA">
      <w:pPr>
        <w:autoSpaceDE w:val="0"/>
        <w:autoSpaceDN w:val="0"/>
        <w:adjustRightInd w:val="0"/>
        <w:ind w:firstLine="709"/>
        <w:jc w:val="both"/>
        <w:rPr>
          <w:color w:val="000000"/>
          <w:szCs w:val="28"/>
        </w:rPr>
      </w:pPr>
      <w:r w:rsidRPr="00FC41CA">
        <w:rPr>
          <w:color w:val="000000"/>
          <w:szCs w:val="28"/>
        </w:rPr>
        <w:t xml:space="preserve">2) на оказание услуг по авторскому надзору за строительством, реконструкцией, капитальным ремонтом объектов капитального строительства государственной или муниципальной собственности; </w:t>
      </w:r>
    </w:p>
    <w:p w:rsidR="00FC41CA" w:rsidRDefault="00FC41CA" w:rsidP="00FC41CA">
      <w:pPr>
        <w:autoSpaceDE w:val="0"/>
        <w:autoSpaceDN w:val="0"/>
        <w:adjustRightInd w:val="0"/>
        <w:ind w:firstLine="709"/>
        <w:jc w:val="both"/>
        <w:rPr>
          <w:color w:val="000000"/>
          <w:szCs w:val="28"/>
        </w:rPr>
      </w:pPr>
      <w:r w:rsidRPr="00FC41CA">
        <w:rPr>
          <w:color w:val="000000"/>
          <w:szCs w:val="28"/>
        </w:rPr>
        <w:t>3) за счет бюджетных ассигнований резервного фонда Правительства Калининградской области для нужд Калининградской области;</w:t>
      </w:r>
    </w:p>
    <w:p w:rsidR="00FC41CA" w:rsidRPr="00FC41CA" w:rsidRDefault="00FC41CA" w:rsidP="00FC41CA">
      <w:pPr>
        <w:autoSpaceDE w:val="0"/>
        <w:autoSpaceDN w:val="0"/>
        <w:adjustRightInd w:val="0"/>
        <w:ind w:firstLine="709"/>
        <w:jc w:val="both"/>
        <w:rPr>
          <w:color w:val="000000"/>
          <w:szCs w:val="28"/>
        </w:rPr>
      </w:pPr>
      <w:r w:rsidRPr="00FC41CA">
        <w:rPr>
          <w:color w:val="000000"/>
          <w:szCs w:val="28"/>
        </w:rPr>
        <w:t xml:space="preserve">4) на основании протокола комиссии по рассмотрению вопросов, связанных с изменениями существенных условий контракта, а также осуществлением закупок товаров, работ, услуг для нужд Калининградской области у единственного поставщика; </w:t>
      </w:r>
    </w:p>
    <w:p w:rsidR="00FC41CA" w:rsidRDefault="00FC41CA" w:rsidP="00FC41CA">
      <w:pPr>
        <w:autoSpaceDE w:val="0"/>
        <w:autoSpaceDN w:val="0"/>
        <w:adjustRightInd w:val="0"/>
        <w:ind w:firstLine="709"/>
        <w:jc w:val="both"/>
        <w:rPr>
          <w:color w:val="000000"/>
          <w:szCs w:val="28"/>
        </w:rPr>
      </w:pPr>
      <w:r w:rsidRPr="00FC41CA">
        <w:rPr>
          <w:color w:val="000000"/>
          <w:szCs w:val="28"/>
        </w:rPr>
        <w:t>5) на основании протокола оперативного совещания Правительства Калининградской области.</w:t>
      </w:r>
    </w:p>
    <w:p w:rsidR="00FC41CA" w:rsidRPr="00414B1F" w:rsidRDefault="00FC41CA" w:rsidP="00FC41CA">
      <w:pPr>
        <w:autoSpaceDE w:val="0"/>
        <w:autoSpaceDN w:val="0"/>
        <w:adjustRightInd w:val="0"/>
        <w:ind w:firstLine="709"/>
        <w:jc w:val="both"/>
        <w:rPr>
          <w:color w:val="000000"/>
          <w:szCs w:val="28"/>
        </w:rPr>
      </w:pPr>
      <w:r w:rsidRPr="00FC41CA">
        <w:rPr>
          <w:color w:val="000000"/>
          <w:szCs w:val="28"/>
        </w:rPr>
        <w:t>332.2. Закупки товаров, работ, услуг для нужд Калининградской области у единственного поставщика (исполнителя, подрядчика), указанные в пункте 332.1 настоящего положения, осуществляются в соответствии с порядком осуществления закупок товаров, работ, услуг для государственных и (или) муниципальных нужд в Калининградской области у единственного поставщика (подрядчика, исполнителя) в случае осуществления таких закупок в соответствии с частью 2 статьи 15 Федерального закона от 08 марта 2022 года № 46-ФЗ «О внесении изменений в отдельные законодательные акты Российской Федерации», утвержденным постановлением Правительства Калининградской области.</w:t>
      </w:r>
    </w:p>
    <w:p w:rsidR="007A3E10" w:rsidRPr="00414B1F" w:rsidRDefault="007A3E10" w:rsidP="007A3E10">
      <w:pPr>
        <w:autoSpaceDE w:val="0"/>
        <w:autoSpaceDN w:val="0"/>
        <w:adjustRightInd w:val="0"/>
        <w:ind w:firstLine="708"/>
        <w:jc w:val="both"/>
        <w:rPr>
          <w:color w:val="000000"/>
          <w:szCs w:val="28"/>
        </w:rPr>
      </w:pPr>
      <w:r w:rsidRPr="00414B1F">
        <w:rPr>
          <w:color w:val="000000"/>
          <w:szCs w:val="28"/>
        </w:rPr>
        <w:t xml:space="preserve">333. Установлен следующий </w:t>
      </w:r>
      <w:r w:rsidRPr="00414B1F">
        <w:rPr>
          <w:rFonts w:eastAsia="Calibri"/>
          <w:color w:val="000000"/>
          <w:szCs w:val="28"/>
        </w:rPr>
        <w:t>исчерпывающий перечень случаев осуществления закупки</w:t>
      </w:r>
      <w:r w:rsidRPr="00414B1F">
        <w:rPr>
          <w:color w:val="000000"/>
          <w:szCs w:val="28"/>
        </w:rPr>
        <w:t xml:space="preserve"> у единственного поставщика (исполнителя, подрядчика):</w:t>
      </w:r>
    </w:p>
    <w:p w:rsidR="007A3E10" w:rsidRPr="00414B1F" w:rsidRDefault="007A3E10" w:rsidP="007A3E10">
      <w:pPr>
        <w:autoSpaceDE w:val="0"/>
        <w:autoSpaceDN w:val="0"/>
        <w:adjustRightInd w:val="0"/>
        <w:ind w:firstLine="709"/>
        <w:jc w:val="both"/>
        <w:rPr>
          <w:color w:val="000000"/>
          <w:szCs w:val="28"/>
        </w:rPr>
      </w:pPr>
      <w:r w:rsidRPr="00414B1F">
        <w:rPr>
          <w:color w:val="000000"/>
          <w:szCs w:val="28"/>
        </w:rPr>
        <w:t xml:space="preserve">1) возникновение срочной потребности в определенных товарах, работах, услугах </w:t>
      </w:r>
      <w:r w:rsidR="000A432A" w:rsidRPr="000A432A">
        <w:rPr>
          <w:color w:val="000000"/>
          <w:szCs w:val="28"/>
        </w:rPr>
        <w:t>с целью предупреждения аварийных ситуаций, а также</w:t>
      </w:r>
      <w:r w:rsidR="000A432A">
        <w:rPr>
          <w:color w:val="000000"/>
          <w:szCs w:val="28"/>
        </w:rPr>
        <w:t xml:space="preserve"> </w:t>
      </w:r>
      <w:r w:rsidRPr="00414B1F">
        <w:rPr>
          <w:color w:val="000000"/>
          <w:szCs w:val="28"/>
        </w:rPr>
        <w:t>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или неотложной форме</w:t>
      </w:r>
      <w:r w:rsidR="008A51DA">
        <w:rPr>
          <w:color w:val="000000"/>
          <w:szCs w:val="28"/>
        </w:rPr>
        <w:t xml:space="preserve">, </w:t>
      </w:r>
      <w:r w:rsidR="008A51DA">
        <w:rPr>
          <w:szCs w:val="28"/>
        </w:rPr>
        <w:t xml:space="preserve">необходимости реализации комплекса противоэпидемических мероприятий, направленных на противодействие </w:t>
      </w:r>
      <w:proofErr w:type="spellStart"/>
      <w:r w:rsidR="008A51DA">
        <w:rPr>
          <w:szCs w:val="28"/>
        </w:rPr>
        <w:t>коронавирусной</w:t>
      </w:r>
      <w:proofErr w:type="spellEnd"/>
      <w:r w:rsidR="008A51DA">
        <w:rPr>
          <w:szCs w:val="28"/>
        </w:rPr>
        <w:t xml:space="preserve"> инфекции типа </w:t>
      </w:r>
      <w:r w:rsidR="008A51DA" w:rsidRPr="008A51DA">
        <w:rPr>
          <w:szCs w:val="28"/>
          <w:lang w:eastAsia="en-US"/>
        </w:rPr>
        <w:t>2019-</w:t>
      </w:r>
      <w:proofErr w:type="spellStart"/>
      <w:r w:rsidR="008A51DA">
        <w:rPr>
          <w:szCs w:val="28"/>
          <w:lang w:val="en-US" w:eastAsia="en-US"/>
        </w:rPr>
        <w:t>nCoV</w:t>
      </w:r>
      <w:proofErr w:type="spellEnd"/>
      <w:r w:rsidRPr="00414B1F">
        <w:rPr>
          <w:color w:val="000000"/>
          <w:szCs w:val="28"/>
        </w:rPr>
        <w:t>, в связи с чем применение иных способов закупки, требующих затрат времени, нецелесообразно; 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неотъемлемой частью;</w:t>
      </w:r>
    </w:p>
    <w:p w:rsidR="007A3E10" w:rsidRPr="00414B1F" w:rsidRDefault="007A3E10" w:rsidP="007A3E10">
      <w:pPr>
        <w:autoSpaceDE w:val="0"/>
        <w:autoSpaceDN w:val="0"/>
        <w:adjustRightInd w:val="0"/>
        <w:ind w:firstLine="709"/>
        <w:jc w:val="both"/>
        <w:rPr>
          <w:szCs w:val="28"/>
        </w:rPr>
      </w:pPr>
      <w:r w:rsidRPr="00414B1F">
        <w:rPr>
          <w:color w:val="000000"/>
          <w:szCs w:val="28"/>
        </w:rPr>
        <w:lastRenderedPageBreak/>
        <w:t xml:space="preserve">2) осуществление поставки товаров, выполнения работ, оказания услуг для нужд заказчика на сумму, не превышающую </w:t>
      </w:r>
      <w:r w:rsidR="000A432A" w:rsidRPr="000A432A">
        <w:rPr>
          <w:color w:val="000000"/>
          <w:szCs w:val="28"/>
        </w:rPr>
        <w:t>1500000 (одного миллиона пятисот тысяч)</w:t>
      </w:r>
      <w:r w:rsidRPr="00414B1F">
        <w:rPr>
          <w:color w:val="000000"/>
          <w:szCs w:val="28"/>
        </w:rPr>
        <w:t xml:space="preserve"> рублей; при этом годовой объем закупок, который заказчик вправе осуществить на основании настоящего подпункта, не должен превышать 50 % от совокупного годового объема закупок заказчика или не должен составлять более чем </w:t>
      </w:r>
      <w:r w:rsidR="000A432A" w:rsidRPr="000A432A">
        <w:rPr>
          <w:color w:val="000000"/>
          <w:szCs w:val="28"/>
        </w:rPr>
        <w:t>10000000 (десяти миллионов)</w:t>
      </w:r>
      <w:r w:rsidRPr="00414B1F">
        <w:rPr>
          <w:color w:val="000000"/>
          <w:szCs w:val="28"/>
        </w:rPr>
        <w:t xml:space="preserve"> рублей; </w:t>
      </w:r>
      <w:r w:rsidRPr="00414B1F">
        <w:rPr>
          <w:szCs w:val="28"/>
        </w:rPr>
        <w:t xml:space="preserve">не допускается искусственное дробление закупки на несколько закупок по данному пункту с целью уклонения от проведения конкурентных процедур определения поставщика (подрядчика, исполнителя), а именно заключение нескольких договоров с одним и тем же поставщиком (подрядчиком, исполнителем) с одинаковым предметом закупки, в случае, если даты заключения таких договоров приходятся на один и тот же месяц календарного года. Под одинаковым предметом закупки в настоящем пункте понимаются товары (работы, услуг), относящиеся к одной группе продукции в соответствии с </w:t>
      </w:r>
      <w:r w:rsidRPr="00414B1F">
        <w:rPr>
          <w:bCs/>
          <w:szCs w:val="28"/>
        </w:rPr>
        <w:t>ОКПД 2</w:t>
      </w:r>
      <w:r w:rsidRPr="00414B1F">
        <w:rPr>
          <w:szCs w:val="28"/>
        </w:rPr>
        <w:t>;</w:t>
      </w:r>
    </w:p>
    <w:p w:rsidR="000F4F5A" w:rsidRPr="00414B1F" w:rsidRDefault="000F4F5A" w:rsidP="007A3E10">
      <w:pPr>
        <w:autoSpaceDE w:val="0"/>
        <w:autoSpaceDN w:val="0"/>
        <w:adjustRightInd w:val="0"/>
        <w:ind w:firstLine="708"/>
        <w:jc w:val="both"/>
        <w:rPr>
          <w:rFonts w:eastAsia="Calibri"/>
          <w:szCs w:val="28"/>
        </w:rPr>
      </w:pPr>
      <w:r w:rsidRPr="00414B1F">
        <w:rPr>
          <w:color w:val="000000"/>
          <w:szCs w:val="28"/>
        </w:rPr>
        <w:t>3) </w:t>
      </w:r>
      <w:r w:rsidRPr="00414B1F">
        <w:rPr>
          <w:rFonts w:eastAsia="Calibri"/>
          <w:szCs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9" w:history="1">
        <w:r w:rsidRPr="00414B1F">
          <w:rPr>
            <w:rFonts w:eastAsia="Calibri"/>
            <w:szCs w:val="28"/>
          </w:rPr>
          <w:t>законом</w:t>
        </w:r>
      </w:hyperlink>
      <w:r w:rsidRPr="00414B1F">
        <w:rPr>
          <w:rFonts w:eastAsia="Calibri"/>
          <w:szCs w:val="28"/>
        </w:rPr>
        <w:t xml:space="preserve"> от 17 августа 1995 года № 147-ФЗ </w:t>
      </w:r>
      <w:r w:rsidRPr="00414B1F">
        <w:rPr>
          <w:rFonts w:eastAsia="Calibri"/>
          <w:szCs w:val="28"/>
        </w:rPr>
        <w:br/>
        <w:t xml:space="preserve">«О естественных монополиях»; </w:t>
      </w:r>
    </w:p>
    <w:p w:rsidR="000F4F5A" w:rsidRPr="00414B1F" w:rsidRDefault="000F4F5A" w:rsidP="000F4F5A">
      <w:pPr>
        <w:ind w:firstLine="709"/>
        <w:jc w:val="both"/>
        <w:rPr>
          <w:color w:val="000000"/>
          <w:szCs w:val="28"/>
        </w:rPr>
      </w:pPr>
      <w:r w:rsidRPr="00414B1F">
        <w:rPr>
          <w:color w:val="000000"/>
          <w:szCs w:val="28"/>
        </w:rPr>
        <w:t>4)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 у поставщика (подрядчика, исполнителя), определенного постановлением или распоряжением Правительства Российской Федерации;</w:t>
      </w:r>
    </w:p>
    <w:p w:rsidR="007A3E10" w:rsidRPr="00414B1F" w:rsidRDefault="007A3E10" w:rsidP="007A3E10">
      <w:pPr>
        <w:ind w:firstLine="709"/>
        <w:jc w:val="both"/>
        <w:rPr>
          <w:color w:val="000000"/>
          <w:szCs w:val="28"/>
        </w:rPr>
      </w:pPr>
      <w:r w:rsidRPr="00414B1F">
        <w:rPr>
          <w:szCs w:val="28"/>
        </w:rPr>
        <w:t>4.1) закупка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5) заключение договора на оказание услуг по реализации входных билетов и абонементов на посещение театрально-зрелищных, </w:t>
      </w:r>
      <w:r w:rsidRPr="00414B1F">
        <w:rPr>
          <w:color w:val="000000"/>
          <w:szCs w:val="28"/>
        </w:rPr>
        <w:br/>
        <w:t>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F4F5A" w:rsidRDefault="000F4F5A" w:rsidP="000F4F5A">
      <w:pPr>
        <w:autoSpaceDE w:val="0"/>
        <w:autoSpaceDN w:val="0"/>
        <w:adjustRightInd w:val="0"/>
        <w:ind w:firstLine="709"/>
        <w:jc w:val="both"/>
        <w:rPr>
          <w:color w:val="000000"/>
          <w:szCs w:val="28"/>
        </w:rPr>
      </w:pPr>
      <w:r w:rsidRPr="00414B1F">
        <w:rPr>
          <w:color w:val="000000"/>
          <w:szCs w:val="28"/>
        </w:rPr>
        <w:t xml:space="preserve">6) 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w:t>
      </w:r>
      <w:r w:rsidRPr="00414B1F">
        <w:rPr>
          <w:color w:val="000000"/>
          <w:szCs w:val="28"/>
        </w:rPr>
        <w:lastRenderedPageBreak/>
        <w:t>о конкурентной закупке, по цене не выше начальной (максимальной) цены договора, предусмотренной документацией о конкурентной закупке;</w:t>
      </w:r>
    </w:p>
    <w:p w:rsidR="008A51DA" w:rsidRDefault="008A51DA" w:rsidP="008A51DA">
      <w:pPr>
        <w:ind w:firstLine="708"/>
        <w:jc w:val="both"/>
        <w:rPr>
          <w:color w:val="000000"/>
          <w:szCs w:val="28"/>
        </w:rPr>
      </w:pPr>
      <w:r w:rsidRPr="008A51DA">
        <w:rPr>
          <w:color w:val="000000"/>
          <w:szCs w:val="28"/>
        </w:rPr>
        <w:t xml:space="preserve">6.1) </w:t>
      </w:r>
      <w:proofErr w:type="spellStart"/>
      <w:r w:rsidR="00EC5EE5" w:rsidRPr="00EC5EE5">
        <w:rPr>
          <w:color w:val="000000"/>
          <w:szCs w:val="28"/>
        </w:rPr>
        <w:t>незаключение</w:t>
      </w:r>
      <w:proofErr w:type="spellEnd"/>
      <w:r w:rsidR="00EC5EE5" w:rsidRPr="00EC5EE5">
        <w:rPr>
          <w:color w:val="000000"/>
          <w:szCs w:val="28"/>
        </w:rPr>
        <w:t xml:space="preserve"> договора по итогам закупки по причине уклонения</w:t>
      </w:r>
      <w:r w:rsidR="00FF42C8">
        <w:rPr>
          <w:color w:val="000000"/>
          <w:szCs w:val="28"/>
        </w:rPr>
        <w:t xml:space="preserve"> </w:t>
      </w:r>
      <w:r w:rsidR="00EC5EE5" w:rsidRPr="00EC5EE5">
        <w:rPr>
          <w:color w:val="000000"/>
          <w:szCs w:val="28"/>
        </w:rPr>
        <w:t>победителя закупки и отказа участника закупки (при его наличии), занявшего второе место по итогам проведения закупки, от заключения договора, при этом договор заключается по цене не выше начальной (максимальной) цены договора, предусмотренной докум</w:t>
      </w:r>
      <w:r w:rsidR="00EC5EE5">
        <w:rPr>
          <w:color w:val="000000"/>
          <w:szCs w:val="28"/>
        </w:rPr>
        <w:t>ентацией о конкурентной закупке</w:t>
      </w:r>
      <w:r w:rsidRPr="008A51DA">
        <w:rPr>
          <w:color w:val="000000"/>
          <w:szCs w:val="28"/>
        </w:rPr>
        <w:t>;</w:t>
      </w:r>
    </w:p>
    <w:p w:rsidR="00EC5EE5" w:rsidRPr="008A51DA" w:rsidRDefault="00EC5EE5" w:rsidP="008A51DA">
      <w:pPr>
        <w:ind w:firstLine="708"/>
        <w:jc w:val="both"/>
        <w:rPr>
          <w:sz w:val="24"/>
        </w:rPr>
      </w:pPr>
      <w:r>
        <w:rPr>
          <w:color w:val="000000"/>
          <w:szCs w:val="28"/>
        </w:rPr>
        <w:t xml:space="preserve">6.2) </w:t>
      </w:r>
      <w:proofErr w:type="spellStart"/>
      <w:r w:rsidRPr="00EC5EE5">
        <w:rPr>
          <w:color w:val="000000"/>
          <w:szCs w:val="28"/>
        </w:rPr>
        <w:t>незаключение</w:t>
      </w:r>
      <w:proofErr w:type="spellEnd"/>
      <w:r w:rsidRPr="00EC5EE5">
        <w:rPr>
          <w:color w:val="000000"/>
          <w:szCs w:val="28"/>
        </w:rPr>
        <w:t xml:space="preserve"> договора по итогам закупки по причине отказа</w:t>
      </w:r>
      <w:r w:rsidR="00FF42C8">
        <w:rPr>
          <w:color w:val="000000"/>
          <w:szCs w:val="28"/>
        </w:rPr>
        <w:t xml:space="preserve"> </w:t>
      </w:r>
      <w:r w:rsidR="00EC1EAD" w:rsidRPr="00EC1EAD">
        <w:rPr>
          <w:color w:val="000000"/>
          <w:szCs w:val="28"/>
        </w:rPr>
        <w:t>заказчика от заключения договора с победителем закупки по основаниям, указанным в пункте 352 настоящего положения, и отказа участника закупки (при его наличии), занявшего второе место по итогам проведения закупки, от заключения договора, при этом договор заключается по цене не выше начальной (максимальной) цены договора, предусмотренной документацией о конкурентной закупке;</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7)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8)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9) заключение договора на посещение зоопарка, театра, кинотеатра, концерта, цирка, музея, выставки или спортивного мероприятия;</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10) 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w:t>
      </w:r>
      <w:r w:rsidRPr="00414B1F">
        <w:rPr>
          <w:color w:val="000000"/>
          <w:szCs w:val="28"/>
        </w:rPr>
        <w:lastRenderedPageBreak/>
        <w:t>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11) осуществление закупки услуг по обучению и повышению квалификации, аттестации работников заказчика;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12) осуществление закупки услуг организации и участия представителей Калининградской области в выставках, форумах, семинарах, тренингах, конференциях, совещаниях, конкурсах по отраслевой специфике заказчика;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13) осуществление закупки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rsidR="007A3E10" w:rsidRPr="00414B1F" w:rsidRDefault="007A3E10" w:rsidP="007A3E10">
      <w:pPr>
        <w:autoSpaceDE w:val="0"/>
        <w:autoSpaceDN w:val="0"/>
        <w:adjustRightInd w:val="0"/>
        <w:ind w:firstLine="708"/>
        <w:jc w:val="both"/>
        <w:rPr>
          <w:rFonts w:eastAsia="Calibri"/>
          <w:szCs w:val="28"/>
        </w:rPr>
      </w:pPr>
      <w:r w:rsidRPr="00414B1F">
        <w:rPr>
          <w:color w:val="000000"/>
          <w:szCs w:val="28"/>
        </w:rPr>
        <w:t>14) 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0F4F5A" w:rsidRPr="00414B1F" w:rsidRDefault="000F4F5A" w:rsidP="007A3E10">
      <w:pPr>
        <w:autoSpaceDE w:val="0"/>
        <w:autoSpaceDN w:val="0"/>
        <w:adjustRightInd w:val="0"/>
        <w:ind w:firstLine="709"/>
        <w:jc w:val="both"/>
        <w:rPr>
          <w:color w:val="000000"/>
          <w:szCs w:val="28"/>
        </w:rPr>
      </w:pPr>
      <w:r w:rsidRPr="00414B1F">
        <w:rPr>
          <w:color w:val="000000"/>
          <w:szCs w:val="28"/>
        </w:rPr>
        <w:t xml:space="preserve">15) </w:t>
      </w:r>
      <w:r w:rsidR="00085F57">
        <w:rPr>
          <w:color w:val="000000"/>
          <w:szCs w:val="28"/>
        </w:rPr>
        <w:t>утратил силу</w:t>
      </w:r>
      <w:r w:rsidRPr="00414B1F">
        <w:rPr>
          <w:color w:val="000000"/>
          <w:szCs w:val="28"/>
        </w:rPr>
        <w:t>;</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16) приобретение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7A3E10" w:rsidRPr="00414B1F" w:rsidRDefault="007A3E10" w:rsidP="007A3E10">
      <w:pPr>
        <w:autoSpaceDE w:val="0"/>
        <w:autoSpaceDN w:val="0"/>
        <w:adjustRightInd w:val="0"/>
        <w:ind w:firstLine="709"/>
        <w:jc w:val="both"/>
        <w:rPr>
          <w:color w:val="000000"/>
          <w:szCs w:val="28"/>
        </w:rPr>
      </w:pPr>
      <w:r w:rsidRPr="00414B1F">
        <w:rPr>
          <w:color w:val="000000"/>
          <w:szCs w:val="28"/>
        </w:rPr>
        <w:t xml:space="preserve">17) </w:t>
      </w:r>
      <w:r w:rsidRPr="00414B1F">
        <w:rPr>
          <w:szCs w:val="28"/>
        </w:rPr>
        <w:t xml:space="preserve">осуществляется закупка финансовых услуг (в том числе заключение договора на предоставление </w:t>
      </w:r>
      <w:r w:rsidR="00085F57">
        <w:rPr>
          <w:szCs w:val="28"/>
        </w:rPr>
        <w:t>независимой</w:t>
      </w:r>
      <w:r w:rsidRPr="00414B1F">
        <w:rPr>
          <w:szCs w:val="28"/>
        </w:rPr>
        <w:t xml:space="preserve"> гарантии), за исключением услуг финансовой аренды (лизинга)</w:t>
      </w:r>
      <w:r w:rsidR="00EC1EAD">
        <w:rPr>
          <w:szCs w:val="28"/>
        </w:rPr>
        <w:t>, п</w:t>
      </w:r>
      <w:r w:rsidR="00EC1EAD" w:rsidRPr="00EC1EAD">
        <w:rPr>
          <w:szCs w:val="28"/>
        </w:rPr>
        <w:t>олучения кредита (займа)</w:t>
      </w:r>
      <w:r w:rsidRPr="00414B1F">
        <w:rPr>
          <w:szCs w:val="28"/>
        </w:rPr>
        <w:t xml:space="preserve"> и страховых услуг</w:t>
      </w:r>
      <w:r w:rsidRPr="00414B1F">
        <w:rPr>
          <w:color w:val="000000"/>
          <w:szCs w:val="28"/>
        </w:rPr>
        <w:t>;</w:t>
      </w:r>
    </w:p>
    <w:p w:rsidR="000F4F5A" w:rsidRPr="00414B1F" w:rsidRDefault="000F4F5A" w:rsidP="007A3E10">
      <w:pPr>
        <w:autoSpaceDE w:val="0"/>
        <w:autoSpaceDN w:val="0"/>
        <w:adjustRightInd w:val="0"/>
        <w:ind w:firstLine="709"/>
        <w:jc w:val="both"/>
        <w:rPr>
          <w:color w:val="000000"/>
          <w:szCs w:val="28"/>
        </w:rPr>
      </w:pPr>
      <w:r w:rsidRPr="00414B1F">
        <w:rPr>
          <w:color w:val="000000"/>
          <w:szCs w:val="28"/>
        </w:rPr>
        <w:t>18) 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19) 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w:t>
      </w:r>
      <w:proofErr w:type="spellStart"/>
      <w:r w:rsidRPr="00414B1F">
        <w:rPr>
          <w:color w:val="000000"/>
          <w:szCs w:val="28"/>
        </w:rPr>
        <w:t>документографических</w:t>
      </w:r>
      <w:proofErr w:type="spellEnd"/>
      <w:r w:rsidRPr="00414B1F">
        <w:rPr>
          <w:color w:val="000000"/>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20) осуществление закупки услуг по предоставлению права на доступ к информации, содержащейся в документальных, </w:t>
      </w:r>
      <w:proofErr w:type="spellStart"/>
      <w:r w:rsidRPr="00414B1F">
        <w:rPr>
          <w:color w:val="000000"/>
          <w:szCs w:val="28"/>
        </w:rPr>
        <w:t>документографических</w:t>
      </w:r>
      <w:proofErr w:type="spellEnd"/>
      <w:r w:rsidRPr="00414B1F">
        <w:rPr>
          <w:color w:val="000000"/>
          <w:szCs w:val="28"/>
        </w:rPr>
        <w:t xml:space="preserve">, реферативных, полнотекстовых зарубежных базах данных и </w:t>
      </w:r>
      <w:r w:rsidRPr="00414B1F">
        <w:rPr>
          <w:color w:val="000000"/>
          <w:szCs w:val="28"/>
        </w:rPr>
        <w:lastRenderedPageBreak/>
        <w:t>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21) выполнение работ по мобилизационной подготовке;</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22)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w:t>
      </w:r>
      <w:r w:rsidRPr="00414B1F">
        <w:rPr>
          <w:rFonts w:ascii="Times New Roman" w:hAnsi="Times New Roman" w:cs="Times New Roman"/>
          <w:color w:val="000000"/>
          <w:sz w:val="28"/>
          <w:szCs w:val="28"/>
        </w:rPr>
        <w:br/>
        <w:t>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23)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24)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2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40" w:history="1">
        <w:r w:rsidRPr="00414B1F">
          <w:rPr>
            <w:rFonts w:ascii="Times New Roman" w:hAnsi="Times New Roman" w:cs="Times New Roman"/>
            <w:color w:val="000000"/>
            <w:sz w:val="28"/>
            <w:szCs w:val="28"/>
          </w:rPr>
          <w:t>законом</w:t>
        </w:r>
      </w:hyperlink>
      <w:r w:rsidRPr="00414B1F">
        <w:rPr>
          <w:rFonts w:ascii="Times New Roman" w:hAnsi="Times New Roman" w:cs="Times New Roman"/>
          <w:color w:val="000000"/>
          <w:sz w:val="28"/>
          <w:szCs w:val="28"/>
        </w:rPr>
        <w:t xml:space="preserve"> от 27 июля 2006 года № 152-ФЗ </w:t>
      </w:r>
      <w:r w:rsidRPr="00414B1F">
        <w:rPr>
          <w:rFonts w:ascii="Times New Roman" w:hAnsi="Times New Roman" w:cs="Times New Roman"/>
          <w:color w:val="000000"/>
          <w:sz w:val="28"/>
          <w:szCs w:val="28"/>
        </w:rPr>
        <w:br/>
        <w:t>«О персональных данных» обезличивание персональных данных;</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25) заключение договора, предметом которого является приобретение нежилого здания, строения, сооружения, нежилого помещения;</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lastRenderedPageBreak/>
        <w:t>26) аренда нежилого здания, строения, сооружения, нежилого помещения</w:t>
      </w:r>
      <w:r w:rsidR="00A630EB">
        <w:rPr>
          <w:rFonts w:ascii="Times New Roman" w:hAnsi="Times New Roman" w:cs="Times New Roman"/>
          <w:color w:val="000000"/>
          <w:sz w:val="28"/>
          <w:szCs w:val="28"/>
        </w:rPr>
        <w:t xml:space="preserve">, </w:t>
      </w:r>
      <w:r w:rsidR="00A630EB" w:rsidRPr="00A630EB">
        <w:rPr>
          <w:rFonts w:ascii="Times New Roman" w:hAnsi="Times New Roman" w:cs="Times New Roman"/>
          <w:color w:val="000000"/>
          <w:sz w:val="28"/>
          <w:szCs w:val="28"/>
        </w:rPr>
        <w:t>а также аренда земельного участка для целей осуществления заказчиком основных видов экономической деятельности или для выполнения обязательств по заключенному государственному (муниципальному) контракту или договору, по которому заказчик выступает исполнит</w:t>
      </w:r>
      <w:r w:rsidR="00A630EB">
        <w:rPr>
          <w:rFonts w:ascii="Times New Roman" w:hAnsi="Times New Roman" w:cs="Times New Roman"/>
          <w:color w:val="000000"/>
          <w:sz w:val="28"/>
          <w:szCs w:val="28"/>
        </w:rPr>
        <w:t>елем</w:t>
      </w:r>
      <w:r w:rsidRPr="00414B1F">
        <w:rPr>
          <w:rFonts w:ascii="Times New Roman" w:hAnsi="Times New Roman" w:cs="Times New Roman"/>
          <w:color w:val="000000"/>
          <w:sz w:val="28"/>
          <w:szCs w:val="28"/>
        </w:rPr>
        <w:t>;</w:t>
      </w:r>
    </w:p>
    <w:p w:rsidR="000F4F5A" w:rsidRPr="00BA0FCA" w:rsidRDefault="000F4F5A" w:rsidP="00BA0FCA">
      <w:pPr>
        <w:autoSpaceDE w:val="0"/>
        <w:autoSpaceDN w:val="0"/>
        <w:adjustRightInd w:val="0"/>
        <w:ind w:firstLine="708"/>
        <w:jc w:val="both"/>
        <w:rPr>
          <w:rFonts w:eastAsiaTheme="minorHAnsi"/>
          <w:szCs w:val="28"/>
          <w:lang w:eastAsia="en-US"/>
        </w:rPr>
      </w:pPr>
      <w:r w:rsidRPr="00414B1F">
        <w:rPr>
          <w:color w:val="000000"/>
          <w:szCs w:val="28"/>
        </w:rPr>
        <w:t xml:space="preserve">27) </w:t>
      </w:r>
      <w:r w:rsidRPr="00414B1F">
        <w:rPr>
          <w:rFonts w:eastAsia="Calibri"/>
          <w:szCs w:val="28"/>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1" w:history="1">
        <w:r w:rsidRPr="00414B1F">
          <w:rPr>
            <w:rFonts w:eastAsia="Calibri"/>
            <w:szCs w:val="28"/>
          </w:rPr>
          <w:t>перечнем</w:t>
        </w:r>
      </w:hyperlink>
      <w:r w:rsidRPr="00414B1F">
        <w:rPr>
          <w:rFonts w:eastAsia="Calibri"/>
          <w:szCs w:val="28"/>
        </w:rPr>
        <w:t xml:space="preserve"> товаров, работ, услуг, утвержденным Правительством Российской Федерации в соответствии с </w:t>
      </w:r>
      <w:r w:rsidR="00BA0FCA">
        <w:rPr>
          <w:rFonts w:eastAsiaTheme="minorHAnsi"/>
          <w:szCs w:val="28"/>
          <w:lang w:eastAsia="en-US"/>
        </w:rPr>
        <w:t>Законом о контрактной системе в сфере закупок</w:t>
      </w:r>
      <w:r w:rsidRPr="00414B1F">
        <w:rPr>
          <w:rFonts w:eastAsia="Calibri"/>
          <w:szCs w:val="28"/>
        </w:rPr>
        <w:t>;</w:t>
      </w:r>
    </w:p>
    <w:p w:rsidR="000F4F5A" w:rsidRPr="00414B1F" w:rsidRDefault="000F4F5A" w:rsidP="000F4F5A">
      <w:pPr>
        <w:autoSpaceDE w:val="0"/>
        <w:autoSpaceDN w:val="0"/>
        <w:adjustRightInd w:val="0"/>
        <w:ind w:firstLine="708"/>
        <w:jc w:val="both"/>
        <w:rPr>
          <w:rFonts w:eastAsia="Calibri"/>
          <w:szCs w:val="28"/>
        </w:rPr>
      </w:pPr>
      <w:r w:rsidRPr="00414B1F">
        <w:rPr>
          <w:color w:val="000000"/>
          <w:szCs w:val="28"/>
        </w:rPr>
        <w:t>28)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07C89" w:rsidRPr="00414B1F" w:rsidRDefault="00A07C89" w:rsidP="00A07C89">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29) 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хозяйственное ведение, оперативное управление или во временное владение и пользование (во временное пользование) на правах аренды,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(во временное пользование) на правах аренды;</w:t>
      </w:r>
    </w:p>
    <w:p w:rsidR="000F4F5A" w:rsidRPr="00414B1F" w:rsidRDefault="000F4F5A" w:rsidP="00A07C89">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30) заключение договора на оказание преподавательских услуг, а также услуг экскурсовода (гида) физическими лицами;</w:t>
      </w:r>
    </w:p>
    <w:p w:rsidR="000F4F5A" w:rsidRPr="00414B1F"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 xml:space="preserve">31) </w:t>
      </w:r>
      <w:r w:rsidR="00A630EB">
        <w:rPr>
          <w:rFonts w:ascii="Times New Roman" w:hAnsi="Times New Roman" w:cs="Times New Roman"/>
          <w:color w:val="000000"/>
          <w:sz w:val="28"/>
          <w:szCs w:val="28"/>
        </w:rPr>
        <w:t>утратил силу</w:t>
      </w:r>
      <w:r w:rsidRPr="00414B1F">
        <w:rPr>
          <w:rFonts w:ascii="Times New Roman" w:hAnsi="Times New Roman" w:cs="Times New Roman"/>
          <w:color w:val="000000"/>
          <w:sz w:val="28"/>
          <w:szCs w:val="28"/>
        </w:rPr>
        <w:t xml:space="preserve">; </w:t>
      </w:r>
    </w:p>
    <w:p w:rsidR="000F4F5A"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32) осуществление закупки по организации спортивно-массовых, образовательных и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rsidR="00BA0FCA" w:rsidRPr="00085F57" w:rsidRDefault="00BA0FCA" w:rsidP="00085F57">
      <w:pPr>
        <w:autoSpaceDE w:val="0"/>
        <w:autoSpaceDN w:val="0"/>
        <w:adjustRightInd w:val="0"/>
        <w:jc w:val="both"/>
        <w:rPr>
          <w:rFonts w:eastAsiaTheme="minorHAnsi"/>
          <w:color w:val="000000"/>
          <w:szCs w:val="28"/>
          <w:lang w:eastAsia="en-US"/>
        </w:rPr>
      </w:pPr>
      <w:r>
        <w:rPr>
          <w:rFonts w:eastAsiaTheme="minorHAnsi"/>
          <w:szCs w:val="28"/>
          <w:lang w:eastAsia="en-US"/>
        </w:rPr>
        <w:t xml:space="preserve">32.1) осуществление закупки товаров, работ, услуг, связанных с подготовкой объектов спорта, включенных во Всероссийский реестр объектов спорта, сформированный в соответствии со </w:t>
      </w:r>
      <w:hyperlink r:id="rId42" w:history="1">
        <w:r>
          <w:rPr>
            <w:rFonts w:eastAsiaTheme="minorHAnsi"/>
            <w:color w:val="0000FF"/>
            <w:szCs w:val="28"/>
            <w:lang w:eastAsia="en-US"/>
          </w:rPr>
          <w:t>статьей 37.1</w:t>
        </w:r>
      </w:hyperlink>
      <w:r>
        <w:rPr>
          <w:rFonts w:eastAsiaTheme="minorHAnsi"/>
          <w:szCs w:val="28"/>
          <w:lang w:eastAsia="en-US"/>
        </w:rPr>
        <w:t xml:space="preserve"> Федерального закона от 4 </w:t>
      </w:r>
      <w:r w:rsidRPr="00085F57">
        <w:rPr>
          <w:rFonts w:eastAsiaTheme="minorHAnsi"/>
          <w:szCs w:val="28"/>
          <w:lang w:eastAsia="en-US"/>
        </w:rPr>
        <w:lastRenderedPageBreak/>
        <w:t xml:space="preserve">декабря 2007 года № 329-ФЗ «О физической культуре и спорте в Российской Федерации», к проведению спортивных мероприятий (капитальный и текущий ремонт объекта спорта, </w:t>
      </w:r>
      <w:r w:rsidR="00085F57" w:rsidRPr="00085F57">
        <w:rPr>
          <w:rFonts w:eastAsiaTheme="minorHAnsi"/>
          <w:color w:val="000000"/>
          <w:szCs w:val="28"/>
          <w:lang w:eastAsia="en-US"/>
        </w:rPr>
        <w:t xml:space="preserve">благоустройство территории и устройство строений и сооружений вспомогательного использования в рамках выполнения требований к обеспечению безопасности объекта спорта, </w:t>
      </w:r>
      <w:r w:rsidRPr="00085F57">
        <w:rPr>
          <w:rFonts w:eastAsiaTheme="minorHAnsi"/>
          <w:szCs w:val="28"/>
          <w:lang w:eastAsia="en-US"/>
        </w:rPr>
        <w:t>приобретение оборудования, мебели) в случаях, когда сроки проведения спортивных мероприятий не позволяют заказчику осуществить закупку конкурентным способом, при этом невозможность проведения конкурентной закупки должна быть письменно обоснована заказчиком и такое обоснование приложено к договору;</w:t>
      </w:r>
    </w:p>
    <w:p w:rsidR="000F4F5A" w:rsidRDefault="000F4F5A" w:rsidP="000F4F5A">
      <w:pPr>
        <w:pStyle w:val="ConsPlusNormal"/>
        <w:ind w:firstLine="708"/>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33)</w:t>
      </w:r>
      <w:r w:rsidR="00D86995">
        <w:rPr>
          <w:rFonts w:ascii="Times New Roman" w:hAnsi="Times New Roman" w:cs="Times New Roman"/>
          <w:color w:val="000000"/>
          <w:sz w:val="28"/>
          <w:szCs w:val="28"/>
        </w:rPr>
        <w:t xml:space="preserve"> </w:t>
      </w:r>
      <w:r w:rsidRPr="00414B1F">
        <w:rPr>
          <w:rFonts w:ascii="Times New Roman" w:hAnsi="Times New Roman" w:cs="Times New Roman"/>
          <w:color w:val="000000"/>
          <w:sz w:val="28"/>
          <w:szCs w:val="28"/>
        </w:rPr>
        <w:t>осуществление закупки товаров, работ, услуг, связанных с направлением и приглашением физических лиц для участия в мероприятиях в сфере образования и науки, прохождением физическими лицами обучения в Калининградской области (проезд к месту проведения мероприятия и обратно, наем жилого помещения, транспортное обслуживание, обеспечение питанием, стартовый (зая</w:t>
      </w:r>
      <w:r w:rsidR="008A51DA">
        <w:rPr>
          <w:rFonts w:ascii="Times New Roman" w:hAnsi="Times New Roman" w:cs="Times New Roman"/>
          <w:color w:val="000000"/>
          <w:sz w:val="28"/>
          <w:szCs w:val="28"/>
        </w:rPr>
        <w:t>вочный, организационный) взнос);</w:t>
      </w:r>
    </w:p>
    <w:p w:rsidR="008A51DA" w:rsidRPr="008A51DA" w:rsidRDefault="008A51DA" w:rsidP="008A51DA">
      <w:pPr>
        <w:ind w:firstLine="708"/>
        <w:jc w:val="both"/>
        <w:rPr>
          <w:sz w:val="24"/>
        </w:rPr>
      </w:pPr>
      <w:r w:rsidRPr="008A51DA">
        <w:rPr>
          <w:color w:val="000000"/>
          <w:szCs w:val="28"/>
        </w:rPr>
        <w:t>33.1) осуществление закупки товаров, работ, услуг, связанных с направлением и приглашением физических лиц для участия в спортивных мероприятиях, тренировочных мероприятиях по подготовке к спортивным соревнованиям (проезд, перелет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rsidR="008A51DA" w:rsidRPr="008A51DA" w:rsidRDefault="008A51DA" w:rsidP="008A51DA">
      <w:pPr>
        <w:ind w:firstLine="708"/>
        <w:jc w:val="both"/>
        <w:rPr>
          <w:color w:val="000000"/>
          <w:szCs w:val="28"/>
        </w:rPr>
      </w:pPr>
      <w:r>
        <w:rPr>
          <w:color w:val="000000"/>
          <w:szCs w:val="28"/>
        </w:rPr>
        <w:t xml:space="preserve">33.2) </w:t>
      </w:r>
      <w:r w:rsidR="00A630EB">
        <w:rPr>
          <w:color w:val="000000"/>
          <w:szCs w:val="28"/>
        </w:rPr>
        <w:t>утратил силу</w:t>
      </w:r>
      <w:r w:rsidRPr="008A51DA">
        <w:rPr>
          <w:color w:val="000000"/>
          <w:szCs w:val="28"/>
        </w:rPr>
        <w:t>;</w:t>
      </w:r>
    </w:p>
    <w:p w:rsidR="008A51DA" w:rsidRPr="00414B1F" w:rsidRDefault="008A51DA" w:rsidP="008A51DA">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33.3) </w:t>
      </w:r>
      <w:r w:rsidR="00EC1EAD" w:rsidRPr="00EC1EAD">
        <w:rPr>
          <w:rFonts w:ascii="Times New Roman" w:hAnsi="Times New Roman" w:cs="Times New Roman"/>
          <w:color w:val="000000"/>
          <w:sz w:val="28"/>
          <w:szCs w:val="28"/>
        </w:rPr>
        <w:t>осуществление закупки услуг по расчету объемов, формированию</w:t>
      </w:r>
      <w:r w:rsidR="00347BAB">
        <w:rPr>
          <w:rFonts w:ascii="Times New Roman" w:hAnsi="Times New Roman" w:cs="Times New Roman"/>
          <w:color w:val="000000"/>
          <w:sz w:val="28"/>
          <w:szCs w:val="28"/>
        </w:rPr>
        <w:t xml:space="preserve"> </w:t>
      </w:r>
      <w:r w:rsidR="00EC1EAD" w:rsidRPr="00EC1EAD">
        <w:rPr>
          <w:rFonts w:ascii="Times New Roman" w:hAnsi="Times New Roman" w:cs="Times New Roman"/>
          <w:color w:val="000000"/>
          <w:sz w:val="28"/>
          <w:szCs w:val="28"/>
        </w:rPr>
        <w:t xml:space="preserve">начислений, приему платежей (услуги рассчетно-кассовых центров по расчету объемов, начислению платы, приему и учету платежей от </w:t>
      </w:r>
      <w:proofErr w:type="spellStart"/>
      <w:r w:rsidR="00EC1EAD" w:rsidRPr="00EC1EAD">
        <w:rPr>
          <w:rFonts w:ascii="Times New Roman" w:hAnsi="Times New Roman" w:cs="Times New Roman"/>
          <w:color w:val="000000"/>
          <w:sz w:val="28"/>
          <w:szCs w:val="28"/>
        </w:rPr>
        <w:t>отходообразователей</w:t>
      </w:r>
      <w:proofErr w:type="spellEnd"/>
      <w:r w:rsidR="00EC1EAD" w:rsidRPr="00EC1EAD">
        <w:rPr>
          <w:rFonts w:ascii="Times New Roman" w:hAnsi="Times New Roman" w:cs="Times New Roman"/>
          <w:color w:val="000000"/>
          <w:sz w:val="28"/>
          <w:szCs w:val="28"/>
        </w:rPr>
        <w:t xml:space="preserve"> за услугу по обращению с твердыми коммунальными отходами и жилищно-коммунальных услуг, в том числе по созданию и ведению баз данных, услуг по организации сбора денежных средств, а также услуг по приему платежей платежными агентами и иных услуг рассчетно-кассовых центров); услуги, указанные в настоящем пункте, возможно закупить как комплексно, так и раздельно</w:t>
      </w:r>
      <w:r w:rsidRPr="008A51DA">
        <w:rPr>
          <w:rFonts w:ascii="Times New Roman" w:hAnsi="Times New Roman" w:cs="Times New Roman"/>
          <w:color w:val="000000"/>
          <w:sz w:val="28"/>
          <w:szCs w:val="28"/>
        </w:rPr>
        <w:t>;</w:t>
      </w:r>
    </w:p>
    <w:p w:rsidR="00A07C89" w:rsidRPr="00414B1F" w:rsidRDefault="00A07C89" w:rsidP="00A07C89">
      <w:pPr>
        <w:ind w:firstLine="708"/>
        <w:jc w:val="both"/>
        <w:rPr>
          <w:szCs w:val="28"/>
        </w:rPr>
      </w:pPr>
      <w:r w:rsidRPr="00414B1F">
        <w:rPr>
          <w:color w:val="000000"/>
          <w:szCs w:val="28"/>
        </w:rPr>
        <w:t xml:space="preserve">34) </w:t>
      </w:r>
      <w:r w:rsidR="00A630EB" w:rsidRPr="00A630EB">
        <w:rPr>
          <w:color w:val="000000"/>
          <w:szCs w:val="28"/>
        </w:rPr>
        <w:t>закупка товаров (работ, услуг), являвшихся предметом договора,</w:t>
      </w:r>
      <w:r w:rsidR="00347BAB">
        <w:rPr>
          <w:color w:val="000000"/>
          <w:szCs w:val="28"/>
        </w:rPr>
        <w:t xml:space="preserve"> </w:t>
      </w:r>
      <w:r w:rsidR="00A630EB" w:rsidRPr="00A630EB">
        <w:rPr>
          <w:color w:val="000000"/>
          <w:szCs w:val="28"/>
        </w:rPr>
        <w:t>расторгнутого в связи с неисполнением или ненадлежащим исполнением поставщиком (исполнителем, подрядчиком) своих обязательств; при этом количество товаров, объем работ, услуг должны быть уменьшены с учетом количества поставленного товара, объема выполненных работ, оказанных услуг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r w:rsidRPr="00414B1F">
        <w:rPr>
          <w:color w:val="000000"/>
          <w:szCs w:val="28"/>
        </w:rPr>
        <w:t>;</w:t>
      </w:r>
    </w:p>
    <w:p w:rsidR="00A07C89" w:rsidRPr="00BA0FCA" w:rsidRDefault="00A07C89" w:rsidP="00BA0FCA">
      <w:pPr>
        <w:autoSpaceDE w:val="0"/>
        <w:autoSpaceDN w:val="0"/>
        <w:adjustRightInd w:val="0"/>
        <w:ind w:firstLine="708"/>
        <w:jc w:val="both"/>
        <w:rPr>
          <w:rFonts w:eastAsiaTheme="minorHAnsi"/>
          <w:szCs w:val="28"/>
          <w:lang w:eastAsia="en-US"/>
        </w:rPr>
      </w:pPr>
      <w:r w:rsidRPr="00414B1F">
        <w:rPr>
          <w:color w:val="000000"/>
          <w:szCs w:val="28"/>
        </w:rPr>
        <w:t xml:space="preserve">35) </w:t>
      </w:r>
      <w:r w:rsidR="00A630EB">
        <w:rPr>
          <w:color w:val="000000"/>
          <w:szCs w:val="28"/>
        </w:rPr>
        <w:t>утратил силу</w:t>
      </w:r>
      <w:r w:rsidRPr="00414B1F">
        <w:rPr>
          <w:color w:val="000000"/>
          <w:szCs w:val="28"/>
        </w:rPr>
        <w:t>;</w:t>
      </w:r>
    </w:p>
    <w:p w:rsidR="00A07C89" w:rsidRPr="00414B1F" w:rsidRDefault="00A07C89" w:rsidP="00A07C89">
      <w:pPr>
        <w:pStyle w:val="ConsPlusNormal"/>
        <w:ind w:firstLine="708"/>
        <w:jc w:val="both"/>
        <w:rPr>
          <w:rFonts w:ascii="Times New Roman" w:hAnsi="Times New Roman" w:cs="Times New Roman"/>
          <w:sz w:val="28"/>
          <w:szCs w:val="28"/>
        </w:rPr>
      </w:pPr>
      <w:r w:rsidRPr="00414B1F">
        <w:rPr>
          <w:rFonts w:ascii="Times New Roman" w:hAnsi="Times New Roman" w:cs="Times New Roman"/>
          <w:color w:val="000000"/>
          <w:sz w:val="28"/>
          <w:szCs w:val="28"/>
        </w:rPr>
        <w:t xml:space="preserve">36) </w:t>
      </w:r>
      <w:r w:rsidR="00A630EB" w:rsidRPr="00A630EB">
        <w:rPr>
          <w:rFonts w:ascii="Times New Roman" w:hAnsi="Times New Roman" w:cs="Times New Roman"/>
          <w:color w:val="000000"/>
          <w:sz w:val="28"/>
          <w:szCs w:val="28"/>
        </w:rPr>
        <w:t>закупка услуг (работ) по сервисному, техническому обслуживанию</w:t>
      </w:r>
      <w:r w:rsidR="00193DCD">
        <w:rPr>
          <w:rFonts w:ascii="Times New Roman" w:hAnsi="Times New Roman" w:cs="Times New Roman"/>
          <w:color w:val="000000"/>
          <w:sz w:val="28"/>
          <w:szCs w:val="28"/>
        </w:rPr>
        <w:t xml:space="preserve"> </w:t>
      </w:r>
      <w:r w:rsidR="00A630EB" w:rsidRPr="00A630EB">
        <w:rPr>
          <w:rFonts w:ascii="Times New Roman" w:hAnsi="Times New Roman" w:cs="Times New Roman"/>
          <w:color w:val="000000"/>
          <w:sz w:val="28"/>
          <w:szCs w:val="28"/>
        </w:rPr>
        <w:t xml:space="preserve">(технической поддержке, обновлению, сопровождению), диагностике и ремонту, закупке запасных частей, расходных материалов и технических </w:t>
      </w:r>
      <w:r w:rsidR="00A630EB" w:rsidRPr="00A630EB">
        <w:rPr>
          <w:rFonts w:ascii="Times New Roman" w:hAnsi="Times New Roman" w:cs="Times New Roman"/>
          <w:color w:val="000000"/>
          <w:sz w:val="28"/>
          <w:szCs w:val="28"/>
        </w:rPr>
        <w:lastRenderedPageBreak/>
        <w:t>жидкостей для товаров, используемых заказчиком и находящихся на гарантии и (или) при наличии требований производителя о соблюдении условий безопасной эксплуатации и обслужива</w:t>
      </w:r>
      <w:r w:rsidR="00A630EB">
        <w:rPr>
          <w:rFonts w:ascii="Times New Roman" w:hAnsi="Times New Roman" w:cs="Times New Roman"/>
          <w:color w:val="000000"/>
          <w:sz w:val="28"/>
          <w:szCs w:val="28"/>
        </w:rPr>
        <w:t>ния в течение их срока службы (</w:t>
      </w:r>
      <w:r w:rsidR="00A630EB" w:rsidRPr="00A630EB">
        <w:rPr>
          <w:rFonts w:ascii="Times New Roman" w:hAnsi="Times New Roman" w:cs="Times New Roman"/>
          <w:color w:val="000000"/>
          <w:sz w:val="28"/>
          <w:szCs w:val="28"/>
        </w:rPr>
        <w:t>срока использования)</w:t>
      </w:r>
      <w:r w:rsidRPr="00414B1F">
        <w:rPr>
          <w:rFonts w:ascii="Times New Roman" w:hAnsi="Times New Roman" w:cs="Times New Roman"/>
          <w:sz w:val="28"/>
          <w:szCs w:val="28"/>
        </w:rPr>
        <w:t>;</w:t>
      </w:r>
    </w:p>
    <w:p w:rsidR="00A07C89" w:rsidRPr="00414B1F" w:rsidRDefault="00A07C89" w:rsidP="00A07C89">
      <w:pPr>
        <w:ind w:firstLine="708"/>
        <w:jc w:val="both"/>
        <w:rPr>
          <w:color w:val="000000"/>
          <w:szCs w:val="28"/>
        </w:rPr>
      </w:pPr>
      <w:r w:rsidRPr="00414B1F">
        <w:rPr>
          <w:color w:val="000000"/>
          <w:szCs w:val="28"/>
        </w:rPr>
        <w:t xml:space="preserve">37) </w:t>
      </w:r>
      <w:r w:rsidR="00A630EB" w:rsidRPr="00A630EB">
        <w:rPr>
          <w:color w:val="000000"/>
          <w:szCs w:val="28"/>
        </w:rPr>
        <w:t>осуществление закупки для целей выполнения обязательств по заключенному государственному (муниципальному) контракту или договору (далее - контракт), в котором заказчик является исполнителем</w:t>
      </w:r>
      <w:r w:rsidR="00326249">
        <w:rPr>
          <w:color w:val="000000"/>
          <w:szCs w:val="28"/>
        </w:rPr>
        <w:t xml:space="preserve"> </w:t>
      </w:r>
      <w:r w:rsidR="00326249" w:rsidRPr="00326249">
        <w:rPr>
          <w:color w:val="000000"/>
          <w:szCs w:val="28"/>
        </w:rPr>
        <w:t>(субподрядчиком, соисполнителем)</w:t>
      </w:r>
      <w:r w:rsidR="00A630EB" w:rsidRPr="00A630EB">
        <w:rPr>
          <w:color w:val="000000"/>
          <w:szCs w:val="28"/>
        </w:rPr>
        <w:t>, в случае привлечения на основании договора иных лиц для поставки товара, выполнения работы или оказания услуги, необходимых для исполнения предусмотренных контрактом обязательств данного заказчика, и когда установленные условия</w:t>
      </w:r>
      <w:r w:rsidR="00347BAB">
        <w:rPr>
          <w:color w:val="000000"/>
          <w:szCs w:val="28"/>
        </w:rPr>
        <w:t xml:space="preserve"> </w:t>
      </w:r>
      <w:r w:rsidR="00A630EB" w:rsidRPr="00A630EB">
        <w:rPr>
          <w:color w:val="000000"/>
          <w:szCs w:val="28"/>
        </w:rPr>
        <w:t>контракта не позволяют заказчику осуществить выбор таких лиц путем проведения закупки конкурентным способом; при этом нецелесообразность проведения конкурентной закупки должна быть письменно обоснована заказчиком и такое обоснование приложено к договору; в договоре, заключенном по настоящему пункту, должны быть указаны следующие реквизиты контракта: наименование заказчика, предмет и цена контракта, номер и дата заключения контракта, при этом заявка на закупку с начальной (максимальной) ценой контракта (общей суммой начальных (максимальных) цен контрактов в случае совместной закупки), равной либо превышающей 1000000 ( один миллион) рублей, подлежит согласованию с органом исполнительной власти Калининградской области, в ведении и непосредственном подчинении которого находится данный заказчик в части определения начальной (максимальной) цены контракта ( общей суммы начальных (максимальных) цен контрактов в случае проведения совместной закупки)</w:t>
      </w:r>
      <w:r w:rsidRPr="00414B1F">
        <w:rPr>
          <w:color w:val="000000"/>
          <w:szCs w:val="28"/>
        </w:rPr>
        <w:t>;</w:t>
      </w:r>
    </w:p>
    <w:p w:rsidR="00A07C89" w:rsidRPr="00414B1F" w:rsidRDefault="00A07C89" w:rsidP="00A07C89">
      <w:pPr>
        <w:ind w:firstLine="708"/>
        <w:jc w:val="both"/>
        <w:rPr>
          <w:rFonts w:ascii="Bookman Old Style" w:hAnsi="Bookman Old Style" w:cs="Bookman Old Style"/>
          <w:color w:val="000000"/>
          <w:sz w:val="15"/>
          <w:szCs w:val="15"/>
        </w:rPr>
      </w:pPr>
      <w:r w:rsidRPr="00414B1F">
        <w:rPr>
          <w:color w:val="000000"/>
          <w:szCs w:val="28"/>
        </w:rPr>
        <w:t>38) осуществление закупки в целях исполнения предписаний контролирующих государственных органов, вступивших в силу решения суда общей юрисдикции или арбитражного суда, когда указанными актами установлен предмет закупки и сроки исполнения, указанные в актах, не позволяют проводить конкурентную закупку;</w:t>
      </w:r>
    </w:p>
    <w:p w:rsidR="00A07C89" w:rsidRPr="00414B1F" w:rsidRDefault="00A07C89" w:rsidP="00A07C89">
      <w:pPr>
        <w:ind w:firstLine="708"/>
        <w:rPr>
          <w:color w:val="000000"/>
          <w:szCs w:val="28"/>
        </w:rPr>
      </w:pPr>
      <w:r w:rsidRPr="00414B1F">
        <w:rPr>
          <w:color w:val="000000"/>
          <w:szCs w:val="28"/>
        </w:rPr>
        <w:t xml:space="preserve">39) осуществление закупки услуг связи, </w:t>
      </w:r>
      <w:proofErr w:type="spellStart"/>
      <w:r w:rsidRPr="00414B1F">
        <w:rPr>
          <w:color w:val="000000"/>
          <w:szCs w:val="28"/>
        </w:rPr>
        <w:t>телематических</w:t>
      </w:r>
      <w:proofErr w:type="spellEnd"/>
      <w:r w:rsidRPr="00414B1F">
        <w:rPr>
          <w:color w:val="000000"/>
          <w:szCs w:val="28"/>
        </w:rPr>
        <w:t xml:space="preserve"> услуг,</w:t>
      </w:r>
    </w:p>
    <w:p w:rsidR="00A07C89" w:rsidRPr="00414B1F" w:rsidRDefault="00A07C89" w:rsidP="00A07C89">
      <w:pPr>
        <w:ind w:firstLine="708"/>
        <w:jc w:val="both"/>
        <w:rPr>
          <w:color w:val="000000"/>
          <w:szCs w:val="28"/>
        </w:rPr>
      </w:pPr>
      <w:r w:rsidRPr="00414B1F">
        <w:rPr>
          <w:color w:val="000000"/>
          <w:szCs w:val="28"/>
        </w:rPr>
        <w:t>40) осуществление закупки услуг оператора электронной торговой площадки;</w:t>
      </w:r>
    </w:p>
    <w:p w:rsidR="00A07C89" w:rsidRPr="00414B1F" w:rsidRDefault="00A07C89" w:rsidP="00A07C89">
      <w:pPr>
        <w:ind w:firstLine="708"/>
        <w:jc w:val="both"/>
        <w:rPr>
          <w:color w:val="000000"/>
          <w:szCs w:val="28"/>
        </w:rPr>
      </w:pPr>
      <w:r w:rsidRPr="00414B1F">
        <w:rPr>
          <w:color w:val="000000"/>
          <w:szCs w:val="28"/>
        </w:rPr>
        <w:t xml:space="preserve">41) </w:t>
      </w:r>
      <w:r w:rsidR="00A630EB">
        <w:rPr>
          <w:color w:val="000000"/>
          <w:szCs w:val="28"/>
        </w:rPr>
        <w:t>утратил силу</w:t>
      </w:r>
      <w:r w:rsidRPr="00414B1F">
        <w:rPr>
          <w:color w:val="000000"/>
          <w:szCs w:val="28"/>
        </w:rPr>
        <w:t>;</w:t>
      </w:r>
    </w:p>
    <w:p w:rsidR="00A07C89" w:rsidRPr="00414B1F" w:rsidRDefault="00A07C89" w:rsidP="00A07C89">
      <w:pPr>
        <w:ind w:firstLine="708"/>
        <w:jc w:val="both"/>
        <w:rPr>
          <w:color w:val="000000"/>
          <w:szCs w:val="28"/>
        </w:rPr>
      </w:pPr>
      <w:r w:rsidRPr="00414B1F">
        <w:rPr>
          <w:color w:val="000000"/>
          <w:szCs w:val="28"/>
        </w:rPr>
        <w:t>42) осуществление закупки услуг у организаций, осуществляющих хостинг и иную деятельность, связанную с организацией функционирования доменных имен;</w:t>
      </w:r>
    </w:p>
    <w:p w:rsidR="00A07C89" w:rsidRPr="00414B1F" w:rsidRDefault="00A07C89" w:rsidP="00A07C89">
      <w:pPr>
        <w:ind w:firstLine="708"/>
        <w:jc w:val="both"/>
        <w:rPr>
          <w:color w:val="000000"/>
          <w:szCs w:val="28"/>
        </w:rPr>
      </w:pPr>
      <w:r w:rsidRPr="00414B1F">
        <w:rPr>
          <w:color w:val="000000"/>
          <w:szCs w:val="28"/>
        </w:rPr>
        <w:t xml:space="preserve">43) осуществление закупки оборудования, программных продуктов, лицензий, сертификатов и прочих продуктов </w:t>
      </w:r>
      <w:proofErr w:type="gramStart"/>
      <w:r w:rsidRPr="00414B1F">
        <w:rPr>
          <w:color w:val="000000"/>
          <w:szCs w:val="28"/>
        </w:rPr>
        <w:t>в рамках</w:t>
      </w:r>
      <w:proofErr w:type="gramEnd"/>
      <w:r w:rsidRPr="00414B1F">
        <w:rPr>
          <w:color w:val="000000"/>
          <w:szCs w:val="28"/>
        </w:rPr>
        <w:t xml:space="preserve">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rsidR="00A07C89" w:rsidRPr="00414B1F" w:rsidRDefault="00A07C89" w:rsidP="00A07C89">
      <w:pPr>
        <w:ind w:firstLine="708"/>
        <w:jc w:val="both"/>
        <w:rPr>
          <w:color w:val="000000"/>
          <w:szCs w:val="28"/>
        </w:rPr>
      </w:pPr>
      <w:r w:rsidRPr="00414B1F">
        <w:rPr>
          <w:color w:val="000000"/>
          <w:szCs w:val="28"/>
        </w:rPr>
        <w:lastRenderedPageBreak/>
        <w:t>44) осуществление закупки работ по техническому обслуживанию систем учета электрической энергии, узлов и приборов учета тепловой энергии, канализационных сетей;</w:t>
      </w:r>
    </w:p>
    <w:p w:rsidR="00A07C89" w:rsidRPr="00414B1F" w:rsidRDefault="00A07C89" w:rsidP="00A07C89">
      <w:pPr>
        <w:ind w:firstLine="708"/>
        <w:jc w:val="both"/>
        <w:rPr>
          <w:color w:val="000000"/>
          <w:szCs w:val="28"/>
        </w:rPr>
      </w:pPr>
      <w:r w:rsidRPr="00414B1F">
        <w:rPr>
          <w:color w:val="000000"/>
          <w:szCs w:val="28"/>
        </w:rPr>
        <w:t>45) осуществление закупки услуг по поверке (калибровке) средств измерений (метрологические услуги);</w:t>
      </w:r>
    </w:p>
    <w:p w:rsidR="00A07C89" w:rsidRPr="00414B1F" w:rsidRDefault="00A07C89" w:rsidP="00A07C89">
      <w:pPr>
        <w:ind w:firstLine="708"/>
        <w:jc w:val="both"/>
        <w:rPr>
          <w:color w:val="000000"/>
          <w:szCs w:val="28"/>
        </w:rPr>
      </w:pPr>
      <w:r w:rsidRPr="00414B1F">
        <w:rPr>
          <w:color w:val="000000"/>
          <w:szCs w:val="28"/>
        </w:rPr>
        <w:t xml:space="preserve">46) </w:t>
      </w:r>
      <w:r w:rsidR="00A630EB">
        <w:rPr>
          <w:color w:val="000000"/>
          <w:szCs w:val="28"/>
        </w:rPr>
        <w:t>утратил силу</w:t>
      </w:r>
      <w:r w:rsidRPr="00414B1F">
        <w:rPr>
          <w:color w:val="000000"/>
          <w:szCs w:val="28"/>
        </w:rPr>
        <w:t>;</w:t>
      </w:r>
    </w:p>
    <w:p w:rsidR="00A07C89" w:rsidRDefault="00A07C89" w:rsidP="00A07C89">
      <w:pPr>
        <w:pStyle w:val="ConsPlusNormal"/>
        <w:ind w:firstLine="708"/>
        <w:jc w:val="both"/>
        <w:rPr>
          <w:rFonts w:ascii="Times New Roman" w:hAnsi="Times New Roman" w:cs="Times New Roman"/>
          <w:sz w:val="28"/>
          <w:szCs w:val="28"/>
        </w:rPr>
      </w:pPr>
      <w:r w:rsidRPr="00414B1F">
        <w:rPr>
          <w:rFonts w:ascii="Times New Roman" w:hAnsi="Times New Roman" w:cs="Times New Roman"/>
          <w:color w:val="000000"/>
          <w:sz w:val="28"/>
          <w:szCs w:val="28"/>
        </w:rPr>
        <w:t xml:space="preserve">47) </w:t>
      </w:r>
      <w:r w:rsidR="00A630EB">
        <w:rPr>
          <w:rFonts w:ascii="Times New Roman" w:hAnsi="Times New Roman" w:cs="Times New Roman"/>
          <w:color w:val="000000"/>
          <w:sz w:val="28"/>
          <w:szCs w:val="28"/>
        </w:rPr>
        <w:t>утратил силу</w:t>
      </w:r>
      <w:r w:rsidR="00EC1EAD">
        <w:rPr>
          <w:rFonts w:ascii="Times New Roman" w:hAnsi="Times New Roman" w:cs="Times New Roman"/>
          <w:sz w:val="28"/>
          <w:szCs w:val="28"/>
        </w:rPr>
        <w:t>;</w:t>
      </w:r>
    </w:p>
    <w:p w:rsidR="00EC1EAD" w:rsidRPr="00EC1EAD" w:rsidRDefault="00EC1EAD" w:rsidP="00EC1EAD">
      <w:pPr>
        <w:pStyle w:val="ConsPlusNormal"/>
        <w:ind w:firstLine="708"/>
        <w:jc w:val="both"/>
        <w:rPr>
          <w:rFonts w:ascii="Times New Roman" w:hAnsi="Times New Roman" w:cs="Times New Roman"/>
          <w:sz w:val="28"/>
          <w:szCs w:val="28"/>
        </w:rPr>
      </w:pPr>
      <w:r w:rsidRPr="00EC1EAD">
        <w:rPr>
          <w:rFonts w:ascii="Times New Roman" w:hAnsi="Times New Roman" w:cs="Times New Roman"/>
          <w:sz w:val="28"/>
          <w:szCs w:val="28"/>
        </w:rPr>
        <w:t>48) осуществление закупки услуг по проведению социологических</w:t>
      </w:r>
      <w:r w:rsidR="00347BAB">
        <w:rPr>
          <w:rFonts w:ascii="Times New Roman" w:hAnsi="Times New Roman" w:cs="Times New Roman"/>
          <w:sz w:val="28"/>
          <w:szCs w:val="28"/>
        </w:rPr>
        <w:t xml:space="preserve"> </w:t>
      </w:r>
      <w:r w:rsidRPr="00EC1EAD">
        <w:rPr>
          <w:rFonts w:ascii="Times New Roman" w:hAnsi="Times New Roman" w:cs="Times New Roman"/>
          <w:sz w:val="28"/>
          <w:szCs w:val="28"/>
        </w:rPr>
        <w:t xml:space="preserve">исследований или социологического мониторинга, обеспечивающих получение социологической информации о состоянии определенного социального процесса или социальной ситуации для последующего принятия управленческих решений и составления отчетности; </w:t>
      </w:r>
    </w:p>
    <w:p w:rsidR="00EC1EAD" w:rsidRDefault="00EC1EAD" w:rsidP="00EC1EAD">
      <w:pPr>
        <w:pStyle w:val="ConsPlusNormal"/>
        <w:ind w:firstLine="708"/>
        <w:jc w:val="both"/>
        <w:rPr>
          <w:rFonts w:ascii="Times New Roman" w:hAnsi="Times New Roman" w:cs="Times New Roman"/>
          <w:sz w:val="28"/>
          <w:szCs w:val="28"/>
        </w:rPr>
      </w:pPr>
      <w:r w:rsidRPr="00EC1EAD">
        <w:rPr>
          <w:rFonts w:ascii="Times New Roman" w:hAnsi="Times New Roman" w:cs="Times New Roman"/>
          <w:sz w:val="28"/>
          <w:szCs w:val="28"/>
        </w:rPr>
        <w:t>49)</w:t>
      </w:r>
      <w:r w:rsidR="00347BAB">
        <w:rPr>
          <w:rFonts w:ascii="Times New Roman" w:hAnsi="Times New Roman" w:cs="Times New Roman"/>
          <w:sz w:val="28"/>
          <w:szCs w:val="28"/>
        </w:rPr>
        <w:t xml:space="preserve"> </w:t>
      </w:r>
      <w:r w:rsidRPr="00EC1EAD">
        <w:rPr>
          <w:rFonts w:ascii="Times New Roman" w:hAnsi="Times New Roman" w:cs="Times New Roman"/>
          <w:sz w:val="28"/>
          <w:szCs w:val="28"/>
        </w:rPr>
        <w:t>осуществление закупки услуг по изучению и анализу обращений граждан (рассмотрению жалоб и заявлений), изучению общественного мнения и настроений граждан, их позиции по вопросам общегосударственного, регионального, местного значения и подготовка предложений и мероприяти</w:t>
      </w:r>
      <w:r w:rsidR="00326249">
        <w:rPr>
          <w:rFonts w:ascii="Times New Roman" w:hAnsi="Times New Roman" w:cs="Times New Roman"/>
          <w:sz w:val="28"/>
          <w:szCs w:val="28"/>
        </w:rPr>
        <w:t>й по решению актуальных проблем;</w:t>
      </w:r>
    </w:p>
    <w:p w:rsidR="00326249" w:rsidRPr="00414B1F" w:rsidRDefault="00326249" w:rsidP="00EC1E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326249">
        <w:rPr>
          <w:rFonts w:ascii="Times New Roman" w:hAnsi="Times New Roman" w:cs="Times New Roman"/>
          <w:sz w:val="28"/>
          <w:szCs w:val="28"/>
        </w:rPr>
        <w:t>0) осуществление закупки реагентов для очистки питьевой воды и</w:t>
      </w:r>
      <w:r>
        <w:rPr>
          <w:rFonts w:ascii="Times New Roman" w:hAnsi="Times New Roman" w:cs="Times New Roman"/>
          <w:sz w:val="28"/>
          <w:szCs w:val="28"/>
        </w:rPr>
        <w:t xml:space="preserve"> </w:t>
      </w:r>
      <w:r w:rsidRPr="00326249">
        <w:rPr>
          <w:rFonts w:ascii="Times New Roman" w:hAnsi="Times New Roman" w:cs="Times New Roman"/>
          <w:sz w:val="28"/>
          <w:szCs w:val="28"/>
        </w:rPr>
        <w:t>сточных вод.</w:t>
      </w:r>
    </w:p>
    <w:p w:rsidR="00A07C89" w:rsidRPr="00414B1F" w:rsidRDefault="00A07C89" w:rsidP="00A07C89">
      <w:pPr>
        <w:ind w:firstLine="709"/>
        <w:jc w:val="both"/>
        <w:rPr>
          <w:szCs w:val="28"/>
        </w:rPr>
      </w:pPr>
      <w:r w:rsidRPr="00414B1F">
        <w:rPr>
          <w:color w:val="000000"/>
          <w:szCs w:val="28"/>
        </w:rPr>
        <w:t>333.1. Для целей применения подпункта 2 пункта 333 настоящего положения:</w:t>
      </w:r>
    </w:p>
    <w:p w:rsidR="00A07C89" w:rsidRPr="00414B1F" w:rsidRDefault="00A07C89" w:rsidP="00A07C89">
      <w:pPr>
        <w:ind w:firstLine="709"/>
        <w:jc w:val="both"/>
        <w:rPr>
          <w:color w:val="000000"/>
          <w:szCs w:val="28"/>
        </w:rPr>
      </w:pPr>
      <w:r w:rsidRPr="00414B1F">
        <w:rPr>
          <w:color w:val="000000"/>
          <w:szCs w:val="28"/>
        </w:rPr>
        <w:t>1) совокупный годовой объем закупок - сумма фактической оплаты в текущем финансовом году обязательств по договорам, заключенным заказчиком по итогам конкурентных закупок в соответствии с законом о закупках, а также по заключенным в соответствии с подпунктом 6 пункта 333 настоящего положения;</w:t>
      </w:r>
    </w:p>
    <w:p w:rsidR="00A07C89" w:rsidRPr="00414B1F" w:rsidRDefault="00A07C89" w:rsidP="00A07C89">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color w:val="000000"/>
          <w:sz w:val="28"/>
          <w:szCs w:val="28"/>
        </w:rPr>
        <w:t>2) годовой объем закупок - сумма фактической оплаты в текущем финансовом году обязательств по договорам, заключенным заказчиком в соответствии с подпунктом 2 пункта 333 настоящего положения.</w:t>
      </w:r>
    </w:p>
    <w:p w:rsidR="000F4F5A" w:rsidRPr="00414B1F" w:rsidRDefault="000F4F5A" w:rsidP="000F4F5A">
      <w:pPr>
        <w:autoSpaceDE w:val="0"/>
        <w:autoSpaceDN w:val="0"/>
        <w:adjustRightInd w:val="0"/>
        <w:ind w:firstLine="708"/>
        <w:jc w:val="both"/>
        <w:rPr>
          <w:rFonts w:eastAsia="Calibri"/>
          <w:szCs w:val="28"/>
        </w:rPr>
      </w:pPr>
      <w:r w:rsidRPr="00414B1F">
        <w:rPr>
          <w:color w:val="000000"/>
          <w:szCs w:val="28"/>
        </w:rPr>
        <w:t xml:space="preserve">334.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100 000 (ста тысяч) рублей, заказчик вносит информацию и документы </w:t>
      </w:r>
      <w:r w:rsidRPr="00414B1F">
        <w:rPr>
          <w:rFonts w:eastAsia="Calibri"/>
          <w:szCs w:val="28"/>
        </w:rPr>
        <w:t>о данной закупке</w:t>
      </w:r>
      <w:r w:rsidRPr="00414B1F">
        <w:rPr>
          <w:color w:val="000000"/>
          <w:szCs w:val="28"/>
        </w:rPr>
        <w:t xml:space="preserve">, установленные </w:t>
      </w:r>
      <w:hyperlink r:id="rId43" w:history="1">
        <w:r w:rsidRPr="00414B1F">
          <w:rPr>
            <w:color w:val="000000"/>
            <w:szCs w:val="28"/>
          </w:rPr>
          <w:t>постановлением</w:t>
        </w:r>
      </w:hyperlink>
      <w:r w:rsidRPr="00414B1F">
        <w:rPr>
          <w:color w:val="000000"/>
          <w:szCs w:val="28"/>
        </w:rPr>
        <w:t xml:space="preserve"> Прав</w:t>
      </w:r>
      <w:r w:rsidR="0057532D" w:rsidRPr="00414B1F">
        <w:rPr>
          <w:color w:val="000000"/>
          <w:szCs w:val="28"/>
        </w:rPr>
        <w:t xml:space="preserve">ительства Российской Федерации </w:t>
      </w:r>
      <w:r w:rsidRPr="00414B1F">
        <w:rPr>
          <w:color w:val="000000"/>
          <w:szCs w:val="28"/>
        </w:rPr>
        <w:t xml:space="preserve">от 31 октября 2014 года № 1132 «О порядке ведения реестра договоров, заключенных заказчиками по результатам закупки», в реестр договоров. </w:t>
      </w:r>
      <w:r w:rsidR="00326249" w:rsidRPr="00326249">
        <w:rPr>
          <w:color w:val="000000"/>
          <w:szCs w:val="28"/>
        </w:rPr>
        <w:t xml:space="preserve">Основаниями для </w:t>
      </w:r>
      <w:proofErr w:type="spellStart"/>
      <w:r w:rsidR="00326249" w:rsidRPr="00326249">
        <w:rPr>
          <w:color w:val="000000"/>
          <w:szCs w:val="28"/>
        </w:rPr>
        <w:t>неразмещения</w:t>
      </w:r>
      <w:proofErr w:type="spellEnd"/>
      <w:r w:rsidR="00326249" w:rsidRPr="00326249">
        <w:rPr>
          <w:color w:val="000000"/>
          <w:szCs w:val="28"/>
        </w:rPr>
        <w:t xml:space="preserve"> в единой информационной системе информации о поставщике (подрядчике, исполнителе), с которым заключен договор по результатам закупки, являются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w:t>
      </w:r>
      <w:r w:rsidR="00326249" w:rsidRPr="00326249">
        <w:rPr>
          <w:color w:val="000000"/>
          <w:szCs w:val="28"/>
        </w:rPr>
        <w:lastRenderedPageBreak/>
        <w:t>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rsidR="00A07C89" w:rsidRPr="00414B1F" w:rsidRDefault="00EC1EAD" w:rsidP="00A07C89">
      <w:pPr>
        <w:ind w:firstLine="709"/>
        <w:jc w:val="both"/>
        <w:rPr>
          <w:color w:val="000000"/>
          <w:szCs w:val="28"/>
        </w:rPr>
      </w:pPr>
      <w:r w:rsidRPr="00EC1EAD">
        <w:rPr>
          <w:color w:val="000000"/>
          <w:szCs w:val="28"/>
        </w:rPr>
        <w:t>При осуществлении закупки у единственного поставщика (подрядчика,</w:t>
      </w:r>
      <w:r w:rsidR="00347BAB">
        <w:rPr>
          <w:color w:val="000000"/>
          <w:szCs w:val="28"/>
        </w:rPr>
        <w:t xml:space="preserve"> </w:t>
      </w:r>
      <w:r w:rsidRPr="00EC1EAD">
        <w:rPr>
          <w:color w:val="000000"/>
          <w:szCs w:val="28"/>
        </w:rPr>
        <w:t>исполнителя) договор должен содержать расчет и обоснование цены договора,</w:t>
      </w:r>
      <w:r w:rsidR="00347BAB">
        <w:rPr>
          <w:color w:val="000000"/>
          <w:szCs w:val="28"/>
        </w:rPr>
        <w:t xml:space="preserve"> </w:t>
      </w:r>
      <w:r w:rsidRPr="00EC1EAD">
        <w:rPr>
          <w:color w:val="000000"/>
          <w:szCs w:val="28"/>
        </w:rPr>
        <w:t>за исключ</w:t>
      </w:r>
      <w:r>
        <w:rPr>
          <w:rFonts w:hint="eastAsia"/>
          <w:color w:val="000000"/>
          <w:szCs w:val="28"/>
        </w:rPr>
        <w:t>е</w:t>
      </w:r>
      <w:r w:rsidRPr="00EC1EAD">
        <w:rPr>
          <w:rFonts w:hint="eastAsia"/>
          <w:color w:val="000000"/>
          <w:szCs w:val="28"/>
        </w:rPr>
        <w:t>нием</w:t>
      </w:r>
      <w:r w:rsidRPr="00EC1EAD">
        <w:rPr>
          <w:color w:val="000000"/>
          <w:szCs w:val="28"/>
        </w:rPr>
        <w:t xml:space="preserve"> случаев, предусмотренных подпунктами 2-10, 14, 15, 23, 24, 33.3 пункта 333 настоящего положения.</w:t>
      </w:r>
    </w:p>
    <w:p w:rsidR="00A07C89" w:rsidRPr="00414B1F" w:rsidRDefault="00A07C89" w:rsidP="00A07C89">
      <w:pPr>
        <w:ind w:firstLine="709"/>
        <w:jc w:val="both"/>
        <w:rPr>
          <w:strike/>
          <w:color w:val="000000"/>
          <w:szCs w:val="28"/>
        </w:rPr>
      </w:pPr>
      <w:r w:rsidRPr="00414B1F">
        <w:rPr>
          <w:szCs w:val="28"/>
        </w:rPr>
        <w:t>В договоре, заключенном с единственным поставщиком (исполнителем, подрядчиком) в письменной форме, должен быть указан конкретный подпункт пункта 333 настоящего положения, на основании которого заключен такой договор.</w:t>
      </w:r>
    </w:p>
    <w:p w:rsidR="000F4F5A" w:rsidRPr="00414B1F" w:rsidRDefault="000F4F5A" w:rsidP="00A07C89">
      <w:pPr>
        <w:autoSpaceDE w:val="0"/>
        <w:autoSpaceDN w:val="0"/>
        <w:adjustRightInd w:val="0"/>
        <w:ind w:firstLine="709"/>
        <w:jc w:val="both"/>
        <w:rPr>
          <w:color w:val="000000"/>
          <w:szCs w:val="28"/>
        </w:rPr>
      </w:pPr>
      <w:r w:rsidRPr="00414B1F">
        <w:rPr>
          <w:color w:val="000000"/>
          <w:szCs w:val="28"/>
        </w:rPr>
        <w:t>335. При осуществлении закупки у единственного поставщика (подрядчика, исполнителя) в соответствии с подпунктом 6 пункта 33</w:t>
      </w:r>
      <w:r w:rsidR="004A4EF8" w:rsidRPr="00414B1F">
        <w:rPr>
          <w:color w:val="000000"/>
          <w:szCs w:val="28"/>
        </w:rPr>
        <w:t>3</w:t>
      </w:r>
      <w:r w:rsidRPr="00414B1F">
        <w:rPr>
          <w:color w:val="000000"/>
          <w:szCs w:val="28"/>
        </w:rPr>
        <w:t xml:space="preserve"> настоящего положения цена договора не может превышать НМЦД, сформированную в целях осуществления определения поставщика (подрядчика, исполнителя). </w:t>
      </w:r>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4A4EF8">
      <w:pPr>
        <w:pStyle w:val="2"/>
        <w:jc w:val="center"/>
        <w:rPr>
          <w:rFonts w:ascii="Times New Roman" w:hAnsi="Times New Roman"/>
          <w:i w:val="0"/>
        </w:rPr>
      </w:pPr>
      <w:bookmarkStart w:id="246" w:name="_Toc91594331"/>
      <w:r w:rsidRPr="00414B1F">
        <w:rPr>
          <w:rFonts w:ascii="Times New Roman" w:hAnsi="Times New Roman"/>
          <w:i w:val="0"/>
        </w:rPr>
        <w:t>Глава 2. Извещение о неконкурентной закупке</w:t>
      </w:r>
      <w:bookmarkEnd w:id="246"/>
    </w:p>
    <w:p w:rsidR="000F4F5A" w:rsidRPr="00414B1F" w:rsidRDefault="000F4F5A" w:rsidP="000F4F5A">
      <w:pPr>
        <w:autoSpaceDE w:val="0"/>
        <w:autoSpaceDN w:val="0"/>
        <w:adjustRightInd w:val="0"/>
        <w:ind w:firstLine="709"/>
        <w:jc w:val="both"/>
        <w:rPr>
          <w:color w:val="000000"/>
          <w:szCs w:val="28"/>
        </w:rPr>
      </w:pPr>
    </w:p>
    <w:p w:rsidR="00533C21" w:rsidRPr="00414B1F" w:rsidRDefault="00533C21" w:rsidP="00533C21">
      <w:pPr>
        <w:ind w:firstLine="709"/>
        <w:jc w:val="both"/>
        <w:rPr>
          <w:szCs w:val="28"/>
        </w:rPr>
      </w:pPr>
      <w:r w:rsidRPr="00414B1F">
        <w:rPr>
          <w:szCs w:val="28"/>
        </w:rPr>
        <w:t>336. Не позднее дня заключения договора заказчик размещает в единой информационной системе извещение о закупке у единственного поставщика (подрядчика, исполнителя) и проект договора, являющийся неотъемлемой частью извещения о закупке. Данное требование не распространяется на случаи, указанные в част</w:t>
      </w:r>
      <w:r w:rsidR="00005A3D">
        <w:rPr>
          <w:szCs w:val="28"/>
        </w:rPr>
        <w:t xml:space="preserve">и 15 статьи 4 Закона о закупках, </w:t>
      </w:r>
      <w:r w:rsidR="00005A3D" w:rsidRPr="00005A3D">
        <w:rPr>
          <w:szCs w:val="28"/>
        </w:rPr>
        <w:t>а также установленные пунктом 332.1 настоящего положения</w:t>
      </w:r>
      <w:r w:rsidR="00005A3D">
        <w:rPr>
          <w:szCs w:val="28"/>
        </w:rPr>
        <w:t>.</w:t>
      </w:r>
    </w:p>
    <w:p w:rsidR="000F4F5A" w:rsidRPr="00414B1F" w:rsidRDefault="000F4F5A" w:rsidP="00533C21">
      <w:pPr>
        <w:autoSpaceDE w:val="0"/>
        <w:autoSpaceDN w:val="0"/>
        <w:adjustRightInd w:val="0"/>
        <w:ind w:firstLine="709"/>
        <w:jc w:val="both"/>
        <w:rPr>
          <w:szCs w:val="28"/>
        </w:rPr>
      </w:pPr>
      <w:r w:rsidRPr="00414B1F">
        <w:rPr>
          <w:szCs w:val="28"/>
        </w:rPr>
        <w:t>337. В извещении о закупке у единственного поставщика (подрядчика, исполнителя) должны быть указаны следующие сведения:</w:t>
      </w:r>
    </w:p>
    <w:p w:rsidR="000F4F5A" w:rsidRPr="00414B1F" w:rsidRDefault="000F4F5A" w:rsidP="000F4F5A">
      <w:pPr>
        <w:autoSpaceDE w:val="0"/>
        <w:autoSpaceDN w:val="0"/>
        <w:adjustRightInd w:val="0"/>
        <w:ind w:firstLine="709"/>
        <w:jc w:val="both"/>
        <w:rPr>
          <w:szCs w:val="28"/>
        </w:rPr>
      </w:pPr>
      <w:r w:rsidRPr="00414B1F">
        <w:rPr>
          <w:szCs w:val="28"/>
        </w:rPr>
        <w:t>1) способ осуществления закупки со ссылкой на пункт положения, позволяющий проводить закупку у единственного поставщика (подрядчика, исполнителя);</w:t>
      </w:r>
    </w:p>
    <w:p w:rsidR="000F4F5A" w:rsidRPr="00414B1F" w:rsidRDefault="000F4F5A" w:rsidP="000F4F5A">
      <w:pPr>
        <w:autoSpaceDE w:val="0"/>
        <w:autoSpaceDN w:val="0"/>
        <w:adjustRightInd w:val="0"/>
        <w:ind w:firstLine="709"/>
        <w:jc w:val="both"/>
        <w:rPr>
          <w:szCs w:val="28"/>
        </w:rPr>
      </w:pPr>
      <w:r w:rsidRPr="00414B1F">
        <w:rPr>
          <w:szCs w:val="28"/>
        </w:rPr>
        <w:t>2) наименование, место нахождения, почтовый адрес, адрес электронной почты, номер контактного телефона заказчика;</w:t>
      </w:r>
    </w:p>
    <w:p w:rsidR="000F4F5A" w:rsidRPr="00414B1F" w:rsidRDefault="000F4F5A" w:rsidP="000F4F5A">
      <w:pPr>
        <w:autoSpaceDE w:val="0"/>
        <w:autoSpaceDN w:val="0"/>
        <w:adjustRightInd w:val="0"/>
        <w:ind w:firstLine="709"/>
        <w:jc w:val="both"/>
        <w:rPr>
          <w:color w:val="000000"/>
          <w:szCs w:val="28"/>
        </w:rPr>
      </w:pPr>
      <w:r w:rsidRPr="00414B1F">
        <w:rPr>
          <w:szCs w:val="28"/>
        </w:rPr>
        <w:t>3) предмет договора с указанием количества поставляемого товара, объема выполняемой работы, оказываемой услуги, срока исполнения договора, также краткое описание предмета закупки</w:t>
      </w:r>
      <w:r w:rsidRPr="00414B1F">
        <w:rPr>
          <w:color w:val="000000"/>
          <w:szCs w:val="28"/>
        </w:rPr>
        <w:t>;</w:t>
      </w:r>
    </w:p>
    <w:p w:rsidR="000F4F5A" w:rsidRPr="00414B1F" w:rsidRDefault="000F4F5A" w:rsidP="000F4F5A">
      <w:pPr>
        <w:autoSpaceDE w:val="0"/>
        <w:autoSpaceDN w:val="0"/>
        <w:adjustRightInd w:val="0"/>
        <w:ind w:firstLine="709"/>
        <w:jc w:val="both"/>
        <w:rPr>
          <w:szCs w:val="28"/>
        </w:rPr>
      </w:pPr>
      <w:r w:rsidRPr="00414B1F">
        <w:rPr>
          <w:szCs w:val="28"/>
        </w:rPr>
        <w:t>4) место поставки товара, выполнения работы, оказания услуги;</w:t>
      </w:r>
    </w:p>
    <w:p w:rsidR="000F4F5A" w:rsidRDefault="000F4F5A" w:rsidP="000F4F5A">
      <w:pPr>
        <w:autoSpaceDE w:val="0"/>
        <w:autoSpaceDN w:val="0"/>
        <w:adjustRightInd w:val="0"/>
        <w:ind w:firstLine="709"/>
        <w:jc w:val="both"/>
        <w:rPr>
          <w:szCs w:val="28"/>
        </w:rPr>
      </w:pPr>
      <w:r w:rsidRPr="00414B1F">
        <w:rPr>
          <w:szCs w:val="28"/>
        </w:rPr>
        <w:t xml:space="preserve">5) сведения о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w:t>
      </w:r>
      <w:r w:rsidRPr="00414B1F">
        <w:rPr>
          <w:szCs w:val="28"/>
        </w:rPr>
        <w:br/>
        <w:t>и максимальное значение цены договора.</w:t>
      </w:r>
    </w:p>
    <w:p w:rsidR="00EC1EAD" w:rsidRPr="00414B1F" w:rsidRDefault="00EC1EAD" w:rsidP="00347BAB">
      <w:pPr>
        <w:autoSpaceDE w:val="0"/>
        <w:autoSpaceDN w:val="0"/>
        <w:adjustRightInd w:val="0"/>
        <w:jc w:val="both"/>
        <w:rPr>
          <w:szCs w:val="28"/>
        </w:rPr>
      </w:pPr>
    </w:p>
    <w:p w:rsidR="000F4F5A" w:rsidRPr="00414B1F" w:rsidRDefault="000F4F5A" w:rsidP="00116FF0">
      <w:pPr>
        <w:pStyle w:val="1"/>
        <w:spacing w:before="0" w:after="0"/>
        <w:jc w:val="center"/>
        <w:rPr>
          <w:rFonts w:ascii="Times New Roman" w:hAnsi="Times New Roman"/>
          <w:sz w:val="28"/>
          <w:szCs w:val="28"/>
        </w:rPr>
      </w:pPr>
      <w:bookmarkStart w:id="247" w:name="_Toc91594332"/>
      <w:r w:rsidRPr="00414B1F">
        <w:rPr>
          <w:rFonts w:ascii="Times New Roman" w:hAnsi="Times New Roman"/>
          <w:sz w:val="28"/>
          <w:szCs w:val="28"/>
        </w:rPr>
        <w:lastRenderedPageBreak/>
        <w:t xml:space="preserve">Раздел </w:t>
      </w:r>
      <w:r w:rsidRPr="00414B1F">
        <w:rPr>
          <w:rFonts w:ascii="Times New Roman" w:hAnsi="Times New Roman"/>
          <w:sz w:val="28"/>
          <w:szCs w:val="28"/>
          <w:lang w:val="en-US"/>
        </w:rPr>
        <w:t>V</w:t>
      </w:r>
      <w:r w:rsidRPr="00414B1F">
        <w:rPr>
          <w:rFonts w:ascii="Times New Roman" w:hAnsi="Times New Roman"/>
          <w:sz w:val="28"/>
          <w:szCs w:val="28"/>
        </w:rPr>
        <w:t>. ТРЕБОВАНИЯ К ДОГОВОРУ, ПОРЯДОК ЗАКЛЮЧЕНИЯ, ИСПОЛНЕНИЯ, РАСТОРЖЕНИЯ ДОГОВОРА</w:t>
      </w:r>
      <w:bookmarkEnd w:id="247"/>
    </w:p>
    <w:p w:rsidR="000F4F5A" w:rsidRPr="00414B1F" w:rsidRDefault="000F4F5A" w:rsidP="00116FF0">
      <w:pPr>
        <w:autoSpaceDE w:val="0"/>
        <w:autoSpaceDN w:val="0"/>
        <w:adjustRightInd w:val="0"/>
        <w:ind w:firstLine="709"/>
        <w:jc w:val="center"/>
        <w:rPr>
          <w:color w:val="000000"/>
          <w:szCs w:val="28"/>
        </w:rPr>
      </w:pPr>
    </w:p>
    <w:p w:rsidR="000F4F5A" w:rsidRPr="00414B1F" w:rsidRDefault="000F4F5A" w:rsidP="00116FF0">
      <w:pPr>
        <w:pStyle w:val="2"/>
        <w:spacing w:before="0" w:after="0"/>
        <w:jc w:val="center"/>
        <w:rPr>
          <w:rFonts w:ascii="Times New Roman" w:hAnsi="Times New Roman"/>
          <w:i w:val="0"/>
        </w:rPr>
      </w:pPr>
      <w:bookmarkStart w:id="248" w:name="P1072"/>
      <w:bookmarkStart w:id="249" w:name="_Toc91594333"/>
      <w:bookmarkEnd w:id="248"/>
      <w:r w:rsidRPr="00414B1F">
        <w:rPr>
          <w:rFonts w:ascii="Times New Roman" w:hAnsi="Times New Roman"/>
          <w:i w:val="0"/>
        </w:rPr>
        <w:t>Глава 1. Требования к договору</w:t>
      </w:r>
      <w:bookmarkEnd w:id="249"/>
    </w:p>
    <w:p w:rsidR="000F4F5A" w:rsidRPr="00414B1F" w:rsidRDefault="000F4F5A" w:rsidP="000F4F5A">
      <w:pPr>
        <w:autoSpaceDE w:val="0"/>
        <w:autoSpaceDN w:val="0"/>
        <w:adjustRightInd w:val="0"/>
        <w:ind w:firstLine="708"/>
        <w:jc w:val="both"/>
        <w:rPr>
          <w:color w:val="000000"/>
          <w:szCs w:val="28"/>
        </w:rPr>
      </w:pPr>
    </w:p>
    <w:p w:rsidR="00533C21" w:rsidRPr="00414B1F" w:rsidRDefault="00533C21" w:rsidP="00533C21">
      <w:pPr>
        <w:ind w:firstLine="708"/>
        <w:jc w:val="both"/>
        <w:rPr>
          <w:szCs w:val="28"/>
        </w:rPr>
      </w:pPr>
      <w:r w:rsidRPr="00414B1F">
        <w:rPr>
          <w:color w:val="000000"/>
          <w:szCs w:val="28"/>
        </w:rPr>
        <w:t>339.1. Договор по результатам конкурентной закупки заключается в письменной форме.</w:t>
      </w:r>
    </w:p>
    <w:p w:rsidR="00533C21" w:rsidRPr="00414B1F" w:rsidRDefault="00533C21" w:rsidP="00533C21">
      <w:pPr>
        <w:ind w:firstLine="708"/>
        <w:jc w:val="both"/>
        <w:rPr>
          <w:color w:val="000000"/>
          <w:szCs w:val="28"/>
        </w:rPr>
      </w:pPr>
      <w:r w:rsidRPr="00414B1F">
        <w:rPr>
          <w:color w:val="000000"/>
          <w:szCs w:val="28"/>
        </w:rPr>
        <w:t>339.2.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rsidR="00533C21" w:rsidRPr="00414B1F" w:rsidRDefault="000F6F38" w:rsidP="00533C21">
      <w:pPr>
        <w:ind w:firstLine="708"/>
        <w:jc w:val="both"/>
        <w:rPr>
          <w:szCs w:val="28"/>
        </w:rPr>
      </w:pPr>
      <w:r>
        <w:rPr>
          <w:color w:val="000000"/>
          <w:szCs w:val="28"/>
        </w:rPr>
        <w:t>339.3</w:t>
      </w:r>
      <w:r w:rsidR="00533C21" w:rsidRPr="00414B1F">
        <w:rPr>
          <w:color w:val="000000"/>
          <w:szCs w:val="28"/>
        </w:rPr>
        <w:t>.</w:t>
      </w:r>
      <w:r w:rsidR="00085F57">
        <w:rPr>
          <w:color w:val="000000"/>
          <w:szCs w:val="28"/>
        </w:rPr>
        <w:t xml:space="preserve"> </w:t>
      </w:r>
      <w:r w:rsidR="00533C21" w:rsidRPr="00414B1F">
        <w:rPr>
          <w:color w:val="000000"/>
          <w:szCs w:val="28"/>
        </w:rPr>
        <w:t>Договор по результатам конкурентной закупки в электронной форме заключается путем обмена электронными документами на электронной площадке.</w:t>
      </w:r>
    </w:p>
    <w:p w:rsidR="00533C21" w:rsidRPr="00414B1F" w:rsidRDefault="00533C21" w:rsidP="00533C21">
      <w:pPr>
        <w:autoSpaceDE w:val="0"/>
        <w:autoSpaceDN w:val="0"/>
        <w:adjustRightInd w:val="0"/>
        <w:ind w:firstLine="709"/>
        <w:jc w:val="both"/>
        <w:rPr>
          <w:color w:val="000000"/>
          <w:szCs w:val="28"/>
        </w:rPr>
      </w:pPr>
      <w:r w:rsidRPr="00414B1F">
        <w:rPr>
          <w:color w:val="000000"/>
          <w:szCs w:val="28"/>
        </w:rPr>
        <w:t>340. Заказчик вправе предусмотреть в про</w:t>
      </w:r>
      <w:r w:rsidR="00085F57">
        <w:rPr>
          <w:color w:val="000000"/>
          <w:szCs w:val="28"/>
        </w:rPr>
        <w:t>екте договора выплату аванса,</w:t>
      </w:r>
      <w:r w:rsidRPr="00414B1F">
        <w:rPr>
          <w:color w:val="000000"/>
          <w:szCs w:val="28"/>
        </w:rPr>
        <w:t xml:space="preserve"> не превышающего цены договора.</w:t>
      </w:r>
    </w:p>
    <w:p w:rsidR="000F4F5A" w:rsidRPr="00414B1F" w:rsidRDefault="000F4F5A" w:rsidP="00533C21">
      <w:pPr>
        <w:autoSpaceDE w:val="0"/>
        <w:autoSpaceDN w:val="0"/>
        <w:adjustRightInd w:val="0"/>
        <w:ind w:firstLine="709"/>
        <w:jc w:val="both"/>
        <w:rPr>
          <w:color w:val="000000"/>
          <w:szCs w:val="28"/>
        </w:rPr>
      </w:pPr>
      <w:r w:rsidRPr="00414B1F">
        <w:rPr>
          <w:color w:val="000000"/>
          <w:szCs w:val="28"/>
        </w:rPr>
        <w:t xml:space="preserve">341. В договор, заключаемый по результатам конкурентной закупки, включаются обязательные условия: </w:t>
      </w:r>
    </w:p>
    <w:p w:rsidR="000F4F5A" w:rsidRPr="00414B1F" w:rsidRDefault="000F4F5A" w:rsidP="000F4F5A">
      <w:pPr>
        <w:autoSpaceDE w:val="0"/>
        <w:autoSpaceDN w:val="0"/>
        <w:adjustRightInd w:val="0"/>
        <w:ind w:firstLine="708"/>
        <w:jc w:val="both"/>
        <w:rPr>
          <w:rFonts w:eastAsia="Calibri"/>
          <w:szCs w:val="28"/>
        </w:rPr>
      </w:pPr>
      <w:r w:rsidRPr="00414B1F">
        <w:rPr>
          <w:rFonts w:eastAsia="Calibri"/>
          <w:szCs w:val="28"/>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0F4F5A" w:rsidRPr="00414B1F" w:rsidRDefault="000F4F5A" w:rsidP="000F4F5A">
      <w:pPr>
        <w:autoSpaceDE w:val="0"/>
        <w:autoSpaceDN w:val="0"/>
        <w:adjustRightInd w:val="0"/>
        <w:ind w:firstLine="708"/>
        <w:jc w:val="both"/>
        <w:rPr>
          <w:rFonts w:eastAsia="Calibri"/>
          <w:szCs w:val="28"/>
        </w:rPr>
      </w:pPr>
      <w:r w:rsidRPr="00414B1F">
        <w:rPr>
          <w:rFonts w:eastAsia="Calibri"/>
          <w:szCs w:val="28"/>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3C21" w:rsidRDefault="00533C21" w:rsidP="00533C21">
      <w:pPr>
        <w:autoSpaceDE w:val="0"/>
        <w:autoSpaceDN w:val="0"/>
        <w:adjustRightInd w:val="0"/>
        <w:ind w:firstLine="708"/>
        <w:jc w:val="both"/>
        <w:rPr>
          <w:rFonts w:eastAsia="Calibri"/>
          <w:szCs w:val="28"/>
        </w:rPr>
      </w:pPr>
      <w:r w:rsidRPr="00414B1F">
        <w:rPr>
          <w:rFonts w:eastAsia="Calibri"/>
          <w:szCs w:val="28"/>
        </w:rPr>
        <w:t xml:space="preserve">342. Срок оплаты заказчиком поставленного товара, выполненной работы (ее результатов), оказанной услуги, отдельных этапов исполнения договора должен составлять не более </w:t>
      </w:r>
      <w:r w:rsidR="00005A3D">
        <w:rPr>
          <w:rFonts w:eastAsia="Calibri"/>
          <w:szCs w:val="28"/>
        </w:rPr>
        <w:t>7 рабочих дней</w:t>
      </w:r>
      <w:r w:rsidRPr="00414B1F">
        <w:rPr>
          <w:rFonts w:eastAsia="Calibri"/>
          <w:szCs w:val="28"/>
        </w:rPr>
        <w:t xml:space="preserve"> с даты подписания заказчиком документа о приемке</w:t>
      </w:r>
      <w:r w:rsidR="003E0A46" w:rsidRPr="003E0A46">
        <w:rPr>
          <w:rFonts w:eastAsia="Calibri"/>
          <w:szCs w:val="28"/>
        </w:rPr>
        <w:t>,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sidRPr="00414B1F">
        <w:rPr>
          <w:rFonts w:eastAsia="Calibri"/>
          <w:szCs w:val="28"/>
        </w:rPr>
        <w:t>.</w:t>
      </w:r>
    </w:p>
    <w:p w:rsidR="00F90127" w:rsidRPr="00414B1F" w:rsidRDefault="00F90127" w:rsidP="00533C21">
      <w:pPr>
        <w:autoSpaceDE w:val="0"/>
        <w:autoSpaceDN w:val="0"/>
        <w:adjustRightInd w:val="0"/>
        <w:ind w:firstLine="708"/>
        <w:jc w:val="both"/>
        <w:rPr>
          <w:rFonts w:eastAsia="Calibri"/>
          <w:szCs w:val="28"/>
        </w:rPr>
      </w:pPr>
      <w:r w:rsidRPr="00F90127">
        <w:rPr>
          <w:rFonts w:eastAsia="Calibri"/>
          <w:szCs w:val="28"/>
        </w:rPr>
        <w:t>При осуществлении закупки в соответствии с пунктом 59 настоящего</w:t>
      </w:r>
      <w:r w:rsidR="00347BAB">
        <w:rPr>
          <w:rFonts w:eastAsia="Calibri"/>
          <w:szCs w:val="28"/>
        </w:rPr>
        <w:t xml:space="preserve"> </w:t>
      </w:r>
      <w:r w:rsidRPr="00F90127">
        <w:rPr>
          <w:rFonts w:eastAsia="Calibri"/>
          <w:szCs w:val="28"/>
        </w:rPr>
        <w:t>положения срок оплаты поставленных товаров (выполненных работ,</w:t>
      </w:r>
      <w:r>
        <w:rPr>
          <w:rFonts w:eastAsia="Calibri"/>
          <w:szCs w:val="28"/>
        </w:rPr>
        <w:t xml:space="preserve"> оказанных услуг) по договору (</w:t>
      </w:r>
      <w:r w:rsidRPr="00F90127">
        <w:rPr>
          <w:rFonts w:eastAsia="Calibri"/>
          <w:szCs w:val="28"/>
        </w:rPr>
        <w:t xml:space="preserve">отдельному этапу договора), заключенному по результатам закупки с субъектом малого и среднего предпринимательства, должен составлять не более </w:t>
      </w:r>
      <w:r w:rsidR="00005A3D">
        <w:rPr>
          <w:rFonts w:eastAsia="Calibri"/>
          <w:szCs w:val="28"/>
        </w:rPr>
        <w:t>7</w:t>
      </w:r>
      <w:r w:rsidRPr="00F90127">
        <w:rPr>
          <w:rFonts w:eastAsia="Calibri"/>
          <w:szCs w:val="28"/>
        </w:rPr>
        <w:t xml:space="preserve"> рабочих дней со дня подписания заказчиком </w:t>
      </w:r>
      <w:r w:rsidRPr="00F90127">
        <w:rPr>
          <w:rFonts w:eastAsia="Calibri"/>
          <w:szCs w:val="28"/>
        </w:rPr>
        <w:lastRenderedPageBreak/>
        <w:t>документа о</w:t>
      </w:r>
      <w:r w:rsidR="00347BAB">
        <w:rPr>
          <w:rFonts w:eastAsia="Calibri"/>
          <w:szCs w:val="28"/>
        </w:rPr>
        <w:t xml:space="preserve"> приемке поставленного товара (</w:t>
      </w:r>
      <w:r w:rsidRPr="00F90127">
        <w:rPr>
          <w:rFonts w:eastAsia="Calibri"/>
          <w:szCs w:val="28"/>
        </w:rPr>
        <w:t>выполненной работы, оказанной услуги) по договору (отдельному этапу договора).</w:t>
      </w:r>
    </w:p>
    <w:p w:rsidR="000F4F5A" w:rsidRPr="00414B1F" w:rsidRDefault="000F4F5A" w:rsidP="00533C21">
      <w:pPr>
        <w:autoSpaceDE w:val="0"/>
        <w:autoSpaceDN w:val="0"/>
        <w:adjustRightInd w:val="0"/>
        <w:ind w:firstLine="709"/>
        <w:jc w:val="both"/>
        <w:rPr>
          <w:color w:val="000000"/>
          <w:szCs w:val="28"/>
        </w:rPr>
      </w:pPr>
      <w:r w:rsidRPr="00414B1F">
        <w:rPr>
          <w:color w:val="000000"/>
          <w:szCs w:val="28"/>
        </w:rPr>
        <w:t>343.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0F4F5A" w:rsidRPr="00414B1F" w:rsidRDefault="000F4F5A" w:rsidP="000F4F5A">
      <w:pPr>
        <w:autoSpaceDE w:val="0"/>
        <w:autoSpaceDN w:val="0"/>
        <w:adjustRightInd w:val="0"/>
        <w:ind w:firstLine="708"/>
        <w:jc w:val="both"/>
        <w:rPr>
          <w:rFonts w:eastAsia="Calibri"/>
          <w:szCs w:val="28"/>
        </w:rPr>
      </w:pPr>
      <w:r w:rsidRPr="00414B1F">
        <w:rPr>
          <w:rFonts w:eastAsia="Calibri"/>
          <w:szCs w:val="28"/>
        </w:rPr>
        <w:t>344.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w:t>
      </w:r>
      <w:r w:rsidR="00085F57">
        <w:rPr>
          <w:rFonts w:eastAsia="Calibri"/>
          <w:szCs w:val="28"/>
        </w:rPr>
        <w:t xml:space="preserve"> обязательств, предусмотренных </w:t>
      </w:r>
      <w:r w:rsidRPr="00414B1F">
        <w:rPr>
          <w:rFonts w:eastAsia="Calibri"/>
          <w:szCs w:val="28"/>
        </w:rPr>
        <w:t>договором. Размер штрафа устанавливается договором в виде фиксированной суммы.</w:t>
      </w:r>
    </w:p>
    <w:p w:rsidR="00533C21" w:rsidRPr="00414B1F" w:rsidRDefault="00533C21" w:rsidP="00533C21">
      <w:pPr>
        <w:autoSpaceDE w:val="0"/>
        <w:autoSpaceDN w:val="0"/>
        <w:adjustRightInd w:val="0"/>
        <w:ind w:firstLine="708"/>
        <w:jc w:val="both"/>
        <w:rPr>
          <w:rFonts w:eastAsia="Calibri"/>
          <w:szCs w:val="28"/>
        </w:rPr>
      </w:pPr>
      <w:r w:rsidRPr="00414B1F">
        <w:rPr>
          <w:rFonts w:eastAsia="Calibri"/>
          <w:szCs w:val="28"/>
        </w:rPr>
        <w:t>345.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w:t>
      </w:r>
      <w:r w:rsidR="00085F57">
        <w:rPr>
          <w:rFonts w:eastAsia="Calibri"/>
          <w:szCs w:val="28"/>
        </w:rPr>
        <w:t xml:space="preserve"> обязательств, предусмотренных </w:t>
      </w:r>
      <w:r w:rsidRPr="00414B1F">
        <w:rPr>
          <w:rFonts w:eastAsia="Calibri"/>
          <w:szCs w:val="28"/>
        </w:rPr>
        <w:t>договором. Размер штрафа устанавливается договором в виде фиксированной суммы.</w:t>
      </w:r>
    </w:p>
    <w:p w:rsidR="000F4F5A" w:rsidRPr="00414B1F" w:rsidRDefault="000F4F5A" w:rsidP="00533C21">
      <w:pPr>
        <w:autoSpaceDE w:val="0"/>
        <w:autoSpaceDN w:val="0"/>
        <w:adjustRightInd w:val="0"/>
        <w:ind w:firstLine="709"/>
        <w:jc w:val="both"/>
        <w:rPr>
          <w:color w:val="000000"/>
          <w:szCs w:val="28"/>
        </w:rPr>
      </w:pPr>
      <w:r w:rsidRPr="00414B1F">
        <w:rPr>
          <w:color w:val="000000"/>
          <w:szCs w:val="28"/>
        </w:rPr>
        <w:t>346.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0F4F5A" w:rsidRPr="00414B1F" w:rsidRDefault="000F4F5A" w:rsidP="000F4F5A">
      <w:pPr>
        <w:autoSpaceDE w:val="0"/>
        <w:autoSpaceDN w:val="0"/>
        <w:adjustRightInd w:val="0"/>
        <w:ind w:firstLine="708"/>
        <w:jc w:val="both"/>
        <w:rPr>
          <w:rFonts w:eastAsia="Calibri"/>
          <w:szCs w:val="28"/>
        </w:rPr>
      </w:pPr>
      <w:r w:rsidRPr="00414B1F">
        <w:rPr>
          <w:rFonts w:eastAsia="Calibri"/>
          <w:szCs w:val="28"/>
        </w:rPr>
        <w:t>347.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rsidR="000F4F5A" w:rsidRPr="00414B1F" w:rsidRDefault="000F4F5A" w:rsidP="000F4F5A">
      <w:pPr>
        <w:autoSpaceDE w:val="0"/>
        <w:autoSpaceDN w:val="0"/>
        <w:adjustRightInd w:val="0"/>
        <w:ind w:firstLine="708"/>
        <w:jc w:val="both"/>
        <w:rPr>
          <w:rFonts w:eastAsia="Calibri"/>
          <w:szCs w:val="28"/>
        </w:rPr>
      </w:pPr>
      <w:r w:rsidRPr="00414B1F">
        <w:rPr>
          <w:rFonts w:eastAsia="Calibri"/>
          <w:szCs w:val="28"/>
        </w:rPr>
        <w:t>348. В договор может быть включено условие о возможности одностороннего отказа от исполнения договора.</w:t>
      </w:r>
    </w:p>
    <w:p w:rsidR="000F4F5A" w:rsidRPr="00414B1F" w:rsidRDefault="000F4F5A" w:rsidP="004A4EF8">
      <w:pPr>
        <w:autoSpaceDE w:val="0"/>
        <w:autoSpaceDN w:val="0"/>
        <w:adjustRightInd w:val="0"/>
        <w:jc w:val="both"/>
        <w:rPr>
          <w:color w:val="000000"/>
          <w:szCs w:val="28"/>
        </w:rPr>
      </w:pPr>
    </w:p>
    <w:p w:rsidR="000F4F5A" w:rsidRPr="00414B1F" w:rsidRDefault="000F4F5A" w:rsidP="00116FF0">
      <w:pPr>
        <w:pStyle w:val="2"/>
        <w:spacing w:before="0" w:after="0"/>
        <w:jc w:val="center"/>
        <w:rPr>
          <w:rFonts w:ascii="Times New Roman" w:hAnsi="Times New Roman"/>
          <w:i w:val="0"/>
        </w:rPr>
      </w:pPr>
      <w:bookmarkStart w:id="250" w:name="_Toc91594334"/>
      <w:r w:rsidRPr="00414B1F">
        <w:rPr>
          <w:rFonts w:ascii="Times New Roman" w:hAnsi="Times New Roman"/>
          <w:i w:val="0"/>
        </w:rPr>
        <w:t>Глава 2. Порядок заключения договора по результатам конкурентной закупки</w:t>
      </w:r>
      <w:bookmarkEnd w:id="250"/>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0F4F5A">
      <w:pPr>
        <w:autoSpaceDE w:val="0"/>
        <w:autoSpaceDN w:val="0"/>
        <w:adjustRightInd w:val="0"/>
        <w:ind w:firstLine="709"/>
        <w:jc w:val="both"/>
        <w:rPr>
          <w:color w:val="FF0000"/>
          <w:szCs w:val="28"/>
        </w:rPr>
      </w:pPr>
      <w:r w:rsidRPr="00414B1F">
        <w:rPr>
          <w:color w:val="000000"/>
          <w:szCs w:val="28"/>
        </w:rPr>
        <w:lastRenderedPageBreak/>
        <w:t>349. Догов</w:t>
      </w:r>
      <w:r w:rsidR="00085F57">
        <w:rPr>
          <w:color w:val="000000"/>
          <w:szCs w:val="28"/>
        </w:rPr>
        <w:t xml:space="preserve">ор по результатам конкурентной </w:t>
      </w:r>
      <w:r w:rsidRPr="00414B1F">
        <w:rPr>
          <w:color w:val="000000"/>
          <w:szCs w:val="28"/>
        </w:rPr>
        <w:t>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rsidR="00533C21" w:rsidRPr="00414B1F" w:rsidRDefault="00533C21" w:rsidP="00533C21">
      <w:pPr>
        <w:autoSpaceDE w:val="0"/>
        <w:autoSpaceDN w:val="0"/>
        <w:adjustRightInd w:val="0"/>
        <w:ind w:firstLine="709"/>
        <w:jc w:val="both"/>
        <w:rPr>
          <w:b/>
          <w:color w:val="000000"/>
          <w:szCs w:val="28"/>
        </w:rPr>
      </w:pPr>
      <w:r w:rsidRPr="00414B1F">
        <w:rPr>
          <w:color w:val="000000"/>
          <w:szCs w:val="28"/>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w:t>
      </w:r>
    </w:p>
    <w:p w:rsidR="000F4F5A" w:rsidRPr="00414B1F" w:rsidRDefault="000F4F5A" w:rsidP="00533C21">
      <w:pPr>
        <w:pStyle w:val="ConsPlusNormal"/>
        <w:ind w:firstLine="709"/>
        <w:jc w:val="both"/>
        <w:rPr>
          <w:rFonts w:ascii="Times New Roman" w:hAnsi="Times New Roman" w:cs="Times New Roman"/>
          <w:sz w:val="28"/>
          <w:szCs w:val="28"/>
        </w:rPr>
      </w:pPr>
      <w:r w:rsidRPr="00414B1F">
        <w:rPr>
          <w:rFonts w:ascii="Times New Roman" w:hAnsi="Times New Roman" w:cs="Times New Roman"/>
          <w:sz w:val="28"/>
          <w:szCs w:val="28"/>
        </w:rPr>
        <w:t xml:space="preserve">350. 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 </w:t>
      </w:r>
    </w:p>
    <w:p w:rsidR="000F4F5A" w:rsidRPr="00414B1F" w:rsidRDefault="000F4F5A" w:rsidP="000F4F5A">
      <w:pPr>
        <w:pStyle w:val="ConsPlusNormal"/>
        <w:ind w:firstLine="709"/>
        <w:jc w:val="both"/>
        <w:rPr>
          <w:rFonts w:ascii="Times New Roman" w:hAnsi="Times New Roman" w:cs="Times New Roman"/>
          <w:color w:val="000000"/>
          <w:sz w:val="28"/>
          <w:szCs w:val="28"/>
        </w:rPr>
      </w:pPr>
      <w:r w:rsidRPr="00414B1F">
        <w:rPr>
          <w:rFonts w:ascii="Times New Roman" w:hAnsi="Times New Roman" w:cs="Times New Roman"/>
          <w:sz w:val="28"/>
          <w:szCs w:val="28"/>
        </w:rPr>
        <w:t>351. </w:t>
      </w:r>
      <w:r w:rsidRPr="00414B1F">
        <w:rPr>
          <w:rFonts w:ascii="Times New Roman" w:hAnsi="Times New Roman" w:cs="Times New Roman"/>
          <w:color w:val="000000"/>
          <w:sz w:val="28"/>
          <w:szCs w:val="28"/>
        </w:rPr>
        <w:t xml:space="preserve">По результатам закупки договор заключается с победителем закупки, а в случаях, предусмотренных настоящим положением, </w:t>
      </w:r>
      <w:r w:rsidRPr="00414B1F">
        <w:rPr>
          <w:rFonts w:ascii="Times New Roman" w:hAnsi="Times New Roman" w:cs="Times New Roman"/>
          <w:color w:val="000000"/>
          <w:szCs w:val="28"/>
        </w:rPr>
        <w:t>–</w:t>
      </w:r>
      <w:r w:rsidRPr="00414B1F">
        <w:rPr>
          <w:rFonts w:ascii="Times New Roman" w:hAnsi="Times New Roman" w:cs="Times New Roman"/>
          <w:color w:val="000000"/>
          <w:sz w:val="28"/>
          <w:szCs w:val="28"/>
        </w:rPr>
        <w:t xml:space="preserve"> с иным участником этой закупки, заявка которого на участие в закупке признана соответствующей требованиям, установленным извещением и/или документацией о закупке.</w:t>
      </w:r>
    </w:p>
    <w:p w:rsidR="000F4F5A" w:rsidRPr="00414B1F" w:rsidRDefault="00F90127" w:rsidP="000F4F5A">
      <w:pPr>
        <w:autoSpaceDE w:val="0"/>
        <w:autoSpaceDN w:val="0"/>
        <w:adjustRightInd w:val="0"/>
        <w:ind w:firstLine="709"/>
        <w:jc w:val="both"/>
        <w:rPr>
          <w:color w:val="000000"/>
          <w:szCs w:val="28"/>
        </w:rPr>
      </w:pPr>
      <w:r>
        <w:rPr>
          <w:color w:val="000000"/>
          <w:szCs w:val="28"/>
        </w:rPr>
        <w:t>352.</w:t>
      </w:r>
      <w:r w:rsidRPr="00F90127">
        <w:rPr>
          <w:color w:val="000000"/>
          <w:szCs w:val="28"/>
        </w:rPr>
        <w:t>Заказчик принимает решение об отказе от заключения договора,</w:t>
      </w:r>
      <w:r w:rsidR="005D0EB3">
        <w:rPr>
          <w:color w:val="000000"/>
          <w:szCs w:val="28"/>
        </w:rPr>
        <w:t xml:space="preserve"> </w:t>
      </w:r>
      <w:r w:rsidRPr="00F90127">
        <w:rPr>
          <w:color w:val="000000"/>
          <w:szCs w:val="28"/>
        </w:rPr>
        <w:t>если после размещения в единой информационной системе итогового протокола по результатам конкурентной закупки установит, что участник закупки, с которым заключается договор:</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не соответствует требованиям, предъявляемым к участникам закупки, указанным в извещении и/или документации о закупке;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Отказ от заключения договора оформляется заказчиком протоколом отказа от заключения договора.</w:t>
      </w:r>
    </w:p>
    <w:p w:rsidR="000F4F5A" w:rsidRPr="00414B1F" w:rsidRDefault="000F4F5A" w:rsidP="000F4F5A">
      <w:pPr>
        <w:tabs>
          <w:tab w:val="left" w:pos="0"/>
        </w:tabs>
        <w:autoSpaceDE w:val="0"/>
        <w:autoSpaceDN w:val="0"/>
        <w:adjustRightInd w:val="0"/>
        <w:ind w:firstLine="709"/>
        <w:jc w:val="both"/>
        <w:rPr>
          <w:szCs w:val="28"/>
        </w:rPr>
      </w:pPr>
      <w:r w:rsidRPr="00414B1F">
        <w:rPr>
          <w:szCs w:val="28"/>
          <w:lang w:eastAsia="zh-CN"/>
        </w:rPr>
        <w:t>353. </w:t>
      </w:r>
      <w:r w:rsidRPr="00414B1F">
        <w:rPr>
          <w:szCs w:val="28"/>
        </w:rPr>
        <w:t>Заказчик в течение 5 дней со дня размещения в единой информационной системе</w:t>
      </w:r>
      <w:r w:rsidR="003E0A46" w:rsidRPr="003E0A46">
        <w:rPr>
          <w:szCs w:val="28"/>
        </w:rPr>
        <w:t>, на официальном сайте, за исключением случаев, предусмотренных Законом о закупках,</w:t>
      </w:r>
      <w:r w:rsidRPr="00414B1F">
        <w:rPr>
          <w:szCs w:val="28"/>
        </w:rPr>
        <w:t xml:space="preserve"> итогового протокола, составленного по результатам конкурентной закупки, направляет победителю закупки (</w:t>
      </w:r>
      <w:r w:rsidRPr="00414B1F">
        <w:rPr>
          <w:color w:val="000000"/>
          <w:szCs w:val="28"/>
        </w:rPr>
        <w:t>или участнику закупки, на которого возлагается обязанность заключения договора в соответствии с пунктом 351 настоящего положения</w:t>
      </w:r>
      <w:r w:rsidRPr="00414B1F">
        <w:rPr>
          <w:szCs w:val="28"/>
        </w:rPr>
        <w:t xml:space="preserve">) </w:t>
      </w:r>
      <w:r w:rsidRPr="00414B1F">
        <w:rPr>
          <w:szCs w:val="28"/>
        </w:rPr>
        <w:br/>
      </w:r>
      <w:r w:rsidR="002D3D5B">
        <w:rPr>
          <w:szCs w:val="28"/>
        </w:rPr>
        <w:t>посредством использования электронной площадки</w:t>
      </w:r>
      <w:r w:rsidRPr="00414B1F">
        <w:rPr>
          <w:szCs w:val="28"/>
        </w:rPr>
        <w:t xml:space="preserve"> проект договора</w:t>
      </w:r>
      <w:r w:rsidRPr="00414B1F">
        <w:rPr>
          <w:rStyle w:val="af1"/>
          <w:szCs w:val="28"/>
        </w:rPr>
        <w:footnoteReference w:id="4"/>
      </w:r>
      <w:r w:rsidRPr="00414B1F">
        <w:rPr>
          <w:szCs w:val="28"/>
        </w:rPr>
        <w:t>, который составляется путем включения условий исполнения договора, предложенных победителем (</w:t>
      </w:r>
      <w:r w:rsidRPr="00414B1F">
        <w:rPr>
          <w:color w:val="000000"/>
          <w:szCs w:val="28"/>
        </w:rPr>
        <w:t xml:space="preserve">или участником закупки, на которого </w:t>
      </w:r>
      <w:r w:rsidRPr="00414B1F">
        <w:rPr>
          <w:color w:val="000000"/>
          <w:szCs w:val="28"/>
        </w:rPr>
        <w:lastRenderedPageBreak/>
        <w:t>возлагается обязанность заключения договора в соответствии с пунктом 351 настоящего положения</w:t>
      </w:r>
      <w:r w:rsidR="002D3D5B">
        <w:rPr>
          <w:szCs w:val="28"/>
        </w:rPr>
        <w:t xml:space="preserve">), </w:t>
      </w:r>
      <w:r w:rsidRPr="00414B1F">
        <w:rPr>
          <w:szCs w:val="28"/>
        </w:rPr>
        <w:t xml:space="preserve">в проект договора, прилагаемый к </w:t>
      </w:r>
      <w:r w:rsidR="002D3D5B">
        <w:rPr>
          <w:szCs w:val="28"/>
        </w:rPr>
        <w:t xml:space="preserve">извещению и (или) </w:t>
      </w:r>
      <w:r w:rsidRPr="00414B1F">
        <w:rPr>
          <w:szCs w:val="28"/>
        </w:rPr>
        <w:t>документации о закупке.</w:t>
      </w:r>
    </w:p>
    <w:p w:rsidR="002D3D5B" w:rsidRDefault="000F4F5A" w:rsidP="000F4F5A">
      <w:pPr>
        <w:tabs>
          <w:tab w:val="left" w:pos="0"/>
        </w:tabs>
        <w:autoSpaceDE w:val="0"/>
        <w:autoSpaceDN w:val="0"/>
        <w:adjustRightInd w:val="0"/>
        <w:ind w:firstLine="709"/>
        <w:jc w:val="both"/>
        <w:rPr>
          <w:szCs w:val="28"/>
        </w:rPr>
      </w:pPr>
      <w:r w:rsidRPr="00414B1F">
        <w:rPr>
          <w:szCs w:val="28"/>
        </w:rPr>
        <w:t>354. </w:t>
      </w:r>
      <w:r w:rsidR="002D3D5B">
        <w:rPr>
          <w:szCs w:val="28"/>
        </w:rPr>
        <w:t>Победитель закупки (или участник закупки, на которого возлагается обязанность заключения договора в соответствии с пунктом 351 настоящего положения)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в соответствии с пунктом 351 настоящего положения)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 При этом победитель закупки (или участник закупки, на которого возлагается обязанность заключения договора в соответствии с пунктом 351 настоящего положения),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2D3D5B" w:rsidRPr="002D3D5B" w:rsidRDefault="002D3D5B" w:rsidP="002D3D5B">
      <w:pPr>
        <w:ind w:firstLine="708"/>
        <w:jc w:val="both"/>
        <w:rPr>
          <w:sz w:val="24"/>
        </w:rPr>
      </w:pPr>
      <w:r w:rsidRPr="002D3D5B">
        <w:rPr>
          <w:color w:val="000000"/>
          <w:szCs w:val="28"/>
        </w:rPr>
        <w:t>354.1. В течение 3 дней с даты размещения в соответствии с пунктом 354 настоящего положения победителем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w:t>
      </w:r>
    </w:p>
    <w:p w:rsidR="002D3D5B" w:rsidRPr="002D3D5B" w:rsidRDefault="002D3D5B" w:rsidP="002D3D5B">
      <w:pPr>
        <w:ind w:firstLine="708"/>
        <w:jc w:val="both"/>
        <w:rPr>
          <w:color w:val="000000"/>
          <w:szCs w:val="28"/>
        </w:rPr>
      </w:pPr>
      <w:r>
        <w:rPr>
          <w:color w:val="000000"/>
          <w:szCs w:val="28"/>
        </w:rPr>
        <w:t xml:space="preserve">354.2. </w:t>
      </w:r>
      <w:r w:rsidRPr="002D3D5B">
        <w:rPr>
          <w:color w:val="000000"/>
          <w:szCs w:val="28"/>
        </w:rPr>
        <w:t>В течение 3 дней с даты размещения заказчиком на электронной площадке документов, предусмотренных пунктом 354.1, победитель закупки (или участник закупки, на которого возлагается обязанность заключения договора в соответствии с пунктом 351 настоящего положения) подписывает усиленной электронной подписью лица, имеющего право действовать от имени такого победителя (такого участника) и направляет заказчику посредством использования электронной площадки проект договора, указанный в пункте 354.1, и документ, подтверждающий предоставление обеспечения исполнения договора, соответствующего требованиям извещения и/или документации о закупке.</w:t>
      </w:r>
    </w:p>
    <w:p w:rsidR="000F4F5A" w:rsidRPr="00414B1F" w:rsidRDefault="002D3D5B" w:rsidP="002D3D5B">
      <w:pPr>
        <w:tabs>
          <w:tab w:val="left" w:pos="0"/>
        </w:tabs>
        <w:autoSpaceDE w:val="0"/>
        <w:autoSpaceDN w:val="0"/>
        <w:adjustRightInd w:val="0"/>
        <w:ind w:firstLine="709"/>
        <w:jc w:val="both"/>
        <w:rPr>
          <w:szCs w:val="28"/>
        </w:rPr>
      </w:pPr>
      <w:r>
        <w:rPr>
          <w:color w:val="000000"/>
          <w:szCs w:val="28"/>
        </w:rPr>
        <w:lastRenderedPageBreak/>
        <w:t xml:space="preserve">354.3. </w:t>
      </w:r>
      <w:r w:rsidRPr="002D3D5B">
        <w:rPr>
          <w:color w:val="000000"/>
          <w:szCs w:val="28"/>
        </w:rPr>
        <w:t>В течение 3 дней с даты размещения на электронной площадке проекта договора, подписанного усиленной электронной подписью лица,</w:t>
      </w:r>
      <w:r w:rsidR="00347BAB">
        <w:rPr>
          <w:color w:val="000000"/>
          <w:szCs w:val="28"/>
        </w:rPr>
        <w:t xml:space="preserve"> </w:t>
      </w:r>
      <w:r>
        <w:rPr>
          <w:szCs w:val="28"/>
        </w:rPr>
        <w:t>имеющего право действовать от имени победителя закупки (или участника закупки, на которого возлагается обязанность заключения договора в соответствии с пунктом 351 настоящего положения), и предоставления таким победителем (таким участником) соответствующего требованиям извещения о проведении закупки, документации о закупке обеспечения исполнения договора заказчик обязан подписать такой договор на электронной площадке усиленной электронной подписью лица, имеющего право действовать от имени заказчика.</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355. В случае если победитель закупки (</w:t>
      </w:r>
      <w:r w:rsidRPr="00414B1F">
        <w:rPr>
          <w:color w:val="000000"/>
          <w:szCs w:val="28"/>
        </w:rPr>
        <w:t>или участник закупки, на которого возлагается обязанность заключения договора в соответствии с пунктом 351 настоящего положения</w:t>
      </w:r>
      <w:r w:rsidRPr="00414B1F">
        <w:rPr>
          <w:szCs w:val="28"/>
        </w:rPr>
        <w:t>) не представил заказчику в указанный в пункте 354 настоящего положения срок подписанный договор либо не предоставил надлежащее обеспечение исполнения договора, такой победитель  (</w:t>
      </w:r>
      <w:r w:rsidRPr="00414B1F">
        <w:rPr>
          <w:color w:val="000000"/>
          <w:szCs w:val="28"/>
        </w:rPr>
        <w:t>или участник закупки, на которого возлагается обязанность заключения договора в соответствии с пунктом 351 настоящего положения</w:t>
      </w:r>
      <w:r w:rsidRPr="00414B1F">
        <w:rPr>
          <w:szCs w:val="28"/>
        </w:rPr>
        <w:t xml:space="preserve">)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не возвращаются (если требование о предоставлении обеспечения заявки на участие закупке было предусмотрено заказчиком в документации о закупке). </w:t>
      </w:r>
    </w:p>
    <w:p w:rsidR="000F4F5A" w:rsidRPr="00414B1F" w:rsidRDefault="000F4F5A" w:rsidP="000F4F5A">
      <w:pPr>
        <w:tabs>
          <w:tab w:val="left" w:pos="0"/>
        </w:tabs>
        <w:autoSpaceDE w:val="0"/>
        <w:autoSpaceDN w:val="0"/>
        <w:adjustRightInd w:val="0"/>
        <w:ind w:firstLine="709"/>
        <w:jc w:val="both"/>
        <w:rPr>
          <w:szCs w:val="28"/>
        </w:rPr>
      </w:pPr>
      <w:r w:rsidRPr="00414B1F">
        <w:rPr>
          <w:szCs w:val="28"/>
        </w:rPr>
        <w:t>356</w:t>
      </w:r>
      <w:r w:rsidRPr="00414B1F">
        <w:rPr>
          <w:color w:val="000000"/>
          <w:szCs w:val="28"/>
        </w:rPr>
        <w:t>. Победитель закупки или участник закупки, на которого возлагается обязанность заключения договора в соответствии с пунктом 351 настоящего положения,</w:t>
      </w:r>
      <w:r w:rsidR="00347BAB">
        <w:rPr>
          <w:color w:val="000000"/>
          <w:szCs w:val="28"/>
        </w:rPr>
        <w:t xml:space="preserve"> </w:t>
      </w:r>
      <w:r w:rsidRPr="00414B1F">
        <w:rPr>
          <w:color w:val="000000"/>
          <w:szCs w:val="28"/>
        </w:rPr>
        <w:t>считается уклонившимся от заключения договора при наступлении любого из следующих событий:</w:t>
      </w:r>
    </w:p>
    <w:p w:rsidR="000F4F5A" w:rsidRPr="00414B1F" w:rsidRDefault="000F4F5A" w:rsidP="000F4F5A">
      <w:pPr>
        <w:widowControl w:val="0"/>
        <w:tabs>
          <w:tab w:val="left" w:pos="851"/>
        </w:tabs>
        <w:autoSpaceDE w:val="0"/>
        <w:autoSpaceDN w:val="0"/>
        <w:adjustRightInd w:val="0"/>
        <w:ind w:firstLine="709"/>
        <w:jc w:val="both"/>
        <w:rPr>
          <w:color w:val="000000"/>
          <w:szCs w:val="28"/>
        </w:rPr>
      </w:pPr>
      <w:r w:rsidRPr="00414B1F">
        <w:rPr>
          <w:color w:val="000000"/>
          <w:szCs w:val="28"/>
        </w:rPr>
        <w:t>1) представление письменного отказа от заключения договора;</w:t>
      </w:r>
    </w:p>
    <w:p w:rsidR="000F4F5A" w:rsidRPr="00414B1F" w:rsidRDefault="000F4F5A" w:rsidP="000F4F5A">
      <w:pPr>
        <w:widowControl w:val="0"/>
        <w:tabs>
          <w:tab w:val="left" w:pos="851"/>
        </w:tabs>
        <w:autoSpaceDE w:val="0"/>
        <w:autoSpaceDN w:val="0"/>
        <w:adjustRightInd w:val="0"/>
        <w:ind w:firstLine="709"/>
        <w:jc w:val="both"/>
        <w:rPr>
          <w:color w:val="000000"/>
          <w:szCs w:val="28"/>
        </w:rPr>
      </w:pPr>
      <w:r w:rsidRPr="00414B1F">
        <w:rPr>
          <w:color w:val="000000"/>
          <w:szCs w:val="28"/>
        </w:rPr>
        <w:t>2) непредставление в указанные в извещении и (или) документации сроки подписанного со своей стороны проекта договора;</w:t>
      </w:r>
    </w:p>
    <w:p w:rsidR="000F4F5A" w:rsidRPr="00414B1F" w:rsidRDefault="000F4F5A" w:rsidP="000F4F5A">
      <w:pPr>
        <w:widowControl w:val="0"/>
        <w:tabs>
          <w:tab w:val="left" w:pos="851"/>
        </w:tabs>
        <w:autoSpaceDE w:val="0"/>
        <w:autoSpaceDN w:val="0"/>
        <w:adjustRightInd w:val="0"/>
        <w:ind w:firstLine="709"/>
        <w:jc w:val="both"/>
        <w:rPr>
          <w:color w:val="000000"/>
          <w:szCs w:val="28"/>
        </w:rPr>
      </w:pPr>
      <w:r w:rsidRPr="00414B1F">
        <w:rPr>
          <w:color w:val="000000"/>
          <w:szCs w:val="28"/>
        </w:rPr>
        <w:t>3) </w:t>
      </w:r>
      <w:proofErr w:type="spellStart"/>
      <w:r w:rsidRPr="00414B1F">
        <w:rPr>
          <w:color w:val="000000"/>
          <w:szCs w:val="28"/>
        </w:rPr>
        <w:t>непредоставление</w:t>
      </w:r>
      <w:proofErr w:type="spellEnd"/>
      <w:r w:rsidRPr="00414B1F">
        <w:rPr>
          <w:color w:val="000000"/>
          <w:szCs w:val="28"/>
        </w:rPr>
        <w:t xml:space="preserve">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rsidR="000F4F5A" w:rsidRPr="00414B1F" w:rsidRDefault="000F4F5A" w:rsidP="000F4F5A">
      <w:pPr>
        <w:widowControl w:val="0"/>
        <w:tabs>
          <w:tab w:val="left" w:pos="851"/>
        </w:tabs>
        <w:autoSpaceDE w:val="0"/>
        <w:autoSpaceDN w:val="0"/>
        <w:adjustRightInd w:val="0"/>
        <w:ind w:firstLine="709"/>
        <w:jc w:val="both"/>
        <w:rPr>
          <w:color w:val="000000"/>
          <w:szCs w:val="28"/>
        </w:rPr>
      </w:pPr>
      <w:r w:rsidRPr="00414B1F">
        <w:rPr>
          <w:color w:val="000000"/>
          <w:szCs w:val="28"/>
        </w:rPr>
        <w:t>Уклонение победителя закупки или иного участника закупки, на которого возлагается обязанность заключения договора в соответствии с пунктом 351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533C21" w:rsidRPr="00414B1F" w:rsidRDefault="00533C21" w:rsidP="00533C21">
      <w:pPr>
        <w:widowControl w:val="0"/>
        <w:tabs>
          <w:tab w:val="left" w:pos="851"/>
        </w:tabs>
        <w:autoSpaceDE w:val="0"/>
        <w:autoSpaceDN w:val="0"/>
        <w:adjustRightInd w:val="0"/>
        <w:ind w:firstLine="709"/>
        <w:jc w:val="both"/>
        <w:rPr>
          <w:color w:val="000000"/>
          <w:szCs w:val="28"/>
        </w:rPr>
      </w:pPr>
      <w:r w:rsidRPr="00414B1F">
        <w:rPr>
          <w:color w:val="000000"/>
          <w:szCs w:val="28"/>
        </w:rPr>
        <w:t xml:space="preserve">357. Если участник конкурентной закупки, признанный победителем, уклонился от заключения договора, </w:t>
      </w:r>
      <w:r w:rsidR="00F90127" w:rsidRPr="00F90127">
        <w:rPr>
          <w:color w:val="000000"/>
          <w:szCs w:val="28"/>
        </w:rPr>
        <w:t>а также в случае, если заказчик отказался от заключения договора с победителем по основаниям, предусмотренным пунктом 352 настоящего положения,</w:t>
      </w:r>
      <w:r w:rsidR="00347BAB">
        <w:rPr>
          <w:color w:val="000000"/>
          <w:szCs w:val="28"/>
        </w:rPr>
        <w:t xml:space="preserve"> </w:t>
      </w:r>
      <w:r w:rsidRPr="00414B1F">
        <w:rPr>
          <w:color w:val="000000"/>
          <w:szCs w:val="28"/>
        </w:rPr>
        <w:t xml:space="preserve">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w:t>
      </w:r>
      <w:r w:rsidRPr="00414B1F">
        <w:rPr>
          <w:color w:val="000000"/>
          <w:szCs w:val="28"/>
        </w:rPr>
        <w:lastRenderedPageBreak/>
        <w:t xml:space="preserve">подписания договора вторым участником закупки аналогичен сроку, указанному в пункте 354 настоящего положения. </w:t>
      </w:r>
    </w:p>
    <w:p w:rsidR="000F4F5A" w:rsidRPr="00414B1F" w:rsidRDefault="000F4F5A" w:rsidP="00533C21">
      <w:pPr>
        <w:widowControl w:val="0"/>
        <w:tabs>
          <w:tab w:val="left" w:pos="851"/>
        </w:tabs>
        <w:autoSpaceDE w:val="0"/>
        <w:autoSpaceDN w:val="0"/>
        <w:adjustRightInd w:val="0"/>
        <w:ind w:firstLine="709"/>
        <w:jc w:val="both"/>
        <w:rPr>
          <w:color w:val="000000"/>
          <w:szCs w:val="28"/>
        </w:rPr>
      </w:pPr>
      <w:r w:rsidRPr="00414B1F">
        <w:rPr>
          <w:color w:val="000000"/>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0F4F5A" w:rsidRPr="00414B1F" w:rsidRDefault="00F90127" w:rsidP="00EA12FE">
      <w:pPr>
        <w:widowControl w:val="0"/>
        <w:tabs>
          <w:tab w:val="left" w:pos="851"/>
        </w:tabs>
        <w:autoSpaceDE w:val="0"/>
        <w:autoSpaceDN w:val="0"/>
        <w:adjustRightInd w:val="0"/>
        <w:ind w:firstLine="709"/>
        <w:jc w:val="both"/>
        <w:rPr>
          <w:color w:val="000000"/>
          <w:szCs w:val="28"/>
        </w:rPr>
      </w:pPr>
      <w:r>
        <w:rPr>
          <w:color w:val="000000"/>
          <w:szCs w:val="28"/>
        </w:rPr>
        <w:t>358.</w:t>
      </w:r>
      <w:r w:rsidR="00EA12FE">
        <w:rPr>
          <w:szCs w:val="28"/>
        </w:rPr>
        <w:t xml:space="preserve"> В случае заключения договора не в электронной форме такой договор заключается путем обмена письменными документами в сроки, указанные в пунктах 354-354.3 настоящего положения. При этом указанные сроки отсчитываются с даты получения таких документов соответствующей стороной договора.</w:t>
      </w:r>
    </w:p>
    <w:p w:rsidR="000F4F5A" w:rsidRPr="00414B1F" w:rsidRDefault="000F4F5A" w:rsidP="000F4F5A">
      <w:pPr>
        <w:widowControl w:val="0"/>
        <w:tabs>
          <w:tab w:val="left" w:pos="851"/>
        </w:tabs>
        <w:autoSpaceDE w:val="0"/>
        <w:autoSpaceDN w:val="0"/>
        <w:adjustRightInd w:val="0"/>
        <w:ind w:firstLine="709"/>
        <w:jc w:val="both"/>
        <w:rPr>
          <w:color w:val="000000"/>
          <w:szCs w:val="28"/>
        </w:rPr>
      </w:pPr>
    </w:p>
    <w:p w:rsidR="000F4F5A" w:rsidRPr="00414B1F" w:rsidRDefault="000F4F5A" w:rsidP="00116FF0">
      <w:pPr>
        <w:pStyle w:val="2"/>
        <w:spacing w:before="0" w:after="0"/>
        <w:jc w:val="center"/>
        <w:rPr>
          <w:rFonts w:ascii="Times New Roman" w:hAnsi="Times New Roman"/>
          <w:i w:val="0"/>
        </w:rPr>
      </w:pPr>
      <w:bookmarkStart w:id="251" w:name="_Toc91594335"/>
      <w:r w:rsidRPr="00414B1F">
        <w:rPr>
          <w:rFonts w:ascii="Times New Roman" w:hAnsi="Times New Roman"/>
          <w:i w:val="0"/>
        </w:rPr>
        <w:t>Глава 3. Порядок изменения договора</w:t>
      </w:r>
      <w:bookmarkEnd w:id="251"/>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359. Изменение существенных условий договора при его исполнении не допускается, за исключением их изменения по соглашению сторон: </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533C21" w:rsidRDefault="00533C21" w:rsidP="00533C21">
      <w:pPr>
        <w:autoSpaceDE w:val="0"/>
        <w:autoSpaceDN w:val="0"/>
        <w:adjustRightInd w:val="0"/>
        <w:ind w:firstLine="709"/>
        <w:jc w:val="both"/>
        <w:rPr>
          <w:color w:val="000000"/>
          <w:szCs w:val="28"/>
        </w:rPr>
      </w:pPr>
      <w:r w:rsidRPr="00414B1F">
        <w:rPr>
          <w:color w:val="000000"/>
          <w:szCs w:val="28"/>
        </w:rPr>
        <w:t xml:space="preserve">2) если по предложению заказчика предусмотренные договором </w:t>
      </w:r>
      <w:r w:rsidR="00EA12FE">
        <w:rPr>
          <w:color w:val="000000"/>
          <w:szCs w:val="28"/>
        </w:rPr>
        <w:t xml:space="preserve">(за исключением договора, </w:t>
      </w:r>
      <w:r w:rsidR="00EA12FE">
        <w:rPr>
          <w:szCs w:val="28"/>
        </w:rPr>
        <w:t xml:space="preserve">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w:t>
      </w:r>
      <w:r w:rsidRPr="00414B1F">
        <w:rPr>
          <w:color w:val="000000"/>
          <w:szCs w:val="28"/>
        </w:rPr>
        <w:t xml:space="preserve">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EA12FE" w:rsidRPr="00414B1F" w:rsidRDefault="00EA12FE" w:rsidP="00533C21">
      <w:pPr>
        <w:autoSpaceDE w:val="0"/>
        <w:autoSpaceDN w:val="0"/>
        <w:adjustRightInd w:val="0"/>
        <w:ind w:firstLine="709"/>
        <w:jc w:val="both"/>
        <w:rPr>
          <w:color w:val="000000"/>
          <w:szCs w:val="28"/>
        </w:rPr>
      </w:pPr>
      <w:r>
        <w:rPr>
          <w:color w:val="000000"/>
          <w:szCs w:val="28"/>
        </w:rPr>
        <w:t xml:space="preserve">2.1) </w:t>
      </w:r>
      <w:r>
        <w:rPr>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p>
    <w:p w:rsidR="000F4F5A" w:rsidRDefault="000F4F5A" w:rsidP="00533C21">
      <w:pPr>
        <w:autoSpaceDE w:val="0"/>
        <w:autoSpaceDN w:val="0"/>
        <w:adjustRightInd w:val="0"/>
        <w:ind w:firstLine="709"/>
        <w:jc w:val="both"/>
        <w:rPr>
          <w:color w:val="000000"/>
          <w:szCs w:val="28"/>
        </w:rPr>
      </w:pPr>
      <w:r w:rsidRPr="00414B1F">
        <w:rPr>
          <w:color w:val="000000"/>
          <w:szCs w:val="28"/>
        </w:rPr>
        <w:lastRenderedPageBreak/>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w:t>
      </w:r>
      <w:r w:rsidR="00005A3D">
        <w:rPr>
          <w:color w:val="000000"/>
          <w:szCs w:val="28"/>
        </w:rPr>
        <w:t>исания договора было невозможно;</w:t>
      </w:r>
    </w:p>
    <w:p w:rsidR="00005A3D" w:rsidRPr="00414B1F" w:rsidRDefault="00005A3D" w:rsidP="00533C21">
      <w:pPr>
        <w:autoSpaceDE w:val="0"/>
        <w:autoSpaceDN w:val="0"/>
        <w:adjustRightInd w:val="0"/>
        <w:ind w:firstLine="709"/>
        <w:jc w:val="both"/>
        <w:rPr>
          <w:color w:val="000000"/>
          <w:szCs w:val="28"/>
        </w:rPr>
      </w:pPr>
      <w:r w:rsidRPr="00005A3D">
        <w:rPr>
          <w:color w:val="000000"/>
          <w:szCs w:val="28"/>
        </w:rPr>
        <w:t>4) если при исполнении договора, заключенного до 01 января</w:t>
      </w:r>
      <w:r>
        <w:rPr>
          <w:color w:val="000000"/>
          <w:szCs w:val="28"/>
        </w:rPr>
        <w:t xml:space="preserve"> </w:t>
      </w:r>
      <w:r w:rsidRPr="00005A3D">
        <w:rPr>
          <w:color w:val="000000"/>
          <w:szCs w:val="28"/>
        </w:rPr>
        <w:t>202</w:t>
      </w:r>
      <w:r w:rsidR="00793ACF">
        <w:rPr>
          <w:color w:val="000000"/>
          <w:szCs w:val="28"/>
        </w:rPr>
        <w:t>4</w:t>
      </w:r>
      <w:r w:rsidRPr="00005A3D">
        <w:rPr>
          <w:color w:val="000000"/>
          <w:szCs w:val="28"/>
        </w:rPr>
        <w:t xml:space="preserve"> года, возникли независящие от сторон договора обстоятельства, влекущие невозможность его исполнения; изменение существенных условий договора в соответствии с настоящим подпунктом осуществляется на основании распоряжения Правительства Калининградской области с соблюдением положений порядка принятия Правительством Калининградской области решения об изменении существенных условий контракта на закупку товаров, работ, услуг для обеспечения государственных нужд Калининградской области, заключенного до </w:t>
      </w:r>
      <w:r w:rsidR="00B234A7">
        <w:rPr>
          <w:color w:val="000000"/>
          <w:szCs w:val="28"/>
        </w:rPr>
        <w:t>0</w:t>
      </w:r>
      <w:r w:rsidRPr="00005A3D">
        <w:rPr>
          <w:color w:val="000000"/>
          <w:szCs w:val="28"/>
        </w:rPr>
        <w:t>1 января 202</w:t>
      </w:r>
      <w:r w:rsidR="00793ACF">
        <w:rPr>
          <w:color w:val="000000"/>
          <w:szCs w:val="28"/>
        </w:rPr>
        <w:t>4</w:t>
      </w:r>
      <w:r w:rsidRPr="00005A3D">
        <w:rPr>
          <w:color w:val="000000"/>
          <w:szCs w:val="28"/>
        </w:rPr>
        <w:t xml:space="preserve"> года, в связи с возникновением независящих от сторон контракта обстоятельств, влекущих невозможность его исполнения, утвержденного постановлением Правительства Калининградской области от 01 апреля 2022 года № 173 «О мерах по реализации части 651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образовании комиссии по рассмотрению вопросов, связанных с изменениями существенных условий контракта, а также осуществлением закупок товаров, работ, услуг для нужд Калининградской области у единственного поставщика».</w:t>
      </w:r>
    </w:p>
    <w:p w:rsidR="000F4F5A" w:rsidRPr="00414B1F" w:rsidRDefault="000F4F5A" w:rsidP="000F4F5A">
      <w:pPr>
        <w:autoSpaceDE w:val="0"/>
        <w:autoSpaceDN w:val="0"/>
        <w:adjustRightInd w:val="0"/>
        <w:ind w:firstLine="709"/>
        <w:jc w:val="both"/>
        <w:rPr>
          <w:color w:val="000000"/>
          <w:szCs w:val="28"/>
        </w:rPr>
      </w:pPr>
      <w:r w:rsidRPr="00414B1F">
        <w:rPr>
          <w:color w:val="000000"/>
          <w:szCs w:val="28"/>
        </w:rPr>
        <w:t>360.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0F4F5A" w:rsidRPr="00414B1F" w:rsidRDefault="000F4F5A" w:rsidP="000F4F5A">
      <w:pPr>
        <w:autoSpaceDE w:val="0"/>
        <w:autoSpaceDN w:val="0"/>
        <w:adjustRightInd w:val="0"/>
        <w:ind w:firstLine="709"/>
        <w:jc w:val="both"/>
        <w:rPr>
          <w:color w:val="000000"/>
          <w:szCs w:val="28"/>
        </w:rPr>
      </w:pPr>
    </w:p>
    <w:p w:rsidR="000F4F5A" w:rsidRPr="00414B1F" w:rsidRDefault="000F4F5A" w:rsidP="00116FF0">
      <w:pPr>
        <w:pStyle w:val="2"/>
        <w:spacing w:before="0" w:after="0"/>
        <w:jc w:val="center"/>
        <w:rPr>
          <w:rFonts w:ascii="Times New Roman" w:hAnsi="Times New Roman"/>
          <w:i w:val="0"/>
        </w:rPr>
      </w:pPr>
      <w:bookmarkStart w:id="252" w:name="_Toc91594336"/>
      <w:r w:rsidRPr="00414B1F">
        <w:rPr>
          <w:rFonts w:ascii="Times New Roman" w:hAnsi="Times New Roman"/>
          <w:i w:val="0"/>
        </w:rPr>
        <w:t>Глава 4. Порядок расторжения договора</w:t>
      </w:r>
      <w:bookmarkEnd w:id="252"/>
    </w:p>
    <w:p w:rsidR="000F4F5A" w:rsidRPr="00414B1F" w:rsidRDefault="000F4F5A" w:rsidP="000F4F5A">
      <w:pPr>
        <w:autoSpaceDE w:val="0"/>
        <w:autoSpaceDN w:val="0"/>
        <w:adjustRightInd w:val="0"/>
        <w:ind w:firstLine="709"/>
        <w:jc w:val="both"/>
        <w:rPr>
          <w:color w:val="000000"/>
          <w:szCs w:val="28"/>
        </w:rPr>
      </w:pPr>
    </w:p>
    <w:p w:rsidR="00533C21" w:rsidRPr="00414B1F" w:rsidRDefault="00533C21" w:rsidP="00533C21">
      <w:pPr>
        <w:autoSpaceDE w:val="0"/>
        <w:autoSpaceDN w:val="0"/>
        <w:adjustRightInd w:val="0"/>
        <w:ind w:firstLine="709"/>
        <w:jc w:val="both"/>
        <w:rPr>
          <w:color w:val="000000"/>
          <w:szCs w:val="28"/>
        </w:rPr>
      </w:pPr>
      <w:r w:rsidRPr="00414B1F">
        <w:rPr>
          <w:color w:val="000000"/>
          <w:szCs w:val="28"/>
        </w:rPr>
        <w:t>361.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rsidR="000F4F5A" w:rsidRPr="00116FF0" w:rsidRDefault="000F4F5A" w:rsidP="00533C21">
      <w:pPr>
        <w:autoSpaceDE w:val="0"/>
        <w:autoSpaceDN w:val="0"/>
        <w:adjustRightInd w:val="0"/>
        <w:ind w:firstLine="709"/>
        <w:jc w:val="both"/>
        <w:rPr>
          <w:color w:val="000000"/>
          <w:szCs w:val="28"/>
        </w:rPr>
      </w:pPr>
      <w:r w:rsidRPr="00414B1F">
        <w:rPr>
          <w:color w:val="000000"/>
          <w:szCs w:val="28"/>
        </w:rPr>
        <w:t>362. </w:t>
      </w:r>
      <w:r w:rsidR="00BA0FCA">
        <w:rPr>
          <w:color w:val="000000"/>
          <w:szCs w:val="28"/>
        </w:rPr>
        <w:t>Сторона договора</w:t>
      </w:r>
      <w:r w:rsidRPr="00414B1F">
        <w:rPr>
          <w:color w:val="000000"/>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BA0FCA">
        <w:rPr>
          <w:color w:val="000000"/>
          <w:szCs w:val="28"/>
        </w:rPr>
        <w:t>ия отдельных видов обязательств</w:t>
      </w:r>
      <w:r w:rsidRPr="00414B1F">
        <w:rPr>
          <w:color w:val="000000"/>
          <w:szCs w:val="28"/>
        </w:rPr>
        <w:t>.</w:t>
      </w:r>
    </w:p>
    <w:p w:rsidR="000F4F5A" w:rsidRPr="00116FF0" w:rsidRDefault="00EA12FE" w:rsidP="000F4F5A">
      <w:pPr>
        <w:autoSpaceDE w:val="0"/>
        <w:autoSpaceDN w:val="0"/>
        <w:adjustRightInd w:val="0"/>
        <w:spacing w:line="230" w:lineRule="auto"/>
        <w:ind w:firstLine="709"/>
        <w:jc w:val="both"/>
        <w:rPr>
          <w:bCs/>
          <w:color w:val="000000"/>
          <w:szCs w:val="28"/>
        </w:rPr>
      </w:pPr>
      <w:r>
        <w:rPr>
          <w:bCs/>
          <w:color w:val="000000"/>
          <w:szCs w:val="28"/>
        </w:rPr>
        <w:t xml:space="preserve">363. </w:t>
      </w:r>
      <w:r>
        <w:rPr>
          <w:szCs w:val="28"/>
        </w:rPr>
        <w:t xml:space="preserve">В случае расторжения договора по соглашению сторон, по решению суда, в случае одностороннего отказа стороны договора от исполнения </w:t>
      </w:r>
      <w:r>
        <w:rPr>
          <w:szCs w:val="28"/>
        </w:rPr>
        <w:lastRenderedPageBreak/>
        <w:t>договора в соответствии с гражданским законодательством Российской Федерации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пунктах 143, 252, 284, 327 настоящего положения, победителя закупки в электронной форме (за исключением случая, предусмотренного пунктом 357 настоящего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пунктом 349 настоящего положения,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p>
    <w:p w:rsidR="00943DC0" w:rsidRPr="00116FF0" w:rsidRDefault="00943DC0"/>
    <w:sectPr w:rsidR="00943DC0" w:rsidRPr="00116FF0" w:rsidSect="00EE3D86">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9B" w:rsidRDefault="001C569B" w:rsidP="000F4F5A">
      <w:r>
        <w:separator/>
      </w:r>
    </w:p>
  </w:endnote>
  <w:endnote w:type="continuationSeparator" w:id="0">
    <w:p w:rsidR="001C569B" w:rsidRDefault="001C569B" w:rsidP="000F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9B" w:rsidRDefault="001C569B" w:rsidP="000F4F5A">
      <w:r>
        <w:separator/>
      </w:r>
    </w:p>
  </w:footnote>
  <w:footnote w:type="continuationSeparator" w:id="0">
    <w:p w:rsidR="001C569B" w:rsidRDefault="001C569B" w:rsidP="000F4F5A">
      <w:r>
        <w:continuationSeparator/>
      </w:r>
    </w:p>
  </w:footnote>
  <w:footnote w:id="1">
    <w:p w:rsidR="000B7248" w:rsidRDefault="000B7248">
      <w:pPr>
        <w:pStyle w:val="af"/>
      </w:pPr>
      <w:r>
        <w:rPr>
          <w:rStyle w:val="af1"/>
        </w:rPr>
        <w:footnoteRef/>
      </w:r>
      <w:r>
        <w:t xml:space="preserve"> Пункт 7 в редакции постановления Правительства Калининградской области от 13.07.2022 №356 «</w:t>
      </w:r>
      <w:r w:rsidRPr="001647C6">
        <w:t>О внесении изменений в типовое положение о закупке товаров, работ, услуг государственными бюджетными и автономными учреждениями Калининградской области, государственными унитарными предприятиями Калининградской области</w:t>
      </w:r>
      <w:r>
        <w:t>» вступает в силу с 01.04.2023 г.</w:t>
      </w:r>
    </w:p>
  </w:footnote>
  <w:footnote w:id="2">
    <w:p w:rsidR="000B7248" w:rsidRDefault="000B7248">
      <w:pPr>
        <w:pStyle w:val="af"/>
      </w:pPr>
      <w:r>
        <w:rPr>
          <w:rStyle w:val="af1"/>
        </w:rPr>
        <w:footnoteRef/>
      </w:r>
      <w:r>
        <w:t xml:space="preserve"> Пункт 43 в редакции постановления Правительства Калининградской области от 13.07.2022 №356 «</w:t>
      </w:r>
      <w:r w:rsidRPr="001647C6">
        <w:t>О внесении изменений в типовое положение о закупке товаров, работ, услуг государственными бюджетными и автономными учреждениями Калининградской области, государственными унитарными предприятиями Калининградской области</w:t>
      </w:r>
      <w:r>
        <w:t>» вступает в силу с 01.04.2023 г.</w:t>
      </w:r>
    </w:p>
  </w:footnote>
  <w:footnote w:id="3">
    <w:p w:rsidR="000B7248" w:rsidRDefault="000B7248">
      <w:pPr>
        <w:pStyle w:val="af"/>
      </w:pPr>
      <w:r>
        <w:rPr>
          <w:rStyle w:val="af1"/>
        </w:rPr>
        <w:footnoteRef/>
      </w:r>
      <w:r>
        <w:t xml:space="preserve"> Подпункт 2 пункта 77.1 в редакции постановления Правительства Калининградской области от 13.07.2022 №356 «</w:t>
      </w:r>
      <w:r w:rsidRPr="001647C6">
        <w:t>О внесении изменений в типовое положение о закупке товаров, работ, услуг государственными бюджетными и автономными учреждениями Калининградской области, государственными унитарными предприятиями Калининградской области</w:t>
      </w:r>
      <w:r>
        <w:t>» вступает в силу с 01.04.2023 г.</w:t>
      </w:r>
    </w:p>
  </w:footnote>
  <w:footnote w:id="4">
    <w:p w:rsidR="000B7248" w:rsidRPr="00CE6C2A" w:rsidRDefault="000B7248" w:rsidP="000F4F5A">
      <w:pPr>
        <w:pStyle w:val="af"/>
        <w:jc w:val="both"/>
        <w:rPr>
          <w:sz w:val="24"/>
          <w:szCs w:val="24"/>
        </w:rPr>
      </w:pPr>
      <w:r>
        <w:rPr>
          <w:rStyle w:val="af1"/>
        </w:rPr>
        <w:footnoteRef/>
      </w:r>
      <w:r w:rsidRPr="008A7154">
        <w:rPr>
          <w:color w:val="000000"/>
          <w:szCs w:val="24"/>
        </w:rPr>
        <w:t xml:space="preserve">При заключении договора по итогам конкурентной закупки в электронной форме на электронной площадке договор заключается в электронной форме. Проект договора и договор подписываются, соответственно, заказчиком и участником </w:t>
      </w:r>
      <w:proofErr w:type="gramStart"/>
      <w:r w:rsidRPr="008A7154">
        <w:rPr>
          <w:color w:val="000000"/>
          <w:szCs w:val="24"/>
        </w:rPr>
        <w:t>закупки</w:t>
      </w:r>
      <w:proofErr w:type="gramEnd"/>
      <w:r w:rsidRPr="008A7154">
        <w:rPr>
          <w:color w:val="000000"/>
          <w:szCs w:val="24"/>
        </w:rPr>
        <w:t xml:space="preserve"> усиленной квалифицированной электронной подписью.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48" w:rsidRDefault="000B7248">
    <w:pPr>
      <w:pStyle w:val="a5"/>
      <w:jc w:val="center"/>
    </w:pPr>
    <w:r>
      <w:fldChar w:fldCharType="begin"/>
    </w:r>
    <w:r>
      <w:instrText>PAGE   \* MERGEFORMAT</w:instrText>
    </w:r>
    <w:r>
      <w:fldChar w:fldCharType="separate"/>
    </w:r>
    <w:r w:rsidR="007F4068">
      <w:rPr>
        <w:noProof/>
      </w:rPr>
      <w:t>3</w:t>
    </w:r>
    <w:r>
      <w:rPr>
        <w:noProof/>
      </w:rPr>
      <w:fldChar w:fldCharType="end"/>
    </w:r>
  </w:p>
  <w:p w:rsidR="000B7248" w:rsidRDefault="000B724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33.%1)"/>
      <w:lvlJc w:val="left"/>
      <w:rPr>
        <w:b w:val="0"/>
        <w:bCs w:val="0"/>
        <w:i w:val="0"/>
        <w:iCs w:val="0"/>
        <w:smallCaps w:val="0"/>
        <w:strike w:val="0"/>
        <w:color w:val="000000"/>
        <w:spacing w:val="0"/>
        <w:w w:val="100"/>
        <w:position w:val="0"/>
        <w:sz w:val="28"/>
        <w:szCs w:val="28"/>
        <w:u w:val="none"/>
      </w:rPr>
    </w:lvl>
    <w:lvl w:ilvl="1">
      <w:start w:val="2"/>
      <w:numFmt w:val="decimal"/>
      <w:lvlText w:val="33.%1)"/>
      <w:lvlJc w:val="left"/>
      <w:rPr>
        <w:b w:val="0"/>
        <w:bCs w:val="0"/>
        <w:i w:val="0"/>
        <w:iCs w:val="0"/>
        <w:smallCaps w:val="0"/>
        <w:strike w:val="0"/>
        <w:color w:val="000000"/>
        <w:spacing w:val="0"/>
        <w:w w:val="100"/>
        <w:position w:val="0"/>
        <w:sz w:val="28"/>
        <w:szCs w:val="28"/>
        <w:u w:val="none"/>
      </w:rPr>
    </w:lvl>
    <w:lvl w:ilvl="2">
      <w:start w:val="2"/>
      <w:numFmt w:val="decimal"/>
      <w:lvlText w:val="33.%1)"/>
      <w:lvlJc w:val="left"/>
      <w:rPr>
        <w:b w:val="0"/>
        <w:bCs w:val="0"/>
        <w:i w:val="0"/>
        <w:iCs w:val="0"/>
        <w:smallCaps w:val="0"/>
        <w:strike w:val="0"/>
        <w:color w:val="000000"/>
        <w:spacing w:val="0"/>
        <w:w w:val="100"/>
        <w:position w:val="0"/>
        <w:sz w:val="28"/>
        <w:szCs w:val="28"/>
        <w:u w:val="none"/>
      </w:rPr>
    </w:lvl>
    <w:lvl w:ilvl="3">
      <w:start w:val="2"/>
      <w:numFmt w:val="decimal"/>
      <w:lvlText w:val="33.%1)"/>
      <w:lvlJc w:val="left"/>
      <w:rPr>
        <w:b w:val="0"/>
        <w:bCs w:val="0"/>
        <w:i w:val="0"/>
        <w:iCs w:val="0"/>
        <w:smallCaps w:val="0"/>
        <w:strike w:val="0"/>
        <w:color w:val="000000"/>
        <w:spacing w:val="0"/>
        <w:w w:val="100"/>
        <w:position w:val="0"/>
        <w:sz w:val="28"/>
        <w:szCs w:val="28"/>
        <w:u w:val="none"/>
      </w:rPr>
    </w:lvl>
    <w:lvl w:ilvl="4">
      <w:start w:val="2"/>
      <w:numFmt w:val="decimal"/>
      <w:lvlText w:val="33.%1)"/>
      <w:lvlJc w:val="left"/>
      <w:rPr>
        <w:b w:val="0"/>
        <w:bCs w:val="0"/>
        <w:i w:val="0"/>
        <w:iCs w:val="0"/>
        <w:smallCaps w:val="0"/>
        <w:strike w:val="0"/>
        <w:color w:val="000000"/>
        <w:spacing w:val="0"/>
        <w:w w:val="100"/>
        <w:position w:val="0"/>
        <w:sz w:val="28"/>
        <w:szCs w:val="28"/>
        <w:u w:val="none"/>
      </w:rPr>
    </w:lvl>
    <w:lvl w:ilvl="5">
      <w:start w:val="2"/>
      <w:numFmt w:val="decimal"/>
      <w:lvlText w:val="33.%1)"/>
      <w:lvlJc w:val="left"/>
      <w:rPr>
        <w:b w:val="0"/>
        <w:bCs w:val="0"/>
        <w:i w:val="0"/>
        <w:iCs w:val="0"/>
        <w:smallCaps w:val="0"/>
        <w:strike w:val="0"/>
        <w:color w:val="000000"/>
        <w:spacing w:val="0"/>
        <w:w w:val="100"/>
        <w:position w:val="0"/>
        <w:sz w:val="28"/>
        <w:szCs w:val="28"/>
        <w:u w:val="none"/>
      </w:rPr>
    </w:lvl>
    <w:lvl w:ilvl="6">
      <w:start w:val="2"/>
      <w:numFmt w:val="decimal"/>
      <w:lvlText w:val="33.%1)"/>
      <w:lvlJc w:val="left"/>
      <w:rPr>
        <w:b w:val="0"/>
        <w:bCs w:val="0"/>
        <w:i w:val="0"/>
        <w:iCs w:val="0"/>
        <w:smallCaps w:val="0"/>
        <w:strike w:val="0"/>
        <w:color w:val="000000"/>
        <w:spacing w:val="0"/>
        <w:w w:val="100"/>
        <w:position w:val="0"/>
        <w:sz w:val="28"/>
        <w:szCs w:val="28"/>
        <w:u w:val="none"/>
      </w:rPr>
    </w:lvl>
    <w:lvl w:ilvl="7">
      <w:start w:val="2"/>
      <w:numFmt w:val="decimal"/>
      <w:lvlText w:val="33.%1)"/>
      <w:lvlJc w:val="left"/>
      <w:rPr>
        <w:b w:val="0"/>
        <w:bCs w:val="0"/>
        <w:i w:val="0"/>
        <w:iCs w:val="0"/>
        <w:smallCaps w:val="0"/>
        <w:strike w:val="0"/>
        <w:color w:val="000000"/>
        <w:spacing w:val="0"/>
        <w:w w:val="100"/>
        <w:position w:val="0"/>
        <w:sz w:val="28"/>
        <w:szCs w:val="28"/>
        <w:u w:val="none"/>
      </w:rPr>
    </w:lvl>
    <w:lvl w:ilvl="8">
      <w:start w:val="2"/>
      <w:numFmt w:val="decimal"/>
      <w:lvlText w:val="33.%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1">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2">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3">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4">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5">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6">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7">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8">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1">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2">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3">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4">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5">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6">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7">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lvl w:ilvl="8">
      <w:start w:val="1"/>
      <w:numFmt w:val="bullet"/>
      <w:lvlText w:val="-"/>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5"/>
        <w:szCs w:val="15"/>
        <w:u w:val="none"/>
        <w:effect w:val="none"/>
      </w:rPr>
    </w:lvl>
  </w:abstractNum>
  <w:abstractNum w:abstractNumId="3" w15:restartNumberingAfterBreak="0">
    <w:nsid w:val="361175C2"/>
    <w:multiLevelType w:val="hybridMultilevel"/>
    <w:tmpl w:val="EAB49358"/>
    <w:lvl w:ilvl="0" w:tplc="9E3006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8F0726"/>
    <w:multiLevelType w:val="hybridMultilevel"/>
    <w:tmpl w:val="F48C3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621E46"/>
    <w:multiLevelType w:val="hybridMultilevel"/>
    <w:tmpl w:val="C226D05A"/>
    <w:lvl w:ilvl="0" w:tplc="D58ABC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156691"/>
    <w:multiLevelType w:val="hybridMultilevel"/>
    <w:tmpl w:val="36245B8E"/>
    <w:lvl w:ilvl="0" w:tplc="2EC81C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E50195B"/>
    <w:multiLevelType w:val="hybridMultilevel"/>
    <w:tmpl w:val="3CF4B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B33B4"/>
    <w:multiLevelType w:val="hybridMultilevel"/>
    <w:tmpl w:val="0D42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EA7DED"/>
    <w:multiLevelType w:val="hybridMultilevel"/>
    <w:tmpl w:val="384C2E6A"/>
    <w:lvl w:ilvl="0" w:tplc="D35ABE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3432159"/>
    <w:multiLevelType w:val="hybridMultilevel"/>
    <w:tmpl w:val="7D86115A"/>
    <w:lvl w:ilvl="0" w:tplc="8C38D7E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3"/>
  </w:num>
  <w:num w:numId="4">
    <w:abstractNumId w:val="8"/>
  </w:num>
  <w:num w:numId="5">
    <w:abstractNumId w:val="10"/>
  </w:num>
  <w:num w:numId="6">
    <w:abstractNumId w:val="9"/>
  </w:num>
  <w:num w:numId="7">
    <w:abstractNumId w:val="2"/>
  </w:num>
  <w:num w:numId="8">
    <w:abstractNumId w:val="1"/>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5A"/>
    <w:rsid w:val="00005A3D"/>
    <w:rsid w:val="00011D55"/>
    <w:rsid w:val="0002398D"/>
    <w:rsid w:val="00025089"/>
    <w:rsid w:val="00032631"/>
    <w:rsid w:val="0004688A"/>
    <w:rsid w:val="00073188"/>
    <w:rsid w:val="00085F57"/>
    <w:rsid w:val="000A432A"/>
    <w:rsid w:val="000B5B93"/>
    <w:rsid w:val="000B7248"/>
    <w:rsid w:val="000C1052"/>
    <w:rsid w:val="000F1BA4"/>
    <w:rsid w:val="000F30FB"/>
    <w:rsid w:val="000F4F5A"/>
    <w:rsid w:val="000F5AF8"/>
    <w:rsid w:val="000F6F38"/>
    <w:rsid w:val="0010396C"/>
    <w:rsid w:val="001072D2"/>
    <w:rsid w:val="00112D66"/>
    <w:rsid w:val="00113CD2"/>
    <w:rsid w:val="00116FF0"/>
    <w:rsid w:val="00120258"/>
    <w:rsid w:val="001647C6"/>
    <w:rsid w:val="00164E4F"/>
    <w:rsid w:val="00175407"/>
    <w:rsid w:val="00182958"/>
    <w:rsid w:val="00193DCD"/>
    <w:rsid w:val="001A65B0"/>
    <w:rsid w:val="001A6803"/>
    <w:rsid w:val="001C569B"/>
    <w:rsid w:val="001D751D"/>
    <w:rsid w:val="001E17F0"/>
    <w:rsid w:val="001E295B"/>
    <w:rsid w:val="001E4C7E"/>
    <w:rsid w:val="001F3D6D"/>
    <w:rsid w:val="001F4B55"/>
    <w:rsid w:val="00205218"/>
    <w:rsid w:val="00206E4D"/>
    <w:rsid w:val="0021209A"/>
    <w:rsid w:val="00212285"/>
    <w:rsid w:val="00224BDA"/>
    <w:rsid w:val="002611E1"/>
    <w:rsid w:val="002642A0"/>
    <w:rsid w:val="00273718"/>
    <w:rsid w:val="002A0793"/>
    <w:rsid w:val="002A503C"/>
    <w:rsid w:val="002A7446"/>
    <w:rsid w:val="002D3D5B"/>
    <w:rsid w:val="002E6540"/>
    <w:rsid w:val="002E7549"/>
    <w:rsid w:val="002F4066"/>
    <w:rsid w:val="00312500"/>
    <w:rsid w:val="00317967"/>
    <w:rsid w:val="00326249"/>
    <w:rsid w:val="00327914"/>
    <w:rsid w:val="003356EC"/>
    <w:rsid w:val="00335ECA"/>
    <w:rsid w:val="00347BAB"/>
    <w:rsid w:val="0036077F"/>
    <w:rsid w:val="0036422D"/>
    <w:rsid w:val="003B1234"/>
    <w:rsid w:val="003E0A46"/>
    <w:rsid w:val="003E4D62"/>
    <w:rsid w:val="003F0F02"/>
    <w:rsid w:val="00402B31"/>
    <w:rsid w:val="00411944"/>
    <w:rsid w:val="00411B88"/>
    <w:rsid w:val="00412C16"/>
    <w:rsid w:val="00412F52"/>
    <w:rsid w:val="00414B1F"/>
    <w:rsid w:val="00430E43"/>
    <w:rsid w:val="00463592"/>
    <w:rsid w:val="004734B1"/>
    <w:rsid w:val="00483CBA"/>
    <w:rsid w:val="004A4EF8"/>
    <w:rsid w:val="004C0E31"/>
    <w:rsid w:val="004C3F05"/>
    <w:rsid w:val="004C407A"/>
    <w:rsid w:val="00506FF3"/>
    <w:rsid w:val="005108E1"/>
    <w:rsid w:val="00522607"/>
    <w:rsid w:val="00533C21"/>
    <w:rsid w:val="005560F0"/>
    <w:rsid w:val="005630E5"/>
    <w:rsid w:val="0057532D"/>
    <w:rsid w:val="00576F3F"/>
    <w:rsid w:val="00596765"/>
    <w:rsid w:val="005A1F99"/>
    <w:rsid w:val="005A3177"/>
    <w:rsid w:val="005A3779"/>
    <w:rsid w:val="005A504C"/>
    <w:rsid w:val="005B5AD9"/>
    <w:rsid w:val="005D0EB3"/>
    <w:rsid w:val="00607BB9"/>
    <w:rsid w:val="006112F5"/>
    <w:rsid w:val="00622831"/>
    <w:rsid w:val="00623B4D"/>
    <w:rsid w:val="00627E02"/>
    <w:rsid w:val="006368D9"/>
    <w:rsid w:val="00642556"/>
    <w:rsid w:val="00660909"/>
    <w:rsid w:val="00676346"/>
    <w:rsid w:val="0069287B"/>
    <w:rsid w:val="006E26C7"/>
    <w:rsid w:val="00703782"/>
    <w:rsid w:val="00733472"/>
    <w:rsid w:val="0074188B"/>
    <w:rsid w:val="007667A7"/>
    <w:rsid w:val="007670C4"/>
    <w:rsid w:val="00770EE7"/>
    <w:rsid w:val="00775375"/>
    <w:rsid w:val="00776316"/>
    <w:rsid w:val="00793ACF"/>
    <w:rsid w:val="007A3073"/>
    <w:rsid w:val="007A3E10"/>
    <w:rsid w:val="007C2A60"/>
    <w:rsid w:val="007C5A1C"/>
    <w:rsid w:val="007F0968"/>
    <w:rsid w:val="007F4068"/>
    <w:rsid w:val="007F49B1"/>
    <w:rsid w:val="008055DF"/>
    <w:rsid w:val="00816BF1"/>
    <w:rsid w:val="008613A0"/>
    <w:rsid w:val="0087459D"/>
    <w:rsid w:val="00884F27"/>
    <w:rsid w:val="008A11CF"/>
    <w:rsid w:val="008A51DA"/>
    <w:rsid w:val="008B1F3F"/>
    <w:rsid w:val="008B380B"/>
    <w:rsid w:val="008D0351"/>
    <w:rsid w:val="008F183E"/>
    <w:rsid w:val="0094161E"/>
    <w:rsid w:val="0094181B"/>
    <w:rsid w:val="00943DC0"/>
    <w:rsid w:val="00952B82"/>
    <w:rsid w:val="00953557"/>
    <w:rsid w:val="009549FE"/>
    <w:rsid w:val="009561C6"/>
    <w:rsid w:val="00997837"/>
    <w:rsid w:val="009B196B"/>
    <w:rsid w:val="009C2AFA"/>
    <w:rsid w:val="009C2DFA"/>
    <w:rsid w:val="009C415A"/>
    <w:rsid w:val="009D2E76"/>
    <w:rsid w:val="009F014B"/>
    <w:rsid w:val="009F0C78"/>
    <w:rsid w:val="009F363A"/>
    <w:rsid w:val="009F3EA2"/>
    <w:rsid w:val="00A05B16"/>
    <w:rsid w:val="00A07C89"/>
    <w:rsid w:val="00A208CA"/>
    <w:rsid w:val="00A57AAB"/>
    <w:rsid w:val="00A630EB"/>
    <w:rsid w:val="00A644AC"/>
    <w:rsid w:val="00A70610"/>
    <w:rsid w:val="00A7121B"/>
    <w:rsid w:val="00A716B9"/>
    <w:rsid w:val="00A80157"/>
    <w:rsid w:val="00A86D59"/>
    <w:rsid w:val="00A94344"/>
    <w:rsid w:val="00AC751A"/>
    <w:rsid w:val="00B07CCF"/>
    <w:rsid w:val="00B11FCB"/>
    <w:rsid w:val="00B14538"/>
    <w:rsid w:val="00B22766"/>
    <w:rsid w:val="00B234A7"/>
    <w:rsid w:val="00B5133B"/>
    <w:rsid w:val="00B65887"/>
    <w:rsid w:val="00B71375"/>
    <w:rsid w:val="00BA0FCA"/>
    <w:rsid w:val="00BB4A62"/>
    <w:rsid w:val="00BB7D45"/>
    <w:rsid w:val="00BD494A"/>
    <w:rsid w:val="00BF5B93"/>
    <w:rsid w:val="00C074F4"/>
    <w:rsid w:val="00C24C38"/>
    <w:rsid w:val="00C25F77"/>
    <w:rsid w:val="00C47C4E"/>
    <w:rsid w:val="00C546B6"/>
    <w:rsid w:val="00C86DE9"/>
    <w:rsid w:val="00C9291F"/>
    <w:rsid w:val="00C95A71"/>
    <w:rsid w:val="00CA0F38"/>
    <w:rsid w:val="00CA5334"/>
    <w:rsid w:val="00CB7272"/>
    <w:rsid w:val="00CD7700"/>
    <w:rsid w:val="00CF3DBF"/>
    <w:rsid w:val="00CF6628"/>
    <w:rsid w:val="00D10BDD"/>
    <w:rsid w:val="00D232F9"/>
    <w:rsid w:val="00D36C44"/>
    <w:rsid w:val="00D6433D"/>
    <w:rsid w:val="00D86995"/>
    <w:rsid w:val="00D94EF1"/>
    <w:rsid w:val="00D97BC6"/>
    <w:rsid w:val="00D97C3A"/>
    <w:rsid w:val="00DB5AAA"/>
    <w:rsid w:val="00DD1338"/>
    <w:rsid w:val="00DD6BCD"/>
    <w:rsid w:val="00DD7A5C"/>
    <w:rsid w:val="00DE63D7"/>
    <w:rsid w:val="00E10729"/>
    <w:rsid w:val="00E20611"/>
    <w:rsid w:val="00E23C7E"/>
    <w:rsid w:val="00E33D0C"/>
    <w:rsid w:val="00E459E9"/>
    <w:rsid w:val="00E70B48"/>
    <w:rsid w:val="00E74362"/>
    <w:rsid w:val="00E77C90"/>
    <w:rsid w:val="00EA12FE"/>
    <w:rsid w:val="00EA5726"/>
    <w:rsid w:val="00EB6E5E"/>
    <w:rsid w:val="00EC1EAD"/>
    <w:rsid w:val="00EC5EE5"/>
    <w:rsid w:val="00EE25D2"/>
    <w:rsid w:val="00EE3D86"/>
    <w:rsid w:val="00EF70DA"/>
    <w:rsid w:val="00F01575"/>
    <w:rsid w:val="00F11FDF"/>
    <w:rsid w:val="00F134D5"/>
    <w:rsid w:val="00F13A26"/>
    <w:rsid w:val="00F51E66"/>
    <w:rsid w:val="00F708EF"/>
    <w:rsid w:val="00F90127"/>
    <w:rsid w:val="00F968DE"/>
    <w:rsid w:val="00FC41CA"/>
    <w:rsid w:val="00FD1136"/>
    <w:rsid w:val="00FD1DD5"/>
    <w:rsid w:val="00FF0D40"/>
    <w:rsid w:val="00FF4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516B"/>
  <w15:docId w15:val="{5DB36F91-1C57-4EE5-B9DC-8EB014FE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F5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0F4F5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F4F5A"/>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F5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0F4F5A"/>
    <w:rPr>
      <w:rFonts w:ascii="Cambria" w:eastAsia="Times New Roman" w:hAnsi="Cambria" w:cs="Times New Roman"/>
      <w:b/>
      <w:bCs/>
      <w:i/>
      <w:iCs/>
      <w:sz w:val="28"/>
      <w:szCs w:val="28"/>
    </w:rPr>
  </w:style>
  <w:style w:type="paragraph" w:styleId="a3">
    <w:name w:val="Balloon Text"/>
    <w:basedOn w:val="a"/>
    <w:link w:val="a4"/>
    <w:uiPriority w:val="99"/>
    <w:semiHidden/>
    <w:unhideWhenUsed/>
    <w:rsid w:val="000F4F5A"/>
    <w:rPr>
      <w:rFonts w:ascii="Tahoma" w:hAnsi="Tahoma"/>
      <w:sz w:val="16"/>
      <w:szCs w:val="16"/>
    </w:rPr>
  </w:style>
  <w:style w:type="character" w:customStyle="1" w:styleId="a4">
    <w:name w:val="Текст выноски Знак"/>
    <w:basedOn w:val="a0"/>
    <w:link w:val="a3"/>
    <w:uiPriority w:val="99"/>
    <w:semiHidden/>
    <w:rsid w:val="000F4F5A"/>
    <w:rPr>
      <w:rFonts w:ascii="Tahoma" w:eastAsia="Times New Roman" w:hAnsi="Tahoma" w:cs="Times New Roman"/>
      <w:sz w:val="16"/>
      <w:szCs w:val="16"/>
      <w:lang w:eastAsia="ru-RU"/>
    </w:rPr>
  </w:style>
  <w:style w:type="paragraph" w:styleId="a5">
    <w:name w:val="header"/>
    <w:basedOn w:val="a"/>
    <w:link w:val="a6"/>
    <w:uiPriority w:val="99"/>
    <w:unhideWhenUsed/>
    <w:rsid w:val="000F4F5A"/>
    <w:pPr>
      <w:tabs>
        <w:tab w:val="center" w:pos="4677"/>
        <w:tab w:val="right" w:pos="9355"/>
      </w:tabs>
    </w:pPr>
  </w:style>
  <w:style w:type="character" w:customStyle="1" w:styleId="a6">
    <w:name w:val="Верхний колонтитул Знак"/>
    <w:basedOn w:val="a0"/>
    <w:link w:val="a5"/>
    <w:uiPriority w:val="99"/>
    <w:rsid w:val="000F4F5A"/>
    <w:rPr>
      <w:rFonts w:ascii="Times New Roman" w:eastAsia="Times New Roman" w:hAnsi="Times New Roman" w:cs="Times New Roman"/>
      <w:sz w:val="28"/>
      <w:szCs w:val="24"/>
    </w:rPr>
  </w:style>
  <w:style w:type="paragraph" w:styleId="a7">
    <w:name w:val="footer"/>
    <w:basedOn w:val="a"/>
    <w:link w:val="a8"/>
    <w:uiPriority w:val="99"/>
    <w:unhideWhenUsed/>
    <w:rsid w:val="000F4F5A"/>
    <w:pPr>
      <w:tabs>
        <w:tab w:val="center" w:pos="4677"/>
        <w:tab w:val="right" w:pos="9355"/>
      </w:tabs>
    </w:pPr>
  </w:style>
  <w:style w:type="character" w:customStyle="1" w:styleId="a8">
    <w:name w:val="Нижний колонтитул Знак"/>
    <w:basedOn w:val="a0"/>
    <w:link w:val="a7"/>
    <w:uiPriority w:val="99"/>
    <w:rsid w:val="000F4F5A"/>
    <w:rPr>
      <w:rFonts w:ascii="Times New Roman" w:eastAsia="Times New Roman" w:hAnsi="Times New Roman" w:cs="Times New Roman"/>
      <w:sz w:val="28"/>
      <w:szCs w:val="24"/>
    </w:rPr>
  </w:style>
  <w:style w:type="character" w:styleId="a9">
    <w:name w:val="Hyperlink"/>
    <w:uiPriority w:val="99"/>
    <w:unhideWhenUsed/>
    <w:rsid w:val="000F4F5A"/>
    <w:rPr>
      <w:color w:val="0000FF"/>
      <w:u w:val="single"/>
    </w:rPr>
  </w:style>
  <w:style w:type="paragraph" w:customStyle="1" w:styleId="aa">
    <w:name w:val="Абзац"/>
    <w:basedOn w:val="a"/>
    <w:rsid w:val="000F4F5A"/>
    <w:pPr>
      <w:spacing w:before="120"/>
      <w:ind w:firstLine="709"/>
      <w:jc w:val="both"/>
    </w:pPr>
    <w:rPr>
      <w:rFonts w:eastAsia="Calibri"/>
      <w:szCs w:val="28"/>
    </w:rPr>
  </w:style>
  <w:style w:type="table" w:styleId="ab">
    <w:name w:val="Table Grid"/>
    <w:basedOn w:val="a1"/>
    <w:uiPriority w:val="59"/>
    <w:rsid w:val="000F4F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F4F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4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F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4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4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4F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F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4F5A"/>
    <w:pPr>
      <w:widowControl w:val="0"/>
      <w:autoSpaceDE w:val="0"/>
      <w:autoSpaceDN w:val="0"/>
      <w:spacing w:after="0" w:line="240" w:lineRule="auto"/>
    </w:pPr>
    <w:rPr>
      <w:rFonts w:ascii="Arial" w:eastAsia="Times New Roman" w:hAnsi="Arial" w:cs="Arial"/>
      <w:sz w:val="20"/>
      <w:szCs w:val="20"/>
      <w:lang w:eastAsia="ru-RU"/>
    </w:rPr>
  </w:style>
  <w:style w:type="paragraph" w:styleId="21">
    <w:name w:val="toc 2"/>
    <w:basedOn w:val="a"/>
    <w:next w:val="a"/>
    <w:autoRedefine/>
    <w:uiPriority w:val="39"/>
    <w:unhideWhenUsed/>
    <w:rsid w:val="000F4F5A"/>
    <w:pPr>
      <w:ind w:left="280"/>
    </w:pPr>
  </w:style>
  <w:style w:type="paragraph" w:styleId="11">
    <w:name w:val="toc 1"/>
    <w:basedOn w:val="a"/>
    <w:next w:val="a"/>
    <w:autoRedefine/>
    <w:uiPriority w:val="39"/>
    <w:unhideWhenUsed/>
    <w:rsid w:val="000F4F5A"/>
  </w:style>
  <w:style w:type="character" w:customStyle="1" w:styleId="ac">
    <w:name w:val="Гипертекстовая ссылка"/>
    <w:uiPriority w:val="99"/>
    <w:rsid w:val="000F4F5A"/>
    <w:rPr>
      <w:color w:val="106BBE"/>
    </w:rPr>
  </w:style>
  <w:style w:type="paragraph" w:customStyle="1" w:styleId="ad">
    <w:name w:val="Нормальный (таблица)"/>
    <w:basedOn w:val="a"/>
    <w:next w:val="a"/>
    <w:uiPriority w:val="99"/>
    <w:rsid w:val="000F4F5A"/>
    <w:pPr>
      <w:widowControl w:val="0"/>
      <w:autoSpaceDE w:val="0"/>
      <w:autoSpaceDN w:val="0"/>
      <w:adjustRightInd w:val="0"/>
      <w:jc w:val="both"/>
    </w:pPr>
    <w:rPr>
      <w:rFonts w:ascii="Times New Roman CYR" w:hAnsi="Times New Roman CYR" w:cs="Times New Roman CYR"/>
      <w:sz w:val="24"/>
    </w:rPr>
  </w:style>
  <w:style w:type="paragraph" w:customStyle="1" w:styleId="ae">
    <w:name w:val="Прижатый влево"/>
    <w:basedOn w:val="a"/>
    <w:next w:val="a"/>
    <w:uiPriority w:val="99"/>
    <w:rsid w:val="000F4F5A"/>
    <w:pPr>
      <w:widowControl w:val="0"/>
      <w:autoSpaceDE w:val="0"/>
      <w:autoSpaceDN w:val="0"/>
      <w:adjustRightInd w:val="0"/>
    </w:pPr>
    <w:rPr>
      <w:rFonts w:ascii="Times New Roman CYR" w:hAnsi="Times New Roman CYR" w:cs="Times New Roman CYR"/>
      <w:sz w:val="24"/>
    </w:rPr>
  </w:style>
  <w:style w:type="paragraph" w:styleId="af">
    <w:name w:val="footnote text"/>
    <w:basedOn w:val="a"/>
    <w:link w:val="af0"/>
    <w:uiPriority w:val="99"/>
    <w:semiHidden/>
    <w:unhideWhenUsed/>
    <w:rsid w:val="000F4F5A"/>
    <w:rPr>
      <w:sz w:val="20"/>
      <w:szCs w:val="20"/>
    </w:rPr>
  </w:style>
  <w:style w:type="character" w:customStyle="1" w:styleId="af0">
    <w:name w:val="Текст сноски Знак"/>
    <w:basedOn w:val="a0"/>
    <w:link w:val="af"/>
    <w:uiPriority w:val="99"/>
    <w:semiHidden/>
    <w:rsid w:val="000F4F5A"/>
    <w:rPr>
      <w:rFonts w:ascii="Times New Roman" w:eastAsia="Times New Roman" w:hAnsi="Times New Roman" w:cs="Times New Roman"/>
      <w:sz w:val="20"/>
      <w:szCs w:val="20"/>
    </w:rPr>
  </w:style>
  <w:style w:type="character" w:styleId="af1">
    <w:name w:val="footnote reference"/>
    <w:uiPriority w:val="99"/>
    <w:semiHidden/>
    <w:unhideWhenUsed/>
    <w:rsid w:val="000F4F5A"/>
    <w:rPr>
      <w:vertAlign w:val="superscript"/>
    </w:rPr>
  </w:style>
  <w:style w:type="character" w:styleId="af2">
    <w:name w:val="annotation reference"/>
    <w:uiPriority w:val="99"/>
    <w:semiHidden/>
    <w:unhideWhenUsed/>
    <w:rsid w:val="000F4F5A"/>
    <w:rPr>
      <w:sz w:val="16"/>
      <w:szCs w:val="16"/>
    </w:rPr>
  </w:style>
  <w:style w:type="paragraph" w:styleId="af3">
    <w:name w:val="annotation text"/>
    <w:basedOn w:val="a"/>
    <w:link w:val="af4"/>
    <w:uiPriority w:val="99"/>
    <w:semiHidden/>
    <w:unhideWhenUsed/>
    <w:rsid w:val="000F4F5A"/>
    <w:rPr>
      <w:sz w:val="20"/>
      <w:szCs w:val="20"/>
    </w:rPr>
  </w:style>
  <w:style w:type="character" w:customStyle="1" w:styleId="af4">
    <w:name w:val="Текст примечания Знак"/>
    <w:basedOn w:val="a0"/>
    <w:link w:val="af3"/>
    <w:uiPriority w:val="99"/>
    <w:semiHidden/>
    <w:rsid w:val="000F4F5A"/>
    <w:rPr>
      <w:rFonts w:ascii="Times New Roman" w:eastAsia="Times New Roman" w:hAnsi="Times New Roman" w:cs="Times New Roman"/>
      <w:sz w:val="20"/>
      <w:szCs w:val="20"/>
    </w:rPr>
  </w:style>
  <w:style w:type="paragraph" w:styleId="af5">
    <w:name w:val="annotation subject"/>
    <w:basedOn w:val="af3"/>
    <w:next w:val="af3"/>
    <w:link w:val="af6"/>
    <w:uiPriority w:val="99"/>
    <w:semiHidden/>
    <w:unhideWhenUsed/>
    <w:rsid w:val="000F4F5A"/>
    <w:rPr>
      <w:b/>
      <w:bCs/>
    </w:rPr>
  </w:style>
  <w:style w:type="character" w:customStyle="1" w:styleId="af6">
    <w:name w:val="Тема примечания Знак"/>
    <w:basedOn w:val="af4"/>
    <w:link w:val="af5"/>
    <w:uiPriority w:val="99"/>
    <w:semiHidden/>
    <w:rsid w:val="000F4F5A"/>
    <w:rPr>
      <w:rFonts w:ascii="Times New Roman" w:eastAsia="Times New Roman" w:hAnsi="Times New Roman" w:cs="Times New Roman"/>
      <w:b/>
      <w:bCs/>
      <w:sz w:val="20"/>
      <w:szCs w:val="20"/>
    </w:rPr>
  </w:style>
  <w:style w:type="character" w:customStyle="1" w:styleId="22">
    <w:name w:val="Основной текст (2)_"/>
    <w:link w:val="23"/>
    <w:rsid w:val="000F4F5A"/>
    <w:rPr>
      <w:sz w:val="28"/>
      <w:szCs w:val="28"/>
      <w:shd w:val="clear" w:color="auto" w:fill="FFFFFF"/>
    </w:rPr>
  </w:style>
  <w:style w:type="paragraph" w:customStyle="1" w:styleId="23">
    <w:name w:val="Основной текст (2)"/>
    <w:basedOn w:val="a"/>
    <w:link w:val="22"/>
    <w:rsid w:val="000F4F5A"/>
    <w:pPr>
      <w:widowControl w:val="0"/>
      <w:shd w:val="clear" w:color="auto" w:fill="FFFFFF"/>
      <w:spacing w:line="283" w:lineRule="exact"/>
      <w:jc w:val="center"/>
    </w:pPr>
    <w:rPr>
      <w:rFonts w:asciiTheme="minorHAnsi" w:eastAsiaTheme="minorHAnsi" w:hAnsiTheme="minorHAnsi" w:cstheme="minorBidi"/>
      <w:szCs w:val="28"/>
      <w:lang w:eastAsia="en-US"/>
    </w:rPr>
  </w:style>
  <w:style w:type="character" w:customStyle="1" w:styleId="blk">
    <w:name w:val="blk"/>
    <w:rsid w:val="000F4F5A"/>
  </w:style>
  <w:style w:type="paragraph" w:customStyle="1" w:styleId="12">
    <w:name w:val="Обычный (веб)1"/>
    <w:basedOn w:val="a"/>
    <w:qFormat/>
    <w:rsid w:val="000F4F5A"/>
    <w:pPr>
      <w:suppressAutoHyphens/>
      <w:spacing w:before="100" w:after="100" w:line="100" w:lineRule="atLeast"/>
    </w:pPr>
    <w:rPr>
      <w:sz w:val="24"/>
      <w:lang w:eastAsia="ar-SA"/>
    </w:rPr>
  </w:style>
  <w:style w:type="paragraph" w:customStyle="1" w:styleId="Default">
    <w:name w:val="Default"/>
    <w:qFormat/>
    <w:rsid w:val="000F4F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qFormat/>
    <w:rsid w:val="000F4F5A"/>
    <w:pPr>
      <w:spacing w:before="100" w:beforeAutospacing="1" w:after="100" w:afterAutospacing="1"/>
    </w:pPr>
    <w:rPr>
      <w:sz w:val="24"/>
    </w:rPr>
  </w:style>
  <w:style w:type="character" w:customStyle="1" w:styleId="apple-converted-space">
    <w:name w:val="apple-converted-space"/>
    <w:rsid w:val="000F4F5A"/>
  </w:style>
  <w:style w:type="paragraph" w:styleId="af7">
    <w:name w:val="List Paragraph"/>
    <w:basedOn w:val="a"/>
    <w:uiPriority w:val="34"/>
    <w:qFormat/>
    <w:rsid w:val="000F4F5A"/>
    <w:pPr>
      <w:spacing w:after="160" w:line="259" w:lineRule="auto"/>
      <w:ind w:left="720"/>
      <w:contextualSpacing/>
    </w:pPr>
    <w:rPr>
      <w:rFonts w:ascii="Calibri" w:eastAsia="Calibri" w:hAnsi="Calibri"/>
      <w:sz w:val="22"/>
      <w:szCs w:val="22"/>
      <w:lang w:eastAsia="en-US"/>
    </w:rPr>
  </w:style>
  <w:style w:type="paragraph" w:customStyle="1" w:styleId="24">
    <w:name w:val="Основной текст2"/>
    <w:basedOn w:val="a"/>
    <w:qFormat/>
    <w:rsid w:val="000F4F5A"/>
    <w:pPr>
      <w:widowControl w:val="0"/>
      <w:shd w:val="clear" w:color="auto" w:fill="FFFFFF"/>
      <w:spacing w:after="180" w:line="0" w:lineRule="atLeast"/>
      <w:ind w:hanging="800"/>
    </w:pPr>
    <w:rPr>
      <w:color w:val="000000"/>
      <w:spacing w:val="7"/>
      <w:sz w:val="22"/>
      <w:szCs w:val="22"/>
    </w:rPr>
  </w:style>
  <w:style w:type="character" w:customStyle="1" w:styleId="13">
    <w:name w:val="Основной текст1"/>
    <w:rsid w:val="000F4F5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8">
    <w:name w:val="Normal (Web)"/>
    <w:aliases w:val="Обычный (веб) Знак Знак,Обычный (Web) Знак Знак Знак,Обычный (Web),Обычный (веб) Знак Знак Знак Знак"/>
    <w:basedOn w:val="a"/>
    <w:link w:val="af9"/>
    <w:qFormat/>
    <w:rsid w:val="000F4F5A"/>
    <w:pPr>
      <w:spacing w:before="100" w:beforeAutospacing="1" w:after="100" w:afterAutospacing="1"/>
    </w:pPr>
    <w:rPr>
      <w:sz w:val="24"/>
    </w:rPr>
  </w:style>
  <w:style w:type="character" w:customStyle="1" w:styleId="af9">
    <w:name w:val="Обычный (веб) Знак"/>
    <w:aliases w:val="Обычный (веб) Знак Знак Знак,Обычный (Web) Знак Знак Знак Знак,Обычный (Web) Знак,Обычный (веб) Знак Знак Знак Знак Знак"/>
    <w:link w:val="af8"/>
    <w:locked/>
    <w:rsid w:val="000F4F5A"/>
    <w:rPr>
      <w:rFonts w:ascii="Times New Roman" w:eastAsia="Times New Roman" w:hAnsi="Times New Roman" w:cs="Times New Roman"/>
      <w:sz w:val="24"/>
      <w:szCs w:val="24"/>
    </w:rPr>
  </w:style>
  <w:style w:type="character" w:customStyle="1" w:styleId="0pt">
    <w:name w:val="Основной текст + Интервал 0 pt"/>
    <w:uiPriority w:val="99"/>
    <w:rsid w:val="000F4F5A"/>
    <w:rPr>
      <w:rFonts w:ascii="Times New Roman" w:hAnsi="Times New Roman" w:cs="Times New Roman" w:hint="default"/>
      <w:b/>
      <w:bCs/>
      <w:strike w:val="0"/>
      <w:dstrike w:val="0"/>
      <w:spacing w:val="-3"/>
      <w:sz w:val="18"/>
      <w:szCs w:val="18"/>
      <w:u w:val="none"/>
      <w:effect w:val="none"/>
    </w:rPr>
  </w:style>
  <w:style w:type="paragraph" w:styleId="afa">
    <w:name w:val="Revision"/>
    <w:hidden/>
    <w:uiPriority w:val="99"/>
    <w:semiHidden/>
    <w:rsid w:val="000F4F5A"/>
    <w:pPr>
      <w:spacing w:after="0" w:line="240" w:lineRule="auto"/>
    </w:pPr>
    <w:rPr>
      <w:rFonts w:ascii="Times New Roman" w:eastAsia="Times New Roman" w:hAnsi="Times New Roman" w:cs="Times New Roman"/>
      <w:sz w:val="28"/>
      <w:szCs w:val="24"/>
      <w:lang w:eastAsia="ru-RU"/>
    </w:rPr>
  </w:style>
  <w:style w:type="paragraph" w:styleId="afb">
    <w:name w:val="TOC Heading"/>
    <w:basedOn w:val="1"/>
    <w:next w:val="a"/>
    <w:uiPriority w:val="39"/>
    <w:semiHidden/>
    <w:unhideWhenUsed/>
    <w:qFormat/>
    <w:rsid w:val="000F4F5A"/>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6738">
      <w:bodyDiv w:val="1"/>
      <w:marLeft w:val="0"/>
      <w:marRight w:val="0"/>
      <w:marTop w:val="0"/>
      <w:marBottom w:val="0"/>
      <w:divBdr>
        <w:top w:val="none" w:sz="0" w:space="0" w:color="auto"/>
        <w:left w:val="none" w:sz="0" w:space="0" w:color="auto"/>
        <w:bottom w:val="none" w:sz="0" w:space="0" w:color="auto"/>
        <w:right w:val="none" w:sz="0" w:space="0" w:color="auto"/>
      </w:divBdr>
    </w:div>
    <w:div w:id="61371412">
      <w:bodyDiv w:val="1"/>
      <w:marLeft w:val="0"/>
      <w:marRight w:val="0"/>
      <w:marTop w:val="0"/>
      <w:marBottom w:val="0"/>
      <w:divBdr>
        <w:top w:val="none" w:sz="0" w:space="0" w:color="auto"/>
        <w:left w:val="none" w:sz="0" w:space="0" w:color="auto"/>
        <w:bottom w:val="none" w:sz="0" w:space="0" w:color="auto"/>
        <w:right w:val="none" w:sz="0" w:space="0" w:color="auto"/>
      </w:divBdr>
    </w:div>
    <w:div w:id="91971462">
      <w:bodyDiv w:val="1"/>
      <w:marLeft w:val="0"/>
      <w:marRight w:val="0"/>
      <w:marTop w:val="0"/>
      <w:marBottom w:val="0"/>
      <w:divBdr>
        <w:top w:val="none" w:sz="0" w:space="0" w:color="auto"/>
        <w:left w:val="none" w:sz="0" w:space="0" w:color="auto"/>
        <w:bottom w:val="none" w:sz="0" w:space="0" w:color="auto"/>
        <w:right w:val="none" w:sz="0" w:space="0" w:color="auto"/>
      </w:divBdr>
    </w:div>
    <w:div w:id="93520644">
      <w:bodyDiv w:val="1"/>
      <w:marLeft w:val="0"/>
      <w:marRight w:val="0"/>
      <w:marTop w:val="0"/>
      <w:marBottom w:val="0"/>
      <w:divBdr>
        <w:top w:val="none" w:sz="0" w:space="0" w:color="auto"/>
        <w:left w:val="none" w:sz="0" w:space="0" w:color="auto"/>
        <w:bottom w:val="none" w:sz="0" w:space="0" w:color="auto"/>
        <w:right w:val="none" w:sz="0" w:space="0" w:color="auto"/>
      </w:divBdr>
    </w:div>
    <w:div w:id="140116882">
      <w:bodyDiv w:val="1"/>
      <w:marLeft w:val="0"/>
      <w:marRight w:val="0"/>
      <w:marTop w:val="0"/>
      <w:marBottom w:val="0"/>
      <w:divBdr>
        <w:top w:val="none" w:sz="0" w:space="0" w:color="auto"/>
        <w:left w:val="none" w:sz="0" w:space="0" w:color="auto"/>
        <w:bottom w:val="none" w:sz="0" w:space="0" w:color="auto"/>
        <w:right w:val="none" w:sz="0" w:space="0" w:color="auto"/>
      </w:divBdr>
    </w:div>
    <w:div w:id="173036263">
      <w:bodyDiv w:val="1"/>
      <w:marLeft w:val="0"/>
      <w:marRight w:val="0"/>
      <w:marTop w:val="0"/>
      <w:marBottom w:val="0"/>
      <w:divBdr>
        <w:top w:val="none" w:sz="0" w:space="0" w:color="auto"/>
        <w:left w:val="none" w:sz="0" w:space="0" w:color="auto"/>
        <w:bottom w:val="none" w:sz="0" w:space="0" w:color="auto"/>
        <w:right w:val="none" w:sz="0" w:space="0" w:color="auto"/>
      </w:divBdr>
    </w:div>
    <w:div w:id="180170644">
      <w:bodyDiv w:val="1"/>
      <w:marLeft w:val="0"/>
      <w:marRight w:val="0"/>
      <w:marTop w:val="0"/>
      <w:marBottom w:val="0"/>
      <w:divBdr>
        <w:top w:val="none" w:sz="0" w:space="0" w:color="auto"/>
        <w:left w:val="none" w:sz="0" w:space="0" w:color="auto"/>
        <w:bottom w:val="none" w:sz="0" w:space="0" w:color="auto"/>
        <w:right w:val="none" w:sz="0" w:space="0" w:color="auto"/>
      </w:divBdr>
    </w:div>
    <w:div w:id="188497315">
      <w:bodyDiv w:val="1"/>
      <w:marLeft w:val="0"/>
      <w:marRight w:val="0"/>
      <w:marTop w:val="0"/>
      <w:marBottom w:val="0"/>
      <w:divBdr>
        <w:top w:val="none" w:sz="0" w:space="0" w:color="auto"/>
        <w:left w:val="none" w:sz="0" w:space="0" w:color="auto"/>
        <w:bottom w:val="none" w:sz="0" w:space="0" w:color="auto"/>
        <w:right w:val="none" w:sz="0" w:space="0" w:color="auto"/>
      </w:divBdr>
    </w:div>
    <w:div w:id="200481535">
      <w:bodyDiv w:val="1"/>
      <w:marLeft w:val="0"/>
      <w:marRight w:val="0"/>
      <w:marTop w:val="0"/>
      <w:marBottom w:val="0"/>
      <w:divBdr>
        <w:top w:val="none" w:sz="0" w:space="0" w:color="auto"/>
        <w:left w:val="none" w:sz="0" w:space="0" w:color="auto"/>
        <w:bottom w:val="none" w:sz="0" w:space="0" w:color="auto"/>
        <w:right w:val="none" w:sz="0" w:space="0" w:color="auto"/>
      </w:divBdr>
    </w:div>
    <w:div w:id="201064936">
      <w:bodyDiv w:val="1"/>
      <w:marLeft w:val="0"/>
      <w:marRight w:val="0"/>
      <w:marTop w:val="0"/>
      <w:marBottom w:val="0"/>
      <w:divBdr>
        <w:top w:val="none" w:sz="0" w:space="0" w:color="auto"/>
        <w:left w:val="none" w:sz="0" w:space="0" w:color="auto"/>
        <w:bottom w:val="none" w:sz="0" w:space="0" w:color="auto"/>
        <w:right w:val="none" w:sz="0" w:space="0" w:color="auto"/>
      </w:divBdr>
    </w:div>
    <w:div w:id="247732593">
      <w:bodyDiv w:val="1"/>
      <w:marLeft w:val="0"/>
      <w:marRight w:val="0"/>
      <w:marTop w:val="0"/>
      <w:marBottom w:val="0"/>
      <w:divBdr>
        <w:top w:val="none" w:sz="0" w:space="0" w:color="auto"/>
        <w:left w:val="none" w:sz="0" w:space="0" w:color="auto"/>
        <w:bottom w:val="none" w:sz="0" w:space="0" w:color="auto"/>
        <w:right w:val="none" w:sz="0" w:space="0" w:color="auto"/>
      </w:divBdr>
    </w:div>
    <w:div w:id="290019578">
      <w:bodyDiv w:val="1"/>
      <w:marLeft w:val="0"/>
      <w:marRight w:val="0"/>
      <w:marTop w:val="0"/>
      <w:marBottom w:val="0"/>
      <w:divBdr>
        <w:top w:val="none" w:sz="0" w:space="0" w:color="auto"/>
        <w:left w:val="none" w:sz="0" w:space="0" w:color="auto"/>
        <w:bottom w:val="none" w:sz="0" w:space="0" w:color="auto"/>
        <w:right w:val="none" w:sz="0" w:space="0" w:color="auto"/>
      </w:divBdr>
    </w:div>
    <w:div w:id="308754276">
      <w:bodyDiv w:val="1"/>
      <w:marLeft w:val="0"/>
      <w:marRight w:val="0"/>
      <w:marTop w:val="0"/>
      <w:marBottom w:val="0"/>
      <w:divBdr>
        <w:top w:val="none" w:sz="0" w:space="0" w:color="auto"/>
        <w:left w:val="none" w:sz="0" w:space="0" w:color="auto"/>
        <w:bottom w:val="none" w:sz="0" w:space="0" w:color="auto"/>
        <w:right w:val="none" w:sz="0" w:space="0" w:color="auto"/>
      </w:divBdr>
    </w:div>
    <w:div w:id="310526641">
      <w:bodyDiv w:val="1"/>
      <w:marLeft w:val="0"/>
      <w:marRight w:val="0"/>
      <w:marTop w:val="0"/>
      <w:marBottom w:val="0"/>
      <w:divBdr>
        <w:top w:val="none" w:sz="0" w:space="0" w:color="auto"/>
        <w:left w:val="none" w:sz="0" w:space="0" w:color="auto"/>
        <w:bottom w:val="none" w:sz="0" w:space="0" w:color="auto"/>
        <w:right w:val="none" w:sz="0" w:space="0" w:color="auto"/>
      </w:divBdr>
    </w:div>
    <w:div w:id="326446809">
      <w:bodyDiv w:val="1"/>
      <w:marLeft w:val="0"/>
      <w:marRight w:val="0"/>
      <w:marTop w:val="0"/>
      <w:marBottom w:val="0"/>
      <w:divBdr>
        <w:top w:val="none" w:sz="0" w:space="0" w:color="auto"/>
        <w:left w:val="none" w:sz="0" w:space="0" w:color="auto"/>
        <w:bottom w:val="none" w:sz="0" w:space="0" w:color="auto"/>
        <w:right w:val="none" w:sz="0" w:space="0" w:color="auto"/>
      </w:divBdr>
    </w:div>
    <w:div w:id="385034070">
      <w:bodyDiv w:val="1"/>
      <w:marLeft w:val="0"/>
      <w:marRight w:val="0"/>
      <w:marTop w:val="0"/>
      <w:marBottom w:val="0"/>
      <w:divBdr>
        <w:top w:val="none" w:sz="0" w:space="0" w:color="auto"/>
        <w:left w:val="none" w:sz="0" w:space="0" w:color="auto"/>
        <w:bottom w:val="none" w:sz="0" w:space="0" w:color="auto"/>
        <w:right w:val="none" w:sz="0" w:space="0" w:color="auto"/>
      </w:divBdr>
    </w:div>
    <w:div w:id="385180686">
      <w:bodyDiv w:val="1"/>
      <w:marLeft w:val="0"/>
      <w:marRight w:val="0"/>
      <w:marTop w:val="0"/>
      <w:marBottom w:val="0"/>
      <w:divBdr>
        <w:top w:val="none" w:sz="0" w:space="0" w:color="auto"/>
        <w:left w:val="none" w:sz="0" w:space="0" w:color="auto"/>
        <w:bottom w:val="none" w:sz="0" w:space="0" w:color="auto"/>
        <w:right w:val="none" w:sz="0" w:space="0" w:color="auto"/>
      </w:divBdr>
    </w:div>
    <w:div w:id="414589118">
      <w:bodyDiv w:val="1"/>
      <w:marLeft w:val="0"/>
      <w:marRight w:val="0"/>
      <w:marTop w:val="0"/>
      <w:marBottom w:val="0"/>
      <w:divBdr>
        <w:top w:val="none" w:sz="0" w:space="0" w:color="auto"/>
        <w:left w:val="none" w:sz="0" w:space="0" w:color="auto"/>
        <w:bottom w:val="none" w:sz="0" w:space="0" w:color="auto"/>
        <w:right w:val="none" w:sz="0" w:space="0" w:color="auto"/>
      </w:divBdr>
    </w:div>
    <w:div w:id="427390592">
      <w:bodyDiv w:val="1"/>
      <w:marLeft w:val="0"/>
      <w:marRight w:val="0"/>
      <w:marTop w:val="0"/>
      <w:marBottom w:val="0"/>
      <w:divBdr>
        <w:top w:val="none" w:sz="0" w:space="0" w:color="auto"/>
        <w:left w:val="none" w:sz="0" w:space="0" w:color="auto"/>
        <w:bottom w:val="none" w:sz="0" w:space="0" w:color="auto"/>
        <w:right w:val="none" w:sz="0" w:space="0" w:color="auto"/>
      </w:divBdr>
    </w:div>
    <w:div w:id="462312412">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506210703">
      <w:bodyDiv w:val="1"/>
      <w:marLeft w:val="0"/>
      <w:marRight w:val="0"/>
      <w:marTop w:val="0"/>
      <w:marBottom w:val="0"/>
      <w:divBdr>
        <w:top w:val="none" w:sz="0" w:space="0" w:color="auto"/>
        <w:left w:val="none" w:sz="0" w:space="0" w:color="auto"/>
        <w:bottom w:val="none" w:sz="0" w:space="0" w:color="auto"/>
        <w:right w:val="none" w:sz="0" w:space="0" w:color="auto"/>
      </w:divBdr>
    </w:div>
    <w:div w:id="552808341">
      <w:bodyDiv w:val="1"/>
      <w:marLeft w:val="0"/>
      <w:marRight w:val="0"/>
      <w:marTop w:val="0"/>
      <w:marBottom w:val="0"/>
      <w:divBdr>
        <w:top w:val="none" w:sz="0" w:space="0" w:color="auto"/>
        <w:left w:val="none" w:sz="0" w:space="0" w:color="auto"/>
        <w:bottom w:val="none" w:sz="0" w:space="0" w:color="auto"/>
        <w:right w:val="none" w:sz="0" w:space="0" w:color="auto"/>
      </w:divBdr>
    </w:div>
    <w:div w:id="598562679">
      <w:bodyDiv w:val="1"/>
      <w:marLeft w:val="0"/>
      <w:marRight w:val="0"/>
      <w:marTop w:val="0"/>
      <w:marBottom w:val="0"/>
      <w:divBdr>
        <w:top w:val="none" w:sz="0" w:space="0" w:color="auto"/>
        <w:left w:val="none" w:sz="0" w:space="0" w:color="auto"/>
        <w:bottom w:val="none" w:sz="0" w:space="0" w:color="auto"/>
        <w:right w:val="none" w:sz="0" w:space="0" w:color="auto"/>
      </w:divBdr>
    </w:div>
    <w:div w:id="629242211">
      <w:bodyDiv w:val="1"/>
      <w:marLeft w:val="0"/>
      <w:marRight w:val="0"/>
      <w:marTop w:val="0"/>
      <w:marBottom w:val="0"/>
      <w:divBdr>
        <w:top w:val="none" w:sz="0" w:space="0" w:color="auto"/>
        <w:left w:val="none" w:sz="0" w:space="0" w:color="auto"/>
        <w:bottom w:val="none" w:sz="0" w:space="0" w:color="auto"/>
        <w:right w:val="none" w:sz="0" w:space="0" w:color="auto"/>
      </w:divBdr>
    </w:div>
    <w:div w:id="649603047">
      <w:bodyDiv w:val="1"/>
      <w:marLeft w:val="0"/>
      <w:marRight w:val="0"/>
      <w:marTop w:val="0"/>
      <w:marBottom w:val="0"/>
      <w:divBdr>
        <w:top w:val="none" w:sz="0" w:space="0" w:color="auto"/>
        <w:left w:val="none" w:sz="0" w:space="0" w:color="auto"/>
        <w:bottom w:val="none" w:sz="0" w:space="0" w:color="auto"/>
        <w:right w:val="none" w:sz="0" w:space="0" w:color="auto"/>
      </w:divBdr>
    </w:div>
    <w:div w:id="728462496">
      <w:bodyDiv w:val="1"/>
      <w:marLeft w:val="0"/>
      <w:marRight w:val="0"/>
      <w:marTop w:val="0"/>
      <w:marBottom w:val="0"/>
      <w:divBdr>
        <w:top w:val="none" w:sz="0" w:space="0" w:color="auto"/>
        <w:left w:val="none" w:sz="0" w:space="0" w:color="auto"/>
        <w:bottom w:val="none" w:sz="0" w:space="0" w:color="auto"/>
        <w:right w:val="none" w:sz="0" w:space="0" w:color="auto"/>
      </w:divBdr>
    </w:div>
    <w:div w:id="746879773">
      <w:bodyDiv w:val="1"/>
      <w:marLeft w:val="0"/>
      <w:marRight w:val="0"/>
      <w:marTop w:val="0"/>
      <w:marBottom w:val="0"/>
      <w:divBdr>
        <w:top w:val="none" w:sz="0" w:space="0" w:color="auto"/>
        <w:left w:val="none" w:sz="0" w:space="0" w:color="auto"/>
        <w:bottom w:val="none" w:sz="0" w:space="0" w:color="auto"/>
        <w:right w:val="none" w:sz="0" w:space="0" w:color="auto"/>
      </w:divBdr>
    </w:div>
    <w:div w:id="759638326">
      <w:bodyDiv w:val="1"/>
      <w:marLeft w:val="0"/>
      <w:marRight w:val="0"/>
      <w:marTop w:val="0"/>
      <w:marBottom w:val="0"/>
      <w:divBdr>
        <w:top w:val="none" w:sz="0" w:space="0" w:color="auto"/>
        <w:left w:val="none" w:sz="0" w:space="0" w:color="auto"/>
        <w:bottom w:val="none" w:sz="0" w:space="0" w:color="auto"/>
        <w:right w:val="none" w:sz="0" w:space="0" w:color="auto"/>
      </w:divBdr>
    </w:div>
    <w:div w:id="830828506">
      <w:bodyDiv w:val="1"/>
      <w:marLeft w:val="0"/>
      <w:marRight w:val="0"/>
      <w:marTop w:val="0"/>
      <w:marBottom w:val="0"/>
      <w:divBdr>
        <w:top w:val="none" w:sz="0" w:space="0" w:color="auto"/>
        <w:left w:val="none" w:sz="0" w:space="0" w:color="auto"/>
        <w:bottom w:val="none" w:sz="0" w:space="0" w:color="auto"/>
        <w:right w:val="none" w:sz="0" w:space="0" w:color="auto"/>
      </w:divBdr>
    </w:div>
    <w:div w:id="915938272">
      <w:bodyDiv w:val="1"/>
      <w:marLeft w:val="0"/>
      <w:marRight w:val="0"/>
      <w:marTop w:val="0"/>
      <w:marBottom w:val="0"/>
      <w:divBdr>
        <w:top w:val="none" w:sz="0" w:space="0" w:color="auto"/>
        <w:left w:val="none" w:sz="0" w:space="0" w:color="auto"/>
        <w:bottom w:val="none" w:sz="0" w:space="0" w:color="auto"/>
        <w:right w:val="none" w:sz="0" w:space="0" w:color="auto"/>
      </w:divBdr>
    </w:div>
    <w:div w:id="929892654">
      <w:bodyDiv w:val="1"/>
      <w:marLeft w:val="0"/>
      <w:marRight w:val="0"/>
      <w:marTop w:val="0"/>
      <w:marBottom w:val="0"/>
      <w:divBdr>
        <w:top w:val="none" w:sz="0" w:space="0" w:color="auto"/>
        <w:left w:val="none" w:sz="0" w:space="0" w:color="auto"/>
        <w:bottom w:val="none" w:sz="0" w:space="0" w:color="auto"/>
        <w:right w:val="none" w:sz="0" w:space="0" w:color="auto"/>
      </w:divBdr>
    </w:div>
    <w:div w:id="955065405">
      <w:bodyDiv w:val="1"/>
      <w:marLeft w:val="0"/>
      <w:marRight w:val="0"/>
      <w:marTop w:val="0"/>
      <w:marBottom w:val="0"/>
      <w:divBdr>
        <w:top w:val="none" w:sz="0" w:space="0" w:color="auto"/>
        <w:left w:val="none" w:sz="0" w:space="0" w:color="auto"/>
        <w:bottom w:val="none" w:sz="0" w:space="0" w:color="auto"/>
        <w:right w:val="none" w:sz="0" w:space="0" w:color="auto"/>
      </w:divBdr>
    </w:div>
    <w:div w:id="975912429">
      <w:bodyDiv w:val="1"/>
      <w:marLeft w:val="0"/>
      <w:marRight w:val="0"/>
      <w:marTop w:val="0"/>
      <w:marBottom w:val="0"/>
      <w:divBdr>
        <w:top w:val="none" w:sz="0" w:space="0" w:color="auto"/>
        <w:left w:val="none" w:sz="0" w:space="0" w:color="auto"/>
        <w:bottom w:val="none" w:sz="0" w:space="0" w:color="auto"/>
        <w:right w:val="none" w:sz="0" w:space="0" w:color="auto"/>
      </w:divBdr>
    </w:div>
    <w:div w:id="996803975">
      <w:bodyDiv w:val="1"/>
      <w:marLeft w:val="0"/>
      <w:marRight w:val="0"/>
      <w:marTop w:val="0"/>
      <w:marBottom w:val="0"/>
      <w:divBdr>
        <w:top w:val="none" w:sz="0" w:space="0" w:color="auto"/>
        <w:left w:val="none" w:sz="0" w:space="0" w:color="auto"/>
        <w:bottom w:val="none" w:sz="0" w:space="0" w:color="auto"/>
        <w:right w:val="none" w:sz="0" w:space="0" w:color="auto"/>
      </w:divBdr>
    </w:div>
    <w:div w:id="1097167815">
      <w:bodyDiv w:val="1"/>
      <w:marLeft w:val="0"/>
      <w:marRight w:val="0"/>
      <w:marTop w:val="0"/>
      <w:marBottom w:val="0"/>
      <w:divBdr>
        <w:top w:val="none" w:sz="0" w:space="0" w:color="auto"/>
        <w:left w:val="none" w:sz="0" w:space="0" w:color="auto"/>
        <w:bottom w:val="none" w:sz="0" w:space="0" w:color="auto"/>
        <w:right w:val="none" w:sz="0" w:space="0" w:color="auto"/>
      </w:divBdr>
    </w:div>
    <w:div w:id="1134327422">
      <w:bodyDiv w:val="1"/>
      <w:marLeft w:val="0"/>
      <w:marRight w:val="0"/>
      <w:marTop w:val="0"/>
      <w:marBottom w:val="0"/>
      <w:divBdr>
        <w:top w:val="none" w:sz="0" w:space="0" w:color="auto"/>
        <w:left w:val="none" w:sz="0" w:space="0" w:color="auto"/>
        <w:bottom w:val="none" w:sz="0" w:space="0" w:color="auto"/>
        <w:right w:val="none" w:sz="0" w:space="0" w:color="auto"/>
      </w:divBdr>
    </w:div>
    <w:div w:id="1189418012">
      <w:bodyDiv w:val="1"/>
      <w:marLeft w:val="0"/>
      <w:marRight w:val="0"/>
      <w:marTop w:val="0"/>
      <w:marBottom w:val="0"/>
      <w:divBdr>
        <w:top w:val="none" w:sz="0" w:space="0" w:color="auto"/>
        <w:left w:val="none" w:sz="0" w:space="0" w:color="auto"/>
        <w:bottom w:val="none" w:sz="0" w:space="0" w:color="auto"/>
        <w:right w:val="none" w:sz="0" w:space="0" w:color="auto"/>
      </w:divBdr>
    </w:div>
    <w:div w:id="1264459941">
      <w:bodyDiv w:val="1"/>
      <w:marLeft w:val="0"/>
      <w:marRight w:val="0"/>
      <w:marTop w:val="0"/>
      <w:marBottom w:val="0"/>
      <w:divBdr>
        <w:top w:val="none" w:sz="0" w:space="0" w:color="auto"/>
        <w:left w:val="none" w:sz="0" w:space="0" w:color="auto"/>
        <w:bottom w:val="none" w:sz="0" w:space="0" w:color="auto"/>
        <w:right w:val="none" w:sz="0" w:space="0" w:color="auto"/>
      </w:divBdr>
    </w:div>
    <w:div w:id="1286346221">
      <w:bodyDiv w:val="1"/>
      <w:marLeft w:val="0"/>
      <w:marRight w:val="0"/>
      <w:marTop w:val="0"/>
      <w:marBottom w:val="0"/>
      <w:divBdr>
        <w:top w:val="none" w:sz="0" w:space="0" w:color="auto"/>
        <w:left w:val="none" w:sz="0" w:space="0" w:color="auto"/>
        <w:bottom w:val="none" w:sz="0" w:space="0" w:color="auto"/>
        <w:right w:val="none" w:sz="0" w:space="0" w:color="auto"/>
      </w:divBdr>
    </w:div>
    <w:div w:id="1302803466">
      <w:bodyDiv w:val="1"/>
      <w:marLeft w:val="0"/>
      <w:marRight w:val="0"/>
      <w:marTop w:val="0"/>
      <w:marBottom w:val="0"/>
      <w:divBdr>
        <w:top w:val="none" w:sz="0" w:space="0" w:color="auto"/>
        <w:left w:val="none" w:sz="0" w:space="0" w:color="auto"/>
        <w:bottom w:val="none" w:sz="0" w:space="0" w:color="auto"/>
        <w:right w:val="none" w:sz="0" w:space="0" w:color="auto"/>
      </w:divBdr>
    </w:div>
    <w:div w:id="1316568107">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57929222">
      <w:bodyDiv w:val="1"/>
      <w:marLeft w:val="0"/>
      <w:marRight w:val="0"/>
      <w:marTop w:val="0"/>
      <w:marBottom w:val="0"/>
      <w:divBdr>
        <w:top w:val="none" w:sz="0" w:space="0" w:color="auto"/>
        <w:left w:val="none" w:sz="0" w:space="0" w:color="auto"/>
        <w:bottom w:val="none" w:sz="0" w:space="0" w:color="auto"/>
        <w:right w:val="none" w:sz="0" w:space="0" w:color="auto"/>
      </w:divBdr>
    </w:div>
    <w:div w:id="1391079171">
      <w:bodyDiv w:val="1"/>
      <w:marLeft w:val="0"/>
      <w:marRight w:val="0"/>
      <w:marTop w:val="0"/>
      <w:marBottom w:val="0"/>
      <w:divBdr>
        <w:top w:val="none" w:sz="0" w:space="0" w:color="auto"/>
        <w:left w:val="none" w:sz="0" w:space="0" w:color="auto"/>
        <w:bottom w:val="none" w:sz="0" w:space="0" w:color="auto"/>
        <w:right w:val="none" w:sz="0" w:space="0" w:color="auto"/>
      </w:divBdr>
    </w:div>
    <w:div w:id="1591311823">
      <w:bodyDiv w:val="1"/>
      <w:marLeft w:val="0"/>
      <w:marRight w:val="0"/>
      <w:marTop w:val="0"/>
      <w:marBottom w:val="0"/>
      <w:divBdr>
        <w:top w:val="none" w:sz="0" w:space="0" w:color="auto"/>
        <w:left w:val="none" w:sz="0" w:space="0" w:color="auto"/>
        <w:bottom w:val="none" w:sz="0" w:space="0" w:color="auto"/>
        <w:right w:val="none" w:sz="0" w:space="0" w:color="auto"/>
      </w:divBdr>
    </w:div>
    <w:div w:id="1603562274">
      <w:bodyDiv w:val="1"/>
      <w:marLeft w:val="0"/>
      <w:marRight w:val="0"/>
      <w:marTop w:val="0"/>
      <w:marBottom w:val="0"/>
      <w:divBdr>
        <w:top w:val="none" w:sz="0" w:space="0" w:color="auto"/>
        <w:left w:val="none" w:sz="0" w:space="0" w:color="auto"/>
        <w:bottom w:val="none" w:sz="0" w:space="0" w:color="auto"/>
        <w:right w:val="none" w:sz="0" w:space="0" w:color="auto"/>
      </w:divBdr>
    </w:div>
    <w:div w:id="1652713950">
      <w:bodyDiv w:val="1"/>
      <w:marLeft w:val="0"/>
      <w:marRight w:val="0"/>
      <w:marTop w:val="0"/>
      <w:marBottom w:val="0"/>
      <w:divBdr>
        <w:top w:val="none" w:sz="0" w:space="0" w:color="auto"/>
        <w:left w:val="none" w:sz="0" w:space="0" w:color="auto"/>
        <w:bottom w:val="none" w:sz="0" w:space="0" w:color="auto"/>
        <w:right w:val="none" w:sz="0" w:space="0" w:color="auto"/>
      </w:divBdr>
    </w:div>
    <w:div w:id="1660227060">
      <w:bodyDiv w:val="1"/>
      <w:marLeft w:val="0"/>
      <w:marRight w:val="0"/>
      <w:marTop w:val="0"/>
      <w:marBottom w:val="0"/>
      <w:divBdr>
        <w:top w:val="none" w:sz="0" w:space="0" w:color="auto"/>
        <w:left w:val="none" w:sz="0" w:space="0" w:color="auto"/>
        <w:bottom w:val="none" w:sz="0" w:space="0" w:color="auto"/>
        <w:right w:val="none" w:sz="0" w:space="0" w:color="auto"/>
      </w:divBdr>
    </w:div>
    <w:div w:id="1683314389">
      <w:bodyDiv w:val="1"/>
      <w:marLeft w:val="0"/>
      <w:marRight w:val="0"/>
      <w:marTop w:val="0"/>
      <w:marBottom w:val="0"/>
      <w:divBdr>
        <w:top w:val="none" w:sz="0" w:space="0" w:color="auto"/>
        <w:left w:val="none" w:sz="0" w:space="0" w:color="auto"/>
        <w:bottom w:val="none" w:sz="0" w:space="0" w:color="auto"/>
        <w:right w:val="none" w:sz="0" w:space="0" w:color="auto"/>
      </w:divBdr>
    </w:div>
    <w:div w:id="1724910676">
      <w:bodyDiv w:val="1"/>
      <w:marLeft w:val="0"/>
      <w:marRight w:val="0"/>
      <w:marTop w:val="0"/>
      <w:marBottom w:val="0"/>
      <w:divBdr>
        <w:top w:val="none" w:sz="0" w:space="0" w:color="auto"/>
        <w:left w:val="none" w:sz="0" w:space="0" w:color="auto"/>
        <w:bottom w:val="none" w:sz="0" w:space="0" w:color="auto"/>
        <w:right w:val="none" w:sz="0" w:space="0" w:color="auto"/>
      </w:divBdr>
    </w:div>
    <w:div w:id="1740010990">
      <w:bodyDiv w:val="1"/>
      <w:marLeft w:val="0"/>
      <w:marRight w:val="0"/>
      <w:marTop w:val="0"/>
      <w:marBottom w:val="0"/>
      <w:divBdr>
        <w:top w:val="none" w:sz="0" w:space="0" w:color="auto"/>
        <w:left w:val="none" w:sz="0" w:space="0" w:color="auto"/>
        <w:bottom w:val="none" w:sz="0" w:space="0" w:color="auto"/>
        <w:right w:val="none" w:sz="0" w:space="0" w:color="auto"/>
      </w:divBdr>
    </w:div>
    <w:div w:id="1752771022">
      <w:bodyDiv w:val="1"/>
      <w:marLeft w:val="0"/>
      <w:marRight w:val="0"/>
      <w:marTop w:val="0"/>
      <w:marBottom w:val="0"/>
      <w:divBdr>
        <w:top w:val="none" w:sz="0" w:space="0" w:color="auto"/>
        <w:left w:val="none" w:sz="0" w:space="0" w:color="auto"/>
        <w:bottom w:val="none" w:sz="0" w:space="0" w:color="auto"/>
        <w:right w:val="none" w:sz="0" w:space="0" w:color="auto"/>
      </w:divBdr>
    </w:div>
    <w:div w:id="1757245885">
      <w:bodyDiv w:val="1"/>
      <w:marLeft w:val="0"/>
      <w:marRight w:val="0"/>
      <w:marTop w:val="0"/>
      <w:marBottom w:val="0"/>
      <w:divBdr>
        <w:top w:val="none" w:sz="0" w:space="0" w:color="auto"/>
        <w:left w:val="none" w:sz="0" w:space="0" w:color="auto"/>
        <w:bottom w:val="none" w:sz="0" w:space="0" w:color="auto"/>
        <w:right w:val="none" w:sz="0" w:space="0" w:color="auto"/>
      </w:divBdr>
    </w:div>
    <w:div w:id="1775900100">
      <w:bodyDiv w:val="1"/>
      <w:marLeft w:val="0"/>
      <w:marRight w:val="0"/>
      <w:marTop w:val="0"/>
      <w:marBottom w:val="0"/>
      <w:divBdr>
        <w:top w:val="none" w:sz="0" w:space="0" w:color="auto"/>
        <w:left w:val="none" w:sz="0" w:space="0" w:color="auto"/>
        <w:bottom w:val="none" w:sz="0" w:space="0" w:color="auto"/>
        <w:right w:val="none" w:sz="0" w:space="0" w:color="auto"/>
      </w:divBdr>
    </w:div>
    <w:div w:id="1820001453">
      <w:bodyDiv w:val="1"/>
      <w:marLeft w:val="0"/>
      <w:marRight w:val="0"/>
      <w:marTop w:val="0"/>
      <w:marBottom w:val="0"/>
      <w:divBdr>
        <w:top w:val="none" w:sz="0" w:space="0" w:color="auto"/>
        <w:left w:val="none" w:sz="0" w:space="0" w:color="auto"/>
        <w:bottom w:val="none" w:sz="0" w:space="0" w:color="auto"/>
        <w:right w:val="none" w:sz="0" w:space="0" w:color="auto"/>
      </w:divBdr>
    </w:div>
    <w:div w:id="1833446252">
      <w:bodyDiv w:val="1"/>
      <w:marLeft w:val="0"/>
      <w:marRight w:val="0"/>
      <w:marTop w:val="0"/>
      <w:marBottom w:val="0"/>
      <w:divBdr>
        <w:top w:val="none" w:sz="0" w:space="0" w:color="auto"/>
        <w:left w:val="none" w:sz="0" w:space="0" w:color="auto"/>
        <w:bottom w:val="none" w:sz="0" w:space="0" w:color="auto"/>
        <w:right w:val="none" w:sz="0" w:space="0" w:color="auto"/>
      </w:divBdr>
    </w:div>
    <w:div w:id="1859149768">
      <w:bodyDiv w:val="1"/>
      <w:marLeft w:val="0"/>
      <w:marRight w:val="0"/>
      <w:marTop w:val="0"/>
      <w:marBottom w:val="0"/>
      <w:divBdr>
        <w:top w:val="none" w:sz="0" w:space="0" w:color="auto"/>
        <w:left w:val="none" w:sz="0" w:space="0" w:color="auto"/>
        <w:bottom w:val="none" w:sz="0" w:space="0" w:color="auto"/>
        <w:right w:val="none" w:sz="0" w:space="0" w:color="auto"/>
      </w:divBdr>
    </w:div>
    <w:div w:id="1944723931">
      <w:bodyDiv w:val="1"/>
      <w:marLeft w:val="0"/>
      <w:marRight w:val="0"/>
      <w:marTop w:val="0"/>
      <w:marBottom w:val="0"/>
      <w:divBdr>
        <w:top w:val="none" w:sz="0" w:space="0" w:color="auto"/>
        <w:left w:val="none" w:sz="0" w:space="0" w:color="auto"/>
        <w:bottom w:val="none" w:sz="0" w:space="0" w:color="auto"/>
        <w:right w:val="none" w:sz="0" w:space="0" w:color="auto"/>
      </w:divBdr>
    </w:div>
    <w:div w:id="1958757026">
      <w:bodyDiv w:val="1"/>
      <w:marLeft w:val="0"/>
      <w:marRight w:val="0"/>
      <w:marTop w:val="0"/>
      <w:marBottom w:val="0"/>
      <w:divBdr>
        <w:top w:val="none" w:sz="0" w:space="0" w:color="auto"/>
        <w:left w:val="none" w:sz="0" w:space="0" w:color="auto"/>
        <w:bottom w:val="none" w:sz="0" w:space="0" w:color="auto"/>
        <w:right w:val="none" w:sz="0" w:space="0" w:color="auto"/>
      </w:divBdr>
    </w:div>
    <w:div w:id="1964533823">
      <w:bodyDiv w:val="1"/>
      <w:marLeft w:val="0"/>
      <w:marRight w:val="0"/>
      <w:marTop w:val="0"/>
      <w:marBottom w:val="0"/>
      <w:divBdr>
        <w:top w:val="none" w:sz="0" w:space="0" w:color="auto"/>
        <w:left w:val="none" w:sz="0" w:space="0" w:color="auto"/>
        <w:bottom w:val="none" w:sz="0" w:space="0" w:color="auto"/>
        <w:right w:val="none" w:sz="0" w:space="0" w:color="auto"/>
      </w:divBdr>
    </w:div>
    <w:div w:id="1983079412">
      <w:bodyDiv w:val="1"/>
      <w:marLeft w:val="0"/>
      <w:marRight w:val="0"/>
      <w:marTop w:val="0"/>
      <w:marBottom w:val="0"/>
      <w:divBdr>
        <w:top w:val="none" w:sz="0" w:space="0" w:color="auto"/>
        <w:left w:val="none" w:sz="0" w:space="0" w:color="auto"/>
        <w:bottom w:val="none" w:sz="0" w:space="0" w:color="auto"/>
        <w:right w:val="none" w:sz="0" w:space="0" w:color="auto"/>
      </w:divBdr>
    </w:div>
    <w:div w:id="2064017664">
      <w:bodyDiv w:val="1"/>
      <w:marLeft w:val="0"/>
      <w:marRight w:val="0"/>
      <w:marTop w:val="0"/>
      <w:marBottom w:val="0"/>
      <w:divBdr>
        <w:top w:val="none" w:sz="0" w:space="0" w:color="auto"/>
        <w:left w:val="none" w:sz="0" w:space="0" w:color="auto"/>
        <w:bottom w:val="none" w:sz="0" w:space="0" w:color="auto"/>
        <w:right w:val="none" w:sz="0" w:space="0" w:color="auto"/>
      </w:divBdr>
    </w:div>
    <w:div w:id="20828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9E17F5935207933D2FACD37E54E9F0B43A63024D75B0797F9B9A92916N1a3R" TargetMode="External"/><Relationship Id="rId18" Type="http://schemas.openxmlformats.org/officeDocument/2006/relationships/hyperlink" Target="http://mobileonline.garant.ru/document?id=12088083&amp;sub=30082" TargetMode="External"/><Relationship Id="rId26" Type="http://schemas.openxmlformats.org/officeDocument/2006/relationships/hyperlink" Target="consultantplus://offline/ref=9F9F6F4A0CFE1FB664359400779D24F56F44B1B9FD81386705891813627436E9D40861E698A8B11710D47A8F92FD7602D42997CCBDDAB9A3N9D9K" TargetMode="External"/><Relationship Id="rId39" Type="http://schemas.openxmlformats.org/officeDocument/2006/relationships/hyperlink" Target="consultantplus://offline/ref=D34DC2AB81ADF98F875DAE23228D807C9F28400B4130D3DDF8CB84EA2CC439C8A34D9FFBC860ABACDEFE66C755G8D3S" TargetMode="External"/><Relationship Id="rId3" Type="http://schemas.openxmlformats.org/officeDocument/2006/relationships/styles" Target="styles.xml"/><Relationship Id="rId21" Type="http://schemas.openxmlformats.org/officeDocument/2006/relationships/hyperlink" Target="consultantplus://offline/ref=754358845FA9443708A431EB43735FAEEBB0BD331695E51F6142E12C0Cj1u2H" TargetMode="External"/><Relationship Id="rId34" Type="http://schemas.openxmlformats.org/officeDocument/2006/relationships/hyperlink" Target="consultantplus://offline/ref=CD6164856FD0577D266FDB0559FF72EBC6008E5827A67FC4367CB6624651F0FE1E561034370C512ByD5AB" TargetMode="External"/><Relationship Id="rId42" Type="http://schemas.openxmlformats.org/officeDocument/2006/relationships/hyperlink" Target="consultantplus://offline/ref=B50A0750D7516D276C10D6FCC3401D943992389D058F93E8CC5D26B3321EFA20281CEC1E65603C6E36E7B4113168D21EC1045A48w2pCK" TargetMode="External"/><Relationship Id="rId7" Type="http://schemas.openxmlformats.org/officeDocument/2006/relationships/endnotes" Target="endnotes.xml"/><Relationship Id="rId12" Type="http://schemas.openxmlformats.org/officeDocument/2006/relationships/hyperlink" Target="consultantplus://offline/ref=39E17F5935207933D2FACD37E54E9F0B43AF3025DD5F0797F9B9A92916N1a3R" TargetMode="External"/><Relationship Id="rId17" Type="http://schemas.openxmlformats.org/officeDocument/2006/relationships/hyperlink" Target="http://mobileonline.garant.ru/document?id=12088083&amp;sub=3361" TargetMode="External"/><Relationship Id="rId25" Type="http://schemas.openxmlformats.org/officeDocument/2006/relationships/hyperlink" Target="consultantplus://offline/ref=DB971956CF7F02FE1949A64FBA6C558BC63D60CFA721D62893C29BE11DF48BB504945E55A42Ax5m5I" TargetMode="External"/><Relationship Id="rId33" Type="http://schemas.openxmlformats.org/officeDocument/2006/relationships/hyperlink" Target="http://www.consultant.ru/document/cons_doc_LAW_301744/93a4d990ce500281218aeea6b8a33c44338376f3/" TargetMode="External"/><Relationship Id="rId38" Type="http://schemas.openxmlformats.org/officeDocument/2006/relationships/hyperlink" Target="http://mobileonline.garant.ru/document?id=12088083&amp;sub=3361" TargetMode="External"/><Relationship Id="rId2" Type="http://schemas.openxmlformats.org/officeDocument/2006/relationships/numbering" Target="numbering.xml"/><Relationship Id="rId16" Type="http://schemas.openxmlformats.org/officeDocument/2006/relationships/hyperlink" Target="http://mobileonline.garant.ru/document?id=12088083&amp;sub=305" TargetMode="External"/><Relationship Id="rId20" Type="http://schemas.openxmlformats.org/officeDocument/2006/relationships/hyperlink" Target="http://mobileonline.garant.ru/document?id=12088083&amp;sub=416" TargetMode="External"/><Relationship Id="rId29" Type="http://schemas.openxmlformats.org/officeDocument/2006/relationships/hyperlink" Target="file:///C:\Users\a.slisarenko\Documents\&#1079;&#1072;&#1082;&#1091;&#1087;&#1082;&#1080;\2019\723-&#1087;%20&#1089;%20&#1080;&#1079;&#1084;&#1077;&#1085;&#1077;&#1085;&#1080;&#1103;&#1084;&#1080;.doc" TargetMode="External"/><Relationship Id="rId41" Type="http://schemas.openxmlformats.org/officeDocument/2006/relationships/hyperlink" Target="consultantplus://offline/ref=956DADCF8EA6B8488AB748CA3339B44DE5B4AC6388975CF02F543E5D0F031ED8AA8D49631117349D706EFFAC979340694C39FD924D9DC32224R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E17F5935207933D2FACD37E54E9F0B43AE3326DF0B5095A8ECA7N2aCR" TargetMode="External"/><Relationship Id="rId24" Type="http://schemas.openxmlformats.org/officeDocument/2006/relationships/hyperlink" Target="consultantplus://offline/ref=DB971956CF7F02FE1949A64FBA6C558BC63D60CFA721D62893C29BE11DF48BB504945E55A425x5m1I" TargetMode="External"/><Relationship Id="rId32" Type="http://schemas.openxmlformats.org/officeDocument/2006/relationships/hyperlink" Target="consultantplus://offline/ref=683DC9E286CC1AE86EAE5E81BAB5F0618802E36AFF21C329FD5FA535EAF4B751E47B4B81AD0AA52EhAV7H" TargetMode="External"/><Relationship Id="rId37" Type="http://schemas.openxmlformats.org/officeDocument/2006/relationships/hyperlink" Target="http://mobileonline.garant.ru/document?id=12088083&amp;sub=3361" TargetMode="External"/><Relationship Id="rId40" Type="http://schemas.openxmlformats.org/officeDocument/2006/relationships/hyperlink" Target="consultantplus://offline/ref=39E17F5935207933D2FACD37E54E9F0B43AE322AD1540797F9B9A92916N1a3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54358845FA9443708A431EB43735FAEE9B5BA31189AE51F6142E12C0Cj1u2H" TargetMode="External"/><Relationship Id="rId23" Type="http://schemas.openxmlformats.org/officeDocument/2006/relationships/hyperlink" Target="consultantplus://offline/ref=DB971956CF7F02FE1949A64FBA6C558BC63D60CFA721D62893C29BE11DF48BB504945E55A427x5m7I" TargetMode="External"/><Relationship Id="rId28" Type="http://schemas.openxmlformats.org/officeDocument/2006/relationships/hyperlink" Target="consultantplus://offline/ref=39E17F5935207933D2FACD37E54E9F0B42A63020D65E0797F9B9A92916133C9F957930FDF8167CD6N3aER" TargetMode="External"/><Relationship Id="rId36" Type="http://schemas.openxmlformats.org/officeDocument/2006/relationships/hyperlink" Target="http://mobileonline.garant.ru/document?id=12088083&amp;sub=3361" TargetMode="External"/><Relationship Id="rId10" Type="http://schemas.openxmlformats.org/officeDocument/2006/relationships/hyperlink" Target="consultantplus://offline/ref=39E17F5935207933D2FACD37E54E9F0B43AF3521DC5D0797F9B9A92916N1a3R" TargetMode="External"/><Relationship Id="rId19" Type="http://schemas.openxmlformats.org/officeDocument/2006/relationships/hyperlink" Target="http://mobileonline.garant.ru/document?id=12088083&amp;sub=30083" TargetMode="External"/><Relationship Id="rId31" Type="http://schemas.openxmlformats.org/officeDocument/2006/relationships/hyperlink" Target="consultantplus://offline/ref=4474AB01D24E91E41F7604BF80CD72827E7BF8415D52317A7CF8143F5CA440492273F7F3A304A8E028E605B333W4QC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E17F5935207933D2FACD37E54E9F0B43AF3025DD5F0797F9B9A92916N1a3R" TargetMode="External"/><Relationship Id="rId14" Type="http://schemas.openxmlformats.org/officeDocument/2006/relationships/hyperlink" Target="http://mobileonline.garant.ru/document?id=12088083&amp;sub=42" TargetMode="External"/><Relationship Id="rId22" Type="http://schemas.openxmlformats.org/officeDocument/2006/relationships/hyperlink" Target="consultantplus://offline/ref=DB971956CF7F02FE1949A64FBA6C558BC63D60CFA721D62893C29BE11DF48BB504945E56A4235B90x3m8I" TargetMode="External"/><Relationship Id="rId27" Type="http://schemas.openxmlformats.org/officeDocument/2006/relationships/hyperlink" Target="consultantplus://offline/ref=69EF90D817011DD5BBB4501D890C9DCFB6569D8B29C2476FE2FD9F429F17B71C906F25CB57BC352268C78DE005EE8E762F33D07CD35537CAy1MAK" TargetMode="External"/><Relationship Id="rId30" Type="http://schemas.openxmlformats.org/officeDocument/2006/relationships/hyperlink" Target="consultantplus://offline/ref=4474AB01D24E91E41F7604BF80CD72827F7BF94C5F56317A7CF8143F5CA440492273F7F3A304A8E028E605B333W4QCK" TargetMode="External"/><Relationship Id="rId35" Type="http://schemas.openxmlformats.org/officeDocument/2006/relationships/hyperlink" Target="consultantplus://offline/ref=2B7A9C0BF2589EB6FFBA0B3DA8F35E7AF4C3C8F55DA55A97E46825583B2576831C3716356C2A236C16HCM" TargetMode="External"/><Relationship Id="rId43" Type="http://schemas.openxmlformats.org/officeDocument/2006/relationships/hyperlink" Target="consultantplus://offline/ref=39E17F5935207933D2FACD37E54E9F0B42A6342BD2540797F9B9A92916N1a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4AFC-C4A2-4A57-93F1-687E7935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115</Pages>
  <Words>45237</Words>
  <Characters>257855</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a.slisarenko</dc:creator>
  <cp:lastModifiedBy>Александр Слисаренко</cp:lastModifiedBy>
  <cp:revision>5</cp:revision>
  <cp:lastPrinted>2021-11-16T14:40:00Z</cp:lastPrinted>
  <dcterms:created xsi:type="dcterms:W3CDTF">2022-12-20T08:28:00Z</dcterms:created>
  <dcterms:modified xsi:type="dcterms:W3CDTF">2022-12-21T08:57:00Z</dcterms:modified>
</cp:coreProperties>
</file>