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6F" w:rsidRPr="004E2A72" w:rsidRDefault="005C164F" w:rsidP="004E2A72">
      <w:pPr>
        <w:pStyle w:val="2"/>
        <w:spacing w:after="0" w:line="240" w:lineRule="auto"/>
        <w:contextualSpacing/>
        <w:jc w:val="center"/>
        <w:rPr>
          <w:rFonts w:cs="Times New Roman"/>
          <w:color w:val="000000"/>
        </w:rPr>
      </w:pPr>
      <w:r w:rsidRPr="004E2A72">
        <w:rPr>
          <w:rFonts w:cs="Times New Roman"/>
          <w:color w:val="000000"/>
        </w:rPr>
        <w:t xml:space="preserve">Протокол рассмотрения и оценки </w:t>
      </w:r>
    </w:p>
    <w:p w:rsidR="00C7477A" w:rsidRPr="004E2A72" w:rsidRDefault="005C164F" w:rsidP="006A1A93">
      <w:pPr>
        <w:pStyle w:val="2"/>
        <w:spacing w:after="0" w:line="240" w:lineRule="auto"/>
        <w:contextualSpacing/>
        <w:jc w:val="center"/>
        <w:rPr>
          <w:rFonts w:cs="Times New Roman"/>
          <w:color w:val="000000"/>
        </w:rPr>
      </w:pPr>
      <w:r w:rsidRPr="004E2A72">
        <w:rPr>
          <w:rFonts w:cs="Times New Roman"/>
          <w:color w:val="000000"/>
        </w:rPr>
        <w:t>(</w:t>
      </w:r>
      <w:r w:rsidR="006A1A93" w:rsidRPr="006A1A93">
        <w:rPr>
          <w:snapToGrid w:val="0"/>
          <w:sz w:val="36"/>
          <w:szCs w:val="24"/>
        </w:rPr>
        <w:t>О</w:t>
      </w:r>
      <w:r w:rsidR="006A1A93" w:rsidRPr="006A1A93">
        <w:rPr>
          <w:snapToGrid w:val="0"/>
          <w:sz w:val="28"/>
          <w:szCs w:val="24"/>
        </w:rPr>
        <w:t>казание услуг по обязательному страхованию гражданской ответственности владельца транспортных средств (ОСАГО)</w:t>
      </w:r>
      <w:r w:rsidRPr="006A1A93">
        <w:rPr>
          <w:rFonts w:cs="Times New Roman"/>
          <w:color w:val="000000"/>
          <w:sz w:val="36"/>
        </w:rPr>
        <w:t>)</w:t>
      </w:r>
    </w:p>
    <w:p w:rsidR="00C7477A" w:rsidRPr="004E2A72" w:rsidRDefault="00C7477A" w:rsidP="006A1A93">
      <w:pPr>
        <w:spacing w:line="240" w:lineRule="auto"/>
        <w:contextualSpacing/>
        <w:rPr>
          <w:rFonts w:cs="Times New Roman"/>
          <w:color w:val="000000"/>
          <w:sz w:val="20"/>
          <w:szCs w:val="20"/>
        </w:rPr>
      </w:pPr>
    </w:p>
    <w:tbl>
      <w:tblPr>
        <w:tblW w:w="952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005"/>
        <w:gridCol w:w="4521"/>
      </w:tblGrid>
      <w:tr w:rsidR="00C7477A" w:rsidRPr="004E2A72">
        <w:trPr>
          <w:trHeight w:val="80"/>
        </w:trPr>
        <w:tc>
          <w:tcPr>
            <w:tcW w:w="5004" w:type="dxa"/>
            <w:shd w:val="clear" w:color="auto" w:fill="auto"/>
            <w:vAlign w:val="center"/>
          </w:tcPr>
          <w:p w:rsidR="00C7477A" w:rsidRPr="004E2A72" w:rsidRDefault="000C686F" w:rsidP="004E2A72">
            <w:pPr>
              <w:widowControl w:val="0"/>
              <w:spacing w:line="240" w:lineRule="auto"/>
              <w:ind w:left="-108"/>
              <w:contextualSpacing/>
              <w:jc w:val="both"/>
              <w:rPr>
                <w:rFonts w:cs="Times New Roman"/>
              </w:rPr>
            </w:pPr>
            <w:r w:rsidRPr="004E2A72">
              <w:rPr>
                <w:rStyle w:val="a4"/>
                <w:rFonts w:cs="Times New Roman"/>
                <w:color w:val="000000"/>
              </w:rPr>
              <w:t xml:space="preserve">г. Анапа </w:t>
            </w:r>
          </w:p>
        </w:tc>
        <w:tc>
          <w:tcPr>
            <w:tcW w:w="4521" w:type="dxa"/>
            <w:shd w:val="clear" w:color="auto" w:fill="auto"/>
            <w:vAlign w:val="center"/>
          </w:tcPr>
          <w:p w:rsidR="00C7477A" w:rsidRPr="004E2A72" w:rsidRDefault="000C686F" w:rsidP="00A846F3">
            <w:pPr>
              <w:widowControl w:val="0"/>
              <w:spacing w:line="240" w:lineRule="auto"/>
              <w:ind w:right="-80"/>
              <w:contextualSpacing/>
              <w:jc w:val="right"/>
              <w:rPr>
                <w:rFonts w:cs="Times New Roman"/>
              </w:rPr>
            </w:pPr>
            <w:r w:rsidRPr="004E2A72">
              <w:rPr>
                <w:rStyle w:val="a4"/>
                <w:rFonts w:cs="Times New Roman"/>
                <w:color w:val="000000"/>
              </w:rPr>
              <w:t>«</w:t>
            </w:r>
            <w:r w:rsidR="00756E26">
              <w:rPr>
                <w:rStyle w:val="a4"/>
                <w:rFonts w:cs="Times New Roman"/>
                <w:color w:val="000000"/>
              </w:rPr>
              <w:t>01</w:t>
            </w:r>
            <w:r w:rsidRPr="004E2A72">
              <w:rPr>
                <w:rStyle w:val="a4"/>
                <w:rFonts w:cs="Times New Roman"/>
                <w:color w:val="000000"/>
              </w:rPr>
              <w:t xml:space="preserve">» </w:t>
            </w:r>
            <w:r w:rsidR="00A846F3">
              <w:rPr>
                <w:rStyle w:val="a4"/>
                <w:rFonts w:cs="Times New Roman"/>
                <w:color w:val="000000"/>
              </w:rPr>
              <w:t>февраля</w:t>
            </w:r>
            <w:r w:rsidRPr="004E2A72">
              <w:rPr>
                <w:rStyle w:val="a4"/>
                <w:rFonts w:cs="Times New Roman"/>
                <w:color w:val="000000"/>
              </w:rPr>
              <w:t xml:space="preserve"> 2023</w:t>
            </w:r>
            <w:r w:rsidRPr="004E2A72">
              <w:rPr>
                <w:rFonts w:cs="Times New Roman"/>
                <w:color w:val="000000"/>
              </w:rPr>
              <w:t xml:space="preserve"> г.</w:t>
            </w:r>
          </w:p>
        </w:tc>
      </w:tr>
    </w:tbl>
    <w:p w:rsidR="00C7477A" w:rsidRPr="004E2A72" w:rsidRDefault="005C164F" w:rsidP="004E2A72">
      <w:pPr>
        <w:pStyle w:val="af8"/>
        <w:numPr>
          <w:ilvl w:val="0"/>
          <w:numId w:val="1"/>
        </w:numPr>
        <w:spacing w:line="240" w:lineRule="auto"/>
        <w:rPr>
          <w:rFonts w:cs="Times New Roman"/>
        </w:rPr>
      </w:pPr>
      <w:r w:rsidRPr="004E2A72">
        <w:rPr>
          <w:rFonts w:cs="Times New Roman"/>
          <w:b/>
          <w:color w:val="000000"/>
        </w:rPr>
        <w:t>Заказчик:</w:t>
      </w:r>
      <w:r w:rsidRPr="004E2A72">
        <w:rPr>
          <w:rFonts w:cs="Times New Roman"/>
          <w:color w:val="000000"/>
        </w:rPr>
        <w:t xml:space="preserve"> </w:t>
      </w:r>
      <w:r w:rsidRPr="004E2A72">
        <w:rPr>
          <w:rStyle w:val="a4"/>
          <w:rFonts w:cs="Times New Roman"/>
          <w:color w:val="000000"/>
        </w:rPr>
        <w:t>АКЦИОНЕРНОЕ ОБЩЕСТВО "ТЕПЛОЭНЕРГО"</w:t>
      </w:r>
    </w:p>
    <w:p w:rsidR="00C7477A" w:rsidRPr="004E2A72" w:rsidRDefault="005C164F" w:rsidP="004E2A72">
      <w:pPr>
        <w:spacing w:line="240" w:lineRule="auto"/>
        <w:contextualSpacing/>
        <w:rPr>
          <w:rFonts w:cs="Times New Roman"/>
        </w:rPr>
      </w:pPr>
      <w:r w:rsidRPr="004E2A72">
        <w:rPr>
          <w:rFonts w:cs="Times New Roman"/>
          <w:color w:val="000000"/>
        </w:rPr>
        <w:t xml:space="preserve">Место нахождения: </w:t>
      </w:r>
      <w:r w:rsidRPr="004E2A72">
        <w:rPr>
          <w:rStyle w:val="a4"/>
          <w:rFonts w:cs="Times New Roman"/>
          <w:color w:val="000000"/>
        </w:rPr>
        <w:t xml:space="preserve">353451, Краснодарский, </w:t>
      </w:r>
      <w:proofErr w:type="spellStart"/>
      <w:r w:rsidRPr="004E2A72">
        <w:rPr>
          <w:rStyle w:val="a4"/>
          <w:rFonts w:cs="Times New Roman"/>
          <w:color w:val="000000"/>
        </w:rPr>
        <w:t>Анапский</w:t>
      </w:r>
      <w:proofErr w:type="spellEnd"/>
      <w:r w:rsidRPr="004E2A72">
        <w:rPr>
          <w:rStyle w:val="a4"/>
          <w:rFonts w:cs="Times New Roman"/>
          <w:color w:val="000000"/>
        </w:rPr>
        <w:t xml:space="preserve"> р-н, г Анапа, </w:t>
      </w:r>
      <w:proofErr w:type="spellStart"/>
      <w:r w:rsidRPr="004E2A72">
        <w:rPr>
          <w:rStyle w:val="a4"/>
          <w:rFonts w:cs="Times New Roman"/>
          <w:color w:val="000000"/>
        </w:rPr>
        <w:t>ул</w:t>
      </w:r>
      <w:proofErr w:type="spellEnd"/>
      <w:r w:rsidRPr="004E2A72">
        <w:rPr>
          <w:rStyle w:val="a4"/>
          <w:rFonts w:cs="Times New Roman"/>
          <w:color w:val="000000"/>
        </w:rPr>
        <w:t xml:space="preserve"> Парковая, 58А</w:t>
      </w:r>
    </w:p>
    <w:p w:rsidR="00C7477A" w:rsidRPr="004E2A72" w:rsidRDefault="005C164F" w:rsidP="004E2A72">
      <w:pPr>
        <w:spacing w:line="240" w:lineRule="auto"/>
        <w:contextualSpacing/>
        <w:rPr>
          <w:rFonts w:cs="Times New Roman"/>
        </w:rPr>
      </w:pPr>
      <w:r w:rsidRPr="004E2A72">
        <w:rPr>
          <w:rFonts w:cs="Times New Roman"/>
          <w:color w:val="000000"/>
        </w:rPr>
        <w:t xml:space="preserve">Адрес электронной почты: </w:t>
      </w:r>
      <w:r w:rsidRPr="004E2A72">
        <w:rPr>
          <w:rStyle w:val="a4"/>
          <w:rFonts w:cs="Times New Roman"/>
          <w:color w:val="000000"/>
        </w:rPr>
        <w:t>makashkina_av@teploanapa.ru</w:t>
      </w:r>
    </w:p>
    <w:p w:rsidR="00C7477A" w:rsidRPr="004E2A72" w:rsidRDefault="005C164F" w:rsidP="004E2A72">
      <w:pPr>
        <w:spacing w:line="240" w:lineRule="auto"/>
        <w:contextualSpacing/>
        <w:rPr>
          <w:rFonts w:cs="Times New Roman"/>
        </w:rPr>
      </w:pPr>
      <w:r w:rsidRPr="004E2A72">
        <w:rPr>
          <w:rFonts w:cs="Times New Roman"/>
          <w:color w:val="000000"/>
        </w:rPr>
        <w:t xml:space="preserve">Номер контактного телефона, факс: </w:t>
      </w:r>
      <w:r w:rsidRPr="004E2A72">
        <w:rPr>
          <w:rStyle w:val="a4"/>
          <w:rFonts w:cs="Times New Roman"/>
          <w:color w:val="000000"/>
        </w:rPr>
        <w:t>+7 (861) 334-3075</w:t>
      </w:r>
    </w:p>
    <w:p w:rsidR="00C7477A" w:rsidRPr="004E2A72" w:rsidRDefault="005C164F" w:rsidP="004E2A72">
      <w:pPr>
        <w:pStyle w:val="af8"/>
        <w:numPr>
          <w:ilvl w:val="0"/>
          <w:numId w:val="1"/>
        </w:numPr>
        <w:spacing w:line="240" w:lineRule="auto"/>
        <w:rPr>
          <w:rFonts w:cs="Times New Roman"/>
          <w:color w:val="000000"/>
        </w:rPr>
      </w:pPr>
      <w:r w:rsidRPr="004E2A72">
        <w:rPr>
          <w:rFonts w:cs="Times New Roman"/>
          <w:b/>
          <w:color w:val="000000"/>
        </w:rPr>
        <w:t>Сведения о закупке</w:t>
      </w:r>
    </w:p>
    <w:p w:rsidR="00C7477A" w:rsidRPr="004E2A72" w:rsidRDefault="005C164F" w:rsidP="004E2A72">
      <w:pPr>
        <w:spacing w:line="240" w:lineRule="auto"/>
        <w:contextualSpacing/>
        <w:rPr>
          <w:rFonts w:cs="Times New Roman"/>
        </w:rPr>
      </w:pPr>
      <w:r w:rsidRPr="004E2A72">
        <w:rPr>
          <w:rFonts w:cs="Times New Roman"/>
          <w:color w:val="000000"/>
        </w:rPr>
        <w:t xml:space="preserve">Способ закупки: </w:t>
      </w:r>
      <w:r w:rsidRPr="004E2A72">
        <w:rPr>
          <w:rStyle w:val="a4"/>
          <w:rFonts w:cs="Times New Roman"/>
          <w:color w:val="000000"/>
        </w:rPr>
        <w:t>Запрос конкурентных предложений в электронной форме</w:t>
      </w:r>
    </w:p>
    <w:p w:rsidR="00C7477A" w:rsidRPr="004E2A72" w:rsidRDefault="005C164F" w:rsidP="004E2A72">
      <w:pPr>
        <w:spacing w:line="240" w:lineRule="auto"/>
        <w:contextualSpacing/>
        <w:rPr>
          <w:rFonts w:cs="Times New Roman"/>
        </w:rPr>
      </w:pPr>
      <w:r w:rsidRPr="004E2A72">
        <w:rPr>
          <w:rFonts w:cs="Times New Roman"/>
          <w:color w:val="000000"/>
        </w:rPr>
        <w:t xml:space="preserve">Номер закупки: </w:t>
      </w:r>
      <w:r w:rsidR="00A846F3" w:rsidRPr="00A846F3">
        <w:rPr>
          <w:rStyle w:val="a4"/>
          <w:rFonts w:cs="Times New Roman"/>
          <w:color w:val="000000"/>
        </w:rPr>
        <w:t>7457523003DP</w:t>
      </w:r>
    </w:p>
    <w:p w:rsidR="00C7477A" w:rsidRPr="004E2A72" w:rsidRDefault="005C164F" w:rsidP="004E2A72">
      <w:pPr>
        <w:spacing w:line="240" w:lineRule="auto"/>
        <w:contextualSpacing/>
        <w:rPr>
          <w:rFonts w:cs="Times New Roman"/>
        </w:rPr>
      </w:pPr>
      <w:r w:rsidRPr="004E2A72">
        <w:rPr>
          <w:rFonts w:cs="Times New Roman"/>
          <w:color w:val="000000"/>
        </w:rPr>
        <w:t xml:space="preserve">Наименование закупки: </w:t>
      </w:r>
      <w:r w:rsidR="00756E26" w:rsidRPr="00756E26">
        <w:rPr>
          <w:snapToGrid w:val="0"/>
          <w:szCs w:val="24"/>
        </w:rPr>
        <w:t>Оказание услуг по обязательному страхованию гражданской ответственности владельца транспортных средств (ОСАГО)</w:t>
      </w:r>
    </w:p>
    <w:p w:rsidR="00C7477A" w:rsidRPr="004E2A72" w:rsidRDefault="005C164F" w:rsidP="00A846F3">
      <w:pPr>
        <w:pStyle w:val="af8"/>
        <w:numPr>
          <w:ilvl w:val="0"/>
          <w:numId w:val="1"/>
        </w:numPr>
        <w:spacing w:line="240" w:lineRule="auto"/>
        <w:ind w:left="0" w:firstLine="0"/>
        <w:rPr>
          <w:rFonts w:cs="Times New Roman"/>
        </w:rPr>
      </w:pPr>
      <w:r w:rsidRPr="004E2A72">
        <w:rPr>
          <w:rFonts w:cs="Times New Roman"/>
          <w:color w:val="000000"/>
        </w:rPr>
        <w:t>Извещение о проведении закупки №</w:t>
      </w:r>
      <w:r w:rsidR="000C686F" w:rsidRPr="004E2A72">
        <w:rPr>
          <w:rFonts w:cs="Times New Roman"/>
        </w:rPr>
        <w:t xml:space="preserve"> </w:t>
      </w:r>
      <w:r w:rsidR="00A846F3" w:rsidRPr="00A846F3">
        <w:rPr>
          <w:rStyle w:val="a4"/>
          <w:rFonts w:cs="Times New Roman"/>
          <w:color w:val="000000"/>
        </w:rPr>
        <w:t>32312056048</w:t>
      </w:r>
      <w:r w:rsidR="00A846F3">
        <w:rPr>
          <w:rStyle w:val="a4"/>
          <w:rFonts w:cs="Times New Roman"/>
          <w:color w:val="000000"/>
        </w:rPr>
        <w:t xml:space="preserve"> </w:t>
      </w:r>
      <w:r w:rsidR="00A846F3">
        <w:rPr>
          <w:rFonts w:cs="Times New Roman"/>
          <w:color w:val="000000"/>
        </w:rPr>
        <w:t>было размещено в Единой информа</w:t>
      </w:r>
      <w:r w:rsidRPr="004E2A72">
        <w:rPr>
          <w:rFonts w:cs="Times New Roman"/>
          <w:color w:val="000000"/>
        </w:rPr>
        <w:t>ционной системе в сфере закупок на сайте www.zakupki.gov.ru/ и на Электронной торговой площадке «</w:t>
      </w:r>
      <w:r w:rsidR="000C686F" w:rsidRPr="004E2A72">
        <w:rPr>
          <w:rFonts w:cs="Times New Roman"/>
          <w:color w:val="000000"/>
        </w:rPr>
        <w:t>РЕГИОН</w:t>
      </w:r>
      <w:r w:rsidRPr="004E2A72">
        <w:rPr>
          <w:rFonts w:cs="Times New Roman"/>
          <w:color w:val="000000"/>
        </w:rPr>
        <w:t xml:space="preserve">» </w:t>
      </w:r>
      <w:r w:rsidR="000C686F" w:rsidRPr="004E2A72">
        <w:rPr>
          <w:rStyle w:val="a4"/>
          <w:rFonts w:cs="Times New Roman"/>
          <w:color w:val="000000"/>
        </w:rPr>
        <w:t>https://etp-region.ru/</w:t>
      </w:r>
      <w:r w:rsidRPr="004E2A72">
        <w:rPr>
          <w:rStyle w:val="a4"/>
          <w:rFonts w:cs="Times New Roman"/>
          <w:color w:val="000000"/>
        </w:rPr>
        <w:t>.</w:t>
      </w:r>
    </w:p>
    <w:p w:rsidR="00C7477A" w:rsidRPr="004E2A72" w:rsidRDefault="005C164F" w:rsidP="004E2A72">
      <w:pPr>
        <w:pStyle w:val="af8"/>
        <w:numPr>
          <w:ilvl w:val="0"/>
          <w:numId w:val="1"/>
        </w:numPr>
        <w:spacing w:line="240" w:lineRule="auto"/>
        <w:ind w:left="0" w:firstLine="0"/>
        <w:rPr>
          <w:rFonts w:cs="Times New Roman"/>
        </w:rPr>
      </w:pPr>
      <w:r w:rsidRPr="004E2A72">
        <w:rPr>
          <w:rFonts w:cs="Times New Roman"/>
          <w:color w:val="000000"/>
        </w:rPr>
        <w:t xml:space="preserve">Дата и время окончания срока подачи заявок на участие в закупке: </w:t>
      </w:r>
      <w:r w:rsidR="008450DA" w:rsidRPr="004E2A72">
        <w:rPr>
          <w:rStyle w:val="a4"/>
          <w:rFonts w:cs="Times New Roman"/>
          <w:color w:val="000000"/>
        </w:rPr>
        <w:t>0</w:t>
      </w:r>
      <w:r w:rsidRPr="004E2A72">
        <w:rPr>
          <w:rStyle w:val="a4"/>
          <w:rFonts w:cs="Times New Roman"/>
          <w:color w:val="000000"/>
        </w:rPr>
        <w:t>1</w:t>
      </w:r>
      <w:r w:rsidR="00A846F3">
        <w:rPr>
          <w:rStyle w:val="a4"/>
          <w:rFonts w:cs="Times New Roman"/>
          <w:color w:val="000000"/>
        </w:rPr>
        <w:t>.02</w:t>
      </w:r>
      <w:r w:rsidRPr="004E2A72">
        <w:rPr>
          <w:rStyle w:val="a4"/>
          <w:rFonts w:cs="Times New Roman"/>
          <w:color w:val="000000"/>
        </w:rPr>
        <w:t>.202</w:t>
      </w:r>
      <w:r w:rsidR="008450DA" w:rsidRPr="004E2A72">
        <w:rPr>
          <w:rStyle w:val="a4"/>
          <w:rFonts w:cs="Times New Roman"/>
          <w:color w:val="000000"/>
        </w:rPr>
        <w:t>3</w:t>
      </w:r>
      <w:r w:rsidRPr="004E2A72">
        <w:rPr>
          <w:rStyle w:val="a4"/>
          <w:rFonts w:cs="Times New Roman"/>
          <w:color w:val="000000"/>
        </w:rPr>
        <w:t xml:space="preserve"> </w:t>
      </w:r>
      <w:r w:rsidR="00A846F3">
        <w:rPr>
          <w:rStyle w:val="a4"/>
          <w:rFonts w:cs="Times New Roman"/>
          <w:color w:val="000000"/>
        </w:rPr>
        <w:t>09</w:t>
      </w:r>
      <w:r w:rsidRPr="004E2A72">
        <w:rPr>
          <w:rStyle w:val="a4"/>
          <w:rFonts w:cs="Times New Roman"/>
          <w:color w:val="000000"/>
        </w:rPr>
        <w:t>:00 (MSK +0:00)</w:t>
      </w:r>
      <w:r w:rsidRPr="004E2A72">
        <w:rPr>
          <w:rFonts w:cs="Times New Roman"/>
          <w:color w:val="000000"/>
        </w:rPr>
        <w:t>.</w:t>
      </w:r>
    </w:p>
    <w:p w:rsidR="00C7477A" w:rsidRPr="004E2A72" w:rsidRDefault="005C164F" w:rsidP="004E2A72">
      <w:pPr>
        <w:pStyle w:val="af8"/>
        <w:numPr>
          <w:ilvl w:val="0"/>
          <w:numId w:val="1"/>
        </w:numPr>
        <w:spacing w:line="240" w:lineRule="auto"/>
        <w:rPr>
          <w:rFonts w:cs="Times New Roman"/>
          <w:color w:val="000000"/>
        </w:rPr>
      </w:pPr>
      <w:r w:rsidRPr="004E2A72">
        <w:rPr>
          <w:rFonts w:cs="Times New Roman"/>
          <w:b/>
          <w:color w:val="000000"/>
        </w:rPr>
        <w:t>Сведения о комиссии</w:t>
      </w:r>
    </w:p>
    <w:p w:rsidR="00C7477A" w:rsidRPr="004E2A72" w:rsidRDefault="005C164F" w:rsidP="004E2A72">
      <w:pPr>
        <w:spacing w:line="240" w:lineRule="auto"/>
        <w:contextualSpacing/>
        <w:rPr>
          <w:rFonts w:cs="Times New Roman"/>
        </w:rPr>
      </w:pPr>
      <w:r w:rsidRPr="004E2A72">
        <w:rPr>
          <w:rFonts w:cs="Times New Roman"/>
          <w:color w:val="000000"/>
        </w:rPr>
        <w:t xml:space="preserve">Количество членов комиссии: </w:t>
      </w:r>
      <w:r w:rsidRPr="004E2A72">
        <w:rPr>
          <w:rStyle w:val="a4"/>
          <w:rFonts w:cs="Times New Roman"/>
          <w:color w:val="000000"/>
        </w:rPr>
        <w:t>5.</w:t>
      </w:r>
    </w:p>
    <w:p w:rsidR="00C7477A" w:rsidRPr="004E2A72" w:rsidRDefault="005C164F" w:rsidP="004E2A72">
      <w:pPr>
        <w:spacing w:line="240" w:lineRule="auto"/>
        <w:contextualSpacing/>
        <w:rPr>
          <w:rFonts w:cs="Times New Roman"/>
        </w:rPr>
      </w:pPr>
      <w:r w:rsidRPr="004E2A72">
        <w:rPr>
          <w:rFonts w:cs="Times New Roman"/>
          <w:color w:val="000000"/>
        </w:rPr>
        <w:t xml:space="preserve">Присутствует членов комиссии: </w:t>
      </w:r>
      <w:r w:rsidRPr="004E2A72">
        <w:rPr>
          <w:rStyle w:val="a4"/>
          <w:rFonts w:cs="Times New Roman"/>
          <w:color w:val="000000"/>
        </w:rPr>
        <w:t>5.</w:t>
      </w:r>
    </w:p>
    <w:p w:rsidR="00C7477A" w:rsidRPr="004E2A72" w:rsidRDefault="005C164F" w:rsidP="004E2A72">
      <w:pPr>
        <w:spacing w:line="240" w:lineRule="auto"/>
        <w:contextualSpacing/>
        <w:rPr>
          <w:rFonts w:cs="Times New Roman"/>
          <w:color w:val="000000"/>
        </w:rPr>
      </w:pPr>
      <w:r w:rsidRPr="004E2A72">
        <w:rPr>
          <w:rFonts w:cs="Times New Roman"/>
          <w:color w:val="000000"/>
        </w:rPr>
        <w:t>На заседании комиссии присутствовали:</w:t>
      </w:r>
    </w:p>
    <w:tbl>
      <w:tblPr>
        <w:tblStyle w:val="aff3"/>
        <w:tblW w:w="9639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C7477A" w:rsidRPr="004E2A72">
        <w:trPr>
          <w:trHeight w:val="466"/>
        </w:trPr>
        <w:tc>
          <w:tcPr>
            <w:tcW w:w="4819" w:type="dxa"/>
            <w:shd w:val="clear" w:color="auto" w:fill="auto"/>
            <w:vAlign w:val="center"/>
          </w:tcPr>
          <w:p w:rsidR="00C7477A" w:rsidRPr="004E2A72" w:rsidRDefault="005C164F" w:rsidP="004E2A72">
            <w:pPr>
              <w:pStyle w:val="af9"/>
              <w:widowControl w:val="0"/>
              <w:spacing w:line="240" w:lineRule="auto"/>
              <w:rPr>
                <w:rFonts w:cs="Times New Roman"/>
                <w:color w:val="000000"/>
              </w:rPr>
            </w:pPr>
            <w:r w:rsidRPr="004E2A72">
              <w:rPr>
                <w:rFonts w:eastAsia="Times New Roman" w:cs="Times New Roman"/>
                <w:color w:val="000000"/>
                <w:szCs w:val="20"/>
              </w:rPr>
              <w:t>Председатель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7477A" w:rsidRPr="004E2A72" w:rsidRDefault="005C164F" w:rsidP="004E2A72">
            <w:pPr>
              <w:pStyle w:val="af9"/>
              <w:widowControl w:val="0"/>
              <w:spacing w:line="240" w:lineRule="auto"/>
              <w:rPr>
                <w:rFonts w:cs="Times New Roman"/>
                <w:color w:val="000000"/>
              </w:rPr>
            </w:pPr>
            <w:r w:rsidRPr="004E2A72">
              <w:rPr>
                <w:rFonts w:eastAsia="Times New Roman" w:cs="Times New Roman"/>
                <w:color w:val="000000"/>
                <w:szCs w:val="20"/>
              </w:rPr>
              <w:t>Савченко Алексей Геннадьевич</w:t>
            </w:r>
          </w:p>
        </w:tc>
      </w:tr>
      <w:tr w:rsidR="00C7477A" w:rsidRPr="004E2A72">
        <w:trPr>
          <w:trHeight w:val="466"/>
        </w:trPr>
        <w:tc>
          <w:tcPr>
            <w:tcW w:w="4819" w:type="dxa"/>
            <w:shd w:val="clear" w:color="auto" w:fill="auto"/>
            <w:vAlign w:val="center"/>
          </w:tcPr>
          <w:p w:rsidR="00C7477A" w:rsidRPr="004E2A72" w:rsidRDefault="005C164F" w:rsidP="004E2A72">
            <w:pPr>
              <w:pStyle w:val="af9"/>
              <w:widowControl w:val="0"/>
              <w:spacing w:line="240" w:lineRule="auto"/>
              <w:rPr>
                <w:rFonts w:cs="Times New Roman"/>
                <w:color w:val="000000"/>
              </w:rPr>
            </w:pPr>
            <w:r w:rsidRPr="004E2A72">
              <w:rPr>
                <w:rFonts w:eastAsia="Times New Roman" w:cs="Times New Roman"/>
                <w:color w:val="000000"/>
                <w:szCs w:val="20"/>
              </w:rPr>
              <w:t>Член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7477A" w:rsidRPr="004E2A72" w:rsidRDefault="005C164F" w:rsidP="004E2A72">
            <w:pPr>
              <w:pStyle w:val="af9"/>
              <w:widowControl w:val="0"/>
              <w:spacing w:line="240" w:lineRule="auto"/>
              <w:rPr>
                <w:rFonts w:cs="Times New Roman"/>
                <w:color w:val="000000"/>
              </w:rPr>
            </w:pPr>
            <w:proofErr w:type="spellStart"/>
            <w:r w:rsidRPr="004E2A72">
              <w:rPr>
                <w:rFonts w:eastAsia="Times New Roman" w:cs="Times New Roman"/>
                <w:color w:val="000000"/>
                <w:szCs w:val="20"/>
              </w:rPr>
              <w:t>Болотов</w:t>
            </w:r>
            <w:proofErr w:type="spellEnd"/>
            <w:r w:rsidRPr="004E2A72">
              <w:rPr>
                <w:rFonts w:eastAsia="Times New Roman" w:cs="Times New Roman"/>
                <w:color w:val="000000"/>
                <w:szCs w:val="20"/>
              </w:rPr>
              <w:t xml:space="preserve"> Алексей Александрович</w:t>
            </w:r>
          </w:p>
        </w:tc>
      </w:tr>
      <w:tr w:rsidR="00C7477A" w:rsidRPr="004E2A72">
        <w:trPr>
          <w:trHeight w:val="466"/>
        </w:trPr>
        <w:tc>
          <w:tcPr>
            <w:tcW w:w="4819" w:type="dxa"/>
            <w:shd w:val="clear" w:color="auto" w:fill="auto"/>
            <w:vAlign w:val="center"/>
          </w:tcPr>
          <w:p w:rsidR="00C7477A" w:rsidRPr="004E2A72" w:rsidRDefault="005C164F" w:rsidP="004E2A72">
            <w:pPr>
              <w:pStyle w:val="af9"/>
              <w:widowControl w:val="0"/>
              <w:spacing w:line="240" w:lineRule="auto"/>
              <w:rPr>
                <w:rFonts w:cs="Times New Roman"/>
                <w:color w:val="000000"/>
              </w:rPr>
            </w:pPr>
            <w:r w:rsidRPr="004E2A72">
              <w:rPr>
                <w:rFonts w:eastAsia="Times New Roman" w:cs="Times New Roman"/>
                <w:color w:val="000000"/>
                <w:szCs w:val="20"/>
              </w:rPr>
              <w:t>Член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7477A" w:rsidRPr="004E2A72" w:rsidRDefault="005C164F" w:rsidP="004E2A72">
            <w:pPr>
              <w:pStyle w:val="af9"/>
              <w:widowControl w:val="0"/>
              <w:spacing w:line="240" w:lineRule="auto"/>
              <w:rPr>
                <w:rFonts w:cs="Times New Roman"/>
                <w:color w:val="000000"/>
              </w:rPr>
            </w:pPr>
            <w:proofErr w:type="spellStart"/>
            <w:r w:rsidRPr="004E2A72">
              <w:rPr>
                <w:rFonts w:eastAsia="Times New Roman" w:cs="Times New Roman"/>
                <w:color w:val="000000"/>
                <w:szCs w:val="20"/>
              </w:rPr>
              <w:t>Якимиди</w:t>
            </w:r>
            <w:proofErr w:type="spellEnd"/>
            <w:r w:rsidRPr="004E2A72">
              <w:rPr>
                <w:rFonts w:eastAsia="Times New Roman" w:cs="Times New Roman"/>
                <w:color w:val="000000"/>
                <w:szCs w:val="20"/>
              </w:rPr>
              <w:t xml:space="preserve"> Светлана Юрьевна</w:t>
            </w:r>
          </w:p>
        </w:tc>
      </w:tr>
      <w:tr w:rsidR="00C7477A" w:rsidRPr="004E2A72">
        <w:trPr>
          <w:trHeight w:val="466"/>
        </w:trPr>
        <w:tc>
          <w:tcPr>
            <w:tcW w:w="4819" w:type="dxa"/>
            <w:shd w:val="clear" w:color="auto" w:fill="auto"/>
            <w:vAlign w:val="center"/>
          </w:tcPr>
          <w:p w:rsidR="00C7477A" w:rsidRPr="004E2A72" w:rsidRDefault="005C164F" w:rsidP="004E2A72">
            <w:pPr>
              <w:pStyle w:val="af9"/>
              <w:widowControl w:val="0"/>
              <w:spacing w:line="240" w:lineRule="auto"/>
              <w:rPr>
                <w:rFonts w:cs="Times New Roman"/>
                <w:color w:val="000000"/>
              </w:rPr>
            </w:pPr>
            <w:r w:rsidRPr="004E2A72">
              <w:rPr>
                <w:rFonts w:eastAsia="Times New Roman" w:cs="Times New Roman"/>
                <w:color w:val="000000"/>
                <w:szCs w:val="20"/>
              </w:rPr>
              <w:t>Член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7477A" w:rsidRPr="004E2A72" w:rsidRDefault="005C164F" w:rsidP="004E2A72">
            <w:pPr>
              <w:pStyle w:val="af9"/>
              <w:widowControl w:val="0"/>
              <w:spacing w:line="240" w:lineRule="auto"/>
              <w:rPr>
                <w:rFonts w:cs="Times New Roman"/>
                <w:color w:val="000000"/>
              </w:rPr>
            </w:pPr>
            <w:proofErr w:type="spellStart"/>
            <w:r w:rsidRPr="004E2A72">
              <w:rPr>
                <w:rFonts w:eastAsia="Times New Roman" w:cs="Times New Roman"/>
                <w:color w:val="000000"/>
                <w:szCs w:val="20"/>
              </w:rPr>
              <w:t>Макашкин</w:t>
            </w:r>
            <w:proofErr w:type="spellEnd"/>
            <w:r w:rsidRPr="004E2A72">
              <w:rPr>
                <w:rFonts w:eastAsia="Times New Roman" w:cs="Times New Roman"/>
                <w:color w:val="000000"/>
                <w:szCs w:val="20"/>
              </w:rPr>
              <w:t xml:space="preserve"> Денис Дмитриевич</w:t>
            </w:r>
          </w:p>
        </w:tc>
      </w:tr>
      <w:tr w:rsidR="00C7477A" w:rsidRPr="004E2A72">
        <w:trPr>
          <w:trHeight w:val="466"/>
        </w:trPr>
        <w:tc>
          <w:tcPr>
            <w:tcW w:w="4819" w:type="dxa"/>
            <w:shd w:val="clear" w:color="auto" w:fill="auto"/>
            <w:vAlign w:val="center"/>
          </w:tcPr>
          <w:p w:rsidR="00C7477A" w:rsidRPr="004E2A72" w:rsidRDefault="005C164F" w:rsidP="004E2A72">
            <w:pPr>
              <w:pStyle w:val="af9"/>
              <w:widowControl w:val="0"/>
              <w:spacing w:line="240" w:lineRule="auto"/>
              <w:rPr>
                <w:rFonts w:cs="Times New Roman"/>
                <w:color w:val="000000"/>
              </w:rPr>
            </w:pPr>
            <w:r w:rsidRPr="004E2A72">
              <w:rPr>
                <w:rFonts w:eastAsia="Times New Roman" w:cs="Times New Roman"/>
                <w:color w:val="000000"/>
                <w:szCs w:val="20"/>
              </w:rPr>
              <w:t>Секретарь комиссии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7477A" w:rsidRPr="004E2A72" w:rsidRDefault="005C164F" w:rsidP="004E2A72">
            <w:pPr>
              <w:pStyle w:val="af9"/>
              <w:widowControl w:val="0"/>
              <w:spacing w:line="240" w:lineRule="auto"/>
              <w:rPr>
                <w:rFonts w:cs="Times New Roman"/>
                <w:color w:val="000000"/>
              </w:rPr>
            </w:pPr>
            <w:r w:rsidRPr="004E2A72">
              <w:rPr>
                <w:rFonts w:eastAsia="Times New Roman" w:cs="Times New Roman"/>
                <w:color w:val="000000"/>
                <w:szCs w:val="20"/>
              </w:rPr>
              <w:t>Макашкина Анна Викторовна</w:t>
            </w:r>
          </w:p>
        </w:tc>
      </w:tr>
    </w:tbl>
    <w:p w:rsidR="00C7477A" w:rsidRPr="004E2A72" w:rsidRDefault="005C164F" w:rsidP="004E2A72">
      <w:pPr>
        <w:spacing w:line="240" w:lineRule="auto"/>
        <w:contextualSpacing/>
        <w:rPr>
          <w:rFonts w:cs="Times New Roman"/>
          <w:color w:val="000000"/>
        </w:rPr>
      </w:pPr>
      <w:r w:rsidRPr="004E2A72">
        <w:rPr>
          <w:rFonts w:cs="Times New Roman"/>
          <w:color w:val="000000"/>
        </w:rPr>
        <w:t>Кворум имеется. Комиссия правомочна.</w:t>
      </w:r>
    </w:p>
    <w:p w:rsidR="00C7477A" w:rsidRPr="004E2A72" w:rsidRDefault="005C164F" w:rsidP="004E2A72">
      <w:pPr>
        <w:pStyle w:val="af8"/>
        <w:numPr>
          <w:ilvl w:val="0"/>
          <w:numId w:val="1"/>
        </w:numPr>
        <w:spacing w:line="240" w:lineRule="auto"/>
        <w:rPr>
          <w:rFonts w:cs="Times New Roman"/>
          <w:color w:val="000000"/>
        </w:rPr>
      </w:pPr>
      <w:r w:rsidRPr="004E2A72">
        <w:rPr>
          <w:rFonts w:cs="Times New Roman"/>
          <w:b/>
          <w:color w:val="000000"/>
        </w:rPr>
        <w:t>Сведения о лоте</w:t>
      </w:r>
    </w:p>
    <w:p w:rsidR="00C7477A" w:rsidRPr="004E2A72" w:rsidRDefault="005C164F" w:rsidP="004E2A72">
      <w:pPr>
        <w:pStyle w:val="af8"/>
        <w:spacing w:line="240" w:lineRule="auto"/>
        <w:rPr>
          <w:rFonts w:cs="Times New Roman"/>
        </w:rPr>
      </w:pPr>
      <w:r w:rsidRPr="004E2A72">
        <w:rPr>
          <w:rFonts w:cs="Times New Roman"/>
          <w:color w:val="000000"/>
        </w:rPr>
        <w:t>Лот №</w:t>
      </w:r>
      <w:r w:rsidRPr="004E2A72">
        <w:rPr>
          <w:rStyle w:val="a4"/>
          <w:rFonts w:cs="Times New Roman"/>
          <w:color w:val="000000"/>
        </w:rPr>
        <w:t>1.</w:t>
      </w:r>
    </w:p>
    <w:p w:rsidR="008450DA" w:rsidRPr="004E2A72" w:rsidRDefault="005C164F" w:rsidP="004E2A72">
      <w:pPr>
        <w:spacing w:line="240" w:lineRule="auto"/>
        <w:contextualSpacing/>
        <w:rPr>
          <w:rFonts w:cs="Times New Roman"/>
        </w:rPr>
      </w:pPr>
      <w:r w:rsidRPr="004E2A72">
        <w:rPr>
          <w:rFonts w:cs="Times New Roman"/>
          <w:color w:val="000000"/>
        </w:rPr>
        <w:t xml:space="preserve">Наименование объекта закупки: </w:t>
      </w:r>
      <w:r w:rsidR="00A846F3" w:rsidRPr="00756E26">
        <w:rPr>
          <w:snapToGrid w:val="0"/>
          <w:szCs w:val="24"/>
        </w:rPr>
        <w:t>Оказание услуг по обязательному страхованию гражданской ответственности владельца транспортных средств (ОСАГО)</w:t>
      </w:r>
    </w:p>
    <w:p w:rsidR="00C7477A" w:rsidRPr="004E2A72" w:rsidRDefault="005C164F" w:rsidP="004E2A72">
      <w:pPr>
        <w:spacing w:line="240" w:lineRule="auto"/>
        <w:contextualSpacing/>
        <w:rPr>
          <w:rFonts w:cs="Times New Roman"/>
        </w:rPr>
      </w:pPr>
      <w:r w:rsidRPr="004E2A72">
        <w:rPr>
          <w:rStyle w:val="a4"/>
          <w:rFonts w:cs="Times New Roman"/>
          <w:color w:val="000000"/>
        </w:rPr>
        <w:t>Позиции лота:</w:t>
      </w:r>
    </w:p>
    <w:tbl>
      <w:tblPr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C7477A" w:rsidRPr="004E2A72"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477A" w:rsidRPr="004E2A72" w:rsidRDefault="005C164F" w:rsidP="004E2A72">
            <w:pPr>
              <w:pStyle w:val="TableContents"/>
              <w:spacing w:line="240" w:lineRule="auto"/>
              <w:contextualSpacing/>
              <w:rPr>
                <w:rFonts w:cs="Times New Roman"/>
              </w:rPr>
            </w:pPr>
            <w:r w:rsidRPr="004E2A72">
              <w:rPr>
                <w:rFonts w:cs="Times New Roman"/>
              </w:rPr>
              <w:t>ОКПД2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477A" w:rsidRPr="004E2A72" w:rsidRDefault="005C164F" w:rsidP="004E2A72">
            <w:pPr>
              <w:pStyle w:val="TableContents"/>
              <w:spacing w:line="240" w:lineRule="auto"/>
              <w:contextualSpacing/>
              <w:rPr>
                <w:rFonts w:cs="Times New Roman"/>
              </w:rPr>
            </w:pPr>
            <w:r w:rsidRPr="004E2A72">
              <w:rPr>
                <w:rFonts w:cs="Times New Roman"/>
              </w:rPr>
              <w:t>ОКВЭД2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477A" w:rsidRPr="004E2A72" w:rsidRDefault="005C164F" w:rsidP="004E2A72">
            <w:pPr>
              <w:pStyle w:val="TableContents"/>
              <w:spacing w:line="240" w:lineRule="auto"/>
              <w:contextualSpacing/>
              <w:rPr>
                <w:rFonts w:cs="Times New Roman"/>
              </w:rPr>
            </w:pPr>
            <w:r w:rsidRPr="004E2A72">
              <w:rPr>
                <w:rFonts w:cs="Times New Roman"/>
              </w:rPr>
              <w:t>Сведения о количестве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477A" w:rsidRPr="004E2A72" w:rsidRDefault="005C164F" w:rsidP="004E2A72">
            <w:pPr>
              <w:pStyle w:val="TableContents"/>
              <w:spacing w:line="240" w:lineRule="auto"/>
              <w:contextualSpacing/>
              <w:rPr>
                <w:rFonts w:cs="Times New Roman"/>
              </w:rPr>
            </w:pPr>
            <w:r w:rsidRPr="004E2A72">
              <w:rPr>
                <w:rFonts w:cs="Times New Roman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77A" w:rsidRPr="004E2A72" w:rsidRDefault="005C164F" w:rsidP="004E2A72">
            <w:pPr>
              <w:pStyle w:val="TableContents"/>
              <w:spacing w:line="240" w:lineRule="auto"/>
              <w:contextualSpacing/>
              <w:rPr>
                <w:rFonts w:cs="Times New Roman"/>
              </w:rPr>
            </w:pPr>
            <w:r w:rsidRPr="004E2A72">
              <w:rPr>
                <w:rFonts w:cs="Times New Roman"/>
              </w:rPr>
              <w:t>Дополнительная информация</w:t>
            </w:r>
          </w:p>
        </w:tc>
      </w:tr>
      <w:tr w:rsidR="00C7477A" w:rsidRPr="004E2A72"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7477A" w:rsidRPr="004E2A72" w:rsidRDefault="002337AF" w:rsidP="004E2A72">
            <w:pPr>
              <w:pStyle w:val="TableContents"/>
              <w:spacing w:line="240" w:lineRule="auto"/>
              <w:contextualSpacing/>
              <w:rPr>
                <w:rFonts w:cs="Times New Roman"/>
              </w:rPr>
            </w:pPr>
            <w:r w:rsidRPr="002337AF">
              <w:rPr>
                <w:rFonts w:cs="Times New Roman"/>
              </w:rPr>
              <w:t>65.12.21.000: 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7477A" w:rsidRPr="004E2A72" w:rsidRDefault="002337AF" w:rsidP="004E2A72">
            <w:pPr>
              <w:pStyle w:val="TableContents"/>
              <w:spacing w:line="240" w:lineRule="auto"/>
              <w:contextualSpacing/>
              <w:rPr>
                <w:rFonts w:cs="Times New Roman"/>
              </w:rPr>
            </w:pPr>
            <w:r w:rsidRPr="002337AF">
              <w:rPr>
                <w:rFonts w:cs="Times New Roman"/>
              </w:rPr>
              <w:t>65.12.3: Страхование гражданской ответственности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7477A" w:rsidRPr="004E2A72" w:rsidRDefault="002337AF" w:rsidP="004E2A72">
            <w:pPr>
              <w:pStyle w:val="TableContents"/>
              <w:spacing w:line="24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:rsidR="00C7477A" w:rsidRPr="004E2A72" w:rsidRDefault="002337AF" w:rsidP="004E2A72">
            <w:pPr>
              <w:pStyle w:val="TableContents"/>
              <w:spacing w:line="24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Штук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77A" w:rsidRPr="004E2A72" w:rsidRDefault="00C7477A" w:rsidP="004E2A72">
            <w:pPr>
              <w:pStyle w:val="TableContents"/>
              <w:spacing w:line="240" w:lineRule="auto"/>
              <w:contextualSpacing/>
              <w:rPr>
                <w:rFonts w:cs="Times New Roman"/>
              </w:rPr>
            </w:pPr>
          </w:p>
        </w:tc>
      </w:tr>
    </w:tbl>
    <w:p w:rsidR="00C7477A" w:rsidRPr="004E2A72" w:rsidRDefault="00C7477A" w:rsidP="004E2A72">
      <w:pPr>
        <w:spacing w:line="240" w:lineRule="auto"/>
        <w:contextualSpacing/>
        <w:rPr>
          <w:rStyle w:val="a4"/>
          <w:rFonts w:cs="Times New Roman"/>
          <w:color w:val="000000"/>
        </w:rPr>
      </w:pPr>
    </w:p>
    <w:p w:rsidR="00C7477A" w:rsidRPr="004E2A72" w:rsidRDefault="005C164F" w:rsidP="004E2A72">
      <w:pPr>
        <w:spacing w:line="240" w:lineRule="auto"/>
        <w:contextualSpacing/>
        <w:rPr>
          <w:rFonts w:cs="Times New Roman"/>
        </w:rPr>
      </w:pPr>
      <w:r w:rsidRPr="004E2A72">
        <w:rPr>
          <w:rStyle w:val="a4"/>
          <w:rFonts w:cs="Times New Roman"/>
          <w:color w:val="000000"/>
        </w:rPr>
        <w:t xml:space="preserve">Срок исполнения договора: </w:t>
      </w:r>
      <w:r w:rsidR="002337AF">
        <w:rPr>
          <w:rStyle w:val="a4"/>
          <w:rFonts w:cs="Times New Roman"/>
          <w:color w:val="000000"/>
        </w:rPr>
        <w:t>12 месяцев со дня выдачи страхового полиса на автотранспортное средство</w:t>
      </w:r>
    </w:p>
    <w:p w:rsidR="00C7477A" w:rsidRPr="004E2A72" w:rsidRDefault="005C164F" w:rsidP="004E2A72">
      <w:pPr>
        <w:spacing w:line="240" w:lineRule="auto"/>
        <w:contextualSpacing/>
        <w:rPr>
          <w:rFonts w:cs="Times New Roman"/>
        </w:rPr>
      </w:pPr>
      <w:r w:rsidRPr="004E2A72">
        <w:rPr>
          <w:rFonts w:cs="Times New Roman"/>
          <w:color w:val="000000"/>
        </w:rPr>
        <w:t xml:space="preserve">Начальная (максимальная) цена договора: </w:t>
      </w:r>
      <w:r w:rsidR="002337AF" w:rsidRPr="002337AF">
        <w:rPr>
          <w:rStyle w:val="a4"/>
          <w:rFonts w:cs="Times New Roman"/>
          <w:color w:val="000000"/>
        </w:rPr>
        <w:t xml:space="preserve">87 276.62 </w:t>
      </w:r>
      <w:proofErr w:type="spellStart"/>
      <w:r w:rsidR="002337AF" w:rsidRPr="002337AF">
        <w:rPr>
          <w:rStyle w:val="a4"/>
          <w:rFonts w:cs="Times New Roman"/>
          <w:color w:val="000000"/>
        </w:rPr>
        <w:t>руб</w:t>
      </w:r>
      <w:proofErr w:type="spellEnd"/>
    </w:p>
    <w:p w:rsidR="00C7477A" w:rsidRPr="004E2A72" w:rsidRDefault="005C164F" w:rsidP="004E2A72">
      <w:pPr>
        <w:spacing w:line="240" w:lineRule="auto"/>
        <w:contextualSpacing/>
        <w:rPr>
          <w:rFonts w:cs="Times New Roman"/>
        </w:rPr>
      </w:pPr>
      <w:r w:rsidRPr="004E2A72">
        <w:rPr>
          <w:rFonts w:cs="Times New Roman"/>
          <w:color w:val="000000"/>
        </w:rPr>
        <w:t xml:space="preserve">Место поставки товара (выполнения работ, оказания услуг): </w:t>
      </w:r>
      <w:r w:rsidRPr="004E2A72">
        <w:rPr>
          <w:rStyle w:val="a4"/>
          <w:rFonts w:cs="Times New Roman"/>
          <w:color w:val="000000"/>
        </w:rPr>
        <w:t>Краснодарский край</w:t>
      </w:r>
    </w:p>
    <w:p w:rsidR="00C7477A" w:rsidRPr="004E2A72" w:rsidRDefault="005C164F" w:rsidP="004E2A72">
      <w:pPr>
        <w:spacing w:line="240" w:lineRule="auto"/>
        <w:contextualSpacing/>
        <w:rPr>
          <w:rFonts w:cs="Times New Roman"/>
        </w:rPr>
      </w:pPr>
      <w:r w:rsidRPr="004E2A72">
        <w:rPr>
          <w:rStyle w:val="a4"/>
          <w:rFonts w:cs="Times New Roman"/>
          <w:color w:val="000000"/>
        </w:rPr>
        <w:t>Всего подано заявок:</w:t>
      </w:r>
      <w:r w:rsidR="008450DA" w:rsidRPr="004E2A72">
        <w:rPr>
          <w:rStyle w:val="a4"/>
          <w:rFonts w:cs="Times New Roman"/>
          <w:color w:val="000000"/>
        </w:rPr>
        <w:t xml:space="preserve"> </w:t>
      </w:r>
      <w:r w:rsidR="004F5DDC">
        <w:rPr>
          <w:rStyle w:val="a4"/>
          <w:rFonts w:cs="Times New Roman"/>
          <w:color w:val="000000"/>
        </w:rPr>
        <w:t>0</w:t>
      </w:r>
      <w:bookmarkStart w:id="0" w:name="_GoBack"/>
      <w:bookmarkEnd w:id="0"/>
    </w:p>
    <w:p w:rsidR="00CF5D09" w:rsidRPr="004E2A72" w:rsidRDefault="005C164F" w:rsidP="004E2A72">
      <w:pPr>
        <w:spacing w:line="240" w:lineRule="auto"/>
        <w:contextualSpacing/>
        <w:rPr>
          <w:rStyle w:val="a4"/>
          <w:rFonts w:cs="Times New Roman"/>
          <w:color w:val="000000"/>
        </w:rPr>
      </w:pPr>
      <w:r w:rsidRPr="004E2A72">
        <w:rPr>
          <w:rFonts w:cs="Times New Roman"/>
          <w:b/>
          <w:color w:val="000000"/>
        </w:rPr>
        <w:lastRenderedPageBreak/>
        <w:t>Признать лот №</w:t>
      </w:r>
      <w:r w:rsidRPr="004E2A72">
        <w:rPr>
          <w:rStyle w:val="a4"/>
          <w:rFonts w:cs="Times New Roman"/>
          <w:color w:val="000000"/>
        </w:rPr>
        <w:t xml:space="preserve">1, </w:t>
      </w:r>
      <w:r w:rsidR="002337AF" w:rsidRPr="00756E26">
        <w:rPr>
          <w:snapToGrid w:val="0"/>
          <w:szCs w:val="24"/>
        </w:rPr>
        <w:t>Оказание услуг по обязательному страхованию гражданской ответственности владельца транспортных средств (ОСАГО)</w:t>
      </w:r>
      <w:r w:rsidR="00A024D1" w:rsidRPr="004E2A72">
        <w:rPr>
          <w:rStyle w:val="a4"/>
          <w:rFonts w:cs="Times New Roman"/>
          <w:color w:val="000000"/>
        </w:rPr>
        <w:t>,</w:t>
      </w:r>
      <w:r w:rsidR="004F5DDC">
        <w:rPr>
          <w:rStyle w:val="a4"/>
          <w:rFonts w:cs="Times New Roman"/>
          <w:color w:val="000000"/>
        </w:rPr>
        <w:t xml:space="preserve"> не</w:t>
      </w:r>
      <w:r w:rsidR="00A024D1" w:rsidRPr="004E2A72">
        <w:rPr>
          <w:rStyle w:val="a4"/>
          <w:rFonts w:cs="Times New Roman"/>
          <w:color w:val="000000"/>
        </w:rPr>
        <w:t xml:space="preserve"> </w:t>
      </w:r>
      <w:r w:rsidRPr="004F5DDC">
        <w:rPr>
          <w:rStyle w:val="a4"/>
          <w:rFonts w:cs="Times New Roman"/>
          <w:color w:val="000000"/>
        </w:rPr>
        <w:t>состоявшимся</w:t>
      </w:r>
      <w:r w:rsidRPr="004E2A72">
        <w:rPr>
          <w:rStyle w:val="a4"/>
          <w:rFonts w:cs="Times New Roman"/>
          <w:color w:val="000000"/>
        </w:rPr>
        <w:t>.</w:t>
      </w:r>
    </w:p>
    <w:p w:rsidR="004F5DDC" w:rsidRDefault="004F5DDC" w:rsidP="004E2A72">
      <w:pPr>
        <w:spacing w:line="240" w:lineRule="auto"/>
        <w:contextualSpacing/>
        <w:rPr>
          <w:rFonts w:cs="Times New Roman"/>
          <w:color w:val="000000"/>
        </w:rPr>
      </w:pPr>
    </w:p>
    <w:p w:rsidR="00C7477A" w:rsidRDefault="005C164F" w:rsidP="004E2A72">
      <w:pPr>
        <w:spacing w:line="240" w:lineRule="auto"/>
        <w:contextualSpacing/>
        <w:rPr>
          <w:rFonts w:cs="Times New Roman"/>
          <w:color w:val="000000"/>
        </w:rPr>
      </w:pPr>
      <w:r w:rsidRPr="004E2A72">
        <w:rPr>
          <w:rFonts w:cs="Times New Roman"/>
          <w:color w:val="000000"/>
        </w:rPr>
        <w:t>Подписи членов комиссии, участвующих в заседании:</w:t>
      </w:r>
    </w:p>
    <w:p w:rsidR="006A1A93" w:rsidRPr="004E2A72" w:rsidRDefault="006A1A93" w:rsidP="004E2A72">
      <w:pPr>
        <w:spacing w:line="240" w:lineRule="auto"/>
        <w:contextualSpacing/>
        <w:rPr>
          <w:rFonts w:cs="Times New Roman"/>
          <w:color w:val="000000"/>
        </w:rPr>
      </w:pPr>
    </w:p>
    <w:tbl>
      <w:tblPr>
        <w:tblStyle w:val="aff3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8" w:type="dxa"/>
        </w:tblCellMar>
        <w:tblLook w:val="04A0" w:firstRow="1" w:lastRow="0" w:firstColumn="1" w:lastColumn="0" w:noHBand="0" w:noVBand="1"/>
      </w:tblPr>
      <w:tblGrid>
        <w:gridCol w:w="3382"/>
        <w:gridCol w:w="3125"/>
        <w:gridCol w:w="3264"/>
      </w:tblGrid>
      <w:tr w:rsidR="00C7477A" w:rsidRPr="004E2A72" w:rsidTr="006A1A93">
        <w:trPr>
          <w:trHeight w:val="728"/>
        </w:trPr>
        <w:tc>
          <w:tcPr>
            <w:tcW w:w="3382" w:type="dxa"/>
            <w:shd w:val="clear" w:color="auto" w:fill="auto"/>
            <w:vAlign w:val="center"/>
          </w:tcPr>
          <w:p w:rsidR="00C7477A" w:rsidRPr="004E2A72" w:rsidRDefault="005C164F" w:rsidP="004F5DDC">
            <w:pPr>
              <w:pStyle w:val="af9"/>
              <w:widowControl w:val="0"/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E2A72">
              <w:rPr>
                <w:rFonts w:eastAsia="Times New Roman" w:cs="Times New Roman"/>
                <w:color w:val="000000"/>
                <w:szCs w:val="20"/>
              </w:rPr>
              <w:t>Председатель комиссии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C7477A" w:rsidRPr="004E2A72" w:rsidRDefault="005C164F" w:rsidP="006A1A93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/>
              </w:rPr>
            </w:pPr>
            <w:r w:rsidRPr="004E2A72">
              <w:rPr>
                <w:rFonts w:eastAsia="Times New Roman" w:cs="Times New Roman"/>
                <w:color w:val="000000"/>
              </w:rPr>
              <w:t>________________</w:t>
            </w:r>
          </w:p>
          <w:p w:rsidR="00C7477A" w:rsidRPr="004E2A72" w:rsidRDefault="005C164F" w:rsidP="006A1A93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/>
              </w:rPr>
            </w:pPr>
            <w:r w:rsidRPr="004E2A72">
              <w:rPr>
                <w:rFonts w:eastAsia="Times New Roman" w:cs="Times New Roman"/>
                <w:color w:val="000000"/>
              </w:rPr>
              <w:t>(подпись)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474DC8" w:rsidRPr="004E2A72" w:rsidRDefault="005C164F" w:rsidP="006A1A93">
            <w:pPr>
              <w:pStyle w:val="af9"/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4E2A72">
              <w:rPr>
                <w:rFonts w:eastAsia="Times New Roman" w:cs="Times New Roman"/>
                <w:color w:val="000000"/>
                <w:szCs w:val="20"/>
              </w:rPr>
              <w:t xml:space="preserve">Савченко Алексей </w:t>
            </w:r>
          </w:p>
          <w:p w:rsidR="00C7477A" w:rsidRPr="004E2A72" w:rsidRDefault="005C164F" w:rsidP="006A1A93">
            <w:pPr>
              <w:pStyle w:val="af9"/>
              <w:widowControl w:val="0"/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E2A72">
              <w:rPr>
                <w:rFonts w:eastAsia="Times New Roman" w:cs="Times New Roman"/>
                <w:color w:val="000000"/>
                <w:szCs w:val="20"/>
              </w:rPr>
              <w:t>Геннадьевич</w:t>
            </w:r>
          </w:p>
        </w:tc>
      </w:tr>
      <w:tr w:rsidR="00C7477A" w:rsidRPr="004E2A72" w:rsidTr="006A1A93">
        <w:trPr>
          <w:trHeight w:val="568"/>
        </w:trPr>
        <w:tc>
          <w:tcPr>
            <w:tcW w:w="3382" w:type="dxa"/>
            <w:shd w:val="clear" w:color="auto" w:fill="auto"/>
            <w:vAlign w:val="center"/>
          </w:tcPr>
          <w:p w:rsidR="00C7477A" w:rsidRPr="004E2A72" w:rsidRDefault="005C164F" w:rsidP="004F5DDC">
            <w:pPr>
              <w:pStyle w:val="af9"/>
              <w:widowControl w:val="0"/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E2A72">
              <w:rPr>
                <w:rFonts w:eastAsia="Times New Roman" w:cs="Times New Roman"/>
                <w:color w:val="000000"/>
                <w:szCs w:val="20"/>
              </w:rPr>
              <w:t>Член комиссии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C7477A" w:rsidRPr="004E2A72" w:rsidRDefault="005C164F" w:rsidP="006A1A93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/>
              </w:rPr>
            </w:pPr>
            <w:r w:rsidRPr="004E2A72">
              <w:rPr>
                <w:rFonts w:eastAsia="Times New Roman" w:cs="Times New Roman"/>
                <w:color w:val="000000"/>
              </w:rPr>
              <w:t>________________</w:t>
            </w:r>
          </w:p>
          <w:p w:rsidR="00C7477A" w:rsidRPr="004E2A72" w:rsidRDefault="005C164F" w:rsidP="006A1A93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/>
              </w:rPr>
            </w:pPr>
            <w:r w:rsidRPr="004E2A72">
              <w:rPr>
                <w:rFonts w:eastAsia="Times New Roman" w:cs="Times New Roman"/>
                <w:color w:val="000000"/>
              </w:rPr>
              <w:t>(подпись)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474DC8" w:rsidRPr="004E2A72" w:rsidRDefault="005C164F" w:rsidP="006A1A93">
            <w:pPr>
              <w:pStyle w:val="af9"/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4E2A72">
              <w:rPr>
                <w:rFonts w:eastAsia="Times New Roman" w:cs="Times New Roman"/>
                <w:color w:val="000000"/>
                <w:szCs w:val="20"/>
              </w:rPr>
              <w:t>Болотов</w:t>
            </w:r>
            <w:proofErr w:type="spellEnd"/>
            <w:r w:rsidRPr="004E2A72">
              <w:rPr>
                <w:rFonts w:eastAsia="Times New Roman" w:cs="Times New Roman"/>
                <w:color w:val="000000"/>
                <w:szCs w:val="20"/>
              </w:rPr>
              <w:t xml:space="preserve"> Алексей </w:t>
            </w:r>
          </w:p>
          <w:p w:rsidR="00C7477A" w:rsidRPr="004E2A72" w:rsidRDefault="005C164F" w:rsidP="006A1A93">
            <w:pPr>
              <w:pStyle w:val="af9"/>
              <w:widowControl w:val="0"/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E2A72">
              <w:rPr>
                <w:rFonts w:eastAsia="Times New Roman" w:cs="Times New Roman"/>
                <w:color w:val="000000"/>
                <w:szCs w:val="20"/>
              </w:rPr>
              <w:t>Александрович</w:t>
            </w:r>
          </w:p>
        </w:tc>
      </w:tr>
      <w:tr w:rsidR="00C7477A" w:rsidRPr="004E2A72" w:rsidTr="006A1A93">
        <w:trPr>
          <w:trHeight w:val="833"/>
        </w:trPr>
        <w:tc>
          <w:tcPr>
            <w:tcW w:w="3382" w:type="dxa"/>
            <w:shd w:val="clear" w:color="auto" w:fill="auto"/>
            <w:vAlign w:val="center"/>
          </w:tcPr>
          <w:p w:rsidR="00C7477A" w:rsidRPr="004E2A72" w:rsidRDefault="005C164F" w:rsidP="004F5DDC">
            <w:pPr>
              <w:pStyle w:val="af9"/>
              <w:widowControl w:val="0"/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E2A72">
              <w:rPr>
                <w:rFonts w:eastAsia="Times New Roman" w:cs="Times New Roman"/>
                <w:color w:val="000000"/>
                <w:szCs w:val="20"/>
              </w:rPr>
              <w:t>Член комиссии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C7477A" w:rsidRPr="004E2A72" w:rsidRDefault="005C164F" w:rsidP="006A1A93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/>
              </w:rPr>
            </w:pPr>
            <w:r w:rsidRPr="004E2A72">
              <w:rPr>
                <w:rFonts w:eastAsia="Times New Roman" w:cs="Times New Roman"/>
                <w:color w:val="000000"/>
              </w:rPr>
              <w:t>________________</w:t>
            </w:r>
          </w:p>
          <w:p w:rsidR="00C7477A" w:rsidRPr="004E2A72" w:rsidRDefault="005C164F" w:rsidP="006A1A93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/>
              </w:rPr>
            </w:pPr>
            <w:r w:rsidRPr="004E2A72">
              <w:rPr>
                <w:rFonts w:eastAsia="Times New Roman" w:cs="Times New Roman"/>
                <w:color w:val="000000"/>
              </w:rPr>
              <w:t>(подпись)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474DC8" w:rsidRPr="004E2A72" w:rsidRDefault="005C164F" w:rsidP="006A1A93">
            <w:pPr>
              <w:pStyle w:val="af9"/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4E2A72">
              <w:rPr>
                <w:rFonts w:eastAsia="Times New Roman" w:cs="Times New Roman"/>
                <w:color w:val="000000"/>
                <w:szCs w:val="20"/>
              </w:rPr>
              <w:t>Якимиди</w:t>
            </w:r>
            <w:proofErr w:type="spellEnd"/>
            <w:r w:rsidRPr="004E2A72">
              <w:rPr>
                <w:rFonts w:eastAsia="Times New Roman" w:cs="Times New Roman"/>
                <w:color w:val="000000"/>
                <w:szCs w:val="20"/>
              </w:rPr>
              <w:t xml:space="preserve"> Светлана </w:t>
            </w:r>
          </w:p>
          <w:p w:rsidR="00C7477A" w:rsidRPr="004E2A72" w:rsidRDefault="005C164F" w:rsidP="006A1A93">
            <w:pPr>
              <w:pStyle w:val="af9"/>
              <w:widowControl w:val="0"/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E2A72">
              <w:rPr>
                <w:rFonts w:eastAsia="Times New Roman" w:cs="Times New Roman"/>
                <w:color w:val="000000"/>
                <w:szCs w:val="20"/>
              </w:rPr>
              <w:t>Юрьевна</w:t>
            </w:r>
          </w:p>
        </w:tc>
      </w:tr>
      <w:tr w:rsidR="00C7477A" w:rsidRPr="004E2A72" w:rsidTr="006A1A93">
        <w:trPr>
          <w:trHeight w:val="701"/>
        </w:trPr>
        <w:tc>
          <w:tcPr>
            <w:tcW w:w="3382" w:type="dxa"/>
            <w:shd w:val="clear" w:color="auto" w:fill="auto"/>
            <w:vAlign w:val="center"/>
          </w:tcPr>
          <w:p w:rsidR="00C7477A" w:rsidRPr="004E2A72" w:rsidRDefault="005C164F" w:rsidP="004F5DDC">
            <w:pPr>
              <w:pStyle w:val="af9"/>
              <w:widowControl w:val="0"/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E2A72">
              <w:rPr>
                <w:rFonts w:eastAsia="Times New Roman" w:cs="Times New Roman"/>
                <w:color w:val="000000"/>
                <w:szCs w:val="20"/>
              </w:rPr>
              <w:t>Член комиссии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C7477A" w:rsidRPr="004E2A72" w:rsidRDefault="005C164F" w:rsidP="006A1A93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/>
              </w:rPr>
            </w:pPr>
            <w:r w:rsidRPr="004E2A72">
              <w:rPr>
                <w:rFonts w:eastAsia="Times New Roman" w:cs="Times New Roman"/>
                <w:color w:val="000000"/>
              </w:rPr>
              <w:t>________________</w:t>
            </w:r>
          </w:p>
          <w:p w:rsidR="00C7477A" w:rsidRPr="004E2A72" w:rsidRDefault="005C164F" w:rsidP="006A1A93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/>
              </w:rPr>
            </w:pPr>
            <w:r w:rsidRPr="004E2A72">
              <w:rPr>
                <w:rFonts w:eastAsia="Times New Roman" w:cs="Times New Roman"/>
                <w:color w:val="000000"/>
              </w:rPr>
              <w:t>(подпись)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474DC8" w:rsidRPr="004E2A72" w:rsidRDefault="005C164F" w:rsidP="006A1A93">
            <w:pPr>
              <w:pStyle w:val="af9"/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4E2A72">
              <w:rPr>
                <w:rFonts w:eastAsia="Times New Roman" w:cs="Times New Roman"/>
                <w:color w:val="000000"/>
                <w:szCs w:val="20"/>
              </w:rPr>
              <w:t>Макашкин</w:t>
            </w:r>
            <w:proofErr w:type="spellEnd"/>
            <w:r w:rsidRPr="004E2A72">
              <w:rPr>
                <w:rFonts w:eastAsia="Times New Roman" w:cs="Times New Roman"/>
                <w:color w:val="000000"/>
                <w:szCs w:val="20"/>
              </w:rPr>
              <w:t xml:space="preserve"> Денис </w:t>
            </w:r>
          </w:p>
          <w:p w:rsidR="00C7477A" w:rsidRPr="004E2A72" w:rsidRDefault="005C164F" w:rsidP="006A1A93">
            <w:pPr>
              <w:pStyle w:val="af9"/>
              <w:widowControl w:val="0"/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E2A72">
              <w:rPr>
                <w:rFonts w:eastAsia="Times New Roman" w:cs="Times New Roman"/>
                <w:color w:val="000000"/>
                <w:szCs w:val="20"/>
              </w:rPr>
              <w:t>Дмитриевич</w:t>
            </w:r>
          </w:p>
        </w:tc>
      </w:tr>
      <w:tr w:rsidR="00C7477A" w:rsidRPr="004E2A72" w:rsidTr="006A1A93">
        <w:trPr>
          <w:trHeight w:val="774"/>
        </w:trPr>
        <w:tc>
          <w:tcPr>
            <w:tcW w:w="3382" w:type="dxa"/>
            <w:shd w:val="clear" w:color="auto" w:fill="auto"/>
            <w:vAlign w:val="center"/>
          </w:tcPr>
          <w:p w:rsidR="00C7477A" w:rsidRPr="004E2A72" w:rsidRDefault="005C164F" w:rsidP="004F5DDC">
            <w:pPr>
              <w:pStyle w:val="af9"/>
              <w:widowControl w:val="0"/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E2A72">
              <w:rPr>
                <w:rFonts w:eastAsia="Times New Roman" w:cs="Times New Roman"/>
                <w:color w:val="000000"/>
                <w:szCs w:val="20"/>
              </w:rPr>
              <w:t>Секретарь комиссии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C7477A" w:rsidRPr="004E2A72" w:rsidRDefault="005C164F" w:rsidP="006A1A93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/>
              </w:rPr>
            </w:pPr>
            <w:r w:rsidRPr="004E2A72">
              <w:rPr>
                <w:rFonts w:eastAsia="Times New Roman" w:cs="Times New Roman"/>
                <w:color w:val="000000"/>
              </w:rPr>
              <w:t>________________</w:t>
            </w:r>
          </w:p>
          <w:p w:rsidR="00C7477A" w:rsidRPr="004E2A72" w:rsidRDefault="005C164F" w:rsidP="006A1A93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/>
              </w:rPr>
            </w:pPr>
            <w:r w:rsidRPr="004E2A72">
              <w:rPr>
                <w:rFonts w:eastAsia="Times New Roman" w:cs="Times New Roman"/>
                <w:color w:val="000000"/>
              </w:rPr>
              <w:t>(подпись)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474DC8" w:rsidRPr="004E2A72" w:rsidRDefault="005C164F" w:rsidP="006A1A93">
            <w:pPr>
              <w:pStyle w:val="af9"/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4E2A72">
              <w:rPr>
                <w:rFonts w:eastAsia="Times New Roman" w:cs="Times New Roman"/>
                <w:color w:val="000000"/>
                <w:szCs w:val="20"/>
              </w:rPr>
              <w:t xml:space="preserve">Макашкина Анна </w:t>
            </w:r>
          </w:p>
          <w:p w:rsidR="00C7477A" w:rsidRPr="004E2A72" w:rsidRDefault="005C164F" w:rsidP="006A1A93">
            <w:pPr>
              <w:pStyle w:val="af9"/>
              <w:widowControl w:val="0"/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E2A72">
              <w:rPr>
                <w:rFonts w:eastAsia="Times New Roman" w:cs="Times New Roman"/>
                <w:color w:val="000000"/>
                <w:szCs w:val="20"/>
              </w:rPr>
              <w:t>Викторовна</w:t>
            </w:r>
          </w:p>
        </w:tc>
      </w:tr>
    </w:tbl>
    <w:p w:rsidR="00C7477A" w:rsidRPr="004E2A72" w:rsidRDefault="00C7477A" w:rsidP="006A1A93">
      <w:pPr>
        <w:spacing w:line="240" w:lineRule="auto"/>
        <w:contextualSpacing/>
        <w:rPr>
          <w:rFonts w:cs="Times New Roman"/>
          <w:color w:val="000000"/>
        </w:rPr>
      </w:pPr>
    </w:p>
    <w:sectPr w:rsidR="00C7477A" w:rsidRPr="004E2A72" w:rsidSect="006A1A93">
      <w:pgSz w:w="11906" w:h="16838"/>
      <w:pgMar w:top="426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5061A"/>
    <w:multiLevelType w:val="hybridMultilevel"/>
    <w:tmpl w:val="E592B410"/>
    <w:lvl w:ilvl="0" w:tplc="62EC4F8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AAF36E7"/>
    <w:multiLevelType w:val="multilevel"/>
    <w:tmpl w:val="DA9E72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7A5791D"/>
    <w:multiLevelType w:val="multilevel"/>
    <w:tmpl w:val="51C67E3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25" w:hanging="425"/>
      </w:pPr>
      <w:rPr>
        <w:b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25" w:hanging="42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25" w:hanging="42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5" w:hanging="42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5" w:hanging="42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5" w:hanging="42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" w:hanging="425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5" w:hanging="425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25" w:hanging="425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7A"/>
    <w:rsid w:val="000B27AE"/>
    <w:rsid w:val="000C686F"/>
    <w:rsid w:val="00131B8B"/>
    <w:rsid w:val="002169D3"/>
    <w:rsid w:val="002337AF"/>
    <w:rsid w:val="00474DC8"/>
    <w:rsid w:val="004E2A72"/>
    <w:rsid w:val="004F5DDC"/>
    <w:rsid w:val="005C164F"/>
    <w:rsid w:val="006A1A93"/>
    <w:rsid w:val="00756E26"/>
    <w:rsid w:val="00790666"/>
    <w:rsid w:val="007928F2"/>
    <w:rsid w:val="008450DA"/>
    <w:rsid w:val="00A024D1"/>
    <w:rsid w:val="00A846F3"/>
    <w:rsid w:val="00C7477A"/>
    <w:rsid w:val="00C83450"/>
    <w:rsid w:val="00CF5D09"/>
    <w:rsid w:val="00EE506F"/>
    <w:rsid w:val="00F5089D"/>
    <w:rsid w:val="00F6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60E95-C87C-4844-AB0D-0AB08B97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A2"/>
    <w:pPr>
      <w:suppressAutoHyphens w:val="0"/>
      <w:spacing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uiPriority w:val="9"/>
    <w:qFormat/>
    <w:rsid w:val="00F62A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uiPriority w:val="9"/>
    <w:unhideWhenUsed/>
    <w:qFormat/>
    <w:rsid w:val="007F6466"/>
    <w:pPr>
      <w:keepNext/>
      <w:keepLines/>
      <w:spacing w:after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3">
    <w:name w:val="heading 3"/>
    <w:basedOn w:val="a"/>
    <w:uiPriority w:val="9"/>
    <w:unhideWhenUsed/>
    <w:qFormat/>
    <w:rsid w:val="00F62A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uiPriority w:val="9"/>
    <w:unhideWhenUsed/>
    <w:qFormat/>
    <w:rsid w:val="00F62A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uiPriority w:val="9"/>
    <w:unhideWhenUsed/>
    <w:qFormat/>
    <w:rsid w:val="00F62A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uiPriority w:val="9"/>
    <w:unhideWhenUsed/>
    <w:qFormat/>
    <w:rsid w:val="00F62A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uiPriority w:val="9"/>
    <w:unhideWhenUsed/>
    <w:qFormat/>
    <w:rsid w:val="00F62A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uiPriority w:val="9"/>
    <w:semiHidden/>
    <w:unhideWhenUsed/>
    <w:qFormat/>
    <w:rsid w:val="00F62A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uiPriority w:val="9"/>
    <w:semiHidden/>
    <w:unhideWhenUsed/>
    <w:qFormat/>
    <w:rsid w:val="00F62A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F62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uiPriority w:val="9"/>
    <w:qFormat/>
    <w:rsid w:val="00F62A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">
    <w:name w:val="Цитата 2 Знак1"/>
    <w:basedOn w:val="a0"/>
    <w:link w:val="20"/>
    <w:uiPriority w:val="9"/>
    <w:qFormat/>
    <w:rsid w:val="007F6466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30">
    <w:name w:val="Заголовок 3 Знак"/>
    <w:basedOn w:val="a0"/>
    <w:uiPriority w:val="9"/>
    <w:qFormat/>
    <w:rsid w:val="00F62A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uiPriority w:val="9"/>
    <w:qFormat/>
    <w:rsid w:val="00F62A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3">
    <w:name w:val="Абзац списка Знак"/>
    <w:uiPriority w:val="34"/>
    <w:qFormat/>
    <w:rsid w:val="00FB611F"/>
    <w:rPr>
      <w:rFonts w:ascii="Times New Roman" w:hAnsi="Times New Roman"/>
      <w:color w:val="000000" w:themeColor="text1"/>
      <w:sz w:val="24"/>
    </w:rPr>
  </w:style>
  <w:style w:type="character" w:customStyle="1" w:styleId="60">
    <w:name w:val="Заголовок 6 Знак"/>
    <w:basedOn w:val="a0"/>
    <w:uiPriority w:val="9"/>
    <w:qFormat/>
    <w:rsid w:val="00F62A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uiPriority w:val="9"/>
    <w:qFormat/>
    <w:rsid w:val="00F62A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uiPriority w:val="9"/>
    <w:semiHidden/>
    <w:qFormat/>
    <w:rsid w:val="00F62AE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uiPriority w:val="9"/>
    <w:semiHidden/>
    <w:qFormat/>
    <w:rsid w:val="00F62A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Название Знак"/>
    <w:basedOn w:val="a0"/>
    <w:uiPriority w:val="10"/>
    <w:qFormat/>
    <w:rsid w:val="00A65E7B"/>
    <w:rPr>
      <w:rFonts w:ascii="Times New Roman" w:eastAsiaTheme="majorEastAsia" w:hAnsi="Times New Roman" w:cstheme="majorBidi"/>
      <w:color w:val="548DD4" w:themeColor="text2" w:themeTint="99"/>
      <w:spacing w:val="5"/>
      <w:kern w:val="2"/>
      <w:sz w:val="24"/>
      <w:szCs w:val="52"/>
    </w:rPr>
  </w:style>
  <w:style w:type="character" w:customStyle="1" w:styleId="a5">
    <w:name w:val="Подзаголовок Знак"/>
    <w:basedOn w:val="a0"/>
    <w:uiPriority w:val="11"/>
    <w:qFormat/>
    <w:rsid w:val="00F62A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62AE6"/>
    <w:rPr>
      <w:b/>
      <w:bCs/>
    </w:rPr>
  </w:style>
  <w:style w:type="character" w:styleId="a7">
    <w:name w:val="Emphasis"/>
    <w:basedOn w:val="a0"/>
    <w:uiPriority w:val="20"/>
    <w:qFormat/>
    <w:rsid w:val="00F62AE6"/>
    <w:rPr>
      <w:i/>
      <w:iCs/>
    </w:rPr>
  </w:style>
  <w:style w:type="character" w:customStyle="1" w:styleId="22">
    <w:name w:val="Цитата 2 Знак"/>
    <w:basedOn w:val="a0"/>
    <w:uiPriority w:val="29"/>
    <w:qFormat/>
    <w:rsid w:val="00F62AE6"/>
    <w:rPr>
      <w:i/>
      <w:iCs/>
      <w:color w:val="000000" w:themeColor="text1"/>
    </w:rPr>
  </w:style>
  <w:style w:type="character" w:customStyle="1" w:styleId="a8">
    <w:name w:val="Выделенная цитата Знак"/>
    <w:basedOn w:val="a0"/>
    <w:uiPriority w:val="30"/>
    <w:qFormat/>
    <w:rsid w:val="00F62AE6"/>
    <w:rPr>
      <w:b/>
      <w:bCs/>
      <w:i/>
      <w:iCs/>
      <w:color w:val="4F81BD" w:themeColor="accent1"/>
    </w:rPr>
  </w:style>
  <w:style w:type="character" w:styleId="a9">
    <w:name w:val="Subtle Emphasis"/>
    <w:basedOn w:val="a0"/>
    <w:uiPriority w:val="19"/>
    <w:qFormat/>
    <w:rsid w:val="00F62AE6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F62AE6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F62AE6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F62AE6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F62AE6"/>
    <w:rPr>
      <w:b/>
      <w:bCs/>
      <w:smallCaps/>
      <w:spacing w:val="5"/>
    </w:rPr>
  </w:style>
  <w:style w:type="character" w:customStyle="1" w:styleId="-">
    <w:name w:val="Интернет-ссылка"/>
    <w:uiPriority w:val="99"/>
    <w:unhideWhenUsed/>
    <w:qFormat/>
    <w:rsid w:val="00F62AE6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sid w:val="00DE167F"/>
    <w:rPr>
      <w:sz w:val="16"/>
      <w:szCs w:val="16"/>
    </w:rPr>
  </w:style>
  <w:style w:type="character" w:customStyle="1" w:styleId="af">
    <w:name w:val="Текст примечания Знак"/>
    <w:basedOn w:val="a0"/>
    <w:uiPriority w:val="99"/>
    <w:semiHidden/>
    <w:qFormat/>
    <w:rsid w:val="00DE167F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sid w:val="00DE167F"/>
    <w:rPr>
      <w:rFonts w:ascii="Times New Roman" w:hAnsi="Times New Roman"/>
      <w:b/>
      <w:bCs/>
      <w:sz w:val="20"/>
      <w:szCs w:val="20"/>
    </w:rPr>
  </w:style>
  <w:style w:type="character" w:customStyle="1" w:styleId="af1">
    <w:name w:val="Текст выноски Знак"/>
    <w:basedOn w:val="a0"/>
    <w:uiPriority w:val="99"/>
    <w:semiHidden/>
    <w:qFormat/>
    <w:rsid w:val="00DE167F"/>
    <w:rPr>
      <w:rFonts w:ascii="Segoe UI" w:hAnsi="Segoe UI" w:cs="Segoe UI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Heading">
    <w:name w:val="Heading"/>
    <w:basedOn w:val="a"/>
    <w:next w:val="af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Lohit Devanagari"/>
    </w:rPr>
  </w:style>
  <w:style w:type="paragraph" w:styleId="af5">
    <w:name w:val="caption"/>
    <w:basedOn w:val="a"/>
    <w:uiPriority w:val="35"/>
    <w:semiHidden/>
    <w:unhideWhenUsed/>
    <w:qFormat/>
    <w:rsid w:val="00F62A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af6">
    <w:name w:val="Заголовок"/>
    <w:basedOn w:val="a"/>
    <w:next w:val="af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7">
    <w:name w:val="index heading"/>
    <w:basedOn w:val="a"/>
    <w:qFormat/>
    <w:pPr>
      <w:suppressLineNumbers/>
    </w:pPr>
    <w:rPr>
      <w:rFonts w:cs="Lohit Devanagari"/>
    </w:rPr>
  </w:style>
  <w:style w:type="paragraph" w:customStyle="1" w:styleId="2231">
    <w:name w:val="223_заголовок1"/>
    <w:basedOn w:val="1"/>
    <w:qFormat/>
    <w:rsid w:val="006D5B0A"/>
    <w:pPr>
      <w:suppressAutoHyphens/>
      <w:spacing w:before="240" w:after="120" w:line="240" w:lineRule="auto"/>
      <w:outlineLvl w:val="9"/>
    </w:pPr>
    <w:rPr>
      <w:rFonts w:ascii="Arial" w:eastAsia="Times New Roman" w:hAnsi="Arial" w:cs="Arial"/>
      <w:caps/>
      <w:color w:val="auto"/>
      <w:kern w:val="2"/>
    </w:rPr>
  </w:style>
  <w:style w:type="paragraph" w:customStyle="1" w:styleId="2234">
    <w:name w:val="223_заголовок4"/>
    <w:basedOn w:val="4"/>
    <w:qFormat/>
    <w:rsid w:val="006D5B0A"/>
    <w:pPr>
      <w:spacing w:line="240" w:lineRule="auto"/>
      <w:outlineLvl w:val="9"/>
    </w:pPr>
    <w:rPr>
      <w:rFonts w:ascii="Verdana" w:eastAsia="Times New Roman" w:hAnsi="Verdana" w:cs="Arial"/>
      <w:szCs w:val="20"/>
    </w:rPr>
  </w:style>
  <w:style w:type="paragraph" w:customStyle="1" w:styleId="2236">
    <w:name w:val="223_заголовок6"/>
    <w:basedOn w:val="a"/>
    <w:qFormat/>
    <w:rsid w:val="006D5B0A"/>
    <w:pPr>
      <w:keepNext/>
      <w:spacing w:before="240" w:after="60"/>
      <w:outlineLvl w:val="5"/>
    </w:pPr>
    <w:rPr>
      <w:rFonts w:ascii="Arial" w:eastAsia="Times New Roman" w:hAnsi="Arial" w:cs="Arial"/>
      <w:b/>
      <w:color w:val="000000"/>
      <w:szCs w:val="26"/>
    </w:rPr>
  </w:style>
  <w:style w:type="paragraph" w:styleId="af8">
    <w:name w:val="List Paragraph"/>
    <w:basedOn w:val="a"/>
    <w:uiPriority w:val="34"/>
    <w:qFormat/>
    <w:rsid w:val="00FB611F"/>
    <w:pPr>
      <w:contextualSpacing/>
    </w:pPr>
    <w:rPr>
      <w:color w:val="000000" w:themeColor="text1"/>
    </w:rPr>
  </w:style>
  <w:style w:type="paragraph" w:styleId="af9">
    <w:name w:val="Title"/>
    <w:basedOn w:val="a"/>
    <w:uiPriority w:val="10"/>
    <w:qFormat/>
    <w:rsid w:val="00A65E7B"/>
    <w:pPr>
      <w:contextualSpacing/>
    </w:pPr>
    <w:rPr>
      <w:rFonts w:eastAsiaTheme="majorEastAsia" w:cstheme="majorBidi"/>
      <w:color w:val="548DD4" w:themeColor="text2" w:themeTint="99"/>
      <w:spacing w:val="5"/>
      <w:kern w:val="2"/>
      <w:szCs w:val="52"/>
    </w:rPr>
  </w:style>
  <w:style w:type="paragraph" w:styleId="afa">
    <w:name w:val="Subtitle"/>
    <w:basedOn w:val="a"/>
    <w:uiPriority w:val="11"/>
    <w:qFormat/>
    <w:rsid w:val="00F62AE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fb">
    <w:name w:val="No Spacing"/>
    <w:uiPriority w:val="1"/>
    <w:qFormat/>
    <w:rsid w:val="00F62AE6"/>
    <w:rPr>
      <w:sz w:val="24"/>
    </w:rPr>
  </w:style>
  <w:style w:type="paragraph" w:styleId="20">
    <w:name w:val="Quote"/>
    <w:basedOn w:val="a"/>
    <w:link w:val="21"/>
    <w:uiPriority w:val="29"/>
    <w:qFormat/>
    <w:rsid w:val="00F62AE6"/>
    <w:rPr>
      <w:i/>
      <w:iCs/>
      <w:color w:val="000000" w:themeColor="text1"/>
    </w:rPr>
  </w:style>
  <w:style w:type="paragraph" w:styleId="afc">
    <w:name w:val="Intense Quote"/>
    <w:basedOn w:val="a"/>
    <w:uiPriority w:val="30"/>
    <w:qFormat/>
    <w:rsid w:val="00F62AE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d">
    <w:name w:val="TOC Heading"/>
    <w:basedOn w:val="1"/>
    <w:uiPriority w:val="39"/>
    <w:semiHidden/>
    <w:unhideWhenUsed/>
    <w:qFormat/>
    <w:rsid w:val="00F62AE6"/>
    <w:pPr>
      <w:outlineLvl w:val="9"/>
    </w:pPr>
  </w:style>
  <w:style w:type="paragraph" w:styleId="afe">
    <w:name w:val="Normal (Web)"/>
    <w:basedOn w:val="a"/>
    <w:uiPriority w:val="99"/>
    <w:unhideWhenUsed/>
    <w:qFormat/>
    <w:rsid w:val="00F62AE6"/>
    <w:pPr>
      <w:spacing w:beforeAutospacing="1" w:afterAutospacing="1"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paragraph" w:styleId="aff">
    <w:name w:val="annotation text"/>
    <w:basedOn w:val="a"/>
    <w:uiPriority w:val="99"/>
    <w:semiHidden/>
    <w:unhideWhenUsed/>
    <w:qFormat/>
    <w:rsid w:val="00DE167F"/>
    <w:pPr>
      <w:spacing w:line="240" w:lineRule="auto"/>
    </w:pPr>
    <w:rPr>
      <w:sz w:val="20"/>
      <w:szCs w:val="20"/>
    </w:rPr>
  </w:style>
  <w:style w:type="paragraph" w:styleId="aff0">
    <w:name w:val="annotation subject"/>
    <w:basedOn w:val="aff"/>
    <w:uiPriority w:val="99"/>
    <w:semiHidden/>
    <w:unhideWhenUsed/>
    <w:qFormat/>
    <w:rsid w:val="00DE167F"/>
    <w:rPr>
      <w:b/>
      <w:bCs/>
    </w:rPr>
  </w:style>
  <w:style w:type="paragraph" w:styleId="aff1">
    <w:name w:val="Balloon Text"/>
    <w:basedOn w:val="a"/>
    <w:uiPriority w:val="99"/>
    <w:semiHidden/>
    <w:unhideWhenUsed/>
    <w:qFormat/>
    <w:rsid w:val="00DE167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ff2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table" w:styleId="aff3">
    <w:name w:val="Table Grid"/>
    <w:basedOn w:val="a1"/>
    <w:uiPriority w:val="59"/>
    <w:rsid w:val="00F62AE6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uiPriority w:val="59"/>
    <w:rsid w:val="00F62AE6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64ACD-58DD-4021-A2C9-15738D3B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еуые</dc:creator>
  <dc:description/>
  <cp:lastModifiedBy>Макашкина Анна Викторовна</cp:lastModifiedBy>
  <cp:revision>6</cp:revision>
  <cp:lastPrinted>2023-02-01T06:35:00Z</cp:lastPrinted>
  <dcterms:created xsi:type="dcterms:W3CDTF">2023-01-17T14:33:00Z</dcterms:created>
  <dcterms:modified xsi:type="dcterms:W3CDTF">2023-02-01T06:35:00Z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