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3D" w:rsidRPr="007E4751" w:rsidRDefault="00201A5C" w:rsidP="00C84AF6">
      <w:pPr>
        <w:pStyle w:val="a5"/>
        <w:keepNext/>
        <w:keepLines/>
        <w:spacing w:after="0"/>
        <w:jc w:val="right"/>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00CF373D" w:rsidRPr="007E4751">
        <w:rPr>
          <w:b/>
        </w:rPr>
        <w:t>УТВЕРЖДАЮ</w:t>
      </w:r>
    </w:p>
    <w:p w:rsidR="00735EAD" w:rsidRPr="007E4751" w:rsidRDefault="00201A5C" w:rsidP="00C84AF6">
      <w:pPr>
        <w:pStyle w:val="a5"/>
        <w:keepNext/>
        <w:keepLines/>
        <w:spacing w:after="0"/>
        <w:jc w:val="right"/>
      </w:pPr>
      <w:r w:rsidRPr="007E4751">
        <w:rPr>
          <w:b/>
        </w:rPr>
        <w:tab/>
      </w:r>
      <w:r w:rsidRPr="007E4751">
        <w:rPr>
          <w:b/>
        </w:rPr>
        <w:tab/>
      </w:r>
      <w:r w:rsidRPr="007E4751">
        <w:rPr>
          <w:b/>
        </w:rPr>
        <w:tab/>
      </w:r>
      <w:r w:rsidRPr="007E4751">
        <w:rPr>
          <w:b/>
        </w:rPr>
        <w:tab/>
      </w:r>
      <w:r w:rsidRPr="007E4751">
        <w:rPr>
          <w:b/>
        </w:rPr>
        <w:tab/>
      </w:r>
      <w:r w:rsidRPr="007E4751">
        <w:rPr>
          <w:b/>
        </w:rPr>
        <w:tab/>
      </w:r>
      <w:r w:rsidR="00735EAD" w:rsidRPr="007E4751">
        <w:rPr>
          <w:b/>
        </w:rPr>
        <w:t xml:space="preserve">Директор МАОУ СОШ № </w:t>
      </w:r>
      <w:r w:rsidR="00166EF0">
        <w:rPr>
          <w:b/>
        </w:rPr>
        <w:t>4</w:t>
      </w:r>
      <w:r w:rsidRPr="007E4751">
        <w:tab/>
      </w:r>
    </w:p>
    <w:p w:rsidR="00735EAD" w:rsidRPr="007E4751" w:rsidRDefault="00C94236" w:rsidP="00C84AF6">
      <w:pPr>
        <w:pStyle w:val="a5"/>
        <w:keepNext/>
        <w:keepLines/>
        <w:spacing w:after="0"/>
        <w:jc w:val="right"/>
      </w:pPr>
      <w:r w:rsidRPr="007E4751">
        <w:t xml:space="preserve">    Личная подпись: </w:t>
      </w:r>
      <w:r w:rsidR="00166EF0">
        <w:t>С.А. Ряхов</w:t>
      </w:r>
    </w:p>
    <w:p w:rsidR="00735EAD" w:rsidRPr="007E4751" w:rsidRDefault="00201A5C" w:rsidP="00CF373D">
      <w:pPr>
        <w:pStyle w:val="a5"/>
        <w:keepNext/>
        <w:keepLines/>
        <w:spacing w:after="0"/>
        <w:jc w:val="left"/>
      </w:pPr>
      <w:r w:rsidRPr="007E4751">
        <w:tab/>
      </w:r>
      <w:r w:rsidRPr="007E4751">
        <w:tab/>
      </w:r>
      <w:r w:rsidRPr="007E4751">
        <w:tab/>
      </w:r>
      <w:r w:rsidRPr="007E4751">
        <w:tab/>
      </w:r>
      <w:r w:rsidRPr="007E4751">
        <w:tab/>
      </w:r>
      <w:r w:rsidRPr="007E4751">
        <w:tab/>
      </w:r>
    </w:p>
    <w:p w:rsidR="00735EAD" w:rsidRPr="007E4751" w:rsidRDefault="00735EAD" w:rsidP="00CF373D">
      <w:pPr>
        <w:pStyle w:val="a5"/>
        <w:keepNext/>
        <w:keepLines/>
        <w:spacing w:after="0"/>
        <w:jc w:val="left"/>
      </w:pPr>
    </w:p>
    <w:p w:rsidR="00CF373D" w:rsidRPr="007E4751" w:rsidRDefault="00D57DC5" w:rsidP="00C84AF6">
      <w:pPr>
        <w:pStyle w:val="a5"/>
        <w:keepNext/>
        <w:keepLines/>
        <w:spacing w:after="0"/>
        <w:jc w:val="right"/>
        <w:rPr>
          <w:color w:val="000000" w:themeColor="text1"/>
        </w:rPr>
      </w:pPr>
      <w:r w:rsidRPr="007E4751">
        <w:t>Дат</w:t>
      </w:r>
      <w:r w:rsidR="00735EAD" w:rsidRPr="007E4751">
        <w:t xml:space="preserve">а: </w:t>
      </w:r>
      <w:r w:rsidR="00B57F7C">
        <w:t>13</w:t>
      </w:r>
      <w:r w:rsidR="00F1622D" w:rsidRPr="007E4751">
        <w:rPr>
          <w:color w:val="000000" w:themeColor="text1"/>
        </w:rPr>
        <w:t>.</w:t>
      </w:r>
      <w:r w:rsidR="004A384D">
        <w:rPr>
          <w:color w:val="000000" w:themeColor="text1"/>
        </w:rPr>
        <w:t>02</w:t>
      </w:r>
      <w:r w:rsidR="00F1622D" w:rsidRPr="007E4751">
        <w:rPr>
          <w:color w:val="000000" w:themeColor="text1"/>
        </w:rPr>
        <w:t>.20</w:t>
      </w:r>
      <w:r w:rsidR="00D6514F">
        <w:rPr>
          <w:color w:val="000000" w:themeColor="text1"/>
        </w:rPr>
        <w:t>2</w:t>
      </w:r>
      <w:r w:rsidR="004A384D">
        <w:rPr>
          <w:color w:val="000000" w:themeColor="text1"/>
        </w:rPr>
        <w:t xml:space="preserve">3 </w:t>
      </w:r>
      <w:r w:rsidR="00735EAD" w:rsidRPr="007E4751">
        <w:rPr>
          <w:color w:val="000000" w:themeColor="text1"/>
        </w:rPr>
        <w:t>г.</w:t>
      </w:r>
    </w:p>
    <w:p w:rsidR="00CF373D" w:rsidRPr="007E4751" w:rsidRDefault="00CF373D" w:rsidP="00CF373D">
      <w:pPr>
        <w:keepNext/>
        <w:keepLines/>
        <w:spacing w:after="0" w:line="240" w:lineRule="auto"/>
        <w:rPr>
          <w:rFonts w:ascii="Times New Roman" w:eastAsia="Times New Roman" w:hAnsi="Times New Roman" w:cs="Times New Roman"/>
          <w:sz w:val="24"/>
          <w:szCs w:val="24"/>
        </w:rPr>
      </w:pPr>
    </w:p>
    <w:p w:rsidR="00CF373D" w:rsidRPr="00717666" w:rsidRDefault="00CF373D" w:rsidP="00CF373D">
      <w:pPr>
        <w:keepNext/>
        <w:keepLines/>
        <w:spacing w:after="0" w:line="240" w:lineRule="auto"/>
        <w:rPr>
          <w:rFonts w:ascii="Times New Roman" w:eastAsia="Times New Roman" w:hAnsi="Times New Roman" w:cs="Times New Roman"/>
          <w:sz w:val="25"/>
          <w:szCs w:val="25"/>
        </w:rPr>
      </w:pPr>
    </w:p>
    <w:p w:rsidR="00CF373D" w:rsidRDefault="00CF373D" w:rsidP="00CF373D">
      <w:pPr>
        <w:keepNext/>
        <w:keepLines/>
        <w:spacing w:after="0" w:line="240" w:lineRule="auto"/>
        <w:jc w:val="center"/>
        <w:rPr>
          <w:rFonts w:ascii="Times New Roman" w:hAnsi="Times New Roman"/>
          <w:b/>
          <w:sz w:val="25"/>
          <w:szCs w:val="25"/>
        </w:rPr>
      </w:pPr>
    </w:p>
    <w:p w:rsidR="007C4EBC" w:rsidRDefault="007C4EBC" w:rsidP="00CF373D">
      <w:pPr>
        <w:keepNext/>
        <w:keepLines/>
        <w:spacing w:after="0" w:line="240" w:lineRule="auto"/>
        <w:jc w:val="center"/>
        <w:rPr>
          <w:rFonts w:ascii="Times New Roman" w:hAnsi="Times New Roman"/>
          <w:b/>
          <w:sz w:val="25"/>
          <w:szCs w:val="25"/>
        </w:rPr>
      </w:pPr>
    </w:p>
    <w:p w:rsidR="007C4EBC" w:rsidRPr="00717666" w:rsidRDefault="007C4EBC" w:rsidP="00CF373D">
      <w:pPr>
        <w:keepNext/>
        <w:keepLines/>
        <w:spacing w:after="0" w:line="240" w:lineRule="auto"/>
        <w:jc w:val="center"/>
        <w:rPr>
          <w:rFonts w:ascii="Times New Roman" w:eastAsia="Times New Roman" w:hAnsi="Times New Roman" w:cs="Times New Roman"/>
          <w:b/>
          <w:sz w:val="25"/>
          <w:szCs w:val="25"/>
        </w:rPr>
      </w:pPr>
    </w:p>
    <w:p w:rsidR="006F06BB" w:rsidRPr="007E4751" w:rsidRDefault="00051353" w:rsidP="00CF373D">
      <w:pPr>
        <w:keepNext/>
        <w:keepLines/>
        <w:spacing w:after="0" w:line="240" w:lineRule="auto"/>
        <w:jc w:val="center"/>
        <w:rPr>
          <w:rFonts w:ascii="Times New Roman" w:eastAsia="Times New Roman" w:hAnsi="Times New Roman" w:cs="Times New Roman"/>
          <w:b/>
          <w:sz w:val="24"/>
          <w:szCs w:val="24"/>
        </w:rPr>
      </w:pPr>
      <w:r w:rsidRPr="007E4751">
        <w:rPr>
          <w:rFonts w:ascii="Times New Roman" w:eastAsia="Times New Roman" w:hAnsi="Times New Roman" w:cs="Times New Roman"/>
          <w:b/>
          <w:sz w:val="24"/>
          <w:szCs w:val="24"/>
        </w:rPr>
        <w:t>ДОКУМЕНТАЦИЯ</w:t>
      </w:r>
      <w:r w:rsidR="00CF373D" w:rsidRPr="007E4751">
        <w:rPr>
          <w:rFonts w:ascii="Times New Roman" w:eastAsia="Times New Roman" w:hAnsi="Times New Roman" w:cs="Times New Roman"/>
          <w:b/>
          <w:sz w:val="24"/>
          <w:szCs w:val="24"/>
        </w:rPr>
        <w:t xml:space="preserve"> О ЗАПРОСЕ КОТИРОВОК</w:t>
      </w:r>
    </w:p>
    <w:p w:rsidR="00CF373D" w:rsidRPr="007E4751" w:rsidRDefault="006F06BB" w:rsidP="00CF373D">
      <w:pPr>
        <w:keepNext/>
        <w:keepLines/>
        <w:spacing w:after="0" w:line="240" w:lineRule="auto"/>
        <w:jc w:val="center"/>
        <w:rPr>
          <w:rFonts w:ascii="Times New Roman" w:hAnsi="Times New Roman"/>
          <w:b/>
          <w:sz w:val="24"/>
          <w:szCs w:val="24"/>
        </w:rPr>
      </w:pPr>
      <w:r w:rsidRPr="007E4751">
        <w:rPr>
          <w:rFonts w:ascii="Times New Roman" w:eastAsia="Times New Roman" w:hAnsi="Times New Roman" w:cs="Times New Roman"/>
          <w:b/>
          <w:sz w:val="24"/>
          <w:szCs w:val="24"/>
        </w:rPr>
        <w:t xml:space="preserve"> в электронной форме</w:t>
      </w:r>
    </w:p>
    <w:p w:rsidR="00C37EB9" w:rsidRDefault="007E7AD2" w:rsidP="00CF373D">
      <w:pPr>
        <w:keepNext/>
        <w:keepLines/>
        <w:spacing w:after="0" w:line="240" w:lineRule="auto"/>
        <w:ind w:firstLine="720"/>
        <w:jc w:val="center"/>
        <w:rPr>
          <w:rFonts w:ascii="Times New Roman CYR" w:hAnsi="Times New Roman CYR" w:cs="Times New Roman CYR"/>
          <w:b/>
          <w:sz w:val="24"/>
          <w:szCs w:val="24"/>
        </w:rPr>
      </w:pPr>
      <w:r w:rsidRPr="007E4751">
        <w:rPr>
          <w:rFonts w:ascii="Times New Roman CYR" w:hAnsi="Times New Roman CYR" w:cs="Times New Roman CYR"/>
          <w:b/>
          <w:sz w:val="24"/>
          <w:szCs w:val="24"/>
        </w:rPr>
        <w:t>н</w:t>
      </w:r>
      <w:r w:rsidR="00CF373D" w:rsidRPr="007E4751">
        <w:rPr>
          <w:rFonts w:ascii="Times New Roman CYR" w:hAnsi="Times New Roman CYR" w:cs="Times New Roman CYR"/>
          <w:b/>
          <w:sz w:val="24"/>
          <w:szCs w:val="24"/>
        </w:rPr>
        <w:t>а</w:t>
      </w:r>
      <w:r w:rsidRPr="007E4751">
        <w:rPr>
          <w:rFonts w:ascii="Times New Roman CYR" w:hAnsi="Times New Roman CYR" w:cs="Times New Roman CYR"/>
          <w:b/>
          <w:sz w:val="24"/>
          <w:szCs w:val="24"/>
        </w:rPr>
        <w:t xml:space="preserve"> поставку</w:t>
      </w:r>
      <w:r w:rsidR="00357695">
        <w:rPr>
          <w:rFonts w:ascii="Times New Roman CYR" w:hAnsi="Times New Roman CYR" w:cs="Times New Roman CYR"/>
          <w:b/>
          <w:sz w:val="24"/>
          <w:szCs w:val="24"/>
        </w:rPr>
        <w:t xml:space="preserve"> </w:t>
      </w:r>
      <w:r w:rsidR="00C313E9">
        <w:rPr>
          <w:rFonts w:ascii="Times New Roman CYR" w:hAnsi="Times New Roman CYR" w:cs="Times New Roman CYR"/>
          <w:b/>
          <w:sz w:val="24"/>
          <w:szCs w:val="24"/>
        </w:rPr>
        <w:t>компьютерн</w:t>
      </w:r>
      <w:r w:rsidR="00AE7756">
        <w:rPr>
          <w:rFonts w:ascii="Times New Roman CYR" w:hAnsi="Times New Roman CYR" w:cs="Times New Roman CYR"/>
          <w:b/>
          <w:sz w:val="24"/>
          <w:szCs w:val="24"/>
        </w:rPr>
        <w:t>ой техники</w:t>
      </w:r>
    </w:p>
    <w:p w:rsidR="00C37EB9" w:rsidRDefault="00C84AF6" w:rsidP="00CF373D">
      <w:pPr>
        <w:keepNext/>
        <w:keepLines/>
        <w:spacing w:after="0" w:line="240" w:lineRule="auto"/>
        <w:ind w:firstLine="720"/>
        <w:jc w:val="center"/>
        <w:rPr>
          <w:rFonts w:ascii="Times New Roman CYR" w:hAnsi="Times New Roman CYR" w:cs="Times New Roman CYR"/>
          <w:b/>
          <w:sz w:val="24"/>
          <w:szCs w:val="24"/>
        </w:rPr>
      </w:pPr>
      <w:r w:rsidRPr="007E4751">
        <w:rPr>
          <w:rFonts w:ascii="Times New Roman CYR" w:hAnsi="Times New Roman CYR" w:cs="Times New Roman CYR"/>
          <w:b/>
          <w:sz w:val="24"/>
          <w:szCs w:val="24"/>
        </w:rPr>
        <w:t>для</w:t>
      </w:r>
      <w:r w:rsidR="00207CE4" w:rsidRPr="004A384D">
        <w:rPr>
          <w:rFonts w:ascii="Times New Roman CYR" w:hAnsi="Times New Roman CYR" w:cs="Times New Roman CYR"/>
          <w:b/>
          <w:sz w:val="24"/>
          <w:szCs w:val="24"/>
        </w:rPr>
        <w:t xml:space="preserve"> </w:t>
      </w:r>
      <w:r w:rsidR="00735EAD" w:rsidRPr="007E4751">
        <w:rPr>
          <w:rFonts w:ascii="Times New Roman CYR" w:hAnsi="Times New Roman CYR" w:cs="Times New Roman CYR"/>
          <w:b/>
          <w:sz w:val="24"/>
          <w:szCs w:val="24"/>
        </w:rPr>
        <w:t>М</w:t>
      </w:r>
      <w:r w:rsidR="007E7AD2" w:rsidRPr="007E4751">
        <w:rPr>
          <w:rFonts w:ascii="Times New Roman CYR" w:hAnsi="Times New Roman CYR" w:cs="Times New Roman CYR"/>
          <w:b/>
          <w:sz w:val="24"/>
          <w:szCs w:val="24"/>
        </w:rPr>
        <w:t>униципального автономного  образовательного</w:t>
      </w:r>
      <w:r w:rsidR="00207CE4" w:rsidRPr="004A384D">
        <w:rPr>
          <w:rFonts w:ascii="Times New Roman CYR" w:hAnsi="Times New Roman CYR" w:cs="Times New Roman CYR"/>
          <w:b/>
          <w:sz w:val="24"/>
          <w:szCs w:val="24"/>
        </w:rPr>
        <w:t xml:space="preserve"> </w:t>
      </w:r>
      <w:r w:rsidR="00201A5C" w:rsidRPr="007E4751">
        <w:rPr>
          <w:rFonts w:ascii="Times New Roman CYR" w:hAnsi="Times New Roman CYR" w:cs="Times New Roman CYR"/>
          <w:b/>
          <w:sz w:val="24"/>
          <w:szCs w:val="24"/>
        </w:rPr>
        <w:t>учреждения</w:t>
      </w:r>
    </w:p>
    <w:p w:rsidR="00CF373D" w:rsidRPr="007E4751" w:rsidRDefault="00735EAD" w:rsidP="00CF373D">
      <w:pPr>
        <w:keepNext/>
        <w:keepLines/>
        <w:spacing w:after="0" w:line="240" w:lineRule="auto"/>
        <w:ind w:firstLine="720"/>
        <w:jc w:val="center"/>
        <w:rPr>
          <w:rFonts w:ascii="Times New Roman" w:eastAsia="Times New Roman" w:hAnsi="Times New Roman" w:cs="Times New Roman"/>
          <w:b/>
          <w:sz w:val="24"/>
          <w:szCs w:val="24"/>
        </w:rPr>
      </w:pPr>
      <w:r w:rsidRPr="007E4751">
        <w:rPr>
          <w:rFonts w:ascii="Times New Roman CYR" w:hAnsi="Times New Roman CYR" w:cs="Times New Roman CYR"/>
          <w:b/>
          <w:sz w:val="24"/>
          <w:szCs w:val="24"/>
        </w:rPr>
        <w:t xml:space="preserve">«Средняя </w:t>
      </w:r>
      <w:r w:rsidR="00C84AF6" w:rsidRPr="007E4751">
        <w:rPr>
          <w:rFonts w:ascii="Times New Roman CYR" w:hAnsi="Times New Roman CYR" w:cs="Times New Roman CYR"/>
          <w:b/>
          <w:sz w:val="24"/>
          <w:szCs w:val="24"/>
        </w:rPr>
        <w:t xml:space="preserve">общеобразовательная школа № </w:t>
      </w:r>
      <w:r w:rsidR="00166EF0">
        <w:rPr>
          <w:rFonts w:ascii="Times New Roman CYR" w:hAnsi="Times New Roman CYR" w:cs="Times New Roman CYR"/>
          <w:b/>
          <w:sz w:val="24"/>
          <w:szCs w:val="24"/>
        </w:rPr>
        <w:t>4</w:t>
      </w:r>
      <w:r w:rsidRPr="007E4751">
        <w:rPr>
          <w:rFonts w:ascii="Times New Roman CYR" w:hAnsi="Times New Roman CYR" w:cs="Times New Roman CYR"/>
          <w:b/>
          <w:sz w:val="24"/>
          <w:szCs w:val="24"/>
        </w:rPr>
        <w:t>»</w:t>
      </w:r>
    </w:p>
    <w:p w:rsidR="00CF373D" w:rsidRPr="00717666" w:rsidRDefault="00CF373D" w:rsidP="00CF373D">
      <w:pPr>
        <w:keepNext/>
        <w:keepLines/>
        <w:spacing w:after="0" w:line="240" w:lineRule="auto"/>
        <w:jc w:val="center"/>
        <w:rPr>
          <w:rFonts w:ascii="Times New Roman" w:eastAsia="Times New Roman" w:hAnsi="Times New Roman" w:cs="Times New Roman"/>
          <w:b/>
          <w:sz w:val="25"/>
          <w:szCs w:val="25"/>
        </w:rPr>
      </w:pPr>
    </w:p>
    <w:p w:rsidR="00CF373D" w:rsidRPr="00717666" w:rsidRDefault="00CF373D" w:rsidP="00CF373D">
      <w:pPr>
        <w:keepNext/>
        <w:keepLines/>
        <w:spacing w:after="0" w:line="240" w:lineRule="auto"/>
        <w:ind w:firstLine="720"/>
        <w:rPr>
          <w:rFonts w:ascii="Times New Roman" w:eastAsia="Times New Roman" w:hAnsi="Times New Roman" w:cs="Times New Roman"/>
          <w:b/>
          <w:sz w:val="25"/>
          <w:szCs w:val="25"/>
        </w:rPr>
      </w:pPr>
    </w:p>
    <w:p w:rsidR="00CF373D" w:rsidRPr="00717666" w:rsidRDefault="00CF373D" w:rsidP="00CF373D">
      <w:pPr>
        <w:keepNext/>
        <w:keepLines/>
        <w:spacing w:after="0" w:line="240" w:lineRule="auto"/>
        <w:ind w:firstLine="720"/>
        <w:rPr>
          <w:rFonts w:ascii="Times New Roman" w:eastAsia="Times New Roman" w:hAnsi="Times New Roman" w:cs="Times New Roman"/>
          <w:b/>
          <w:sz w:val="25"/>
          <w:szCs w:val="25"/>
        </w:rPr>
      </w:pPr>
    </w:p>
    <w:p w:rsidR="00CF373D" w:rsidRPr="002F04C5" w:rsidRDefault="00051353" w:rsidP="004A384D">
      <w:pPr>
        <w:pStyle w:val="21"/>
        <w:keepNext/>
        <w:keepLines/>
        <w:spacing w:after="0" w:line="240" w:lineRule="auto"/>
        <w:ind w:left="0"/>
        <w:jc w:val="center"/>
        <w:rPr>
          <w:b/>
          <w:sz w:val="22"/>
          <w:szCs w:val="22"/>
        </w:rPr>
      </w:pPr>
      <w:r w:rsidRPr="002F04C5">
        <w:rPr>
          <w:b/>
          <w:sz w:val="22"/>
          <w:szCs w:val="22"/>
        </w:rPr>
        <w:t>Документация</w:t>
      </w:r>
      <w:r w:rsidR="00CF373D" w:rsidRPr="002F04C5">
        <w:rPr>
          <w:b/>
          <w:sz w:val="22"/>
          <w:szCs w:val="22"/>
        </w:rPr>
        <w:t xml:space="preserve"> о запросе котировок</w:t>
      </w:r>
      <w:r w:rsidR="001A6783" w:rsidRPr="002F04C5">
        <w:rPr>
          <w:b/>
          <w:sz w:val="22"/>
          <w:szCs w:val="22"/>
        </w:rPr>
        <w:t xml:space="preserve"> в электронной форме</w:t>
      </w:r>
      <w:r w:rsidR="00E963C6" w:rsidRPr="002F04C5">
        <w:rPr>
          <w:b/>
          <w:sz w:val="22"/>
          <w:szCs w:val="22"/>
        </w:rPr>
        <w:t xml:space="preserve"> разработана в соответствии с Положением о закупке, товаров, раб</w:t>
      </w:r>
      <w:r w:rsidR="00166EF0">
        <w:rPr>
          <w:b/>
          <w:sz w:val="22"/>
          <w:szCs w:val="22"/>
        </w:rPr>
        <w:t>от, услуг для нужд МАОУ СОШ № 4</w:t>
      </w:r>
      <w:r w:rsidR="00E963C6" w:rsidRPr="002F04C5">
        <w:rPr>
          <w:b/>
          <w:sz w:val="22"/>
          <w:szCs w:val="22"/>
        </w:rPr>
        <w:t xml:space="preserve"> и</w:t>
      </w:r>
      <w:r w:rsidR="00CF373D" w:rsidRPr="002F04C5">
        <w:rPr>
          <w:b/>
          <w:sz w:val="22"/>
          <w:szCs w:val="22"/>
        </w:rPr>
        <w:t xml:space="preserve"> включает:</w:t>
      </w:r>
    </w:p>
    <w:p w:rsidR="001265DB" w:rsidRPr="007E4751" w:rsidRDefault="001265DB" w:rsidP="00CF373D">
      <w:pPr>
        <w:pStyle w:val="21"/>
        <w:keepNext/>
        <w:keepLines/>
        <w:spacing w:after="0" w:line="240" w:lineRule="auto"/>
        <w:ind w:left="0"/>
        <w:rPr>
          <w:b/>
        </w:rPr>
      </w:pPr>
    </w:p>
    <w:p w:rsidR="001265DB" w:rsidRPr="007E4751" w:rsidRDefault="001265DB" w:rsidP="00CF373D">
      <w:pPr>
        <w:pStyle w:val="21"/>
        <w:keepNext/>
        <w:keepLines/>
        <w:spacing w:after="0" w:line="240" w:lineRule="auto"/>
        <w:ind w:left="0"/>
        <w:rPr>
          <w:b/>
        </w:rPr>
      </w:pPr>
    </w:p>
    <w:p w:rsidR="00CF373D" w:rsidRPr="007E4751" w:rsidRDefault="00CF373D" w:rsidP="00CF373D">
      <w:pPr>
        <w:keepNext/>
        <w:keepLines/>
        <w:spacing w:after="0" w:line="240" w:lineRule="auto"/>
        <w:jc w:val="center"/>
        <w:rPr>
          <w:rFonts w:ascii="Times New Roman" w:eastAsia="Times New Roman" w:hAnsi="Times New Roman" w:cs="Times New Roman"/>
          <w:b/>
          <w:sz w:val="24"/>
          <w:szCs w:val="24"/>
          <w:u w:val="single"/>
        </w:rPr>
      </w:pPr>
    </w:p>
    <w:p w:rsidR="00CF373D" w:rsidRPr="007E4751" w:rsidRDefault="00CF373D" w:rsidP="00CF373D">
      <w:pPr>
        <w:keepNext/>
        <w:keepLines/>
        <w:spacing w:after="0" w:line="240" w:lineRule="auto"/>
        <w:rPr>
          <w:rFonts w:ascii="Times New Roman" w:eastAsia="Times New Roman" w:hAnsi="Times New Roman" w:cs="Times New Roman"/>
          <w:sz w:val="24"/>
          <w:szCs w:val="24"/>
        </w:rPr>
      </w:pPr>
      <w:r w:rsidRPr="007E4751">
        <w:rPr>
          <w:rFonts w:ascii="Times New Roman" w:eastAsia="Times New Roman" w:hAnsi="Times New Roman" w:cs="Times New Roman"/>
          <w:sz w:val="24"/>
          <w:szCs w:val="24"/>
        </w:rPr>
        <w:t xml:space="preserve">ЧАСТЬ </w:t>
      </w:r>
      <w:r w:rsidRPr="007E4751">
        <w:rPr>
          <w:rFonts w:ascii="Times New Roman" w:eastAsia="Times New Roman" w:hAnsi="Times New Roman" w:cs="Times New Roman"/>
          <w:sz w:val="24"/>
          <w:szCs w:val="24"/>
          <w:lang w:val="en-US"/>
        </w:rPr>
        <w:t>I</w:t>
      </w:r>
      <w:r w:rsidRPr="007E4751">
        <w:rPr>
          <w:rFonts w:ascii="Times New Roman" w:eastAsia="Times New Roman" w:hAnsi="Times New Roman" w:cs="Times New Roman"/>
          <w:sz w:val="24"/>
          <w:szCs w:val="24"/>
        </w:rPr>
        <w:t>. Извещение о проведении запроса котировок</w:t>
      </w:r>
    </w:p>
    <w:p w:rsidR="00CF373D" w:rsidRPr="007E4751" w:rsidRDefault="00CF373D" w:rsidP="00CF373D">
      <w:pPr>
        <w:keepNext/>
        <w:keepLines/>
        <w:spacing w:after="0" w:line="240" w:lineRule="auto"/>
        <w:rPr>
          <w:rFonts w:ascii="Times New Roman" w:eastAsia="Times New Roman" w:hAnsi="Times New Roman" w:cs="Times New Roman"/>
          <w:sz w:val="24"/>
          <w:szCs w:val="24"/>
        </w:rPr>
      </w:pPr>
    </w:p>
    <w:p w:rsidR="00CF373D" w:rsidRPr="007E4751" w:rsidRDefault="00CF373D" w:rsidP="00CF373D">
      <w:pPr>
        <w:keepNext/>
        <w:keepLines/>
        <w:spacing w:after="0" w:line="240" w:lineRule="auto"/>
        <w:rPr>
          <w:rFonts w:ascii="Times New Roman" w:eastAsia="Times New Roman" w:hAnsi="Times New Roman" w:cs="Times New Roman"/>
          <w:sz w:val="24"/>
          <w:szCs w:val="24"/>
        </w:rPr>
      </w:pPr>
      <w:r w:rsidRPr="007E4751">
        <w:rPr>
          <w:rFonts w:ascii="Times New Roman" w:eastAsia="Times New Roman" w:hAnsi="Times New Roman" w:cs="Times New Roman"/>
          <w:sz w:val="24"/>
          <w:szCs w:val="24"/>
        </w:rPr>
        <w:t>ЧАСТЬ II. Техническое задание</w:t>
      </w:r>
    </w:p>
    <w:p w:rsidR="00CF373D" w:rsidRPr="007E4751" w:rsidRDefault="00CF373D" w:rsidP="00CF373D">
      <w:pPr>
        <w:keepNext/>
        <w:keepLines/>
        <w:spacing w:after="0" w:line="240" w:lineRule="auto"/>
        <w:rPr>
          <w:rFonts w:ascii="Times New Roman" w:eastAsia="Times New Roman" w:hAnsi="Times New Roman" w:cs="Times New Roman"/>
          <w:sz w:val="24"/>
          <w:szCs w:val="24"/>
        </w:rPr>
      </w:pPr>
    </w:p>
    <w:p w:rsidR="00CF373D" w:rsidRPr="007E4751" w:rsidRDefault="00CF373D" w:rsidP="00CF373D">
      <w:pPr>
        <w:keepNext/>
        <w:keepLines/>
        <w:spacing w:after="0" w:line="240" w:lineRule="auto"/>
        <w:rPr>
          <w:rFonts w:ascii="Times New Roman" w:eastAsia="Times New Roman" w:hAnsi="Times New Roman" w:cs="Times New Roman"/>
          <w:sz w:val="24"/>
          <w:szCs w:val="24"/>
        </w:rPr>
      </w:pPr>
      <w:r w:rsidRPr="007E4751">
        <w:rPr>
          <w:rFonts w:ascii="Times New Roman" w:eastAsia="Times New Roman" w:hAnsi="Times New Roman" w:cs="Times New Roman"/>
          <w:sz w:val="24"/>
          <w:szCs w:val="24"/>
        </w:rPr>
        <w:t xml:space="preserve">ЧАСТЬ </w:t>
      </w:r>
      <w:r w:rsidRPr="007E4751">
        <w:rPr>
          <w:rFonts w:ascii="Times New Roman" w:eastAsia="Times New Roman" w:hAnsi="Times New Roman" w:cs="Times New Roman"/>
          <w:sz w:val="24"/>
          <w:szCs w:val="24"/>
          <w:lang w:val="en-US"/>
        </w:rPr>
        <w:t>I</w:t>
      </w:r>
      <w:r w:rsidR="00051353" w:rsidRPr="007E4751">
        <w:rPr>
          <w:rFonts w:ascii="Times New Roman" w:eastAsia="Times New Roman" w:hAnsi="Times New Roman" w:cs="Times New Roman"/>
          <w:sz w:val="24"/>
          <w:szCs w:val="24"/>
          <w:lang w:val="en-US"/>
        </w:rPr>
        <w:t>II</w:t>
      </w:r>
      <w:r w:rsidRPr="007E4751">
        <w:rPr>
          <w:rFonts w:ascii="Times New Roman" w:eastAsia="Times New Roman" w:hAnsi="Times New Roman" w:cs="Times New Roman"/>
          <w:sz w:val="24"/>
          <w:szCs w:val="24"/>
        </w:rPr>
        <w:t xml:space="preserve">. Проект </w:t>
      </w:r>
      <w:r w:rsidR="00D57DC5" w:rsidRPr="007E4751">
        <w:rPr>
          <w:rFonts w:ascii="Times New Roman" w:eastAsia="Times New Roman" w:hAnsi="Times New Roman" w:cs="Times New Roman"/>
          <w:sz w:val="24"/>
          <w:szCs w:val="24"/>
        </w:rPr>
        <w:t xml:space="preserve">договора </w:t>
      </w:r>
    </w:p>
    <w:p w:rsidR="00CF373D" w:rsidRPr="007E4751" w:rsidRDefault="00CF373D" w:rsidP="00CF373D">
      <w:pPr>
        <w:keepNext/>
        <w:keepLines/>
        <w:spacing w:after="0" w:line="240" w:lineRule="auto"/>
        <w:rPr>
          <w:rFonts w:ascii="Times New Roman" w:eastAsia="Times New Roman" w:hAnsi="Times New Roman" w:cs="Times New Roman"/>
          <w:sz w:val="24"/>
          <w:szCs w:val="24"/>
        </w:rPr>
      </w:pPr>
    </w:p>
    <w:p w:rsidR="00CF373D" w:rsidRPr="007E4751" w:rsidRDefault="00CF373D" w:rsidP="00CF373D">
      <w:pPr>
        <w:keepNext/>
        <w:keepLines/>
        <w:spacing w:after="0" w:line="240" w:lineRule="auto"/>
        <w:rPr>
          <w:rFonts w:ascii="Times New Roman" w:eastAsia="Times New Roman" w:hAnsi="Times New Roman" w:cs="Times New Roman"/>
          <w:sz w:val="24"/>
          <w:szCs w:val="24"/>
        </w:rPr>
      </w:pPr>
      <w:r w:rsidRPr="007E4751">
        <w:rPr>
          <w:rFonts w:ascii="Times New Roman" w:eastAsia="Times New Roman" w:hAnsi="Times New Roman" w:cs="Times New Roman"/>
          <w:sz w:val="24"/>
          <w:szCs w:val="24"/>
        </w:rPr>
        <w:t xml:space="preserve">ЧАСТЬ </w:t>
      </w:r>
      <w:r w:rsidR="00051353" w:rsidRPr="007E4751">
        <w:rPr>
          <w:rFonts w:ascii="Times New Roman" w:eastAsia="Times New Roman" w:hAnsi="Times New Roman" w:cs="Times New Roman"/>
          <w:sz w:val="24"/>
          <w:szCs w:val="24"/>
          <w:lang w:val="en-US"/>
        </w:rPr>
        <w:t>I</w:t>
      </w:r>
      <w:r w:rsidRPr="007E4751">
        <w:rPr>
          <w:rFonts w:ascii="Times New Roman" w:eastAsia="Times New Roman" w:hAnsi="Times New Roman" w:cs="Times New Roman"/>
          <w:sz w:val="24"/>
          <w:szCs w:val="24"/>
          <w:lang w:val="en-US"/>
        </w:rPr>
        <w:t>V</w:t>
      </w:r>
      <w:r w:rsidRPr="007E4751">
        <w:rPr>
          <w:rFonts w:ascii="Times New Roman" w:eastAsia="Times New Roman" w:hAnsi="Times New Roman" w:cs="Times New Roman"/>
          <w:sz w:val="24"/>
          <w:szCs w:val="24"/>
        </w:rPr>
        <w:t xml:space="preserve">. Обоснование начальной (максимальной) цены </w:t>
      </w:r>
      <w:r w:rsidR="00D57DC5" w:rsidRPr="007E4751">
        <w:rPr>
          <w:rFonts w:ascii="Times New Roman" w:eastAsia="Times New Roman" w:hAnsi="Times New Roman" w:cs="Times New Roman"/>
          <w:sz w:val="24"/>
          <w:szCs w:val="24"/>
        </w:rPr>
        <w:t>договора</w:t>
      </w:r>
    </w:p>
    <w:p w:rsidR="00CF373D" w:rsidRPr="007E4751" w:rsidRDefault="00CF373D" w:rsidP="00CF373D">
      <w:pPr>
        <w:keepNext/>
        <w:keepLines/>
        <w:spacing w:after="0" w:line="240" w:lineRule="auto"/>
        <w:rPr>
          <w:rFonts w:ascii="Times New Roman" w:eastAsia="Times New Roman" w:hAnsi="Times New Roman" w:cs="Times New Roman"/>
          <w:sz w:val="24"/>
          <w:szCs w:val="24"/>
        </w:rPr>
      </w:pPr>
    </w:p>
    <w:p w:rsidR="00CF373D" w:rsidRPr="007E4751" w:rsidRDefault="00CF373D" w:rsidP="00CF373D">
      <w:pPr>
        <w:keepNext/>
        <w:keepLines/>
        <w:spacing w:after="0" w:line="240" w:lineRule="auto"/>
        <w:rPr>
          <w:rFonts w:ascii="Times New Roman" w:eastAsia="Times New Roman" w:hAnsi="Times New Roman" w:cs="Times New Roman"/>
          <w:sz w:val="24"/>
          <w:szCs w:val="24"/>
        </w:rPr>
      </w:pPr>
      <w:r w:rsidRPr="007E4751">
        <w:rPr>
          <w:rFonts w:ascii="Times New Roman" w:eastAsia="Times New Roman" w:hAnsi="Times New Roman" w:cs="Times New Roman"/>
          <w:sz w:val="24"/>
          <w:szCs w:val="24"/>
        </w:rPr>
        <w:t>Приложение: Форма заявки на участие в запросе котировок</w:t>
      </w:r>
    </w:p>
    <w:p w:rsidR="00717666" w:rsidRPr="00717666" w:rsidRDefault="00717666">
      <w:pPr>
        <w:rPr>
          <w:sz w:val="21"/>
          <w:szCs w:val="21"/>
        </w:rPr>
      </w:pPr>
    </w:p>
    <w:p w:rsidR="00717666" w:rsidRPr="00717666" w:rsidRDefault="00717666">
      <w:pPr>
        <w:rPr>
          <w:sz w:val="21"/>
          <w:szCs w:val="21"/>
        </w:rPr>
      </w:pPr>
    </w:p>
    <w:p w:rsidR="00051353" w:rsidRPr="00060290" w:rsidRDefault="00051353">
      <w:pPr>
        <w:rPr>
          <w:sz w:val="21"/>
          <w:szCs w:val="21"/>
        </w:rPr>
      </w:pPr>
    </w:p>
    <w:p w:rsidR="00717666" w:rsidRPr="00717666" w:rsidRDefault="00717666">
      <w:pPr>
        <w:rPr>
          <w:sz w:val="21"/>
          <w:szCs w:val="21"/>
        </w:rPr>
      </w:pPr>
    </w:p>
    <w:p w:rsidR="00C3593E" w:rsidRPr="006F06BB" w:rsidRDefault="00C3593E" w:rsidP="00C3593E">
      <w:pPr>
        <w:spacing w:after="0" w:line="240" w:lineRule="auto"/>
        <w:jc w:val="both"/>
        <w:rPr>
          <w:rFonts w:ascii="Times New Roman" w:eastAsia="Times New Roman" w:hAnsi="Times New Roman" w:cs="Times New Roman"/>
          <w:sz w:val="24"/>
          <w:szCs w:val="24"/>
        </w:rPr>
      </w:pPr>
      <w:r w:rsidRPr="006B0A37">
        <w:rPr>
          <w:rFonts w:ascii="Times New Roman" w:eastAsia="Times New Roman" w:hAnsi="Times New Roman" w:cs="Times New Roman"/>
          <w:sz w:val="20"/>
          <w:szCs w:val="20"/>
        </w:rPr>
        <w:t xml:space="preserve">Извещение размещено на электронной торговой площадке: </w:t>
      </w:r>
      <w:r w:rsidR="00166EF0" w:rsidRPr="00166EF0">
        <w:rPr>
          <w:rFonts w:ascii="Times New Roman" w:hAnsi="Times New Roman" w:cs="Times New Roman"/>
        </w:rPr>
        <w:t>https://torgi.etp-region.ru.</w:t>
      </w:r>
    </w:p>
    <w:p w:rsidR="00C3593E" w:rsidRPr="006B0A37" w:rsidRDefault="00C3593E" w:rsidP="00C3593E">
      <w:pPr>
        <w:suppressAutoHyphens/>
        <w:spacing w:after="0"/>
        <w:ind w:right="639"/>
        <w:jc w:val="center"/>
        <w:rPr>
          <w:rFonts w:ascii="Times New Roman" w:eastAsia="Times New Roman" w:hAnsi="Times New Roman" w:cs="Times New Roman"/>
          <w:sz w:val="20"/>
          <w:szCs w:val="20"/>
        </w:rPr>
      </w:pPr>
    </w:p>
    <w:p w:rsidR="00096FC5" w:rsidRPr="00717666" w:rsidRDefault="00096FC5">
      <w:pPr>
        <w:rPr>
          <w:sz w:val="21"/>
          <w:szCs w:val="21"/>
        </w:rPr>
      </w:pPr>
    </w:p>
    <w:p w:rsidR="001202DD" w:rsidRDefault="001202DD" w:rsidP="00E04113">
      <w:pPr>
        <w:spacing w:after="0"/>
        <w:jc w:val="center"/>
        <w:rPr>
          <w:rFonts w:ascii="Times New Roman" w:hAnsi="Times New Roman" w:cs="Times New Roman"/>
          <w:b/>
          <w:sz w:val="21"/>
          <w:szCs w:val="21"/>
        </w:rPr>
      </w:pPr>
    </w:p>
    <w:p w:rsidR="00EC61D2" w:rsidRDefault="00EC61D2" w:rsidP="00E04113">
      <w:pPr>
        <w:spacing w:after="0"/>
        <w:jc w:val="center"/>
        <w:rPr>
          <w:rFonts w:ascii="Times New Roman" w:hAnsi="Times New Roman" w:cs="Times New Roman"/>
          <w:b/>
          <w:sz w:val="21"/>
          <w:szCs w:val="21"/>
        </w:rPr>
      </w:pPr>
    </w:p>
    <w:p w:rsidR="001D4DC3" w:rsidRPr="00EF61CA" w:rsidRDefault="001D4DC3" w:rsidP="004E1275">
      <w:pPr>
        <w:spacing w:after="0"/>
        <w:rPr>
          <w:rFonts w:ascii="Times New Roman" w:hAnsi="Times New Roman" w:cs="Times New Roman"/>
          <w:b/>
          <w:sz w:val="21"/>
          <w:szCs w:val="21"/>
        </w:rPr>
      </w:pPr>
    </w:p>
    <w:p w:rsidR="007E4751" w:rsidRPr="00EF61CA" w:rsidRDefault="007E4751" w:rsidP="004E1275">
      <w:pPr>
        <w:spacing w:after="0"/>
        <w:rPr>
          <w:rFonts w:ascii="Times New Roman" w:hAnsi="Times New Roman" w:cs="Times New Roman"/>
          <w:b/>
          <w:sz w:val="21"/>
          <w:szCs w:val="21"/>
        </w:rPr>
      </w:pPr>
    </w:p>
    <w:p w:rsidR="007E4751" w:rsidRPr="00EF61CA" w:rsidRDefault="007E4751" w:rsidP="004E1275">
      <w:pPr>
        <w:spacing w:after="0"/>
        <w:rPr>
          <w:rFonts w:ascii="Times New Roman" w:hAnsi="Times New Roman" w:cs="Times New Roman"/>
          <w:b/>
          <w:sz w:val="21"/>
          <w:szCs w:val="21"/>
        </w:rPr>
      </w:pPr>
    </w:p>
    <w:p w:rsidR="007E4751" w:rsidRPr="00EF61CA" w:rsidRDefault="007E4751" w:rsidP="004E1275">
      <w:pPr>
        <w:spacing w:after="0"/>
        <w:rPr>
          <w:rFonts w:ascii="Times New Roman" w:hAnsi="Times New Roman" w:cs="Times New Roman"/>
          <w:b/>
          <w:sz w:val="21"/>
          <w:szCs w:val="21"/>
        </w:rPr>
      </w:pPr>
    </w:p>
    <w:p w:rsidR="007E4751" w:rsidRPr="00EF61CA" w:rsidRDefault="007E4751" w:rsidP="004E1275">
      <w:pPr>
        <w:spacing w:after="0"/>
        <w:rPr>
          <w:rFonts w:ascii="Times New Roman" w:hAnsi="Times New Roman" w:cs="Times New Roman"/>
          <w:b/>
          <w:sz w:val="21"/>
          <w:szCs w:val="21"/>
        </w:rPr>
      </w:pPr>
    </w:p>
    <w:p w:rsidR="007E7AD2" w:rsidRDefault="00201A5C" w:rsidP="007E7AD2">
      <w:pPr>
        <w:spacing w:after="0"/>
        <w:jc w:val="center"/>
        <w:rPr>
          <w:rFonts w:ascii="Times New Roman" w:hAnsi="Times New Roman" w:cs="Times New Roman"/>
          <w:b/>
          <w:sz w:val="21"/>
          <w:szCs w:val="21"/>
        </w:rPr>
      </w:pPr>
      <w:r>
        <w:rPr>
          <w:rFonts w:ascii="Times New Roman" w:hAnsi="Times New Roman" w:cs="Times New Roman"/>
          <w:b/>
          <w:sz w:val="21"/>
          <w:szCs w:val="21"/>
        </w:rPr>
        <w:t xml:space="preserve">Златоуст                                                                                                                                                            </w:t>
      </w:r>
      <w:r w:rsidR="00F1622D">
        <w:rPr>
          <w:rFonts w:ascii="Times New Roman" w:hAnsi="Times New Roman" w:cs="Times New Roman"/>
          <w:b/>
          <w:sz w:val="21"/>
          <w:szCs w:val="21"/>
        </w:rPr>
        <w:t>20</w:t>
      </w:r>
      <w:r w:rsidR="00D6514F">
        <w:rPr>
          <w:rFonts w:ascii="Times New Roman" w:hAnsi="Times New Roman" w:cs="Times New Roman"/>
          <w:b/>
          <w:sz w:val="21"/>
          <w:szCs w:val="21"/>
        </w:rPr>
        <w:t>2</w:t>
      </w:r>
      <w:r w:rsidR="004A384D">
        <w:rPr>
          <w:rFonts w:ascii="Times New Roman" w:hAnsi="Times New Roman" w:cs="Times New Roman"/>
          <w:b/>
          <w:sz w:val="21"/>
          <w:szCs w:val="21"/>
        </w:rPr>
        <w:t xml:space="preserve">3 </w:t>
      </w:r>
      <w:r w:rsidR="00495232">
        <w:rPr>
          <w:rFonts w:ascii="Times New Roman" w:hAnsi="Times New Roman" w:cs="Times New Roman"/>
          <w:b/>
          <w:sz w:val="21"/>
          <w:szCs w:val="21"/>
        </w:rPr>
        <w:t>г.</w:t>
      </w:r>
    </w:p>
    <w:p w:rsidR="00C37EB9" w:rsidRDefault="00C37EB9" w:rsidP="00D57DC5">
      <w:pPr>
        <w:spacing w:after="0" w:line="240" w:lineRule="auto"/>
        <w:jc w:val="center"/>
        <w:rPr>
          <w:rFonts w:ascii="Times New Roman" w:eastAsia="Times New Roman" w:hAnsi="Times New Roman" w:cs="Times New Roman"/>
          <w:b/>
          <w:sz w:val="24"/>
          <w:szCs w:val="24"/>
        </w:rPr>
      </w:pPr>
    </w:p>
    <w:p w:rsidR="001202DD" w:rsidRPr="007E4751" w:rsidRDefault="00CF373D" w:rsidP="00D57DC5">
      <w:pPr>
        <w:spacing w:after="0" w:line="240" w:lineRule="auto"/>
        <w:jc w:val="center"/>
        <w:rPr>
          <w:rFonts w:ascii="Times New Roman" w:eastAsia="Times New Roman" w:hAnsi="Times New Roman" w:cs="Times New Roman"/>
          <w:b/>
          <w:sz w:val="24"/>
          <w:szCs w:val="24"/>
        </w:rPr>
      </w:pPr>
      <w:r w:rsidRPr="007E4751">
        <w:rPr>
          <w:rFonts w:ascii="Times New Roman" w:eastAsia="Times New Roman" w:hAnsi="Times New Roman" w:cs="Times New Roman"/>
          <w:b/>
          <w:sz w:val="24"/>
          <w:szCs w:val="24"/>
        </w:rPr>
        <w:lastRenderedPageBreak/>
        <w:t>ЧАСТЬ</w:t>
      </w:r>
      <w:r w:rsidR="004A384D">
        <w:rPr>
          <w:rFonts w:ascii="Times New Roman" w:eastAsia="Times New Roman" w:hAnsi="Times New Roman" w:cs="Times New Roman"/>
          <w:b/>
          <w:sz w:val="24"/>
          <w:szCs w:val="24"/>
        </w:rPr>
        <w:t xml:space="preserve"> </w:t>
      </w:r>
      <w:r w:rsidR="001265DB" w:rsidRPr="007E4751">
        <w:rPr>
          <w:rFonts w:ascii="Times New Roman" w:eastAsia="Times New Roman" w:hAnsi="Times New Roman" w:cs="Times New Roman"/>
          <w:b/>
          <w:sz w:val="24"/>
          <w:szCs w:val="24"/>
          <w:lang w:val="en-US"/>
        </w:rPr>
        <w:t>I</w:t>
      </w:r>
      <w:r w:rsidRPr="007E4751">
        <w:rPr>
          <w:rFonts w:ascii="Times New Roman" w:eastAsia="Times New Roman" w:hAnsi="Times New Roman" w:cs="Times New Roman"/>
          <w:b/>
          <w:sz w:val="24"/>
          <w:szCs w:val="24"/>
        </w:rPr>
        <w:t>.</w:t>
      </w:r>
      <w:r w:rsidR="004A384D">
        <w:rPr>
          <w:rFonts w:ascii="Times New Roman" w:eastAsia="Times New Roman" w:hAnsi="Times New Roman" w:cs="Times New Roman"/>
          <w:b/>
          <w:sz w:val="24"/>
          <w:szCs w:val="24"/>
        </w:rPr>
        <w:t xml:space="preserve"> </w:t>
      </w:r>
      <w:r w:rsidRPr="007E4751">
        <w:rPr>
          <w:rFonts w:ascii="Times New Roman" w:eastAsia="Times New Roman" w:hAnsi="Times New Roman" w:cs="Times New Roman"/>
          <w:b/>
          <w:sz w:val="24"/>
          <w:szCs w:val="24"/>
        </w:rPr>
        <w:t>ИЗВЕЩЕНИЕ</w:t>
      </w:r>
    </w:p>
    <w:p w:rsidR="001473B3" w:rsidRPr="007E4751" w:rsidRDefault="00CF373D" w:rsidP="001473B3">
      <w:pPr>
        <w:keepNext/>
        <w:keepLines/>
        <w:spacing w:after="0" w:line="100" w:lineRule="atLeast"/>
        <w:ind w:firstLine="720"/>
        <w:jc w:val="center"/>
        <w:rPr>
          <w:rFonts w:ascii="Times New Roman" w:eastAsia="Times New Roman" w:hAnsi="Times New Roman" w:cs="Times New Roman"/>
          <w:b/>
          <w:sz w:val="24"/>
          <w:szCs w:val="24"/>
        </w:rPr>
      </w:pPr>
      <w:r w:rsidRPr="007E4751">
        <w:rPr>
          <w:rFonts w:ascii="Times New Roman" w:eastAsia="Times New Roman" w:hAnsi="Times New Roman" w:cs="Times New Roman"/>
          <w:b/>
          <w:sz w:val="24"/>
          <w:szCs w:val="24"/>
        </w:rPr>
        <w:t>о проведении запроса котировок</w:t>
      </w:r>
      <w:r w:rsidR="001473B3" w:rsidRPr="007E4751">
        <w:rPr>
          <w:rFonts w:ascii="Times New Roman" w:eastAsia="Times New Roman" w:hAnsi="Times New Roman" w:cs="Times New Roman"/>
          <w:b/>
          <w:sz w:val="24"/>
          <w:szCs w:val="24"/>
        </w:rPr>
        <w:t xml:space="preserve"> в электронной форме</w:t>
      </w:r>
    </w:p>
    <w:p w:rsidR="00AE7756" w:rsidRDefault="005C764B" w:rsidP="00C84AF6">
      <w:pPr>
        <w:keepNext/>
        <w:keepLines/>
        <w:spacing w:after="0" w:line="240" w:lineRule="auto"/>
        <w:ind w:firstLine="720"/>
        <w:jc w:val="center"/>
        <w:rPr>
          <w:rFonts w:ascii="Times New Roman CYR" w:hAnsi="Times New Roman CYR" w:cs="Times New Roman CYR"/>
          <w:b/>
          <w:sz w:val="24"/>
          <w:szCs w:val="24"/>
        </w:rPr>
      </w:pPr>
      <w:r w:rsidRPr="007E4751">
        <w:rPr>
          <w:rFonts w:ascii="Times New Roman CYR" w:hAnsi="Times New Roman CYR" w:cs="Times New Roman CYR"/>
          <w:b/>
          <w:sz w:val="24"/>
          <w:szCs w:val="24"/>
        </w:rPr>
        <w:t xml:space="preserve">на поставку </w:t>
      </w:r>
      <w:r w:rsidR="00C313E9">
        <w:rPr>
          <w:rFonts w:ascii="Times New Roman CYR" w:hAnsi="Times New Roman CYR" w:cs="Times New Roman CYR"/>
          <w:b/>
          <w:sz w:val="24"/>
          <w:szCs w:val="24"/>
        </w:rPr>
        <w:t>компьютерно</w:t>
      </w:r>
      <w:r w:rsidR="00AE7756">
        <w:rPr>
          <w:rFonts w:ascii="Times New Roman CYR" w:hAnsi="Times New Roman CYR" w:cs="Times New Roman CYR"/>
          <w:b/>
          <w:sz w:val="24"/>
          <w:szCs w:val="24"/>
        </w:rPr>
        <w:t>й техники</w:t>
      </w:r>
    </w:p>
    <w:p w:rsidR="00735EAD" w:rsidRPr="007E4751" w:rsidRDefault="00735EAD" w:rsidP="00C84AF6">
      <w:pPr>
        <w:keepNext/>
        <w:keepLines/>
        <w:spacing w:after="0" w:line="240" w:lineRule="auto"/>
        <w:ind w:firstLine="720"/>
        <w:jc w:val="center"/>
        <w:rPr>
          <w:rFonts w:ascii="Times New Roman" w:eastAsia="Times New Roman" w:hAnsi="Times New Roman" w:cs="Times New Roman"/>
          <w:b/>
          <w:sz w:val="24"/>
          <w:szCs w:val="24"/>
        </w:rPr>
      </w:pPr>
      <w:r w:rsidRPr="007E4751">
        <w:rPr>
          <w:rFonts w:ascii="Times New Roman" w:hAnsi="Times New Roman" w:cs="Times New Roman"/>
          <w:b/>
          <w:sz w:val="24"/>
          <w:szCs w:val="24"/>
        </w:rPr>
        <w:t>Муниципального автономного  образовательного учреждения</w:t>
      </w:r>
      <w:r w:rsidR="00357695">
        <w:rPr>
          <w:rFonts w:ascii="Times New Roman" w:hAnsi="Times New Roman" w:cs="Times New Roman"/>
          <w:b/>
          <w:sz w:val="24"/>
          <w:szCs w:val="24"/>
        </w:rPr>
        <w:t xml:space="preserve"> </w:t>
      </w:r>
      <w:r w:rsidRPr="007E4751">
        <w:rPr>
          <w:rFonts w:ascii="Times New Roman" w:hAnsi="Times New Roman" w:cs="Times New Roman"/>
          <w:b/>
          <w:sz w:val="24"/>
          <w:szCs w:val="24"/>
        </w:rPr>
        <w:t>«Средня</w:t>
      </w:r>
      <w:r w:rsidR="00B402C2" w:rsidRPr="007E4751">
        <w:rPr>
          <w:rFonts w:ascii="Times New Roman" w:hAnsi="Times New Roman" w:cs="Times New Roman"/>
          <w:b/>
          <w:sz w:val="24"/>
          <w:szCs w:val="24"/>
        </w:rPr>
        <w:t xml:space="preserve">я   </w:t>
      </w:r>
      <w:r w:rsidR="00C84AF6" w:rsidRPr="007E4751">
        <w:rPr>
          <w:rFonts w:ascii="Times New Roman" w:hAnsi="Times New Roman" w:cs="Times New Roman"/>
          <w:b/>
          <w:sz w:val="24"/>
          <w:szCs w:val="24"/>
        </w:rPr>
        <w:t xml:space="preserve">   общеобразовательная школа № </w:t>
      </w:r>
      <w:r w:rsidR="00166EF0">
        <w:rPr>
          <w:rFonts w:ascii="Times New Roman" w:hAnsi="Times New Roman" w:cs="Times New Roman"/>
          <w:b/>
          <w:sz w:val="24"/>
          <w:szCs w:val="24"/>
        </w:rPr>
        <w:t>4</w:t>
      </w:r>
      <w:r w:rsidRPr="007E4751">
        <w:rPr>
          <w:rFonts w:ascii="Times New Roman" w:hAnsi="Times New Roman" w:cs="Times New Roman"/>
          <w:b/>
          <w:sz w:val="24"/>
          <w:szCs w:val="24"/>
        </w:rPr>
        <w:t>»</w:t>
      </w:r>
    </w:p>
    <w:p w:rsidR="0007599B" w:rsidRDefault="0007599B" w:rsidP="00D57DC5">
      <w:pPr>
        <w:spacing w:after="0" w:line="240" w:lineRule="auto"/>
        <w:jc w:val="center"/>
        <w:rPr>
          <w:rFonts w:ascii="Times New Roman" w:hAnsi="Times New Roman" w:cs="Times New Roman"/>
          <w:b/>
          <w:sz w:val="27"/>
          <w:szCs w:val="27"/>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
        <w:gridCol w:w="2709"/>
        <w:gridCol w:w="7014"/>
      </w:tblGrid>
      <w:tr w:rsidR="0007599B" w:rsidRPr="007E4751" w:rsidTr="007E4751">
        <w:trPr>
          <w:trHeight w:val="570"/>
        </w:trPr>
        <w:tc>
          <w:tcPr>
            <w:tcW w:w="630" w:type="dxa"/>
          </w:tcPr>
          <w:p w:rsidR="0007599B" w:rsidRPr="007E4751" w:rsidRDefault="0007599B" w:rsidP="008A6CA1">
            <w:pPr>
              <w:jc w:val="center"/>
              <w:rPr>
                <w:rFonts w:ascii="Times New Roman" w:eastAsia="Times New Roman" w:hAnsi="Times New Roman" w:cs="Times New Roman"/>
                <w:b/>
              </w:rPr>
            </w:pPr>
            <w:r w:rsidRPr="007E4751">
              <w:rPr>
                <w:rFonts w:ascii="Times New Roman" w:eastAsia="Times New Roman" w:hAnsi="Times New Roman" w:cs="Times New Roman"/>
                <w:b/>
              </w:rPr>
              <w:t>№ п/п</w:t>
            </w:r>
          </w:p>
        </w:tc>
        <w:tc>
          <w:tcPr>
            <w:tcW w:w="2715" w:type="dxa"/>
            <w:gridSpan w:val="2"/>
          </w:tcPr>
          <w:p w:rsidR="0007599B" w:rsidRPr="007E4751" w:rsidRDefault="0007599B"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bCs/>
              </w:rPr>
              <w:t>Наименование пункта</w:t>
            </w:r>
          </w:p>
        </w:tc>
        <w:tc>
          <w:tcPr>
            <w:tcW w:w="7014" w:type="dxa"/>
          </w:tcPr>
          <w:p w:rsidR="0007599B" w:rsidRPr="007E4751" w:rsidRDefault="0007599B" w:rsidP="008A6CA1">
            <w:pPr>
              <w:jc w:val="center"/>
              <w:rPr>
                <w:rFonts w:ascii="Times New Roman" w:eastAsia="Times New Roman" w:hAnsi="Times New Roman" w:cs="Times New Roman"/>
                <w:b/>
              </w:rPr>
            </w:pPr>
            <w:r w:rsidRPr="007E4751">
              <w:rPr>
                <w:rFonts w:ascii="Times New Roman" w:eastAsia="Times New Roman" w:hAnsi="Times New Roman" w:cs="Times New Roman"/>
                <w:b/>
              </w:rPr>
              <w:t>Данные пункта</w:t>
            </w:r>
          </w:p>
        </w:tc>
      </w:tr>
      <w:tr w:rsidR="0007599B" w:rsidRPr="007E4751" w:rsidTr="008A6CA1">
        <w:tblPrEx>
          <w:tblLook w:val="01E0"/>
        </w:tblPrEx>
        <w:tc>
          <w:tcPr>
            <w:tcW w:w="636" w:type="dxa"/>
            <w:gridSpan w:val="2"/>
            <w:shd w:val="clear" w:color="auto" w:fill="auto"/>
          </w:tcPr>
          <w:p w:rsidR="0007599B" w:rsidRPr="007E4751" w:rsidRDefault="0007599B" w:rsidP="008A6CA1">
            <w:pPr>
              <w:spacing w:after="0" w:line="240" w:lineRule="auto"/>
              <w:jc w:val="both"/>
              <w:rPr>
                <w:rFonts w:ascii="Times New Roman" w:eastAsia="Times New Roman" w:hAnsi="Times New Roman" w:cs="Times New Roman"/>
                <w:b/>
              </w:rPr>
            </w:pPr>
            <w:r w:rsidRPr="007E4751">
              <w:rPr>
                <w:rFonts w:ascii="Times New Roman" w:eastAsia="Times New Roman" w:hAnsi="Times New Roman" w:cs="Times New Roman"/>
                <w:b/>
              </w:rPr>
              <w:t>1</w:t>
            </w:r>
          </w:p>
        </w:tc>
        <w:tc>
          <w:tcPr>
            <w:tcW w:w="2709" w:type="dxa"/>
          </w:tcPr>
          <w:p w:rsidR="0007599B" w:rsidRPr="007E4751" w:rsidRDefault="0007599B"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bCs/>
              </w:rPr>
              <w:t xml:space="preserve">Используемый способ определения поставщика </w:t>
            </w:r>
          </w:p>
        </w:tc>
        <w:tc>
          <w:tcPr>
            <w:tcW w:w="7014" w:type="dxa"/>
          </w:tcPr>
          <w:p w:rsidR="0007599B" w:rsidRPr="00166EF0" w:rsidRDefault="0007599B" w:rsidP="008A6CA1">
            <w:pPr>
              <w:spacing w:after="0"/>
              <w:rPr>
                <w:rFonts w:ascii="Times New Roman" w:eastAsia="Times New Roman" w:hAnsi="Times New Roman" w:cs="Times New Roman"/>
                <w:sz w:val="24"/>
                <w:szCs w:val="24"/>
              </w:rPr>
            </w:pPr>
            <w:r w:rsidRPr="00166EF0">
              <w:rPr>
                <w:rFonts w:ascii="Times New Roman" w:eastAsia="Times New Roman" w:hAnsi="Times New Roman" w:cs="Times New Roman"/>
                <w:sz w:val="24"/>
                <w:szCs w:val="24"/>
              </w:rPr>
              <w:t xml:space="preserve">Запрос котировок </w:t>
            </w:r>
            <w:r w:rsidR="006F06BB" w:rsidRPr="00166EF0">
              <w:rPr>
                <w:rFonts w:ascii="Times New Roman" w:eastAsia="Times New Roman" w:hAnsi="Times New Roman" w:cs="Times New Roman"/>
                <w:sz w:val="24"/>
                <w:szCs w:val="24"/>
              </w:rPr>
              <w:t>в электронной форме</w:t>
            </w:r>
          </w:p>
        </w:tc>
      </w:tr>
      <w:tr w:rsidR="0007599B" w:rsidRPr="007E4751" w:rsidTr="007E4751">
        <w:tblPrEx>
          <w:tblLook w:val="01E0"/>
        </w:tblPrEx>
        <w:trPr>
          <w:trHeight w:val="990"/>
        </w:trPr>
        <w:tc>
          <w:tcPr>
            <w:tcW w:w="636" w:type="dxa"/>
            <w:gridSpan w:val="2"/>
            <w:shd w:val="clear" w:color="auto" w:fill="auto"/>
          </w:tcPr>
          <w:p w:rsidR="0007599B" w:rsidRPr="007E4751" w:rsidRDefault="0007599B" w:rsidP="008A6CA1">
            <w:pPr>
              <w:spacing w:after="0" w:line="240" w:lineRule="auto"/>
              <w:jc w:val="both"/>
              <w:rPr>
                <w:rFonts w:ascii="Times New Roman" w:eastAsia="Times New Roman" w:hAnsi="Times New Roman" w:cs="Times New Roman"/>
                <w:b/>
              </w:rPr>
            </w:pPr>
            <w:r w:rsidRPr="007E4751">
              <w:rPr>
                <w:rFonts w:ascii="Times New Roman" w:eastAsia="Times New Roman" w:hAnsi="Times New Roman" w:cs="Times New Roman"/>
                <w:b/>
              </w:rPr>
              <w:t>2</w:t>
            </w:r>
          </w:p>
        </w:tc>
        <w:tc>
          <w:tcPr>
            <w:tcW w:w="2709" w:type="dxa"/>
          </w:tcPr>
          <w:p w:rsidR="0007599B" w:rsidRPr="007E4751" w:rsidRDefault="001265DB" w:rsidP="008A6CA1">
            <w:pPr>
              <w:autoSpaceDE w:val="0"/>
              <w:autoSpaceDN w:val="0"/>
              <w:adjustRightInd w:val="0"/>
              <w:spacing w:after="0" w:line="240" w:lineRule="auto"/>
              <w:jc w:val="center"/>
              <w:rPr>
                <w:rFonts w:ascii="Times New Roman" w:eastAsia="Times New Roman" w:hAnsi="Times New Roman" w:cs="Times New Roman"/>
                <w:b/>
                <w:bCs/>
                <w:i/>
              </w:rPr>
            </w:pPr>
            <w:r w:rsidRPr="007E4751">
              <w:rPr>
                <w:rFonts w:ascii="Times New Roman" w:eastAsia="Times New Roman" w:hAnsi="Times New Roman" w:cs="Times New Roman"/>
                <w:b/>
                <w:bCs/>
              </w:rPr>
              <w:t>Предмет запроса котировок в электронной форме</w:t>
            </w:r>
          </w:p>
        </w:tc>
        <w:tc>
          <w:tcPr>
            <w:tcW w:w="7014" w:type="dxa"/>
          </w:tcPr>
          <w:p w:rsidR="0007599B" w:rsidRPr="007E4751" w:rsidRDefault="005C764B" w:rsidP="00AE7756">
            <w:pPr>
              <w:keepNext/>
              <w:keepLines/>
              <w:spacing w:after="0" w:line="240" w:lineRule="auto"/>
              <w:rPr>
                <w:rFonts w:ascii="Times New Roman" w:eastAsia="Times New Roman" w:hAnsi="Times New Roman" w:cs="Times New Roman"/>
                <w:bCs/>
              </w:rPr>
            </w:pPr>
            <w:r w:rsidRPr="005C764B">
              <w:rPr>
                <w:rFonts w:ascii="Times New Roman CYR" w:hAnsi="Times New Roman CYR" w:cs="Times New Roman CYR"/>
                <w:sz w:val="24"/>
                <w:szCs w:val="24"/>
              </w:rPr>
              <w:t xml:space="preserve">Поставка </w:t>
            </w:r>
            <w:r w:rsidR="00C313E9">
              <w:rPr>
                <w:rFonts w:ascii="Times New Roman CYR" w:hAnsi="Times New Roman CYR" w:cs="Times New Roman CYR"/>
                <w:sz w:val="24"/>
                <w:szCs w:val="24"/>
              </w:rPr>
              <w:t>компьютерн</w:t>
            </w:r>
            <w:r w:rsidR="00AE7756">
              <w:rPr>
                <w:rFonts w:ascii="Times New Roman CYR" w:hAnsi="Times New Roman CYR" w:cs="Times New Roman CYR"/>
                <w:sz w:val="24"/>
                <w:szCs w:val="24"/>
              </w:rPr>
              <w:t>ой техники</w:t>
            </w:r>
          </w:p>
        </w:tc>
      </w:tr>
      <w:tr w:rsidR="005B575E" w:rsidRPr="007E4751" w:rsidTr="008A6CA1">
        <w:tblPrEx>
          <w:tblLook w:val="01E0"/>
        </w:tblPrEx>
        <w:tc>
          <w:tcPr>
            <w:tcW w:w="636" w:type="dxa"/>
            <w:gridSpan w:val="2"/>
            <w:shd w:val="clear" w:color="auto" w:fill="auto"/>
          </w:tcPr>
          <w:p w:rsidR="005B575E" w:rsidRPr="007E4751" w:rsidRDefault="005B575E" w:rsidP="008A6CA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p>
        </w:tc>
        <w:tc>
          <w:tcPr>
            <w:tcW w:w="2709" w:type="dxa"/>
          </w:tcPr>
          <w:p w:rsidR="005B575E" w:rsidRPr="00A679E1" w:rsidRDefault="005B575E" w:rsidP="005B575E">
            <w:pPr>
              <w:autoSpaceDE w:val="0"/>
              <w:autoSpaceDN w:val="0"/>
              <w:adjustRightInd w:val="0"/>
              <w:spacing w:after="0" w:line="240" w:lineRule="auto"/>
              <w:jc w:val="center"/>
              <w:rPr>
                <w:rFonts w:ascii="Times New Roman" w:eastAsia="Times New Roman" w:hAnsi="Times New Roman" w:cs="Times New Roman"/>
                <w:b/>
                <w:bCs/>
                <w:i/>
                <w:sz w:val="24"/>
                <w:szCs w:val="24"/>
              </w:rPr>
            </w:pPr>
            <w:r w:rsidRPr="00A679E1">
              <w:rPr>
                <w:rFonts w:ascii="Times New Roman" w:eastAsia="Times New Roman" w:hAnsi="Times New Roman" w:cs="Times New Roman"/>
                <w:b/>
                <w:bCs/>
                <w:sz w:val="24"/>
                <w:szCs w:val="24"/>
              </w:rPr>
              <w:t>Ограничение участия в определении поставщика. Обоснование ограничения.</w:t>
            </w:r>
          </w:p>
        </w:tc>
        <w:tc>
          <w:tcPr>
            <w:tcW w:w="7014" w:type="dxa"/>
          </w:tcPr>
          <w:p w:rsidR="005B575E" w:rsidRPr="00A679E1" w:rsidRDefault="005B575E" w:rsidP="005B575E">
            <w:pPr>
              <w:autoSpaceDE w:val="0"/>
              <w:autoSpaceDN w:val="0"/>
              <w:adjustRightInd w:val="0"/>
              <w:spacing w:after="0"/>
              <w:jc w:val="both"/>
              <w:rPr>
                <w:rFonts w:ascii="Times New Roman" w:eastAsia="Times New Roman" w:hAnsi="Times New Roman" w:cs="Times New Roman"/>
                <w:bCs/>
                <w:sz w:val="24"/>
                <w:szCs w:val="24"/>
              </w:rPr>
            </w:pPr>
            <w:r w:rsidRPr="00A679E1">
              <w:rPr>
                <w:rFonts w:ascii="Times New Roman" w:eastAsia="Times New Roman" w:hAnsi="Times New Roman" w:cs="Times New Roman"/>
                <w:bCs/>
                <w:sz w:val="24"/>
                <w:szCs w:val="24"/>
              </w:rPr>
              <w:t xml:space="preserve"> Не установлено </w:t>
            </w:r>
          </w:p>
        </w:tc>
      </w:tr>
      <w:tr w:rsidR="005B575E" w:rsidRPr="007E4751" w:rsidTr="008A6CA1">
        <w:tblPrEx>
          <w:tblLook w:val="01E0"/>
        </w:tblPrEx>
        <w:tc>
          <w:tcPr>
            <w:tcW w:w="636" w:type="dxa"/>
            <w:gridSpan w:val="2"/>
            <w:shd w:val="clear" w:color="auto" w:fill="auto"/>
          </w:tcPr>
          <w:p w:rsidR="005B575E" w:rsidRPr="007E4751" w:rsidRDefault="005B575E" w:rsidP="008A6CA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Информация о Заказчике</w:t>
            </w:r>
          </w:p>
        </w:tc>
        <w:tc>
          <w:tcPr>
            <w:tcW w:w="7014" w:type="dxa"/>
          </w:tcPr>
          <w:p w:rsidR="005B575E" w:rsidRPr="007E4751" w:rsidRDefault="005B575E" w:rsidP="004A384D">
            <w:pPr>
              <w:pStyle w:val="a0"/>
              <w:numPr>
                <w:ilvl w:val="0"/>
                <w:numId w:val="0"/>
              </w:numPr>
              <w:spacing w:after="0"/>
              <w:rPr>
                <w:sz w:val="22"/>
                <w:szCs w:val="22"/>
              </w:rPr>
            </w:pPr>
            <w:r w:rsidRPr="007E4751">
              <w:rPr>
                <w:sz w:val="22"/>
                <w:szCs w:val="22"/>
              </w:rPr>
              <w:t>Наименование заказчика:  Муниципальное автономное  образовательное учреждение «Средня</w:t>
            </w:r>
            <w:r w:rsidR="00166EF0">
              <w:rPr>
                <w:sz w:val="22"/>
                <w:szCs w:val="22"/>
              </w:rPr>
              <w:t>я общеобразовательная школа № 4» (сокращ.: МАОУ СОШ № 4</w:t>
            </w:r>
            <w:r w:rsidRPr="007E4751">
              <w:rPr>
                <w:sz w:val="22"/>
                <w:szCs w:val="22"/>
              </w:rPr>
              <w:t>)</w:t>
            </w:r>
          </w:p>
          <w:p w:rsidR="005B575E" w:rsidRPr="007E4751" w:rsidRDefault="005B575E" w:rsidP="00AB34F3">
            <w:pPr>
              <w:pStyle w:val="a0"/>
              <w:numPr>
                <w:ilvl w:val="0"/>
                <w:numId w:val="0"/>
              </w:numPr>
              <w:spacing w:after="0"/>
              <w:jc w:val="left"/>
              <w:rPr>
                <w:sz w:val="22"/>
                <w:szCs w:val="22"/>
              </w:rPr>
            </w:pPr>
            <w:r w:rsidRPr="007E4751">
              <w:rPr>
                <w:sz w:val="22"/>
                <w:szCs w:val="22"/>
              </w:rPr>
              <w:t xml:space="preserve">Место нахождения (почтовый адрес): </w:t>
            </w:r>
            <w:r w:rsidR="00166EF0">
              <w:rPr>
                <w:rFonts w:eastAsia="Arial Unicode MS"/>
                <w:sz w:val="22"/>
                <w:szCs w:val="22"/>
              </w:rPr>
              <w:t>45621</w:t>
            </w:r>
            <w:r w:rsidRPr="007E4751">
              <w:rPr>
                <w:rFonts w:eastAsia="Arial Unicode MS"/>
                <w:sz w:val="22"/>
                <w:szCs w:val="22"/>
              </w:rPr>
              <w:t xml:space="preserve">7,Челябинская область, г. Златоуст, </w:t>
            </w:r>
            <w:r w:rsidRPr="007E4751">
              <w:rPr>
                <w:sz w:val="22"/>
                <w:szCs w:val="22"/>
              </w:rPr>
              <w:t xml:space="preserve">ул. </w:t>
            </w:r>
            <w:r w:rsidR="00166EF0">
              <w:rPr>
                <w:sz w:val="22"/>
                <w:szCs w:val="22"/>
              </w:rPr>
              <w:t>им. И.И. Шишкина, д. 20</w:t>
            </w:r>
          </w:p>
          <w:p w:rsidR="005B575E" w:rsidRPr="00166EF0" w:rsidRDefault="005B575E" w:rsidP="00AB34F3">
            <w:pPr>
              <w:pStyle w:val="a0"/>
              <w:numPr>
                <w:ilvl w:val="0"/>
                <w:numId w:val="0"/>
              </w:numPr>
              <w:spacing w:after="0"/>
              <w:jc w:val="left"/>
              <w:rPr>
                <w:sz w:val="22"/>
                <w:szCs w:val="22"/>
              </w:rPr>
            </w:pPr>
            <w:r w:rsidRPr="007E4751">
              <w:rPr>
                <w:sz w:val="22"/>
                <w:szCs w:val="22"/>
              </w:rPr>
              <w:t xml:space="preserve">Адрес электронной почты:   </w:t>
            </w:r>
            <w:r w:rsidR="00166EF0" w:rsidRPr="00166EF0">
              <w:rPr>
                <w:sz w:val="22"/>
                <w:szCs w:val="22"/>
                <w:lang w:val="en-US"/>
              </w:rPr>
              <w:t>zlatoustschool</w:t>
            </w:r>
            <w:r w:rsidR="00166EF0" w:rsidRPr="00166EF0">
              <w:rPr>
                <w:sz w:val="22"/>
                <w:szCs w:val="22"/>
              </w:rPr>
              <w:t>4@</w:t>
            </w:r>
            <w:r w:rsidR="00166EF0" w:rsidRPr="00166EF0">
              <w:rPr>
                <w:sz w:val="22"/>
                <w:szCs w:val="22"/>
                <w:lang w:val="en-US"/>
              </w:rPr>
              <w:t>rambler</w:t>
            </w:r>
            <w:r w:rsidR="00166EF0" w:rsidRPr="00166EF0">
              <w:rPr>
                <w:sz w:val="22"/>
                <w:szCs w:val="22"/>
              </w:rPr>
              <w:t>.</w:t>
            </w:r>
            <w:r w:rsidR="00166EF0" w:rsidRPr="00166EF0">
              <w:rPr>
                <w:sz w:val="22"/>
                <w:szCs w:val="22"/>
                <w:lang w:val="en-US"/>
              </w:rPr>
              <w:t>ru</w:t>
            </w:r>
          </w:p>
          <w:p w:rsidR="005B575E" w:rsidRPr="007E4751" w:rsidRDefault="005B575E" w:rsidP="00AB34F3">
            <w:pPr>
              <w:pStyle w:val="a0"/>
              <w:numPr>
                <w:ilvl w:val="0"/>
                <w:numId w:val="0"/>
              </w:numPr>
              <w:spacing w:after="0"/>
              <w:jc w:val="left"/>
              <w:rPr>
                <w:sz w:val="22"/>
                <w:szCs w:val="22"/>
              </w:rPr>
            </w:pPr>
            <w:r w:rsidRPr="007E4751">
              <w:rPr>
                <w:sz w:val="22"/>
                <w:szCs w:val="22"/>
              </w:rPr>
              <w:t>Номер контактного телефона:</w:t>
            </w:r>
            <w:r w:rsidR="00166EF0">
              <w:rPr>
                <w:bCs/>
                <w:sz w:val="22"/>
                <w:szCs w:val="22"/>
              </w:rPr>
              <w:t xml:space="preserve"> 8(3513)690417</w:t>
            </w:r>
          </w:p>
          <w:p w:rsidR="005B575E" w:rsidRPr="007E4751" w:rsidRDefault="005B575E" w:rsidP="00166EF0">
            <w:pPr>
              <w:spacing w:after="0"/>
              <w:rPr>
                <w:rFonts w:ascii="Times New Roman" w:eastAsia="Times New Roman" w:hAnsi="Times New Roman" w:cs="Times New Roman"/>
              </w:rPr>
            </w:pPr>
            <w:r w:rsidRPr="007E4751">
              <w:rPr>
                <w:rFonts w:ascii="Times New Roman" w:eastAsia="Times New Roman" w:hAnsi="Times New Roman" w:cs="Times New Roman"/>
              </w:rPr>
              <w:t>Ответственное должностное лицо:</w:t>
            </w:r>
            <w:r w:rsidR="004A384D">
              <w:rPr>
                <w:rFonts w:ascii="Times New Roman" w:eastAsia="Times New Roman" w:hAnsi="Times New Roman" w:cs="Times New Roman"/>
              </w:rPr>
              <w:t xml:space="preserve"> </w:t>
            </w:r>
            <w:r w:rsidR="00166EF0">
              <w:rPr>
                <w:rFonts w:ascii="Times New Roman" w:eastAsia="Times New Roman" w:hAnsi="Times New Roman" w:cs="Times New Roman"/>
              </w:rPr>
              <w:t>Ряхов Сергей Александрович</w:t>
            </w:r>
          </w:p>
        </w:tc>
      </w:tr>
      <w:tr w:rsidR="005B575E" w:rsidRPr="007E4751" w:rsidTr="008A6CA1">
        <w:tblPrEx>
          <w:tblLook w:val="01E0"/>
        </w:tblPrEx>
        <w:tc>
          <w:tcPr>
            <w:tcW w:w="636" w:type="dxa"/>
            <w:gridSpan w:val="2"/>
            <w:shd w:val="clear" w:color="auto" w:fill="auto"/>
          </w:tcPr>
          <w:p w:rsidR="005B575E" w:rsidRPr="007E4751" w:rsidRDefault="005B575E" w:rsidP="008A6CA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Контактное лицо</w:t>
            </w:r>
          </w:p>
        </w:tc>
        <w:tc>
          <w:tcPr>
            <w:tcW w:w="7014" w:type="dxa"/>
          </w:tcPr>
          <w:p w:rsidR="00C40884" w:rsidRPr="007E4751" w:rsidRDefault="00166EF0" w:rsidP="00056A68">
            <w:pPr>
              <w:pStyle w:val="a0"/>
              <w:numPr>
                <w:ilvl w:val="0"/>
                <w:numId w:val="0"/>
              </w:numPr>
              <w:tabs>
                <w:tab w:val="left" w:pos="480"/>
              </w:tabs>
              <w:spacing w:after="0"/>
              <w:rPr>
                <w:rFonts w:eastAsia="Times New Roman"/>
              </w:rPr>
            </w:pPr>
            <w:r>
              <w:rPr>
                <w:sz w:val="22"/>
                <w:szCs w:val="22"/>
              </w:rPr>
              <w:t>Хрущева Альбина Ринадовна</w:t>
            </w:r>
            <w:r w:rsidR="004A384D">
              <w:rPr>
                <w:sz w:val="22"/>
                <w:szCs w:val="22"/>
              </w:rPr>
              <w:t xml:space="preserve"> </w:t>
            </w:r>
            <w:r w:rsidR="00C40884" w:rsidRPr="007E4751">
              <w:rPr>
                <w:sz w:val="22"/>
                <w:szCs w:val="22"/>
              </w:rPr>
              <w:t xml:space="preserve">– </w:t>
            </w:r>
            <w:r w:rsidR="00377AF6">
              <w:rPr>
                <w:sz w:val="22"/>
                <w:szCs w:val="22"/>
              </w:rPr>
              <w:t>зам.директора по информатизации</w:t>
            </w:r>
            <w:r w:rsidR="00C40884" w:rsidRPr="007E4751">
              <w:rPr>
                <w:sz w:val="22"/>
                <w:szCs w:val="22"/>
              </w:rPr>
              <w:t>,</w:t>
            </w:r>
          </w:p>
        </w:tc>
      </w:tr>
      <w:tr w:rsidR="005B575E" w:rsidRPr="007E4751" w:rsidTr="008A6CA1">
        <w:tblPrEx>
          <w:tblLook w:val="01E0"/>
        </w:tblPrEx>
        <w:trPr>
          <w:trHeight w:val="572"/>
        </w:trPr>
        <w:tc>
          <w:tcPr>
            <w:tcW w:w="636" w:type="dxa"/>
            <w:gridSpan w:val="2"/>
            <w:shd w:val="clear" w:color="auto" w:fill="auto"/>
          </w:tcPr>
          <w:p w:rsidR="005B575E" w:rsidRPr="007E4751" w:rsidRDefault="005B575E" w:rsidP="008A6CA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rPr>
              <w:t>Наименование объекта закупки</w:t>
            </w:r>
          </w:p>
        </w:tc>
        <w:tc>
          <w:tcPr>
            <w:tcW w:w="7014" w:type="dxa"/>
          </w:tcPr>
          <w:p w:rsidR="005B575E" w:rsidRPr="007E4751" w:rsidRDefault="005B575E" w:rsidP="00051353">
            <w:pPr>
              <w:spacing w:after="0"/>
              <w:rPr>
                <w:rFonts w:ascii="Times New Roman" w:eastAsia="Times New Roman" w:hAnsi="Times New Roman" w:cs="Times New Roman"/>
              </w:rPr>
            </w:pPr>
            <w:r w:rsidRPr="007E4751">
              <w:rPr>
                <w:rFonts w:ascii="Times New Roman" w:hAnsi="Times New Roman" w:cs="Times New Roman"/>
                <w:bCs/>
              </w:rPr>
              <w:t>Объект и наименование закупки указаны в техническом задании (</w:t>
            </w:r>
            <w:r w:rsidRPr="007E4751">
              <w:rPr>
                <w:rFonts w:ascii="Times New Roman" w:hAnsi="Times New Roman" w:cs="Times New Roman"/>
              </w:rPr>
              <w:t xml:space="preserve">часть </w:t>
            </w:r>
            <w:r w:rsidRPr="007E4751">
              <w:rPr>
                <w:rFonts w:ascii="Times New Roman" w:hAnsi="Times New Roman" w:cs="Times New Roman"/>
                <w:lang w:val="en-US"/>
              </w:rPr>
              <w:t>II</w:t>
            </w:r>
            <w:r w:rsidRPr="007E4751">
              <w:rPr>
                <w:rFonts w:ascii="Times New Roman" w:hAnsi="Times New Roman" w:cs="Times New Roman"/>
              </w:rPr>
              <w:t xml:space="preserve"> документации о запросе котировок </w:t>
            </w:r>
            <w:r w:rsidR="00AB34F3">
              <w:rPr>
                <w:rFonts w:ascii="Times New Roman" w:hAnsi="Times New Roman" w:cs="Times New Roman"/>
              </w:rPr>
              <w:t>в электронной форме</w:t>
            </w:r>
            <w:r w:rsidRPr="007E4751">
              <w:rPr>
                <w:rFonts w:ascii="Times New Roman" w:hAnsi="Times New Roman" w:cs="Times New Roman"/>
                <w:bCs/>
              </w:rPr>
              <w:t>)</w:t>
            </w:r>
          </w:p>
        </w:tc>
      </w:tr>
      <w:tr w:rsidR="005B575E" w:rsidRPr="007E4751" w:rsidTr="008A6CA1">
        <w:tblPrEx>
          <w:tblLook w:val="01E0"/>
        </w:tblPrEx>
        <w:tc>
          <w:tcPr>
            <w:tcW w:w="636" w:type="dxa"/>
            <w:gridSpan w:val="2"/>
            <w:shd w:val="clear" w:color="auto" w:fill="auto"/>
          </w:tcPr>
          <w:p w:rsidR="005B575E" w:rsidRPr="007E4751" w:rsidRDefault="005B575E" w:rsidP="008A6CA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rPr>
              <w:t>Описание объекта закупки</w:t>
            </w:r>
          </w:p>
        </w:tc>
        <w:tc>
          <w:tcPr>
            <w:tcW w:w="7014" w:type="dxa"/>
          </w:tcPr>
          <w:p w:rsidR="005B575E" w:rsidRPr="007E4751" w:rsidRDefault="005B575E" w:rsidP="00051353">
            <w:pPr>
              <w:pStyle w:val="a0"/>
              <w:numPr>
                <w:ilvl w:val="0"/>
                <w:numId w:val="0"/>
              </w:numPr>
              <w:spacing w:after="0"/>
              <w:ind w:left="13"/>
              <w:rPr>
                <w:sz w:val="22"/>
                <w:szCs w:val="22"/>
              </w:rPr>
            </w:pPr>
            <w:r w:rsidRPr="007E4751">
              <w:rPr>
                <w:sz w:val="22"/>
                <w:szCs w:val="22"/>
              </w:rPr>
              <w:t xml:space="preserve">Описание объекта </w:t>
            </w:r>
            <w:r w:rsidRPr="007E4751">
              <w:rPr>
                <w:bCs/>
                <w:sz w:val="22"/>
                <w:szCs w:val="22"/>
              </w:rPr>
              <w:t>закупки указано в техническом задании (</w:t>
            </w:r>
            <w:r w:rsidRPr="007E4751">
              <w:rPr>
                <w:sz w:val="22"/>
                <w:szCs w:val="22"/>
              </w:rPr>
              <w:t xml:space="preserve">часть </w:t>
            </w:r>
            <w:r w:rsidRPr="007E4751">
              <w:rPr>
                <w:sz w:val="22"/>
                <w:szCs w:val="22"/>
                <w:lang w:val="en-US"/>
              </w:rPr>
              <w:t>II</w:t>
            </w:r>
            <w:r w:rsidRPr="007E4751">
              <w:rPr>
                <w:sz w:val="22"/>
                <w:szCs w:val="22"/>
              </w:rPr>
              <w:t xml:space="preserve"> документации о запросе котировок</w:t>
            </w:r>
            <w:r w:rsidR="00AB34F3">
              <w:rPr>
                <w:sz w:val="22"/>
                <w:szCs w:val="22"/>
              </w:rPr>
              <w:t xml:space="preserve"> в электронной форме</w:t>
            </w:r>
            <w:r w:rsidRPr="007E4751">
              <w:rPr>
                <w:bCs/>
                <w:sz w:val="22"/>
                <w:szCs w:val="22"/>
              </w:rPr>
              <w:t>)</w:t>
            </w:r>
          </w:p>
        </w:tc>
      </w:tr>
      <w:tr w:rsidR="005B575E" w:rsidRPr="007E4751" w:rsidTr="008A6CA1">
        <w:tblPrEx>
          <w:tblLook w:val="01E0"/>
        </w:tblPrEx>
        <w:tc>
          <w:tcPr>
            <w:tcW w:w="636" w:type="dxa"/>
            <w:gridSpan w:val="2"/>
            <w:shd w:val="clear" w:color="auto" w:fill="auto"/>
          </w:tcPr>
          <w:p w:rsidR="005B575E" w:rsidRPr="007E4751" w:rsidRDefault="005B575E" w:rsidP="008A6CA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 xml:space="preserve">Количество и место доставки товара </w:t>
            </w:r>
          </w:p>
        </w:tc>
        <w:tc>
          <w:tcPr>
            <w:tcW w:w="7014" w:type="dxa"/>
          </w:tcPr>
          <w:p w:rsidR="005B575E" w:rsidRPr="007E4751" w:rsidRDefault="005B575E" w:rsidP="008A6CA1">
            <w:pPr>
              <w:spacing w:after="0" w:line="240" w:lineRule="auto"/>
              <w:rPr>
                <w:rFonts w:ascii="Times New Roman" w:eastAsia="Times New Roman" w:hAnsi="Times New Roman" w:cs="Times New Roman"/>
              </w:rPr>
            </w:pPr>
            <w:r w:rsidRPr="007E4751">
              <w:rPr>
                <w:rFonts w:ascii="Times New Roman" w:eastAsia="Times New Roman" w:hAnsi="Times New Roman" w:cs="Times New Roman"/>
              </w:rPr>
              <w:t>Количество указано  в техническом задании (часть II документации о запросе котировок в электронной форме).</w:t>
            </w:r>
          </w:p>
          <w:p w:rsidR="005B575E" w:rsidRPr="007E4751" w:rsidRDefault="005B575E" w:rsidP="00166EF0">
            <w:pPr>
              <w:spacing w:after="0" w:line="240" w:lineRule="auto"/>
              <w:rPr>
                <w:rFonts w:ascii="Times New Roman" w:eastAsia="Times New Roman" w:hAnsi="Times New Roman" w:cs="Times New Roman"/>
              </w:rPr>
            </w:pPr>
            <w:r w:rsidRPr="007E4751">
              <w:rPr>
                <w:rFonts w:ascii="Times New Roman" w:eastAsia="Times New Roman" w:hAnsi="Times New Roman" w:cs="Times New Roman"/>
              </w:rPr>
              <w:t xml:space="preserve">Индекс </w:t>
            </w:r>
            <w:r w:rsidR="00166EF0">
              <w:rPr>
                <w:rFonts w:ascii="Times New Roman" w:eastAsia="Arial Unicode MS" w:hAnsi="Times New Roman" w:cs="Times New Roman"/>
              </w:rPr>
              <w:t>4562</w:t>
            </w:r>
            <w:r w:rsidRPr="007E4751">
              <w:rPr>
                <w:rFonts w:ascii="Times New Roman" w:eastAsia="Arial Unicode MS" w:hAnsi="Times New Roman" w:cs="Times New Roman"/>
              </w:rPr>
              <w:t xml:space="preserve">7,Челябинская область, г. Златоуст, </w:t>
            </w:r>
            <w:r w:rsidRPr="007E4751">
              <w:rPr>
                <w:rFonts w:ascii="Times New Roman" w:hAnsi="Times New Roman" w:cs="Times New Roman"/>
              </w:rPr>
              <w:t xml:space="preserve">ул. </w:t>
            </w:r>
            <w:r w:rsidR="00166EF0">
              <w:rPr>
                <w:rFonts w:ascii="Times New Roman" w:hAnsi="Times New Roman" w:cs="Times New Roman"/>
              </w:rPr>
              <w:t>им. И.И. Шишкина, д. 20, МАОУ СОШ № 4</w:t>
            </w:r>
            <w:r w:rsidRPr="007E4751">
              <w:rPr>
                <w:rFonts w:ascii="Times New Roman" w:hAnsi="Times New Roman" w:cs="Times New Roman"/>
              </w:rPr>
              <w:t>.</w:t>
            </w:r>
          </w:p>
        </w:tc>
      </w:tr>
      <w:tr w:rsidR="005B575E" w:rsidRPr="007E4751" w:rsidTr="008A6CA1">
        <w:tblPrEx>
          <w:tblLook w:val="01E0"/>
        </w:tblPrEx>
        <w:tc>
          <w:tcPr>
            <w:tcW w:w="636" w:type="dxa"/>
            <w:gridSpan w:val="2"/>
            <w:shd w:val="clear" w:color="auto" w:fill="auto"/>
          </w:tcPr>
          <w:p w:rsidR="005B575E" w:rsidRPr="007E4751" w:rsidRDefault="005B575E" w:rsidP="008A6CA1">
            <w:pPr>
              <w:spacing w:after="0"/>
              <w:jc w:val="both"/>
              <w:rPr>
                <w:rFonts w:ascii="Times New Roman" w:eastAsia="Times New Roman" w:hAnsi="Times New Roman" w:cs="Times New Roman"/>
                <w:b/>
              </w:rPr>
            </w:pPr>
            <w:r>
              <w:rPr>
                <w:rFonts w:ascii="Times New Roman" w:eastAsia="Times New Roman" w:hAnsi="Times New Roman" w:cs="Times New Roman"/>
                <w:b/>
              </w:rPr>
              <w:t>9</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Срок поставки товара</w:t>
            </w:r>
          </w:p>
        </w:tc>
        <w:tc>
          <w:tcPr>
            <w:tcW w:w="7014" w:type="dxa"/>
          </w:tcPr>
          <w:p w:rsidR="005B575E" w:rsidRPr="007E4751" w:rsidRDefault="005B575E" w:rsidP="00056A68">
            <w:pPr>
              <w:rPr>
                <w:rFonts w:ascii="Times New Roman" w:eastAsia="Times New Roman" w:hAnsi="Times New Roman" w:cs="Times New Roman"/>
                <w:color w:val="000000" w:themeColor="text1"/>
              </w:rPr>
            </w:pPr>
            <w:r w:rsidRPr="00AC740B">
              <w:rPr>
                <w:rFonts w:ascii="Times New Roman" w:eastAsia="Times New Roman" w:hAnsi="Times New Roman" w:cs="Times New Roman"/>
              </w:rPr>
              <w:t xml:space="preserve">Поставка в период: с </w:t>
            </w:r>
            <w:r w:rsidR="00342ED9">
              <w:rPr>
                <w:rFonts w:ascii="Times New Roman" w:eastAsia="Times New Roman" w:hAnsi="Times New Roman" w:cs="Times New Roman"/>
              </w:rPr>
              <w:t>13</w:t>
            </w:r>
            <w:r w:rsidRPr="00AC740B">
              <w:rPr>
                <w:rFonts w:ascii="Times New Roman" w:eastAsia="Times New Roman" w:hAnsi="Times New Roman" w:cs="Times New Roman"/>
                <w:color w:val="000000" w:themeColor="text1"/>
              </w:rPr>
              <w:t>.</w:t>
            </w:r>
            <w:r w:rsidR="00AC740B" w:rsidRPr="00AC740B">
              <w:rPr>
                <w:rFonts w:ascii="Times New Roman" w:eastAsia="Times New Roman" w:hAnsi="Times New Roman" w:cs="Times New Roman"/>
                <w:color w:val="000000" w:themeColor="text1"/>
              </w:rPr>
              <w:t>03</w:t>
            </w:r>
            <w:r w:rsidRPr="00AC740B">
              <w:rPr>
                <w:rFonts w:ascii="Times New Roman" w:eastAsia="Times New Roman" w:hAnsi="Times New Roman" w:cs="Times New Roman"/>
                <w:color w:val="000000" w:themeColor="text1"/>
              </w:rPr>
              <w:t>.20</w:t>
            </w:r>
            <w:r w:rsidR="00D6514F" w:rsidRPr="00AC740B">
              <w:rPr>
                <w:rFonts w:ascii="Times New Roman" w:eastAsia="Times New Roman" w:hAnsi="Times New Roman" w:cs="Times New Roman"/>
                <w:color w:val="000000" w:themeColor="text1"/>
              </w:rPr>
              <w:t>2</w:t>
            </w:r>
            <w:r w:rsidR="00AC740B" w:rsidRPr="00AC740B">
              <w:rPr>
                <w:rFonts w:ascii="Times New Roman" w:eastAsia="Times New Roman" w:hAnsi="Times New Roman" w:cs="Times New Roman"/>
                <w:color w:val="000000" w:themeColor="text1"/>
              </w:rPr>
              <w:t>3</w:t>
            </w:r>
            <w:r w:rsidRPr="00AC740B">
              <w:rPr>
                <w:rFonts w:ascii="Times New Roman" w:eastAsia="Times New Roman" w:hAnsi="Times New Roman" w:cs="Times New Roman"/>
                <w:color w:val="000000" w:themeColor="text1"/>
              </w:rPr>
              <w:t xml:space="preserve"> по </w:t>
            </w:r>
            <w:r w:rsidR="00342ED9">
              <w:rPr>
                <w:rFonts w:ascii="Times New Roman" w:eastAsia="Times New Roman" w:hAnsi="Times New Roman" w:cs="Times New Roman"/>
                <w:color w:val="000000" w:themeColor="text1"/>
              </w:rPr>
              <w:t>24</w:t>
            </w:r>
            <w:r w:rsidRPr="00AC740B">
              <w:rPr>
                <w:rFonts w:ascii="Times New Roman" w:eastAsia="Times New Roman" w:hAnsi="Times New Roman" w:cs="Times New Roman"/>
                <w:color w:val="000000" w:themeColor="text1"/>
              </w:rPr>
              <w:t>.</w:t>
            </w:r>
            <w:r w:rsidR="00AC740B" w:rsidRPr="00AC740B">
              <w:rPr>
                <w:rFonts w:ascii="Times New Roman" w:eastAsia="Times New Roman" w:hAnsi="Times New Roman" w:cs="Times New Roman"/>
                <w:color w:val="000000" w:themeColor="text1"/>
              </w:rPr>
              <w:t>03</w:t>
            </w:r>
            <w:r w:rsidRPr="00AC740B">
              <w:rPr>
                <w:rFonts w:ascii="Times New Roman" w:eastAsia="Times New Roman" w:hAnsi="Times New Roman" w:cs="Times New Roman"/>
                <w:color w:val="000000" w:themeColor="text1"/>
              </w:rPr>
              <w:t>.20</w:t>
            </w:r>
            <w:r w:rsidR="00D6514F" w:rsidRPr="00AC740B">
              <w:rPr>
                <w:rFonts w:ascii="Times New Roman" w:eastAsia="Times New Roman" w:hAnsi="Times New Roman" w:cs="Times New Roman"/>
                <w:color w:val="000000" w:themeColor="text1"/>
              </w:rPr>
              <w:t>2</w:t>
            </w:r>
            <w:r w:rsidR="00AC740B" w:rsidRPr="00AC740B">
              <w:rPr>
                <w:rFonts w:ascii="Times New Roman" w:eastAsia="Times New Roman" w:hAnsi="Times New Roman" w:cs="Times New Roman"/>
                <w:color w:val="000000" w:themeColor="text1"/>
              </w:rPr>
              <w:t>3</w:t>
            </w:r>
            <w:r w:rsidRPr="00AC740B">
              <w:rPr>
                <w:rFonts w:ascii="Times New Roman" w:eastAsia="Times New Roman" w:hAnsi="Times New Roman" w:cs="Times New Roman"/>
              </w:rPr>
              <w:t xml:space="preserve"> года.</w:t>
            </w:r>
            <w:r w:rsidRPr="007E4751">
              <w:rPr>
                <w:rFonts w:ascii="Times New Roman" w:eastAsia="Times New Roman" w:hAnsi="Times New Roman" w:cs="Times New Roman"/>
              </w:rPr>
              <w:t xml:space="preserve"> </w:t>
            </w:r>
          </w:p>
        </w:tc>
      </w:tr>
      <w:tr w:rsidR="005B575E" w:rsidRPr="007E4751" w:rsidTr="007E4751">
        <w:tblPrEx>
          <w:tblLook w:val="01E0"/>
        </w:tblPrEx>
        <w:trPr>
          <w:trHeight w:val="2369"/>
        </w:trPr>
        <w:tc>
          <w:tcPr>
            <w:tcW w:w="636" w:type="dxa"/>
            <w:gridSpan w:val="2"/>
            <w:shd w:val="clear" w:color="auto" w:fill="auto"/>
          </w:tcPr>
          <w:p w:rsidR="005B575E" w:rsidRPr="007E4751" w:rsidRDefault="005B575E" w:rsidP="008A6CA1">
            <w:pPr>
              <w:jc w:val="both"/>
              <w:rPr>
                <w:rFonts w:ascii="Times New Roman" w:eastAsia="Times New Roman" w:hAnsi="Times New Roman" w:cs="Times New Roman"/>
                <w:b/>
              </w:rPr>
            </w:pPr>
            <w:r>
              <w:rPr>
                <w:rFonts w:ascii="Times New Roman" w:eastAsia="Times New Roman" w:hAnsi="Times New Roman" w:cs="Times New Roman"/>
                <w:b/>
              </w:rPr>
              <w:t>10</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Начальная (максимальная) цена договора</w:t>
            </w:r>
          </w:p>
        </w:tc>
        <w:tc>
          <w:tcPr>
            <w:tcW w:w="7014" w:type="dxa"/>
          </w:tcPr>
          <w:p w:rsidR="005B575E" w:rsidRPr="008725B0" w:rsidRDefault="00342ED9" w:rsidP="00C84AF6">
            <w:pPr>
              <w:spacing w:after="0" w:line="240" w:lineRule="auto"/>
              <w:jc w:val="both"/>
              <w:rPr>
                <w:rFonts w:ascii="Times New Roman" w:eastAsia="Times New Roman" w:hAnsi="Times New Roman" w:cs="Times New Roman"/>
              </w:rPr>
            </w:pPr>
            <w:r w:rsidRPr="00342ED9">
              <w:rPr>
                <w:rFonts w:ascii="Times New Roman" w:eastAsia="Times New Roman" w:hAnsi="Times New Roman" w:cs="Times New Roman"/>
                <w:b/>
                <w:bCs/>
              </w:rPr>
              <w:t>374 730</w:t>
            </w:r>
            <w:r w:rsidR="004A384D">
              <w:rPr>
                <w:rFonts w:ascii="Times New Roman" w:eastAsia="Times New Roman" w:hAnsi="Times New Roman" w:cs="Times New Roman"/>
                <w:b/>
                <w:bCs/>
              </w:rPr>
              <w:t>,00</w:t>
            </w:r>
            <w:r w:rsidR="008725B0" w:rsidRPr="008725B0">
              <w:rPr>
                <w:rFonts w:ascii="Times New Roman" w:eastAsia="Times New Roman" w:hAnsi="Times New Roman" w:cs="Times New Roman"/>
                <w:b/>
                <w:bCs/>
              </w:rPr>
              <w:t xml:space="preserve"> </w:t>
            </w:r>
            <w:r w:rsidR="008725B0" w:rsidRPr="008725B0">
              <w:rPr>
                <w:rFonts w:ascii="Times New Roman" w:eastAsia="Times New Roman" w:hAnsi="Times New Roman" w:cs="Times New Roman"/>
              </w:rPr>
              <w:t>(</w:t>
            </w:r>
            <w:r w:rsidR="004A384D">
              <w:rPr>
                <w:rFonts w:ascii="Times New Roman" w:eastAsia="Times New Roman" w:hAnsi="Times New Roman" w:cs="Times New Roman"/>
              </w:rPr>
              <w:t xml:space="preserve">Триста </w:t>
            </w:r>
            <w:r>
              <w:rPr>
                <w:rFonts w:ascii="Times New Roman" w:eastAsia="Times New Roman" w:hAnsi="Times New Roman" w:cs="Times New Roman"/>
              </w:rPr>
              <w:t>семьдесят четыре тысячи семьсот тридцать рублей</w:t>
            </w:r>
            <w:r w:rsidR="004A384D">
              <w:rPr>
                <w:rFonts w:ascii="Times New Roman" w:eastAsia="Times New Roman" w:hAnsi="Times New Roman" w:cs="Times New Roman"/>
              </w:rPr>
              <w:t xml:space="preserve"> 00 копеек</w:t>
            </w:r>
            <w:r w:rsidR="008725B0" w:rsidRPr="008725B0">
              <w:rPr>
                <w:rFonts w:ascii="Times New Roman" w:eastAsia="Times New Roman" w:hAnsi="Times New Roman" w:cs="Times New Roman"/>
              </w:rPr>
              <w:t>)</w:t>
            </w:r>
            <w:r w:rsidR="00C313E9" w:rsidRPr="008725B0">
              <w:rPr>
                <w:rFonts w:ascii="Times New Roman" w:eastAsia="Times New Roman" w:hAnsi="Times New Roman" w:cs="Times New Roman"/>
              </w:rPr>
              <w:t>.</w:t>
            </w:r>
          </w:p>
          <w:p w:rsidR="005B575E" w:rsidRPr="007E4751" w:rsidRDefault="005B575E" w:rsidP="007E4751">
            <w:pPr>
              <w:spacing w:after="0" w:line="240" w:lineRule="auto"/>
              <w:jc w:val="both"/>
              <w:rPr>
                <w:rFonts w:ascii="Times New Roman" w:eastAsia="Times New Roman" w:hAnsi="Times New Roman" w:cs="Times New Roman"/>
                <w:b/>
                <w:color w:val="FF0000"/>
              </w:rPr>
            </w:pPr>
            <w:r w:rsidRPr="007E4751">
              <w:rPr>
                <w:rFonts w:ascii="Times New Roman" w:eastAsia="Times New Roman" w:hAnsi="Times New Roman" w:cs="Times New Roman"/>
              </w:rPr>
              <w:t>Цена поставляемого товара указана с учетом затрат на доставку, уплату таможенных пошлин, уплату налогов, сборов и других обязательных платежей, транспортных, командировочных и прочих расходов, связанных с исполнением контракта, риски, связанные  с  повышением  цены, а также расходы на предпродажную подготовку. Цена договора является твердой, не может изменяться в ходе заключения и исполнения договора.</w:t>
            </w:r>
          </w:p>
        </w:tc>
      </w:tr>
      <w:tr w:rsidR="005B575E" w:rsidRPr="007E4751" w:rsidTr="008A6CA1">
        <w:tblPrEx>
          <w:tblLook w:val="01E0"/>
        </w:tblPrEx>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rPr>
            </w:pPr>
            <w:r w:rsidRPr="007E4751">
              <w:rPr>
                <w:rFonts w:ascii="Times New Roman" w:eastAsia="Times New Roman" w:hAnsi="Times New Roman" w:cs="Times New Roman"/>
                <w:b/>
              </w:rPr>
              <w:t>1</w:t>
            </w:r>
            <w:r>
              <w:rPr>
                <w:rFonts w:ascii="Times New Roman" w:eastAsia="Times New Roman" w:hAnsi="Times New Roman" w:cs="Times New Roman"/>
                <w:b/>
              </w:rPr>
              <w:t>1</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Обоснование начальной (максимальной) цены договора</w:t>
            </w:r>
          </w:p>
        </w:tc>
        <w:tc>
          <w:tcPr>
            <w:tcW w:w="7014" w:type="dxa"/>
          </w:tcPr>
          <w:p w:rsidR="005B575E" w:rsidRPr="007E4751" w:rsidRDefault="005B575E" w:rsidP="000A070C">
            <w:pPr>
              <w:spacing w:after="0" w:line="240" w:lineRule="auto"/>
              <w:jc w:val="both"/>
              <w:rPr>
                <w:rFonts w:ascii="Times New Roman" w:eastAsia="Times New Roman" w:hAnsi="Times New Roman" w:cs="Times New Roman"/>
              </w:rPr>
            </w:pPr>
            <w:r w:rsidRPr="007E4751">
              <w:rPr>
                <w:rFonts w:ascii="Times New Roman" w:hAnsi="Times New Roman" w:cs="Times New Roman"/>
                <w:bCs/>
              </w:rPr>
              <w:t>Обоснование осуществлено с применением метода сопоставимых рыночных цен (</w:t>
            </w:r>
            <w:r w:rsidRPr="007E4751">
              <w:rPr>
                <w:rFonts w:ascii="Times New Roman" w:hAnsi="Times New Roman" w:cs="Times New Roman"/>
              </w:rPr>
              <w:t xml:space="preserve">часть </w:t>
            </w:r>
            <w:r w:rsidRPr="007E4751">
              <w:rPr>
                <w:rFonts w:ascii="Times New Roman" w:hAnsi="Times New Roman" w:cs="Times New Roman"/>
                <w:lang w:val="en-US"/>
              </w:rPr>
              <w:t>IV</w:t>
            </w:r>
            <w:r w:rsidRPr="007E4751">
              <w:rPr>
                <w:rFonts w:ascii="Times New Roman" w:hAnsi="Times New Roman" w:cs="Times New Roman"/>
              </w:rPr>
              <w:t xml:space="preserve"> документации о запросе котировок</w:t>
            </w:r>
            <w:r w:rsidR="00AB34F3">
              <w:rPr>
                <w:rFonts w:ascii="Times New Roman" w:hAnsi="Times New Roman" w:cs="Times New Roman"/>
              </w:rPr>
              <w:t xml:space="preserve"> в электронной форме</w:t>
            </w:r>
            <w:r w:rsidRPr="007E4751">
              <w:rPr>
                <w:rFonts w:ascii="Times New Roman" w:hAnsi="Times New Roman" w:cs="Times New Roman"/>
              </w:rPr>
              <w:t>)</w:t>
            </w:r>
          </w:p>
        </w:tc>
      </w:tr>
      <w:tr w:rsidR="005B575E" w:rsidRPr="007E4751" w:rsidTr="007E4751">
        <w:tblPrEx>
          <w:tblLook w:val="01E0"/>
        </w:tblPrEx>
        <w:trPr>
          <w:trHeight w:val="926"/>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rPr>
            </w:pPr>
            <w:r w:rsidRPr="007E4751">
              <w:rPr>
                <w:rFonts w:ascii="Times New Roman" w:eastAsia="Times New Roman" w:hAnsi="Times New Roman" w:cs="Times New Roman"/>
                <w:b/>
              </w:rPr>
              <w:t>1</w:t>
            </w:r>
            <w:r>
              <w:rPr>
                <w:rFonts w:ascii="Times New Roman" w:eastAsia="Times New Roman" w:hAnsi="Times New Roman" w:cs="Times New Roman"/>
                <w:b/>
              </w:rPr>
              <w:t>2</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Источник финансирования</w:t>
            </w:r>
          </w:p>
        </w:tc>
        <w:tc>
          <w:tcPr>
            <w:tcW w:w="7014" w:type="dxa"/>
          </w:tcPr>
          <w:p w:rsidR="005B575E" w:rsidRPr="007E4751" w:rsidRDefault="005B575E" w:rsidP="00166EF0">
            <w:pPr>
              <w:widowControl w:val="0"/>
              <w:autoSpaceDE w:val="0"/>
              <w:autoSpaceDN w:val="0"/>
              <w:adjustRightInd w:val="0"/>
              <w:spacing w:after="0" w:line="240" w:lineRule="auto"/>
              <w:jc w:val="both"/>
              <w:rPr>
                <w:rFonts w:ascii="Times New Roman" w:hAnsi="Times New Roman" w:cs="Times New Roman"/>
              </w:rPr>
            </w:pPr>
            <w:r w:rsidRPr="007E4751">
              <w:rPr>
                <w:rFonts w:ascii="Times New Roman" w:hAnsi="Times New Roman" w:cs="Times New Roman"/>
              </w:rPr>
              <w:t xml:space="preserve">Средства </w:t>
            </w:r>
            <w:r w:rsidR="004A384D">
              <w:rPr>
                <w:rFonts w:ascii="Times New Roman" w:hAnsi="Times New Roman" w:cs="Times New Roman"/>
              </w:rPr>
              <w:t>областного бюджета</w:t>
            </w:r>
          </w:p>
          <w:p w:rsidR="005B575E" w:rsidRPr="007E4751" w:rsidRDefault="00377AF6" w:rsidP="004A384D">
            <w:pPr>
              <w:spacing w:after="0"/>
              <w:jc w:val="both"/>
              <w:rPr>
                <w:rFonts w:ascii="Times New Roman" w:eastAsia="Times New Roman" w:hAnsi="Times New Roman" w:cs="Times New Roman"/>
              </w:rPr>
            </w:pPr>
            <w:r>
              <w:rPr>
                <w:rFonts w:ascii="Times New Roman" w:hAnsi="Times New Roman" w:cs="Times New Roman"/>
              </w:rPr>
              <w:t xml:space="preserve">Субсидия </w:t>
            </w:r>
            <w:r w:rsidR="004A384D">
              <w:rPr>
                <w:rFonts w:ascii="Times New Roman" w:hAnsi="Times New Roman" w:cs="Times New Roman"/>
              </w:rPr>
              <w:t>для создания новых мест дополнительного образования детей в ЗГО в рамках федерального проекта «Успех каждого ребенка» национального проекта «Образование»</w:t>
            </w:r>
          </w:p>
        </w:tc>
      </w:tr>
      <w:tr w:rsidR="005B575E" w:rsidRPr="007E4751" w:rsidTr="008A6CA1">
        <w:tblPrEx>
          <w:tblLook w:val="01E0"/>
        </w:tblPrEx>
        <w:trPr>
          <w:trHeight w:val="651"/>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rPr>
            </w:pPr>
            <w:r w:rsidRPr="007E4751">
              <w:rPr>
                <w:rFonts w:ascii="Times New Roman" w:eastAsia="Times New Roman" w:hAnsi="Times New Roman" w:cs="Times New Roman"/>
                <w:b/>
              </w:rPr>
              <w:lastRenderedPageBreak/>
              <w:t>1</w:t>
            </w:r>
            <w:r>
              <w:rPr>
                <w:rFonts w:ascii="Times New Roman" w:eastAsia="Times New Roman" w:hAnsi="Times New Roman" w:cs="Times New Roman"/>
                <w:b/>
              </w:rPr>
              <w:t>3</w:t>
            </w:r>
          </w:p>
        </w:tc>
        <w:tc>
          <w:tcPr>
            <w:tcW w:w="2709" w:type="dxa"/>
          </w:tcPr>
          <w:p w:rsidR="005B575E" w:rsidRPr="007E4751" w:rsidRDefault="005B575E" w:rsidP="008A6CA1">
            <w:pPr>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Порядок оплаты</w:t>
            </w:r>
          </w:p>
        </w:tc>
        <w:tc>
          <w:tcPr>
            <w:tcW w:w="7014" w:type="dxa"/>
          </w:tcPr>
          <w:p w:rsidR="005B575E" w:rsidRPr="007E4751" w:rsidRDefault="00377AF6" w:rsidP="004A384D">
            <w:pPr>
              <w:spacing w:after="0" w:line="240" w:lineRule="auto"/>
              <w:jc w:val="both"/>
              <w:rPr>
                <w:rFonts w:ascii="Times New Roman" w:eastAsia="Times New Roman" w:hAnsi="Times New Roman" w:cs="Times New Roman"/>
              </w:rPr>
            </w:pPr>
            <w:bookmarkStart w:id="0" w:name="_Hlk118808383"/>
            <w:r w:rsidRPr="00377AF6">
              <w:rPr>
                <w:rFonts w:ascii="Times New Roman" w:eastAsia="Times New Roman" w:hAnsi="Times New Roman" w:cs="Times New Roman"/>
              </w:rPr>
              <w:t>Оплата  Получателем на расчетный счет Поставщика производится  безналичным расчетом   в течени</w:t>
            </w:r>
            <w:r w:rsidR="00166EF0" w:rsidRPr="00377AF6">
              <w:rPr>
                <w:rFonts w:ascii="Times New Roman" w:eastAsia="Times New Roman" w:hAnsi="Times New Roman" w:cs="Times New Roman"/>
              </w:rPr>
              <w:t>е</w:t>
            </w:r>
            <w:r w:rsidR="004A384D">
              <w:rPr>
                <w:rFonts w:ascii="Times New Roman" w:eastAsia="Times New Roman" w:hAnsi="Times New Roman" w:cs="Times New Roman"/>
              </w:rPr>
              <w:t xml:space="preserve"> </w:t>
            </w:r>
            <w:r>
              <w:rPr>
                <w:rFonts w:ascii="Times New Roman" w:eastAsia="Times New Roman" w:hAnsi="Times New Roman" w:cs="Times New Roman"/>
              </w:rPr>
              <w:t>7</w:t>
            </w:r>
            <w:r w:rsidRPr="00377AF6">
              <w:rPr>
                <w:rFonts w:ascii="Times New Roman" w:eastAsia="Times New Roman" w:hAnsi="Times New Roman" w:cs="Times New Roman"/>
              </w:rPr>
              <w:t xml:space="preserve"> (</w:t>
            </w:r>
            <w:r>
              <w:rPr>
                <w:rFonts w:ascii="Times New Roman" w:eastAsia="Times New Roman" w:hAnsi="Times New Roman" w:cs="Times New Roman"/>
              </w:rPr>
              <w:t>семи</w:t>
            </w:r>
            <w:r w:rsidRPr="00377AF6">
              <w:rPr>
                <w:rFonts w:ascii="Times New Roman" w:eastAsia="Times New Roman" w:hAnsi="Times New Roman" w:cs="Times New Roman"/>
              </w:rPr>
              <w:t xml:space="preserve">) банковских дней </w:t>
            </w:r>
            <w:r w:rsidR="004A384D" w:rsidRPr="009D1259">
              <w:rPr>
                <w:rStyle w:val="100"/>
              </w:rPr>
              <w:t xml:space="preserve">с момента предоставления субсидии </w:t>
            </w:r>
            <w:r w:rsidR="004A384D">
              <w:rPr>
                <w:rFonts w:ascii="Times New Roman" w:hAnsi="Times New Roman" w:cs="Times New Roman"/>
              </w:rPr>
              <w:t>для создания новых мест дополнительного образования детей в ЗГО в рамках федерального проекта «Успех каждого ребенка» национального проекта «Образование»</w:t>
            </w:r>
            <w:r w:rsidR="004A384D" w:rsidRPr="009D1259">
              <w:rPr>
                <w:rStyle w:val="100"/>
              </w:rPr>
              <w:t xml:space="preserve"> согласно </w:t>
            </w:r>
            <w:r w:rsidR="004A384D">
              <w:rPr>
                <w:rStyle w:val="100"/>
              </w:rPr>
              <w:t xml:space="preserve">товарной накладной </w:t>
            </w:r>
            <w:r w:rsidR="004A384D" w:rsidRPr="009D1259">
              <w:rPr>
                <w:rStyle w:val="100"/>
              </w:rPr>
              <w:t xml:space="preserve"> и счета-фактуры.</w:t>
            </w:r>
            <w:bookmarkEnd w:id="0"/>
          </w:p>
        </w:tc>
      </w:tr>
      <w:tr w:rsidR="005B575E" w:rsidRPr="007E4751" w:rsidTr="008F01B7">
        <w:tblPrEx>
          <w:tblLook w:val="01E0"/>
        </w:tblPrEx>
        <w:trPr>
          <w:trHeight w:val="136"/>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rPr>
            </w:pPr>
            <w:r w:rsidRPr="007E4751">
              <w:br w:type="page"/>
            </w:r>
            <w:r w:rsidRPr="007E4751">
              <w:rPr>
                <w:rFonts w:ascii="Times New Roman" w:eastAsia="Times New Roman" w:hAnsi="Times New Roman" w:cs="Times New Roman"/>
                <w:b/>
              </w:rPr>
              <w:t>1</w:t>
            </w:r>
            <w:r>
              <w:rPr>
                <w:rFonts w:ascii="Times New Roman" w:eastAsia="Times New Roman" w:hAnsi="Times New Roman" w:cs="Times New Roman"/>
                <w:b/>
              </w:rPr>
              <w:t>4</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Требования к участникам закупки</w:t>
            </w:r>
          </w:p>
        </w:tc>
        <w:tc>
          <w:tcPr>
            <w:tcW w:w="7014" w:type="dxa"/>
          </w:tcPr>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К участникам закупки предъявляются следующие обязательные требования:</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(предложения);</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4) отсутствие у участника закупки задолженности по начисленным налогам, сборам и иным обязательным платежам в бюджеты любого уровня,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(предложения) не принято;</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5) отсутствие ареста, наложенного на имущество участника закупки по решению суда либо административного органа.</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 xml:space="preserve">6) отсутствие в реестрах недобросовестных поставщиков, предусмотренных Законом и (или) Федеральным законом от 05.04.2013№ 44-ФЗ «О контрактной системе в сфере закупок товаров, </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работ, услуг для обеспечения государственных и муниципальных нужд»  сведений об участнике закупки;</w:t>
            </w:r>
          </w:p>
          <w:p w:rsidR="005B575E" w:rsidRPr="007E4751" w:rsidRDefault="005B575E" w:rsidP="00C4756C">
            <w:pPr>
              <w:widowControl w:val="0"/>
              <w:adjustRightInd w:val="0"/>
              <w:spacing w:after="0" w:line="240" w:lineRule="auto"/>
              <w:jc w:val="both"/>
              <w:rPr>
                <w:rFonts w:ascii="Times New Roman" w:hAnsi="Times New Roman" w:cs="Times New Roman"/>
              </w:rPr>
            </w:pPr>
            <w:r w:rsidRPr="007E4751">
              <w:rPr>
                <w:rFonts w:ascii="Times New Roman" w:hAnsi="Times New Roman" w:cs="Times New Roman"/>
              </w:rPr>
              <w:t xml:space="preserve">7)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w:t>
            </w:r>
          </w:p>
          <w:p w:rsidR="005B575E" w:rsidRPr="007E4751" w:rsidRDefault="005B575E" w:rsidP="00C4756C">
            <w:pPr>
              <w:widowControl w:val="0"/>
              <w:adjustRightInd w:val="0"/>
              <w:spacing w:after="0" w:line="240" w:lineRule="auto"/>
              <w:jc w:val="both"/>
              <w:rPr>
                <w:rFonts w:ascii="Times New Roman" w:hAnsi="Times New Roman"/>
              </w:rPr>
            </w:pPr>
            <w:r w:rsidRPr="007E4751">
              <w:rPr>
                <w:rFonts w:ascii="Times New Roman" w:hAnsi="Times New Roman" w:cs="Times New Roman"/>
              </w:rPr>
              <w:t>8)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в случае если Заказчиком является образовательное учреждение и исполнение договора связано с непосредственным присутствием участника закупки в здании и (или) на территории Заказчика;</w:t>
            </w:r>
          </w:p>
        </w:tc>
      </w:tr>
      <w:tr w:rsidR="005B575E" w:rsidRPr="007E4751" w:rsidTr="008F01B7">
        <w:tblPrEx>
          <w:tblLook w:val="01E0"/>
        </w:tblPrEx>
        <w:trPr>
          <w:trHeight w:val="10475"/>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rPr>
            </w:pPr>
            <w:r w:rsidRPr="007E4751">
              <w:rPr>
                <w:rFonts w:ascii="Times New Roman" w:eastAsia="Times New Roman" w:hAnsi="Times New Roman" w:cs="Times New Roman"/>
                <w:b/>
              </w:rPr>
              <w:lastRenderedPageBreak/>
              <w:t>1</w:t>
            </w:r>
            <w:r>
              <w:rPr>
                <w:rFonts w:ascii="Times New Roman" w:eastAsia="Times New Roman" w:hAnsi="Times New Roman" w:cs="Times New Roman"/>
                <w:b/>
              </w:rPr>
              <w:t>5</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Форма, место и порядок подачи заявок</w:t>
            </w:r>
          </w:p>
        </w:tc>
        <w:tc>
          <w:tcPr>
            <w:tcW w:w="7014" w:type="dxa"/>
          </w:tcPr>
          <w:p w:rsidR="005B575E" w:rsidRPr="00082144" w:rsidRDefault="005B575E" w:rsidP="00166EF0">
            <w:pPr>
              <w:spacing w:after="0" w:line="240" w:lineRule="atLeast"/>
              <w:jc w:val="both"/>
              <w:rPr>
                <w:rFonts w:ascii="Times New Roman" w:eastAsia="Times New Roman" w:hAnsi="Times New Roman" w:cs="Times New Roman"/>
                <w:u w:val="single"/>
              </w:rPr>
            </w:pPr>
            <w:r w:rsidRPr="00082144">
              <w:rPr>
                <w:rFonts w:ascii="Times New Roman" w:eastAsia="Times New Roman" w:hAnsi="Times New Roman" w:cs="Times New Roman"/>
              </w:rPr>
              <w:t>Заявка на участие в запросе котировок подается заказчику в электронной форме на торговой площадке</w:t>
            </w:r>
            <w:r w:rsidR="00166EF0" w:rsidRPr="00082144">
              <w:rPr>
                <w:rFonts w:ascii="Times New Roman" w:eastAsia="Times New Roman" w:hAnsi="Times New Roman" w:cs="Times New Roman"/>
              </w:rPr>
              <w:t xml:space="preserve">: </w:t>
            </w:r>
            <w:r w:rsidR="00166EF0" w:rsidRPr="00082144">
              <w:rPr>
                <w:rFonts w:ascii="Times New Roman" w:hAnsi="Times New Roman" w:cs="Times New Roman"/>
              </w:rPr>
              <w:t>https://torgi.etp-region.ru.</w:t>
            </w:r>
          </w:p>
          <w:p w:rsidR="005B575E" w:rsidRPr="00082144" w:rsidRDefault="005B575E" w:rsidP="00166EF0">
            <w:pPr>
              <w:spacing w:after="0" w:line="240" w:lineRule="atLeast"/>
              <w:jc w:val="both"/>
              <w:rPr>
                <w:rFonts w:ascii="Times New Roman" w:eastAsia="Times New Roman" w:hAnsi="Times New Roman" w:cs="Times New Roman"/>
              </w:rPr>
            </w:pPr>
            <w:r w:rsidRPr="00082144">
              <w:rPr>
                <w:rFonts w:ascii="Times New Roman" w:eastAsia="Times New Roman" w:hAnsi="Times New Roman" w:cs="Times New Roman"/>
              </w:rPr>
              <w:t xml:space="preserve">Заявка на участие в запросе котировок должна содержать: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2) копии учредительных документов участника закупок (для юридических лиц);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3) копии документов, удостоверяющих личность (для физических лиц); 4) выписку из единого государственного реестра юридических лиц или нотариально заверенную копию такой выписки (для юридического лица), либо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даты размещения в ЕИС извещения о проведении запроса предложений;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8) документ, декларирующий соответствие заинтересованного лица единым требованиям</w:t>
            </w:r>
            <w:r w:rsidR="004A384D">
              <w:rPr>
                <w:rFonts w:ascii="Times New Roman" w:hAnsi="Times New Roman" w:cs="Times New Roman"/>
              </w:rPr>
              <w:t xml:space="preserve"> </w:t>
            </w:r>
            <w:r w:rsidRPr="00082144">
              <w:rPr>
                <w:rFonts w:ascii="Times New Roman" w:hAnsi="Times New Roman" w:cs="Times New Roman"/>
              </w:rPr>
              <w:t xml:space="preserve">к участникам закупки.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9) предложение о цене договора;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w:t>
            </w:r>
            <w:r w:rsidRPr="00082144">
              <w:rPr>
                <w:rFonts w:ascii="Times New Roman" w:hAnsi="Times New Roman" w:cs="Times New Roman"/>
              </w:rPr>
              <w:lastRenderedPageBreak/>
              <w:t xml:space="preserve">быть представлены только вместе с товаром; </w:t>
            </w:r>
          </w:p>
          <w:p w:rsidR="00082144"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5B575E" w:rsidRPr="00082144" w:rsidRDefault="00082144" w:rsidP="00166EF0">
            <w:pPr>
              <w:widowControl w:val="0"/>
              <w:autoSpaceDE w:val="0"/>
              <w:autoSpaceDN w:val="0"/>
              <w:adjustRightInd w:val="0"/>
              <w:spacing w:after="0" w:line="240" w:lineRule="atLeast"/>
              <w:jc w:val="both"/>
              <w:rPr>
                <w:rFonts w:ascii="Times New Roman" w:hAnsi="Times New Roman" w:cs="Times New Roman"/>
              </w:rPr>
            </w:pPr>
            <w:r w:rsidRPr="00082144">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5B575E" w:rsidRPr="007E4751" w:rsidTr="00E976D7">
        <w:tblPrEx>
          <w:tblLook w:val="01E0"/>
        </w:tblPrEx>
        <w:trPr>
          <w:trHeight w:val="987"/>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rPr>
            </w:pPr>
            <w:r w:rsidRPr="007E4751">
              <w:rPr>
                <w:rFonts w:ascii="Times New Roman" w:eastAsia="Times New Roman" w:hAnsi="Times New Roman" w:cs="Times New Roman"/>
                <w:b/>
              </w:rPr>
              <w:lastRenderedPageBreak/>
              <w:t>1</w:t>
            </w:r>
            <w:r>
              <w:rPr>
                <w:rFonts w:ascii="Times New Roman" w:eastAsia="Times New Roman" w:hAnsi="Times New Roman" w:cs="Times New Roman"/>
                <w:b/>
              </w:rPr>
              <w:t>6</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Порядок предоставления закупочной документации</w:t>
            </w:r>
          </w:p>
        </w:tc>
        <w:tc>
          <w:tcPr>
            <w:tcW w:w="7014" w:type="dxa"/>
          </w:tcPr>
          <w:p w:rsidR="005B575E" w:rsidRPr="00082144" w:rsidRDefault="005B575E" w:rsidP="004F7231">
            <w:pPr>
              <w:spacing w:after="0" w:line="240" w:lineRule="auto"/>
              <w:jc w:val="both"/>
              <w:rPr>
                <w:rFonts w:ascii="Times New Roman" w:eastAsia="Times New Roman" w:hAnsi="Times New Roman" w:cs="Times New Roman"/>
              </w:rPr>
            </w:pPr>
            <w:r w:rsidRPr="007E4751">
              <w:rPr>
                <w:rFonts w:ascii="Times New Roman" w:eastAsia="Times New Roman" w:hAnsi="Times New Roman" w:cs="Times New Roman"/>
              </w:rPr>
              <w:t xml:space="preserve">Размещенная закупочная документация доступна для ознакомления на официальном сайте в информационно-телекоммуниционной сети Интернет:  </w:t>
            </w:r>
            <w:hyperlink r:id="rId8" w:history="1">
              <w:r w:rsidR="00082144" w:rsidRPr="00C02D44">
                <w:rPr>
                  <w:rStyle w:val="af0"/>
                  <w:rFonts w:ascii="Times New Roman" w:eastAsia="Times New Roman" w:hAnsi="Times New Roman" w:cs="Times New Roman"/>
                  <w:lang w:val="en-US"/>
                </w:rPr>
                <w:t>www</w:t>
              </w:r>
              <w:r w:rsidR="00082144" w:rsidRPr="00C02D44">
                <w:rPr>
                  <w:rStyle w:val="af0"/>
                  <w:rFonts w:ascii="Times New Roman" w:eastAsia="Times New Roman" w:hAnsi="Times New Roman" w:cs="Times New Roman"/>
                </w:rPr>
                <w:t>.</w:t>
              </w:r>
              <w:r w:rsidR="00082144" w:rsidRPr="00C02D44">
                <w:rPr>
                  <w:rStyle w:val="af0"/>
                  <w:rFonts w:ascii="Times New Roman" w:eastAsia="Times New Roman" w:hAnsi="Times New Roman" w:cs="Times New Roman"/>
                  <w:lang w:val="en-US"/>
                </w:rPr>
                <w:t>zakupki</w:t>
              </w:r>
              <w:r w:rsidR="00082144" w:rsidRPr="00C02D44">
                <w:rPr>
                  <w:rStyle w:val="af0"/>
                  <w:rFonts w:ascii="Times New Roman" w:eastAsia="Times New Roman" w:hAnsi="Times New Roman" w:cs="Times New Roman"/>
                </w:rPr>
                <w:t>.</w:t>
              </w:r>
              <w:r w:rsidR="00082144" w:rsidRPr="00C02D44">
                <w:rPr>
                  <w:rStyle w:val="af0"/>
                  <w:rFonts w:ascii="Times New Roman" w:eastAsia="Times New Roman" w:hAnsi="Times New Roman" w:cs="Times New Roman"/>
                  <w:lang w:val="en-US"/>
                </w:rPr>
                <w:t>gov</w:t>
              </w:r>
              <w:r w:rsidR="00082144" w:rsidRPr="00C02D44">
                <w:rPr>
                  <w:rStyle w:val="af0"/>
                  <w:rFonts w:ascii="Times New Roman" w:eastAsia="Times New Roman" w:hAnsi="Times New Roman" w:cs="Times New Roman"/>
                </w:rPr>
                <w:t>.</w:t>
              </w:r>
              <w:r w:rsidR="00082144" w:rsidRPr="00C02D44">
                <w:rPr>
                  <w:rStyle w:val="af0"/>
                  <w:rFonts w:ascii="Times New Roman" w:eastAsia="Times New Roman" w:hAnsi="Times New Roman" w:cs="Times New Roman"/>
                  <w:lang w:val="en-US"/>
                </w:rPr>
                <w:t>ru</w:t>
              </w:r>
            </w:hyperlink>
            <w:r w:rsidR="00082144">
              <w:rPr>
                <w:rFonts w:ascii="Times New Roman" w:eastAsia="Times New Roman" w:hAnsi="Times New Roman" w:cs="Times New Roman"/>
                <w:u w:val="single"/>
              </w:rPr>
              <w:t xml:space="preserve">, и </w:t>
            </w:r>
            <w:r w:rsidR="00082144" w:rsidRPr="00082144">
              <w:rPr>
                <w:rFonts w:ascii="Times New Roman" w:eastAsia="Times New Roman" w:hAnsi="Times New Roman" w:cs="Times New Roman"/>
              </w:rPr>
              <w:t xml:space="preserve">на электронной торговой площадке: </w:t>
            </w:r>
            <w:hyperlink r:id="rId9" w:history="1">
              <w:r w:rsidR="00082144" w:rsidRPr="00C02D44">
                <w:rPr>
                  <w:rStyle w:val="af0"/>
                  <w:rFonts w:ascii="Times New Roman" w:hAnsi="Times New Roman" w:cs="Times New Roman"/>
                </w:rPr>
                <w:t>https://torgi.etp-region.ru</w:t>
              </w:r>
            </w:hyperlink>
          </w:p>
        </w:tc>
      </w:tr>
      <w:tr w:rsidR="005B575E" w:rsidRPr="007E4751" w:rsidTr="008F01B7">
        <w:tblPrEx>
          <w:tblLook w:val="01E0"/>
        </w:tblPrEx>
        <w:trPr>
          <w:trHeight w:val="802"/>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lang w:val="en-US"/>
              </w:rPr>
            </w:pPr>
            <w:r w:rsidRPr="007E4751">
              <w:rPr>
                <w:rFonts w:ascii="Times New Roman" w:eastAsia="Times New Roman" w:hAnsi="Times New Roman" w:cs="Times New Roman"/>
                <w:b/>
              </w:rPr>
              <w:t>1</w:t>
            </w:r>
            <w:r>
              <w:rPr>
                <w:rFonts w:ascii="Times New Roman" w:eastAsia="Times New Roman" w:hAnsi="Times New Roman" w:cs="Times New Roman"/>
                <w:b/>
              </w:rPr>
              <w:t>7</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Сведения о возможности применения специальных процедур</w:t>
            </w:r>
          </w:p>
        </w:tc>
        <w:tc>
          <w:tcPr>
            <w:tcW w:w="7014" w:type="dxa"/>
          </w:tcPr>
          <w:p w:rsidR="005B575E" w:rsidRPr="007E4751" w:rsidRDefault="005B575E" w:rsidP="006F06BB">
            <w:pPr>
              <w:spacing w:after="0" w:line="240" w:lineRule="auto"/>
              <w:jc w:val="both"/>
              <w:rPr>
                <w:rFonts w:ascii="Times New Roman" w:eastAsia="Times New Roman" w:hAnsi="Times New Roman" w:cs="Times New Roman"/>
              </w:rPr>
            </w:pPr>
            <w:r w:rsidRPr="007E4751">
              <w:rPr>
                <w:rFonts w:ascii="Times New Roman" w:eastAsia="Times New Roman" w:hAnsi="Times New Roman" w:cs="Times New Roman"/>
              </w:rPr>
              <w:t xml:space="preserve"> Не предусмотрены</w:t>
            </w:r>
          </w:p>
        </w:tc>
      </w:tr>
      <w:tr w:rsidR="005B575E" w:rsidRPr="007E4751" w:rsidTr="008F01B7">
        <w:tblPrEx>
          <w:tblLook w:val="01E0"/>
        </w:tblPrEx>
        <w:trPr>
          <w:trHeight w:val="788"/>
        </w:trPr>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lang w:val="en-US"/>
              </w:rPr>
            </w:pPr>
            <w:r w:rsidRPr="007E4751">
              <w:rPr>
                <w:rFonts w:ascii="Times New Roman" w:eastAsia="Times New Roman" w:hAnsi="Times New Roman" w:cs="Times New Roman"/>
                <w:b/>
              </w:rPr>
              <w:t>1</w:t>
            </w:r>
            <w:r>
              <w:rPr>
                <w:rFonts w:ascii="Times New Roman" w:eastAsia="Times New Roman" w:hAnsi="Times New Roman" w:cs="Times New Roman"/>
                <w:b/>
              </w:rPr>
              <w:t>8</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Сведения о предоставлении преференций</w:t>
            </w:r>
          </w:p>
        </w:tc>
        <w:tc>
          <w:tcPr>
            <w:tcW w:w="7014" w:type="dxa"/>
          </w:tcPr>
          <w:p w:rsidR="005B575E" w:rsidRPr="007E4751" w:rsidRDefault="005B575E" w:rsidP="006F06BB">
            <w:pPr>
              <w:spacing w:after="0" w:line="240" w:lineRule="auto"/>
              <w:jc w:val="both"/>
              <w:rPr>
                <w:rFonts w:ascii="Times New Roman" w:eastAsia="Times New Roman" w:hAnsi="Times New Roman" w:cs="Times New Roman"/>
              </w:rPr>
            </w:pPr>
            <w:r w:rsidRPr="007E4751">
              <w:rPr>
                <w:rFonts w:ascii="Times New Roman" w:eastAsia="Times New Roman" w:hAnsi="Times New Roman" w:cs="Times New Roman"/>
              </w:rPr>
              <w:t>Не предусмотрены</w:t>
            </w:r>
          </w:p>
        </w:tc>
      </w:tr>
      <w:tr w:rsidR="005B575E" w:rsidRPr="007E4751" w:rsidTr="008A6CA1">
        <w:tblPrEx>
          <w:tblLook w:val="01E0"/>
        </w:tblPrEx>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lang w:val="en-US"/>
              </w:rPr>
            </w:pPr>
            <w:r w:rsidRPr="007E4751">
              <w:rPr>
                <w:rFonts w:ascii="Times New Roman" w:eastAsia="Times New Roman" w:hAnsi="Times New Roman" w:cs="Times New Roman"/>
                <w:b/>
              </w:rPr>
              <w:t>1</w:t>
            </w:r>
            <w:r>
              <w:rPr>
                <w:rFonts w:ascii="Times New Roman" w:eastAsia="Times New Roman" w:hAnsi="Times New Roman" w:cs="Times New Roman"/>
                <w:b/>
              </w:rPr>
              <w:t>9</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spacing w:val="-8"/>
              </w:rPr>
            </w:pPr>
            <w:r w:rsidRPr="007E4751">
              <w:rPr>
                <w:rFonts w:ascii="Times New Roman" w:eastAsia="Times New Roman" w:hAnsi="Times New Roman" w:cs="Times New Roman"/>
                <w:b/>
              </w:rPr>
              <w:t>Даты начала и окончания подачи заявок на участие в запросе котировок</w:t>
            </w:r>
          </w:p>
        </w:tc>
        <w:tc>
          <w:tcPr>
            <w:tcW w:w="7014" w:type="dxa"/>
          </w:tcPr>
          <w:p w:rsidR="005B575E" w:rsidRPr="007E4751" w:rsidRDefault="005B575E" w:rsidP="00A06AFC">
            <w:pPr>
              <w:pStyle w:val="a0"/>
              <w:numPr>
                <w:ilvl w:val="0"/>
                <w:numId w:val="0"/>
              </w:numPr>
              <w:spacing w:after="0"/>
              <w:jc w:val="left"/>
              <w:rPr>
                <w:sz w:val="22"/>
                <w:szCs w:val="22"/>
              </w:rPr>
            </w:pPr>
            <w:r w:rsidRPr="007E4751">
              <w:rPr>
                <w:sz w:val="22"/>
                <w:szCs w:val="22"/>
              </w:rPr>
              <w:t>Начало подачи заявок:</w:t>
            </w:r>
          </w:p>
          <w:p w:rsidR="005B575E" w:rsidRPr="007E4751" w:rsidRDefault="005B575E" w:rsidP="00A06AFC">
            <w:pPr>
              <w:pStyle w:val="a0"/>
              <w:numPr>
                <w:ilvl w:val="0"/>
                <w:numId w:val="0"/>
              </w:numPr>
              <w:spacing w:after="0"/>
              <w:jc w:val="left"/>
              <w:rPr>
                <w:sz w:val="22"/>
                <w:szCs w:val="22"/>
              </w:rPr>
            </w:pPr>
            <w:r w:rsidRPr="007E4751">
              <w:rPr>
                <w:sz w:val="22"/>
                <w:szCs w:val="22"/>
              </w:rPr>
              <w:t>«</w:t>
            </w:r>
            <w:r w:rsidR="00342ED9">
              <w:rPr>
                <w:sz w:val="22"/>
                <w:szCs w:val="22"/>
              </w:rPr>
              <w:t>13</w:t>
            </w:r>
            <w:r w:rsidRPr="007E4751">
              <w:rPr>
                <w:sz w:val="22"/>
                <w:szCs w:val="22"/>
              </w:rPr>
              <w:t xml:space="preserve">» </w:t>
            </w:r>
            <w:r w:rsidR="004A384D">
              <w:rPr>
                <w:sz w:val="22"/>
                <w:szCs w:val="22"/>
              </w:rPr>
              <w:t>февраля</w:t>
            </w:r>
            <w:r w:rsidRPr="007E4751">
              <w:rPr>
                <w:sz w:val="22"/>
                <w:szCs w:val="22"/>
              </w:rPr>
              <w:t xml:space="preserve"> 20</w:t>
            </w:r>
            <w:r w:rsidR="00D6514F">
              <w:rPr>
                <w:sz w:val="22"/>
                <w:szCs w:val="22"/>
              </w:rPr>
              <w:t>2</w:t>
            </w:r>
            <w:r w:rsidR="004A384D">
              <w:rPr>
                <w:sz w:val="22"/>
                <w:szCs w:val="22"/>
              </w:rPr>
              <w:t xml:space="preserve">3 </w:t>
            </w:r>
            <w:r w:rsidRPr="007E4751">
              <w:rPr>
                <w:sz w:val="22"/>
                <w:szCs w:val="22"/>
              </w:rPr>
              <w:t>г. 1</w:t>
            </w:r>
            <w:r w:rsidR="0066202B">
              <w:rPr>
                <w:sz w:val="22"/>
                <w:szCs w:val="22"/>
              </w:rPr>
              <w:t>6</w:t>
            </w:r>
            <w:r w:rsidRPr="007E4751">
              <w:rPr>
                <w:sz w:val="22"/>
                <w:szCs w:val="22"/>
              </w:rPr>
              <w:t>-</w:t>
            </w:r>
            <w:r w:rsidR="0066202B">
              <w:rPr>
                <w:sz w:val="22"/>
                <w:szCs w:val="22"/>
              </w:rPr>
              <w:t>3</w:t>
            </w:r>
            <w:r w:rsidRPr="007E4751">
              <w:rPr>
                <w:sz w:val="22"/>
                <w:szCs w:val="22"/>
              </w:rPr>
              <w:t>0 часов (по местному времени)</w:t>
            </w:r>
          </w:p>
          <w:p w:rsidR="005B575E" w:rsidRPr="007E4751" w:rsidRDefault="005B575E" w:rsidP="00A06AFC">
            <w:pPr>
              <w:pStyle w:val="a0"/>
              <w:numPr>
                <w:ilvl w:val="0"/>
                <w:numId w:val="0"/>
              </w:numPr>
              <w:spacing w:after="0"/>
              <w:jc w:val="left"/>
              <w:rPr>
                <w:sz w:val="22"/>
                <w:szCs w:val="22"/>
              </w:rPr>
            </w:pPr>
            <w:r w:rsidRPr="007E4751">
              <w:rPr>
                <w:sz w:val="22"/>
                <w:szCs w:val="22"/>
              </w:rPr>
              <w:t>Окончание подачи заявок:</w:t>
            </w:r>
          </w:p>
          <w:p w:rsidR="005B575E" w:rsidRPr="007E4751" w:rsidRDefault="005B575E" w:rsidP="00A06AFC">
            <w:pPr>
              <w:pStyle w:val="a0"/>
              <w:numPr>
                <w:ilvl w:val="0"/>
                <w:numId w:val="0"/>
              </w:numPr>
              <w:spacing w:after="0"/>
              <w:jc w:val="left"/>
              <w:rPr>
                <w:rFonts w:eastAsia="Times New Roman"/>
              </w:rPr>
            </w:pPr>
            <w:r w:rsidRPr="007E4751">
              <w:rPr>
                <w:sz w:val="22"/>
                <w:szCs w:val="22"/>
              </w:rPr>
              <w:t>«</w:t>
            </w:r>
            <w:r w:rsidR="00342ED9">
              <w:rPr>
                <w:sz w:val="22"/>
                <w:szCs w:val="22"/>
              </w:rPr>
              <w:t>21</w:t>
            </w:r>
            <w:r w:rsidRPr="007E4751">
              <w:rPr>
                <w:sz w:val="22"/>
                <w:szCs w:val="22"/>
              </w:rPr>
              <w:t xml:space="preserve">» </w:t>
            </w:r>
            <w:r w:rsidR="004A384D">
              <w:rPr>
                <w:sz w:val="22"/>
                <w:szCs w:val="22"/>
              </w:rPr>
              <w:t>февраля</w:t>
            </w:r>
            <w:r w:rsidRPr="007E4751">
              <w:rPr>
                <w:sz w:val="22"/>
                <w:szCs w:val="22"/>
              </w:rPr>
              <w:t xml:space="preserve"> 20</w:t>
            </w:r>
            <w:r w:rsidR="00D6514F">
              <w:rPr>
                <w:sz w:val="22"/>
                <w:szCs w:val="22"/>
              </w:rPr>
              <w:t>2</w:t>
            </w:r>
            <w:r w:rsidR="004A384D">
              <w:rPr>
                <w:sz w:val="22"/>
                <w:szCs w:val="22"/>
              </w:rPr>
              <w:t xml:space="preserve">3 </w:t>
            </w:r>
            <w:r w:rsidRPr="007E4751">
              <w:rPr>
                <w:sz w:val="22"/>
                <w:szCs w:val="22"/>
              </w:rPr>
              <w:t xml:space="preserve">г. </w:t>
            </w:r>
            <w:r w:rsidR="0066202B">
              <w:rPr>
                <w:sz w:val="22"/>
                <w:szCs w:val="22"/>
              </w:rPr>
              <w:t>9</w:t>
            </w:r>
            <w:r w:rsidRPr="007E4751">
              <w:rPr>
                <w:sz w:val="22"/>
                <w:szCs w:val="22"/>
              </w:rPr>
              <w:t>-00 часов (время местное)</w:t>
            </w:r>
            <w:r w:rsidR="00166EF0">
              <w:rPr>
                <w:sz w:val="22"/>
                <w:szCs w:val="22"/>
              </w:rPr>
              <w:t xml:space="preserve">. </w:t>
            </w:r>
            <w:r w:rsidRPr="00166EF0">
              <w:rPr>
                <w:sz w:val="22"/>
                <w:szCs w:val="22"/>
              </w:rPr>
              <w:t xml:space="preserve">В электронной форме </w:t>
            </w:r>
            <w:r w:rsidR="00166EF0">
              <w:rPr>
                <w:rFonts w:eastAsia="Times New Roman"/>
                <w:sz w:val="22"/>
                <w:szCs w:val="22"/>
              </w:rPr>
              <w:t>на торговой площадке</w:t>
            </w:r>
            <w:r w:rsidRPr="00166EF0">
              <w:rPr>
                <w:rFonts w:eastAsia="Times New Roman"/>
                <w:sz w:val="22"/>
                <w:szCs w:val="22"/>
              </w:rPr>
              <w:t xml:space="preserve">: </w:t>
            </w:r>
            <w:hyperlink r:id="rId10" w:history="1">
              <w:r w:rsidR="003F6B22" w:rsidRPr="00C02D44">
                <w:rPr>
                  <w:rStyle w:val="af0"/>
                  <w:sz w:val="22"/>
                  <w:szCs w:val="22"/>
                </w:rPr>
                <w:t>https://torgi.etp-region.ru</w:t>
              </w:r>
            </w:hyperlink>
            <w:r w:rsidR="00166EF0" w:rsidRPr="00166EF0">
              <w:rPr>
                <w:sz w:val="22"/>
                <w:szCs w:val="22"/>
              </w:rPr>
              <w:t>.</w:t>
            </w:r>
          </w:p>
          <w:p w:rsidR="005B575E" w:rsidRPr="00166EF0" w:rsidRDefault="005B575E" w:rsidP="00166EF0">
            <w:pPr>
              <w:spacing w:after="0" w:line="240" w:lineRule="auto"/>
              <w:jc w:val="both"/>
              <w:rPr>
                <w:rFonts w:ascii="Times New Roman" w:eastAsia="Times New Roman" w:hAnsi="Times New Roman" w:cs="Times New Roman"/>
              </w:rPr>
            </w:pPr>
            <w:r w:rsidRPr="007E4751">
              <w:rPr>
                <w:rFonts w:ascii="Times New Roman" w:eastAsia="Times New Roman" w:hAnsi="Times New Roman" w:cs="Times New Roman"/>
              </w:rPr>
              <w:t>в порядке установленном регламентом</w:t>
            </w:r>
          </w:p>
        </w:tc>
      </w:tr>
      <w:tr w:rsidR="005B575E" w:rsidRPr="007E4751" w:rsidTr="008A6CA1">
        <w:tblPrEx>
          <w:tblLook w:val="01E0"/>
        </w:tblPrEx>
        <w:tc>
          <w:tcPr>
            <w:tcW w:w="636" w:type="dxa"/>
            <w:gridSpan w:val="2"/>
            <w:shd w:val="clear" w:color="auto" w:fill="auto"/>
          </w:tcPr>
          <w:p w:rsidR="005B575E" w:rsidRPr="005B575E" w:rsidRDefault="005B575E" w:rsidP="004F7231">
            <w:pPr>
              <w:jc w:val="both"/>
              <w:rPr>
                <w:rFonts w:ascii="Times New Roman" w:eastAsia="Times New Roman" w:hAnsi="Times New Roman" w:cs="Times New Roman"/>
                <w:b/>
              </w:rPr>
            </w:pPr>
            <w:r>
              <w:rPr>
                <w:rFonts w:ascii="Times New Roman" w:eastAsia="Times New Roman" w:hAnsi="Times New Roman" w:cs="Times New Roman"/>
                <w:b/>
              </w:rPr>
              <w:lastRenderedPageBreak/>
              <w:t>20</w:t>
            </w:r>
          </w:p>
        </w:tc>
        <w:tc>
          <w:tcPr>
            <w:tcW w:w="2709" w:type="dxa"/>
          </w:tcPr>
          <w:p w:rsidR="005B575E" w:rsidRPr="007E4751" w:rsidRDefault="005B575E" w:rsidP="008C32C3">
            <w:pPr>
              <w:spacing w:after="0" w:line="240" w:lineRule="auto"/>
              <w:jc w:val="center"/>
              <w:rPr>
                <w:rFonts w:ascii="Times New Roman" w:eastAsia="Times New Roman" w:hAnsi="Times New Roman" w:cs="Times New Roman"/>
                <w:b/>
                <w:spacing w:val="-8"/>
              </w:rPr>
            </w:pPr>
            <w:r w:rsidRPr="007E4751">
              <w:rPr>
                <w:rFonts w:ascii="Times New Roman" w:eastAsia="Times New Roman" w:hAnsi="Times New Roman" w:cs="Times New Roman"/>
                <w:b/>
              </w:rPr>
              <w:t xml:space="preserve">Место, дата и время рассмотрения заявок и подведение итогов запроса котировок </w:t>
            </w:r>
          </w:p>
        </w:tc>
        <w:tc>
          <w:tcPr>
            <w:tcW w:w="7014" w:type="dxa"/>
          </w:tcPr>
          <w:p w:rsidR="005B575E" w:rsidRPr="007E4751" w:rsidRDefault="005B575E" w:rsidP="00166EF0">
            <w:pPr>
              <w:widowControl w:val="0"/>
              <w:autoSpaceDE w:val="0"/>
              <w:autoSpaceDN w:val="0"/>
              <w:adjustRightInd w:val="0"/>
              <w:spacing w:after="0" w:line="240" w:lineRule="auto"/>
              <w:jc w:val="both"/>
              <w:rPr>
                <w:rFonts w:ascii="Times New Roman" w:hAnsi="Times New Roman" w:cs="Times New Roman"/>
              </w:rPr>
            </w:pPr>
            <w:r w:rsidRPr="007E4751">
              <w:rPr>
                <w:rFonts w:ascii="Times New Roman" w:hAnsi="Times New Roman" w:cs="Times New Roman"/>
              </w:rPr>
              <w:t>Дата и место проведения рассмотрения заявок и подведения итогов состоится «</w:t>
            </w:r>
            <w:r w:rsidR="00342ED9">
              <w:rPr>
                <w:rFonts w:ascii="Times New Roman" w:hAnsi="Times New Roman" w:cs="Times New Roman"/>
              </w:rPr>
              <w:t>21</w:t>
            </w:r>
            <w:r w:rsidRPr="007E4751">
              <w:rPr>
                <w:rFonts w:ascii="Times New Roman" w:hAnsi="Times New Roman" w:cs="Times New Roman"/>
              </w:rPr>
              <w:t xml:space="preserve">» </w:t>
            </w:r>
            <w:r w:rsidR="004A384D">
              <w:rPr>
                <w:rFonts w:ascii="Times New Roman" w:hAnsi="Times New Roman" w:cs="Times New Roman"/>
              </w:rPr>
              <w:t>февраля</w:t>
            </w:r>
            <w:r w:rsidRPr="007E4751">
              <w:rPr>
                <w:rFonts w:ascii="Times New Roman" w:hAnsi="Times New Roman" w:cs="Times New Roman"/>
              </w:rPr>
              <w:t xml:space="preserve"> 20</w:t>
            </w:r>
            <w:r w:rsidR="00D6514F">
              <w:rPr>
                <w:rFonts w:ascii="Times New Roman" w:hAnsi="Times New Roman" w:cs="Times New Roman"/>
              </w:rPr>
              <w:t>2</w:t>
            </w:r>
            <w:r w:rsidR="004A384D">
              <w:rPr>
                <w:rFonts w:ascii="Times New Roman" w:hAnsi="Times New Roman" w:cs="Times New Roman"/>
              </w:rPr>
              <w:t>3</w:t>
            </w:r>
            <w:r w:rsidRPr="007E4751">
              <w:rPr>
                <w:rFonts w:ascii="Times New Roman" w:hAnsi="Times New Roman" w:cs="Times New Roman"/>
              </w:rPr>
              <w:t xml:space="preserve"> г.  в 1</w:t>
            </w:r>
            <w:r w:rsidR="0066202B">
              <w:rPr>
                <w:rFonts w:ascii="Times New Roman" w:hAnsi="Times New Roman" w:cs="Times New Roman"/>
              </w:rPr>
              <w:t>0</w:t>
            </w:r>
            <w:r w:rsidRPr="007E4751">
              <w:rPr>
                <w:rFonts w:ascii="Times New Roman" w:hAnsi="Times New Roman" w:cs="Times New Roman"/>
              </w:rPr>
              <w:t>-</w:t>
            </w:r>
            <w:r w:rsidR="008B5E7E">
              <w:rPr>
                <w:rFonts w:ascii="Times New Roman" w:hAnsi="Times New Roman" w:cs="Times New Roman"/>
              </w:rPr>
              <w:t>0</w:t>
            </w:r>
            <w:r w:rsidRPr="007E4751">
              <w:rPr>
                <w:rFonts w:ascii="Times New Roman" w:hAnsi="Times New Roman" w:cs="Times New Roman"/>
              </w:rPr>
              <w:t xml:space="preserve">0 по адресу Заказчика: </w:t>
            </w:r>
            <w:r w:rsidR="00166EF0">
              <w:rPr>
                <w:rFonts w:ascii="Times New Roman" w:eastAsia="Arial Unicode MS" w:hAnsi="Times New Roman" w:cs="Times New Roman"/>
              </w:rPr>
              <w:t>45621</w:t>
            </w:r>
            <w:r w:rsidRPr="007E4751">
              <w:rPr>
                <w:rFonts w:ascii="Times New Roman" w:eastAsia="Arial Unicode MS" w:hAnsi="Times New Roman" w:cs="Times New Roman"/>
              </w:rPr>
              <w:t xml:space="preserve">7,Челябинская область, г. Златоуст, </w:t>
            </w:r>
            <w:r w:rsidRPr="007E4751">
              <w:rPr>
                <w:rFonts w:ascii="Times New Roman" w:hAnsi="Times New Roman" w:cs="Times New Roman"/>
              </w:rPr>
              <w:t xml:space="preserve">ул. </w:t>
            </w:r>
            <w:r w:rsidR="00166EF0">
              <w:rPr>
                <w:rFonts w:ascii="Times New Roman" w:hAnsi="Times New Roman" w:cs="Times New Roman"/>
              </w:rPr>
              <w:t>им. И.И. Шишкина, д. 20</w:t>
            </w:r>
          </w:p>
          <w:p w:rsidR="005B575E" w:rsidRPr="007E4751" w:rsidRDefault="005B575E" w:rsidP="00166EF0">
            <w:pPr>
              <w:widowControl w:val="0"/>
              <w:autoSpaceDE w:val="0"/>
              <w:autoSpaceDN w:val="0"/>
              <w:adjustRightInd w:val="0"/>
              <w:spacing w:after="0" w:line="240" w:lineRule="auto"/>
              <w:jc w:val="both"/>
              <w:rPr>
                <w:rFonts w:ascii="Times New Roman" w:hAnsi="Times New Roman" w:cs="Times New Roman"/>
              </w:rPr>
            </w:pPr>
            <w:r w:rsidRPr="007E4751">
              <w:rPr>
                <w:rFonts w:ascii="Times New Roman" w:hAnsi="Times New Roman" w:cs="Times New Roman"/>
              </w:rPr>
              <w:t>Рассмотрение заявок на участие в закупки производится Закупочной комиссией.</w:t>
            </w:r>
          </w:p>
          <w:p w:rsidR="005B575E" w:rsidRPr="00166EF0" w:rsidRDefault="005B575E" w:rsidP="00166EF0">
            <w:pPr>
              <w:widowControl w:val="0"/>
              <w:autoSpaceDE w:val="0"/>
              <w:autoSpaceDN w:val="0"/>
              <w:adjustRightInd w:val="0"/>
              <w:spacing w:after="0" w:line="240" w:lineRule="auto"/>
              <w:jc w:val="both"/>
              <w:rPr>
                <w:rFonts w:ascii="Times New Roman" w:hAnsi="Times New Roman" w:cs="Times New Roman"/>
              </w:rPr>
            </w:pPr>
            <w:r w:rsidRPr="007E4751">
              <w:rPr>
                <w:rFonts w:ascii="Times New Roman" w:hAnsi="Times New Roman" w:cs="Times New Roman"/>
              </w:rPr>
              <w:t>Заказчик вправе отказаться от проведения запроса котировок в любой момент до подведения итогов, не неся при этом никакой ответственности перед любыми юридическими и физическими лицами, которым такое действие может принести убытки.</w:t>
            </w:r>
          </w:p>
        </w:tc>
      </w:tr>
      <w:tr w:rsidR="005B575E" w:rsidRPr="007E4751" w:rsidTr="00166EF0">
        <w:tblPrEx>
          <w:tblLook w:val="01E0"/>
        </w:tblPrEx>
        <w:trPr>
          <w:trHeight w:val="651"/>
        </w:trPr>
        <w:tc>
          <w:tcPr>
            <w:tcW w:w="636" w:type="dxa"/>
            <w:gridSpan w:val="2"/>
            <w:shd w:val="clear" w:color="auto" w:fill="auto"/>
          </w:tcPr>
          <w:p w:rsidR="005B575E" w:rsidRPr="005B575E" w:rsidRDefault="005B575E" w:rsidP="005B575E">
            <w:pPr>
              <w:jc w:val="both"/>
              <w:rPr>
                <w:rFonts w:ascii="Times New Roman" w:eastAsia="Times New Roman" w:hAnsi="Times New Roman" w:cs="Times New Roman"/>
                <w:b/>
              </w:rPr>
            </w:pPr>
            <w:r w:rsidRPr="007E4751">
              <w:rPr>
                <w:rFonts w:ascii="Times New Roman" w:eastAsia="Times New Roman" w:hAnsi="Times New Roman" w:cs="Times New Roman"/>
                <w:b/>
                <w:lang w:val="en-US"/>
              </w:rPr>
              <w:t>2</w:t>
            </w:r>
            <w:r>
              <w:rPr>
                <w:rFonts w:ascii="Times New Roman" w:eastAsia="Times New Roman" w:hAnsi="Times New Roman" w:cs="Times New Roman"/>
                <w:b/>
              </w:rPr>
              <w:t>1</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Критерии и порядок оценки заявок</w:t>
            </w:r>
          </w:p>
        </w:tc>
        <w:tc>
          <w:tcPr>
            <w:tcW w:w="7014" w:type="dxa"/>
          </w:tcPr>
          <w:p w:rsidR="005B575E" w:rsidRPr="007E4751" w:rsidRDefault="005B575E" w:rsidP="00AB34F3">
            <w:pPr>
              <w:autoSpaceDE w:val="0"/>
              <w:autoSpaceDN w:val="0"/>
              <w:adjustRightInd w:val="0"/>
              <w:rPr>
                <w:rFonts w:ascii="Times New Roman" w:eastAsia="Times New Roman" w:hAnsi="Times New Roman" w:cs="Times New Roman"/>
                <w:iCs/>
              </w:rPr>
            </w:pPr>
            <w:r w:rsidRPr="007E4751">
              <w:rPr>
                <w:rFonts w:ascii="Times New Roman" w:eastAsia="Times New Roman" w:hAnsi="Times New Roman" w:cs="Times New Roman"/>
                <w:iCs/>
              </w:rPr>
              <w:t>Критерием оценки и сопоставления заявок на участие в закупки является цена.</w:t>
            </w:r>
          </w:p>
        </w:tc>
      </w:tr>
      <w:tr w:rsidR="005B575E" w:rsidRPr="007E4751" w:rsidTr="008A6CA1">
        <w:tblPrEx>
          <w:tblLook w:val="01E0"/>
        </w:tblPrEx>
        <w:tc>
          <w:tcPr>
            <w:tcW w:w="636" w:type="dxa"/>
            <w:gridSpan w:val="2"/>
            <w:shd w:val="clear" w:color="auto" w:fill="auto"/>
          </w:tcPr>
          <w:p w:rsidR="005B575E" w:rsidRPr="007E4751" w:rsidRDefault="005B575E" w:rsidP="005B575E">
            <w:pPr>
              <w:jc w:val="both"/>
              <w:rPr>
                <w:rFonts w:ascii="Times New Roman" w:eastAsia="Times New Roman" w:hAnsi="Times New Roman" w:cs="Times New Roman"/>
                <w:b/>
                <w:lang w:val="en-US"/>
              </w:rPr>
            </w:pPr>
            <w:r w:rsidRPr="007E4751">
              <w:rPr>
                <w:rFonts w:ascii="Times New Roman" w:eastAsia="Times New Roman" w:hAnsi="Times New Roman" w:cs="Times New Roman"/>
                <w:b/>
              </w:rPr>
              <w:t>2</w:t>
            </w:r>
            <w:r>
              <w:rPr>
                <w:rFonts w:ascii="Times New Roman" w:eastAsia="Times New Roman" w:hAnsi="Times New Roman" w:cs="Times New Roman"/>
                <w:b/>
              </w:rPr>
              <w:t>2</w:t>
            </w:r>
          </w:p>
        </w:tc>
        <w:tc>
          <w:tcPr>
            <w:tcW w:w="2709" w:type="dxa"/>
          </w:tcPr>
          <w:p w:rsidR="005B575E" w:rsidRPr="007E4751" w:rsidRDefault="005B575E" w:rsidP="008749EC">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Размер обеспечения исполнения договора, порядок предоставления такого обеспечения, требования к такому обеспечению</w:t>
            </w:r>
          </w:p>
          <w:p w:rsidR="005B575E" w:rsidRPr="007E4751" w:rsidRDefault="005B575E" w:rsidP="008749EC">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i/>
              </w:rPr>
              <w:t>(Если установлено)</w:t>
            </w:r>
          </w:p>
        </w:tc>
        <w:tc>
          <w:tcPr>
            <w:tcW w:w="7014" w:type="dxa"/>
          </w:tcPr>
          <w:p w:rsidR="005B575E" w:rsidRPr="007E4751" w:rsidRDefault="005B575E" w:rsidP="008749EC">
            <w:pPr>
              <w:autoSpaceDE w:val="0"/>
              <w:autoSpaceDN w:val="0"/>
              <w:adjustRightInd w:val="0"/>
              <w:rPr>
                <w:rFonts w:ascii="Times New Roman" w:eastAsia="Times New Roman" w:hAnsi="Times New Roman" w:cs="Times New Roman"/>
                <w:iCs/>
              </w:rPr>
            </w:pPr>
            <w:r w:rsidRPr="007E4751">
              <w:rPr>
                <w:rFonts w:ascii="Times New Roman" w:eastAsia="Times New Roman" w:hAnsi="Times New Roman" w:cs="Times New Roman"/>
                <w:iCs/>
              </w:rPr>
              <w:t>Не установлено.</w:t>
            </w:r>
          </w:p>
        </w:tc>
      </w:tr>
      <w:tr w:rsidR="005B575E" w:rsidRPr="007E4751" w:rsidTr="00AB34F3">
        <w:tblPrEx>
          <w:tblLook w:val="01E0"/>
        </w:tblPrEx>
        <w:trPr>
          <w:trHeight w:val="1004"/>
        </w:trPr>
        <w:tc>
          <w:tcPr>
            <w:tcW w:w="636" w:type="dxa"/>
            <w:gridSpan w:val="2"/>
            <w:shd w:val="clear" w:color="auto" w:fill="auto"/>
          </w:tcPr>
          <w:p w:rsidR="005B575E" w:rsidRPr="007E4751" w:rsidRDefault="005B575E" w:rsidP="005B575E">
            <w:pPr>
              <w:spacing w:after="0"/>
              <w:jc w:val="both"/>
              <w:rPr>
                <w:rFonts w:ascii="Times New Roman" w:eastAsia="Times New Roman" w:hAnsi="Times New Roman" w:cs="Times New Roman"/>
                <w:b/>
                <w:lang w:val="en-US"/>
              </w:rPr>
            </w:pPr>
            <w:r w:rsidRPr="007E4751">
              <w:rPr>
                <w:rFonts w:ascii="Times New Roman" w:eastAsia="Times New Roman" w:hAnsi="Times New Roman" w:cs="Times New Roman"/>
                <w:b/>
              </w:rPr>
              <w:t>2</w:t>
            </w:r>
            <w:r>
              <w:rPr>
                <w:rFonts w:ascii="Times New Roman" w:eastAsia="Times New Roman" w:hAnsi="Times New Roman" w:cs="Times New Roman"/>
                <w:b/>
              </w:rPr>
              <w:t>3</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color w:val="000000"/>
              </w:rPr>
            </w:pPr>
            <w:r w:rsidRPr="007E4751">
              <w:rPr>
                <w:rFonts w:ascii="Times New Roman" w:eastAsia="Times New Roman" w:hAnsi="Times New Roman" w:cs="Times New Roman"/>
                <w:b/>
                <w:color w:val="000000"/>
              </w:rPr>
              <w:t>Срок заключения договора по результатам закупки</w:t>
            </w:r>
          </w:p>
        </w:tc>
        <w:tc>
          <w:tcPr>
            <w:tcW w:w="7014" w:type="dxa"/>
          </w:tcPr>
          <w:p w:rsidR="005B575E" w:rsidRPr="007E4751" w:rsidRDefault="005B575E" w:rsidP="005C764B">
            <w:pPr>
              <w:shd w:val="clear" w:color="auto" w:fill="FFFFFF"/>
              <w:spacing w:after="0" w:line="240" w:lineRule="auto"/>
              <w:jc w:val="both"/>
              <w:rPr>
                <w:rFonts w:ascii="Times New Roman" w:eastAsia="Times New Roman" w:hAnsi="Times New Roman" w:cs="Times New Roman"/>
              </w:rPr>
            </w:pPr>
            <w:r w:rsidRPr="007E4751">
              <w:rPr>
                <w:rFonts w:ascii="Times New Roman" w:eastAsia="Times New Roman" w:hAnsi="Times New Roman" w:cs="Times New Roman"/>
                <w:color w:val="000000"/>
                <w:spacing w:val="2"/>
              </w:rPr>
              <w:t xml:space="preserve">При проведении запроса котировок договор заключается не </w:t>
            </w:r>
            <w:r w:rsidRPr="007E4751">
              <w:rPr>
                <w:rFonts w:ascii="Times New Roman" w:eastAsia="Times New Roman" w:hAnsi="Times New Roman" w:cs="Times New Roman"/>
                <w:color w:val="000000"/>
                <w:spacing w:val="5"/>
              </w:rPr>
              <w:t xml:space="preserve">ранее чем через </w:t>
            </w:r>
            <w:r w:rsidR="005C764B">
              <w:rPr>
                <w:rFonts w:ascii="Times New Roman" w:eastAsia="Times New Roman" w:hAnsi="Times New Roman" w:cs="Times New Roman"/>
                <w:color w:val="000000"/>
                <w:spacing w:val="5"/>
              </w:rPr>
              <w:t>10</w:t>
            </w:r>
            <w:r w:rsidRPr="007E4751">
              <w:rPr>
                <w:rFonts w:ascii="Times New Roman" w:eastAsia="Times New Roman" w:hAnsi="Times New Roman" w:cs="Times New Roman"/>
                <w:color w:val="000000"/>
                <w:spacing w:val="5"/>
              </w:rPr>
              <w:t xml:space="preserve"> дней и не позднее чем через 20 дней со дня размещения в ЕИС итогового протокола, составленного по результатам проведения запроса котировок. </w:t>
            </w:r>
          </w:p>
        </w:tc>
      </w:tr>
      <w:tr w:rsidR="005B575E" w:rsidRPr="007E4751" w:rsidTr="008A6CA1">
        <w:tblPrEx>
          <w:tblLook w:val="01E0"/>
        </w:tblPrEx>
        <w:tc>
          <w:tcPr>
            <w:tcW w:w="636" w:type="dxa"/>
            <w:gridSpan w:val="2"/>
            <w:shd w:val="clear" w:color="auto" w:fill="auto"/>
          </w:tcPr>
          <w:p w:rsidR="005B575E" w:rsidRPr="007E4751" w:rsidRDefault="005B575E" w:rsidP="005B575E">
            <w:pPr>
              <w:spacing w:after="0"/>
              <w:jc w:val="both"/>
              <w:rPr>
                <w:rFonts w:ascii="Times New Roman" w:eastAsia="Times New Roman" w:hAnsi="Times New Roman" w:cs="Times New Roman"/>
                <w:b/>
                <w:lang w:val="en-US"/>
              </w:rPr>
            </w:pPr>
            <w:r w:rsidRPr="007E4751">
              <w:rPr>
                <w:rFonts w:ascii="Times New Roman" w:eastAsia="Times New Roman" w:hAnsi="Times New Roman" w:cs="Times New Roman"/>
                <w:b/>
              </w:rPr>
              <w:t>2</w:t>
            </w:r>
            <w:r>
              <w:rPr>
                <w:rFonts w:ascii="Times New Roman" w:eastAsia="Times New Roman" w:hAnsi="Times New Roman" w:cs="Times New Roman"/>
                <w:b/>
              </w:rPr>
              <w:t>4</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Срок, в течение которого победитель запроса котировок или иной участник, с которым заключается договора при уклонении победителя запроса котировок от заключения договора, должен подписать договор, условия признания победителя запроса котировок или иного участника запроса котировок уклонившимися от заключения договора</w:t>
            </w:r>
          </w:p>
        </w:tc>
        <w:tc>
          <w:tcPr>
            <w:tcW w:w="7014" w:type="dxa"/>
          </w:tcPr>
          <w:p w:rsidR="005B575E" w:rsidRPr="007E4751" w:rsidRDefault="005B575E" w:rsidP="004E1275">
            <w:pPr>
              <w:widowControl w:val="0"/>
              <w:autoSpaceDE w:val="0"/>
              <w:autoSpaceDN w:val="0"/>
              <w:adjustRightInd w:val="0"/>
              <w:spacing w:after="0" w:line="240" w:lineRule="auto"/>
              <w:jc w:val="both"/>
              <w:rPr>
                <w:rFonts w:ascii="Times New Roman" w:hAnsi="Times New Roman"/>
              </w:rPr>
            </w:pPr>
            <w:r w:rsidRPr="007E4751">
              <w:rPr>
                <w:rFonts w:ascii="Times New Roman" w:hAnsi="Times New Roman"/>
              </w:rPr>
              <w:t>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 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 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проект договора не менее чем в двух экземплярах. 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5B575E" w:rsidRPr="007E4751" w:rsidRDefault="005B575E" w:rsidP="007F427D">
            <w:pPr>
              <w:autoSpaceDE w:val="0"/>
              <w:autoSpaceDN w:val="0"/>
              <w:adjustRightInd w:val="0"/>
              <w:spacing w:after="0" w:line="240" w:lineRule="auto"/>
              <w:jc w:val="both"/>
              <w:rPr>
                <w:rFonts w:ascii="Times New Roman" w:eastAsia="Times New Roman" w:hAnsi="Times New Roman" w:cs="Times New Roman"/>
                <w:bCs/>
              </w:rPr>
            </w:pPr>
          </w:p>
        </w:tc>
      </w:tr>
      <w:tr w:rsidR="005B575E" w:rsidRPr="007E4751" w:rsidTr="00AB34F3">
        <w:tblPrEx>
          <w:tblLook w:val="01E0"/>
        </w:tblPrEx>
        <w:trPr>
          <w:trHeight w:val="1257"/>
        </w:trPr>
        <w:tc>
          <w:tcPr>
            <w:tcW w:w="636" w:type="dxa"/>
            <w:gridSpan w:val="2"/>
            <w:shd w:val="clear" w:color="auto" w:fill="auto"/>
          </w:tcPr>
          <w:p w:rsidR="005B575E" w:rsidRPr="005B575E" w:rsidRDefault="005B575E" w:rsidP="005B575E">
            <w:pPr>
              <w:spacing w:after="0"/>
              <w:jc w:val="both"/>
              <w:rPr>
                <w:rFonts w:ascii="Times New Roman" w:eastAsia="Times New Roman" w:hAnsi="Times New Roman" w:cs="Times New Roman"/>
                <w:b/>
              </w:rPr>
            </w:pPr>
            <w:r w:rsidRPr="007E4751">
              <w:rPr>
                <w:rFonts w:ascii="Times New Roman" w:eastAsia="Times New Roman" w:hAnsi="Times New Roman" w:cs="Times New Roman"/>
                <w:b/>
                <w:lang w:val="en-US"/>
              </w:rPr>
              <w:t>2</w:t>
            </w:r>
            <w:r>
              <w:rPr>
                <w:rFonts w:ascii="Times New Roman" w:eastAsia="Times New Roman" w:hAnsi="Times New Roman" w:cs="Times New Roman"/>
                <w:b/>
              </w:rPr>
              <w:t>5</w:t>
            </w:r>
          </w:p>
        </w:tc>
        <w:tc>
          <w:tcPr>
            <w:tcW w:w="2709" w:type="dxa"/>
          </w:tcPr>
          <w:p w:rsidR="005B575E" w:rsidRPr="007E4751" w:rsidRDefault="005B575E" w:rsidP="008A6CA1">
            <w:pPr>
              <w:spacing w:after="0" w:line="240" w:lineRule="auto"/>
              <w:jc w:val="center"/>
              <w:rPr>
                <w:rFonts w:ascii="Times New Roman" w:eastAsia="Times New Roman" w:hAnsi="Times New Roman" w:cs="Times New Roman"/>
                <w:b/>
              </w:rPr>
            </w:pPr>
            <w:r w:rsidRPr="007E4751">
              <w:rPr>
                <w:rFonts w:ascii="Times New Roman" w:eastAsia="Times New Roman" w:hAnsi="Times New Roman" w:cs="Times New Roman"/>
                <w:b/>
              </w:rPr>
              <w:t>Информация о возможности одностороннего отказа от исполнения договора Заказчиком</w:t>
            </w:r>
          </w:p>
        </w:tc>
        <w:tc>
          <w:tcPr>
            <w:tcW w:w="7014" w:type="dxa"/>
          </w:tcPr>
          <w:p w:rsidR="005B575E" w:rsidRPr="007E4751" w:rsidRDefault="005B575E" w:rsidP="00706367">
            <w:pPr>
              <w:pStyle w:val="a0"/>
              <w:numPr>
                <w:ilvl w:val="0"/>
                <w:numId w:val="0"/>
              </w:numPr>
              <w:spacing w:after="0"/>
              <w:rPr>
                <w:sz w:val="22"/>
                <w:szCs w:val="22"/>
              </w:rPr>
            </w:pPr>
            <w:r w:rsidRPr="007E4751">
              <w:rPr>
                <w:sz w:val="22"/>
                <w:szCs w:val="22"/>
              </w:rPr>
              <w:t xml:space="preserve">Условие о возможности одностороннего отказа от исполнения договора Заказчиком предусмотрено договором (часть </w:t>
            </w:r>
            <w:r w:rsidRPr="007E4751">
              <w:rPr>
                <w:sz w:val="22"/>
                <w:szCs w:val="22"/>
                <w:lang w:val="en-US"/>
              </w:rPr>
              <w:t>III</w:t>
            </w:r>
            <w:r w:rsidRPr="007E4751">
              <w:rPr>
                <w:sz w:val="22"/>
                <w:szCs w:val="22"/>
              </w:rPr>
              <w:t xml:space="preserve"> Проект договора).</w:t>
            </w:r>
          </w:p>
        </w:tc>
      </w:tr>
      <w:tr w:rsidR="003F6B22" w:rsidRPr="007E4751" w:rsidTr="00AB34F3">
        <w:tblPrEx>
          <w:tblLook w:val="01E0"/>
        </w:tblPrEx>
        <w:trPr>
          <w:trHeight w:val="1257"/>
        </w:trPr>
        <w:tc>
          <w:tcPr>
            <w:tcW w:w="636" w:type="dxa"/>
            <w:gridSpan w:val="2"/>
            <w:shd w:val="clear" w:color="auto" w:fill="auto"/>
          </w:tcPr>
          <w:p w:rsidR="003F6B22" w:rsidRPr="003F6B22" w:rsidRDefault="003F6B22" w:rsidP="003F6B22">
            <w:pPr>
              <w:spacing w:after="0"/>
              <w:jc w:val="both"/>
              <w:rPr>
                <w:rFonts w:ascii="Times New Roman" w:eastAsia="Times New Roman" w:hAnsi="Times New Roman" w:cs="Times New Roman"/>
                <w:b/>
              </w:rPr>
            </w:pPr>
            <w:r>
              <w:rPr>
                <w:rFonts w:ascii="Times New Roman" w:eastAsia="Times New Roman" w:hAnsi="Times New Roman" w:cs="Times New Roman"/>
                <w:b/>
              </w:rPr>
              <w:t>26</w:t>
            </w:r>
          </w:p>
        </w:tc>
        <w:tc>
          <w:tcPr>
            <w:tcW w:w="2709" w:type="dxa"/>
          </w:tcPr>
          <w:p w:rsidR="003F6B22" w:rsidRPr="003F6B22" w:rsidRDefault="003F6B22" w:rsidP="003F6B22">
            <w:pPr>
              <w:spacing w:after="0" w:line="240" w:lineRule="auto"/>
              <w:jc w:val="center"/>
              <w:rPr>
                <w:rFonts w:ascii="Times New Roman" w:eastAsia="Times New Roman" w:hAnsi="Times New Roman" w:cs="Times New Roman"/>
                <w:b/>
                <w:bCs/>
              </w:rPr>
            </w:pPr>
            <w:r w:rsidRPr="003F6B22">
              <w:rPr>
                <w:rFonts w:ascii="Times New Roman" w:eastAsia="Calibri" w:hAnsi="Times New Roman" w:cs="Times New Roman"/>
                <w:b/>
                <w:bCs/>
                <w:lang w:eastAsia="hi-IN" w:bidi="hi-IN"/>
              </w:rPr>
              <w:t>Преференции</w:t>
            </w:r>
          </w:p>
        </w:tc>
        <w:tc>
          <w:tcPr>
            <w:tcW w:w="7014" w:type="dxa"/>
          </w:tcPr>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Приоритет предоставляется в соответствии с Постановлением Правительства от 16.09.2016 г. № 925 и Положением о закупке.</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w:t>
            </w:r>
            <w:r w:rsidRPr="003F6B22">
              <w:rPr>
                <w:rFonts w:ascii="Times New Roman" w:hAnsi="Times New Roman" w:cs="Times New Roman"/>
                <w:shd w:val="clear" w:color="auto" w:fill="FFFFFF"/>
              </w:rPr>
              <w:lastRenderedPageBreak/>
              <w:t>предложение о поставке товаров иностранного происхождения.</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 xml:space="preserve">составе заявки документов (в том числе на основании выписки из </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Приоритет не предоставляется в случаях, если:</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1) закупка признана несостоявшейся и договор заключается с единственным участником закупки;</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2) в заявках на участие в закупке не содержится предложений о поставке товаров российского происхождения;</w:t>
            </w:r>
          </w:p>
          <w:p w:rsidR="003F6B22" w:rsidRPr="003F6B22" w:rsidRDefault="003F6B22" w:rsidP="003F6B22">
            <w:pPr>
              <w:tabs>
                <w:tab w:val="left" w:pos="0"/>
                <w:tab w:val="left" w:pos="318"/>
                <w:tab w:val="left" w:pos="353"/>
              </w:tabs>
              <w:suppressAutoHyphens/>
              <w:jc w:val="both"/>
              <w:rPr>
                <w:rFonts w:ascii="Times New Roman" w:hAnsi="Times New Roman" w:cs="Times New Roman"/>
                <w:shd w:val="clear" w:color="auto" w:fill="FFFFFF"/>
              </w:rPr>
            </w:pPr>
            <w:r w:rsidRPr="003F6B22">
              <w:rPr>
                <w:rFonts w:ascii="Times New Roman" w:hAnsi="Times New Roman" w:cs="Times New Roman"/>
                <w:shd w:val="clear" w:color="auto" w:fill="FFFFFF"/>
              </w:rPr>
              <w:t>3) в заявках на участие в закупке не содержится предложений о поставке товаров иностранного происхождения;</w:t>
            </w:r>
          </w:p>
          <w:p w:rsidR="003F6B22" w:rsidRPr="003F6B22" w:rsidRDefault="003F6B22" w:rsidP="003F6B22">
            <w:pPr>
              <w:pStyle w:val="a0"/>
              <w:numPr>
                <w:ilvl w:val="0"/>
                <w:numId w:val="0"/>
              </w:numPr>
              <w:spacing w:after="0"/>
              <w:rPr>
                <w:sz w:val="22"/>
                <w:szCs w:val="22"/>
              </w:rPr>
            </w:pPr>
            <w:r w:rsidRPr="003F6B22">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E976D7" w:rsidRPr="007E4751" w:rsidRDefault="00E976D7" w:rsidP="00D57DC5">
      <w:pPr>
        <w:pStyle w:val="a5"/>
        <w:keepNext/>
        <w:keepLines/>
        <w:tabs>
          <w:tab w:val="left" w:pos="851"/>
        </w:tabs>
        <w:spacing w:after="0"/>
        <w:rPr>
          <w:b/>
          <w:sz w:val="22"/>
          <w:szCs w:val="22"/>
        </w:rPr>
      </w:pPr>
    </w:p>
    <w:p w:rsidR="00EC61D2" w:rsidRDefault="00C84AF6" w:rsidP="00A679E1">
      <w:pPr>
        <w:pStyle w:val="a5"/>
        <w:keepNext/>
        <w:keepLines/>
        <w:tabs>
          <w:tab w:val="left" w:pos="851"/>
        </w:tabs>
        <w:spacing w:after="0"/>
        <w:rPr>
          <w:b/>
          <w:sz w:val="27"/>
          <w:szCs w:val="27"/>
        </w:rPr>
      </w:pPr>
      <w:r w:rsidRPr="007E4751">
        <w:rPr>
          <w:b/>
          <w:sz w:val="22"/>
          <w:szCs w:val="22"/>
        </w:rPr>
        <w:t xml:space="preserve">Директор МАОУ СОШ № </w:t>
      </w:r>
      <w:r w:rsidR="00342ED9">
        <w:rPr>
          <w:b/>
          <w:sz w:val="22"/>
          <w:szCs w:val="22"/>
        </w:rPr>
        <w:t>4</w:t>
      </w:r>
      <w:r w:rsidR="0064295A" w:rsidRPr="007E4751">
        <w:rPr>
          <w:b/>
          <w:sz w:val="22"/>
          <w:szCs w:val="22"/>
        </w:rPr>
        <w:t>________________</w:t>
      </w:r>
      <w:r w:rsidR="00D57DC5" w:rsidRPr="007E4751">
        <w:rPr>
          <w:b/>
          <w:sz w:val="22"/>
          <w:szCs w:val="22"/>
        </w:rPr>
        <w:t>_</w:t>
      </w:r>
      <w:r w:rsidR="007A0D15" w:rsidRPr="007E4751">
        <w:rPr>
          <w:b/>
          <w:sz w:val="22"/>
          <w:szCs w:val="22"/>
        </w:rPr>
        <w:t xml:space="preserve">_ </w:t>
      </w:r>
      <w:r w:rsidR="003A71A4">
        <w:rPr>
          <w:b/>
          <w:sz w:val="22"/>
          <w:szCs w:val="22"/>
        </w:rPr>
        <w:t>С.А. Ряхов</w:t>
      </w:r>
      <w:r w:rsidR="006716C6" w:rsidRPr="00717666">
        <w:rPr>
          <w:b/>
          <w:bCs/>
          <w:sz w:val="21"/>
          <w:szCs w:val="21"/>
        </w:rPr>
        <w:br w:type="page"/>
      </w:r>
    </w:p>
    <w:p w:rsidR="003C35CF" w:rsidRPr="00B415A6" w:rsidRDefault="003C35CF" w:rsidP="003C35CF">
      <w:pPr>
        <w:pageBreakBefore/>
        <w:widowControl w:val="0"/>
        <w:spacing w:after="0" w:line="100" w:lineRule="atLeast"/>
        <w:jc w:val="center"/>
        <w:rPr>
          <w:rFonts w:ascii="Times New Roman" w:eastAsia="Times New Roman" w:hAnsi="Times New Roman" w:cs="Times New Roman"/>
          <w:b/>
          <w:sz w:val="20"/>
          <w:szCs w:val="20"/>
        </w:rPr>
      </w:pPr>
      <w:r w:rsidRPr="00AC740B">
        <w:rPr>
          <w:rFonts w:ascii="Times New Roman" w:eastAsia="Times New Roman" w:hAnsi="Times New Roman" w:cs="Times New Roman"/>
          <w:b/>
          <w:sz w:val="20"/>
          <w:szCs w:val="20"/>
          <w:shd w:val="clear" w:color="auto" w:fill="FFFF00"/>
        </w:rPr>
        <w:lastRenderedPageBreak/>
        <w:t xml:space="preserve">ЧАСТЬ </w:t>
      </w:r>
      <w:r w:rsidRPr="00AC740B">
        <w:rPr>
          <w:rFonts w:ascii="Times New Roman" w:eastAsia="Times New Roman" w:hAnsi="Times New Roman" w:cs="Times New Roman"/>
          <w:b/>
          <w:sz w:val="20"/>
          <w:szCs w:val="20"/>
          <w:shd w:val="clear" w:color="auto" w:fill="FFFF00"/>
          <w:lang w:val="en-US"/>
        </w:rPr>
        <w:t>II</w:t>
      </w:r>
      <w:r w:rsidRPr="00AC740B">
        <w:rPr>
          <w:rFonts w:ascii="Times New Roman" w:eastAsia="Times New Roman" w:hAnsi="Times New Roman" w:cs="Times New Roman"/>
          <w:b/>
          <w:sz w:val="20"/>
          <w:szCs w:val="20"/>
          <w:shd w:val="clear" w:color="auto" w:fill="FFFF00"/>
        </w:rPr>
        <w:t>. ТЕХНИЧЕСКОЕ ЗАДАНИЕ</w:t>
      </w:r>
    </w:p>
    <w:p w:rsidR="003C35CF" w:rsidRPr="00B415A6" w:rsidRDefault="003C35CF" w:rsidP="003C35CF">
      <w:pPr>
        <w:keepNext/>
        <w:keepLines/>
        <w:spacing w:after="0" w:line="100" w:lineRule="atLeast"/>
        <w:ind w:firstLine="720"/>
        <w:jc w:val="center"/>
        <w:rPr>
          <w:rFonts w:ascii="Calibri" w:eastAsia="Times New Roman" w:hAnsi="Calibri" w:cs="Times New Roman"/>
          <w:sz w:val="20"/>
          <w:szCs w:val="20"/>
        </w:rPr>
      </w:pPr>
      <w:r w:rsidRPr="00B415A6">
        <w:rPr>
          <w:rFonts w:ascii="Times New Roman" w:eastAsia="Times New Roman" w:hAnsi="Times New Roman" w:cs="Times New Roman"/>
          <w:b/>
          <w:sz w:val="20"/>
          <w:szCs w:val="20"/>
        </w:rPr>
        <w:t>Наименование объекта закупки:</w:t>
      </w:r>
      <w:r w:rsidR="00AC740B">
        <w:rPr>
          <w:rFonts w:ascii="Times New Roman" w:eastAsia="Times New Roman" w:hAnsi="Times New Roman" w:cs="Times New Roman"/>
          <w:b/>
          <w:sz w:val="20"/>
          <w:szCs w:val="20"/>
        </w:rPr>
        <w:t xml:space="preserve"> </w:t>
      </w:r>
      <w:r w:rsidRPr="00B415A6">
        <w:rPr>
          <w:rFonts w:ascii="Times New Roman CYR" w:eastAsia="Times New Roman" w:hAnsi="Times New Roman CYR" w:cs="Times New Roman CYR"/>
          <w:b/>
          <w:sz w:val="20"/>
          <w:szCs w:val="20"/>
        </w:rPr>
        <w:t>поставка компьютерной техники</w:t>
      </w:r>
    </w:p>
    <w:p w:rsidR="003C35CF" w:rsidRPr="00B415A6" w:rsidRDefault="003C35CF" w:rsidP="003C35CF">
      <w:pPr>
        <w:pStyle w:val="a"/>
        <w:keepNext/>
        <w:numPr>
          <w:ilvl w:val="0"/>
          <w:numId w:val="0"/>
        </w:numPr>
        <w:spacing w:before="0" w:line="100" w:lineRule="atLeast"/>
        <w:ind w:left="1260"/>
        <w:rPr>
          <w:sz w:val="20"/>
          <w:szCs w:val="20"/>
        </w:rPr>
      </w:pPr>
      <w:r w:rsidRPr="00B415A6">
        <w:rPr>
          <w:sz w:val="20"/>
          <w:szCs w:val="20"/>
        </w:rPr>
        <w:t xml:space="preserve"> для Муниципального автономного  образовательного учреждения «Средня</w:t>
      </w:r>
      <w:r w:rsidR="003A71A4">
        <w:rPr>
          <w:sz w:val="20"/>
          <w:szCs w:val="20"/>
        </w:rPr>
        <w:t>я общеобразовательная школа № 4</w:t>
      </w:r>
      <w:r w:rsidRPr="00B415A6">
        <w:rPr>
          <w:sz w:val="20"/>
          <w:szCs w:val="20"/>
        </w:rPr>
        <w:t xml:space="preserve">» </w:t>
      </w:r>
    </w:p>
    <w:p w:rsidR="003C35CF" w:rsidRPr="00B415A6" w:rsidRDefault="003C35CF" w:rsidP="009075BB">
      <w:pPr>
        <w:numPr>
          <w:ilvl w:val="0"/>
          <w:numId w:val="3"/>
        </w:numPr>
        <w:suppressAutoHyphens/>
        <w:spacing w:after="0" w:line="100" w:lineRule="atLeast"/>
        <w:ind w:left="0" w:hanging="1004"/>
        <w:jc w:val="both"/>
        <w:rPr>
          <w:rFonts w:ascii="Times New Roman" w:eastAsia="Times New Roman" w:hAnsi="Times New Roman" w:cs="Times New Roman"/>
        </w:rPr>
      </w:pPr>
      <w:r w:rsidRPr="00B415A6">
        <w:rPr>
          <w:rFonts w:ascii="Times New Roman" w:eastAsia="Times New Roman" w:hAnsi="Times New Roman" w:cs="Times New Roman"/>
        </w:rPr>
        <w:t>Описание объекта закупки:</w:t>
      </w:r>
    </w:p>
    <w:p w:rsidR="003C35CF" w:rsidRDefault="003C35CF" w:rsidP="009075BB">
      <w:pPr>
        <w:pStyle w:val="23"/>
        <w:numPr>
          <w:ilvl w:val="1"/>
          <w:numId w:val="4"/>
        </w:numPr>
        <w:spacing w:after="120" w:line="100" w:lineRule="atLeast"/>
        <w:jc w:val="both"/>
        <w:rPr>
          <w:rFonts w:ascii="Times New Roman" w:hAnsi="Times New Roman" w:cs="Times New Roman"/>
        </w:rPr>
      </w:pPr>
      <w:r w:rsidRPr="00B415A6">
        <w:rPr>
          <w:rFonts w:ascii="Times New Roman" w:hAnsi="Times New Roman" w:cs="Times New Roman"/>
        </w:rPr>
        <w:t xml:space="preserve">Качественные характеристики объекта закупки с указанием показателей, позволяющих определить соответствие закупаемого товара потребностям заказчика (значений показателей, которые не могут изменяться): </w:t>
      </w:r>
    </w:p>
    <w:tbl>
      <w:tblPr>
        <w:tblW w:w="9924" w:type="dxa"/>
        <w:tblInd w:w="-176" w:type="dxa"/>
        <w:tblLayout w:type="fixed"/>
        <w:tblLook w:val="04A0"/>
      </w:tblPr>
      <w:tblGrid>
        <w:gridCol w:w="426"/>
        <w:gridCol w:w="1843"/>
        <w:gridCol w:w="5954"/>
        <w:gridCol w:w="709"/>
        <w:gridCol w:w="992"/>
      </w:tblGrid>
      <w:tr w:rsidR="00342ED9" w:rsidTr="00F1006A">
        <w:trPr>
          <w:trHeight w:val="633"/>
        </w:trPr>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eastAsia="Times New Roman" w:hAnsi="Times New Roman"/>
                <w:b/>
                <w:bCs/>
                <w:sz w:val="20"/>
                <w:szCs w:val="20"/>
                <w:lang w:eastAsia="en-US"/>
              </w:rPr>
            </w:pPr>
            <w:r>
              <w:rPr>
                <w:rFonts w:ascii="Times New Roman" w:eastAsia="Times New Roman" w:hAnsi="Times New Roman"/>
                <w:b/>
                <w:bCs/>
                <w:sz w:val="20"/>
                <w:szCs w:val="20"/>
              </w:rPr>
              <w:t>№ п/п</w:t>
            </w:r>
          </w:p>
        </w:tc>
        <w:tc>
          <w:tcPr>
            <w:tcW w:w="1843" w:type="dxa"/>
            <w:tcBorders>
              <w:top w:val="single" w:sz="4" w:space="0" w:color="000000"/>
              <w:left w:val="single" w:sz="4" w:space="0" w:color="000000"/>
              <w:bottom w:val="single" w:sz="4" w:space="0" w:color="000000"/>
              <w:right w:val="single" w:sz="4" w:space="0" w:color="auto"/>
            </w:tcBorders>
            <w:hideMark/>
          </w:tcPr>
          <w:p w:rsidR="00342ED9" w:rsidRDefault="00342ED9" w:rsidP="00F1006A">
            <w:pPr>
              <w:keepNext/>
              <w:keepLine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Наименование </w:t>
            </w:r>
          </w:p>
          <w:p w:rsidR="00342ED9" w:rsidRDefault="00342ED9" w:rsidP="00F1006A">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rPr>
              <w:t>Товара</w:t>
            </w:r>
          </w:p>
        </w:tc>
        <w:tc>
          <w:tcPr>
            <w:tcW w:w="5954" w:type="dxa"/>
            <w:tcBorders>
              <w:top w:val="single" w:sz="4" w:space="0" w:color="auto"/>
              <w:left w:val="single" w:sz="4" w:space="0" w:color="auto"/>
              <w:bottom w:val="single" w:sz="4" w:space="0" w:color="auto"/>
              <w:right w:val="single" w:sz="4" w:space="0" w:color="auto"/>
            </w:tcBorders>
            <w:hideMark/>
          </w:tcPr>
          <w:p w:rsidR="00342ED9" w:rsidRDefault="00342ED9" w:rsidP="00F1006A">
            <w:pPr>
              <w:keepNext/>
              <w:keepLines/>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rPr>
              <w:t xml:space="preserve">Качественные характеристики </w:t>
            </w:r>
            <w:r>
              <w:rPr>
                <w:rFonts w:ascii="Times New Roman" w:eastAsia="Times New Roman" w:hAnsi="Times New Roman"/>
                <w:b/>
                <w:sz w:val="20"/>
                <w:szCs w:val="20"/>
              </w:rPr>
              <w:t xml:space="preserve">(потребительские свойства) </w:t>
            </w:r>
          </w:p>
        </w:tc>
        <w:tc>
          <w:tcPr>
            <w:tcW w:w="709" w:type="dxa"/>
            <w:tcBorders>
              <w:top w:val="single" w:sz="4" w:space="0" w:color="000000"/>
              <w:left w:val="single" w:sz="4" w:space="0" w:color="auto"/>
              <w:bottom w:val="single" w:sz="4" w:space="0" w:color="000000"/>
              <w:right w:val="single" w:sz="4" w:space="0" w:color="000000"/>
            </w:tcBorders>
            <w:hideMark/>
          </w:tcPr>
          <w:p w:rsidR="00342ED9" w:rsidRDefault="00342ED9" w:rsidP="00F1006A">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rPr>
              <w:t>Ед. изм.</w:t>
            </w:r>
          </w:p>
        </w:tc>
        <w:tc>
          <w:tcPr>
            <w:tcW w:w="992"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sz w:val="20"/>
                <w:szCs w:val="20"/>
                <w:lang w:eastAsia="en-US"/>
              </w:rPr>
            </w:pPr>
            <w:r>
              <w:rPr>
                <w:rFonts w:ascii="Times New Roman" w:eastAsia="Times New Roman" w:hAnsi="Times New Roman"/>
                <w:b/>
                <w:bCs/>
                <w:sz w:val="20"/>
                <w:szCs w:val="20"/>
              </w:rPr>
              <w:t>Кол-во Товара</w:t>
            </w:r>
          </w:p>
        </w:tc>
      </w:tr>
      <w:tr w:rsidR="00342ED9" w:rsidTr="00F1006A">
        <w:trPr>
          <w:trHeight w:val="915"/>
        </w:trPr>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cs="Times New Roman"/>
                <w:b/>
                <w:color w:val="00000A"/>
                <w:lang w:eastAsia="en-US"/>
              </w:rPr>
            </w:pPr>
            <w:r>
              <w:rPr>
                <w:rFonts w:ascii="Times New Roman" w:hAnsi="Times New Roman"/>
                <w:b/>
              </w:rPr>
              <w:t>1</w:t>
            </w:r>
          </w:p>
        </w:tc>
        <w:tc>
          <w:tcPr>
            <w:tcW w:w="1843" w:type="dxa"/>
            <w:tcBorders>
              <w:top w:val="single" w:sz="4" w:space="0" w:color="000000"/>
              <w:left w:val="single" w:sz="4" w:space="0" w:color="000000"/>
              <w:bottom w:val="single" w:sz="4" w:space="0" w:color="000000"/>
              <w:right w:val="single" w:sz="4" w:space="0" w:color="000000"/>
            </w:tcBorders>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 xml:space="preserve">МФУ </w:t>
            </w:r>
            <w:r>
              <w:rPr>
                <w:rFonts w:ascii="Times New Roman" w:hAnsi="Times New Roman" w:cs="Times New Roman"/>
                <w:b/>
                <w:lang w:val="en-US" w:eastAsia="en-US"/>
              </w:rPr>
              <w:t>PantumM</w:t>
            </w:r>
            <w:r>
              <w:rPr>
                <w:rFonts w:ascii="Times New Roman" w:hAnsi="Times New Roman" w:cs="Times New Roman"/>
                <w:b/>
                <w:lang w:eastAsia="en-US"/>
              </w:rPr>
              <w:t>6500 или эквивалент</w:t>
            </w:r>
          </w:p>
          <w:p w:rsidR="00342ED9" w:rsidRDefault="00342ED9" w:rsidP="00F1006A">
            <w:pPr>
              <w:pStyle w:val="a7"/>
              <w:spacing w:after="0" w:line="240" w:lineRule="auto"/>
              <w:ind w:left="0"/>
              <w:jc w:val="center"/>
              <w:rPr>
                <w:rFonts w:ascii="Times New Roman" w:hAnsi="Times New Roman" w:cs="Times New Roman"/>
                <w:b/>
                <w:sz w:val="20"/>
                <w:szCs w:val="20"/>
                <w:lang w:eastAsia="en-US"/>
              </w:rPr>
            </w:pPr>
          </w:p>
        </w:tc>
        <w:tc>
          <w:tcPr>
            <w:tcW w:w="5954" w:type="dxa"/>
            <w:tcBorders>
              <w:top w:val="single" w:sz="4" w:space="0" w:color="auto"/>
              <w:left w:val="single" w:sz="4" w:space="0" w:color="000000"/>
              <w:bottom w:val="nil"/>
              <w:right w:val="single" w:sz="4" w:space="0" w:color="000000"/>
            </w:tcBorders>
            <w:hideMark/>
          </w:tcPr>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Автоматическая двусторонняя печать: </w:t>
            </w:r>
            <w:r>
              <w:rPr>
                <w:rFonts w:ascii="Times New Roman" w:eastAsia="Times New Roman" w:hAnsi="Times New Roman"/>
                <w:b/>
                <w:bCs/>
                <w:color w:val="222222"/>
                <w:spacing w:val="-17"/>
              </w:rPr>
              <w:t>нет</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Цветность печати: </w:t>
            </w:r>
            <w:hyperlink r:id="rId11" w:tooltip="Показать все лазерные МФУ черно-белые" w:history="1">
              <w:r>
                <w:rPr>
                  <w:rStyle w:val="af0"/>
                  <w:rFonts w:ascii="Times New Roman" w:eastAsia="Times New Roman" w:hAnsi="Times New Roman"/>
                  <w:b/>
                  <w:bCs/>
                  <w:color w:val="222222"/>
                  <w:spacing w:val="-17"/>
                </w:rPr>
                <w:t>черно-белая</w:t>
              </w:r>
            </w:hyperlink>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Печать фотографий: </w:t>
            </w:r>
            <w:r>
              <w:rPr>
                <w:rFonts w:ascii="Times New Roman" w:eastAsia="Times New Roman" w:hAnsi="Times New Roman"/>
                <w:b/>
                <w:bCs/>
                <w:color w:val="222222"/>
                <w:spacing w:val="-17"/>
              </w:rPr>
              <w:t>нет</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Поддержка AirPrint: </w:t>
            </w:r>
            <w:r>
              <w:rPr>
                <w:rFonts w:ascii="Times New Roman" w:eastAsia="Times New Roman" w:hAnsi="Times New Roman"/>
                <w:b/>
                <w:bCs/>
                <w:color w:val="222222"/>
                <w:spacing w:val="-17"/>
              </w:rPr>
              <w:t>нет</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Скорость ч/б печати (A4):  </w:t>
            </w:r>
            <w:r>
              <w:rPr>
                <w:rFonts w:ascii="Times New Roman" w:eastAsia="Times New Roman" w:hAnsi="Times New Roman"/>
                <w:b/>
                <w:bCs/>
                <w:color w:val="222222"/>
                <w:spacing w:val="-17"/>
              </w:rPr>
              <w:t>22 стр/мин</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Время выхода первого отпечатка (ч/б): </w:t>
            </w:r>
            <w:r>
              <w:rPr>
                <w:rFonts w:ascii="Times New Roman" w:eastAsia="Times New Roman" w:hAnsi="Times New Roman"/>
                <w:b/>
                <w:bCs/>
                <w:color w:val="222222"/>
                <w:spacing w:val="-17"/>
              </w:rPr>
              <w:t>7.5 с</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Максимальное разрешение для ч/б печати: </w:t>
            </w:r>
            <w:r>
              <w:rPr>
                <w:rFonts w:ascii="Times New Roman" w:eastAsia="Times New Roman" w:hAnsi="Times New Roman"/>
                <w:b/>
                <w:bCs/>
                <w:color w:val="222222"/>
                <w:spacing w:val="-17"/>
              </w:rPr>
              <w:t>1200х1200 dpi</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Плотность бумаги:</w:t>
            </w:r>
            <w:r>
              <w:rPr>
                <w:rFonts w:ascii="Times New Roman" w:eastAsia="Times New Roman" w:hAnsi="Times New Roman"/>
                <w:b/>
                <w:bCs/>
                <w:color w:val="222222"/>
                <w:spacing w:val="-17"/>
              </w:rPr>
              <w:t>60-163 г/м2</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Копир</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Время выхода первой копии: </w:t>
            </w:r>
            <w:r>
              <w:rPr>
                <w:rFonts w:ascii="Times New Roman" w:eastAsia="Times New Roman" w:hAnsi="Times New Roman"/>
                <w:b/>
                <w:bCs/>
                <w:color w:val="222222"/>
                <w:spacing w:val="-17"/>
              </w:rPr>
              <w:t>10 с</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Максимальное количество копий за цикл: </w:t>
            </w:r>
            <w:r>
              <w:rPr>
                <w:rFonts w:ascii="Times New Roman" w:eastAsia="Times New Roman" w:hAnsi="Times New Roman"/>
                <w:b/>
                <w:bCs/>
                <w:color w:val="222222"/>
                <w:spacing w:val="-17"/>
              </w:rPr>
              <w:t>99 шт</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Максимальное разрешение копира (ч/б):</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1200х1200 dpi</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Скорость ч/б копирования (A4): </w:t>
            </w:r>
            <w:r>
              <w:rPr>
                <w:rFonts w:ascii="Times New Roman" w:eastAsia="Times New Roman" w:hAnsi="Times New Roman"/>
                <w:b/>
                <w:bCs/>
                <w:color w:val="222222"/>
                <w:spacing w:val="-17"/>
              </w:rPr>
              <w:t>22 стр/мин</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Лотки</w:t>
            </w:r>
          </w:p>
          <w:p w:rsidR="00342ED9" w:rsidRDefault="00342ED9" w:rsidP="00342ED9">
            <w:pPr>
              <w:numPr>
                <w:ilvl w:val="0"/>
                <w:numId w:val="10"/>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Подача бумаги (стандартная):</w:t>
            </w:r>
            <w:r>
              <w:rPr>
                <w:rFonts w:ascii="Times New Roman" w:eastAsia="Times New Roman" w:hAnsi="Times New Roman"/>
                <w:b/>
                <w:bCs/>
                <w:color w:val="222222"/>
                <w:spacing w:val="-17"/>
              </w:rPr>
              <w:t>150 лист</w:t>
            </w:r>
          </w:p>
          <w:p w:rsidR="00342ED9" w:rsidRDefault="00342ED9" w:rsidP="00342ED9">
            <w:pPr>
              <w:numPr>
                <w:ilvl w:val="0"/>
                <w:numId w:val="10"/>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Вывод бумаги (стандартный):</w:t>
            </w:r>
            <w:r>
              <w:rPr>
                <w:rFonts w:ascii="Times New Roman" w:eastAsia="Times New Roman" w:hAnsi="Times New Roman"/>
                <w:b/>
                <w:bCs/>
                <w:color w:val="222222"/>
                <w:spacing w:val="-17"/>
              </w:rPr>
              <w:t>100 лист</w:t>
            </w:r>
          </w:p>
          <w:p w:rsidR="00342ED9" w:rsidRDefault="00342ED9" w:rsidP="00342ED9">
            <w:pPr>
              <w:numPr>
                <w:ilvl w:val="0"/>
                <w:numId w:val="10"/>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Емкость лотка ручной подачи: </w:t>
            </w:r>
            <w:r>
              <w:rPr>
                <w:rFonts w:ascii="Times New Roman" w:eastAsia="Times New Roman" w:hAnsi="Times New Roman"/>
                <w:b/>
                <w:bCs/>
                <w:color w:val="222222"/>
                <w:spacing w:val="-17"/>
              </w:rPr>
              <w:t>1 лист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Интерфейсы</w:t>
            </w:r>
          </w:p>
          <w:p w:rsidR="00342ED9" w:rsidRDefault="00342ED9" w:rsidP="00342ED9">
            <w:pPr>
              <w:numPr>
                <w:ilvl w:val="0"/>
                <w:numId w:val="11"/>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Поддерживаемые интерфейсы:</w:t>
            </w:r>
            <w:r>
              <w:rPr>
                <w:rFonts w:ascii="Times New Roman" w:eastAsia="Times New Roman" w:hAnsi="Times New Roman"/>
                <w:b/>
                <w:bCs/>
                <w:color w:val="222222"/>
                <w:spacing w:val="-17"/>
              </w:rPr>
              <w:t>USB</w:t>
            </w:r>
          </w:p>
          <w:p w:rsidR="00342ED9" w:rsidRDefault="00342ED9" w:rsidP="00342ED9">
            <w:pPr>
              <w:numPr>
                <w:ilvl w:val="0"/>
                <w:numId w:val="11"/>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Интерфейс Wi-Fi:</w:t>
            </w:r>
            <w:r>
              <w:rPr>
                <w:rFonts w:ascii="Times New Roman" w:eastAsia="Times New Roman" w:hAnsi="Times New Roman"/>
                <w:b/>
                <w:bCs/>
                <w:color w:val="222222"/>
                <w:spacing w:val="-17"/>
              </w:rPr>
              <w:t>нет</w:t>
            </w:r>
          </w:p>
          <w:p w:rsidR="00342ED9" w:rsidRDefault="00342ED9" w:rsidP="00342ED9">
            <w:pPr>
              <w:numPr>
                <w:ilvl w:val="0"/>
                <w:numId w:val="11"/>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Интерфейс USB:</w:t>
            </w:r>
            <w:r>
              <w:rPr>
                <w:rFonts w:ascii="Times New Roman" w:eastAsia="Times New Roman" w:hAnsi="Times New Roman"/>
                <w:b/>
                <w:bCs/>
                <w:color w:val="222222"/>
                <w:spacing w:val="-17"/>
              </w:rPr>
              <w:t>2.0</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Питание</w:t>
            </w:r>
          </w:p>
          <w:p w:rsidR="00342ED9" w:rsidRDefault="00342ED9" w:rsidP="00342ED9">
            <w:pPr>
              <w:numPr>
                <w:ilvl w:val="0"/>
                <w:numId w:val="12"/>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Работа от аккумулятора:</w:t>
            </w:r>
            <w:r>
              <w:rPr>
                <w:rFonts w:ascii="Times New Roman" w:eastAsia="Times New Roman" w:hAnsi="Times New Roman"/>
                <w:b/>
                <w:bCs/>
                <w:color w:val="222222"/>
                <w:spacing w:val="-17"/>
              </w:rPr>
              <w:t>нет</w:t>
            </w:r>
          </w:p>
          <w:p w:rsidR="00342ED9" w:rsidRDefault="00342ED9" w:rsidP="00342ED9">
            <w:pPr>
              <w:numPr>
                <w:ilvl w:val="0"/>
                <w:numId w:val="12"/>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Потребляемая мощность (при работе): </w:t>
            </w:r>
            <w:r>
              <w:rPr>
                <w:rFonts w:ascii="Times New Roman" w:eastAsia="Times New Roman" w:hAnsi="Times New Roman"/>
                <w:b/>
                <w:bCs/>
                <w:color w:val="222222"/>
                <w:spacing w:val="-17"/>
              </w:rPr>
              <w:t>54 Вт</w:t>
            </w:r>
          </w:p>
          <w:p w:rsidR="00342ED9" w:rsidRDefault="00342ED9" w:rsidP="00342ED9">
            <w:pPr>
              <w:numPr>
                <w:ilvl w:val="0"/>
                <w:numId w:val="12"/>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Потребляемая мощность (в режиме ожидания): </w:t>
            </w:r>
            <w:r>
              <w:rPr>
                <w:rFonts w:ascii="Times New Roman" w:eastAsia="Times New Roman" w:hAnsi="Times New Roman"/>
                <w:b/>
                <w:bCs/>
                <w:color w:val="222222"/>
                <w:spacing w:val="-17"/>
              </w:rPr>
              <w:t>30 Вт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Габариты и вес</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Вес:</w:t>
            </w:r>
            <w:r>
              <w:rPr>
                <w:rFonts w:ascii="Times New Roman" w:eastAsia="Times New Roman" w:hAnsi="Times New Roman"/>
                <w:b/>
                <w:bCs/>
                <w:color w:val="222222"/>
                <w:spacing w:val="-17"/>
              </w:rPr>
              <w:t>7.5 кг</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Ширина:</w:t>
            </w:r>
            <w:r>
              <w:rPr>
                <w:rFonts w:ascii="Times New Roman" w:eastAsia="Times New Roman" w:hAnsi="Times New Roman"/>
                <w:b/>
                <w:bCs/>
                <w:color w:val="222222"/>
                <w:spacing w:val="-17"/>
              </w:rPr>
              <w:t>41.7 см</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Глубина:</w:t>
            </w:r>
            <w:r>
              <w:rPr>
                <w:rFonts w:ascii="Times New Roman" w:eastAsia="Times New Roman" w:hAnsi="Times New Roman"/>
                <w:b/>
                <w:bCs/>
                <w:color w:val="222222"/>
                <w:spacing w:val="-17"/>
              </w:rPr>
              <w:t>30.5 см</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Высота:</w:t>
            </w:r>
            <w:r>
              <w:rPr>
                <w:rFonts w:ascii="Times New Roman" w:eastAsia="Times New Roman" w:hAnsi="Times New Roman"/>
                <w:b/>
                <w:bCs/>
                <w:color w:val="222222"/>
                <w:spacing w:val="-17"/>
              </w:rPr>
              <w:t>24.4 см</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Технические характеристики</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Количество страниц в месяц: </w:t>
            </w:r>
            <w:r>
              <w:rPr>
                <w:rFonts w:ascii="Times New Roman" w:eastAsia="Times New Roman" w:hAnsi="Times New Roman"/>
                <w:b/>
                <w:bCs/>
                <w:color w:val="222222"/>
                <w:spacing w:val="-17"/>
              </w:rPr>
              <w:t>20000 шт</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Максимальный формат:</w:t>
            </w:r>
            <w:r>
              <w:rPr>
                <w:rFonts w:ascii="Times New Roman" w:eastAsia="Times New Roman" w:hAnsi="Times New Roman"/>
                <w:b/>
                <w:bCs/>
                <w:color w:val="222222"/>
                <w:spacing w:val="-17"/>
              </w:rPr>
              <w:t>A4</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Количество цветов:</w:t>
            </w:r>
            <w:r>
              <w:rPr>
                <w:rFonts w:ascii="Times New Roman" w:eastAsia="Times New Roman" w:hAnsi="Times New Roman"/>
                <w:b/>
                <w:bCs/>
                <w:color w:val="222222"/>
                <w:spacing w:val="-17"/>
              </w:rPr>
              <w:t>1 шт</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Время разогрева:</w:t>
            </w:r>
            <w:r>
              <w:rPr>
                <w:rFonts w:ascii="Times New Roman" w:eastAsia="Times New Roman" w:hAnsi="Times New Roman"/>
                <w:b/>
                <w:bCs/>
                <w:color w:val="222222"/>
                <w:spacing w:val="-17"/>
              </w:rPr>
              <w:t>10 с</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Отображение информации:</w:t>
            </w:r>
            <w:r>
              <w:rPr>
                <w:rFonts w:ascii="Times New Roman" w:eastAsia="Times New Roman" w:hAnsi="Times New Roman"/>
                <w:b/>
                <w:bCs/>
                <w:color w:val="222222"/>
                <w:spacing w:val="-17"/>
              </w:rPr>
              <w:t>ЖК-панель</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Уровень шума при работе: </w:t>
            </w:r>
            <w:r>
              <w:rPr>
                <w:rFonts w:ascii="Times New Roman" w:eastAsia="Times New Roman" w:hAnsi="Times New Roman"/>
                <w:b/>
                <w:bCs/>
                <w:color w:val="222222"/>
                <w:spacing w:val="-17"/>
              </w:rPr>
              <w:t>54 дБ</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Сканер</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Тип сканера:</w:t>
            </w:r>
            <w:r>
              <w:rPr>
                <w:rFonts w:ascii="Times New Roman" w:eastAsia="Times New Roman" w:hAnsi="Times New Roman"/>
                <w:b/>
                <w:bCs/>
                <w:color w:val="222222"/>
                <w:spacing w:val="-17"/>
              </w:rPr>
              <w:t>планшетный</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Разрешение сканера:</w:t>
            </w:r>
            <w:r>
              <w:rPr>
                <w:rFonts w:ascii="Times New Roman" w:eastAsia="Times New Roman" w:hAnsi="Times New Roman"/>
                <w:b/>
                <w:bCs/>
                <w:color w:val="222222"/>
                <w:spacing w:val="-17"/>
              </w:rPr>
              <w:t>1200x1200 dpi</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Максимальный формат оригинала:</w:t>
            </w:r>
            <w:r>
              <w:rPr>
                <w:rFonts w:ascii="Times New Roman" w:eastAsia="Times New Roman" w:hAnsi="Times New Roman"/>
                <w:b/>
                <w:bCs/>
                <w:color w:val="222222"/>
                <w:spacing w:val="-17"/>
              </w:rPr>
              <w:t>A4</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Устройство автоподачи оригиналов:</w:t>
            </w:r>
            <w:r>
              <w:rPr>
                <w:rFonts w:ascii="Times New Roman" w:eastAsia="Times New Roman" w:hAnsi="Times New Roman"/>
                <w:b/>
                <w:bCs/>
                <w:color w:val="222222"/>
                <w:spacing w:val="-17"/>
              </w:rPr>
              <w:t>нет</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Поддержка TWAIN:</w:t>
            </w:r>
            <w:r>
              <w:rPr>
                <w:rFonts w:ascii="Times New Roman" w:eastAsia="Times New Roman" w:hAnsi="Times New Roman"/>
                <w:b/>
                <w:bCs/>
                <w:color w:val="222222"/>
                <w:spacing w:val="-17"/>
              </w:rPr>
              <w:t>нет</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Поддержка WIA:</w:t>
            </w:r>
            <w:r>
              <w:rPr>
                <w:rFonts w:ascii="Times New Roman" w:eastAsia="Times New Roman" w:hAnsi="Times New Roman"/>
                <w:b/>
                <w:bCs/>
                <w:color w:val="222222"/>
                <w:spacing w:val="-17"/>
              </w:rPr>
              <w:t>нет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Расходные материалы</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Печать на:</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карточках, пленках, глянцевой бумаге, конвертах, матовой бумаге</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lastRenderedPageBreak/>
              <w:t xml:space="preserve">Ресурс ч/б картриджа/тонера: </w:t>
            </w:r>
            <w:r>
              <w:rPr>
                <w:rFonts w:ascii="Times New Roman" w:eastAsia="Times New Roman" w:hAnsi="Times New Roman"/>
                <w:b/>
                <w:bCs/>
                <w:color w:val="222222"/>
                <w:spacing w:val="-17"/>
              </w:rPr>
              <w:t>1600 стр</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Количество картриджей:</w:t>
            </w:r>
            <w:r>
              <w:rPr>
                <w:rFonts w:ascii="Times New Roman" w:eastAsia="Times New Roman" w:hAnsi="Times New Roman"/>
                <w:b/>
                <w:bCs/>
                <w:color w:val="222222"/>
                <w:spacing w:val="-17"/>
              </w:rPr>
              <w:t>1 шт</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Тип картриджа/тонера:</w:t>
            </w:r>
          </w:p>
          <w:p w:rsidR="00342ED9" w:rsidRDefault="00342ED9" w:rsidP="00F1006A">
            <w:pPr>
              <w:spacing w:after="0" w:line="240" w:lineRule="auto"/>
              <w:textAlignment w:val="top"/>
              <w:rPr>
                <w:rFonts w:ascii="Times New Roman" w:eastAsia="Times New Roman" w:hAnsi="Times New Roman"/>
                <w:color w:val="000000"/>
                <w:spacing w:val="-17"/>
                <w:lang w:val="en-US"/>
              </w:rPr>
            </w:pPr>
            <w:r>
              <w:rPr>
                <w:rFonts w:ascii="Times New Roman" w:eastAsia="Times New Roman" w:hAnsi="Times New Roman"/>
                <w:b/>
                <w:bCs/>
                <w:color w:val="222222"/>
                <w:spacing w:val="-17"/>
                <w:lang w:val="en-US"/>
              </w:rPr>
              <w:t>Pantum P-230R, Pantum P-230</w:t>
            </w:r>
            <w:r>
              <w:rPr>
                <w:rFonts w:ascii="Times New Roman" w:eastAsia="Times New Roman" w:hAnsi="Times New Roman"/>
                <w:b/>
                <w:bCs/>
                <w:color w:val="222222"/>
                <w:spacing w:val="-17"/>
              </w:rPr>
              <w:t>В</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Пигментные чернила:</w:t>
            </w:r>
            <w:r>
              <w:rPr>
                <w:rFonts w:ascii="Times New Roman" w:eastAsia="Times New Roman" w:hAnsi="Times New Roman"/>
                <w:b/>
                <w:bCs/>
                <w:color w:val="222222"/>
                <w:spacing w:val="-17"/>
              </w:rPr>
              <w:t>нет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Память и процессор</w:t>
            </w:r>
          </w:p>
          <w:p w:rsidR="00342ED9" w:rsidRDefault="00342ED9" w:rsidP="00342ED9">
            <w:pPr>
              <w:numPr>
                <w:ilvl w:val="0"/>
                <w:numId w:val="17"/>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Объем памяти:</w:t>
            </w:r>
            <w:r>
              <w:rPr>
                <w:rFonts w:ascii="Times New Roman" w:eastAsia="Times New Roman" w:hAnsi="Times New Roman"/>
                <w:b/>
                <w:bCs/>
                <w:color w:val="222222"/>
                <w:spacing w:val="-17"/>
              </w:rPr>
              <w:t>128 Мб</w:t>
            </w:r>
          </w:p>
          <w:p w:rsidR="00342ED9" w:rsidRDefault="00342ED9" w:rsidP="00342ED9">
            <w:pPr>
              <w:numPr>
                <w:ilvl w:val="0"/>
                <w:numId w:val="17"/>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Частота процессора:</w:t>
            </w:r>
            <w:r>
              <w:rPr>
                <w:rFonts w:ascii="Times New Roman" w:eastAsia="Times New Roman" w:hAnsi="Times New Roman"/>
                <w:b/>
                <w:bCs/>
                <w:color w:val="222222"/>
                <w:spacing w:val="-17"/>
              </w:rPr>
              <w:t>600 МГц</w:t>
            </w:r>
          </w:p>
          <w:p w:rsidR="00342ED9" w:rsidRDefault="00342ED9" w:rsidP="00F1006A">
            <w:pPr>
              <w:spacing w:after="0" w:line="240" w:lineRule="auto"/>
              <w:textAlignment w:val="top"/>
              <w:rPr>
                <w:rFonts w:ascii="Times New Roman" w:eastAsia="Times New Roman" w:hAnsi="Times New Roman"/>
                <w:color w:val="000000"/>
                <w:spacing w:val="-17"/>
                <w:lang w:val="en-US"/>
              </w:rPr>
            </w:pPr>
            <w:r>
              <w:rPr>
                <w:rFonts w:ascii="Times New Roman" w:eastAsia="Times New Roman" w:hAnsi="Times New Roman"/>
                <w:b/>
                <w:bCs/>
                <w:color w:val="222222"/>
                <w:spacing w:val="-17"/>
              </w:rPr>
              <w:t>Дополнительная информация</w:t>
            </w:r>
          </w:p>
          <w:p w:rsidR="00342ED9" w:rsidRDefault="00342ED9" w:rsidP="00342ED9">
            <w:pPr>
              <w:numPr>
                <w:ilvl w:val="0"/>
                <w:numId w:val="1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Особенности:</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поддержка языков управления GDI</w:t>
            </w:r>
          </w:p>
          <w:p w:rsidR="00342ED9" w:rsidRDefault="00342ED9" w:rsidP="00342ED9">
            <w:pPr>
              <w:numPr>
                <w:ilvl w:val="0"/>
                <w:numId w:val="18"/>
              </w:numPr>
              <w:spacing w:after="0" w:line="240" w:lineRule="auto"/>
              <w:ind w:left="0" w:firstLine="0"/>
              <w:textAlignment w:val="top"/>
              <w:rPr>
                <w:rFonts w:ascii="Times New Roman" w:eastAsia="Times New Roman" w:hAnsi="Times New Roman"/>
                <w:color w:val="000000"/>
                <w:spacing w:val="-17"/>
                <w:lang w:eastAsia="en-US"/>
              </w:rPr>
            </w:pPr>
            <w:r>
              <w:rPr>
                <w:rFonts w:ascii="Times New Roman" w:eastAsia="Times New Roman" w:hAnsi="Times New Roman"/>
                <w:color w:val="222222"/>
                <w:spacing w:val="-17"/>
              </w:rPr>
              <w:t xml:space="preserve">Гарантия: </w:t>
            </w:r>
            <w:r>
              <w:rPr>
                <w:rFonts w:ascii="Times New Roman" w:eastAsia="Times New Roman" w:hAnsi="Times New Roman"/>
                <w:b/>
                <w:bCs/>
                <w:color w:val="222222"/>
                <w:spacing w:val="-17"/>
              </w:rPr>
              <w:t>24 мес.</w:t>
            </w:r>
          </w:p>
        </w:tc>
        <w:tc>
          <w:tcPr>
            <w:tcW w:w="709" w:type="dxa"/>
            <w:tcBorders>
              <w:top w:val="single" w:sz="4" w:space="0" w:color="000000"/>
              <w:left w:val="single" w:sz="4" w:space="0" w:color="000000"/>
              <w:bottom w:val="single" w:sz="4" w:space="0" w:color="000000"/>
              <w:right w:val="single" w:sz="4" w:space="0" w:color="000000"/>
            </w:tcBorders>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p>
          <w:p w:rsidR="00342ED9" w:rsidRDefault="00342ED9" w:rsidP="00F1006A">
            <w:pPr>
              <w:pStyle w:val="a7"/>
              <w:spacing w:after="0" w:line="240" w:lineRule="auto"/>
              <w:ind w:left="0"/>
              <w:jc w:val="center"/>
              <w:rPr>
                <w:rFonts w:ascii="Times New Roman" w:hAnsi="Times New Roman" w:cs="Times New Roman"/>
                <w:sz w:val="20"/>
                <w:szCs w:val="20"/>
                <w:lang w:eastAsia="en-US"/>
              </w:rPr>
            </w:pPr>
          </w:p>
          <w:p w:rsidR="00342ED9" w:rsidRDefault="00342ED9" w:rsidP="00F1006A">
            <w:pPr>
              <w:pStyle w:val="a7"/>
              <w:spacing w:after="0" w:line="240" w:lineRule="auto"/>
              <w:ind w:left="0"/>
              <w:jc w:val="center"/>
              <w:rPr>
                <w:rFonts w:ascii="Times New Roman" w:hAnsi="Times New Roman" w:cs="Times New Roman"/>
                <w:sz w:val="20"/>
                <w:szCs w:val="20"/>
                <w:lang w:eastAsia="en-US"/>
              </w:rPr>
            </w:pPr>
          </w:p>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r>
              <w:rPr>
                <w:rFonts w:ascii="Times New Roman" w:hAnsi="Times New Roman" w:cs="Times New Roman"/>
                <w:sz w:val="20"/>
                <w:szCs w:val="20"/>
                <w:lang w:eastAsia="en-US"/>
              </w:rPr>
              <w:t>шт.</w:t>
            </w:r>
          </w:p>
        </w:tc>
        <w:tc>
          <w:tcPr>
            <w:tcW w:w="992" w:type="dxa"/>
            <w:tcBorders>
              <w:top w:val="single" w:sz="4" w:space="0" w:color="000000"/>
              <w:left w:val="single" w:sz="4" w:space="0" w:color="000000"/>
              <w:bottom w:val="single" w:sz="4" w:space="0" w:color="000000"/>
              <w:right w:val="single" w:sz="4" w:space="0" w:color="000000"/>
            </w:tcBorders>
          </w:tcPr>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p>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p>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p>
          <w:p w:rsidR="00342ED9" w:rsidRDefault="00342ED9" w:rsidP="00F1006A">
            <w:pPr>
              <w:pStyle w:val="a7"/>
              <w:spacing w:after="0" w:line="240" w:lineRule="auto"/>
              <w:ind w:left="0"/>
              <w:rPr>
                <w:sz w:val="20"/>
                <w:szCs w:val="20"/>
                <w:lang w:eastAsia="en-US"/>
              </w:rPr>
            </w:pPr>
            <w:r>
              <w:rPr>
                <w:rFonts w:ascii="Times New Roman" w:eastAsia="Times New Roman" w:hAnsi="Times New Roman" w:cs="Times New Roman"/>
                <w:b/>
                <w:bCs/>
                <w:sz w:val="20"/>
                <w:szCs w:val="20"/>
                <w:lang w:eastAsia="en-US"/>
              </w:rPr>
              <w:t>1</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lang w:eastAsia="en-US"/>
              </w:rPr>
            </w:pPr>
            <w:r>
              <w:rPr>
                <w:rFonts w:ascii="Times New Roman" w:hAnsi="Times New Roman"/>
                <w:b/>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342ED9" w:rsidRDefault="00342ED9" w:rsidP="00F1006A">
            <w:pPr>
              <w:spacing w:after="0" w:line="240" w:lineRule="auto"/>
              <w:jc w:val="center"/>
              <w:rPr>
                <w:rFonts w:ascii="Times New Roman" w:hAnsi="Times New Roman"/>
                <w:b/>
                <w:bCs/>
              </w:rPr>
            </w:pPr>
            <w:r>
              <w:rPr>
                <w:rFonts w:ascii="Times New Roman" w:hAnsi="Times New Roman"/>
                <w:b/>
                <w:bCs/>
              </w:rPr>
              <w:t xml:space="preserve">Ноутбук </w:t>
            </w:r>
            <w:r>
              <w:rPr>
                <w:rFonts w:ascii="Times New Roman" w:hAnsi="Times New Roman"/>
                <w:b/>
                <w:bCs/>
                <w:lang w:val="en-US"/>
              </w:rPr>
              <w:t>Chuwi</w:t>
            </w:r>
            <w:r w:rsidRPr="00DD22D4">
              <w:rPr>
                <w:rFonts w:ascii="Times New Roman" w:hAnsi="Times New Roman"/>
                <w:b/>
                <w:bCs/>
              </w:rPr>
              <w:t xml:space="preserve"> </w:t>
            </w:r>
            <w:r>
              <w:rPr>
                <w:rFonts w:ascii="Times New Roman" w:hAnsi="Times New Roman"/>
                <w:b/>
                <w:bCs/>
                <w:lang w:val="en-US"/>
              </w:rPr>
              <w:t>CoreBook</w:t>
            </w:r>
            <w:r w:rsidRPr="00DD22D4">
              <w:rPr>
                <w:rFonts w:ascii="Times New Roman" w:hAnsi="Times New Roman"/>
                <w:b/>
                <w:bCs/>
              </w:rPr>
              <w:t xml:space="preserve"> </w:t>
            </w:r>
            <w:r>
              <w:rPr>
                <w:rFonts w:ascii="Times New Roman" w:hAnsi="Times New Roman"/>
                <w:b/>
                <w:bCs/>
                <w:lang w:val="en-US"/>
              </w:rPr>
              <w:t>X</w:t>
            </w:r>
            <w:r w:rsidRPr="00DD22D4">
              <w:rPr>
                <w:rFonts w:ascii="Times New Roman" w:hAnsi="Times New Roman"/>
                <w:b/>
                <w:bCs/>
              </w:rPr>
              <w:t xml:space="preserve"> </w:t>
            </w:r>
            <w:r>
              <w:rPr>
                <w:rFonts w:ascii="Times New Roman" w:hAnsi="Times New Roman"/>
                <w:b/>
                <w:bCs/>
                <w:lang w:val="en-US"/>
              </w:rPr>
              <w:t>Pro</w:t>
            </w:r>
            <w:r w:rsidRPr="00DD22D4">
              <w:rPr>
                <w:rFonts w:ascii="Times New Roman" w:hAnsi="Times New Roman"/>
                <w:b/>
                <w:bCs/>
              </w:rPr>
              <w:t xml:space="preserve"> </w:t>
            </w:r>
            <w:r>
              <w:rPr>
                <w:rFonts w:ascii="Times New Roman" w:hAnsi="Times New Roman"/>
                <w:b/>
                <w:bCs/>
              </w:rPr>
              <w:t>или эквивалент</w:t>
            </w:r>
          </w:p>
          <w:p w:rsidR="00342ED9" w:rsidRDefault="00342ED9" w:rsidP="00F1006A">
            <w:pPr>
              <w:pStyle w:val="a7"/>
              <w:spacing w:after="0" w:line="240" w:lineRule="auto"/>
              <w:ind w:left="0"/>
              <w:jc w:val="center"/>
              <w:rPr>
                <w:rFonts w:ascii="Times New Roman" w:hAnsi="Times New Roman" w:cs="Times New Roman"/>
                <w:b/>
                <w:lang w:eastAsia="en-US"/>
              </w:rPr>
            </w:pPr>
          </w:p>
        </w:tc>
        <w:tc>
          <w:tcPr>
            <w:tcW w:w="5954"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rPr>
                <w:rFonts w:ascii="Times New Roman" w:hAnsi="Times New Roman" w:cs="Times New Roman"/>
              </w:rPr>
            </w:pPr>
            <w:r>
              <w:rPr>
                <w:rFonts w:ascii="Times New Roman" w:hAnsi="Times New Roman" w:cs="Times New Roman"/>
              </w:rPr>
              <w:t>Общие данные:</w:t>
            </w:r>
            <w:r>
              <w:rPr>
                <w:rFonts w:ascii="Times New Roman" w:hAnsi="Times New Roman" w:cs="Times New Roman"/>
              </w:rPr>
              <w:br/>
              <w:t>Процессор: Intel Core i5 Comet Lake 1.6 ГГц</w:t>
            </w:r>
            <w:r>
              <w:rPr>
                <w:rFonts w:ascii="Times New Roman" w:hAnsi="Times New Roman" w:cs="Times New Roman"/>
              </w:rPr>
              <w:br/>
              <w:t>Код процессора: 10210U</w:t>
            </w:r>
            <w:r>
              <w:rPr>
                <w:rFonts w:ascii="Times New Roman" w:hAnsi="Times New Roman" w:cs="Times New Roman"/>
              </w:rPr>
              <w:br/>
              <w:t>Количество ядер процессора: 4</w:t>
            </w:r>
            <w:r>
              <w:rPr>
                <w:rFonts w:ascii="Times New Roman" w:hAnsi="Times New Roman" w:cs="Times New Roman"/>
              </w:rPr>
              <w:br/>
              <w:t>Оперативная память: 8 ГБ DDR4 2666 МГц</w:t>
            </w:r>
            <w:r>
              <w:rPr>
                <w:rFonts w:ascii="Times New Roman" w:hAnsi="Times New Roman" w:cs="Times New Roman"/>
              </w:rPr>
              <w:br/>
              <w:t xml:space="preserve">Установленная операционная система: MS Windows 11 </w:t>
            </w:r>
            <w:r>
              <w:rPr>
                <w:rFonts w:ascii="Times New Roman" w:hAnsi="Times New Roman" w:cs="Times New Roman"/>
              </w:rPr>
              <w:br/>
              <w:t>Устройства хранения данных:</w:t>
            </w:r>
            <w:r>
              <w:rPr>
                <w:rFonts w:ascii="Times New Roman" w:hAnsi="Times New Roman" w:cs="Times New Roman"/>
              </w:rPr>
              <w:br/>
              <w:t>Оптический привод: нет</w:t>
            </w:r>
            <w:r>
              <w:rPr>
                <w:rFonts w:ascii="Times New Roman" w:hAnsi="Times New Roman" w:cs="Times New Roman"/>
              </w:rPr>
              <w:br/>
              <w:t>Жесткий диск: 512 ГБ SSD</w:t>
            </w:r>
            <w:r>
              <w:rPr>
                <w:rFonts w:ascii="Times New Roman" w:hAnsi="Times New Roman" w:cs="Times New Roman"/>
              </w:rPr>
              <w:br/>
              <w:t>Слоты расширения:</w:t>
            </w:r>
            <w:r>
              <w:rPr>
                <w:rFonts w:ascii="Times New Roman" w:hAnsi="Times New Roman" w:cs="Times New Roman"/>
              </w:rPr>
              <w:br/>
              <w:t>Картридер SD</w:t>
            </w:r>
            <w:r>
              <w:rPr>
                <w:rFonts w:ascii="Times New Roman" w:hAnsi="Times New Roman" w:cs="Times New Roman"/>
              </w:rPr>
              <w:br/>
              <w:t>Экран:</w:t>
            </w:r>
            <w:r>
              <w:rPr>
                <w:rFonts w:ascii="Times New Roman" w:hAnsi="Times New Roman" w:cs="Times New Roman"/>
              </w:rPr>
              <w:br/>
              <w:t>Дисплей: 15.6 (39.7 см), 1920x1080 Full HD, IPS (LED) Матовый</w:t>
            </w:r>
            <w:r>
              <w:rPr>
                <w:rFonts w:ascii="Times New Roman" w:hAnsi="Times New Roman" w:cs="Times New Roman"/>
              </w:rPr>
              <w:br/>
              <w:t>Видеокарта: Intel UHD Graphics</w:t>
            </w:r>
            <w:r>
              <w:rPr>
                <w:rFonts w:ascii="Times New Roman" w:hAnsi="Times New Roman" w:cs="Times New Roman"/>
              </w:rPr>
              <w:br/>
              <w:t>Связь:</w:t>
            </w:r>
            <w:r>
              <w:rPr>
                <w:rFonts w:ascii="Times New Roman" w:hAnsi="Times New Roman" w:cs="Times New Roman"/>
              </w:rPr>
              <w:br/>
              <w:t>LAN: 10/100/1000</w:t>
            </w:r>
            <w:r>
              <w:rPr>
                <w:rFonts w:ascii="Times New Roman" w:hAnsi="Times New Roman" w:cs="Times New Roman"/>
              </w:rPr>
              <w:br/>
              <w:t>Беспроводная связь: WiFi (802.11 b/g/n/ac/ax) 2x2, Bluetooth 5.2</w:t>
            </w:r>
            <w:r>
              <w:rPr>
                <w:rFonts w:ascii="Times New Roman" w:hAnsi="Times New Roman" w:cs="Times New Roman"/>
              </w:rPr>
              <w:br/>
              <w:t>Интерфейсы: 1 x USB 2.0, 2 x USB 3.0, 1 x USB Type-C, RJ-45, Mini jack, HDMI</w:t>
            </w:r>
            <w:r>
              <w:rPr>
                <w:rFonts w:ascii="Times New Roman" w:hAnsi="Times New Roman" w:cs="Times New Roman"/>
              </w:rPr>
              <w:br/>
              <w:t>Питание:</w:t>
            </w:r>
            <w:r>
              <w:rPr>
                <w:rFonts w:ascii="Times New Roman" w:hAnsi="Times New Roman" w:cs="Times New Roman"/>
              </w:rPr>
              <w:br/>
              <w:t>Аккумулятор: Литий-ионная, 45 Вт/ч до 6 ч</w:t>
            </w:r>
            <w:r>
              <w:rPr>
                <w:rFonts w:ascii="Times New Roman" w:hAnsi="Times New Roman" w:cs="Times New Roman"/>
              </w:rPr>
              <w:br/>
              <w:t>Дополнительная информация:</w:t>
            </w:r>
            <w:r>
              <w:rPr>
                <w:rFonts w:ascii="Times New Roman" w:hAnsi="Times New Roman" w:cs="Times New Roman"/>
              </w:rPr>
              <w:br/>
              <w:t>Звук: Intel High-Definition Audio</w:t>
            </w:r>
            <w:r>
              <w:rPr>
                <w:rFonts w:ascii="Times New Roman" w:hAnsi="Times New Roman" w:cs="Times New Roman"/>
              </w:rPr>
              <w:br/>
              <w:t>Камера 1.0 Мп</w:t>
            </w:r>
            <w:r>
              <w:rPr>
                <w:rFonts w:ascii="Times New Roman" w:hAnsi="Times New Roman" w:cs="Times New Roman"/>
              </w:rPr>
              <w:br/>
              <w:t>Клавиатура Windows</w:t>
            </w:r>
            <w:r>
              <w:rPr>
                <w:rFonts w:ascii="Times New Roman" w:hAnsi="Times New Roman" w:cs="Times New Roman"/>
              </w:rPr>
              <w:br/>
              <w:t>Тачпад</w:t>
            </w:r>
            <w:r>
              <w:rPr>
                <w:rFonts w:ascii="Times New Roman" w:hAnsi="Times New Roman" w:cs="Times New Roman"/>
              </w:rPr>
              <w:br/>
              <w:t>Kensington</w:t>
            </w:r>
            <w:r>
              <w:rPr>
                <w:rFonts w:ascii="Times New Roman" w:hAnsi="Times New Roman" w:cs="Times New Roman"/>
              </w:rPr>
              <w:br/>
              <w:t>Светодиодная подсветка клавиатуры</w:t>
            </w:r>
            <w:r>
              <w:rPr>
                <w:rFonts w:ascii="Times New Roman" w:hAnsi="Times New Roman" w:cs="Times New Roman"/>
              </w:rPr>
              <w:br/>
              <w:t>Габариты: 1.8х35.9х24.2 см</w:t>
            </w:r>
            <w:r>
              <w:rPr>
                <w:rFonts w:ascii="Times New Roman" w:hAnsi="Times New Roman" w:cs="Times New Roman"/>
              </w:rPr>
              <w:br/>
              <w:t>Вес: 1.78 кг</w:t>
            </w:r>
          </w:p>
          <w:p w:rsidR="00342ED9" w:rsidRDefault="00342ED9" w:rsidP="00F1006A">
            <w:pPr>
              <w:spacing w:after="0" w:line="240" w:lineRule="auto"/>
              <w:rPr>
                <w:rFonts w:ascii="Times New Roman" w:eastAsia="Times New Roman" w:hAnsi="Times New Roman" w:cs="Times New Roman"/>
                <w:color w:val="000000" w:themeColor="text1"/>
                <w:lang w:eastAsia="en-US"/>
              </w:rPr>
            </w:pPr>
            <w:r>
              <w:rPr>
                <w:rFonts w:ascii="Times New Roman" w:hAnsi="Times New Roman" w:cs="Times New Roman"/>
              </w:rPr>
              <w:t>Гарантия 24 мес.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lang w:eastAsia="en-US"/>
              </w:rPr>
            </w:pPr>
            <w:r>
              <w:rPr>
                <w:rFonts w:ascii="Times New Roman" w:hAnsi="Times New Roman"/>
                <w:b/>
              </w:rPr>
              <w:t>3</w:t>
            </w:r>
          </w:p>
        </w:tc>
        <w:tc>
          <w:tcPr>
            <w:tcW w:w="1843"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center"/>
              <w:rPr>
                <w:rFonts w:ascii="Times New Roman" w:hAnsi="Times New Roman"/>
                <w:b/>
                <w:bCs/>
                <w:lang w:eastAsia="en-US"/>
              </w:rPr>
            </w:pPr>
            <w:r>
              <w:rPr>
                <w:rFonts w:ascii="Times New Roman" w:hAnsi="Times New Roman"/>
                <w:b/>
                <w:bCs/>
              </w:rPr>
              <w:t xml:space="preserve">Графический планшет </w:t>
            </w:r>
            <w:r>
              <w:rPr>
                <w:rFonts w:ascii="Times New Roman" w:hAnsi="Times New Roman"/>
                <w:b/>
                <w:bCs/>
                <w:lang w:val="en-US"/>
              </w:rPr>
              <w:t>Parblo</w:t>
            </w:r>
            <w:r w:rsidRPr="00DD22D4">
              <w:rPr>
                <w:rFonts w:ascii="Times New Roman" w:hAnsi="Times New Roman"/>
                <w:b/>
                <w:bCs/>
              </w:rPr>
              <w:t xml:space="preserve"> </w:t>
            </w:r>
            <w:r>
              <w:rPr>
                <w:rFonts w:ascii="Times New Roman" w:hAnsi="Times New Roman"/>
                <w:b/>
                <w:bCs/>
                <w:lang w:val="en-US"/>
              </w:rPr>
              <w:t>A</w:t>
            </w:r>
            <w:r>
              <w:rPr>
                <w:rFonts w:ascii="Times New Roman" w:hAnsi="Times New Roman"/>
                <w:b/>
                <w:bCs/>
              </w:rPr>
              <w:t xml:space="preserve">640 </w:t>
            </w:r>
            <w:r>
              <w:rPr>
                <w:rFonts w:ascii="Times New Roman" w:hAnsi="Times New Roman"/>
                <w:b/>
                <w:bCs/>
                <w:lang w:val="en-US"/>
              </w:rPr>
              <w:t>V</w:t>
            </w:r>
            <w:r>
              <w:rPr>
                <w:rFonts w:ascii="Times New Roman" w:hAnsi="Times New Roman"/>
                <w:b/>
                <w:bCs/>
              </w:rPr>
              <w:t>2 или эквивалент</w:t>
            </w:r>
          </w:p>
        </w:tc>
        <w:tc>
          <w:tcPr>
            <w:tcW w:w="5954" w:type="dxa"/>
            <w:tcBorders>
              <w:top w:val="single" w:sz="4" w:space="0" w:color="000000"/>
              <w:left w:val="single" w:sz="4" w:space="0" w:color="000000"/>
              <w:bottom w:val="single" w:sz="4" w:space="0" w:color="000000"/>
              <w:right w:val="single" w:sz="4" w:space="0" w:color="000000"/>
            </w:tcBorders>
          </w:tcPr>
          <w:p w:rsidR="00342ED9" w:rsidRDefault="00342ED9" w:rsidP="00F1006A">
            <w:pPr>
              <w:spacing w:after="0" w:line="240" w:lineRule="auto"/>
              <w:rPr>
                <w:rFonts w:ascii="Times New Roman" w:hAnsi="Times New Roman" w:cs="Times New Roman"/>
              </w:rPr>
            </w:pPr>
            <w:r>
              <w:rPr>
                <w:rStyle w:val="1urdg"/>
                <w:rFonts w:ascii="Times New Roman" w:hAnsi="Times New Roman" w:cs="Times New Roman"/>
              </w:rPr>
              <w:t>Цвет черный</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Тип графический планшет</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Длина 180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Ширина 137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Толщина 4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Длина рабочей области 152.4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Ширина рабочей области 101.6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Количество линий на дюйм (lpi) 5080</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Количество уровней нажима 8192</w:t>
            </w:r>
          </w:p>
          <w:p w:rsidR="00342ED9" w:rsidRDefault="00342ED9" w:rsidP="00F1006A">
            <w:pPr>
              <w:spacing w:after="0" w:line="240" w:lineRule="auto"/>
              <w:rPr>
                <w:rStyle w:val="af0"/>
              </w:rPr>
            </w:pPr>
            <w:r>
              <w:rPr>
                <w:rFonts w:ascii="Times New Roman" w:hAnsi="Times New Roman" w:cs="Times New Roman"/>
              </w:rPr>
              <w:t>Дополнительные функции</w:t>
            </w:r>
          </w:p>
          <w:p w:rsidR="00342ED9" w:rsidRDefault="00342ED9" w:rsidP="00F1006A">
            <w:pPr>
              <w:spacing w:after="0" w:line="240" w:lineRule="auto"/>
              <w:rPr>
                <w:rStyle w:val="af0"/>
                <w:rFonts w:ascii="Times New Roman" w:hAnsi="Times New Roman" w:cs="Times New Roman"/>
                <w:color w:val="auto"/>
                <w:u w:val="none"/>
              </w:rPr>
            </w:pPr>
            <w:r w:rsidRPr="00C23253">
              <w:rPr>
                <w:rFonts w:ascii="Times New Roman" w:hAnsi="Times New Roman" w:cs="Times New Roman"/>
              </w:rPr>
              <w:t>Express Keys, перо, чувствительность пера к наклону</w:t>
            </w:r>
          </w:p>
          <w:p w:rsidR="00342ED9" w:rsidRDefault="00342ED9" w:rsidP="00F1006A">
            <w:pPr>
              <w:spacing w:after="0" w:line="240" w:lineRule="auto"/>
            </w:pPr>
          </w:p>
          <w:p w:rsidR="00342ED9" w:rsidRDefault="00342ED9" w:rsidP="00F1006A">
            <w:pPr>
              <w:spacing w:after="0" w:line="240" w:lineRule="auto"/>
              <w:rPr>
                <w:rFonts w:ascii="Times New Roman" w:hAnsi="Times New Roman" w:cs="Times New Roman"/>
              </w:rPr>
            </w:pPr>
            <w:r>
              <w:rPr>
                <w:rFonts w:ascii="Times New Roman" w:hAnsi="Times New Roman" w:cs="Times New Roman"/>
              </w:rPr>
              <w:t>Подробная комплектация</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 xml:space="preserve">A640 V2, стилус пассивный, USB Type-C кабель, сменные </w:t>
            </w:r>
            <w:r>
              <w:rPr>
                <w:rFonts w:ascii="Times New Roman" w:hAnsi="Times New Roman" w:cs="Times New Roman"/>
              </w:rPr>
              <w:lastRenderedPageBreak/>
              <w:t>наконечники (6 шт.), инструмент для смены наконечников, руководство пользователя, гарантийный талон</w:t>
            </w:r>
          </w:p>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Гарантия 24 мес.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15</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lang w:eastAsia="en-US"/>
              </w:rPr>
            </w:pPr>
            <w:r>
              <w:rPr>
                <w:rFonts w:ascii="Times New Roman" w:hAnsi="Times New Roman"/>
                <w:b/>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center"/>
              <w:rPr>
                <w:rFonts w:ascii="Times New Roman" w:hAnsi="Times New Roman"/>
                <w:b/>
                <w:bCs/>
                <w:lang w:eastAsia="en-US"/>
              </w:rPr>
            </w:pPr>
            <w:r>
              <w:rPr>
                <w:rFonts w:ascii="Times New Roman" w:hAnsi="Times New Roman"/>
                <w:b/>
                <w:bCs/>
              </w:rPr>
              <w:t xml:space="preserve">Интерактивная панель </w:t>
            </w:r>
            <w:r>
              <w:rPr>
                <w:rFonts w:ascii="Times New Roman" w:hAnsi="Times New Roman"/>
                <w:b/>
                <w:bCs/>
                <w:lang w:val="en-US"/>
              </w:rPr>
              <w:t>Interwrite</w:t>
            </w:r>
            <w:r w:rsidRPr="00DD22D4">
              <w:rPr>
                <w:rFonts w:ascii="Times New Roman" w:hAnsi="Times New Roman"/>
                <w:b/>
                <w:bCs/>
              </w:rPr>
              <w:t xml:space="preserve"> </w:t>
            </w:r>
            <w:r>
              <w:rPr>
                <w:rFonts w:ascii="Times New Roman" w:hAnsi="Times New Roman"/>
                <w:b/>
                <w:bCs/>
                <w:lang w:val="en-US"/>
              </w:rPr>
              <w:t>MTM</w:t>
            </w:r>
            <w:r>
              <w:rPr>
                <w:rFonts w:ascii="Times New Roman" w:hAnsi="Times New Roman"/>
                <w:b/>
                <w:bCs/>
              </w:rPr>
              <w:t>-65</w:t>
            </w:r>
            <w:r>
              <w:rPr>
                <w:rFonts w:ascii="Times New Roman" w:hAnsi="Times New Roman"/>
                <w:b/>
                <w:bCs/>
                <w:lang w:val="en-US"/>
              </w:rPr>
              <w:t>T</w:t>
            </w:r>
            <w:r>
              <w:rPr>
                <w:rFonts w:ascii="Times New Roman" w:hAnsi="Times New Roman"/>
                <w:b/>
                <w:bCs/>
              </w:rPr>
              <w:t>9 или эквивалент</w:t>
            </w:r>
          </w:p>
        </w:tc>
        <w:tc>
          <w:tcPr>
            <w:tcW w:w="5954" w:type="dxa"/>
            <w:tcBorders>
              <w:top w:val="single" w:sz="4" w:space="0" w:color="000000"/>
              <w:left w:val="single" w:sz="4" w:space="0" w:color="000000"/>
              <w:bottom w:val="single" w:sz="4" w:space="0" w:color="000000"/>
              <w:right w:val="single" w:sz="4" w:space="0" w:color="000000"/>
            </w:tcBorders>
            <w:hideMark/>
          </w:tcPr>
          <w:tbl>
            <w:tblPr>
              <w:tblW w:w="9780" w:type="dxa"/>
              <w:tblCellSpacing w:w="15" w:type="dxa"/>
              <w:tblLayout w:type="fixed"/>
              <w:tblLook w:val="04A0"/>
            </w:tblPr>
            <w:tblGrid>
              <w:gridCol w:w="4494"/>
              <w:gridCol w:w="5286"/>
            </w:tblGrid>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Параметры дисплея</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Панель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65” (16:9)</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Подсветка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Direct-LED</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Видимая область, мм</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1428 x 803</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Разрешение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3840 x 2160 при 60 Гц</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Цветность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16.7 млн. цветов</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Яркость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400 кд/м2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Контрастность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1200:1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Время отклика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6.5 мс</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Углы обзора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178°/178°</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Встроенный компьютер</w:t>
                  </w:r>
                </w:p>
              </w:tc>
            </w:tr>
            <w:tr w:rsidR="00342ED9" w:rsidRPr="00F437E4"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CPU</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val="en-US" w:eastAsia="en-US"/>
                    </w:rPr>
                  </w:pPr>
                  <w:r>
                    <w:rPr>
                      <w:rFonts w:ascii="Times New Roman" w:hAnsi="Times New Roman" w:cs="Times New Roman"/>
                      <w:lang w:val="en-US"/>
                    </w:rPr>
                    <w:t xml:space="preserve">4 </w:t>
                  </w:r>
                  <w:r>
                    <w:rPr>
                      <w:rFonts w:ascii="Times New Roman" w:hAnsi="Times New Roman" w:cs="Times New Roman"/>
                    </w:rPr>
                    <w:t>ядра</w:t>
                  </w:r>
                  <w:r>
                    <w:rPr>
                      <w:rFonts w:ascii="Times New Roman" w:hAnsi="Times New Roman" w:cs="Times New Roman"/>
                      <w:lang w:val="en-US"/>
                    </w:rPr>
                    <w:t xml:space="preserve"> ARM Cortex-A55 1.92 </w:t>
                  </w:r>
                  <w:r>
                    <w:rPr>
                      <w:rFonts w:ascii="Times New Roman" w:hAnsi="Times New Roman" w:cs="Times New Roman"/>
                    </w:rPr>
                    <w:t>ГГц</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GPU</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Mali-G52 MP2(2EE)</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ROM</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128 Гб</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RAM</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8 Гб</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Версия Android</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11.0</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Расположение интерфейсов</w:t>
                  </w:r>
                </w:p>
              </w:tc>
            </w:tr>
            <w:tr w:rsidR="00342ED9" w:rsidTr="00F1006A">
              <w:trPr>
                <w:tblCellSpacing w:w="15" w:type="dxa"/>
              </w:trPr>
              <w:tc>
                <w:tcPr>
                  <w:tcW w:w="4449" w:type="dxa"/>
                  <w:vMerge w:val="restart"/>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Входы на тыльной стороне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VGA: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RJ45 LAN: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Линейный аудио 3.5 мм: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AV: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2</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DisplayPort: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YPbPr: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Микрофонный вход: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Слот для TF карт: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RS232: 1</w:t>
                  </w:r>
                </w:p>
              </w:tc>
            </w:tr>
            <w:tr w:rsidR="00342ED9" w:rsidTr="00F1006A">
              <w:trPr>
                <w:tblCellSpacing w:w="15" w:type="dxa"/>
              </w:trPr>
              <w:tc>
                <w:tcPr>
                  <w:tcW w:w="4449" w:type="dxa"/>
                  <w:vMerge w:val="restart"/>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Выходы на тыльной стороне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Наушники 3.5 мм</w:t>
                  </w:r>
                  <w:r>
                    <w:rPr>
                      <w:rFonts w:ascii="Times New Roman" w:eastAsia="MS Mincho" w:hAnsi="MS Mincho" w:cs="Times New Roman" w:hint="eastAsia"/>
                      <w:lang w:val="en-US"/>
                    </w:rPr>
                    <w:t>：</w:t>
                  </w:r>
                  <w:r>
                    <w:rPr>
                      <w:rFonts w:ascii="Times New Roman" w:hAnsi="Times New Roman" w:cs="Times New Roman"/>
                    </w:rPr>
                    <w:t>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RJ45 LAN: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SPDIF (Toslink):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Touch USB Type B 3.0: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AV: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type C 3.1 type 2: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3.0 type A: 3</w:t>
                  </w:r>
                </w:p>
              </w:tc>
            </w:tr>
            <w:tr w:rsidR="00342ED9" w:rsidTr="00F1006A">
              <w:trPr>
                <w:tblCellSpacing w:w="15" w:type="dxa"/>
              </w:trPr>
              <w:tc>
                <w:tcPr>
                  <w:tcW w:w="4449" w:type="dxa"/>
                  <w:vMerge w:val="restart"/>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Передние порты</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вход: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3.0 type A: 3</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Touch USB Type B 3.0: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type C 3.1 type 2: 1 (с поддержкой передачи видео)</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Датчик автояркости</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Суммарное количество интерфейсов</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Видео-порты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3</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(выход)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lastRenderedPageBreak/>
                    <w:t>DisplayPort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VGA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Аналоговый сигнал</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YPbPr</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AV</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3.0 Type A</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6</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type C 3.1 type 2</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Touch USB Type B 3.0</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Слот для TF</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Звук (аналоговый сигнал)</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Линейный 3.5 мм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Наушники 3.5 мм (выход)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Микрофон 3.5 мм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Звук (цифровой сигнал)</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SPDIF Toslink (выход)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Сеть и управление</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RS232</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RJ45 LAN:</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Параметры сенсора</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Метод письма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Палец, стилус или другие непрозрачные предметы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Точки касания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20 Windows, 20 Android</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Сенсорное разрешение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32767x32767</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Точность распознавания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 1 мм.</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Время отклика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8 мс.</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Минимальный диаметр точки идентификации</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Одно касание: 5 мм</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Поддержка ОС</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Windows 7/10/11, Android, Mac OS</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Условия окружающей среды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Рабочая температура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0~+40 ℃</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Температура хранения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-20~+60 ℃</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Рабочая влажность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10% ~ 90% (без конденсата)</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Эксплуатация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18 часов в сутки</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Комплект поставки</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Кабель питания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Пульт управления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Настенное крепление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Стилус</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Кабель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Кабель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Параметры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Беспроводное соединение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Wi-Fi 802.11 ac + Bluetooth 5.0</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Энергопотребление, Вт</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240</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Спящий режим (энергопотребление)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≤0.5 Вт</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Динамики</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2x15 Вт</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Входное напряжение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100~240 В; 50/60 Гц</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rPr>
                  </w:pPr>
                  <w:r>
                    <w:rPr>
                      <w:rFonts w:ascii="Times New Roman" w:hAnsi="Times New Roman" w:cs="Times New Roman"/>
                    </w:rPr>
                    <w:t>Защитное стекло</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Гарантия 24 мес.</w:t>
                  </w:r>
                </w:p>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4 мм, 7 баллов по шкале Мооса</w:t>
                  </w:r>
                </w:p>
              </w:tc>
            </w:tr>
          </w:tbl>
          <w:p w:rsidR="00342ED9" w:rsidRDefault="00342ED9" w:rsidP="00F1006A">
            <w:pPr>
              <w:spacing w:after="0" w:line="240" w:lineRule="auto"/>
              <w:rPr>
                <w:rFonts w:ascii="Times New Roman" w:eastAsia="Times New Roman" w:hAnsi="Times New Roman" w:cs="Times New Roman"/>
                <w:color w:val="000000" w:themeColor="text1"/>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rPr>
            </w:pPr>
          </w:p>
          <w:p w:rsidR="00342ED9" w:rsidRDefault="00342ED9" w:rsidP="00F1006A">
            <w:pPr>
              <w:spacing w:after="0" w:line="240" w:lineRule="auto"/>
              <w:jc w:val="both"/>
              <w:rPr>
                <w:rFonts w:ascii="Times New Roman" w:hAnsi="Times New Roman"/>
                <w:b/>
              </w:rPr>
            </w:pPr>
            <w:r>
              <w:rPr>
                <w:rFonts w:ascii="Times New Roman" w:hAnsi="Times New Roman"/>
                <w:b/>
              </w:rPr>
              <w:t>5</w:t>
            </w:r>
          </w:p>
        </w:tc>
        <w:tc>
          <w:tcPr>
            <w:tcW w:w="1843" w:type="dxa"/>
            <w:tcBorders>
              <w:top w:val="single" w:sz="4" w:space="0" w:color="000000"/>
              <w:left w:val="single" w:sz="4" w:space="0" w:color="000000"/>
              <w:bottom w:val="single" w:sz="4" w:space="0" w:color="000000"/>
              <w:right w:val="single" w:sz="4" w:space="0" w:color="000000"/>
            </w:tcBorders>
            <w:hideMark/>
          </w:tcPr>
          <w:p w:rsidR="00342ED9" w:rsidRPr="00C23253" w:rsidRDefault="00342ED9" w:rsidP="00F1006A">
            <w:pPr>
              <w:spacing w:after="0" w:line="240" w:lineRule="auto"/>
              <w:jc w:val="center"/>
              <w:rPr>
                <w:rFonts w:ascii="Times New Roman" w:hAnsi="Times New Roman"/>
                <w:b/>
                <w:bCs/>
              </w:rPr>
            </w:pPr>
            <w:r>
              <w:rPr>
                <w:rFonts w:ascii="Times New Roman" w:hAnsi="Times New Roman"/>
                <w:b/>
                <w:bCs/>
              </w:rPr>
              <w:t xml:space="preserve">Графический планшет </w:t>
            </w:r>
            <w:r>
              <w:rPr>
                <w:rFonts w:ascii="Times New Roman" w:hAnsi="Times New Roman"/>
                <w:b/>
                <w:bCs/>
                <w:lang w:val="en-US"/>
              </w:rPr>
              <w:t>WACOM</w:t>
            </w:r>
            <w:r w:rsidRPr="00C23253">
              <w:rPr>
                <w:rFonts w:ascii="Times New Roman" w:hAnsi="Times New Roman"/>
                <w:b/>
                <w:bCs/>
              </w:rPr>
              <w:t xml:space="preserve"> </w:t>
            </w:r>
            <w:r>
              <w:rPr>
                <w:rFonts w:ascii="Times New Roman" w:hAnsi="Times New Roman"/>
                <w:b/>
                <w:bCs/>
                <w:lang w:val="en-US"/>
              </w:rPr>
              <w:t>Intuos</w:t>
            </w:r>
            <w:r w:rsidRPr="00C23253">
              <w:rPr>
                <w:rFonts w:ascii="Times New Roman" w:hAnsi="Times New Roman"/>
                <w:b/>
                <w:bCs/>
              </w:rPr>
              <w:t xml:space="preserve"> </w:t>
            </w:r>
            <w:r>
              <w:rPr>
                <w:rFonts w:ascii="Times New Roman" w:hAnsi="Times New Roman"/>
                <w:b/>
                <w:bCs/>
                <w:lang w:val="en-US"/>
              </w:rPr>
              <w:t>Pro</w:t>
            </w:r>
            <w:r w:rsidRPr="00C23253">
              <w:rPr>
                <w:rFonts w:ascii="Times New Roman" w:hAnsi="Times New Roman"/>
                <w:b/>
                <w:bCs/>
              </w:rPr>
              <w:t xml:space="preserve"> </w:t>
            </w:r>
            <w:r>
              <w:rPr>
                <w:rFonts w:ascii="Times New Roman" w:hAnsi="Times New Roman"/>
                <w:b/>
                <w:bCs/>
                <w:lang w:val="en-US"/>
              </w:rPr>
              <w:t>Large</w:t>
            </w:r>
            <w:r w:rsidRPr="00C23253">
              <w:rPr>
                <w:rFonts w:ascii="Times New Roman" w:hAnsi="Times New Roman"/>
                <w:b/>
                <w:bCs/>
              </w:rPr>
              <w:t xml:space="preserve"> </w:t>
            </w:r>
            <w:r>
              <w:rPr>
                <w:rFonts w:ascii="Times New Roman" w:hAnsi="Times New Roman"/>
                <w:b/>
                <w:bCs/>
              </w:rPr>
              <w:t>формат А4 или эквивалент</w:t>
            </w:r>
          </w:p>
        </w:tc>
        <w:tc>
          <w:tcPr>
            <w:tcW w:w="5954" w:type="dxa"/>
            <w:tcBorders>
              <w:top w:val="single" w:sz="4" w:space="0" w:color="000000"/>
              <w:left w:val="single" w:sz="4" w:space="0" w:color="000000"/>
              <w:bottom w:val="single" w:sz="4" w:space="0" w:color="000000"/>
              <w:right w:val="single" w:sz="4" w:space="0" w:color="000000"/>
            </w:tcBorders>
            <w:hideMark/>
          </w:tcPr>
          <w:p w:rsidR="00342ED9" w:rsidRPr="00C23253" w:rsidRDefault="00342ED9" w:rsidP="00F1006A">
            <w:pPr>
              <w:pStyle w:val="2"/>
              <w:spacing w:line="240" w:lineRule="auto"/>
              <w:ind w:firstLine="0"/>
              <w:rPr>
                <w:sz w:val="20"/>
                <w:szCs w:val="20"/>
              </w:rPr>
            </w:pPr>
            <w:r w:rsidRPr="00C23253">
              <w:rPr>
                <w:sz w:val="20"/>
                <w:szCs w:val="20"/>
              </w:rPr>
              <w:t>Основные характеристики</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Тип</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"https://market.yandex.ru/catalog--graficheskie-planshety/26909530?hid=91113&amp;glfilter=21194330%3A36778499"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графический планшет</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Длина</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430 мм</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Ширина</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287 мм</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Толщина</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8 мм</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Вес</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1300 г</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Длина рабочей области</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"https://market.yandex.ru/catalog--graficheskie-planshety/26909530?hid=91113&amp;glfilter=6383010%3A311~311"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311 мм</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Ширина рабочей области</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"https://market.yandex.ru/catalog--graficheskie-planshety/26909530?hid=91113&amp;glfilter=34443230%3A216~216"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216 мм</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Количество линий на дюйм (lpi)</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"https://market.yandex.ru/catalog--graficheskie-planshety/26909530?hid=91113&amp;glfilter=15592003%3A15592035"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5080</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Формат</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A4</w:t>
            </w:r>
          </w:p>
          <w:p w:rsidR="00342ED9" w:rsidRPr="00C23253" w:rsidRDefault="00342ED9" w:rsidP="00F1006A">
            <w:pPr>
              <w:pStyle w:val="2"/>
              <w:spacing w:line="240" w:lineRule="auto"/>
              <w:ind w:firstLine="0"/>
              <w:rPr>
                <w:sz w:val="20"/>
                <w:szCs w:val="20"/>
              </w:rPr>
            </w:pPr>
            <w:r w:rsidRPr="00C23253">
              <w:rPr>
                <w:sz w:val="20"/>
                <w:szCs w:val="20"/>
              </w:rPr>
              <w:t>Дополнительные характеристики</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Количество уровней нажима</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"https://market.yandex.ru/catalog--graficheskie-planshety/26909530?hid=91113&amp;glfilter=6146303%3A15841116"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8192</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Совместимость с ОС</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"https://market.yandex.ru/catalog--graficheskie-planshety/26909530?hid=91113&amp;glfilter=30271690%3A30271713%2C30271711"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OS X, Windows</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Интерфейсы</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"https://market.yandex.ru/catalog--graficheskie-planshety/26909530?hid=91113&amp;glfilter=30201050%3A30201110"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USB</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Bluetooth</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есть</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Дополнительные функции</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"https://market.yandex.ru/catalog--graficheskie-planshety/26909530?hid=91113&amp;glfilter=30200710%3A30200911"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перо</w:t>
            </w:r>
          </w:p>
          <w:p w:rsidR="00342ED9" w:rsidRPr="00342ED9" w:rsidRDefault="00E64D37" w:rsidP="00342ED9">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w:t>
            </w:r>
          </w:p>
        </w:tc>
      </w:tr>
    </w:tbl>
    <w:p w:rsidR="00DD22D4" w:rsidRDefault="00DD22D4" w:rsidP="00DD22D4">
      <w:pPr>
        <w:pStyle w:val="23"/>
        <w:spacing w:after="120" w:line="100" w:lineRule="atLeast"/>
        <w:jc w:val="both"/>
        <w:rPr>
          <w:rFonts w:ascii="Times New Roman" w:hAnsi="Times New Roman" w:cs="Times New Roman"/>
        </w:rPr>
      </w:pPr>
    </w:p>
    <w:p w:rsidR="00D0154C" w:rsidRPr="002712A3" w:rsidRDefault="00D0154C" w:rsidP="00D0154C">
      <w:pPr>
        <w:pStyle w:val="23"/>
        <w:spacing w:after="0" w:line="100" w:lineRule="atLeast"/>
        <w:jc w:val="both"/>
        <w:rPr>
          <w:rFonts w:ascii="Times New Roman" w:hAnsi="Times New Roman" w:cs="Times New Roman"/>
          <w:color w:val="000000"/>
          <w:sz w:val="20"/>
          <w:szCs w:val="20"/>
        </w:rPr>
      </w:pPr>
    </w:p>
    <w:p w:rsidR="00AB5721" w:rsidRPr="00B415A6" w:rsidRDefault="00AB5721" w:rsidP="009075BB">
      <w:pPr>
        <w:pStyle w:val="23"/>
        <w:numPr>
          <w:ilvl w:val="1"/>
          <w:numId w:val="3"/>
        </w:numPr>
        <w:spacing w:after="0" w:line="100" w:lineRule="atLeast"/>
        <w:jc w:val="both"/>
        <w:rPr>
          <w:b/>
        </w:rPr>
      </w:pPr>
      <w:r w:rsidRPr="00B415A6">
        <w:rPr>
          <w:rFonts w:ascii="Times New Roman" w:hAnsi="Times New Roman" w:cs="Times New Roman"/>
        </w:rPr>
        <w:t>Иные требования  к поставляемому товару: требования, предусмотренные договором.</w:t>
      </w:r>
    </w:p>
    <w:p w:rsidR="00AB5721" w:rsidRDefault="00AB5721" w:rsidP="00AB5721">
      <w:pPr>
        <w:pStyle w:val="23"/>
        <w:spacing w:after="0" w:line="100" w:lineRule="atLeast"/>
        <w:jc w:val="both"/>
        <w:rPr>
          <w:rFonts w:ascii="Times New Roman" w:hAnsi="Times New Roman" w:cs="Times New Roman"/>
        </w:rPr>
      </w:pPr>
    </w:p>
    <w:p w:rsidR="00AB5721" w:rsidRPr="00B415A6" w:rsidRDefault="00AB5721" w:rsidP="00AB5721">
      <w:pPr>
        <w:pStyle w:val="23"/>
        <w:spacing w:after="0" w:line="100" w:lineRule="atLeast"/>
        <w:jc w:val="both"/>
        <w:rPr>
          <w:rFonts w:ascii="Times New Roman" w:eastAsia="Times New Roman" w:hAnsi="Times New Roman" w:cs="Times New Roman"/>
          <w:b/>
        </w:rPr>
      </w:pPr>
      <w:r w:rsidRPr="00B415A6">
        <w:rPr>
          <w:rFonts w:ascii="Times New Roman" w:hAnsi="Times New Roman" w:cs="Times New Roman"/>
        </w:rPr>
        <w:t xml:space="preserve">Директор </w:t>
      </w:r>
      <w:r w:rsidR="001118B7">
        <w:rPr>
          <w:rFonts w:ascii="Times New Roman" w:hAnsi="Times New Roman" w:cs="Times New Roman"/>
        </w:rPr>
        <w:t xml:space="preserve">МАОУ СОШ № </w:t>
      </w:r>
      <w:r w:rsidR="001118B7" w:rsidRPr="001118B7">
        <w:rPr>
          <w:rFonts w:ascii="Times New Roman" w:hAnsi="Times New Roman" w:cs="Times New Roman"/>
        </w:rPr>
        <w:t>4</w:t>
      </w:r>
      <w:r w:rsidRPr="00B415A6">
        <w:rPr>
          <w:rFonts w:ascii="Times New Roman" w:hAnsi="Times New Roman" w:cs="Times New Roman"/>
        </w:rPr>
        <w:t xml:space="preserve">_______________ </w:t>
      </w:r>
      <w:r w:rsidR="001118B7">
        <w:rPr>
          <w:rFonts w:ascii="Times New Roman" w:hAnsi="Times New Roman" w:cs="Times New Roman"/>
        </w:rPr>
        <w:t>С.А. Ряхов</w:t>
      </w: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D0154C" w:rsidRDefault="00D0154C" w:rsidP="00F02FBA">
      <w:pPr>
        <w:tabs>
          <w:tab w:val="left" w:pos="2115"/>
          <w:tab w:val="center" w:pos="4677"/>
        </w:tabs>
        <w:spacing w:after="0" w:line="240" w:lineRule="auto"/>
        <w:jc w:val="center"/>
        <w:rPr>
          <w:rFonts w:ascii="Times New Roman" w:eastAsia="Times New Roman" w:hAnsi="Times New Roman" w:cs="Times New Roman"/>
          <w:b/>
        </w:rPr>
      </w:pPr>
    </w:p>
    <w:p w:rsidR="00D0154C" w:rsidRDefault="00D0154C" w:rsidP="00F02FBA">
      <w:pPr>
        <w:tabs>
          <w:tab w:val="left" w:pos="2115"/>
          <w:tab w:val="center" w:pos="4677"/>
        </w:tabs>
        <w:spacing w:after="0" w:line="240" w:lineRule="auto"/>
        <w:jc w:val="center"/>
        <w:rPr>
          <w:rFonts w:ascii="Times New Roman" w:eastAsia="Times New Roman" w:hAnsi="Times New Roman" w:cs="Times New Roman"/>
          <w:b/>
        </w:rPr>
      </w:pPr>
    </w:p>
    <w:p w:rsidR="00FD15F0" w:rsidRDefault="00FD15F0" w:rsidP="00F02FBA">
      <w:pPr>
        <w:tabs>
          <w:tab w:val="left" w:pos="2115"/>
          <w:tab w:val="center" w:pos="4677"/>
        </w:tabs>
        <w:spacing w:after="0" w:line="240" w:lineRule="auto"/>
        <w:jc w:val="center"/>
        <w:rPr>
          <w:rFonts w:ascii="Times New Roman" w:eastAsia="Times New Roman" w:hAnsi="Times New Roman" w:cs="Times New Roman"/>
          <w:b/>
        </w:rPr>
      </w:pPr>
    </w:p>
    <w:p w:rsidR="001118B7" w:rsidRDefault="001118B7" w:rsidP="00F02FBA">
      <w:pPr>
        <w:tabs>
          <w:tab w:val="left" w:pos="2115"/>
          <w:tab w:val="center" w:pos="4677"/>
        </w:tabs>
        <w:spacing w:after="0" w:line="240" w:lineRule="auto"/>
        <w:jc w:val="center"/>
        <w:rPr>
          <w:rFonts w:ascii="Times New Roman" w:eastAsia="Times New Roman" w:hAnsi="Times New Roman" w:cs="Times New Roman"/>
          <w:b/>
        </w:rPr>
      </w:pPr>
    </w:p>
    <w:p w:rsidR="001118B7" w:rsidRDefault="001118B7" w:rsidP="00F02FBA">
      <w:pPr>
        <w:tabs>
          <w:tab w:val="left" w:pos="2115"/>
          <w:tab w:val="center" w:pos="4677"/>
        </w:tabs>
        <w:spacing w:after="0" w:line="240" w:lineRule="auto"/>
        <w:jc w:val="center"/>
        <w:rPr>
          <w:rFonts w:ascii="Times New Roman" w:eastAsia="Times New Roman" w:hAnsi="Times New Roman" w:cs="Times New Roman"/>
          <w:b/>
        </w:rPr>
      </w:pPr>
    </w:p>
    <w:p w:rsidR="001118B7" w:rsidRDefault="001118B7" w:rsidP="00F02FBA">
      <w:pPr>
        <w:tabs>
          <w:tab w:val="left" w:pos="2115"/>
          <w:tab w:val="center" w:pos="4677"/>
        </w:tabs>
        <w:spacing w:after="0" w:line="240" w:lineRule="auto"/>
        <w:jc w:val="center"/>
        <w:rPr>
          <w:rFonts w:ascii="Times New Roman" w:eastAsia="Times New Roman" w:hAnsi="Times New Roman" w:cs="Times New Roman"/>
          <w:b/>
        </w:rPr>
      </w:pPr>
    </w:p>
    <w:p w:rsidR="00AE7756" w:rsidRPr="00AE7756" w:rsidRDefault="00AE7756" w:rsidP="00AE7756">
      <w:pPr>
        <w:tabs>
          <w:tab w:val="left" w:pos="2115"/>
          <w:tab w:val="center" w:pos="4677"/>
        </w:tabs>
        <w:spacing w:after="0" w:line="240" w:lineRule="auto"/>
        <w:jc w:val="center"/>
        <w:rPr>
          <w:rFonts w:ascii="Times New Roman" w:eastAsia="Times New Roman" w:hAnsi="Times New Roman" w:cs="Times New Roman"/>
          <w:b/>
        </w:rPr>
      </w:pPr>
      <w:r w:rsidRPr="00AE7756">
        <w:rPr>
          <w:rFonts w:ascii="Times New Roman" w:eastAsia="Times New Roman" w:hAnsi="Times New Roman" w:cs="Times New Roman"/>
          <w:b/>
        </w:rPr>
        <w:t xml:space="preserve">ЧАСТЬ </w:t>
      </w:r>
      <w:r w:rsidRPr="00AE7756">
        <w:rPr>
          <w:rFonts w:ascii="Times New Roman" w:eastAsia="Times New Roman" w:hAnsi="Times New Roman" w:cs="Times New Roman"/>
          <w:b/>
          <w:lang w:val="en-US"/>
        </w:rPr>
        <w:t>III</w:t>
      </w:r>
      <w:r w:rsidRPr="00AE7756">
        <w:rPr>
          <w:rFonts w:ascii="Times New Roman" w:eastAsia="Times New Roman" w:hAnsi="Times New Roman" w:cs="Times New Roman"/>
          <w:b/>
        </w:rPr>
        <w:t>.  ДОГОВОР (ПРОЕКТ)</w:t>
      </w:r>
    </w:p>
    <w:p w:rsidR="00AE7756" w:rsidRPr="00AE7756" w:rsidRDefault="00AE7756" w:rsidP="00AE7756">
      <w:pPr>
        <w:pStyle w:val="a"/>
        <w:keepNext/>
        <w:numPr>
          <w:ilvl w:val="0"/>
          <w:numId w:val="0"/>
        </w:numPr>
        <w:spacing w:before="0" w:line="240" w:lineRule="auto"/>
        <w:rPr>
          <w:sz w:val="22"/>
          <w:szCs w:val="22"/>
        </w:rPr>
      </w:pPr>
      <w:r w:rsidRPr="00AE7756">
        <w:rPr>
          <w:sz w:val="22"/>
          <w:szCs w:val="22"/>
        </w:rPr>
        <w:t>на поставку компьютерной техники</w:t>
      </w:r>
    </w:p>
    <w:p w:rsidR="00AE7756" w:rsidRPr="00AE7756" w:rsidRDefault="00AE7756" w:rsidP="00AE7756">
      <w:pPr>
        <w:pStyle w:val="a"/>
        <w:keepNext/>
        <w:numPr>
          <w:ilvl w:val="0"/>
          <w:numId w:val="0"/>
        </w:numPr>
        <w:spacing w:before="0" w:line="240" w:lineRule="auto"/>
        <w:rPr>
          <w:sz w:val="22"/>
          <w:szCs w:val="22"/>
        </w:rPr>
      </w:pPr>
      <w:r w:rsidRPr="00AE7756">
        <w:rPr>
          <w:sz w:val="22"/>
          <w:szCs w:val="22"/>
        </w:rPr>
        <w:t>для Муниципального автономного  образовательного учреждения                                                Сред</w:t>
      </w:r>
      <w:r w:rsidR="001118B7">
        <w:rPr>
          <w:sz w:val="22"/>
          <w:szCs w:val="22"/>
        </w:rPr>
        <w:t>няя общеобразовательная школа № 4</w:t>
      </w:r>
      <w:r w:rsidRPr="00AE7756">
        <w:rPr>
          <w:sz w:val="22"/>
          <w:szCs w:val="22"/>
        </w:rPr>
        <w:t xml:space="preserve">» </w:t>
      </w:r>
    </w:p>
    <w:p w:rsidR="00AE7756" w:rsidRPr="00AE7756" w:rsidRDefault="00AE7756" w:rsidP="00AE7756">
      <w:pPr>
        <w:spacing w:after="0" w:line="240" w:lineRule="auto"/>
        <w:rPr>
          <w:rFonts w:ascii="Times New Roman" w:eastAsia="Times New Roman" w:hAnsi="Times New Roman" w:cs="Times New Roman"/>
          <w:sz w:val="20"/>
          <w:szCs w:val="20"/>
        </w:rPr>
      </w:pPr>
    </w:p>
    <w:p w:rsidR="00AE7756" w:rsidRPr="00AE7756" w:rsidRDefault="00AE7756" w:rsidP="00AE7756">
      <w:pPr>
        <w:spacing w:after="0"/>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г. Златоуст</w:t>
      </w:r>
      <w:r w:rsidRPr="00AE7756">
        <w:rPr>
          <w:rFonts w:ascii="Times New Roman" w:eastAsia="Times New Roman" w:hAnsi="Times New Roman" w:cs="Times New Roman"/>
          <w:sz w:val="20"/>
          <w:szCs w:val="20"/>
        </w:rPr>
        <w:tab/>
      </w:r>
      <w:r w:rsidRPr="00AE7756">
        <w:rPr>
          <w:rFonts w:ascii="Times New Roman" w:eastAsia="Times New Roman" w:hAnsi="Times New Roman" w:cs="Times New Roman"/>
          <w:sz w:val="20"/>
          <w:szCs w:val="20"/>
        </w:rPr>
        <w:tab/>
      </w:r>
      <w:r w:rsidRPr="00AE7756">
        <w:rPr>
          <w:rFonts w:ascii="Times New Roman" w:eastAsia="Times New Roman" w:hAnsi="Times New Roman" w:cs="Times New Roman"/>
          <w:sz w:val="20"/>
          <w:szCs w:val="20"/>
        </w:rPr>
        <w:tab/>
      </w:r>
      <w:r w:rsidRPr="00AE7756">
        <w:rPr>
          <w:rFonts w:ascii="Times New Roman" w:eastAsia="Times New Roman" w:hAnsi="Times New Roman" w:cs="Times New Roman"/>
          <w:sz w:val="20"/>
          <w:szCs w:val="20"/>
        </w:rPr>
        <w:tab/>
      </w:r>
      <w:r w:rsidRPr="00AE7756">
        <w:rPr>
          <w:rFonts w:ascii="Times New Roman" w:eastAsia="Times New Roman" w:hAnsi="Times New Roman" w:cs="Times New Roman"/>
          <w:sz w:val="20"/>
          <w:szCs w:val="20"/>
        </w:rPr>
        <w:tab/>
        <w:t xml:space="preserve">  «___»_____________20 __ г.</w:t>
      </w:r>
    </w:p>
    <w:p w:rsid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kern w:val="16"/>
          <w:sz w:val="20"/>
          <w:szCs w:val="20"/>
        </w:rPr>
      </w:pPr>
      <w:r w:rsidRPr="00AE7756">
        <w:rPr>
          <w:rFonts w:ascii="Times New Roman" w:eastAsia="Times New Roman" w:hAnsi="Times New Roman" w:cs="Times New Roman"/>
          <w:b/>
          <w:sz w:val="20"/>
          <w:szCs w:val="20"/>
        </w:rPr>
        <w:t>________________________________________________________________________,</w:t>
      </w:r>
      <w:r w:rsidRPr="00AE7756">
        <w:rPr>
          <w:rFonts w:ascii="Times New Roman" w:eastAsia="Times New Roman" w:hAnsi="Times New Roman" w:cs="Times New Roman"/>
          <w:sz w:val="20"/>
          <w:szCs w:val="20"/>
        </w:rPr>
        <w:t xml:space="preserve"> именуемое в дальнейшем «Заказчик», в лице директора ____________________________</w:t>
      </w:r>
      <w:r w:rsidRPr="00AE7756">
        <w:rPr>
          <w:rFonts w:ascii="Times New Roman" w:eastAsia="Times New Roman" w:hAnsi="Times New Roman" w:cs="Times New Roman"/>
          <w:sz w:val="20"/>
          <w:szCs w:val="20"/>
          <w:u w:val="single"/>
        </w:rPr>
        <w:t>,</w:t>
      </w:r>
      <w:r w:rsidRPr="00AE7756">
        <w:rPr>
          <w:rFonts w:ascii="Times New Roman" w:eastAsia="Times New Roman" w:hAnsi="Times New Roman" w:cs="Times New Roman"/>
          <w:sz w:val="20"/>
          <w:szCs w:val="20"/>
        </w:rPr>
        <w:t xml:space="preserve"> действующего на основании </w:t>
      </w:r>
      <w:r w:rsidRPr="00AE7756">
        <w:rPr>
          <w:rFonts w:ascii="Times New Roman" w:eastAsia="Times New Roman" w:hAnsi="Times New Roman" w:cs="Times New Roman"/>
          <w:sz w:val="20"/>
          <w:szCs w:val="20"/>
          <w:u w:val="single"/>
        </w:rPr>
        <w:t>Устава,</w:t>
      </w:r>
      <w:r w:rsidRPr="00AE7756">
        <w:rPr>
          <w:rFonts w:ascii="Times New Roman" w:eastAsia="Times New Roman" w:hAnsi="Times New Roman" w:cs="Times New Roman"/>
          <w:sz w:val="20"/>
          <w:szCs w:val="20"/>
        </w:rPr>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AE7756">
        <w:rPr>
          <w:rFonts w:ascii="Times New Roman" w:eastAsia="Times New Roman" w:hAnsi="Times New Roman" w:cs="Times New Roman"/>
          <w:kern w:val="16"/>
          <w:sz w:val="20"/>
          <w:szCs w:val="20"/>
        </w:rPr>
        <w:t xml:space="preserve">в соответствии с </w:t>
      </w:r>
      <w:r w:rsidRPr="00AE7756">
        <w:rPr>
          <w:rFonts w:ascii="Times New Roman" w:eastAsia="Times New Roman" w:hAnsi="Times New Roman" w:cs="Times New Roman"/>
          <w:sz w:val="20"/>
          <w:szCs w:val="20"/>
        </w:rPr>
        <w:t>законодательством Российской Федерации и иными нормативными правовыми актами в сфере закупок</w:t>
      </w:r>
      <w:r w:rsidRPr="00AE7756">
        <w:rPr>
          <w:rFonts w:ascii="Times New Roman" w:eastAsia="Times New Roman" w:hAnsi="Times New Roman" w:cs="Times New Roman"/>
          <w:kern w:val="16"/>
          <w:sz w:val="20"/>
          <w:szCs w:val="20"/>
        </w:rPr>
        <w:t xml:space="preserve">, и в соответствии с протоколом закупочной комиссии от ___________________ № ________ заключили настоящий договор о нижеследующем: </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kern w:val="16"/>
          <w:sz w:val="20"/>
          <w:szCs w:val="20"/>
        </w:rPr>
      </w:pPr>
    </w:p>
    <w:p w:rsidR="00AE7756" w:rsidRPr="00AE7756" w:rsidRDefault="00AE7756" w:rsidP="00AE7756">
      <w:pPr>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1. Предмет договора</w:t>
      </w:r>
    </w:p>
    <w:p w:rsidR="00C700CB" w:rsidRDefault="00C700CB"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Настоящий договор заключается в соответствии с Федеральным законом РФ от 18 июля 2011 года 223-ФЗ «О закупках товаров, работ, услуг отдельными видами юридических лиц».</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w:t>
      </w:r>
      <w:r w:rsidR="00C700CB">
        <w:rPr>
          <w:rFonts w:ascii="Times New Roman" w:eastAsia="Times New Roman" w:hAnsi="Times New Roman" w:cs="Times New Roman"/>
          <w:sz w:val="20"/>
          <w:szCs w:val="20"/>
        </w:rPr>
        <w:t>2</w:t>
      </w:r>
      <w:r w:rsidRPr="00AE7756">
        <w:rPr>
          <w:rFonts w:ascii="Times New Roman" w:eastAsia="Times New Roman" w:hAnsi="Times New Roman" w:cs="Times New Roman"/>
          <w:sz w:val="20"/>
          <w:szCs w:val="20"/>
        </w:rPr>
        <w:t xml:space="preserve">. Поставщик обязуется поставить и передать Заказчику </w:t>
      </w:r>
      <w:r w:rsidRPr="00AE7756">
        <w:rPr>
          <w:rFonts w:ascii="Times New Roman" w:hAnsi="Times New Roman" w:cs="Times New Roman"/>
          <w:sz w:val="20"/>
          <w:szCs w:val="20"/>
        </w:rPr>
        <w:t xml:space="preserve">компьютерную технику </w:t>
      </w:r>
      <w:r w:rsidRPr="00AE7756">
        <w:rPr>
          <w:rFonts w:ascii="Times New Roman" w:eastAsia="Times New Roman" w:hAnsi="Times New Roman" w:cs="Times New Roman"/>
          <w:sz w:val="20"/>
          <w:szCs w:val="20"/>
        </w:rPr>
        <w:t xml:space="preserve"> (далее - товар) по наименованиям, в количестве, ассортименте и качества согласно Техническому заданию (Приложение № 1) - являющемуся неотъемлемой частью договора, в срок согласно п. 4.1 договора, а Заказчик обязуется принять товар и обеспечить его оплату.</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w:t>
      </w:r>
      <w:r w:rsidR="00C700CB">
        <w:rPr>
          <w:rFonts w:ascii="Times New Roman" w:eastAsia="Times New Roman" w:hAnsi="Times New Roman" w:cs="Times New Roman"/>
          <w:sz w:val="20"/>
          <w:szCs w:val="20"/>
        </w:rPr>
        <w:t>3</w:t>
      </w:r>
      <w:r w:rsidRPr="00AE7756">
        <w:rPr>
          <w:rFonts w:ascii="Times New Roman" w:eastAsia="Times New Roman" w:hAnsi="Times New Roman" w:cs="Times New Roman"/>
          <w:sz w:val="20"/>
          <w:szCs w:val="20"/>
        </w:rPr>
        <w:t xml:space="preserve">. Поставщик гарантирует качество и безопасность соответствия поставляемого товара в соответствии с требованиями договора, а также с техническими регламентами, стандартами, санитарно-эпидемиологическим правилам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w:t>
      </w:r>
    </w:p>
    <w:p w:rsidR="00AE7756" w:rsidRPr="00AE7756" w:rsidRDefault="00AE7756" w:rsidP="00AE7756">
      <w:pPr>
        <w:widowControl w:val="0"/>
        <w:spacing w:after="0" w:line="240" w:lineRule="auto"/>
        <w:ind w:firstLine="70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w:t>
      </w:r>
      <w:r w:rsidR="00C700CB">
        <w:rPr>
          <w:rFonts w:ascii="Times New Roman" w:eastAsia="Times New Roman" w:hAnsi="Times New Roman" w:cs="Times New Roman"/>
          <w:sz w:val="20"/>
          <w:szCs w:val="20"/>
        </w:rPr>
        <w:t>4</w:t>
      </w:r>
      <w:r w:rsidRPr="00AE7756">
        <w:rPr>
          <w:rFonts w:ascii="Times New Roman" w:eastAsia="Times New Roman" w:hAnsi="Times New Roman" w:cs="Times New Roman"/>
          <w:sz w:val="20"/>
          <w:szCs w:val="20"/>
        </w:rPr>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w:t>
      </w:r>
      <w:r w:rsidR="00C700CB">
        <w:rPr>
          <w:rFonts w:ascii="Times New Roman" w:eastAsia="Times New Roman" w:hAnsi="Times New Roman" w:cs="Times New Roman"/>
          <w:sz w:val="20"/>
          <w:szCs w:val="20"/>
        </w:rPr>
        <w:t>5</w:t>
      </w:r>
      <w:r w:rsidRPr="00AE7756">
        <w:rPr>
          <w:rFonts w:ascii="Times New Roman" w:eastAsia="Times New Roman" w:hAnsi="Times New Roman" w:cs="Times New Roman"/>
          <w:sz w:val="20"/>
          <w:szCs w:val="20"/>
        </w:rPr>
        <w:t>.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E7756" w:rsidRDefault="00AE7756" w:rsidP="00AE7756">
      <w:pPr>
        <w:widowControl w:val="0"/>
        <w:autoSpaceDE w:val="0"/>
        <w:autoSpaceDN w:val="0"/>
        <w:adjustRightInd w:val="0"/>
        <w:spacing w:after="0" w:line="240" w:lineRule="auto"/>
        <w:ind w:firstLine="567"/>
        <w:jc w:val="both"/>
        <w:rPr>
          <w:rFonts w:ascii="Times New Roman" w:eastAsia="Arial Unicode MS" w:hAnsi="Times New Roman" w:cs="Times New Roman"/>
          <w:sz w:val="20"/>
          <w:szCs w:val="20"/>
        </w:rPr>
      </w:pPr>
      <w:r w:rsidRPr="00AE7756">
        <w:rPr>
          <w:rFonts w:ascii="Times New Roman" w:eastAsia="Times New Roman" w:hAnsi="Times New Roman" w:cs="Times New Roman"/>
          <w:sz w:val="20"/>
          <w:szCs w:val="20"/>
        </w:rPr>
        <w:t>1.</w:t>
      </w:r>
      <w:r w:rsidR="00C700CB">
        <w:rPr>
          <w:rFonts w:ascii="Times New Roman" w:eastAsia="Times New Roman" w:hAnsi="Times New Roman" w:cs="Times New Roman"/>
          <w:sz w:val="20"/>
          <w:szCs w:val="20"/>
        </w:rPr>
        <w:t>6</w:t>
      </w:r>
      <w:r w:rsidR="001118B7">
        <w:rPr>
          <w:rFonts w:ascii="Times New Roman" w:eastAsia="Times New Roman" w:hAnsi="Times New Roman" w:cs="Times New Roman"/>
          <w:sz w:val="20"/>
          <w:szCs w:val="20"/>
        </w:rPr>
        <w:t>. Место поставки товара: 45621</w:t>
      </w:r>
      <w:r w:rsidRPr="00AE7756">
        <w:rPr>
          <w:rFonts w:ascii="Times New Roman" w:eastAsia="Times New Roman" w:hAnsi="Times New Roman" w:cs="Times New Roman"/>
          <w:sz w:val="20"/>
          <w:szCs w:val="20"/>
        </w:rPr>
        <w:t>7, Челябинская область, г. Златоуст</w:t>
      </w:r>
      <w:r w:rsidRPr="00AE7756">
        <w:rPr>
          <w:rFonts w:ascii="Times New Roman" w:eastAsia="Times New Roman" w:hAnsi="Times New Roman" w:cs="Times New Roman"/>
          <w:color w:val="0D0D0D" w:themeColor="text1" w:themeTint="F2"/>
          <w:sz w:val="20"/>
          <w:szCs w:val="20"/>
        </w:rPr>
        <w:t xml:space="preserve">, </w:t>
      </w:r>
      <w:r w:rsidRPr="00AE7756">
        <w:rPr>
          <w:rFonts w:ascii="Times New Roman" w:eastAsia="Arial Unicode MS" w:hAnsi="Times New Roman" w:cs="Times New Roman"/>
          <w:color w:val="0D0D0D" w:themeColor="text1" w:themeTint="F2"/>
          <w:sz w:val="20"/>
          <w:szCs w:val="20"/>
        </w:rPr>
        <w:t xml:space="preserve">ул. </w:t>
      </w:r>
      <w:r w:rsidR="001118B7">
        <w:rPr>
          <w:rFonts w:ascii="Times New Roman" w:eastAsia="Arial Unicode MS" w:hAnsi="Times New Roman" w:cs="Times New Roman"/>
          <w:color w:val="0D0D0D" w:themeColor="text1" w:themeTint="F2"/>
          <w:sz w:val="20"/>
          <w:szCs w:val="20"/>
        </w:rPr>
        <w:t>им. И.И. Шишкина, д. 20</w:t>
      </w:r>
      <w:r w:rsidR="00654064">
        <w:rPr>
          <w:rFonts w:ascii="Times New Roman" w:eastAsia="Arial Unicode MS" w:hAnsi="Times New Roman" w:cs="Times New Roman"/>
          <w:color w:val="0D0D0D" w:themeColor="text1" w:themeTint="F2"/>
          <w:sz w:val="20"/>
          <w:szCs w:val="20"/>
        </w:rPr>
        <w:t xml:space="preserve">,                                           МАОУ СОШ </w:t>
      </w:r>
      <w:r w:rsidR="001118B7">
        <w:rPr>
          <w:rFonts w:ascii="Times New Roman" w:eastAsia="Arial Unicode MS" w:hAnsi="Times New Roman" w:cs="Times New Roman"/>
          <w:color w:val="0D0D0D" w:themeColor="text1" w:themeTint="F2"/>
          <w:sz w:val="20"/>
          <w:szCs w:val="20"/>
        </w:rPr>
        <w:t>№ 4</w:t>
      </w:r>
      <w:r w:rsidR="00654064">
        <w:rPr>
          <w:rFonts w:ascii="Times New Roman" w:eastAsia="Arial Unicode MS" w:hAnsi="Times New Roman" w:cs="Times New Roman"/>
          <w:color w:val="0D0D0D" w:themeColor="text1" w:themeTint="F2"/>
          <w:sz w:val="20"/>
          <w:szCs w:val="20"/>
        </w:rPr>
        <w:t>.</w:t>
      </w:r>
    </w:p>
    <w:p w:rsidR="00AE7756" w:rsidRPr="00AE7756" w:rsidRDefault="00AE7756" w:rsidP="00AE7756">
      <w:pPr>
        <w:widowControl w:val="0"/>
        <w:tabs>
          <w:tab w:val="left" w:pos="2415"/>
          <w:tab w:val="center" w:pos="4960"/>
        </w:tabs>
        <w:autoSpaceDE w:val="0"/>
        <w:autoSpaceDN w:val="0"/>
        <w:adjustRightInd w:val="0"/>
        <w:spacing w:after="0" w:line="240" w:lineRule="auto"/>
        <w:ind w:firstLine="567"/>
        <w:contextualSpacing/>
        <w:rPr>
          <w:rFonts w:ascii="Times New Roman" w:eastAsia="Calibri" w:hAnsi="Times New Roman" w:cs="Times New Roman"/>
          <w:b/>
          <w:sz w:val="20"/>
          <w:szCs w:val="20"/>
          <w:lang w:eastAsia="en-US"/>
        </w:rPr>
      </w:pPr>
      <w:r w:rsidRPr="00AE7756">
        <w:rPr>
          <w:rFonts w:ascii="Times New Roman" w:eastAsia="Calibri" w:hAnsi="Times New Roman" w:cs="Times New Roman"/>
          <w:b/>
          <w:sz w:val="20"/>
          <w:szCs w:val="20"/>
          <w:lang w:eastAsia="en-US"/>
        </w:rPr>
        <w:tab/>
      </w:r>
      <w:r w:rsidRPr="00AE7756">
        <w:rPr>
          <w:rFonts w:ascii="Times New Roman" w:eastAsia="Calibri" w:hAnsi="Times New Roman" w:cs="Times New Roman"/>
          <w:b/>
          <w:sz w:val="20"/>
          <w:szCs w:val="20"/>
          <w:lang w:eastAsia="en-US"/>
        </w:rPr>
        <w:tab/>
        <w:t>2. Цена договора и порядок расчетов</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2.1. Цена договора является твердой, не может изменяться в ходе заключения и исполнения договора, за исключением случаев, установленных договором или предусмотренных законодательством Российской Федерации.</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2.2. Цена договора составляет _________________________ рублей __ копеек.</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Цена за единицу товара, указанного в Техническом задании (Приложение № 1 к договору), увеличению не подлежит.</w:t>
      </w:r>
    </w:p>
    <w:p w:rsidR="00AE7756" w:rsidRPr="00AE7756" w:rsidRDefault="00AE7756" w:rsidP="00AE7756">
      <w:pPr>
        <w:widowControl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2.3. Цена поставляемого товара указана с учетом затрат на доставку, уплату таможенных пошлин, уплату налогов, сборов и других обязательных платежей, транспортных, командировочных и прочих расходов, связанных с исполнением контракта, риски, связанные  с  повышением  цены, а также расходы на предпродажную подготовку</w:t>
      </w:r>
    </w:p>
    <w:p w:rsidR="00AE7756" w:rsidRPr="004C223F" w:rsidRDefault="00AE7756" w:rsidP="00AE7756">
      <w:pPr>
        <w:widowControl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2.4. </w:t>
      </w:r>
      <w:r w:rsidR="00BE38E3" w:rsidRPr="00377AF6">
        <w:rPr>
          <w:rFonts w:ascii="Times New Roman" w:eastAsia="Times New Roman" w:hAnsi="Times New Roman" w:cs="Times New Roman"/>
        </w:rPr>
        <w:t>Оплата  Получателем на расчетный счет Поставщика производится  безналичным расчетом   в течение</w:t>
      </w:r>
      <w:r w:rsidR="00BE38E3">
        <w:rPr>
          <w:rFonts w:ascii="Times New Roman" w:eastAsia="Times New Roman" w:hAnsi="Times New Roman" w:cs="Times New Roman"/>
        </w:rPr>
        <w:t xml:space="preserve"> 7</w:t>
      </w:r>
      <w:r w:rsidR="00BE38E3" w:rsidRPr="00377AF6">
        <w:rPr>
          <w:rFonts w:ascii="Times New Roman" w:eastAsia="Times New Roman" w:hAnsi="Times New Roman" w:cs="Times New Roman"/>
        </w:rPr>
        <w:t xml:space="preserve"> (</w:t>
      </w:r>
      <w:r w:rsidR="00BE38E3">
        <w:rPr>
          <w:rFonts w:ascii="Times New Roman" w:eastAsia="Times New Roman" w:hAnsi="Times New Roman" w:cs="Times New Roman"/>
        </w:rPr>
        <w:t>семи</w:t>
      </w:r>
      <w:r w:rsidR="00BE38E3" w:rsidRPr="00377AF6">
        <w:rPr>
          <w:rFonts w:ascii="Times New Roman" w:eastAsia="Times New Roman" w:hAnsi="Times New Roman" w:cs="Times New Roman"/>
        </w:rPr>
        <w:t xml:space="preserve">) банковских дней </w:t>
      </w:r>
      <w:r w:rsidR="00BE38E3" w:rsidRPr="009D1259">
        <w:rPr>
          <w:rStyle w:val="100"/>
        </w:rPr>
        <w:t xml:space="preserve">с момента предоставления субсидии </w:t>
      </w:r>
      <w:r w:rsidR="00BE38E3">
        <w:rPr>
          <w:rFonts w:ascii="Times New Roman" w:hAnsi="Times New Roman" w:cs="Times New Roman"/>
        </w:rPr>
        <w:t>для создания новых мест дополнительного образования детей в ЗГО в рамках федерального проекта «Успех каждого ребенка» национального проекта «Образование»</w:t>
      </w:r>
      <w:r w:rsidR="00BE38E3" w:rsidRPr="009D1259">
        <w:rPr>
          <w:rStyle w:val="100"/>
        </w:rPr>
        <w:t xml:space="preserve"> согласно </w:t>
      </w:r>
      <w:r w:rsidR="00BE38E3">
        <w:rPr>
          <w:rStyle w:val="100"/>
        </w:rPr>
        <w:t xml:space="preserve">товарной накладной </w:t>
      </w:r>
      <w:r w:rsidR="00BE38E3" w:rsidRPr="009D1259">
        <w:rPr>
          <w:rStyle w:val="100"/>
        </w:rPr>
        <w:t xml:space="preserve"> и счета-фактуры.</w:t>
      </w:r>
    </w:p>
    <w:p w:rsidR="00AE7756" w:rsidRPr="00AE7756" w:rsidRDefault="00AE7756" w:rsidP="00AE7756">
      <w:pPr>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3. Права и обязанности сторон</w:t>
      </w:r>
    </w:p>
    <w:p w:rsidR="00AE7756" w:rsidRPr="00AE7756" w:rsidRDefault="00AE7756" w:rsidP="00AE7756">
      <w:pPr>
        <w:spacing w:after="0" w:line="240" w:lineRule="auto"/>
        <w:ind w:firstLine="709"/>
        <w:jc w:val="center"/>
        <w:rPr>
          <w:rFonts w:ascii="Times New Roman" w:eastAsia="Times New Roman" w:hAnsi="Times New Roman" w:cs="Times New Roman"/>
          <w:b/>
          <w:sz w:val="20"/>
          <w:szCs w:val="20"/>
        </w:rPr>
      </w:pP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3.1. Заказчик имеет право:</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3.1.1.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3.1.2. Требовать уплаты неустойки (штрафа, пени) или возмещения убытков, причиненных по вине Поставщика.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3.2. Заказчик обязан:</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3.2.1. Обеспечить приемку поставляемого товара в соответствии с условиями договора.</w:t>
      </w:r>
    </w:p>
    <w:p w:rsidR="00AE7756" w:rsidRPr="00AE7756" w:rsidRDefault="00AE7756" w:rsidP="00AE7756">
      <w:pPr>
        <w:tabs>
          <w:tab w:val="num" w:pos="2443"/>
        </w:tabs>
        <w:spacing w:after="0" w:line="240" w:lineRule="auto"/>
        <w:ind w:firstLine="567"/>
        <w:jc w:val="both"/>
        <w:rPr>
          <w:rFonts w:ascii="Times New Roman" w:eastAsiaTheme="minorHAnsi" w:hAnsi="Times New Roman" w:cs="Times New Roman"/>
          <w:sz w:val="20"/>
          <w:szCs w:val="20"/>
        </w:rPr>
      </w:pPr>
      <w:r w:rsidRPr="00AE7756">
        <w:rPr>
          <w:rFonts w:ascii="Times New Roman" w:eastAsiaTheme="minorHAnsi" w:hAnsi="Times New Roman" w:cs="Times New Roman"/>
          <w:sz w:val="20"/>
          <w:szCs w:val="20"/>
        </w:rPr>
        <w:t>3.2.2. Оплатить поставленный и принятый товар в порядке, предусмотренном договором.</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3.3. Поставщик обязан:</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3.3.1. Осуществить поставку товара в соответствии с условиями настоящего договора, передав Заказчику товар надлежащего качества, в ассортименте и количестве, указанном в Техническом задании на </w:t>
      </w:r>
      <w:r w:rsidRPr="00AE7756">
        <w:rPr>
          <w:rFonts w:ascii="Times New Roman" w:eastAsia="Times New Roman" w:hAnsi="Times New Roman" w:cs="Times New Roman"/>
          <w:sz w:val="20"/>
          <w:szCs w:val="20"/>
        </w:rPr>
        <w:lastRenderedPageBreak/>
        <w:t>поставку товара.</w:t>
      </w:r>
    </w:p>
    <w:p w:rsid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3.3.2. Нести риск случайной гибели или случайного повреждения товара до его приемки Заказчиком.</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3.3.3. В случае выявления Заказчиком товара ненадлежащего качества или при возникновении подозрения на таковой, замена некачественного товара осуществляется в течение 5 (пяти) дней с момента уведомления Поставщика силами и транспортом Поставщика. Уведомление Поставщика осуществляется посредством телефонограммы.</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bCs/>
          <w:sz w:val="20"/>
          <w:szCs w:val="20"/>
        </w:rPr>
      </w:pPr>
      <w:r w:rsidRPr="00AE7756">
        <w:rPr>
          <w:rFonts w:ascii="Times New Roman" w:eastAsia="Times New Roman" w:hAnsi="Times New Roman" w:cs="Times New Roman"/>
          <w:sz w:val="20"/>
          <w:szCs w:val="20"/>
        </w:rPr>
        <w:t xml:space="preserve">3.3.4. </w:t>
      </w:r>
      <w:r w:rsidRPr="00AE7756">
        <w:rPr>
          <w:rFonts w:ascii="Times New Roman" w:eastAsia="Times New Roman" w:hAnsi="Times New Roman" w:cs="Times New Roman"/>
          <w:bCs/>
          <w:sz w:val="20"/>
          <w:szCs w:val="20"/>
        </w:rPr>
        <w:t xml:space="preserve">Осуществлять погрузо-разгрузочные работы товара до складского помещения Заказчика. </w:t>
      </w:r>
    </w:p>
    <w:p w:rsidR="00AE7756" w:rsidRPr="00AE7756" w:rsidRDefault="00AE7756" w:rsidP="00AE7756">
      <w:pPr>
        <w:spacing w:after="0" w:line="240" w:lineRule="auto"/>
        <w:ind w:firstLine="567"/>
        <w:jc w:val="both"/>
        <w:rPr>
          <w:rFonts w:ascii="Times New Roman" w:eastAsiaTheme="minorHAnsi" w:hAnsi="Times New Roman" w:cs="Times New Roman"/>
          <w:sz w:val="20"/>
          <w:szCs w:val="20"/>
        </w:rPr>
      </w:pPr>
      <w:r w:rsidRPr="00AE7756">
        <w:rPr>
          <w:rFonts w:ascii="Times New Roman" w:eastAsiaTheme="minorHAnsi" w:hAnsi="Times New Roman" w:cs="Times New Roman"/>
          <w:sz w:val="20"/>
          <w:szCs w:val="20"/>
        </w:rPr>
        <w:t>3.3.5. Осуществить поставку товара в таре и упаковке, обеспечивающей его сохранность и целостность.</w:t>
      </w:r>
    </w:p>
    <w:p w:rsidR="00AE7756" w:rsidRPr="00AE7756" w:rsidRDefault="00AE7756" w:rsidP="00AE7756">
      <w:pPr>
        <w:spacing w:after="0" w:line="240" w:lineRule="auto"/>
        <w:ind w:firstLine="567"/>
        <w:jc w:val="both"/>
        <w:rPr>
          <w:rFonts w:ascii="Times New Roman" w:eastAsiaTheme="minorHAnsi" w:hAnsi="Times New Roman" w:cs="Times New Roman"/>
          <w:sz w:val="20"/>
          <w:szCs w:val="20"/>
        </w:rPr>
      </w:pPr>
      <w:r w:rsidRPr="00AE7756">
        <w:rPr>
          <w:rFonts w:ascii="Times New Roman" w:eastAsiaTheme="minorHAnsi" w:hAnsi="Times New Roman" w:cs="Times New Roman"/>
          <w:sz w:val="20"/>
          <w:szCs w:val="20"/>
        </w:rPr>
        <w:t>3.3.6. Товар, поставляемый Заказчику, должен соответствовать установленным нормам ГОСТа.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3.3.7. Выполнять иные обязанности, предусмотренные договором.</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3.4. Поставщик вправе:</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3.4.1. Требовать приемки и оплаты товара в объеме, порядке, в сроки и на условиях, предусмотренных договором.</w:t>
      </w:r>
    </w:p>
    <w:p w:rsidR="00AE7756" w:rsidRPr="00AE7756" w:rsidRDefault="00AE7756" w:rsidP="00AE7756">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4. Порядок и сроки поставки товара</w:t>
      </w:r>
    </w:p>
    <w:p w:rsidR="00AE7756" w:rsidRPr="00AE7756" w:rsidRDefault="00AE7756" w:rsidP="00AE7756">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E7756" w:rsidRPr="00AE7756" w:rsidRDefault="00AE7756" w:rsidP="00AE7756">
      <w:pPr>
        <w:spacing w:after="0" w:line="240" w:lineRule="auto"/>
        <w:ind w:firstLine="567"/>
        <w:jc w:val="both"/>
        <w:rPr>
          <w:rFonts w:ascii="Times New Roman" w:eastAsia="Times New Roman" w:hAnsi="Times New Roman" w:cs="Times New Roman"/>
          <w:color w:val="000000" w:themeColor="text1"/>
          <w:sz w:val="20"/>
          <w:szCs w:val="20"/>
          <w:u w:val="single"/>
        </w:rPr>
      </w:pPr>
      <w:r w:rsidRPr="00AE7756">
        <w:rPr>
          <w:rFonts w:ascii="Times New Roman" w:eastAsia="Times New Roman" w:hAnsi="Times New Roman" w:cs="Times New Roman"/>
          <w:sz w:val="20"/>
          <w:szCs w:val="20"/>
        </w:rPr>
        <w:t xml:space="preserve">4.1.    Срок поставки товара: </w:t>
      </w:r>
      <w:r w:rsidRPr="00AE7756">
        <w:rPr>
          <w:rFonts w:ascii="Times New Roman" w:eastAsia="Times New Roman" w:hAnsi="Times New Roman" w:cs="Times New Roman"/>
          <w:color w:val="000000" w:themeColor="text1"/>
          <w:sz w:val="20"/>
          <w:szCs w:val="20"/>
          <w:u w:val="single"/>
        </w:rPr>
        <w:t xml:space="preserve">с </w:t>
      </w:r>
      <w:r w:rsidR="00342ED9">
        <w:rPr>
          <w:rFonts w:ascii="Times New Roman" w:eastAsia="Times New Roman" w:hAnsi="Times New Roman" w:cs="Times New Roman"/>
          <w:color w:val="000000" w:themeColor="text1"/>
          <w:sz w:val="20"/>
          <w:szCs w:val="20"/>
          <w:u w:val="single"/>
        </w:rPr>
        <w:t>13</w:t>
      </w:r>
      <w:r w:rsidRPr="00AE7756">
        <w:rPr>
          <w:rFonts w:ascii="Times New Roman" w:eastAsia="Times New Roman" w:hAnsi="Times New Roman" w:cs="Times New Roman"/>
          <w:color w:val="000000" w:themeColor="text1"/>
          <w:sz w:val="20"/>
          <w:szCs w:val="20"/>
          <w:u w:val="single"/>
        </w:rPr>
        <w:t>.</w:t>
      </w:r>
      <w:r w:rsidR="0001499C">
        <w:rPr>
          <w:rFonts w:ascii="Times New Roman" w:eastAsia="Times New Roman" w:hAnsi="Times New Roman" w:cs="Times New Roman"/>
          <w:color w:val="000000" w:themeColor="text1"/>
          <w:sz w:val="20"/>
          <w:szCs w:val="20"/>
          <w:u w:val="single"/>
        </w:rPr>
        <w:t>03</w:t>
      </w:r>
      <w:r w:rsidRPr="00AE7756">
        <w:rPr>
          <w:rFonts w:ascii="Times New Roman" w:eastAsia="Times New Roman" w:hAnsi="Times New Roman" w:cs="Times New Roman"/>
          <w:color w:val="000000" w:themeColor="text1"/>
          <w:sz w:val="20"/>
          <w:szCs w:val="20"/>
          <w:u w:val="single"/>
        </w:rPr>
        <w:t>.20</w:t>
      </w:r>
      <w:r w:rsidR="00D6514F">
        <w:rPr>
          <w:rFonts w:ascii="Times New Roman" w:eastAsia="Times New Roman" w:hAnsi="Times New Roman" w:cs="Times New Roman"/>
          <w:color w:val="000000" w:themeColor="text1"/>
          <w:sz w:val="20"/>
          <w:szCs w:val="20"/>
          <w:u w:val="single"/>
        </w:rPr>
        <w:t>2</w:t>
      </w:r>
      <w:r w:rsidR="0001499C">
        <w:rPr>
          <w:rFonts w:ascii="Times New Roman" w:eastAsia="Times New Roman" w:hAnsi="Times New Roman" w:cs="Times New Roman"/>
          <w:color w:val="000000" w:themeColor="text1"/>
          <w:sz w:val="20"/>
          <w:szCs w:val="20"/>
          <w:u w:val="single"/>
        </w:rPr>
        <w:t>3</w:t>
      </w:r>
      <w:r w:rsidR="00C4756C">
        <w:rPr>
          <w:rFonts w:ascii="Times New Roman" w:eastAsia="Times New Roman" w:hAnsi="Times New Roman" w:cs="Times New Roman"/>
          <w:color w:val="000000" w:themeColor="text1"/>
          <w:sz w:val="20"/>
          <w:szCs w:val="20"/>
          <w:u w:val="single"/>
        </w:rPr>
        <w:t xml:space="preserve"> г. </w:t>
      </w:r>
      <w:r w:rsidRPr="00AE7756">
        <w:rPr>
          <w:rFonts w:ascii="Times New Roman" w:eastAsia="Times New Roman" w:hAnsi="Times New Roman" w:cs="Times New Roman"/>
          <w:color w:val="000000" w:themeColor="text1"/>
          <w:sz w:val="20"/>
          <w:szCs w:val="20"/>
          <w:u w:val="single"/>
        </w:rPr>
        <w:t>по</w:t>
      </w:r>
      <w:r w:rsidR="00342ED9">
        <w:rPr>
          <w:rFonts w:ascii="Times New Roman" w:eastAsia="Times New Roman" w:hAnsi="Times New Roman" w:cs="Times New Roman"/>
          <w:color w:val="000000" w:themeColor="text1"/>
          <w:sz w:val="20"/>
          <w:szCs w:val="20"/>
          <w:u w:val="single"/>
        </w:rPr>
        <w:t xml:space="preserve"> 24</w:t>
      </w:r>
      <w:r w:rsidRPr="00AE7756">
        <w:rPr>
          <w:rFonts w:ascii="Times New Roman" w:eastAsia="Times New Roman" w:hAnsi="Times New Roman" w:cs="Times New Roman"/>
          <w:color w:val="000000" w:themeColor="text1"/>
          <w:sz w:val="20"/>
          <w:szCs w:val="20"/>
          <w:u w:val="single"/>
        </w:rPr>
        <w:t>.</w:t>
      </w:r>
      <w:r w:rsidR="0001499C">
        <w:rPr>
          <w:rFonts w:ascii="Times New Roman" w:eastAsia="Times New Roman" w:hAnsi="Times New Roman" w:cs="Times New Roman"/>
          <w:color w:val="000000" w:themeColor="text1"/>
          <w:sz w:val="20"/>
          <w:szCs w:val="20"/>
          <w:u w:val="single"/>
        </w:rPr>
        <w:t>03</w:t>
      </w:r>
      <w:r w:rsidRPr="00AE7756">
        <w:rPr>
          <w:rFonts w:ascii="Times New Roman" w:eastAsia="Times New Roman" w:hAnsi="Times New Roman" w:cs="Times New Roman"/>
          <w:color w:val="000000" w:themeColor="text1"/>
          <w:sz w:val="20"/>
          <w:szCs w:val="20"/>
          <w:u w:val="single"/>
        </w:rPr>
        <w:t>.20</w:t>
      </w:r>
      <w:r w:rsidR="00D6514F">
        <w:rPr>
          <w:rFonts w:ascii="Times New Roman" w:eastAsia="Times New Roman" w:hAnsi="Times New Roman" w:cs="Times New Roman"/>
          <w:color w:val="000000" w:themeColor="text1"/>
          <w:sz w:val="20"/>
          <w:szCs w:val="20"/>
          <w:u w:val="single"/>
        </w:rPr>
        <w:t>2</w:t>
      </w:r>
      <w:r w:rsidR="0001499C">
        <w:rPr>
          <w:rFonts w:ascii="Times New Roman" w:eastAsia="Times New Roman" w:hAnsi="Times New Roman" w:cs="Times New Roman"/>
          <w:color w:val="000000" w:themeColor="text1"/>
          <w:sz w:val="20"/>
          <w:szCs w:val="20"/>
          <w:u w:val="single"/>
        </w:rPr>
        <w:t>3</w:t>
      </w:r>
      <w:r w:rsidRPr="00AE7756">
        <w:rPr>
          <w:rFonts w:ascii="Times New Roman" w:eastAsia="Times New Roman" w:hAnsi="Times New Roman" w:cs="Times New Roman"/>
          <w:color w:val="000000" w:themeColor="text1"/>
          <w:sz w:val="20"/>
          <w:szCs w:val="20"/>
          <w:u w:val="single"/>
        </w:rPr>
        <w:t xml:space="preserve"> г.</w:t>
      </w:r>
    </w:p>
    <w:p w:rsid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0"/>
          <w:szCs w:val="20"/>
        </w:rPr>
      </w:pPr>
      <w:r w:rsidRPr="00AE7756">
        <w:rPr>
          <w:rFonts w:ascii="Times New Roman" w:eastAsia="Times New Roman" w:hAnsi="Times New Roman" w:cs="Times New Roman"/>
          <w:kern w:val="16"/>
          <w:sz w:val="20"/>
          <w:szCs w:val="20"/>
        </w:rPr>
        <w:t xml:space="preserve">4.2. </w:t>
      </w:r>
      <w:r w:rsidRPr="00AE7756">
        <w:rPr>
          <w:rFonts w:ascii="Times New Roman" w:eastAsia="Times New Roman" w:hAnsi="Times New Roman" w:cs="Times New Roman"/>
          <w:sz w:val="20"/>
          <w:szCs w:val="20"/>
        </w:rPr>
        <w:t>Датой поставки  является дата подписания Заказчиком соответствующей товарной накладной</w:t>
      </w:r>
      <w:r w:rsidRPr="00AE7756">
        <w:rPr>
          <w:rFonts w:ascii="Times New Roman" w:eastAsia="Times New Roman" w:hAnsi="Times New Roman" w:cs="Times New Roman"/>
          <w:kern w:val="16"/>
          <w:sz w:val="20"/>
          <w:szCs w:val="20"/>
        </w:rPr>
        <w:t>.</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0"/>
          <w:szCs w:val="20"/>
        </w:rPr>
      </w:pPr>
    </w:p>
    <w:p w:rsidR="00AE7756" w:rsidRPr="00AE7756" w:rsidRDefault="00AE7756" w:rsidP="00AE7756">
      <w:pPr>
        <w:tabs>
          <w:tab w:val="left" w:pos="2130"/>
          <w:tab w:val="center" w:pos="4960"/>
        </w:tabs>
        <w:spacing w:after="0" w:line="240" w:lineRule="auto"/>
        <w:ind w:firstLine="709"/>
        <w:jc w:val="both"/>
        <w:rPr>
          <w:rFonts w:ascii="Times New Roman" w:eastAsia="Times New Roman" w:hAnsi="Times New Roman" w:cs="Times New Roman"/>
          <w:b/>
          <w:sz w:val="20"/>
          <w:szCs w:val="20"/>
        </w:rPr>
      </w:pPr>
      <w:r w:rsidRPr="00AE7756">
        <w:rPr>
          <w:rFonts w:ascii="Times New Roman" w:eastAsia="Times New Roman" w:hAnsi="Times New Roman" w:cs="Times New Roman"/>
          <w:sz w:val="20"/>
          <w:szCs w:val="20"/>
        </w:rPr>
        <w:tab/>
      </w:r>
      <w:r w:rsidRPr="00AE7756">
        <w:rPr>
          <w:rFonts w:ascii="Times New Roman" w:eastAsia="Times New Roman" w:hAnsi="Times New Roman" w:cs="Times New Roman"/>
          <w:b/>
          <w:sz w:val="20"/>
          <w:szCs w:val="20"/>
        </w:rPr>
        <w:t>5. Порядок сдачи и приемки товара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5.1. Поставщик в срок, указанный в пункте 4.1 договора, при поставке  товара должен передать Заказчику следующие документы на русском языке:</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    сертификат соответствия; </w:t>
      </w:r>
    </w:p>
    <w:p w:rsidR="00AE7756" w:rsidRPr="00AE7756" w:rsidRDefault="00AE7756" w:rsidP="009075BB">
      <w:pPr>
        <w:numPr>
          <w:ilvl w:val="0"/>
          <w:numId w:val="5"/>
        </w:numPr>
        <w:tabs>
          <w:tab w:val="num" w:pos="840"/>
        </w:tabs>
        <w:spacing w:after="0" w:line="240" w:lineRule="auto"/>
        <w:ind w:left="0"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товарную накладную в 2 экз.; </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счет-фактуру (счет) в 2 экз.</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5.2. Приемка товара осуществляется в месте поставки товара.</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5.3. Приемка осуществляется уполномоченным представителем Заказчика в день поставки Товара. Представители Поставщика вправе присутствовать при проведении приемки. </w:t>
      </w:r>
    </w:p>
    <w:p w:rsidR="00AE7756" w:rsidRPr="00AE7756" w:rsidRDefault="00AE7756" w:rsidP="00AE7756">
      <w:pPr>
        <w:widowControl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Для проверки поставленного Поставщиком Товара, предусмотренного договором в части его соответствия условиям договора, Заказчик вправе провести экспертизу. Экспертиза Товара может проводиться Заказчиком своими силами, а также к ее проведению могут привлекаться эксперты.</w:t>
      </w:r>
    </w:p>
    <w:p w:rsidR="00AE7756" w:rsidRPr="00AE7756" w:rsidRDefault="00AE7756" w:rsidP="00AE7756">
      <w:pPr>
        <w:widowControl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По результатам экспертизы оформляется заключение о соответствии или несоответствии поставленного товара требованиям, предусмотренным настоящим договором.</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По результатам экспертизы в случае установления факта несоответствия поставленного Товара требованиям, установленным договором, Поставщик обязан возместить расходы, связанные с проведением экспертизы, в том числе при выборочном контроле качества.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5.4. Проверка соответствия Товара требованиям, установленным договором, осуществляться в следующем порядке:</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5.4.1. В присутствии представителей Заказчика, экспертов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указанных в пункте 5.1. настоящего договора, а также проверка целостности упаковки, вскрытие упаковки             (в случае, если товар поставляется в упаковке), осмотр товара на наличие трещин, внешних повреждений. </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5.4.2.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 Заказчика. </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Одновременно проверяется соответствие наименования и ассортимента, указанного в заявке Заказчика, с фактическим наименованием, ассортиментом товара и с содержащимся в сопроводительных документах на товар. </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5.4.3. Товар должен быть поставлен полностью, согласно заявке Заказчика. </w:t>
      </w:r>
    </w:p>
    <w:p w:rsidR="00AE7756" w:rsidRPr="00AE7756" w:rsidRDefault="00AE7756" w:rsidP="00AE7756">
      <w:pPr>
        <w:spacing w:after="0" w:line="240" w:lineRule="auto"/>
        <w:ind w:firstLine="567"/>
        <w:jc w:val="both"/>
        <w:rPr>
          <w:rFonts w:ascii="Times New Roman" w:eastAsia="Times New Roman" w:hAnsi="Times New Roman" w:cs="Times New Roman"/>
          <w:i/>
          <w:kern w:val="16"/>
          <w:sz w:val="20"/>
          <w:szCs w:val="20"/>
        </w:rPr>
      </w:pPr>
      <w:r w:rsidRPr="00AE7756">
        <w:rPr>
          <w:rFonts w:ascii="Times New Roman" w:eastAsia="Times New Roman" w:hAnsi="Times New Roman" w:cs="Times New Roman"/>
          <w:kern w:val="16"/>
          <w:sz w:val="20"/>
          <w:szCs w:val="20"/>
        </w:rPr>
        <w:t xml:space="preserve">Если Поставщик передал меньшее количество товара, чем определено в заявке Заказчика,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((или) принять решение </w:t>
      </w:r>
      <w:r w:rsidRPr="00AE7756">
        <w:rPr>
          <w:rFonts w:ascii="Times New Roman" w:eastAsia="Times New Roman" w:hAnsi="Times New Roman" w:cs="Times New Roman"/>
          <w:sz w:val="20"/>
          <w:szCs w:val="20"/>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
    <w:p w:rsidR="00AE7756" w:rsidRPr="00AE7756" w:rsidRDefault="00AE7756" w:rsidP="00AE7756">
      <w:pPr>
        <w:spacing w:after="0" w:line="240" w:lineRule="auto"/>
        <w:ind w:firstLine="567"/>
        <w:jc w:val="both"/>
        <w:rPr>
          <w:rFonts w:ascii="Times New Roman" w:eastAsia="Times New Roman" w:hAnsi="Times New Roman" w:cs="Times New Roman"/>
          <w:kern w:val="16"/>
          <w:sz w:val="20"/>
          <w:szCs w:val="20"/>
        </w:rPr>
      </w:pPr>
      <w:r w:rsidRPr="00AE7756">
        <w:rPr>
          <w:rFonts w:ascii="Times New Roman" w:eastAsia="Times New Roman" w:hAnsi="Times New Roman" w:cs="Times New Roman"/>
          <w:kern w:val="16"/>
          <w:sz w:val="20"/>
          <w:szCs w:val="20"/>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w:t>
      </w:r>
    </w:p>
    <w:p w:rsidR="00AE7756" w:rsidRPr="00AE7756" w:rsidRDefault="00AE7756" w:rsidP="00AE7756">
      <w:pPr>
        <w:spacing w:after="0" w:line="240" w:lineRule="auto"/>
        <w:ind w:firstLine="567"/>
        <w:jc w:val="both"/>
        <w:rPr>
          <w:rFonts w:ascii="Times New Roman" w:eastAsia="Times New Roman" w:hAnsi="Times New Roman" w:cs="Times New Roman"/>
          <w:kern w:val="16"/>
          <w:sz w:val="20"/>
          <w:szCs w:val="20"/>
        </w:rPr>
      </w:pPr>
      <w:r w:rsidRPr="00AE7756">
        <w:rPr>
          <w:rFonts w:ascii="Times New Roman" w:eastAsia="Times New Roman" w:hAnsi="Times New Roman" w:cs="Times New Roman"/>
          <w:kern w:val="16"/>
          <w:sz w:val="20"/>
          <w:szCs w:val="20"/>
        </w:rPr>
        <w:t>5.4.5.В случае обнаружения недостатков в качестве поставленного товара, Заказчик  непосредственно в ходе проведения приемки составляет соответствующий акт и извещает об этом представителя Поставщика. В случае отсутствия уполномоченного представителя Поставщика извещение о недопоставке или некачественной поставке направляется Поставщику в порядке, предусмотренном п. 5.4.7 договора.</w:t>
      </w:r>
    </w:p>
    <w:p w:rsidR="00AE7756" w:rsidRPr="00AE7756" w:rsidRDefault="00AE7756" w:rsidP="00AE7756">
      <w:pPr>
        <w:spacing w:after="0" w:line="240" w:lineRule="auto"/>
        <w:ind w:firstLine="567"/>
        <w:jc w:val="both"/>
        <w:rPr>
          <w:rFonts w:ascii="Times New Roman" w:eastAsia="Times New Roman" w:hAnsi="Times New Roman" w:cs="Times New Roman"/>
          <w:kern w:val="16"/>
          <w:sz w:val="20"/>
          <w:szCs w:val="20"/>
        </w:rPr>
      </w:pPr>
      <w:r w:rsidRPr="00AE7756">
        <w:rPr>
          <w:rFonts w:ascii="Times New Roman" w:eastAsia="Times New Roman" w:hAnsi="Times New Roman" w:cs="Times New Roman"/>
          <w:kern w:val="16"/>
          <w:sz w:val="20"/>
          <w:szCs w:val="20"/>
        </w:rPr>
        <w:t xml:space="preserve">5.4.6. В случае если Поставщик не согласен с предъявляемой Заказчиком претензией о недопоставке или некачественной поставке товара, Поставщик обязан самостоятельно подтвердить качество товара </w:t>
      </w:r>
      <w:r w:rsidRPr="00AE7756">
        <w:rPr>
          <w:rFonts w:ascii="Times New Roman" w:eastAsia="Times New Roman" w:hAnsi="Times New Roman" w:cs="Times New Roman"/>
          <w:kern w:val="16"/>
          <w:sz w:val="20"/>
          <w:szCs w:val="20"/>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E7756" w:rsidRPr="00AE7756" w:rsidRDefault="00AE7756" w:rsidP="00AE7756">
      <w:pPr>
        <w:tabs>
          <w:tab w:val="left" w:pos="709"/>
        </w:tabs>
        <w:spacing w:after="0" w:line="240" w:lineRule="auto"/>
        <w:ind w:firstLine="567"/>
        <w:jc w:val="both"/>
        <w:rPr>
          <w:rFonts w:ascii="Times New Roman" w:eastAsiaTheme="minorHAnsi" w:hAnsi="Times New Roman" w:cs="Times New Roman"/>
          <w:kern w:val="16"/>
          <w:sz w:val="20"/>
          <w:szCs w:val="20"/>
        </w:rPr>
      </w:pPr>
      <w:r w:rsidRPr="00AE7756">
        <w:rPr>
          <w:rFonts w:ascii="Times New Roman" w:eastAsiaTheme="minorHAnsi" w:hAnsi="Times New Roman" w:cs="Times New Roman"/>
          <w:kern w:val="16"/>
          <w:sz w:val="20"/>
          <w:szCs w:val="20"/>
        </w:rPr>
        <w:t xml:space="preserve">5.4.7. Обо всех нарушениях условий договора о количестве, об ассортименте, о качестве, таре и об упаковке товара Заказчик извещает Поставщика не позднее трех рабочих дней с даты обнаружения указанных нарушений. Акт о недопоставке или некачественной поставке по договору составляется Заказчиком в письменной форме с указанием сроков по устранению допущенных Поставщиком нарушений. </w:t>
      </w:r>
    </w:p>
    <w:p w:rsidR="00AE7756" w:rsidRPr="00AE7756" w:rsidRDefault="00AE7756" w:rsidP="00AE7756">
      <w:pPr>
        <w:tabs>
          <w:tab w:val="left" w:pos="709"/>
        </w:tabs>
        <w:spacing w:after="0" w:line="240" w:lineRule="auto"/>
        <w:ind w:firstLine="567"/>
        <w:jc w:val="both"/>
        <w:rPr>
          <w:rFonts w:ascii="Times New Roman" w:eastAsiaTheme="minorHAnsi" w:hAnsi="Times New Roman" w:cs="Times New Roman"/>
          <w:kern w:val="16"/>
          <w:sz w:val="20"/>
          <w:szCs w:val="20"/>
        </w:rPr>
      </w:pPr>
      <w:r w:rsidRPr="00AE7756">
        <w:rPr>
          <w:rFonts w:ascii="Times New Roman" w:eastAsiaTheme="minorHAnsi" w:hAnsi="Times New Roman" w:cs="Times New Roman"/>
          <w:kern w:val="16"/>
          <w:sz w:val="20"/>
          <w:szCs w:val="20"/>
        </w:rPr>
        <w:t>В случае отсутствия уполномоченного представителя Поставщика извещение о недопоставке или некачественной поставке направляется Поставщику по почте, факсу, электронной почте.  Адресом электронной почты для получения извещения является: _______________. Номером факса для получения извещения является: _____________.</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kern w:val="16"/>
          <w:sz w:val="20"/>
          <w:szCs w:val="20"/>
        </w:rPr>
        <w:t xml:space="preserve">5.4.8. 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AE7756">
        <w:rPr>
          <w:rFonts w:ascii="Times New Roman" w:eastAsia="Times New Roman" w:hAnsi="Times New Roman" w:cs="Times New Roman"/>
          <w:sz w:val="20"/>
          <w:szCs w:val="20"/>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E7756" w:rsidRDefault="00AE7756" w:rsidP="00AE7756">
      <w:pPr>
        <w:spacing w:after="0" w:line="240" w:lineRule="auto"/>
        <w:ind w:firstLine="567"/>
        <w:jc w:val="both"/>
        <w:rPr>
          <w:rFonts w:ascii="Times New Roman" w:eastAsia="Times New Roman" w:hAnsi="Times New Roman" w:cs="Times New Roman"/>
          <w:kern w:val="16"/>
          <w:sz w:val="20"/>
          <w:szCs w:val="20"/>
        </w:rPr>
      </w:pPr>
      <w:r w:rsidRPr="00AE7756">
        <w:rPr>
          <w:rFonts w:ascii="Times New Roman" w:eastAsia="Times New Roman" w:hAnsi="Times New Roman" w:cs="Times New Roman"/>
          <w:kern w:val="16"/>
          <w:sz w:val="20"/>
          <w:szCs w:val="20"/>
        </w:rPr>
        <w:t xml:space="preserve">5.5. Поставщик обеспечивает хранение товара до момента его приемки Заказчиком.  </w:t>
      </w:r>
    </w:p>
    <w:p w:rsidR="00AE7756" w:rsidRPr="00AE7756" w:rsidRDefault="00AE7756" w:rsidP="00AE7756">
      <w:pPr>
        <w:spacing w:after="0" w:line="240" w:lineRule="auto"/>
        <w:ind w:firstLine="567"/>
        <w:jc w:val="both"/>
        <w:rPr>
          <w:rFonts w:ascii="Times New Roman" w:eastAsia="Times New Roman" w:hAnsi="Times New Roman" w:cs="Times New Roman"/>
          <w:kern w:val="16"/>
          <w:sz w:val="20"/>
          <w:szCs w:val="20"/>
        </w:rPr>
      </w:pPr>
    </w:p>
    <w:p w:rsidR="00AE7756" w:rsidRPr="00AE7756" w:rsidRDefault="00AE7756" w:rsidP="00AE7756">
      <w:pPr>
        <w:spacing w:after="0" w:line="240" w:lineRule="auto"/>
        <w:ind w:firstLine="567"/>
        <w:jc w:val="center"/>
        <w:rPr>
          <w:rFonts w:ascii="Times New Roman" w:eastAsia="Times New Roman" w:hAnsi="Times New Roman" w:cs="Times New Roman"/>
          <w:kern w:val="16"/>
          <w:sz w:val="20"/>
          <w:szCs w:val="20"/>
        </w:rPr>
      </w:pPr>
      <w:r w:rsidRPr="00AE7756">
        <w:rPr>
          <w:rFonts w:ascii="Times New Roman" w:eastAsia="Times New Roman" w:hAnsi="Times New Roman" w:cs="Times New Roman"/>
          <w:b/>
          <w:sz w:val="20"/>
          <w:szCs w:val="20"/>
        </w:rPr>
        <w:t>6. Ответственность сторон</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kern w:val="16"/>
          <w:sz w:val="20"/>
          <w:szCs w:val="20"/>
        </w:rPr>
        <w:t xml:space="preserve">6.1. </w:t>
      </w:r>
      <w:r w:rsidRPr="00AE7756">
        <w:rPr>
          <w:rFonts w:ascii="Times New Roman" w:eastAsia="Times New Roman" w:hAnsi="Times New Roman" w:cs="Times New Roman"/>
          <w:sz w:val="20"/>
          <w:szCs w:val="20"/>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6.2. В случае просрочки исполнения Поставщиком обязательств, предусмотренных договором, другая сторона вправе потребовать уплату неустойки (штрафа, пеней). Неустойка (штраф, пени)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(штраф, пени)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6.4. В случае просрочки исполнения Заказчиком обязательств, предусмотренных договором, другая сторона вправе потребовать уплату неустойки (штрафа, пеней). Неустойка (штраф, пени)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(штраф, пени) ставки рефинансирования Центрального банка Российской Федерации. Заказчик освобождается от уплаты неустойки(штрафа,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p>
    <w:p w:rsidR="00AE7756" w:rsidRPr="00AE7756" w:rsidRDefault="00AE7756" w:rsidP="00AE7756">
      <w:pPr>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7. Форс-мажорные обстоятельства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7.2. Сторона, для которой создалась невозможность выполнения обязательств по договору,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7.3. Обязанность доказать наличие обстоятельств непреодолимой силы лежит на Стороне договора, не выполнившей свои обязательства по договору.</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E7756" w:rsidRPr="00AE7756" w:rsidRDefault="00AE7756" w:rsidP="00AE7756">
      <w:pPr>
        <w:keepNext/>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8. Порядок разрешения споров</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E7756" w:rsidRDefault="00AE7756" w:rsidP="00AE7756">
      <w:pPr>
        <w:keepNext/>
        <w:keepLines/>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8.2. Любые споры, разногласия и требования, возникающие из договора, подлежат разрешению в Арбитражном суде Челябинской области с обязательным соблюдением претензионного порядка урегулирования спора. Срок ответа на претензию устанавливается 10 (десять) рабочих дней с даты  получения.</w:t>
      </w:r>
    </w:p>
    <w:p w:rsidR="00AB5721" w:rsidRDefault="00AB5721" w:rsidP="00BE38E3">
      <w:pPr>
        <w:spacing w:after="0" w:line="240" w:lineRule="auto"/>
        <w:rPr>
          <w:rFonts w:ascii="Times New Roman" w:eastAsia="Times New Roman" w:hAnsi="Times New Roman" w:cs="Times New Roman"/>
          <w:sz w:val="20"/>
          <w:szCs w:val="20"/>
        </w:rPr>
      </w:pPr>
    </w:p>
    <w:p w:rsidR="00BE38E3" w:rsidRDefault="00BE38E3" w:rsidP="00BE38E3">
      <w:pPr>
        <w:spacing w:after="0" w:line="240" w:lineRule="auto"/>
        <w:rPr>
          <w:rFonts w:ascii="Times New Roman" w:eastAsia="Times New Roman" w:hAnsi="Times New Roman" w:cs="Times New Roman"/>
          <w:sz w:val="20"/>
          <w:szCs w:val="20"/>
        </w:rPr>
      </w:pPr>
    </w:p>
    <w:p w:rsidR="00BE38E3" w:rsidRDefault="00BE38E3" w:rsidP="00BE38E3">
      <w:pPr>
        <w:spacing w:after="0" w:line="240" w:lineRule="auto"/>
        <w:rPr>
          <w:rFonts w:ascii="Times New Roman" w:eastAsia="Times New Roman" w:hAnsi="Times New Roman" w:cs="Times New Roman"/>
          <w:b/>
          <w:sz w:val="20"/>
          <w:szCs w:val="20"/>
        </w:rPr>
      </w:pPr>
    </w:p>
    <w:p w:rsidR="00AE7756" w:rsidRPr="00AE7756" w:rsidRDefault="00AE7756" w:rsidP="00AE7756">
      <w:pPr>
        <w:spacing w:after="0" w:line="240" w:lineRule="auto"/>
        <w:ind w:left="567"/>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9. Расторжение  договора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9.3. В случае расторжения договора по соглашению Сторон Заказчик оплачивает цену фактически поставленного и принятого Заказчиком товара надлежащего качества.</w:t>
      </w:r>
    </w:p>
    <w:p w:rsidR="00AE7756" w:rsidRPr="00AE7756" w:rsidRDefault="00AE7756" w:rsidP="00AE7756">
      <w:pPr>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по соглашению сторон либо неполучения ответа в течение 10 (десяти) дней с даты получения предложения о расторжении договора.</w:t>
      </w:r>
    </w:p>
    <w:p w:rsidR="00AE7756" w:rsidRPr="00AE7756" w:rsidRDefault="00AE7756" w:rsidP="00AE7756">
      <w:pPr>
        <w:keepNext/>
        <w:keepLine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w:t>
      </w:r>
    </w:p>
    <w:p w:rsidR="00AE7756" w:rsidRPr="00AE7756" w:rsidRDefault="00AE7756" w:rsidP="00AE775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9.6. Если Заказчиком проведена экспертиза поставленного товара с привлечением экспертов,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заключении эксперта будут подтверждены нарушения условий договора, послужившие основанием для одностороннего отказа Заказчика от исполнения договора.</w:t>
      </w:r>
    </w:p>
    <w:p w:rsidR="00AE7756" w:rsidRPr="00AE7756" w:rsidRDefault="00AE7756" w:rsidP="00AE7756">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9.8.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 </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9.9.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9.11. 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w:t>
      </w:r>
      <w:r w:rsidRPr="00AE7756">
        <w:rPr>
          <w:rFonts w:ascii="Times New Roman" w:eastAsia="Times New Roman" w:hAnsi="Times New Roman" w:cs="Times New Roman"/>
          <w:sz w:val="20"/>
          <w:szCs w:val="20"/>
        </w:rPr>
        <w:lastRenderedPageBreak/>
        <w:t>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E7756" w:rsidRPr="00AE7756" w:rsidRDefault="00AE7756" w:rsidP="00AE7756">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E7756" w:rsidRPr="00AE7756" w:rsidRDefault="00AE7756" w:rsidP="00AE7756">
      <w:pPr>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10. Срок действия договора</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10.1. Договор вступает в силу со дня подписания его Сторонами и действует до исполнения всех обязательств по договору.</w:t>
      </w:r>
    </w:p>
    <w:p w:rsidR="00AE7756" w:rsidRPr="00AE7756" w:rsidRDefault="00AE7756" w:rsidP="00AE7756">
      <w:pPr>
        <w:spacing w:after="0" w:line="240" w:lineRule="auto"/>
        <w:ind w:firstLine="709"/>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11. Прочие условия</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11.1. Договор составлен в письменной форме, имеющих одинаковую юридическую силу, по одному для Заказчика и Поставщика. Все изменения, вносимые в настоящий  договор  оформляются  дополнительным соглашением.</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11.2.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11.4.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11.5. По согласованию Заказчика с Поставщиком допускается поставка товара, качество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11.6. Все приложения к договору являются его неотъемной частью.</w:t>
      </w:r>
    </w:p>
    <w:p w:rsidR="00AE7756" w:rsidRPr="00AE7756" w:rsidRDefault="00AE7756" w:rsidP="00AE7756">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Приложение:</w:t>
      </w:r>
    </w:p>
    <w:p w:rsidR="00AE7756" w:rsidRPr="00AE7756" w:rsidRDefault="00AE7756" w:rsidP="00AE7756">
      <w:pPr>
        <w:keepNext/>
        <w:keepLines/>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 xml:space="preserve">1. Техническое задание на </w:t>
      </w:r>
      <w:r w:rsidRPr="00AE7756">
        <w:rPr>
          <w:rFonts w:ascii="Times New Roman" w:eastAsia="Times New Roman" w:hAnsi="Times New Roman" w:cs="Times New Roman"/>
          <w:bCs/>
          <w:sz w:val="20"/>
          <w:szCs w:val="20"/>
        </w:rPr>
        <w:t xml:space="preserve">поставку </w:t>
      </w:r>
      <w:r w:rsidRPr="00AE7756">
        <w:rPr>
          <w:rFonts w:ascii="Times New Roman" w:hAnsi="Times New Roman" w:cs="Times New Roman"/>
          <w:sz w:val="20"/>
          <w:szCs w:val="20"/>
        </w:rPr>
        <w:t xml:space="preserve">компьютерной техники </w:t>
      </w:r>
      <w:r w:rsidRPr="00AE7756">
        <w:rPr>
          <w:rFonts w:ascii="Times New Roman" w:eastAsia="Times New Roman" w:hAnsi="Times New Roman" w:cs="Times New Roman"/>
          <w:bCs/>
          <w:sz w:val="20"/>
          <w:szCs w:val="20"/>
        </w:rPr>
        <w:t>для</w:t>
      </w:r>
      <w:r w:rsidRPr="00AE7756">
        <w:rPr>
          <w:rFonts w:ascii="Times New Roman" w:eastAsia="Times New Roman" w:hAnsi="Times New Roman" w:cs="Times New Roman"/>
          <w:sz w:val="20"/>
          <w:szCs w:val="20"/>
        </w:rPr>
        <w:t xml:space="preserve"> Муниципального автономного общеобразовательного учреждения  «Средня</w:t>
      </w:r>
      <w:r w:rsidR="00C4756C">
        <w:rPr>
          <w:rFonts w:ascii="Times New Roman" w:eastAsia="Times New Roman" w:hAnsi="Times New Roman" w:cs="Times New Roman"/>
          <w:sz w:val="20"/>
          <w:szCs w:val="20"/>
        </w:rPr>
        <w:t>я общеобразовательная школа № 4</w:t>
      </w:r>
      <w:r w:rsidRPr="00AE7756">
        <w:rPr>
          <w:rFonts w:ascii="Times New Roman" w:eastAsia="Times New Roman" w:hAnsi="Times New Roman" w:cs="Times New Roman"/>
          <w:sz w:val="20"/>
          <w:szCs w:val="20"/>
        </w:rPr>
        <w:t>».</w:t>
      </w:r>
    </w:p>
    <w:p w:rsidR="00AE7756" w:rsidRDefault="00AE7756" w:rsidP="00AE7756">
      <w:pPr>
        <w:keepNext/>
        <w:keepLines/>
        <w:spacing w:after="0" w:line="240" w:lineRule="auto"/>
        <w:ind w:firstLine="567"/>
        <w:jc w:val="both"/>
        <w:rPr>
          <w:rFonts w:ascii="Times New Roman" w:eastAsia="Times New Roman" w:hAnsi="Times New Roman" w:cs="Times New Roman"/>
          <w:sz w:val="20"/>
          <w:szCs w:val="20"/>
        </w:rPr>
      </w:pPr>
      <w:r w:rsidRPr="00AE7756">
        <w:rPr>
          <w:rFonts w:ascii="Times New Roman" w:eastAsia="Times New Roman" w:hAnsi="Times New Roman" w:cs="Times New Roman"/>
          <w:sz w:val="20"/>
          <w:szCs w:val="20"/>
        </w:rPr>
        <w:t>2. Спецификация к договору</w:t>
      </w:r>
      <w:r>
        <w:rPr>
          <w:rFonts w:ascii="Times New Roman" w:eastAsia="Times New Roman" w:hAnsi="Times New Roman" w:cs="Times New Roman"/>
          <w:sz w:val="20"/>
          <w:szCs w:val="20"/>
        </w:rPr>
        <w:t xml:space="preserve"> на поставку компьютерной техники</w:t>
      </w:r>
      <w:r w:rsidRPr="00AE7756">
        <w:rPr>
          <w:rFonts w:ascii="Times New Roman" w:eastAsia="Times New Roman" w:hAnsi="Times New Roman" w:cs="Times New Roman"/>
          <w:sz w:val="20"/>
          <w:szCs w:val="20"/>
        </w:rPr>
        <w:t>.</w:t>
      </w:r>
    </w:p>
    <w:p w:rsidR="00AE7756" w:rsidRPr="00AE7756" w:rsidRDefault="00AE7756" w:rsidP="00AE7756">
      <w:pPr>
        <w:keepNext/>
        <w:keepLines/>
        <w:spacing w:after="0" w:line="240" w:lineRule="auto"/>
        <w:ind w:firstLine="567"/>
        <w:jc w:val="both"/>
        <w:rPr>
          <w:rFonts w:ascii="Times New Roman" w:eastAsia="Times New Roman" w:hAnsi="Times New Roman" w:cs="Times New Roman"/>
          <w:bCs/>
          <w:sz w:val="20"/>
          <w:szCs w:val="20"/>
        </w:rPr>
      </w:pPr>
    </w:p>
    <w:p w:rsidR="00AE7756" w:rsidRPr="00AE7756" w:rsidRDefault="00AE7756" w:rsidP="00AE7756">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sz w:val="20"/>
          <w:szCs w:val="20"/>
        </w:rPr>
      </w:pPr>
      <w:r w:rsidRPr="00AE7756">
        <w:rPr>
          <w:rFonts w:ascii="Times New Roman" w:eastAsia="Times New Roman" w:hAnsi="Times New Roman" w:cs="Times New Roman"/>
          <w:b/>
          <w:sz w:val="20"/>
          <w:szCs w:val="20"/>
        </w:rPr>
        <w:t>12. Адреса, реквизиты, подписи сторон</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0"/>
        <w:gridCol w:w="4457"/>
      </w:tblGrid>
      <w:tr w:rsidR="00AE7756" w:rsidRPr="00AE7756" w:rsidTr="00AE7756">
        <w:trPr>
          <w:trHeight w:val="228"/>
          <w:jc w:val="center"/>
        </w:trPr>
        <w:tc>
          <w:tcPr>
            <w:tcW w:w="5030" w:type="dxa"/>
            <w:tcBorders>
              <w:top w:val="single" w:sz="4" w:space="0" w:color="auto"/>
              <w:left w:val="single" w:sz="4" w:space="0" w:color="auto"/>
              <w:bottom w:val="single" w:sz="4" w:space="0" w:color="auto"/>
              <w:right w:val="single" w:sz="4" w:space="0" w:color="auto"/>
            </w:tcBorders>
            <w:hideMark/>
          </w:tcPr>
          <w:p w:rsidR="00AE7756" w:rsidRPr="00AE7756" w:rsidRDefault="00AE7756">
            <w:pPr>
              <w:keepNext/>
              <w:keepLines/>
              <w:spacing w:after="0" w:line="240" w:lineRule="auto"/>
              <w:ind w:firstLine="709"/>
              <w:jc w:val="center"/>
              <w:rPr>
                <w:rFonts w:ascii="Times New Roman" w:eastAsia="Times New Roman" w:hAnsi="Times New Roman" w:cs="Times New Roman"/>
                <w:b/>
                <w:sz w:val="20"/>
                <w:szCs w:val="20"/>
                <w:lang w:eastAsia="en-US"/>
              </w:rPr>
            </w:pPr>
            <w:r w:rsidRPr="00AE7756">
              <w:rPr>
                <w:rFonts w:ascii="Times New Roman" w:eastAsia="Times New Roman" w:hAnsi="Times New Roman" w:cs="Times New Roman"/>
                <w:b/>
                <w:sz w:val="20"/>
                <w:szCs w:val="20"/>
                <w:lang w:eastAsia="en-US"/>
              </w:rPr>
              <w:t>ЗАКАЗЧИК</w:t>
            </w:r>
          </w:p>
        </w:tc>
        <w:tc>
          <w:tcPr>
            <w:tcW w:w="4457" w:type="dxa"/>
            <w:tcBorders>
              <w:top w:val="single" w:sz="4" w:space="0" w:color="auto"/>
              <w:left w:val="single" w:sz="4" w:space="0" w:color="auto"/>
              <w:bottom w:val="single" w:sz="4" w:space="0" w:color="auto"/>
              <w:right w:val="single" w:sz="4" w:space="0" w:color="auto"/>
            </w:tcBorders>
            <w:hideMark/>
          </w:tcPr>
          <w:p w:rsidR="00AE7756" w:rsidRPr="00AE7756" w:rsidRDefault="00AE7756">
            <w:pPr>
              <w:keepNext/>
              <w:keepLines/>
              <w:spacing w:after="0" w:line="240" w:lineRule="auto"/>
              <w:ind w:firstLine="709"/>
              <w:jc w:val="center"/>
              <w:rPr>
                <w:rFonts w:ascii="Times New Roman" w:eastAsia="Times New Roman" w:hAnsi="Times New Roman" w:cs="Times New Roman"/>
                <w:b/>
                <w:sz w:val="20"/>
                <w:szCs w:val="20"/>
                <w:lang w:eastAsia="en-US"/>
              </w:rPr>
            </w:pPr>
            <w:r w:rsidRPr="00AE7756">
              <w:rPr>
                <w:rFonts w:ascii="Times New Roman" w:eastAsia="Times New Roman" w:hAnsi="Times New Roman" w:cs="Times New Roman"/>
                <w:b/>
                <w:sz w:val="20"/>
                <w:szCs w:val="20"/>
                <w:lang w:eastAsia="en-US"/>
              </w:rPr>
              <w:t>ПОСТАВЩИК</w:t>
            </w:r>
          </w:p>
        </w:tc>
      </w:tr>
    </w:tbl>
    <w:p w:rsidR="00C700CB" w:rsidRDefault="00C700CB" w:rsidP="00AE7756">
      <w:pPr>
        <w:widowControl w:val="0"/>
        <w:tabs>
          <w:tab w:val="left" w:pos="851"/>
        </w:tabs>
        <w:spacing w:after="0" w:line="240" w:lineRule="auto"/>
        <w:jc w:val="both"/>
        <w:rPr>
          <w:rFonts w:ascii="Times New Roman" w:eastAsiaTheme="minorHAnsi" w:hAnsi="Times New Roman" w:cs="Times New Roman"/>
          <w:b/>
          <w:sz w:val="20"/>
          <w:szCs w:val="20"/>
        </w:rPr>
      </w:pPr>
    </w:p>
    <w:p w:rsidR="00C700CB" w:rsidRDefault="00C700CB" w:rsidP="00AE7756">
      <w:pPr>
        <w:widowControl w:val="0"/>
        <w:tabs>
          <w:tab w:val="left" w:pos="851"/>
        </w:tabs>
        <w:spacing w:after="0" w:line="240" w:lineRule="auto"/>
        <w:jc w:val="both"/>
        <w:rPr>
          <w:rFonts w:ascii="Times New Roman" w:eastAsiaTheme="minorHAnsi" w:hAnsi="Times New Roman" w:cs="Times New Roman"/>
          <w:b/>
          <w:sz w:val="20"/>
          <w:szCs w:val="20"/>
        </w:rPr>
      </w:pPr>
    </w:p>
    <w:p w:rsidR="00C700CB" w:rsidRDefault="00C700CB" w:rsidP="00AE7756">
      <w:pPr>
        <w:widowControl w:val="0"/>
        <w:tabs>
          <w:tab w:val="left" w:pos="851"/>
        </w:tabs>
        <w:spacing w:after="0" w:line="240" w:lineRule="auto"/>
        <w:jc w:val="both"/>
        <w:rPr>
          <w:rFonts w:ascii="Times New Roman" w:eastAsiaTheme="minorHAnsi" w:hAnsi="Times New Roman" w:cs="Times New Roman"/>
          <w:b/>
          <w:sz w:val="20"/>
          <w:szCs w:val="20"/>
        </w:rPr>
      </w:pPr>
    </w:p>
    <w:p w:rsidR="00AE7756" w:rsidRPr="00AE7756" w:rsidRDefault="00AE7756" w:rsidP="00AE7756">
      <w:pPr>
        <w:widowControl w:val="0"/>
        <w:tabs>
          <w:tab w:val="left" w:pos="851"/>
        </w:tabs>
        <w:spacing w:after="0" w:line="240" w:lineRule="auto"/>
        <w:jc w:val="both"/>
        <w:rPr>
          <w:rFonts w:ascii="Times New Roman" w:eastAsiaTheme="minorHAnsi" w:hAnsi="Times New Roman" w:cs="Times New Roman"/>
          <w:b/>
          <w:sz w:val="20"/>
          <w:szCs w:val="20"/>
        </w:rPr>
      </w:pPr>
      <w:r w:rsidRPr="00AE7756">
        <w:rPr>
          <w:rFonts w:ascii="Times New Roman" w:eastAsiaTheme="minorHAnsi" w:hAnsi="Times New Roman" w:cs="Times New Roman"/>
          <w:b/>
          <w:sz w:val="20"/>
          <w:szCs w:val="20"/>
        </w:rPr>
        <w:t>Директор __________________                          Директор_____________________</w:t>
      </w: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AE7756" w:rsidRDefault="00AE7756" w:rsidP="00AE7756">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0"/>
          <w:szCs w:val="20"/>
        </w:rPr>
      </w:pPr>
    </w:p>
    <w:p w:rsidR="003C35CF" w:rsidRPr="00B415A6" w:rsidRDefault="003C35CF" w:rsidP="003C35CF">
      <w:pPr>
        <w:pageBreakBefore/>
        <w:widowControl w:val="0"/>
        <w:spacing w:after="0" w:line="100" w:lineRule="atLeast"/>
        <w:jc w:val="right"/>
        <w:rPr>
          <w:rFonts w:ascii="Times New Roman" w:eastAsia="Times New Roman" w:hAnsi="Times New Roman" w:cs="Times New Roman"/>
          <w:b/>
          <w:sz w:val="20"/>
          <w:szCs w:val="20"/>
        </w:rPr>
      </w:pPr>
      <w:r w:rsidRPr="00C4756C">
        <w:rPr>
          <w:rFonts w:ascii="Times New Roman" w:eastAsia="Times New Roman" w:hAnsi="Times New Roman" w:cs="Times New Roman"/>
          <w:b/>
          <w:sz w:val="20"/>
          <w:szCs w:val="20"/>
          <w:shd w:val="clear" w:color="auto" w:fill="FFFF00"/>
        </w:rPr>
        <w:lastRenderedPageBreak/>
        <w:t xml:space="preserve">ЧАСТЬ </w:t>
      </w:r>
      <w:r w:rsidRPr="00C4756C">
        <w:rPr>
          <w:rFonts w:ascii="Times New Roman" w:eastAsia="Times New Roman" w:hAnsi="Times New Roman" w:cs="Times New Roman"/>
          <w:b/>
          <w:sz w:val="20"/>
          <w:szCs w:val="20"/>
          <w:shd w:val="clear" w:color="auto" w:fill="FFFF00"/>
          <w:lang w:val="en-US"/>
        </w:rPr>
        <w:t>II</w:t>
      </w:r>
      <w:r w:rsidRPr="00C4756C">
        <w:rPr>
          <w:rFonts w:ascii="Times New Roman" w:eastAsia="Times New Roman" w:hAnsi="Times New Roman" w:cs="Times New Roman"/>
          <w:b/>
          <w:sz w:val="20"/>
          <w:szCs w:val="20"/>
          <w:shd w:val="clear" w:color="auto" w:fill="FFFF00"/>
        </w:rPr>
        <w:t>. ТЕХНИЧЕСКОЕ ЗАДАНИЕ                        Приложение 1</w:t>
      </w:r>
    </w:p>
    <w:p w:rsidR="003C35CF" w:rsidRPr="00B415A6" w:rsidRDefault="003C35CF" w:rsidP="003C35CF">
      <w:pPr>
        <w:keepNext/>
        <w:keepLines/>
        <w:spacing w:after="0" w:line="100" w:lineRule="atLeast"/>
        <w:ind w:firstLine="720"/>
        <w:jc w:val="center"/>
        <w:rPr>
          <w:rFonts w:ascii="Calibri" w:eastAsia="Times New Roman" w:hAnsi="Calibri" w:cs="Times New Roman"/>
          <w:sz w:val="20"/>
          <w:szCs w:val="20"/>
        </w:rPr>
      </w:pPr>
      <w:r w:rsidRPr="00B415A6">
        <w:rPr>
          <w:rFonts w:ascii="Times New Roman" w:eastAsia="Times New Roman" w:hAnsi="Times New Roman" w:cs="Times New Roman"/>
          <w:b/>
          <w:sz w:val="20"/>
          <w:szCs w:val="20"/>
        </w:rPr>
        <w:t>Наименование объекта закупки:</w:t>
      </w:r>
      <w:r w:rsidR="00BE38E3">
        <w:rPr>
          <w:rFonts w:ascii="Times New Roman" w:eastAsia="Times New Roman" w:hAnsi="Times New Roman" w:cs="Times New Roman"/>
          <w:b/>
          <w:sz w:val="20"/>
          <w:szCs w:val="20"/>
        </w:rPr>
        <w:t xml:space="preserve"> </w:t>
      </w:r>
      <w:r w:rsidRPr="00B415A6">
        <w:rPr>
          <w:rFonts w:ascii="Times New Roman CYR" w:eastAsia="Times New Roman" w:hAnsi="Times New Roman CYR" w:cs="Times New Roman CYR"/>
          <w:b/>
          <w:sz w:val="20"/>
          <w:szCs w:val="20"/>
        </w:rPr>
        <w:t>поставка компьютерной техники</w:t>
      </w:r>
    </w:p>
    <w:p w:rsidR="003C35CF" w:rsidRPr="00B415A6" w:rsidRDefault="003C35CF" w:rsidP="003C35CF">
      <w:pPr>
        <w:pStyle w:val="a"/>
        <w:keepNext/>
        <w:numPr>
          <w:ilvl w:val="0"/>
          <w:numId w:val="0"/>
        </w:numPr>
        <w:spacing w:before="0" w:line="100" w:lineRule="atLeast"/>
        <w:ind w:left="1260"/>
        <w:rPr>
          <w:sz w:val="20"/>
          <w:szCs w:val="20"/>
        </w:rPr>
      </w:pPr>
      <w:r w:rsidRPr="00B415A6">
        <w:rPr>
          <w:sz w:val="20"/>
          <w:szCs w:val="20"/>
        </w:rPr>
        <w:t xml:space="preserve"> для Муниципального автономного  образовательного учреждения «Средня</w:t>
      </w:r>
      <w:r w:rsidR="00C4756C">
        <w:rPr>
          <w:sz w:val="20"/>
          <w:szCs w:val="20"/>
        </w:rPr>
        <w:t>я общеобразовательная школа № 4</w:t>
      </w:r>
      <w:r w:rsidRPr="00B415A6">
        <w:rPr>
          <w:sz w:val="20"/>
          <w:szCs w:val="20"/>
        </w:rPr>
        <w:t xml:space="preserve">» </w:t>
      </w:r>
    </w:p>
    <w:p w:rsidR="003C35CF" w:rsidRPr="00C4756C" w:rsidRDefault="00C4756C" w:rsidP="00C4756C">
      <w:pPr>
        <w:suppressAutoHyphens/>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w:t>
      </w:r>
      <w:r w:rsidR="003C35CF" w:rsidRPr="00C4756C">
        <w:rPr>
          <w:rFonts w:ascii="Times New Roman" w:eastAsia="Times New Roman" w:hAnsi="Times New Roman" w:cs="Times New Roman"/>
        </w:rPr>
        <w:t>Описание объекта закупки:</w:t>
      </w:r>
    </w:p>
    <w:p w:rsidR="003C35CF" w:rsidRDefault="003C35CF" w:rsidP="009075BB">
      <w:pPr>
        <w:pStyle w:val="23"/>
        <w:numPr>
          <w:ilvl w:val="1"/>
          <w:numId w:val="7"/>
        </w:numPr>
        <w:spacing w:after="120" w:line="100" w:lineRule="atLeast"/>
        <w:jc w:val="both"/>
        <w:rPr>
          <w:rFonts w:ascii="Times New Roman" w:hAnsi="Times New Roman" w:cs="Times New Roman"/>
        </w:rPr>
      </w:pPr>
      <w:r w:rsidRPr="00B415A6">
        <w:rPr>
          <w:rFonts w:ascii="Times New Roman" w:hAnsi="Times New Roman" w:cs="Times New Roman"/>
        </w:rPr>
        <w:t xml:space="preserve">Качественные характеристики объекта закупки с указанием показателей, позволяющих определить соответствие закупаемого товара потребностям заказчика (значений показателей, которые не могут изменяться): </w:t>
      </w:r>
    </w:p>
    <w:tbl>
      <w:tblPr>
        <w:tblW w:w="9924" w:type="dxa"/>
        <w:tblInd w:w="-176" w:type="dxa"/>
        <w:tblLayout w:type="fixed"/>
        <w:tblLook w:val="04A0"/>
      </w:tblPr>
      <w:tblGrid>
        <w:gridCol w:w="426"/>
        <w:gridCol w:w="1843"/>
        <w:gridCol w:w="5954"/>
        <w:gridCol w:w="709"/>
        <w:gridCol w:w="992"/>
      </w:tblGrid>
      <w:tr w:rsidR="00342ED9" w:rsidTr="00F1006A">
        <w:trPr>
          <w:trHeight w:val="633"/>
        </w:trPr>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eastAsia="Times New Roman" w:hAnsi="Times New Roman"/>
                <w:b/>
                <w:bCs/>
                <w:sz w:val="20"/>
                <w:szCs w:val="20"/>
                <w:lang w:eastAsia="en-US"/>
              </w:rPr>
            </w:pPr>
            <w:r>
              <w:rPr>
                <w:rFonts w:ascii="Times New Roman" w:eastAsia="Times New Roman" w:hAnsi="Times New Roman"/>
                <w:b/>
                <w:bCs/>
                <w:sz w:val="20"/>
                <w:szCs w:val="20"/>
              </w:rPr>
              <w:t>№ п/п</w:t>
            </w:r>
          </w:p>
        </w:tc>
        <w:tc>
          <w:tcPr>
            <w:tcW w:w="1843" w:type="dxa"/>
            <w:tcBorders>
              <w:top w:val="single" w:sz="4" w:space="0" w:color="000000"/>
              <w:left w:val="single" w:sz="4" w:space="0" w:color="000000"/>
              <w:bottom w:val="single" w:sz="4" w:space="0" w:color="000000"/>
              <w:right w:val="single" w:sz="4" w:space="0" w:color="auto"/>
            </w:tcBorders>
            <w:hideMark/>
          </w:tcPr>
          <w:p w:rsidR="00342ED9" w:rsidRDefault="00342ED9" w:rsidP="00F1006A">
            <w:pPr>
              <w:keepNext/>
              <w:keepLine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Наименование </w:t>
            </w:r>
          </w:p>
          <w:p w:rsidR="00342ED9" w:rsidRDefault="00342ED9" w:rsidP="00F1006A">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rPr>
              <w:t>Товара</w:t>
            </w:r>
          </w:p>
        </w:tc>
        <w:tc>
          <w:tcPr>
            <w:tcW w:w="5954" w:type="dxa"/>
            <w:tcBorders>
              <w:top w:val="single" w:sz="4" w:space="0" w:color="auto"/>
              <w:left w:val="single" w:sz="4" w:space="0" w:color="auto"/>
              <w:bottom w:val="single" w:sz="4" w:space="0" w:color="auto"/>
              <w:right w:val="single" w:sz="4" w:space="0" w:color="auto"/>
            </w:tcBorders>
            <w:hideMark/>
          </w:tcPr>
          <w:p w:rsidR="00342ED9" w:rsidRDefault="00342ED9" w:rsidP="00F1006A">
            <w:pPr>
              <w:keepNext/>
              <w:keepLines/>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rPr>
              <w:t xml:space="preserve">Качественные характеристики </w:t>
            </w:r>
            <w:r>
              <w:rPr>
                <w:rFonts w:ascii="Times New Roman" w:eastAsia="Times New Roman" w:hAnsi="Times New Roman"/>
                <w:b/>
                <w:sz w:val="20"/>
                <w:szCs w:val="20"/>
              </w:rPr>
              <w:t xml:space="preserve">(потребительские свойства) </w:t>
            </w:r>
          </w:p>
        </w:tc>
        <w:tc>
          <w:tcPr>
            <w:tcW w:w="709" w:type="dxa"/>
            <w:tcBorders>
              <w:top w:val="single" w:sz="4" w:space="0" w:color="000000"/>
              <w:left w:val="single" w:sz="4" w:space="0" w:color="auto"/>
              <w:bottom w:val="single" w:sz="4" w:space="0" w:color="000000"/>
              <w:right w:val="single" w:sz="4" w:space="0" w:color="000000"/>
            </w:tcBorders>
            <w:hideMark/>
          </w:tcPr>
          <w:p w:rsidR="00342ED9" w:rsidRDefault="00342ED9" w:rsidP="00F1006A">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rPr>
              <w:t>Ед. изм.</w:t>
            </w:r>
          </w:p>
        </w:tc>
        <w:tc>
          <w:tcPr>
            <w:tcW w:w="992"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sz w:val="20"/>
                <w:szCs w:val="20"/>
                <w:lang w:eastAsia="en-US"/>
              </w:rPr>
            </w:pPr>
            <w:r>
              <w:rPr>
                <w:rFonts w:ascii="Times New Roman" w:eastAsia="Times New Roman" w:hAnsi="Times New Roman"/>
                <w:b/>
                <w:bCs/>
                <w:sz w:val="20"/>
                <w:szCs w:val="20"/>
              </w:rPr>
              <w:t>Кол-во Товара</w:t>
            </w:r>
          </w:p>
        </w:tc>
      </w:tr>
      <w:tr w:rsidR="00342ED9" w:rsidTr="00F1006A">
        <w:trPr>
          <w:trHeight w:val="915"/>
        </w:trPr>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cs="Times New Roman"/>
                <w:b/>
                <w:color w:val="00000A"/>
                <w:lang w:eastAsia="en-US"/>
              </w:rPr>
            </w:pPr>
            <w:r>
              <w:rPr>
                <w:rFonts w:ascii="Times New Roman" w:hAnsi="Times New Roman"/>
                <w:b/>
              </w:rPr>
              <w:t>1</w:t>
            </w:r>
          </w:p>
        </w:tc>
        <w:tc>
          <w:tcPr>
            <w:tcW w:w="1843" w:type="dxa"/>
            <w:tcBorders>
              <w:top w:val="single" w:sz="4" w:space="0" w:color="000000"/>
              <w:left w:val="single" w:sz="4" w:space="0" w:color="000000"/>
              <w:bottom w:val="single" w:sz="4" w:space="0" w:color="000000"/>
              <w:right w:val="single" w:sz="4" w:space="0" w:color="000000"/>
            </w:tcBorders>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 xml:space="preserve">МФУ </w:t>
            </w:r>
            <w:r>
              <w:rPr>
                <w:rFonts w:ascii="Times New Roman" w:hAnsi="Times New Roman" w:cs="Times New Roman"/>
                <w:b/>
                <w:lang w:val="en-US" w:eastAsia="en-US"/>
              </w:rPr>
              <w:t>PantumM</w:t>
            </w:r>
            <w:r>
              <w:rPr>
                <w:rFonts w:ascii="Times New Roman" w:hAnsi="Times New Roman" w:cs="Times New Roman"/>
                <w:b/>
                <w:lang w:eastAsia="en-US"/>
              </w:rPr>
              <w:t>6500 или эквивалент</w:t>
            </w:r>
          </w:p>
          <w:p w:rsidR="00342ED9" w:rsidRDefault="00342ED9" w:rsidP="00F1006A">
            <w:pPr>
              <w:pStyle w:val="a7"/>
              <w:spacing w:after="0" w:line="240" w:lineRule="auto"/>
              <w:ind w:left="0"/>
              <w:jc w:val="center"/>
              <w:rPr>
                <w:rFonts w:ascii="Times New Roman" w:hAnsi="Times New Roman" w:cs="Times New Roman"/>
                <w:b/>
                <w:sz w:val="20"/>
                <w:szCs w:val="20"/>
                <w:lang w:eastAsia="en-US"/>
              </w:rPr>
            </w:pPr>
          </w:p>
        </w:tc>
        <w:tc>
          <w:tcPr>
            <w:tcW w:w="5954" w:type="dxa"/>
            <w:tcBorders>
              <w:top w:val="single" w:sz="4" w:space="0" w:color="auto"/>
              <w:left w:val="single" w:sz="4" w:space="0" w:color="000000"/>
              <w:bottom w:val="nil"/>
              <w:right w:val="single" w:sz="4" w:space="0" w:color="000000"/>
            </w:tcBorders>
            <w:hideMark/>
          </w:tcPr>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Автоматическая двусторонняя печать: </w:t>
            </w:r>
            <w:r>
              <w:rPr>
                <w:rFonts w:ascii="Times New Roman" w:eastAsia="Times New Roman" w:hAnsi="Times New Roman"/>
                <w:b/>
                <w:bCs/>
                <w:color w:val="222222"/>
                <w:spacing w:val="-17"/>
              </w:rPr>
              <w:t>нет</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Цветность печати: </w:t>
            </w:r>
            <w:hyperlink r:id="rId12" w:tooltip="Показать все лазерные МФУ черно-белые" w:history="1">
              <w:r>
                <w:rPr>
                  <w:rStyle w:val="af0"/>
                  <w:rFonts w:ascii="Times New Roman" w:eastAsia="Times New Roman" w:hAnsi="Times New Roman"/>
                  <w:b/>
                  <w:bCs/>
                  <w:color w:val="222222"/>
                  <w:spacing w:val="-17"/>
                </w:rPr>
                <w:t>черно-белая</w:t>
              </w:r>
            </w:hyperlink>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Печать фотографий: </w:t>
            </w:r>
            <w:r>
              <w:rPr>
                <w:rFonts w:ascii="Times New Roman" w:eastAsia="Times New Roman" w:hAnsi="Times New Roman"/>
                <w:b/>
                <w:bCs/>
                <w:color w:val="222222"/>
                <w:spacing w:val="-17"/>
              </w:rPr>
              <w:t>нет</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Поддержка AirPrint: </w:t>
            </w:r>
            <w:r>
              <w:rPr>
                <w:rFonts w:ascii="Times New Roman" w:eastAsia="Times New Roman" w:hAnsi="Times New Roman"/>
                <w:b/>
                <w:bCs/>
                <w:color w:val="222222"/>
                <w:spacing w:val="-17"/>
              </w:rPr>
              <w:t>нет</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Скорость ч/б печати (A4):  </w:t>
            </w:r>
            <w:r>
              <w:rPr>
                <w:rFonts w:ascii="Times New Roman" w:eastAsia="Times New Roman" w:hAnsi="Times New Roman"/>
                <w:b/>
                <w:bCs/>
                <w:color w:val="222222"/>
                <w:spacing w:val="-17"/>
              </w:rPr>
              <w:t>22 стр/мин</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Время выхода первого отпечатка (ч/б): </w:t>
            </w:r>
            <w:r>
              <w:rPr>
                <w:rFonts w:ascii="Times New Roman" w:eastAsia="Times New Roman" w:hAnsi="Times New Roman"/>
                <w:b/>
                <w:bCs/>
                <w:color w:val="222222"/>
                <w:spacing w:val="-17"/>
              </w:rPr>
              <w:t>7.5 с</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Максимальное разрешение для ч/б печати: </w:t>
            </w:r>
            <w:r>
              <w:rPr>
                <w:rFonts w:ascii="Times New Roman" w:eastAsia="Times New Roman" w:hAnsi="Times New Roman"/>
                <w:b/>
                <w:bCs/>
                <w:color w:val="222222"/>
                <w:spacing w:val="-17"/>
              </w:rPr>
              <w:t>1200х1200 dpi</w:t>
            </w:r>
          </w:p>
          <w:p w:rsidR="00342ED9" w:rsidRDefault="00342ED9" w:rsidP="00342ED9">
            <w:pPr>
              <w:numPr>
                <w:ilvl w:val="0"/>
                <w:numId w:val="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Плотность бумаги:</w:t>
            </w:r>
            <w:r>
              <w:rPr>
                <w:rFonts w:ascii="Times New Roman" w:eastAsia="Times New Roman" w:hAnsi="Times New Roman"/>
                <w:b/>
                <w:bCs/>
                <w:color w:val="222222"/>
                <w:spacing w:val="-17"/>
              </w:rPr>
              <w:t>60-163 г/м2</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Копир</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Время выхода первой копии: </w:t>
            </w:r>
            <w:r>
              <w:rPr>
                <w:rFonts w:ascii="Times New Roman" w:eastAsia="Times New Roman" w:hAnsi="Times New Roman"/>
                <w:b/>
                <w:bCs/>
                <w:color w:val="222222"/>
                <w:spacing w:val="-17"/>
              </w:rPr>
              <w:t>10 с</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Максимальное количество копий за цикл: </w:t>
            </w:r>
            <w:r>
              <w:rPr>
                <w:rFonts w:ascii="Times New Roman" w:eastAsia="Times New Roman" w:hAnsi="Times New Roman"/>
                <w:b/>
                <w:bCs/>
                <w:color w:val="222222"/>
                <w:spacing w:val="-17"/>
              </w:rPr>
              <w:t>99 шт</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Максимальное разрешение копира (ч/б):</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1200х1200 dpi</w:t>
            </w:r>
          </w:p>
          <w:p w:rsidR="00342ED9" w:rsidRDefault="00342ED9" w:rsidP="00342ED9">
            <w:pPr>
              <w:numPr>
                <w:ilvl w:val="0"/>
                <w:numId w:val="9"/>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Скорость ч/б копирования (A4): </w:t>
            </w:r>
            <w:r>
              <w:rPr>
                <w:rFonts w:ascii="Times New Roman" w:eastAsia="Times New Roman" w:hAnsi="Times New Roman"/>
                <w:b/>
                <w:bCs/>
                <w:color w:val="222222"/>
                <w:spacing w:val="-17"/>
              </w:rPr>
              <w:t>22 стр/мин</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Лотки</w:t>
            </w:r>
          </w:p>
          <w:p w:rsidR="00342ED9" w:rsidRDefault="00342ED9" w:rsidP="00342ED9">
            <w:pPr>
              <w:numPr>
                <w:ilvl w:val="0"/>
                <w:numId w:val="10"/>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Подача бумаги (стандартная):</w:t>
            </w:r>
            <w:r>
              <w:rPr>
                <w:rFonts w:ascii="Times New Roman" w:eastAsia="Times New Roman" w:hAnsi="Times New Roman"/>
                <w:b/>
                <w:bCs/>
                <w:color w:val="222222"/>
                <w:spacing w:val="-17"/>
              </w:rPr>
              <w:t>150 лист</w:t>
            </w:r>
          </w:p>
          <w:p w:rsidR="00342ED9" w:rsidRDefault="00342ED9" w:rsidP="00342ED9">
            <w:pPr>
              <w:numPr>
                <w:ilvl w:val="0"/>
                <w:numId w:val="10"/>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Вывод бумаги (стандартный):</w:t>
            </w:r>
            <w:r>
              <w:rPr>
                <w:rFonts w:ascii="Times New Roman" w:eastAsia="Times New Roman" w:hAnsi="Times New Roman"/>
                <w:b/>
                <w:bCs/>
                <w:color w:val="222222"/>
                <w:spacing w:val="-17"/>
              </w:rPr>
              <w:t>100 лист</w:t>
            </w:r>
          </w:p>
          <w:p w:rsidR="00342ED9" w:rsidRDefault="00342ED9" w:rsidP="00342ED9">
            <w:pPr>
              <w:numPr>
                <w:ilvl w:val="0"/>
                <w:numId w:val="10"/>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Емкость лотка ручной подачи: </w:t>
            </w:r>
            <w:r>
              <w:rPr>
                <w:rFonts w:ascii="Times New Roman" w:eastAsia="Times New Roman" w:hAnsi="Times New Roman"/>
                <w:b/>
                <w:bCs/>
                <w:color w:val="222222"/>
                <w:spacing w:val="-17"/>
              </w:rPr>
              <w:t>1 лист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Интерфейсы</w:t>
            </w:r>
          </w:p>
          <w:p w:rsidR="00342ED9" w:rsidRDefault="00342ED9" w:rsidP="00342ED9">
            <w:pPr>
              <w:numPr>
                <w:ilvl w:val="0"/>
                <w:numId w:val="11"/>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Поддерживаемые интерфейсы:</w:t>
            </w:r>
            <w:r>
              <w:rPr>
                <w:rFonts w:ascii="Times New Roman" w:eastAsia="Times New Roman" w:hAnsi="Times New Roman"/>
                <w:b/>
                <w:bCs/>
                <w:color w:val="222222"/>
                <w:spacing w:val="-17"/>
              </w:rPr>
              <w:t>USB</w:t>
            </w:r>
          </w:p>
          <w:p w:rsidR="00342ED9" w:rsidRDefault="00342ED9" w:rsidP="00342ED9">
            <w:pPr>
              <w:numPr>
                <w:ilvl w:val="0"/>
                <w:numId w:val="11"/>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Интерфейс Wi-Fi:</w:t>
            </w:r>
            <w:r>
              <w:rPr>
                <w:rFonts w:ascii="Times New Roman" w:eastAsia="Times New Roman" w:hAnsi="Times New Roman"/>
                <w:b/>
                <w:bCs/>
                <w:color w:val="222222"/>
                <w:spacing w:val="-17"/>
              </w:rPr>
              <w:t>нет</w:t>
            </w:r>
          </w:p>
          <w:p w:rsidR="00342ED9" w:rsidRDefault="00342ED9" w:rsidP="00342ED9">
            <w:pPr>
              <w:numPr>
                <w:ilvl w:val="0"/>
                <w:numId w:val="11"/>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Интерфейс USB:</w:t>
            </w:r>
            <w:r>
              <w:rPr>
                <w:rFonts w:ascii="Times New Roman" w:eastAsia="Times New Roman" w:hAnsi="Times New Roman"/>
                <w:b/>
                <w:bCs/>
                <w:color w:val="222222"/>
                <w:spacing w:val="-17"/>
              </w:rPr>
              <w:t>2.0</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Питание</w:t>
            </w:r>
          </w:p>
          <w:p w:rsidR="00342ED9" w:rsidRDefault="00342ED9" w:rsidP="00342ED9">
            <w:pPr>
              <w:numPr>
                <w:ilvl w:val="0"/>
                <w:numId w:val="12"/>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Работа от аккумулятора:</w:t>
            </w:r>
            <w:r>
              <w:rPr>
                <w:rFonts w:ascii="Times New Roman" w:eastAsia="Times New Roman" w:hAnsi="Times New Roman"/>
                <w:b/>
                <w:bCs/>
                <w:color w:val="222222"/>
                <w:spacing w:val="-17"/>
              </w:rPr>
              <w:t>нет</w:t>
            </w:r>
          </w:p>
          <w:p w:rsidR="00342ED9" w:rsidRDefault="00342ED9" w:rsidP="00342ED9">
            <w:pPr>
              <w:numPr>
                <w:ilvl w:val="0"/>
                <w:numId w:val="12"/>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Потребляемая мощность (при работе): </w:t>
            </w:r>
            <w:r>
              <w:rPr>
                <w:rFonts w:ascii="Times New Roman" w:eastAsia="Times New Roman" w:hAnsi="Times New Roman"/>
                <w:b/>
                <w:bCs/>
                <w:color w:val="222222"/>
                <w:spacing w:val="-17"/>
              </w:rPr>
              <w:t>54 Вт</w:t>
            </w:r>
          </w:p>
          <w:p w:rsidR="00342ED9" w:rsidRDefault="00342ED9" w:rsidP="00342ED9">
            <w:pPr>
              <w:numPr>
                <w:ilvl w:val="0"/>
                <w:numId w:val="12"/>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Потребляемая мощность (в режиме ожидания): </w:t>
            </w:r>
            <w:r>
              <w:rPr>
                <w:rFonts w:ascii="Times New Roman" w:eastAsia="Times New Roman" w:hAnsi="Times New Roman"/>
                <w:b/>
                <w:bCs/>
                <w:color w:val="222222"/>
                <w:spacing w:val="-17"/>
              </w:rPr>
              <w:t>30 Вт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Габариты и вес</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Вес:</w:t>
            </w:r>
            <w:r>
              <w:rPr>
                <w:rFonts w:ascii="Times New Roman" w:eastAsia="Times New Roman" w:hAnsi="Times New Roman"/>
                <w:b/>
                <w:bCs/>
                <w:color w:val="222222"/>
                <w:spacing w:val="-17"/>
              </w:rPr>
              <w:t>7.5 кг</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Ширина:</w:t>
            </w:r>
            <w:r>
              <w:rPr>
                <w:rFonts w:ascii="Times New Roman" w:eastAsia="Times New Roman" w:hAnsi="Times New Roman"/>
                <w:b/>
                <w:bCs/>
                <w:color w:val="222222"/>
                <w:spacing w:val="-17"/>
              </w:rPr>
              <w:t>41.7 см</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Глубина:</w:t>
            </w:r>
            <w:r>
              <w:rPr>
                <w:rFonts w:ascii="Times New Roman" w:eastAsia="Times New Roman" w:hAnsi="Times New Roman"/>
                <w:b/>
                <w:bCs/>
                <w:color w:val="222222"/>
                <w:spacing w:val="-17"/>
              </w:rPr>
              <w:t>30.5 см</w:t>
            </w:r>
          </w:p>
          <w:p w:rsidR="00342ED9" w:rsidRDefault="00342ED9" w:rsidP="00342ED9">
            <w:pPr>
              <w:numPr>
                <w:ilvl w:val="0"/>
                <w:numId w:val="13"/>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Высота:</w:t>
            </w:r>
            <w:r>
              <w:rPr>
                <w:rFonts w:ascii="Times New Roman" w:eastAsia="Times New Roman" w:hAnsi="Times New Roman"/>
                <w:b/>
                <w:bCs/>
                <w:color w:val="222222"/>
                <w:spacing w:val="-17"/>
              </w:rPr>
              <w:t>24.4 см</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Технические характеристики</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Количество страниц в месяц: </w:t>
            </w:r>
            <w:r>
              <w:rPr>
                <w:rFonts w:ascii="Times New Roman" w:eastAsia="Times New Roman" w:hAnsi="Times New Roman"/>
                <w:b/>
                <w:bCs/>
                <w:color w:val="222222"/>
                <w:spacing w:val="-17"/>
              </w:rPr>
              <w:t>20000 шт</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Максимальный формат:</w:t>
            </w:r>
            <w:r>
              <w:rPr>
                <w:rFonts w:ascii="Times New Roman" w:eastAsia="Times New Roman" w:hAnsi="Times New Roman"/>
                <w:b/>
                <w:bCs/>
                <w:color w:val="222222"/>
                <w:spacing w:val="-17"/>
              </w:rPr>
              <w:t>A4</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Количество цветов:</w:t>
            </w:r>
            <w:r>
              <w:rPr>
                <w:rFonts w:ascii="Times New Roman" w:eastAsia="Times New Roman" w:hAnsi="Times New Roman"/>
                <w:b/>
                <w:bCs/>
                <w:color w:val="222222"/>
                <w:spacing w:val="-17"/>
              </w:rPr>
              <w:t>1 шт</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Время разогрева:</w:t>
            </w:r>
            <w:r>
              <w:rPr>
                <w:rFonts w:ascii="Times New Roman" w:eastAsia="Times New Roman" w:hAnsi="Times New Roman"/>
                <w:b/>
                <w:bCs/>
                <w:color w:val="222222"/>
                <w:spacing w:val="-17"/>
              </w:rPr>
              <w:t>10 с</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Отображение информации:</w:t>
            </w:r>
            <w:r>
              <w:rPr>
                <w:rFonts w:ascii="Times New Roman" w:eastAsia="Times New Roman" w:hAnsi="Times New Roman"/>
                <w:b/>
                <w:bCs/>
                <w:color w:val="222222"/>
                <w:spacing w:val="-17"/>
              </w:rPr>
              <w:t>ЖК-панель</w:t>
            </w:r>
          </w:p>
          <w:p w:rsidR="00342ED9" w:rsidRDefault="00342ED9" w:rsidP="00342ED9">
            <w:pPr>
              <w:numPr>
                <w:ilvl w:val="0"/>
                <w:numId w:val="14"/>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 xml:space="preserve">Уровень шума при работе: </w:t>
            </w:r>
            <w:r>
              <w:rPr>
                <w:rFonts w:ascii="Times New Roman" w:eastAsia="Times New Roman" w:hAnsi="Times New Roman"/>
                <w:b/>
                <w:bCs/>
                <w:color w:val="222222"/>
                <w:spacing w:val="-17"/>
              </w:rPr>
              <w:t>54 дБ</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Сканер</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Тип сканера:</w:t>
            </w:r>
            <w:r>
              <w:rPr>
                <w:rFonts w:ascii="Times New Roman" w:eastAsia="Times New Roman" w:hAnsi="Times New Roman"/>
                <w:b/>
                <w:bCs/>
                <w:color w:val="222222"/>
                <w:spacing w:val="-17"/>
              </w:rPr>
              <w:t>планшетный</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Разрешение сканера:</w:t>
            </w:r>
            <w:r>
              <w:rPr>
                <w:rFonts w:ascii="Times New Roman" w:eastAsia="Times New Roman" w:hAnsi="Times New Roman"/>
                <w:b/>
                <w:bCs/>
                <w:color w:val="222222"/>
                <w:spacing w:val="-17"/>
              </w:rPr>
              <w:t>1200x1200 dpi</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Максимальный формат оригинала:</w:t>
            </w:r>
            <w:r>
              <w:rPr>
                <w:rFonts w:ascii="Times New Roman" w:eastAsia="Times New Roman" w:hAnsi="Times New Roman"/>
                <w:b/>
                <w:bCs/>
                <w:color w:val="222222"/>
                <w:spacing w:val="-17"/>
              </w:rPr>
              <w:t>A4</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Устройство автоподачи оригиналов:</w:t>
            </w:r>
            <w:r>
              <w:rPr>
                <w:rFonts w:ascii="Times New Roman" w:eastAsia="Times New Roman" w:hAnsi="Times New Roman"/>
                <w:b/>
                <w:bCs/>
                <w:color w:val="222222"/>
                <w:spacing w:val="-17"/>
              </w:rPr>
              <w:t>нет</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Поддержка TWAIN:</w:t>
            </w:r>
            <w:r>
              <w:rPr>
                <w:rFonts w:ascii="Times New Roman" w:eastAsia="Times New Roman" w:hAnsi="Times New Roman"/>
                <w:b/>
                <w:bCs/>
                <w:color w:val="222222"/>
                <w:spacing w:val="-17"/>
              </w:rPr>
              <w:t>нет</w:t>
            </w:r>
          </w:p>
          <w:p w:rsidR="00342ED9" w:rsidRDefault="00342ED9" w:rsidP="00342ED9">
            <w:pPr>
              <w:numPr>
                <w:ilvl w:val="0"/>
                <w:numId w:val="15"/>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Поддержка WIA:</w:t>
            </w:r>
            <w:r>
              <w:rPr>
                <w:rFonts w:ascii="Times New Roman" w:eastAsia="Times New Roman" w:hAnsi="Times New Roman"/>
                <w:b/>
                <w:bCs/>
                <w:color w:val="222222"/>
                <w:spacing w:val="-17"/>
              </w:rPr>
              <w:t>нет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Расходные материалы</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Печать на:</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карточках, пленках, глянцевой бумаге, конвертах, матовой бумаге</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lastRenderedPageBreak/>
              <w:t xml:space="preserve">Ресурс ч/б картриджа/тонера: </w:t>
            </w:r>
            <w:r>
              <w:rPr>
                <w:rFonts w:ascii="Times New Roman" w:eastAsia="Times New Roman" w:hAnsi="Times New Roman"/>
                <w:b/>
                <w:bCs/>
                <w:color w:val="222222"/>
                <w:spacing w:val="-17"/>
              </w:rPr>
              <w:t>1600 стр</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Количество картриджей:</w:t>
            </w:r>
            <w:r>
              <w:rPr>
                <w:rFonts w:ascii="Times New Roman" w:eastAsia="Times New Roman" w:hAnsi="Times New Roman"/>
                <w:b/>
                <w:bCs/>
                <w:color w:val="222222"/>
                <w:spacing w:val="-17"/>
              </w:rPr>
              <w:t>1 шт</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Тип картриджа/тонера:</w:t>
            </w:r>
          </w:p>
          <w:p w:rsidR="00342ED9" w:rsidRDefault="00342ED9" w:rsidP="00F1006A">
            <w:pPr>
              <w:spacing w:after="0" w:line="240" w:lineRule="auto"/>
              <w:textAlignment w:val="top"/>
              <w:rPr>
                <w:rFonts w:ascii="Times New Roman" w:eastAsia="Times New Roman" w:hAnsi="Times New Roman"/>
                <w:color w:val="000000"/>
                <w:spacing w:val="-17"/>
                <w:lang w:val="en-US"/>
              </w:rPr>
            </w:pPr>
            <w:r>
              <w:rPr>
                <w:rFonts w:ascii="Times New Roman" w:eastAsia="Times New Roman" w:hAnsi="Times New Roman"/>
                <w:b/>
                <w:bCs/>
                <w:color w:val="222222"/>
                <w:spacing w:val="-17"/>
                <w:lang w:val="en-US"/>
              </w:rPr>
              <w:t>Pantum P-230R, Pantum P-230</w:t>
            </w:r>
            <w:r>
              <w:rPr>
                <w:rFonts w:ascii="Times New Roman" w:eastAsia="Times New Roman" w:hAnsi="Times New Roman"/>
                <w:b/>
                <w:bCs/>
                <w:color w:val="222222"/>
                <w:spacing w:val="-17"/>
              </w:rPr>
              <w:t>В</w:t>
            </w:r>
          </w:p>
          <w:p w:rsidR="00342ED9" w:rsidRDefault="00342ED9" w:rsidP="00342ED9">
            <w:pPr>
              <w:numPr>
                <w:ilvl w:val="0"/>
                <w:numId w:val="16"/>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Пигментные чернила:</w:t>
            </w:r>
            <w:r>
              <w:rPr>
                <w:rFonts w:ascii="Times New Roman" w:eastAsia="Times New Roman" w:hAnsi="Times New Roman"/>
                <w:b/>
                <w:bCs/>
                <w:color w:val="222222"/>
                <w:spacing w:val="-17"/>
              </w:rPr>
              <w:t>нет</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Память и процессор</w:t>
            </w:r>
          </w:p>
          <w:p w:rsidR="00342ED9" w:rsidRDefault="00342ED9" w:rsidP="00342ED9">
            <w:pPr>
              <w:numPr>
                <w:ilvl w:val="0"/>
                <w:numId w:val="17"/>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Объем памяти:</w:t>
            </w:r>
            <w:r>
              <w:rPr>
                <w:rFonts w:ascii="Times New Roman" w:eastAsia="Times New Roman" w:hAnsi="Times New Roman"/>
                <w:b/>
                <w:bCs/>
                <w:color w:val="222222"/>
                <w:spacing w:val="-17"/>
              </w:rPr>
              <w:t>128 Мб</w:t>
            </w:r>
          </w:p>
          <w:p w:rsidR="00342ED9" w:rsidRDefault="00342ED9" w:rsidP="00342ED9">
            <w:pPr>
              <w:numPr>
                <w:ilvl w:val="0"/>
                <w:numId w:val="17"/>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Частота процессора:</w:t>
            </w:r>
            <w:r>
              <w:rPr>
                <w:rFonts w:ascii="Times New Roman" w:eastAsia="Times New Roman" w:hAnsi="Times New Roman"/>
                <w:b/>
                <w:bCs/>
                <w:color w:val="222222"/>
                <w:spacing w:val="-17"/>
              </w:rPr>
              <w:t>600 МГц</w:t>
            </w:r>
          </w:p>
          <w:p w:rsidR="00342ED9" w:rsidRDefault="00342ED9" w:rsidP="00F1006A">
            <w:pPr>
              <w:spacing w:after="0" w:line="240" w:lineRule="auto"/>
              <w:textAlignment w:val="top"/>
              <w:rPr>
                <w:rFonts w:ascii="Times New Roman" w:eastAsia="Times New Roman" w:hAnsi="Times New Roman"/>
                <w:color w:val="000000"/>
                <w:spacing w:val="-17"/>
                <w:lang w:val="en-US"/>
              </w:rPr>
            </w:pPr>
            <w:r>
              <w:rPr>
                <w:rFonts w:ascii="Times New Roman" w:eastAsia="Times New Roman" w:hAnsi="Times New Roman"/>
                <w:b/>
                <w:bCs/>
                <w:color w:val="222222"/>
                <w:spacing w:val="-17"/>
              </w:rPr>
              <w:t>Дополнительная информация</w:t>
            </w:r>
          </w:p>
          <w:p w:rsidR="00342ED9" w:rsidRDefault="00342ED9" w:rsidP="00342ED9">
            <w:pPr>
              <w:numPr>
                <w:ilvl w:val="0"/>
                <w:numId w:val="18"/>
              </w:numPr>
              <w:spacing w:after="0" w:line="240" w:lineRule="auto"/>
              <w:ind w:left="0" w:firstLine="0"/>
              <w:textAlignment w:val="top"/>
              <w:rPr>
                <w:rFonts w:ascii="Times New Roman" w:eastAsia="Times New Roman" w:hAnsi="Times New Roman"/>
                <w:color w:val="000000"/>
                <w:spacing w:val="-17"/>
              </w:rPr>
            </w:pPr>
            <w:r>
              <w:rPr>
                <w:rFonts w:ascii="Times New Roman" w:eastAsia="Times New Roman" w:hAnsi="Times New Roman"/>
                <w:color w:val="222222"/>
                <w:spacing w:val="-17"/>
              </w:rPr>
              <w:t>Особенности:</w:t>
            </w:r>
          </w:p>
          <w:p w:rsidR="00342ED9" w:rsidRDefault="00342ED9" w:rsidP="00F1006A">
            <w:pPr>
              <w:spacing w:after="0" w:line="240" w:lineRule="auto"/>
              <w:textAlignment w:val="top"/>
              <w:rPr>
                <w:rFonts w:ascii="Times New Roman" w:eastAsia="Times New Roman" w:hAnsi="Times New Roman"/>
                <w:color w:val="000000"/>
                <w:spacing w:val="-17"/>
              </w:rPr>
            </w:pPr>
            <w:r>
              <w:rPr>
                <w:rFonts w:ascii="Times New Roman" w:eastAsia="Times New Roman" w:hAnsi="Times New Roman"/>
                <w:b/>
                <w:bCs/>
                <w:color w:val="222222"/>
                <w:spacing w:val="-17"/>
              </w:rPr>
              <w:t>поддержка языков управления GDI</w:t>
            </w:r>
          </w:p>
          <w:p w:rsidR="00342ED9" w:rsidRDefault="00342ED9" w:rsidP="00342ED9">
            <w:pPr>
              <w:numPr>
                <w:ilvl w:val="0"/>
                <w:numId w:val="18"/>
              </w:numPr>
              <w:spacing w:after="0" w:line="240" w:lineRule="auto"/>
              <w:ind w:left="0" w:firstLine="0"/>
              <w:textAlignment w:val="top"/>
              <w:rPr>
                <w:rFonts w:ascii="Times New Roman" w:eastAsia="Times New Roman" w:hAnsi="Times New Roman"/>
                <w:color w:val="000000"/>
                <w:spacing w:val="-17"/>
                <w:lang w:eastAsia="en-US"/>
              </w:rPr>
            </w:pPr>
            <w:r>
              <w:rPr>
                <w:rFonts w:ascii="Times New Roman" w:eastAsia="Times New Roman" w:hAnsi="Times New Roman"/>
                <w:color w:val="222222"/>
                <w:spacing w:val="-17"/>
              </w:rPr>
              <w:t xml:space="preserve">Гарантия: </w:t>
            </w:r>
            <w:r>
              <w:rPr>
                <w:rFonts w:ascii="Times New Roman" w:eastAsia="Times New Roman" w:hAnsi="Times New Roman"/>
                <w:b/>
                <w:bCs/>
                <w:color w:val="222222"/>
                <w:spacing w:val="-17"/>
              </w:rPr>
              <w:t>24 мес.</w:t>
            </w:r>
          </w:p>
        </w:tc>
        <w:tc>
          <w:tcPr>
            <w:tcW w:w="709" w:type="dxa"/>
            <w:tcBorders>
              <w:top w:val="single" w:sz="4" w:space="0" w:color="000000"/>
              <w:left w:val="single" w:sz="4" w:space="0" w:color="000000"/>
              <w:bottom w:val="single" w:sz="4" w:space="0" w:color="000000"/>
              <w:right w:val="single" w:sz="4" w:space="0" w:color="000000"/>
            </w:tcBorders>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p>
          <w:p w:rsidR="00342ED9" w:rsidRDefault="00342ED9" w:rsidP="00F1006A">
            <w:pPr>
              <w:pStyle w:val="a7"/>
              <w:spacing w:after="0" w:line="240" w:lineRule="auto"/>
              <w:ind w:left="0"/>
              <w:jc w:val="center"/>
              <w:rPr>
                <w:rFonts w:ascii="Times New Roman" w:hAnsi="Times New Roman" w:cs="Times New Roman"/>
                <w:sz w:val="20"/>
                <w:szCs w:val="20"/>
                <w:lang w:eastAsia="en-US"/>
              </w:rPr>
            </w:pPr>
          </w:p>
          <w:p w:rsidR="00342ED9" w:rsidRDefault="00342ED9" w:rsidP="00F1006A">
            <w:pPr>
              <w:pStyle w:val="a7"/>
              <w:spacing w:after="0" w:line="240" w:lineRule="auto"/>
              <w:ind w:left="0"/>
              <w:jc w:val="center"/>
              <w:rPr>
                <w:rFonts w:ascii="Times New Roman" w:hAnsi="Times New Roman" w:cs="Times New Roman"/>
                <w:sz w:val="20"/>
                <w:szCs w:val="20"/>
                <w:lang w:eastAsia="en-US"/>
              </w:rPr>
            </w:pPr>
          </w:p>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r>
              <w:rPr>
                <w:rFonts w:ascii="Times New Roman" w:hAnsi="Times New Roman" w:cs="Times New Roman"/>
                <w:sz w:val="20"/>
                <w:szCs w:val="20"/>
                <w:lang w:eastAsia="en-US"/>
              </w:rPr>
              <w:t>шт.</w:t>
            </w:r>
          </w:p>
        </w:tc>
        <w:tc>
          <w:tcPr>
            <w:tcW w:w="992" w:type="dxa"/>
            <w:tcBorders>
              <w:top w:val="single" w:sz="4" w:space="0" w:color="000000"/>
              <w:left w:val="single" w:sz="4" w:space="0" w:color="000000"/>
              <w:bottom w:val="single" w:sz="4" w:space="0" w:color="000000"/>
              <w:right w:val="single" w:sz="4" w:space="0" w:color="000000"/>
            </w:tcBorders>
          </w:tcPr>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p>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p>
          <w:p w:rsidR="00342ED9" w:rsidRDefault="00342ED9" w:rsidP="00F1006A">
            <w:pPr>
              <w:pStyle w:val="a7"/>
              <w:spacing w:after="0" w:line="240" w:lineRule="auto"/>
              <w:ind w:left="0"/>
              <w:rPr>
                <w:rFonts w:ascii="Times New Roman" w:eastAsia="Times New Roman" w:hAnsi="Times New Roman" w:cs="Times New Roman"/>
                <w:b/>
                <w:bCs/>
                <w:sz w:val="20"/>
                <w:szCs w:val="20"/>
                <w:lang w:val="en-US" w:eastAsia="en-US"/>
              </w:rPr>
            </w:pPr>
          </w:p>
          <w:p w:rsidR="00342ED9" w:rsidRDefault="00342ED9" w:rsidP="00F1006A">
            <w:pPr>
              <w:pStyle w:val="a7"/>
              <w:spacing w:after="0" w:line="240" w:lineRule="auto"/>
              <w:ind w:left="0"/>
              <w:rPr>
                <w:sz w:val="20"/>
                <w:szCs w:val="20"/>
                <w:lang w:eastAsia="en-US"/>
              </w:rPr>
            </w:pPr>
            <w:r>
              <w:rPr>
                <w:rFonts w:ascii="Times New Roman" w:eastAsia="Times New Roman" w:hAnsi="Times New Roman" w:cs="Times New Roman"/>
                <w:b/>
                <w:bCs/>
                <w:sz w:val="20"/>
                <w:szCs w:val="20"/>
                <w:lang w:eastAsia="en-US"/>
              </w:rPr>
              <w:t>1</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lang w:eastAsia="en-US"/>
              </w:rPr>
            </w:pPr>
            <w:r>
              <w:rPr>
                <w:rFonts w:ascii="Times New Roman" w:hAnsi="Times New Roman"/>
                <w:b/>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342ED9" w:rsidRDefault="00342ED9" w:rsidP="00F1006A">
            <w:pPr>
              <w:spacing w:after="0" w:line="240" w:lineRule="auto"/>
              <w:jc w:val="center"/>
              <w:rPr>
                <w:rFonts w:ascii="Times New Roman" w:hAnsi="Times New Roman"/>
                <w:b/>
                <w:bCs/>
              </w:rPr>
            </w:pPr>
            <w:r>
              <w:rPr>
                <w:rFonts w:ascii="Times New Roman" w:hAnsi="Times New Roman"/>
                <w:b/>
                <w:bCs/>
              </w:rPr>
              <w:t xml:space="preserve">Ноутбук </w:t>
            </w:r>
            <w:r>
              <w:rPr>
                <w:rFonts w:ascii="Times New Roman" w:hAnsi="Times New Roman"/>
                <w:b/>
                <w:bCs/>
                <w:lang w:val="en-US"/>
              </w:rPr>
              <w:t>Chuwi</w:t>
            </w:r>
            <w:r w:rsidRPr="00DD22D4">
              <w:rPr>
                <w:rFonts w:ascii="Times New Roman" w:hAnsi="Times New Roman"/>
                <w:b/>
                <w:bCs/>
              </w:rPr>
              <w:t xml:space="preserve"> </w:t>
            </w:r>
            <w:r>
              <w:rPr>
                <w:rFonts w:ascii="Times New Roman" w:hAnsi="Times New Roman"/>
                <w:b/>
                <w:bCs/>
                <w:lang w:val="en-US"/>
              </w:rPr>
              <w:t>CoreBook</w:t>
            </w:r>
            <w:r w:rsidRPr="00DD22D4">
              <w:rPr>
                <w:rFonts w:ascii="Times New Roman" w:hAnsi="Times New Roman"/>
                <w:b/>
                <w:bCs/>
              </w:rPr>
              <w:t xml:space="preserve"> </w:t>
            </w:r>
            <w:r>
              <w:rPr>
                <w:rFonts w:ascii="Times New Roman" w:hAnsi="Times New Roman"/>
                <w:b/>
                <w:bCs/>
                <w:lang w:val="en-US"/>
              </w:rPr>
              <w:t>X</w:t>
            </w:r>
            <w:r w:rsidRPr="00DD22D4">
              <w:rPr>
                <w:rFonts w:ascii="Times New Roman" w:hAnsi="Times New Roman"/>
                <w:b/>
                <w:bCs/>
              </w:rPr>
              <w:t xml:space="preserve"> </w:t>
            </w:r>
            <w:r>
              <w:rPr>
                <w:rFonts w:ascii="Times New Roman" w:hAnsi="Times New Roman"/>
                <w:b/>
                <w:bCs/>
                <w:lang w:val="en-US"/>
              </w:rPr>
              <w:t>Pro</w:t>
            </w:r>
            <w:r w:rsidRPr="00DD22D4">
              <w:rPr>
                <w:rFonts w:ascii="Times New Roman" w:hAnsi="Times New Roman"/>
                <w:b/>
                <w:bCs/>
              </w:rPr>
              <w:t xml:space="preserve"> </w:t>
            </w:r>
            <w:r>
              <w:rPr>
                <w:rFonts w:ascii="Times New Roman" w:hAnsi="Times New Roman"/>
                <w:b/>
                <w:bCs/>
              </w:rPr>
              <w:t>или эквивалент</w:t>
            </w:r>
          </w:p>
          <w:p w:rsidR="00342ED9" w:rsidRDefault="00342ED9" w:rsidP="00F1006A">
            <w:pPr>
              <w:pStyle w:val="a7"/>
              <w:spacing w:after="0" w:line="240" w:lineRule="auto"/>
              <w:ind w:left="0"/>
              <w:jc w:val="center"/>
              <w:rPr>
                <w:rFonts w:ascii="Times New Roman" w:hAnsi="Times New Roman" w:cs="Times New Roman"/>
                <w:b/>
                <w:lang w:eastAsia="en-US"/>
              </w:rPr>
            </w:pPr>
          </w:p>
        </w:tc>
        <w:tc>
          <w:tcPr>
            <w:tcW w:w="5954"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rPr>
                <w:rFonts w:ascii="Times New Roman" w:hAnsi="Times New Roman" w:cs="Times New Roman"/>
              </w:rPr>
            </w:pPr>
            <w:r>
              <w:rPr>
                <w:rFonts w:ascii="Times New Roman" w:hAnsi="Times New Roman" w:cs="Times New Roman"/>
              </w:rPr>
              <w:t>Общие данные:</w:t>
            </w:r>
            <w:r>
              <w:rPr>
                <w:rFonts w:ascii="Times New Roman" w:hAnsi="Times New Roman" w:cs="Times New Roman"/>
              </w:rPr>
              <w:br/>
              <w:t>Процессор: Intel Core i5 Comet Lake 1.6 ГГц</w:t>
            </w:r>
            <w:r>
              <w:rPr>
                <w:rFonts w:ascii="Times New Roman" w:hAnsi="Times New Roman" w:cs="Times New Roman"/>
              </w:rPr>
              <w:br/>
              <w:t>Код процессора: 10210U</w:t>
            </w:r>
            <w:r>
              <w:rPr>
                <w:rFonts w:ascii="Times New Roman" w:hAnsi="Times New Roman" w:cs="Times New Roman"/>
              </w:rPr>
              <w:br/>
              <w:t>Количество ядер процессора: 4</w:t>
            </w:r>
            <w:r>
              <w:rPr>
                <w:rFonts w:ascii="Times New Roman" w:hAnsi="Times New Roman" w:cs="Times New Roman"/>
              </w:rPr>
              <w:br/>
              <w:t>Оперативная память: 8 ГБ DDR4 2666 МГц</w:t>
            </w:r>
            <w:r>
              <w:rPr>
                <w:rFonts w:ascii="Times New Roman" w:hAnsi="Times New Roman" w:cs="Times New Roman"/>
              </w:rPr>
              <w:br/>
              <w:t xml:space="preserve">Установленная операционная система: MS Windows 11 </w:t>
            </w:r>
            <w:r>
              <w:rPr>
                <w:rFonts w:ascii="Times New Roman" w:hAnsi="Times New Roman" w:cs="Times New Roman"/>
              </w:rPr>
              <w:br/>
              <w:t>Устройства хранения данных:</w:t>
            </w:r>
            <w:r>
              <w:rPr>
                <w:rFonts w:ascii="Times New Roman" w:hAnsi="Times New Roman" w:cs="Times New Roman"/>
              </w:rPr>
              <w:br/>
              <w:t>Оптический привод: нет</w:t>
            </w:r>
            <w:r>
              <w:rPr>
                <w:rFonts w:ascii="Times New Roman" w:hAnsi="Times New Roman" w:cs="Times New Roman"/>
              </w:rPr>
              <w:br/>
              <w:t>Жесткий диск: 512 ГБ SSD</w:t>
            </w:r>
            <w:r>
              <w:rPr>
                <w:rFonts w:ascii="Times New Roman" w:hAnsi="Times New Roman" w:cs="Times New Roman"/>
              </w:rPr>
              <w:br/>
              <w:t>Слоты расширения:</w:t>
            </w:r>
            <w:r>
              <w:rPr>
                <w:rFonts w:ascii="Times New Roman" w:hAnsi="Times New Roman" w:cs="Times New Roman"/>
              </w:rPr>
              <w:br/>
              <w:t>Картридер SD</w:t>
            </w:r>
            <w:r>
              <w:rPr>
                <w:rFonts w:ascii="Times New Roman" w:hAnsi="Times New Roman" w:cs="Times New Roman"/>
              </w:rPr>
              <w:br/>
              <w:t>Экран:</w:t>
            </w:r>
            <w:r>
              <w:rPr>
                <w:rFonts w:ascii="Times New Roman" w:hAnsi="Times New Roman" w:cs="Times New Roman"/>
              </w:rPr>
              <w:br/>
              <w:t>Дисплей: 15.6 (39.7 см), 1920x1080 Full HD, IPS (LED) Матовый</w:t>
            </w:r>
            <w:r>
              <w:rPr>
                <w:rFonts w:ascii="Times New Roman" w:hAnsi="Times New Roman" w:cs="Times New Roman"/>
              </w:rPr>
              <w:br/>
              <w:t>Видеокарта: Intel UHD Graphics</w:t>
            </w:r>
            <w:r>
              <w:rPr>
                <w:rFonts w:ascii="Times New Roman" w:hAnsi="Times New Roman" w:cs="Times New Roman"/>
              </w:rPr>
              <w:br/>
              <w:t>Связь:</w:t>
            </w:r>
            <w:r>
              <w:rPr>
                <w:rFonts w:ascii="Times New Roman" w:hAnsi="Times New Roman" w:cs="Times New Roman"/>
              </w:rPr>
              <w:br/>
              <w:t>LAN: 10/100/1000</w:t>
            </w:r>
            <w:r>
              <w:rPr>
                <w:rFonts w:ascii="Times New Roman" w:hAnsi="Times New Roman" w:cs="Times New Roman"/>
              </w:rPr>
              <w:br/>
              <w:t>Беспроводная связь: WiFi (802.11 b/g/n/ac/ax) 2x2, Bluetooth 5.2</w:t>
            </w:r>
            <w:r>
              <w:rPr>
                <w:rFonts w:ascii="Times New Roman" w:hAnsi="Times New Roman" w:cs="Times New Roman"/>
              </w:rPr>
              <w:br/>
              <w:t>Интерфейсы: 1 x USB 2.0, 2 x USB 3.0, 1 x USB Type-C, RJ-45, Mini jack, HDMI</w:t>
            </w:r>
            <w:r>
              <w:rPr>
                <w:rFonts w:ascii="Times New Roman" w:hAnsi="Times New Roman" w:cs="Times New Roman"/>
              </w:rPr>
              <w:br/>
              <w:t>Питание:</w:t>
            </w:r>
            <w:r>
              <w:rPr>
                <w:rFonts w:ascii="Times New Roman" w:hAnsi="Times New Roman" w:cs="Times New Roman"/>
              </w:rPr>
              <w:br/>
              <w:t>Аккумулятор: Литий-ионная, 45 Вт/ч до 6 ч</w:t>
            </w:r>
            <w:r>
              <w:rPr>
                <w:rFonts w:ascii="Times New Roman" w:hAnsi="Times New Roman" w:cs="Times New Roman"/>
              </w:rPr>
              <w:br/>
              <w:t>Дополнительная информация:</w:t>
            </w:r>
            <w:r>
              <w:rPr>
                <w:rFonts w:ascii="Times New Roman" w:hAnsi="Times New Roman" w:cs="Times New Roman"/>
              </w:rPr>
              <w:br/>
              <w:t>Звук: Intel High-Definition Audio</w:t>
            </w:r>
            <w:r>
              <w:rPr>
                <w:rFonts w:ascii="Times New Roman" w:hAnsi="Times New Roman" w:cs="Times New Roman"/>
              </w:rPr>
              <w:br/>
              <w:t>Камера 1.0 Мп</w:t>
            </w:r>
            <w:r>
              <w:rPr>
                <w:rFonts w:ascii="Times New Roman" w:hAnsi="Times New Roman" w:cs="Times New Roman"/>
              </w:rPr>
              <w:br/>
              <w:t>Клавиатура Windows</w:t>
            </w:r>
            <w:r>
              <w:rPr>
                <w:rFonts w:ascii="Times New Roman" w:hAnsi="Times New Roman" w:cs="Times New Roman"/>
              </w:rPr>
              <w:br/>
              <w:t>Тачпад</w:t>
            </w:r>
            <w:r>
              <w:rPr>
                <w:rFonts w:ascii="Times New Roman" w:hAnsi="Times New Roman" w:cs="Times New Roman"/>
              </w:rPr>
              <w:br/>
              <w:t>Kensington</w:t>
            </w:r>
            <w:r>
              <w:rPr>
                <w:rFonts w:ascii="Times New Roman" w:hAnsi="Times New Roman" w:cs="Times New Roman"/>
              </w:rPr>
              <w:br/>
              <w:t>Светодиодная подсветка клавиатуры</w:t>
            </w:r>
            <w:r>
              <w:rPr>
                <w:rFonts w:ascii="Times New Roman" w:hAnsi="Times New Roman" w:cs="Times New Roman"/>
              </w:rPr>
              <w:br/>
              <w:t>Габариты: 1.8х35.9х24.2 см</w:t>
            </w:r>
            <w:r>
              <w:rPr>
                <w:rFonts w:ascii="Times New Roman" w:hAnsi="Times New Roman" w:cs="Times New Roman"/>
              </w:rPr>
              <w:br/>
              <w:t>Вес: 1.78 кг</w:t>
            </w:r>
          </w:p>
          <w:p w:rsidR="00342ED9" w:rsidRDefault="00342ED9" w:rsidP="00F1006A">
            <w:pPr>
              <w:spacing w:after="0" w:line="240" w:lineRule="auto"/>
              <w:rPr>
                <w:rFonts w:ascii="Times New Roman" w:eastAsia="Times New Roman" w:hAnsi="Times New Roman" w:cs="Times New Roman"/>
                <w:color w:val="000000" w:themeColor="text1"/>
                <w:lang w:eastAsia="en-US"/>
              </w:rPr>
            </w:pPr>
            <w:r>
              <w:rPr>
                <w:rFonts w:ascii="Times New Roman" w:hAnsi="Times New Roman" w:cs="Times New Roman"/>
              </w:rPr>
              <w:t>Гарантия 24 мес.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lang w:eastAsia="en-US"/>
              </w:rPr>
            </w:pPr>
            <w:r>
              <w:rPr>
                <w:rFonts w:ascii="Times New Roman" w:hAnsi="Times New Roman"/>
                <w:b/>
              </w:rPr>
              <w:t>3</w:t>
            </w:r>
          </w:p>
        </w:tc>
        <w:tc>
          <w:tcPr>
            <w:tcW w:w="1843"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center"/>
              <w:rPr>
                <w:rFonts w:ascii="Times New Roman" w:hAnsi="Times New Roman"/>
                <w:b/>
                <w:bCs/>
                <w:lang w:eastAsia="en-US"/>
              </w:rPr>
            </w:pPr>
            <w:r>
              <w:rPr>
                <w:rFonts w:ascii="Times New Roman" w:hAnsi="Times New Roman"/>
                <w:b/>
                <w:bCs/>
              </w:rPr>
              <w:t xml:space="preserve">Графический планшет </w:t>
            </w:r>
            <w:r>
              <w:rPr>
                <w:rFonts w:ascii="Times New Roman" w:hAnsi="Times New Roman"/>
                <w:b/>
                <w:bCs/>
                <w:lang w:val="en-US"/>
              </w:rPr>
              <w:t>Parblo</w:t>
            </w:r>
            <w:r w:rsidRPr="00DD22D4">
              <w:rPr>
                <w:rFonts w:ascii="Times New Roman" w:hAnsi="Times New Roman"/>
                <w:b/>
                <w:bCs/>
              </w:rPr>
              <w:t xml:space="preserve"> </w:t>
            </w:r>
            <w:r>
              <w:rPr>
                <w:rFonts w:ascii="Times New Roman" w:hAnsi="Times New Roman"/>
                <w:b/>
                <w:bCs/>
                <w:lang w:val="en-US"/>
              </w:rPr>
              <w:t>A</w:t>
            </w:r>
            <w:r>
              <w:rPr>
                <w:rFonts w:ascii="Times New Roman" w:hAnsi="Times New Roman"/>
                <w:b/>
                <w:bCs/>
              </w:rPr>
              <w:t xml:space="preserve">640 </w:t>
            </w:r>
            <w:r>
              <w:rPr>
                <w:rFonts w:ascii="Times New Roman" w:hAnsi="Times New Roman"/>
                <w:b/>
                <w:bCs/>
                <w:lang w:val="en-US"/>
              </w:rPr>
              <w:t>V</w:t>
            </w:r>
            <w:r>
              <w:rPr>
                <w:rFonts w:ascii="Times New Roman" w:hAnsi="Times New Roman"/>
                <w:b/>
                <w:bCs/>
              </w:rPr>
              <w:t>2 или эквивалент</w:t>
            </w:r>
          </w:p>
        </w:tc>
        <w:tc>
          <w:tcPr>
            <w:tcW w:w="5954" w:type="dxa"/>
            <w:tcBorders>
              <w:top w:val="single" w:sz="4" w:space="0" w:color="000000"/>
              <w:left w:val="single" w:sz="4" w:space="0" w:color="000000"/>
              <w:bottom w:val="single" w:sz="4" w:space="0" w:color="000000"/>
              <w:right w:val="single" w:sz="4" w:space="0" w:color="000000"/>
            </w:tcBorders>
          </w:tcPr>
          <w:p w:rsidR="00342ED9" w:rsidRDefault="00342ED9" w:rsidP="00F1006A">
            <w:pPr>
              <w:spacing w:after="0" w:line="240" w:lineRule="auto"/>
              <w:rPr>
                <w:rFonts w:ascii="Times New Roman" w:hAnsi="Times New Roman" w:cs="Times New Roman"/>
              </w:rPr>
            </w:pPr>
            <w:r>
              <w:rPr>
                <w:rStyle w:val="1urdg"/>
                <w:rFonts w:ascii="Times New Roman" w:hAnsi="Times New Roman" w:cs="Times New Roman"/>
              </w:rPr>
              <w:t>Цвет черный</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Тип графический планшет</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Длина 180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Ширина 137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Толщина 4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Длина рабочей области 152.4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Ширина рабочей области 101.6 мм</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Количество линий на дюйм (lpi) 5080</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Количество уровней нажима 8192</w:t>
            </w:r>
          </w:p>
          <w:p w:rsidR="00342ED9" w:rsidRDefault="00342ED9" w:rsidP="00F1006A">
            <w:pPr>
              <w:spacing w:after="0" w:line="240" w:lineRule="auto"/>
              <w:rPr>
                <w:rStyle w:val="af0"/>
              </w:rPr>
            </w:pPr>
            <w:r>
              <w:rPr>
                <w:rFonts w:ascii="Times New Roman" w:hAnsi="Times New Roman" w:cs="Times New Roman"/>
              </w:rPr>
              <w:t>Дополнительные функции</w:t>
            </w:r>
          </w:p>
          <w:p w:rsidR="00342ED9" w:rsidRDefault="00342ED9" w:rsidP="00F1006A">
            <w:pPr>
              <w:spacing w:after="0" w:line="240" w:lineRule="auto"/>
              <w:rPr>
                <w:rStyle w:val="af0"/>
                <w:rFonts w:ascii="Times New Roman" w:hAnsi="Times New Roman" w:cs="Times New Roman"/>
                <w:color w:val="auto"/>
                <w:u w:val="none"/>
              </w:rPr>
            </w:pPr>
            <w:r w:rsidRPr="00C23253">
              <w:rPr>
                <w:rFonts w:ascii="Times New Roman" w:hAnsi="Times New Roman" w:cs="Times New Roman"/>
              </w:rPr>
              <w:t>Express Keys, перо, чувствительность пера к наклону</w:t>
            </w:r>
          </w:p>
          <w:p w:rsidR="00342ED9" w:rsidRDefault="00342ED9" w:rsidP="00F1006A">
            <w:pPr>
              <w:spacing w:after="0" w:line="240" w:lineRule="auto"/>
            </w:pPr>
          </w:p>
          <w:p w:rsidR="00342ED9" w:rsidRDefault="00342ED9" w:rsidP="00F1006A">
            <w:pPr>
              <w:spacing w:after="0" w:line="240" w:lineRule="auto"/>
              <w:rPr>
                <w:rFonts w:ascii="Times New Roman" w:hAnsi="Times New Roman" w:cs="Times New Roman"/>
              </w:rPr>
            </w:pPr>
            <w:r>
              <w:rPr>
                <w:rFonts w:ascii="Times New Roman" w:hAnsi="Times New Roman" w:cs="Times New Roman"/>
              </w:rPr>
              <w:t>Подробная комплектация</w:t>
            </w:r>
          </w:p>
          <w:p w:rsidR="00342ED9" w:rsidRDefault="00342ED9" w:rsidP="00F1006A">
            <w:pPr>
              <w:spacing w:after="0" w:line="240" w:lineRule="auto"/>
              <w:rPr>
                <w:rFonts w:ascii="Times New Roman" w:hAnsi="Times New Roman" w:cs="Times New Roman"/>
              </w:rPr>
            </w:pPr>
            <w:r>
              <w:rPr>
                <w:rFonts w:ascii="Times New Roman" w:hAnsi="Times New Roman" w:cs="Times New Roman"/>
              </w:rPr>
              <w:t xml:space="preserve">A640 V2, стилус пассивный, USB Type-C кабель, сменные </w:t>
            </w:r>
            <w:r>
              <w:rPr>
                <w:rFonts w:ascii="Times New Roman" w:hAnsi="Times New Roman" w:cs="Times New Roman"/>
              </w:rPr>
              <w:lastRenderedPageBreak/>
              <w:t>наконечники (6 шт.), инструмент для смены наконечников, руководство пользователя, гарантийный талон</w:t>
            </w:r>
          </w:p>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Гарантия 24 мес.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15</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lang w:eastAsia="en-US"/>
              </w:rPr>
            </w:pPr>
            <w:r>
              <w:rPr>
                <w:rFonts w:ascii="Times New Roman" w:hAnsi="Times New Roman"/>
                <w:b/>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center"/>
              <w:rPr>
                <w:rFonts w:ascii="Times New Roman" w:hAnsi="Times New Roman"/>
                <w:b/>
                <w:bCs/>
                <w:lang w:eastAsia="en-US"/>
              </w:rPr>
            </w:pPr>
            <w:r>
              <w:rPr>
                <w:rFonts w:ascii="Times New Roman" w:hAnsi="Times New Roman"/>
                <w:b/>
                <w:bCs/>
              </w:rPr>
              <w:t xml:space="preserve">Интерактивная панель </w:t>
            </w:r>
            <w:r>
              <w:rPr>
                <w:rFonts w:ascii="Times New Roman" w:hAnsi="Times New Roman"/>
                <w:b/>
                <w:bCs/>
                <w:lang w:val="en-US"/>
              </w:rPr>
              <w:t>Interwrite</w:t>
            </w:r>
            <w:r w:rsidRPr="00DD22D4">
              <w:rPr>
                <w:rFonts w:ascii="Times New Roman" w:hAnsi="Times New Roman"/>
                <w:b/>
                <w:bCs/>
              </w:rPr>
              <w:t xml:space="preserve"> </w:t>
            </w:r>
            <w:r>
              <w:rPr>
                <w:rFonts w:ascii="Times New Roman" w:hAnsi="Times New Roman"/>
                <w:b/>
                <w:bCs/>
                <w:lang w:val="en-US"/>
              </w:rPr>
              <w:t>MTM</w:t>
            </w:r>
            <w:r>
              <w:rPr>
                <w:rFonts w:ascii="Times New Roman" w:hAnsi="Times New Roman"/>
                <w:b/>
                <w:bCs/>
              </w:rPr>
              <w:t>-65</w:t>
            </w:r>
            <w:r>
              <w:rPr>
                <w:rFonts w:ascii="Times New Roman" w:hAnsi="Times New Roman"/>
                <w:b/>
                <w:bCs/>
                <w:lang w:val="en-US"/>
              </w:rPr>
              <w:t>T</w:t>
            </w:r>
            <w:r>
              <w:rPr>
                <w:rFonts w:ascii="Times New Roman" w:hAnsi="Times New Roman"/>
                <w:b/>
                <w:bCs/>
              </w:rPr>
              <w:t>9 или эквивалент</w:t>
            </w:r>
          </w:p>
        </w:tc>
        <w:tc>
          <w:tcPr>
            <w:tcW w:w="5954" w:type="dxa"/>
            <w:tcBorders>
              <w:top w:val="single" w:sz="4" w:space="0" w:color="000000"/>
              <w:left w:val="single" w:sz="4" w:space="0" w:color="000000"/>
              <w:bottom w:val="single" w:sz="4" w:space="0" w:color="000000"/>
              <w:right w:val="single" w:sz="4" w:space="0" w:color="000000"/>
            </w:tcBorders>
            <w:hideMark/>
          </w:tcPr>
          <w:tbl>
            <w:tblPr>
              <w:tblW w:w="9780" w:type="dxa"/>
              <w:tblCellSpacing w:w="15" w:type="dxa"/>
              <w:tblLayout w:type="fixed"/>
              <w:tblLook w:val="04A0"/>
            </w:tblPr>
            <w:tblGrid>
              <w:gridCol w:w="4494"/>
              <w:gridCol w:w="5286"/>
            </w:tblGrid>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Параметры дисплея</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Панель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65” (16:9)</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Подсветка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Direct-LED</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Видимая область, мм</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1428 x 803</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Разрешение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3840 x 2160 при 60 Гц</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Цветность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16.7 млн. цветов</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Яркость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400 кд/м2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Контрастность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1200:1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Время отклика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6.5 мс</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Углы обзора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178°/178°</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Встроенный компьютер</w:t>
                  </w:r>
                </w:p>
              </w:tc>
            </w:tr>
            <w:tr w:rsidR="00342ED9" w:rsidRPr="00F437E4"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CPU</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val="en-US" w:eastAsia="en-US"/>
                    </w:rPr>
                  </w:pPr>
                  <w:r>
                    <w:rPr>
                      <w:rFonts w:ascii="Times New Roman" w:hAnsi="Times New Roman" w:cs="Times New Roman"/>
                      <w:lang w:val="en-US"/>
                    </w:rPr>
                    <w:t xml:space="preserve">4 </w:t>
                  </w:r>
                  <w:r>
                    <w:rPr>
                      <w:rFonts w:ascii="Times New Roman" w:hAnsi="Times New Roman" w:cs="Times New Roman"/>
                    </w:rPr>
                    <w:t>ядра</w:t>
                  </w:r>
                  <w:r>
                    <w:rPr>
                      <w:rFonts w:ascii="Times New Roman" w:hAnsi="Times New Roman" w:cs="Times New Roman"/>
                      <w:lang w:val="en-US"/>
                    </w:rPr>
                    <w:t xml:space="preserve"> ARM Cortex-A55 1.92 </w:t>
                  </w:r>
                  <w:r>
                    <w:rPr>
                      <w:rFonts w:ascii="Times New Roman" w:hAnsi="Times New Roman" w:cs="Times New Roman"/>
                    </w:rPr>
                    <w:t>ГГц</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GPU</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Mali-G52 MP2(2EE)</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ROM</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128 Гб</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RAM</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8 Гб</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Версия Android</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11.0</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Расположение интерфейсов</w:t>
                  </w:r>
                </w:p>
              </w:tc>
            </w:tr>
            <w:tr w:rsidR="00342ED9" w:rsidTr="00F1006A">
              <w:trPr>
                <w:tblCellSpacing w:w="15" w:type="dxa"/>
              </w:trPr>
              <w:tc>
                <w:tcPr>
                  <w:tcW w:w="4449" w:type="dxa"/>
                  <w:vMerge w:val="restart"/>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Входы на тыльной стороне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VGA: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RJ45 LAN: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Линейный аудио 3.5 мм: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AV: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2</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DisplayPort: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YPbPr: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Микрофонный вход: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Слот для TF карт: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RS232: 1</w:t>
                  </w:r>
                </w:p>
              </w:tc>
            </w:tr>
            <w:tr w:rsidR="00342ED9" w:rsidTr="00F1006A">
              <w:trPr>
                <w:tblCellSpacing w:w="15" w:type="dxa"/>
              </w:trPr>
              <w:tc>
                <w:tcPr>
                  <w:tcW w:w="4449" w:type="dxa"/>
                  <w:vMerge w:val="restart"/>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Выходы на тыльной стороне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Наушники 3.5 мм</w:t>
                  </w:r>
                  <w:r>
                    <w:rPr>
                      <w:rFonts w:ascii="Times New Roman" w:eastAsia="MS Mincho" w:hAnsi="MS Mincho" w:cs="Times New Roman" w:hint="eastAsia"/>
                      <w:lang w:val="en-US"/>
                    </w:rPr>
                    <w:t>：</w:t>
                  </w:r>
                  <w:r>
                    <w:rPr>
                      <w:rFonts w:ascii="Times New Roman" w:hAnsi="Times New Roman" w:cs="Times New Roman"/>
                    </w:rPr>
                    <w:t>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RJ45 LAN: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SPDIF (Toslink):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Touch USB Type B 3.0: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AV: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type C 3.1 type 2: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3.0 type A: 3</w:t>
                  </w:r>
                </w:p>
              </w:tc>
            </w:tr>
            <w:tr w:rsidR="00342ED9" w:rsidTr="00F1006A">
              <w:trPr>
                <w:tblCellSpacing w:w="15" w:type="dxa"/>
              </w:trPr>
              <w:tc>
                <w:tcPr>
                  <w:tcW w:w="4449" w:type="dxa"/>
                  <w:vMerge w:val="restart"/>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Передние порты</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вход: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3.0 type A: 3</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Touch USB Type B 3.0: 1</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type C 3.1 type 2: 1 (с поддержкой передачи видео)</w:t>
                  </w:r>
                </w:p>
              </w:tc>
            </w:tr>
            <w:tr w:rsidR="00342ED9" w:rsidTr="00F1006A">
              <w:trPr>
                <w:tblCellSpacing w:w="15" w:type="dxa"/>
              </w:trPr>
              <w:tc>
                <w:tcPr>
                  <w:tcW w:w="9674" w:type="dxa"/>
                  <w:vMerge/>
                  <w:vAlign w:val="center"/>
                  <w:hideMark/>
                </w:tcPr>
                <w:p w:rsidR="00342ED9" w:rsidRDefault="00342ED9" w:rsidP="00F1006A">
                  <w:pPr>
                    <w:spacing w:after="0" w:line="240" w:lineRule="auto"/>
                    <w:rPr>
                      <w:rFonts w:ascii="Times New Roman" w:hAnsi="Times New Roman" w:cs="Times New Roman"/>
                      <w:lang w:eastAsia="en-US"/>
                    </w:rPr>
                  </w:pP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Датчик автояркости</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Суммарное количество интерфейсов</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Видео-порты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3</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2.0 (выход)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lastRenderedPageBreak/>
                    <w:t>DisplayPort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VGA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Аналоговый сигнал</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YPbPr</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AV</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3.0 Type A</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6</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type C 3.1 type 2</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Touch USB Type B 3.0</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Слот для TF</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Звук (аналоговый сигнал)</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Линейный 3.5 мм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Наушники 3.5 мм (выход)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Микрофон 3.5 мм (вход)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Звук (цифровой сигнал)</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SPDIF Toslink (выход)</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Сеть и управление</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RS232</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RJ45 LAN:</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Параметры сенсора</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Метод письма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Палец, стилус или другие непрозрачные предметы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Точки касания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20 Windows, 20 Android</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Сенсорное разрешение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32767x32767</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Точность распознавания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 1 мм.</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Время отклика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8 мс.</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Минимальный диаметр точки идентификации</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Одно касание: 5 мм</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Поддержка ОС</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Windows 7/10/11, Android, Mac OS</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Условия окружающей среды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Рабочая температура</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0~+40 ℃</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Температура хранения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-20~+60 ℃</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Рабочая влажность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10% ~ 90% (без конденсата)</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Эксплуатация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18 часов в сутки</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Комплект поставки</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Кабель питания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Пульт управления</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Настенное крепление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Стилус</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HDMI Кабель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USB Кабель</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w:t>
                  </w:r>
                </w:p>
              </w:tc>
            </w:tr>
            <w:tr w:rsidR="00342ED9" w:rsidTr="00F1006A">
              <w:trPr>
                <w:tblCellSpacing w:w="15" w:type="dxa"/>
              </w:trPr>
              <w:tc>
                <w:tcPr>
                  <w:tcW w:w="9719" w:type="dxa"/>
                  <w:gridSpan w:val="2"/>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Параметры</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Беспроводное соединение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Wi-Fi 802.11 ac + Bluetooth 5.0</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Энергопотребление, Вт</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240</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Спящий режим (энергопотребление)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≤0.5 Вт</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Динамики</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2x15 Вт</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Входное напряжение</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100~240 В; 50/60 Гц</w:t>
                  </w:r>
                </w:p>
              </w:tc>
            </w:tr>
            <w:tr w:rsidR="00342ED9" w:rsidTr="00F1006A">
              <w:trPr>
                <w:tblCellSpacing w:w="15" w:type="dxa"/>
              </w:trPr>
              <w:tc>
                <w:tcPr>
                  <w:tcW w:w="4449"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rPr>
                  </w:pPr>
                  <w:r>
                    <w:rPr>
                      <w:rFonts w:ascii="Times New Roman" w:hAnsi="Times New Roman" w:cs="Times New Roman"/>
                    </w:rPr>
                    <w:t>Защитное стекло</w:t>
                  </w:r>
                </w:p>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Гарантия 24 мес.</w:t>
                  </w:r>
                </w:p>
              </w:tc>
              <w:tc>
                <w:tcPr>
                  <w:tcW w:w="5240" w:type="dxa"/>
                  <w:tcMar>
                    <w:top w:w="15" w:type="dxa"/>
                    <w:left w:w="15" w:type="dxa"/>
                    <w:bottom w:w="15" w:type="dxa"/>
                    <w:right w:w="15" w:type="dxa"/>
                  </w:tcMar>
                  <w:vAlign w:val="center"/>
                  <w:hideMark/>
                </w:tcPr>
                <w:p w:rsidR="00342ED9" w:rsidRDefault="00342ED9" w:rsidP="00F1006A">
                  <w:pPr>
                    <w:spacing w:after="0" w:line="240" w:lineRule="auto"/>
                    <w:rPr>
                      <w:rFonts w:ascii="Times New Roman" w:hAnsi="Times New Roman" w:cs="Times New Roman"/>
                      <w:lang w:eastAsia="en-US"/>
                    </w:rPr>
                  </w:pPr>
                  <w:r>
                    <w:rPr>
                      <w:rFonts w:ascii="Times New Roman" w:hAnsi="Times New Roman" w:cs="Times New Roman"/>
                    </w:rPr>
                    <w:t>4 мм, 7 баллов по шкале Мооса</w:t>
                  </w:r>
                </w:p>
              </w:tc>
            </w:tr>
          </w:tbl>
          <w:p w:rsidR="00342ED9" w:rsidRDefault="00342ED9" w:rsidP="00F1006A">
            <w:pPr>
              <w:spacing w:after="0" w:line="240" w:lineRule="auto"/>
              <w:rPr>
                <w:rFonts w:ascii="Times New Roman" w:eastAsia="Times New Roman" w:hAnsi="Times New Roman" w:cs="Times New Roman"/>
                <w:color w:val="000000" w:themeColor="text1"/>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w:t>
            </w:r>
          </w:p>
        </w:tc>
      </w:tr>
      <w:tr w:rsidR="00342ED9" w:rsidTr="00F1006A">
        <w:tc>
          <w:tcPr>
            <w:tcW w:w="426" w:type="dxa"/>
            <w:tcBorders>
              <w:top w:val="single" w:sz="4" w:space="0" w:color="000000"/>
              <w:left w:val="single" w:sz="4" w:space="0" w:color="000000"/>
              <w:bottom w:val="single" w:sz="4" w:space="0" w:color="000000"/>
              <w:right w:val="single" w:sz="4" w:space="0" w:color="000000"/>
            </w:tcBorders>
            <w:hideMark/>
          </w:tcPr>
          <w:p w:rsidR="00342ED9" w:rsidRDefault="00342ED9" w:rsidP="00F1006A">
            <w:pPr>
              <w:spacing w:after="0" w:line="240" w:lineRule="auto"/>
              <w:jc w:val="both"/>
              <w:rPr>
                <w:rFonts w:ascii="Times New Roman" w:hAnsi="Times New Roman"/>
                <w:b/>
              </w:rPr>
            </w:pPr>
          </w:p>
          <w:p w:rsidR="00342ED9" w:rsidRDefault="00342ED9" w:rsidP="00F1006A">
            <w:pPr>
              <w:spacing w:after="0" w:line="240" w:lineRule="auto"/>
              <w:jc w:val="both"/>
              <w:rPr>
                <w:rFonts w:ascii="Times New Roman" w:hAnsi="Times New Roman"/>
                <w:b/>
              </w:rPr>
            </w:pPr>
            <w:r>
              <w:rPr>
                <w:rFonts w:ascii="Times New Roman" w:hAnsi="Times New Roman"/>
                <w:b/>
              </w:rPr>
              <w:lastRenderedPageBreak/>
              <w:t>5</w:t>
            </w:r>
          </w:p>
        </w:tc>
        <w:tc>
          <w:tcPr>
            <w:tcW w:w="1843" w:type="dxa"/>
            <w:tcBorders>
              <w:top w:val="single" w:sz="4" w:space="0" w:color="000000"/>
              <w:left w:val="single" w:sz="4" w:space="0" w:color="000000"/>
              <w:bottom w:val="single" w:sz="4" w:space="0" w:color="000000"/>
              <w:right w:val="single" w:sz="4" w:space="0" w:color="000000"/>
            </w:tcBorders>
            <w:hideMark/>
          </w:tcPr>
          <w:p w:rsidR="00342ED9" w:rsidRPr="00C23253" w:rsidRDefault="00342ED9" w:rsidP="00F1006A">
            <w:pPr>
              <w:spacing w:after="0" w:line="240" w:lineRule="auto"/>
              <w:jc w:val="center"/>
              <w:rPr>
                <w:rFonts w:ascii="Times New Roman" w:hAnsi="Times New Roman"/>
                <w:b/>
                <w:bCs/>
              </w:rPr>
            </w:pPr>
            <w:r>
              <w:rPr>
                <w:rFonts w:ascii="Times New Roman" w:hAnsi="Times New Roman"/>
                <w:b/>
                <w:bCs/>
              </w:rPr>
              <w:lastRenderedPageBreak/>
              <w:t xml:space="preserve">Графический </w:t>
            </w:r>
            <w:r>
              <w:rPr>
                <w:rFonts w:ascii="Times New Roman" w:hAnsi="Times New Roman"/>
                <w:b/>
                <w:bCs/>
              </w:rPr>
              <w:lastRenderedPageBreak/>
              <w:t xml:space="preserve">планшет </w:t>
            </w:r>
            <w:r>
              <w:rPr>
                <w:rFonts w:ascii="Times New Roman" w:hAnsi="Times New Roman"/>
                <w:b/>
                <w:bCs/>
                <w:lang w:val="en-US"/>
              </w:rPr>
              <w:t>WACOM</w:t>
            </w:r>
            <w:r w:rsidRPr="00C23253">
              <w:rPr>
                <w:rFonts w:ascii="Times New Roman" w:hAnsi="Times New Roman"/>
                <w:b/>
                <w:bCs/>
              </w:rPr>
              <w:t xml:space="preserve"> </w:t>
            </w:r>
            <w:r>
              <w:rPr>
                <w:rFonts w:ascii="Times New Roman" w:hAnsi="Times New Roman"/>
                <w:b/>
                <w:bCs/>
                <w:lang w:val="en-US"/>
              </w:rPr>
              <w:t>Intuos</w:t>
            </w:r>
            <w:r w:rsidRPr="00C23253">
              <w:rPr>
                <w:rFonts w:ascii="Times New Roman" w:hAnsi="Times New Roman"/>
                <w:b/>
                <w:bCs/>
              </w:rPr>
              <w:t xml:space="preserve"> </w:t>
            </w:r>
            <w:r>
              <w:rPr>
                <w:rFonts w:ascii="Times New Roman" w:hAnsi="Times New Roman"/>
                <w:b/>
                <w:bCs/>
                <w:lang w:val="en-US"/>
              </w:rPr>
              <w:t>Pro</w:t>
            </w:r>
            <w:r w:rsidRPr="00C23253">
              <w:rPr>
                <w:rFonts w:ascii="Times New Roman" w:hAnsi="Times New Roman"/>
                <w:b/>
                <w:bCs/>
              </w:rPr>
              <w:t xml:space="preserve"> </w:t>
            </w:r>
            <w:r>
              <w:rPr>
                <w:rFonts w:ascii="Times New Roman" w:hAnsi="Times New Roman"/>
                <w:b/>
                <w:bCs/>
                <w:lang w:val="en-US"/>
              </w:rPr>
              <w:t>Large</w:t>
            </w:r>
            <w:r w:rsidRPr="00C23253">
              <w:rPr>
                <w:rFonts w:ascii="Times New Roman" w:hAnsi="Times New Roman"/>
                <w:b/>
                <w:bCs/>
              </w:rPr>
              <w:t xml:space="preserve"> </w:t>
            </w:r>
            <w:r>
              <w:rPr>
                <w:rFonts w:ascii="Times New Roman" w:hAnsi="Times New Roman"/>
                <w:b/>
                <w:bCs/>
              </w:rPr>
              <w:t>формат А4</w:t>
            </w:r>
          </w:p>
        </w:tc>
        <w:tc>
          <w:tcPr>
            <w:tcW w:w="5954" w:type="dxa"/>
            <w:tcBorders>
              <w:top w:val="single" w:sz="4" w:space="0" w:color="000000"/>
              <w:left w:val="single" w:sz="4" w:space="0" w:color="000000"/>
              <w:bottom w:val="single" w:sz="4" w:space="0" w:color="000000"/>
              <w:right w:val="single" w:sz="4" w:space="0" w:color="000000"/>
            </w:tcBorders>
            <w:hideMark/>
          </w:tcPr>
          <w:p w:rsidR="00342ED9" w:rsidRPr="00C23253" w:rsidRDefault="00342ED9" w:rsidP="00F1006A">
            <w:pPr>
              <w:pStyle w:val="2"/>
              <w:spacing w:line="240" w:lineRule="auto"/>
              <w:ind w:firstLine="0"/>
              <w:rPr>
                <w:sz w:val="20"/>
                <w:szCs w:val="20"/>
              </w:rPr>
            </w:pPr>
            <w:r w:rsidRPr="00C23253">
              <w:rPr>
                <w:sz w:val="20"/>
                <w:szCs w:val="20"/>
              </w:rPr>
              <w:lastRenderedPageBreak/>
              <w:t>Основные характеристики</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lastRenderedPageBreak/>
              <w:t>Тип</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"https://market.yandex.ru/catalog--graficheskie-planshety/26909530?hid=91113&amp;glfilter=21194330%3A36778499"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графический планшет</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Длина</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430 мм</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Ширина</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287 мм</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Толщина</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8 мм</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Вес</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1300 г</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Длина рабочей области</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"https://market.yandex.ru/catalog--graficheskie-planshety/26909530?hid=91113&amp;glfilter=6383010%3A311~311"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311 мм</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Ширина рабочей области</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"https://market.yandex.ru/catalog--graficheskie-planshety/26909530?hid=91113&amp;glfilter=34443230%3A216~216"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216 мм</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Количество линий на дюйм (lpi)</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"https://market.yandex.ru/catalog--graficheskie-planshety/26909530?hid=91113&amp;glfilter=15592003%3A15592035"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5080</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Формат</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A4</w:t>
            </w:r>
          </w:p>
          <w:p w:rsidR="00342ED9" w:rsidRPr="00C23253" w:rsidRDefault="00342ED9" w:rsidP="00F1006A">
            <w:pPr>
              <w:pStyle w:val="2"/>
              <w:spacing w:line="240" w:lineRule="auto"/>
              <w:ind w:firstLine="0"/>
              <w:rPr>
                <w:sz w:val="20"/>
                <w:szCs w:val="20"/>
              </w:rPr>
            </w:pPr>
            <w:r w:rsidRPr="00C23253">
              <w:rPr>
                <w:sz w:val="20"/>
                <w:szCs w:val="20"/>
              </w:rPr>
              <w:t>Дополнительные характеристики</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Количество уровней нажима</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"https://market.yandex.ru/catalog--graficheskie-planshety/26909530?hid=91113&amp;glfilter=6146303%3A15841116"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8192</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Совместимость с ОС</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"https://market.yandex.ru/catalog--graficheskie-planshety/26909530?hid=91113&amp;glfilter=30271690%3A30271713%2C30271711"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OS X, Windows</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Интерфейсы</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"https://market.yandex.ru/catalog--graficheskie-planshety/26909530?hid=91113&amp;glfilter=30201050%3A30201110"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USB</w:t>
            </w:r>
          </w:p>
          <w:p w:rsidR="00342ED9" w:rsidRPr="00C23253" w:rsidRDefault="00E64D37"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Bluetooth</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есть</w:t>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t>Дополнительные функции</w:t>
            </w:r>
          </w:p>
          <w:p w:rsidR="00342ED9" w:rsidRPr="00C23253" w:rsidRDefault="00E64D37" w:rsidP="00F1006A">
            <w:pPr>
              <w:spacing w:after="0" w:line="240" w:lineRule="auto"/>
              <w:rPr>
                <w:rStyle w:val="af0"/>
                <w:rFonts w:ascii="Times New Roman" w:hAnsi="Times New Roman" w:cs="Times New Roman"/>
                <w:sz w:val="20"/>
                <w:szCs w:val="20"/>
              </w:rPr>
            </w:pPr>
            <w:r w:rsidRPr="00C23253">
              <w:rPr>
                <w:rFonts w:ascii="Times New Roman" w:hAnsi="Times New Roman" w:cs="Times New Roman"/>
                <w:sz w:val="20"/>
                <w:szCs w:val="20"/>
              </w:rPr>
              <w:fldChar w:fldCharType="begin"/>
            </w:r>
            <w:r w:rsidR="00342ED9" w:rsidRPr="00C23253">
              <w:rPr>
                <w:rFonts w:ascii="Times New Roman" w:hAnsi="Times New Roman" w:cs="Times New Roman"/>
                <w:sz w:val="20"/>
                <w:szCs w:val="20"/>
              </w:rPr>
              <w:instrText xml:space="preserve"> HYPERLINK "https://market.yandex.ru/catalog--graficheskie-planshety/26909530?hid=91113&amp;glfilter=30200710%3A30200911" \t "_blank" </w:instrText>
            </w:r>
            <w:r w:rsidRPr="00C23253">
              <w:rPr>
                <w:rFonts w:ascii="Times New Roman" w:hAnsi="Times New Roman" w:cs="Times New Roman"/>
                <w:sz w:val="20"/>
                <w:szCs w:val="20"/>
              </w:rPr>
              <w:fldChar w:fldCharType="separate"/>
            </w:r>
          </w:p>
          <w:p w:rsidR="00342ED9" w:rsidRPr="00C23253" w:rsidRDefault="00342ED9" w:rsidP="00F1006A">
            <w:pPr>
              <w:spacing w:after="0" w:line="240" w:lineRule="auto"/>
              <w:rPr>
                <w:rFonts w:ascii="Times New Roman" w:hAnsi="Times New Roman" w:cs="Times New Roman"/>
                <w:sz w:val="20"/>
                <w:szCs w:val="20"/>
              </w:rPr>
            </w:pPr>
            <w:r w:rsidRPr="00C23253">
              <w:rPr>
                <w:rFonts w:ascii="Times New Roman" w:hAnsi="Times New Roman" w:cs="Times New Roman"/>
                <w:color w:val="0000FF"/>
                <w:sz w:val="20"/>
                <w:szCs w:val="20"/>
                <w:u w:val="single"/>
              </w:rPr>
              <w:t>перо</w:t>
            </w:r>
          </w:p>
          <w:p w:rsidR="00342ED9" w:rsidRPr="00342ED9" w:rsidRDefault="00E64D37" w:rsidP="00342ED9">
            <w:pPr>
              <w:spacing w:after="0" w:line="240" w:lineRule="auto"/>
              <w:rPr>
                <w:rFonts w:ascii="Times New Roman" w:hAnsi="Times New Roman" w:cs="Times New Roman"/>
                <w:sz w:val="20"/>
                <w:szCs w:val="20"/>
              </w:rPr>
            </w:pPr>
            <w:r w:rsidRPr="00C23253">
              <w:rPr>
                <w:rFonts w:ascii="Times New Roman" w:hAnsi="Times New Roman" w:cs="Times New Roman"/>
                <w:sz w:val="20"/>
                <w:szCs w:val="20"/>
              </w:rPr>
              <w:fldChar w:fldCharType="en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2ED9" w:rsidRDefault="00342ED9" w:rsidP="00F1006A">
            <w:pPr>
              <w:pStyle w:val="a7"/>
              <w:spacing w:after="0" w:line="240" w:lineRule="auto"/>
              <w:ind w:left="0"/>
              <w:jc w:val="center"/>
              <w:rPr>
                <w:rFonts w:ascii="Times New Roman" w:hAnsi="Times New Roman" w:cs="Times New Roman"/>
                <w:b/>
                <w:lang w:eastAsia="en-US"/>
              </w:rPr>
            </w:pPr>
            <w:r>
              <w:rPr>
                <w:rFonts w:ascii="Times New Roman" w:hAnsi="Times New Roman" w:cs="Times New Roman"/>
                <w:b/>
                <w:lang w:eastAsia="en-US"/>
              </w:rPr>
              <w:t>1</w:t>
            </w:r>
          </w:p>
        </w:tc>
      </w:tr>
    </w:tbl>
    <w:p w:rsidR="00C4756C" w:rsidRDefault="00C4756C" w:rsidP="00C4756C">
      <w:pPr>
        <w:pStyle w:val="23"/>
        <w:spacing w:after="120" w:line="100" w:lineRule="atLeast"/>
        <w:jc w:val="both"/>
        <w:rPr>
          <w:rFonts w:ascii="Times New Roman" w:hAnsi="Times New Roman" w:cs="Times New Roman"/>
        </w:rPr>
      </w:pPr>
    </w:p>
    <w:p w:rsidR="00C4756C" w:rsidRDefault="00C4756C" w:rsidP="00C4756C">
      <w:pPr>
        <w:pStyle w:val="23"/>
        <w:spacing w:after="120" w:line="100" w:lineRule="atLeast"/>
        <w:jc w:val="both"/>
        <w:rPr>
          <w:rFonts w:ascii="Times New Roman" w:hAnsi="Times New Roman" w:cs="Times New Roman"/>
        </w:rPr>
      </w:pPr>
    </w:p>
    <w:p w:rsidR="00BE38E3" w:rsidRPr="00AE7756" w:rsidRDefault="00BE38E3" w:rsidP="00BE38E3">
      <w:pPr>
        <w:tabs>
          <w:tab w:val="left" w:pos="6494"/>
        </w:tabs>
        <w:jc w:val="center"/>
        <w:rPr>
          <w:rFonts w:ascii="Times New Roman" w:hAnsi="Times New Roman" w:cs="Times New Roman"/>
          <w:bCs/>
          <w:color w:val="000000"/>
        </w:rPr>
      </w:pPr>
      <w:r w:rsidRPr="00AE7756">
        <w:rPr>
          <w:rFonts w:ascii="Times New Roman" w:hAnsi="Times New Roman" w:cs="Times New Roman"/>
          <w:bCs/>
          <w:color w:val="000000"/>
        </w:rPr>
        <w:t>Заказчик</w:t>
      </w:r>
      <w:r w:rsidRPr="00AE7756">
        <w:rPr>
          <w:rFonts w:ascii="Times New Roman" w:hAnsi="Times New Roman" w:cs="Times New Roman"/>
          <w:bCs/>
          <w:color w:val="000000"/>
        </w:rPr>
        <w:tab/>
        <w:t>Поставщик</w:t>
      </w:r>
    </w:p>
    <w:p w:rsidR="00C4756C" w:rsidRDefault="00C4756C" w:rsidP="00C4756C">
      <w:pPr>
        <w:pStyle w:val="23"/>
        <w:spacing w:after="120" w:line="100" w:lineRule="atLeast"/>
        <w:jc w:val="both"/>
        <w:rPr>
          <w:rFonts w:ascii="Times New Roman" w:hAnsi="Times New Roman" w:cs="Times New Roman"/>
        </w:rPr>
      </w:pPr>
    </w:p>
    <w:p w:rsidR="00C4756C" w:rsidRDefault="00C4756C" w:rsidP="00C4756C">
      <w:pPr>
        <w:pStyle w:val="23"/>
        <w:spacing w:after="120" w:line="100" w:lineRule="atLeast"/>
        <w:jc w:val="both"/>
        <w:rPr>
          <w:rFonts w:ascii="Times New Roman" w:hAnsi="Times New Roman" w:cs="Times New Roman"/>
        </w:rPr>
      </w:pPr>
    </w:p>
    <w:p w:rsidR="00C4756C" w:rsidRDefault="00C4756C" w:rsidP="00C4756C">
      <w:pPr>
        <w:pStyle w:val="23"/>
        <w:spacing w:after="120" w:line="100" w:lineRule="atLeast"/>
        <w:jc w:val="both"/>
        <w:rPr>
          <w:rFonts w:ascii="Times New Roman" w:hAnsi="Times New Roman" w:cs="Times New Roman"/>
        </w:rPr>
      </w:pPr>
    </w:p>
    <w:p w:rsidR="00C4756C" w:rsidRDefault="00C4756C" w:rsidP="00C4756C">
      <w:pPr>
        <w:pStyle w:val="23"/>
        <w:spacing w:after="120" w:line="100" w:lineRule="atLeast"/>
        <w:jc w:val="both"/>
        <w:rPr>
          <w:rFonts w:ascii="Times New Roman" w:hAnsi="Times New Roman" w:cs="Times New Roman"/>
        </w:rPr>
      </w:pPr>
    </w:p>
    <w:p w:rsidR="00C4756C" w:rsidRDefault="00C4756C" w:rsidP="00C4756C">
      <w:pPr>
        <w:pStyle w:val="23"/>
        <w:spacing w:after="120" w:line="100" w:lineRule="atLeast"/>
        <w:jc w:val="both"/>
        <w:rPr>
          <w:rFonts w:ascii="Times New Roman" w:hAnsi="Times New Roman" w:cs="Times New Roman"/>
        </w:rPr>
      </w:pPr>
    </w:p>
    <w:p w:rsidR="00C700CB" w:rsidRPr="00DD22D4" w:rsidRDefault="00C700CB" w:rsidP="00AE7756">
      <w:pPr>
        <w:spacing w:after="0"/>
      </w:pPr>
    </w:p>
    <w:p w:rsidR="00C700CB" w:rsidRPr="00BE38E3" w:rsidRDefault="00C700CB" w:rsidP="00AE7756">
      <w:pPr>
        <w:spacing w:after="0"/>
      </w:pPr>
    </w:p>
    <w:p w:rsidR="00C4756C" w:rsidRDefault="00C4756C" w:rsidP="00AE7756">
      <w:pPr>
        <w:spacing w:after="0"/>
      </w:pPr>
    </w:p>
    <w:p w:rsidR="00342ED9" w:rsidRDefault="00342ED9" w:rsidP="00AE7756">
      <w:pPr>
        <w:spacing w:after="0"/>
      </w:pPr>
    </w:p>
    <w:p w:rsidR="00342ED9" w:rsidRDefault="00342ED9" w:rsidP="00AE7756">
      <w:pPr>
        <w:spacing w:after="0"/>
      </w:pPr>
    </w:p>
    <w:p w:rsidR="00AE7756" w:rsidRPr="00AE7756" w:rsidRDefault="00AE7756" w:rsidP="00AE7756">
      <w:pPr>
        <w:jc w:val="right"/>
        <w:rPr>
          <w:rFonts w:ascii="Times New Roman" w:hAnsi="Times New Roman" w:cs="Times New Roman"/>
        </w:rPr>
      </w:pPr>
      <w:r w:rsidRPr="00AE7756">
        <w:rPr>
          <w:rFonts w:ascii="Times New Roman" w:hAnsi="Times New Roman" w:cs="Times New Roman"/>
        </w:rPr>
        <w:lastRenderedPageBreak/>
        <w:t>Приложение №2</w:t>
      </w:r>
    </w:p>
    <w:p w:rsidR="00AE7756" w:rsidRPr="00AE7756" w:rsidRDefault="00AE7756" w:rsidP="00AE7756">
      <w:pPr>
        <w:jc w:val="right"/>
        <w:rPr>
          <w:rFonts w:ascii="Times New Roman" w:hAnsi="Times New Roman" w:cs="Times New Roman"/>
          <w:u w:val="single"/>
        </w:rPr>
      </w:pPr>
      <w:r w:rsidRPr="00AE7756">
        <w:rPr>
          <w:rFonts w:ascii="Times New Roman" w:hAnsi="Times New Roman" w:cs="Times New Roman"/>
        </w:rPr>
        <w:t xml:space="preserve"> к договору </w:t>
      </w:r>
      <w:r w:rsidRPr="00AE7756">
        <w:rPr>
          <w:rFonts w:ascii="Times New Roman" w:hAnsi="Times New Roman" w:cs="Times New Roman"/>
          <w:u w:val="single"/>
        </w:rPr>
        <w:t>№           от                    20</w:t>
      </w:r>
      <w:r w:rsidR="00D6514F">
        <w:rPr>
          <w:rFonts w:ascii="Times New Roman" w:hAnsi="Times New Roman" w:cs="Times New Roman"/>
          <w:u w:val="single"/>
        </w:rPr>
        <w:t>2</w:t>
      </w:r>
      <w:r w:rsidR="00BE38E3">
        <w:rPr>
          <w:rFonts w:ascii="Times New Roman" w:hAnsi="Times New Roman" w:cs="Times New Roman"/>
          <w:u w:val="single"/>
        </w:rPr>
        <w:t>3</w:t>
      </w:r>
      <w:r w:rsidRPr="00AE7756">
        <w:rPr>
          <w:rFonts w:ascii="Times New Roman" w:hAnsi="Times New Roman" w:cs="Times New Roman"/>
          <w:u w:val="single"/>
        </w:rPr>
        <w:t>г.</w:t>
      </w:r>
    </w:p>
    <w:p w:rsidR="00AE7756" w:rsidRPr="00AE7756" w:rsidRDefault="00AE7756" w:rsidP="00AE7756">
      <w:pPr>
        <w:jc w:val="center"/>
        <w:rPr>
          <w:rFonts w:ascii="Times New Roman" w:hAnsi="Times New Roman" w:cs="Times New Roman"/>
          <w:color w:val="000000"/>
        </w:rPr>
      </w:pPr>
    </w:p>
    <w:p w:rsidR="00AE7756" w:rsidRPr="00AE7756" w:rsidRDefault="00AE7756" w:rsidP="00C4756C">
      <w:pPr>
        <w:keepNext/>
        <w:jc w:val="center"/>
        <w:rPr>
          <w:rFonts w:ascii="Times New Roman" w:hAnsi="Times New Roman" w:cs="Times New Roman"/>
        </w:rPr>
      </w:pPr>
      <w:r w:rsidRPr="00AE7756">
        <w:rPr>
          <w:rFonts w:ascii="Times New Roman" w:hAnsi="Times New Roman" w:cs="Times New Roman"/>
        </w:rPr>
        <w:t>СПЕЦИФИКАЦИЯ</w:t>
      </w:r>
    </w:p>
    <w:tbl>
      <w:tblPr>
        <w:tblpPr w:leftFromText="180" w:rightFromText="180" w:bottomFromText="200" w:vertAnchor="text" w:horzAnchor="margin" w:tblpXSpec="center" w:tblpY="25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821"/>
        <w:gridCol w:w="1701"/>
        <w:gridCol w:w="1417"/>
        <w:gridCol w:w="1418"/>
        <w:gridCol w:w="1276"/>
      </w:tblGrid>
      <w:tr w:rsidR="00AE7756" w:rsidRPr="00AE7756" w:rsidTr="008F7A69">
        <w:trPr>
          <w:cantSplit/>
          <w:trHeight w:val="1235"/>
        </w:trPr>
        <w:tc>
          <w:tcPr>
            <w:tcW w:w="540" w:type="dxa"/>
            <w:vAlign w:val="center"/>
          </w:tcPr>
          <w:p w:rsidR="00AE7756" w:rsidRPr="00AE7756" w:rsidRDefault="00AE7756" w:rsidP="008F7A69">
            <w:pPr>
              <w:jc w:val="center"/>
              <w:rPr>
                <w:rStyle w:val="af9"/>
                <w:rFonts w:ascii="Times New Roman" w:hAnsi="Times New Roman" w:cs="Times New Roman"/>
                <w:b w:val="0"/>
                <w:bCs w:val="0"/>
                <w:color w:val="000000"/>
                <w:lang w:eastAsia="en-US"/>
              </w:rPr>
            </w:pPr>
            <w:r w:rsidRPr="00AE7756">
              <w:rPr>
                <w:rStyle w:val="af9"/>
                <w:rFonts w:ascii="Times New Roman" w:hAnsi="Times New Roman" w:cs="Times New Roman"/>
                <w:b w:val="0"/>
                <w:color w:val="000000"/>
              </w:rPr>
              <w:t>№ п/п</w:t>
            </w:r>
          </w:p>
        </w:tc>
        <w:tc>
          <w:tcPr>
            <w:tcW w:w="3821" w:type="dxa"/>
            <w:vAlign w:val="center"/>
          </w:tcPr>
          <w:p w:rsidR="00AE7756" w:rsidRPr="00AE7756" w:rsidRDefault="00AE7756" w:rsidP="008F7A69">
            <w:pPr>
              <w:jc w:val="center"/>
              <w:rPr>
                <w:rStyle w:val="af9"/>
                <w:rFonts w:ascii="Times New Roman" w:hAnsi="Times New Roman" w:cs="Times New Roman"/>
                <w:b w:val="0"/>
                <w:color w:val="000000"/>
                <w:lang w:eastAsia="en-US"/>
              </w:rPr>
            </w:pPr>
            <w:r w:rsidRPr="00AE7756">
              <w:rPr>
                <w:rStyle w:val="af9"/>
                <w:rFonts w:ascii="Times New Roman" w:hAnsi="Times New Roman" w:cs="Times New Roman"/>
                <w:b w:val="0"/>
                <w:color w:val="000000"/>
              </w:rPr>
              <w:t>Наименование товара</w:t>
            </w:r>
          </w:p>
        </w:tc>
        <w:tc>
          <w:tcPr>
            <w:tcW w:w="1701" w:type="dxa"/>
            <w:vAlign w:val="center"/>
          </w:tcPr>
          <w:p w:rsidR="00AE7756" w:rsidRPr="00AE7756" w:rsidRDefault="00ED64A2" w:rsidP="00263C62">
            <w:pPr>
              <w:jc w:val="center"/>
              <w:rPr>
                <w:rStyle w:val="af9"/>
                <w:rFonts w:ascii="Times New Roman" w:hAnsi="Times New Roman" w:cs="Times New Roman"/>
                <w:b w:val="0"/>
                <w:color w:val="000000"/>
                <w:lang w:eastAsia="en-US"/>
              </w:rPr>
            </w:pPr>
            <w:r>
              <w:rPr>
                <w:rFonts w:ascii="Times New Roman" w:hAnsi="Times New Roman" w:cs="Times New Roman"/>
                <w:bCs/>
                <w:lang w:eastAsia="en-US"/>
              </w:rPr>
              <w:t>Сертификат</w:t>
            </w:r>
            <w:r w:rsidR="006110E8">
              <w:rPr>
                <w:rFonts w:ascii="Times New Roman" w:hAnsi="Times New Roman" w:cs="Times New Roman"/>
                <w:bCs/>
                <w:lang w:eastAsia="en-US"/>
              </w:rPr>
              <w:t xml:space="preserve">, </w:t>
            </w:r>
            <w:r w:rsidR="00263C62">
              <w:rPr>
                <w:rFonts w:ascii="Times New Roman" w:hAnsi="Times New Roman" w:cs="Times New Roman"/>
                <w:bCs/>
                <w:lang w:eastAsia="en-US"/>
              </w:rPr>
              <w:t>С</w:t>
            </w:r>
            <w:r w:rsidR="006110E8">
              <w:rPr>
                <w:rFonts w:ascii="Times New Roman" w:hAnsi="Times New Roman" w:cs="Times New Roman"/>
                <w:bCs/>
                <w:lang w:eastAsia="en-US"/>
              </w:rPr>
              <w:t>трана производитель</w:t>
            </w:r>
          </w:p>
        </w:tc>
        <w:tc>
          <w:tcPr>
            <w:tcW w:w="1417" w:type="dxa"/>
            <w:vAlign w:val="center"/>
          </w:tcPr>
          <w:p w:rsidR="00AE7756" w:rsidRDefault="00AE7756" w:rsidP="00AE7756">
            <w:pPr>
              <w:jc w:val="center"/>
              <w:rPr>
                <w:rStyle w:val="af9"/>
                <w:rFonts w:ascii="Times New Roman" w:hAnsi="Times New Roman" w:cs="Times New Roman"/>
                <w:b w:val="0"/>
                <w:color w:val="000000"/>
              </w:rPr>
            </w:pPr>
            <w:r w:rsidRPr="00AE7756">
              <w:rPr>
                <w:rStyle w:val="af9"/>
                <w:rFonts w:ascii="Times New Roman" w:hAnsi="Times New Roman" w:cs="Times New Roman"/>
                <w:b w:val="0"/>
                <w:color w:val="000000"/>
              </w:rPr>
              <w:t>Кол-во</w:t>
            </w:r>
          </w:p>
          <w:p w:rsidR="00ED64A2" w:rsidRPr="00AE7756" w:rsidRDefault="00ED64A2" w:rsidP="00AE7756">
            <w:pPr>
              <w:jc w:val="center"/>
              <w:rPr>
                <w:rStyle w:val="af9"/>
                <w:rFonts w:ascii="Times New Roman" w:hAnsi="Times New Roman" w:cs="Times New Roman"/>
                <w:b w:val="0"/>
                <w:bCs w:val="0"/>
                <w:color w:val="000000"/>
                <w:lang w:eastAsia="en-US"/>
              </w:rPr>
            </w:pPr>
            <w:r>
              <w:rPr>
                <w:rStyle w:val="af9"/>
                <w:rFonts w:ascii="Times New Roman" w:hAnsi="Times New Roman" w:cs="Times New Roman"/>
                <w:b w:val="0"/>
                <w:color w:val="000000"/>
              </w:rPr>
              <w:t>(шт)</w:t>
            </w:r>
          </w:p>
        </w:tc>
        <w:tc>
          <w:tcPr>
            <w:tcW w:w="1418" w:type="dxa"/>
            <w:vAlign w:val="center"/>
          </w:tcPr>
          <w:p w:rsidR="00AE7756" w:rsidRPr="00AE7756" w:rsidRDefault="00AE7756" w:rsidP="008F7A69">
            <w:pPr>
              <w:jc w:val="center"/>
              <w:rPr>
                <w:rStyle w:val="af9"/>
                <w:rFonts w:ascii="Times New Roman" w:hAnsi="Times New Roman" w:cs="Times New Roman"/>
                <w:b w:val="0"/>
                <w:bCs w:val="0"/>
                <w:color w:val="000000"/>
                <w:lang w:eastAsia="en-US"/>
              </w:rPr>
            </w:pPr>
          </w:p>
          <w:p w:rsidR="00AE7756" w:rsidRDefault="00AE7756" w:rsidP="008F7A69">
            <w:pPr>
              <w:jc w:val="center"/>
              <w:rPr>
                <w:rStyle w:val="af9"/>
                <w:rFonts w:ascii="Times New Roman" w:hAnsi="Times New Roman" w:cs="Times New Roman"/>
                <w:b w:val="0"/>
                <w:bCs w:val="0"/>
                <w:color w:val="000000"/>
                <w:lang w:eastAsia="en-US"/>
              </w:rPr>
            </w:pPr>
            <w:r w:rsidRPr="00AE7756">
              <w:rPr>
                <w:rStyle w:val="af9"/>
                <w:rFonts w:ascii="Times New Roman" w:hAnsi="Times New Roman" w:cs="Times New Roman"/>
                <w:b w:val="0"/>
                <w:bCs w:val="0"/>
                <w:color w:val="000000"/>
                <w:lang w:eastAsia="en-US"/>
              </w:rPr>
              <w:t>Цена</w:t>
            </w:r>
            <w:r w:rsidR="00ED64A2">
              <w:rPr>
                <w:rStyle w:val="af9"/>
                <w:rFonts w:ascii="Times New Roman" w:hAnsi="Times New Roman" w:cs="Times New Roman"/>
                <w:b w:val="0"/>
                <w:bCs w:val="0"/>
                <w:color w:val="000000"/>
                <w:lang w:eastAsia="en-US"/>
              </w:rPr>
              <w:t xml:space="preserve"> за 1 ед.</w:t>
            </w:r>
          </w:p>
          <w:p w:rsidR="00ED64A2" w:rsidRDefault="00ED64A2" w:rsidP="008F7A69">
            <w:pPr>
              <w:jc w:val="center"/>
              <w:rPr>
                <w:rStyle w:val="af9"/>
                <w:rFonts w:ascii="Times New Roman" w:hAnsi="Times New Roman" w:cs="Times New Roman"/>
                <w:b w:val="0"/>
                <w:bCs w:val="0"/>
                <w:color w:val="000000"/>
                <w:lang w:eastAsia="en-US"/>
              </w:rPr>
            </w:pPr>
            <w:r>
              <w:rPr>
                <w:rStyle w:val="af9"/>
                <w:rFonts w:ascii="Times New Roman" w:hAnsi="Times New Roman" w:cs="Times New Roman"/>
                <w:b w:val="0"/>
                <w:bCs w:val="0"/>
                <w:color w:val="000000"/>
                <w:lang w:eastAsia="en-US"/>
              </w:rPr>
              <w:t>(руб.)</w:t>
            </w:r>
          </w:p>
          <w:p w:rsidR="00AE7756" w:rsidRPr="00AE7756" w:rsidRDefault="00AE7756" w:rsidP="008F7A69">
            <w:pPr>
              <w:jc w:val="center"/>
              <w:rPr>
                <w:rStyle w:val="af9"/>
                <w:rFonts w:ascii="Times New Roman" w:hAnsi="Times New Roman" w:cs="Times New Roman"/>
                <w:b w:val="0"/>
                <w:bCs w:val="0"/>
                <w:color w:val="000000"/>
                <w:lang w:eastAsia="en-US"/>
              </w:rPr>
            </w:pPr>
          </w:p>
        </w:tc>
        <w:tc>
          <w:tcPr>
            <w:tcW w:w="1276" w:type="dxa"/>
            <w:vAlign w:val="center"/>
          </w:tcPr>
          <w:p w:rsidR="00AE7756" w:rsidRPr="00AE7756" w:rsidRDefault="00AE7756" w:rsidP="008F7A69">
            <w:pPr>
              <w:jc w:val="center"/>
              <w:rPr>
                <w:rStyle w:val="af9"/>
                <w:rFonts w:ascii="Times New Roman" w:hAnsi="Times New Roman" w:cs="Times New Roman"/>
                <w:b w:val="0"/>
                <w:color w:val="000000"/>
                <w:lang w:eastAsia="en-US"/>
              </w:rPr>
            </w:pPr>
            <w:r w:rsidRPr="00AE7756">
              <w:rPr>
                <w:rStyle w:val="af9"/>
                <w:rFonts w:ascii="Times New Roman" w:hAnsi="Times New Roman" w:cs="Times New Roman"/>
                <w:b w:val="0"/>
                <w:color w:val="000000"/>
              </w:rPr>
              <w:t>Сумма</w:t>
            </w:r>
          </w:p>
        </w:tc>
      </w:tr>
      <w:tr w:rsidR="00AE7756" w:rsidRPr="00AE7756" w:rsidTr="008F7A69">
        <w:trPr>
          <w:cantSplit/>
          <w:trHeight w:val="867"/>
        </w:trPr>
        <w:tc>
          <w:tcPr>
            <w:tcW w:w="540" w:type="dxa"/>
            <w:vAlign w:val="center"/>
          </w:tcPr>
          <w:p w:rsidR="00AE7756" w:rsidRPr="00AE7756" w:rsidRDefault="00AE7756" w:rsidP="008F7A69">
            <w:pPr>
              <w:jc w:val="center"/>
              <w:rPr>
                <w:rStyle w:val="af9"/>
                <w:rFonts w:ascii="Times New Roman" w:hAnsi="Times New Roman" w:cs="Times New Roman"/>
                <w:b w:val="0"/>
                <w:bCs w:val="0"/>
                <w:color w:val="000000"/>
                <w:lang w:eastAsia="en-US"/>
              </w:rPr>
            </w:pPr>
            <w:r w:rsidRPr="00AE7756">
              <w:rPr>
                <w:rStyle w:val="af9"/>
                <w:rFonts w:ascii="Times New Roman" w:hAnsi="Times New Roman" w:cs="Times New Roman"/>
                <w:b w:val="0"/>
                <w:color w:val="000000"/>
              </w:rPr>
              <w:t>1</w:t>
            </w:r>
          </w:p>
        </w:tc>
        <w:tc>
          <w:tcPr>
            <w:tcW w:w="3821" w:type="dxa"/>
            <w:vAlign w:val="center"/>
          </w:tcPr>
          <w:p w:rsidR="00AE7756" w:rsidRPr="00AE7756" w:rsidRDefault="00AE7756" w:rsidP="008F7A69">
            <w:pPr>
              <w:rPr>
                <w:rStyle w:val="af9"/>
                <w:rFonts w:ascii="Times New Roman" w:hAnsi="Times New Roman" w:cs="Times New Roman"/>
                <w:b w:val="0"/>
                <w:bCs w:val="0"/>
              </w:rPr>
            </w:pPr>
          </w:p>
        </w:tc>
        <w:tc>
          <w:tcPr>
            <w:tcW w:w="1701" w:type="dxa"/>
            <w:vAlign w:val="center"/>
          </w:tcPr>
          <w:p w:rsidR="00AE7756" w:rsidRPr="00AE7756" w:rsidRDefault="00AE7756" w:rsidP="008F7A69">
            <w:pPr>
              <w:ind w:left="567" w:hanging="567"/>
              <w:jc w:val="both"/>
              <w:rPr>
                <w:rStyle w:val="af9"/>
                <w:rFonts w:ascii="Times New Roman" w:hAnsi="Times New Roman" w:cs="Times New Roman"/>
                <w:b w:val="0"/>
                <w:bCs w:val="0"/>
                <w:noProof/>
                <w:vertAlign w:val="superscript"/>
              </w:rPr>
            </w:pPr>
          </w:p>
        </w:tc>
        <w:tc>
          <w:tcPr>
            <w:tcW w:w="1417" w:type="dxa"/>
            <w:vAlign w:val="center"/>
          </w:tcPr>
          <w:p w:rsidR="00AE7756" w:rsidRPr="00AE7756" w:rsidRDefault="00AE7756" w:rsidP="008F7A69">
            <w:pPr>
              <w:jc w:val="center"/>
              <w:rPr>
                <w:rStyle w:val="af9"/>
                <w:rFonts w:ascii="Times New Roman" w:hAnsi="Times New Roman" w:cs="Times New Roman"/>
                <w:b w:val="0"/>
                <w:bCs w:val="0"/>
                <w:color w:val="000000"/>
                <w:lang w:eastAsia="en-US"/>
              </w:rPr>
            </w:pPr>
          </w:p>
        </w:tc>
        <w:tc>
          <w:tcPr>
            <w:tcW w:w="1418" w:type="dxa"/>
            <w:vAlign w:val="center"/>
          </w:tcPr>
          <w:p w:rsidR="00AE7756" w:rsidRPr="00AE7756" w:rsidRDefault="00AE7756" w:rsidP="008F7A69">
            <w:pPr>
              <w:jc w:val="center"/>
              <w:rPr>
                <w:rStyle w:val="af9"/>
                <w:rFonts w:ascii="Times New Roman" w:hAnsi="Times New Roman" w:cs="Times New Roman"/>
                <w:b w:val="0"/>
                <w:bCs w:val="0"/>
                <w:color w:val="000000"/>
                <w:lang w:eastAsia="en-US"/>
              </w:rPr>
            </w:pPr>
          </w:p>
        </w:tc>
        <w:tc>
          <w:tcPr>
            <w:tcW w:w="1276" w:type="dxa"/>
            <w:vAlign w:val="center"/>
          </w:tcPr>
          <w:p w:rsidR="00AE7756" w:rsidRPr="00AE7756" w:rsidRDefault="00AE7756" w:rsidP="008F7A69">
            <w:pPr>
              <w:jc w:val="center"/>
              <w:rPr>
                <w:rStyle w:val="af9"/>
                <w:rFonts w:ascii="Times New Roman" w:hAnsi="Times New Roman" w:cs="Times New Roman"/>
                <w:b w:val="0"/>
                <w:bCs w:val="0"/>
                <w:color w:val="000000"/>
                <w:lang w:eastAsia="en-US"/>
              </w:rPr>
            </w:pPr>
          </w:p>
        </w:tc>
      </w:tr>
      <w:tr w:rsidR="004C223F" w:rsidRPr="00AE7756" w:rsidTr="008F7A69">
        <w:trPr>
          <w:cantSplit/>
          <w:trHeight w:val="867"/>
        </w:trPr>
        <w:tc>
          <w:tcPr>
            <w:tcW w:w="540" w:type="dxa"/>
            <w:vAlign w:val="center"/>
          </w:tcPr>
          <w:p w:rsidR="004C223F" w:rsidRPr="00AE7756" w:rsidRDefault="004C223F" w:rsidP="008F7A69">
            <w:pPr>
              <w:jc w:val="center"/>
              <w:rPr>
                <w:rStyle w:val="af9"/>
                <w:rFonts w:ascii="Times New Roman" w:hAnsi="Times New Roman" w:cs="Times New Roman"/>
                <w:b w:val="0"/>
                <w:color w:val="000000"/>
              </w:rPr>
            </w:pPr>
            <w:r>
              <w:rPr>
                <w:rStyle w:val="af9"/>
                <w:rFonts w:ascii="Times New Roman" w:hAnsi="Times New Roman" w:cs="Times New Roman"/>
                <w:b w:val="0"/>
                <w:color w:val="000000"/>
              </w:rPr>
              <w:t>2</w:t>
            </w:r>
          </w:p>
        </w:tc>
        <w:tc>
          <w:tcPr>
            <w:tcW w:w="3821" w:type="dxa"/>
            <w:vAlign w:val="center"/>
          </w:tcPr>
          <w:p w:rsidR="004C223F" w:rsidRPr="00AE7756" w:rsidRDefault="004C223F" w:rsidP="008F7A69">
            <w:pPr>
              <w:rPr>
                <w:rStyle w:val="af9"/>
                <w:rFonts w:ascii="Times New Roman" w:hAnsi="Times New Roman" w:cs="Times New Roman"/>
                <w:b w:val="0"/>
                <w:bCs w:val="0"/>
              </w:rPr>
            </w:pPr>
          </w:p>
        </w:tc>
        <w:tc>
          <w:tcPr>
            <w:tcW w:w="1701" w:type="dxa"/>
            <w:vAlign w:val="center"/>
          </w:tcPr>
          <w:p w:rsidR="004C223F" w:rsidRPr="00AE7756" w:rsidRDefault="004C223F" w:rsidP="008F7A69">
            <w:pPr>
              <w:ind w:left="567" w:hanging="567"/>
              <w:jc w:val="both"/>
              <w:rPr>
                <w:rStyle w:val="af9"/>
                <w:rFonts w:ascii="Times New Roman" w:hAnsi="Times New Roman" w:cs="Times New Roman"/>
                <w:b w:val="0"/>
                <w:bCs w:val="0"/>
                <w:noProof/>
                <w:vertAlign w:val="superscript"/>
              </w:rPr>
            </w:pPr>
          </w:p>
        </w:tc>
        <w:tc>
          <w:tcPr>
            <w:tcW w:w="1417" w:type="dxa"/>
            <w:vAlign w:val="center"/>
          </w:tcPr>
          <w:p w:rsidR="004C223F" w:rsidRPr="00AE7756" w:rsidRDefault="004C223F" w:rsidP="008F7A69">
            <w:pPr>
              <w:jc w:val="center"/>
              <w:rPr>
                <w:rStyle w:val="af9"/>
                <w:rFonts w:ascii="Times New Roman" w:hAnsi="Times New Roman" w:cs="Times New Roman"/>
                <w:b w:val="0"/>
                <w:bCs w:val="0"/>
                <w:color w:val="000000"/>
                <w:lang w:eastAsia="en-US"/>
              </w:rPr>
            </w:pPr>
          </w:p>
        </w:tc>
        <w:tc>
          <w:tcPr>
            <w:tcW w:w="1418" w:type="dxa"/>
            <w:vAlign w:val="center"/>
          </w:tcPr>
          <w:p w:rsidR="004C223F" w:rsidRPr="00AE7756" w:rsidRDefault="004C223F" w:rsidP="008F7A69">
            <w:pPr>
              <w:jc w:val="center"/>
              <w:rPr>
                <w:rStyle w:val="af9"/>
                <w:rFonts w:ascii="Times New Roman" w:hAnsi="Times New Roman" w:cs="Times New Roman"/>
                <w:b w:val="0"/>
                <w:bCs w:val="0"/>
                <w:color w:val="000000"/>
                <w:lang w:eastAsia="en-US"/>
              </w:rPr>
            </w:pPr>
          </w:p>
        </w:tc>
        <w:tc>
          <w:tcPr>
            <w:tcW w:w="1276" w:type="dxa"/>
            <w:vAlign w:val="center"/>
          </w:tcPr>
          <w:p w:rsidR="004C223F" w:rsidRPr="00AE7756" w:rsidRDefault="004C223F" w:rsidP="008F7A69">
            <w:pPr>
              <w:jc w:val="center"/>
              <w:rPr>
                <w:rStyle w:val="af9"/>
                <w:rFonts w:ascii="Times New Roman" w:hAnsi="Times New Roman" w:cs="Times New Roman"/>
                <w:b w:val="0"/>
                <w:color w:val="000000"/>
                <w:lang w:eastAsia="en-US"/>
              </w:rPr>
            </w:pPr>
          </w:p>
        </w:tc>
      </w:tr>
      <w:tr w:rsidR="00AE7756" w:rsidRPr="00AE7756" w:rsidTr="008F7A69">
        <w:trPr>
          <w:trHeight w:val="383"/>
        </w:trPr>
        <w:tc>
          <w:tcPr>
            <w:tcW w:w="10173" w:type="dxa"/>
            <w:gridSpan w:val="6"/>
          </w:tcPr>
          <w:p w:rsidR="00AE7756" w:rsidRPr="00AE7756" w:rsidRDefault="00AE7756" w:rsidP="008F7A69">
            <w:pPr>
              <w:rPr>
                <w:rFonts w:ascii="Times New Roman" w:hAnsi="Times New Roman" w:cs="Times New Roman"/>
                <w:bCs/>
                <w:lang w:eastAsia="en-US"/>
              </w:rPr>
            </w:pPr>
            <w:r w:rsidRPr="00AE7756">
              <w:rPr>
                <w:rFonts w:ascii="Times New Roman" w:hAnsi="Times New Roman" w:cs="Times New Roman"/>
                <w:bCs/>
              </w:rPr>
              <w:t xml:space="preserve">ИТОГО                 </w:t>
            </w:r>
          </w:p>
        </w:tc>
      </w:tr>
    </w:tbl>
    <w:p w:rsidR="00AE7756" w:rsidRPr="00AE7756" w:rsidRDefault="00AE7756" w:rsidP="00AE7756">
      <w:pPr>
        <w:jc w:val="center"/>
        <w:rPr>
          <w:rFonts w:ascii="Times New Roman" w:hAnsi="Times New Roman" w:cs="Times New Roman"/>
          <w:bCs/>
        </w:rPr>
      </w:pPr>
    </w:p>
    <w:p w:rsidR="00AE7756" w:rsidRPr="00AE7756" w:rsidRDefault="00AE7756" w:rsidP="00AE7756">
      <w:pPr>
        <w:jc w:val="both"/>
        <w:rPr>
          <w:rFonts w:ascii="Times New Roman" w:hAnsi="Times New Roman" w:cs="Times New Roman"/>
          <w:snapToGrid w:val="0"/>
        </w:rPr>
      </w:pPr>
      <w:r w:rsidRPr="00AE7756">
        <w:rPr>
          <w:rFonts w:ascii="Times New Roman" w:hAnsi="Times New Roman" w:cs="Times New Roman"/>
          <w:bCs/>
        </w:rPr>
        <w:t>ИТОГО на сумму</w:t>
      </w:r>
      <w:r w:rsidRPr="00AE7756">
        <w:rPr>
          <w:rFonts w:ascii="Times New Roman" w:hAnsi="Times New Roman" w:cs="Times New Roman"/>
        </w:rPr>
        <w:t xml:space="preserve"> включая НДС.</w:t>
      </w:r>
    </w:p>
    <w:p w:rsidR="00AE7756" w:rsidRPr="00AE7756" w:rsidRDefault="00AE7756" w:rsidP="00AE7756">
      <w:pPr>
        <w:rPr>
          <w:rFonts w:ascii="Times New Roman" w:hAnsi="Times New Roman" w:cs="Times New Roman"/>
          <w:color w:val="000000"/>
        </w:rPr>
      </w:pPr>
    </w:p>
    <w:p w:rsidR="00AE7756" w:rsidRPr="00AE7756" w:rsidRDefault="00AE7756" w:rsidP="00AE7756">
      <w:pPr>
        <w:rPr>
          <w:rFonts w:ascii="Times New Roman" w:hAnsi="Times New Roman" w:cs="Times New Roman"/>
          <w:color w:val="000000"/>
        </w:rPr>
      </w:pPr>
    </w:p>
    <w:p w:rsidR="00AE7756" w:rsidRPr="00AE7756" w:rsidRDefault="00AE7756" w:rsidP="00AE7756">
      <w:pPr>
        <w:tabs>
          <w:tab w:val="left" w:pos="6494"/>
        </w:tabs>
        <w:rPr>
          <w:rFonts w:ascii="Times New Roman" w:hAnsi="Times New Roman" w:cs="Times New Roman"/>
          <w:bCs/>
          <w:color w:val="000000"/>
        </w:rPr>
      </w:pPr>
      <w:r w:rsidRPr="00AE7756">
        <w:rPr>
          <w:rFonts w:ascii="Times New Roman" w:hAnsi="Times New Roman" w:cs="Times New Roman"/>
          <w:bCs/>
          <w:color w:val="000000"/>
        </w:rPr>
        <w:t>Заказчик</w:t>
      </w:r>
      <w:r w:rsidRPr="00AE7756">
        <w:rPr>
          <w:rFonts w:ascii="Times New Roman" w:hAnsi="Times New Roman" w:cs="Times New Roman"/>
          <w:bCs/>
          <w:color w:val="000000"/>
        </w:rPr>
        <w:tab/>
        <w:t>Поставщик</w:t>
      </w:r>
    </w:p>
    <w:p w:rsidR="00AE7756" w:rsidRDefault="00AE7756" w:rsidP="00AE7756">
      <w:pPr>
        <w:spacing w:after="0"/>
        <w:sectPr w:rsidR="00AE7756">
          <w:pgSz w:w="11906" w:h="16838"/>
          <w:pgMar w:top="709" w:right="851" w:bottom="1134" w:left="1701" w:header="709" w:footer="709" w:gutter="0"/>
          <w:cols w:space="720"/>
        </w:sectPr>
      </w:pPr>
    </w:p>
    <w:p w:rsidR="00AE7756" w:rsidRDefault="00AE7756" w:rsidP="00AE7756">
      <w:pPr>
        <w:pStyle w:val="31"/>
        <w:keepNext/>
        <w:keepLines/>
        <w:spacing w:after="0"/>
        <w:ind w:left="0"/>
        <w:jc w:val="right"/>
        <w:rPr>
          <w:color w:val="000000"/>
          <w:sz w:val="24"/>
          <w:szCs w:val="24"/>
        </w:rPr>
      </w:pPr>
      <w:r>
        <w:rPr>
          <w:color w:val="000000"/>
          <w:sz w:val="24"/>
          <w:szCs w:val="24"/>
        </w:rPr>
        <w:lastRenderedPageBreak/>
        <w:t>Приложение к документации</w:t>
      </w:r>
    </w:p>
    <w:p w:rsidR="00AE7756" w:rsidRDefault="00AE7756" w:rsidP="00AE7756">
      <w:pPr>
        <w:pStyle w:val="31"/>
        <w:keepNext/>
        <w:keepLines/>
        <w:spacing w:after="0"/>
        <w:ind w:left="0"/>
        <w:jc w:val="center"/>
        <w:rPr>
          <w:b/>
          <w:color w:val="000000"/>
          <w:sz w:val="24"/>
          <w:szCs w:val="24"/>
        </w:rPr>
      </w:pPr>
    </w:p>
    <w:p w:rsidR="00AE7756" w:rsidRDefault="00AE7756" w:rsidP="00AE7756">
      <w:pPr>
        <w:pStyle w:val="31"/>
        <w:keepNext/>
        <w:keepLines/>
        <w:spacing w:after="0"/>
        <w:ind w:left="0"/>
        <w:rPr>
          <w:b/>
          <w:color w:val="000000"/>
          <w:sz w:val="20"/>
          <w:szCs w:val="20"/>
        </w:rPr>
      </w:pPr>
      <w:r>
        <w:rPr>
          <w:b/>
          <w:color w:val="000000"/>
          <w:sz w:val="20"/>
          <w:szCs w:val="20"/>
        </w:rPr>
        <w:t xml:space="preserve">                                   ЗАЯВКА НА УЧАСТИЕ В ЗАПРОСЕ КОТИРОВОК </w:t>
      </w:r>
    </w:p>
    <w:p w:rsidR="00AE7756" w:rsidRDefault="00AE7756" w:rsidP="00AE7756">
      <w:pPr>
        <w:keepNext/>
        <w:keepLines/>
        <w:autoSpaceDE w:val="0"/>
        <w:autoSpaceDN w:val="0"/>
        <w:adjustRightInd w:val="0"/>
        <w:spacing w:after="0" w:line="240" w:lineRule="auto"/>
        <w:ind w:firstLine="709"/>
        <w:rPr>
          <w:rFonts w:ascii="Times New Roman" w:hAnsi="Times New Roman" w:cs="Times New Roman"/>
          <w:b/>
          <w:sz w:val="20"/>
          <w:szCs w:val="20"/>
        </w:rPr>
      </w:pPr>
      <w:r>
        <w:rPr>
          <w:rFonts w:ascii="Times New Roman" w:hAnsi="Times New Roman" w:cs="Times New Roman"/>
          <w:b/>
          <w:color w:val="000000"/>
          <w:sz w:val="20"/>
          <w:szCs w:val="20"/>
        </w:rPr>
        <w:t xml:space="preserve">                                 на поставку </w:t>
      </w:r>
      <w:r>
        <w:rPr>
          <w:rFonts w:ascii="Times New Roman" w:hAnsi="Times New Roman" w:cs="Times New Roman"/>
          <w:b/>
          <w:sz w:val="20"/>
          <w:szCs w:val="20"/>
        </w:rPr>
        <w:t xml:space="preserve">компьютерной техники </w:t>
      </w:r>
    </w:p>
    <w:p w:rsidR="00AE7756" w:rsidRDefault="00AE7756" w:rsidP="00AE7756">
      <w:pPr>
        <w:keepNext/>
        <w:keepLines/>
        <w:autoSpaceDE w:val="0"/>
        <w:autoSpaceDN w:val="0"/>
        <w:adjustRightInd w:val="0"/>
        <w:spacing w:after="0" w:line="240" w:lineRule="auto"/>
        <w:ind w:firstLine="709"/>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для Муниципального автономного общеобразовательного учреждения              </w:t>
      </w:r>
    </w:p>
    <w:p w:rsidR="00AE7756" w:rsidRDefault="00AE7756" w:rsidP="00AE7756">
      <w:pPr>
        <w:keepNext/>
        <w:keepLines/>
        <w:autoSpaceDE w:val="0"/>
        <w:autoSpaceDN w:val="0"/>
        <w:adjustRightInd w:val="0"/>
        <w:spacing w:after="0" w:line="240" w:lineRule="auto"/>
        <w:ind w:firstLine="709"/>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«Средня</w:t>
      </w:r>
      <w:r w:rsidR="00C4756C">
        <w:rPr>
          <w:rFonts w:ascii="Times New Roman" w:hAnsi="Times New Roman" w:cs="Times New Roman"/>
          <w:b/>
          <w:color w:val="000000"/>
          <w:sz w:val="20"/>
          <w:szCs w:val="20"/>
        </w:rPr>
        <w:t>я общеобразовательная школа № 4</w:t>
      </w:r>
      <w:r>
        <w:rPr>
          <w:rFonts w:ascii="Times New Roman" w:hAnsi="Times New Roman" w:cs="Times New Roman"/>
          <w:b/>
          <w:color w:val="000000"/>
          <w:sz w:val="20"/>
          <w:szCs w:val="20"/>
        </w:rPr>
        <w:t xml:space="preserve">» </w:t>
      </w:r>
    </w:p>
    <w:p w:rsidR="00AE7756" w:rsidRDefault="00AE7756" w:rsidP="00AE7756">
      <w:pPr>
        <w:pStyle w:val="31"/>
        <w:keepNext/>
        <w:keepLines/>
        <w:spacing w:after="0"/>
        <w:ind w:left="0"/>
        <w:rPr>
          <w:color w:val="000000"/>
          <w:sz w:val="20"/>
          <w:szCs w:val="20"/>
        </w:rPr>
      </w:pPr>
      <w:r>
        <w:rPr>
          <w:color w:val="000000"/>
          <w:sz w:val="20"/>
          <w:szCs w:val="20"/>
        </w:rPr>
        <w:t>Дата ___________ 20___ г.</w:t>
      </w:r>
    </w:p>
    <w:p w:rsidR="00AE7756" w:rsidRDefault="00AE7756" w:rsidP="00AE7756">
      <w:pPr>
        <w:pStyle w:val="31"/>
        <w:keepNext/>
        <w:keepLines/>
        <w:spacing w:after="0"/>
        <w:ind w:left="0"/>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5742"/>
        <w:gridCol w:w="3242"/>
      </w:tblGrid>
      <w:tr w:rsidR="00AE7756" w:rsidTr="00AE7756">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Наименование </w:t>
            </w:r>
          </w:p>
        </w:tc>
        <w:tc>
          <w:tcPr>
            <w:tcW w:w="1694"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Сведения об участнике запроса котировок </w:t>
            </w:r>
          </w:p>
        </w:tc>
      </w:tr>
      <w:tr w:rsidR="00AE7756" w:rsidTr="00AE7756">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Фирменное наименование (Полное и сокращенное наименования организации либо Ф.И.О. участника запроса цен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цен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napToGrid w:val="0"/>
              <w:spacing w:after="0" w:line="240" w:lineRule="auto"/>
              <w:rPr>
                <w:rFonts w:ascii="Times New Roman" w:hAnsi="Times New Roman" w:cs="Times New Roman"/>
                <w:sz w:val="20"/>
                <w:szCs w:val="20"/>
              </w:rPr>
            </w:pPr>
          </w:p>
        </w:tc>
      </w:tr>
      <w:tr w:rsidR="00AE7756" w:rsidTr="00AE7756">
        <w:trPr>
          <w:cantSplit/>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Банковские реквизиты (наименование и адрес банка, номер расчетного счета участника запроса цен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pacing w:after="0"/>
              <w:rPr>
                <w:rFonts w:ascii="Times New Roman" w:hAnsi="Times New Roman" w:cs="Times New Roman"/>
                <w:sz w:val="20"/>
                <w:szCs w:val="20"/>
              </w:rPr>
            </w:pPr>
          </w:p>
        </w:tc>
      </w:tr>
      <w:tr w:rsidR="00AE7756" w:rsidTr="00AE7756">
        <w:trPr>
          <w:cantSplit/>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Фамилия, Имя и Отчество руководителя участника запроса цен,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pacing w:after="0"/>
              <w:rPr>
                <w:rFonts w:ascii="Times New Roman" w:hAnsi="Times New Roman" w:cs="Times New Roman"/>
                <w:sz w:val="20"/>
                <w:szCs w:val="20"/>
              </w:rPr>
            </w:pPr>
          </w:p>
        </w:tc>
      </w:tr>
      <w:tr w:rsidR="00AE7756" w:rsidTr="00AE7756">
        <w:trPr>
          <w:cantSplit/>
        </w:trPr>
        <w:tc>
          <w:tcPr>
            <w:tcW w:w="306" w:type="pct"/>
            <w:tcBorders>
              <w:top w:val="single" w:sz="4" w:space="0" w:color="auto"/>
              <w:left w:val="single" w:sz="4" w:space="0" w:color="auto"/>
              <w:bottom w:val="single" w:sz="4" w:space="0" w:color="auto"/>
              <w:right w:val="single" w:sz="4" w:space="0" w:color="auto"/>
            </w:tcBorders>
            <w:vAlign w:val="center"/>
          </w:tcPr>
          <w:p w:rsidR="00AE7756" w:rsidRDefault="00AE7756" w:rsidP="009075BB">
            <w:pPr>
              <w:widowControl w:val="0"/>
              <w:numPr>
                <w:ilvl w:val="0"/>
                <w:numId w:val="6"/>
              </w:numPr>
              <w:spacing w:after="0" w:line="240" w:lineRule="auto"/>
              <w:ind w:left="0"/>
              <w:rPr>
                <w:rFonts w:ascii="Times New Roman" w:hAnsi="Times New Roman" w:cs="Times New Roman"/>
                <w:sz w:val="20"/>
                <w:szCs w:val="20"/>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AE7756" w:rsidRDefault="00AE7756">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Фамилия, Имя и Отчество уполномоченного лица участника запроса цен с указанием должности, контактного телефона, эл.почты.</w:t>
            </w:r>
          </w:p>
        </w:tc>
        <w:tc>
          <w:tcPr>
            <w:tcW w:w="1694" w:type="pct"/>
            <w:tcBorders>
              <w:top w:val="single" w:sz="4" w:space="0" w:color="auto"/>
              <w:left w:val="single" w:sz="4" w:space="0" w:color="auto"/>
              <w:bottom w:val="single" w:sz="4" w:space="0" w:color="auto"/>
              <w:right w:val="single" w:sz="4" w:space="0" w:color="auto"/>
            </w:tcBorders>
            <w:vAlign w:val="center"/>
          </w:tcPr>
          <w:p w:rsidR="00AE7756" w:rsidRDefault="00AE7756">
            <w:pPr>
              <w:widowControl w:val="0"/>
              <w:spacing w:after="0"/>
              <w:rPr>
                <w:rFonts w:ascii="Times New Roman" w:hAnsi="Times New Roman" w:cs="Times New Roman"/>
                <w:sz w:val="20"/>
                <w:szCs w:val="20"/>
              </w:rPr>
            </w:pPr>
          </w:p>
        </w:tc>
      </w:tr>
    </w:tbl>
    <w:p w:rsidR="00AE7756" w:rsidRDefault="00AE7756" w:rsidP="00C4756C">
      <w:pPr>
        <w:keepNext/>
        <w:keepLines/>
        <w:autoSpaceDE w:val="0"/>
        <w:autoSpaceDN w:val="0"/>
        <w:adjustRightInd w:val="0"/>
        <w:spacing w:after="0" w:line="240" w:lineRule="auto"/>
        <w:ind w:firstLine="709"/>
        <w:jc w:val="both"/>
        <w:rPr>
          <w:rFonts w:ascii="Times New Roman" w:hAnsi="Times New Roman" w:cs="Times New Roman"/>
          <w:bCs/>
          <w:color w:val="000000"/>
          <w:sz w:val="20"/>
          <w:szCs w:val="20"/>
        </w:rPr>
      </w:pPr>
      <w:r>
        <w:rPr>
          <w:rFonts w:ascii="Times New Roman" w:hAnsi="Times New Roman" w:cs="Times New Roman"/>
          <w:color w:val="000000"/>
          <w:sz w:val="20"/>
          <w:szCs w:val="20"/>
        </w:rPr>
        <w:t xml:space="preserve">Изучив извещение и документацию о проведении запроса котировок на </w:t>
      </w:r>
      <w:r>
        <w:rPr>
          <w:rFonts w:ascii="Times New Roman" w:hAnsi="Times New Roman" w:cs="Times New Roman"/>
          <w:bCs/>
          <w:color w:val="000000"/>
          <w:sz w:val="20"/>
          <w:szCs w:val="20"/>
        </w:rPr>
        <w:t xml:space="preserve">поставку </w:t>
      </w:r>
      <w:r>
        <w:rPr>
          <w:rFonts w:ascii="Times New Roman" w:hAnsi="Times New Roman" w:cs="Times New Roman"/>
          <w:sz w:val="20"/>
          <w:szCs w:val="20"/>
        </w:rPr>
        <w:t xml:space="preserve">компьютерной техники </w:t>
      </w:r>
      <w:r>
        <w:rPr>
          <w:rFonts w:ascii="Times New Roman" w:hAnsi="Times New Roman" w:cs="Times New Roman"/>
          <w:bCs/>
          <w:color w:val="000000"/>
          <w:sz w:val="20"/>
          <w:szCs w:val="20"/>
        </w:rPr>
        <w:t xml:space="preserve"> для Муниципального автономного образовательного учреждения «Средняя общеобразовательная школа №</w:t>
      </w:r>
      <w:r w:rsidR="00C4756C">
        <w:rPr>
          <w:rFonts w:ascii="Times New Roman" w:hAnsi="Times New Roman" w:cs="Times New Roman"/>
          <w:bCs/>
          <w:color w:val="000000"/>
          <w:sz w:val="20"/>
          <w:szCs w:val="20"/>
        </w:rPr>
        <w:t xml:space="preserve">  4</w:t>
      </w:r>
      <w:r>
        <w:rPr>
          <w:rFonts w:ascii="Times New Roman" w:hAnsi="Times New Roman" w:cs="Times New Roman"/>
          <w:bCs/>
          <w:color w:val="000000"/>
          <w:sz w:val="20"/>
          <w:szCs w:val="20"/>
        </w:rPr>
        <w:t>»</w:t>
      </w:r>
      <w:r>
        <w:rPr>
          <w:rFonts w:ascii="Times New Roman" w:hAnsi="Times New Roman" w:cs="Times New Roman"/>
          <w:color w:val="000000"/>
          <w:sz w:val="20"/>
          <w:szCs w:val="20"/>
        </w:rPr>
        <w:t>, предлагаем поставить  товар следующих условиях:</w:t>
      </w: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5"/>
        <w:gridCol w:w="3730"/>
      </w:tblGrid>
      <w:tr w:rsidR="00AE7756" w:rsidTr="00AE7756">
        <w:trPr>
          <w:cantSplit/>
          <w:trHeight w:val="521"/>
        </w:trPr>
        <w:tc>
          <w:tcPr>
            <w:tcW w:w="6219" w:type="dxa"/>
            <w:tcBorders>
              <w:top w:val="single" w:sz="4" w:space="0" w:color="auto"/>
              <w:left w:val="single" w:sz="4" w:space="0" w:color="auto"/>
              <w:bottom w:val="single" w:sz="4" w:space="0" w:color="auto"/>
              <w:right w:val="single" w:sz="4" w:space="0" w:color="auto"/>
            </w:tcBorders>
            <w:vAlign w:val="center"/>
            <w:hideMark/>
          </w:tcPr>
          <w:p w:rsidR="00AE7756" w:rsidRDefault="00AE7756">
            <w:pPr>
              <w:pStyle w:val="a5"/>
              <w:keepNext/>
              <w:keepLines/>
              <w:spacing w:after="0" w:line="276" w:lineRule="auto"/>
              <w:jc w:val="left"/>
              <w:rPr>
                <w:b/>
                <w:color w:val="000000"/>
                <w:sz w:val="20"/>
                <w:szCs w:val="20"/>
              </w:rPr>
            </w:pPr>
            <w:r>
              <w:rPr>
                <w:b/>
                <w:iCs/>
                <w:color w:val="000000"/>
                <w:sz w:val="20"/>
                <w:szCs w:val="20"/>
              </w:rPr>
              <w:t>Цена договора, в рублях</w:t>
            </w:r>
          </w:p>
        </w:tc>
        <w:tc>
          <w:tcPr>
            <w:tcW w:w="3732" w:type="dxa"/>
            <w:tcBorders>
              <w:top w:val="single" w:sz="4" w:space="0" w:color="auto"/>
              <w:left w:val="single" w:sz="4" w:space="0" w:color="auto"/>
              <w:bottom w:val="single" w:sz="4" w:space="0" w:color="auto"/>
              <w:right w:val="single" w:sz="4" w:space="0" w:color="auto"/>
            </w:tcBorders>
            <w:vAlign w:val="center"/>
          </w:tcPr>
          <w:p w:rsidR="00AE7756" w:rsidRDefault="00AE7756">
            <w:pPr>
              <w:pStyle w:val="a5"/>
              <w:keepNext/>
              <w:keepLines/>
              <w:spacing w:after="0" w:line="276" w:lineRule="auto"/>
              <w:jc w:val="left"/>
              <w:rPr>
                <w:b/>
                <w:color w:val="000000"/>
                <w:sz w:val="20"/>
                <w:szCs w:val="20"/>
              </w:rPr>
            </w:pPr>
          </w:p>
        </w:tc>
      </w:tr>
    </w:tbl>
    <w:p w:rsidR="00AE7756" w:rsidRDefault="00AE7756" w:rsidP="00AE7756">
      <w:pPr>
        <w:pStyle w:val="21"/>
        <w:keepNext/>
        <w:keepLines/>
        <w:spacing w:after="0" w:line="240" w:lineRule="auto"/>
        <w:ind w:left="0"/>
        <w:jc w:val="left"/>
        <w:rPr>
          <w:i/>
          <w:color w:val="000000"/>
          <w:sz w:val="20"/>
          <w:szCs w:val="20"/>
        </w:rPr>
      </w:pPr>
      <w:r>
        <w:rPr>
          <w:i/>
          <w:color w:val="000000"/>
          <w:sz w:val="20"/>
          <w:szCs w:val="20"/>
        </w:rPr>
        <w:t>Настоящим сообщаем о согласии исполнить условия договора, указанные в извещении и документации о проведении запроса котировок.</w:t>
      </w:r>
    </w:p>
    <w:tbl>
      <w:tblPr>
        <w:tblW w:w="9922" w:type="dxa"/>
        <w:tblInd w:w="-175" w:type="dxa"/>
        <w:tblLayout w:type="fixed"/>
        <w:tblLook w:val="0000"/>
      </w:tblPr>
      <w:tblGrid>
        <w:gridCol w:w="567"/>
        <w:gridCol w:w="1701"/>
        <w:gridCol w:w="5953"/>
        <w:gridCol w:w="709"/>
        <w:gridCol w:w="992"/>
      </w:tblGrid>
      <w:tr w:rsidR="003F6B22" w:rsidRPr="00B415A6" w:rsidTr="004A384D">
        <w:trPr>
          <w:trHeight w:val="63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F6B22" w:rsidRPr="00B415A6" w:rsidRDefault="003F6B22" w:rsidP="004A384D">
            <w:pPr>
              <w:spacing w:after="0" w:line="240" w:lineRule="auto"/>
              <w:jc w:val="both"/>
              <w:rPr>
                <w:rFonts w:ascii="Times New Roman" w:eastAsia="Times New Roman" w:hAnsi="Times New Roman"/>
                <w:b/>
                <w:bCs/>
                <w:sz w:val="20"/>
                <w:szCs w:val="20"/>
              </w:rPr>
            </w:pPr>
            <w:r w:rsidRPr="00B415A6">
              <w:rPr>
                <w:rFonts w:ascii="Times New Roman" w:eastAsia="Times New Roman" w:hAnsi="Times New Roman"/>
                <w:b/>
                <w:bCs/>
                <w:sz w:val="20"/>
                <w:szCs w:val="20"/>
              </w:rPr>
              <w:t>№ п/п</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F6B22" w:rsidRPr="00B415A6" w:rsidRDefault="003F6B22" w:rsidP="004A384D">
            <w:pPr>
              <w:keepNext/>
              <w:keepLines/>
              <w:spacing w:after="0" w:line="240" w:lineRule="auto"/>
              <w:jc w:val="center"/>
              <w:rPr>
                <w:rFonts w:ascii="Times New Roman" w:eastAsia="Times New Roman" w:hAnsi="Times New Roman"/>
                <w:b/>
                <w:bCs/>
                <w:sz w:val="20"/>
                <w:szCs w:val="20"/>
              </w:rPr>
            </w:pPr>
            <w:r w:rsidRPr="00B415A6">
              <w:rPr>
                <w:rFonts w:ascii="Times New Roman" w:eastAsia="Times New Roman" w:hAnsi="Times New Roman"/>
                <w:b/>
                <w:bCs/>
                <w:sz w:val="20"/>
                <w:szCs w:val="20"/>
              </w:rPr>
              <w:t xml:space="preserve">Наименование </w:t>
            </w:r>
          </w:p>
          <w:p w:rsidR="003F6B22" w:rsidRPr="00B415A6" w:rsidRDefault="003F6B22" w:rsidP="004A384D">
            <w:pPr>
              <w:spacing w:after="0" w:line="240" w:lineRule="auto"/>
              <w:jc w:val="center"/>
              <w:rPr>
                <w:rFonts w:ascii="Times New Roman" w:eastAsia="Times New Roman" w:hAnsi="Times New Roman"/>
                <w:b/>
                <w:bCs/>
                <w:sz w:val="20"/>
                <w:szCs w:val="20"/>
              </w:rPr>
            </w:pPr>
            <w:r w:rsidRPr="00B415A6">
              <w:rPr>
                <w:rFonts w:ascii="Times New Roman" w:eastAsia="Times New Roman" w:hAnsi="Times New Roman"/>
                <w:b/>
                <w:bCs/>
                <w:sz w:val="20"/>
                <w:szCs w:val="20"/>
              </w:rPr>
              <w:t>Товара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F6B22" w:rsidRPr="00B415A6" w:rsidRDefault="003F6B22" w:rsidP="004A384D">
            <w:pPr>
              <w:keepNext/>
              <w:keepLines/>
              <w:spacing w:after="0" w:line="240" w:lineRule="auto"/>
              <w:jc w:val="center"/>
              <w:rPr>
                <w:rFonts w:ascii="Times New Roman" w:eastAsia="Times New Roman" w:hAnsi="Times New Roman"/>
                <w:b/>
                <w:bCs/>
                <w:sz w:val="20"/>
                <w:szCs w:val="20"/>
              </w:rPr>
            </w:pPr>
            <w:r w:rsidRPr="00B415A6">
              <w:rPr>
                <w:rFonts w:ascii="Times New Roman" w:eastAsia="Times New Roman" w:hAnsi="Times New Roman"/>
                <w:b/>
                <w:bCs/>
                <w:sz w:val="20"/>
                <w:szCs w:val="20"/>
              </w:rPr>
              <w:t xml:space="preserve">Качественные характеристики </w:t>
            </w:r>
            <w:r w:rsidRPr="00B415A6">
              <w:rPr>
                <w:rFonts w:ascii="Times New Roman" w:eastAsia="Times New Roman" w:hAnsi="Times New Roman"/>
                <w:b/>
                <w:sz w:val="20"/>
                <w:szCs w:val="20"/>
              </w:rPr>
              <w:t xml:space="preserve">(потребительские свойства) </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3F6B22" w:rsidRPr="00B415A6" w:rsidRDefault="003F6B22" w:rsidP="004A384D">
            <w:pPr>
              <w:spacing w:after="0" w:line="240" w:lineRule="auto"/>
              <w:jc w:val="center"/>
              <w:rPr>
                <w:rFonts w:ascii="Times New Roman" w:eastAsia="Times New Roman" w:hAnsi="Times New Roman"/>
                <w:b/>
                <w:bCs/>
                <w:sz w:val="20"/>
                <w:szCs w:val="20"/>
              </w:rPr>
            </w:pPr>
            <w:r w:rsidRPr="00B415A6">
              <w:rPr>
                <w:rFonts w:ascii="Times New Roman" w:eastAsia="Times New Roman" w:hAnsi="Times New Roman"/>
                <w:b/>
                <w:bCs/>
                <w:sz w:val="20"/>
                <w:szCs w:val="20"/>
              </w:rPr>
              <w:t>Ед. 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6B22" w:rsidRPr="00B415A6" w:rsidRDefault="003F6B22" w:rsidP="004A384D">
            <w:pPr>
              <w:spacing w:after="0" w:line="240" w:lineRule="auto"/>
              <w:jc w:val="both"/>
              <w:rPr>
                <w:sz w:val="20"/>
                <w:szCs w:val="20"/>
              </w:rPr>
            </w:pPr>
            <w:r w:rsidRPr="00B415A6">
              <w:rPr>
                <w:rFonts w:ascii="Times New Roman" w:eastAsia="Times New Roman" w:hAnsi="Times New Roman"/>
                <w:b/>
                <w:bCs/>
                <w:sz w:val="20"/>
                <w:szCs w:val="20"/>
              </w:rPr>
              <w:t>Кол-во Товара</w:t>
            </w:r>
          </w:p>
        </w:tc>
      </w:tr>
      <w:tr w:rsidR="003F6B22" w:rsidRPr="00443889" w:rsidTr="003F6B22">
        <w:trPr>
          <w:trHeight w:val="91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F6B22" w:rsidRPr="00DA20F9" w:rsidRDefault="003F6B22" w:rsidP="004A384D">
            <w:pPr>
              <w:spacing w:after="0" w:line="240" w:lineRule="auto"/>
              <w:jc w:val="both"/>
              <w:rPr>
                <w:rFonts w:ascii="Times New Roman" w:hAnsi="Times New Roman" w:cs="Times New Roman"/>
                <w:b/>
                <w:color w:val="00000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6B22" w:rsidRPr="00385F07" w:rsidRDefault="003F6B22" w:rsidP="003F6B22">
            <w:pPr>
              <w:pStyle w:val="a7"/>
              <w:spacing w:after="0" w:line="240" w:lineRule="auto"/>
              <w:ind w:left="0"/>
              <w:jc w:val="center"/>
              <w:rPr>
                <w:rFonts w:ascii="Times New Roman" w:hAnsi="Times New Roman" w:cs="Times New Roman"/>
                <w:b/>
                <w:sz w:val="20"/>
                <w:szCs w:val="20"/>
              </w:rPr>
            </w:pPr>
          </w:p>
        </w:tc>
        <w:tc>
          <w:tcPr>
            <w:tcW w:w="5953" w:type="dxa"/>
            <w:tcBorders>
              <w:top w:val="single" w:sz="4" w:space="0" w:color="auto"/>
              <w:left w:val="single" w:sz="4" w:space="0" w:color="000000"/>
              <w:bottom w:val="single" w:sz="4" w:space="0" w:color="auto"/>
              <w:right w:val="single" w:sz="4" w:space="0" w:color="000000"/>
            </w:tcBorders>
            <w:shd w:val="clear" w:color="auto" w:fill="auto"/>
          </w:tcPr>
          <w:p w:rsidR="003F6B22" w:rsidRPr="003A71A4" w:rsidRDefault="003F6B22" w:rsidP="003F6B22">
            <w:pPr>
              <w:spacing w:after="0" w:line="240" w:lineRule="auto"/>
              <w:textAlignment w:val="top"/>
              <w:rPr>
                <w:rFonts w:ascii="Times New Roman" w:eastAsia="Times New Roman" w:hAnsi="Times New Roman"/>
                <w:color w:val="000000"/>
                <w:spacing w:val="-1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6B22" w:rsidRPr="001D34E6" w:rsidRDefault="003F6B22" w:rsidP="004A384D">
            <w:pPr>
              <w:pStyle w:val="a7"/>
              <w:spacing w:after="0" w:line="240" w:lineRule="auto"/>
              <w:ind w:left="0"/>
              <w:jc w:val="center"/>
              <w:rPr>
                <w:rFonts w:ascii="Times New Roman" w:hAnsi="Times New Roman" w:cs="Times New Roman"/>
                <w:sz w:val="20"/>
                <w:szCs w:val="20"/>
              </w:rPr>
            </w:pPr>
          </w:p>
          <w:p w:rsidR="003F6B22" w:rsidRPr="001D34E6" w:rsidRDefault="003F6B22" w:rsidP="004A384D">
            <w:pPr>
              <w:pStyle w:val="a7"/>
              <w:spacing w:after="0" w:line="240" w:lineRule="auto"/>
              <w:ind w:left="0"/>
              <w:jc w:val="center"/>
              <w:rPr>
                <w:rFonts w:ascii="Times New Roman" w:hAnsi="Times New Roman" w:cs="Times New Roman"/>
                <w:sz w:val="20"/>
                <w:szCs w:val="20"/>
              </w:rPr>
            </w:pPr>
          </w:p>
          <w:p w:rsidR="003F6B22" w:rsidRPr="001D34E6" w:rsidRDefault="003F6B22" w:rsidP="004A384D">
            <w:pPr>
              <w:pStyle w:val="a7"/>
              <w:spacing w:after="0" w:line="240" w:lineRule="auto"/>
              <w:ind w:left="0"/>
              <w:jc w:val="center"/>
              <w:rPr>
                <w:rFonts w:ascii="Times New Roman" w:hAnsi="Times New Roman" w:cs="Times New Roman"/>
                <w:sz w:val="20"/>
                <w:szCs w:val="20"/>
              </w:rPr>
            </w:pPr>
          </w:p>
          <w:p w:rsidR="003F6B22" w:rsidRPr="00477C13" w:rsidRDefault="003F6B22" w:rsidP="004A384D">
            <w:pPr>
              <w:pStyle w:val="a7"/>
              <w:spacing w:after="0" w:line="240" w:lineRule="auto"/>
              <w:ind w:left="0"/>
              <w:rPr>
                <w:rFonts w:ascii="Times New Roman" w:eastAsia="Times New Roman" w:hAnsi="Times New Roman" w:cs="Times New Roman"/>
                <w:b/>
                <w:bCs/>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6B22" w:rsidRPr="00477C13" w:rsidRDefault="003F6B22" w:rsidP="004A384D">
            <w:pPr>
              <w:pStyle w:val="a7"/>
              <w:spacing w:after="0" w:line="240" w:lineRule="auto"/>
              <w:ind w:left="0"/>
              <w:rPr>
                <w:rFonts w:ascii="Times New Roman" w:eastAsia="Times New Roman" w:hAnsi="Times New Roman" w:cs="Times New Roman"/>
                <w:b/>
                <w:bCs/>
                <w:sz w:val="20"/>
                <w:szCs w:val="20"/>
                <w:lang w:val="en-US"/>
              </w:rPr>
            </w:pPr>
          </w:p>
          <w:p w:rsidR="003F6B22" w:rsidRPr="00477C13" w:rsidRDefault="003F6B22" w:rsidP="004A384D">
            <w:pPr>
              <w:pStyle w:val="a7"/>
              <w:spacing w:after="0" w:line="240" w:lineRule="auto"/>
              <w:ind w:left="0"/>
              <w:rPr>
                <w:rFonts w:ascii="Times New Roman" w:eastAsia="Times New Roman" w:hAnsi="Times New Roman" w:cs="Times New Roman"/>
                <w:b/>
                <w:bCs/>
                <w:sz w:val="20"/>
                <w:szCs w:val="20"/>
                <w:lang w:val="en-US"/>
              </w:rPr>
            </w:pPr>
          </w:p>
          <w:p w:rsidR="003F6B22" w:rsidRPr="00443889" w:rsidRDefault="003F6B22" w:rsidP="004A384D">
            <w:pPr>
              <w:pStyle w:val="a7"/>
              <w:spacing w:after="0" w:line="240" w:lineRule="auto"/>
              <w:ind w:left="0"/>
              <w:rPr>
                <w:sz w:val="20"/>
                <w:szCs w:val="20"/>
              </w:rPr>
            </w:pPr>
          </w:p>
        </w:tc>
      </w:tr>
      <w:tr w:rsidR="003F6B22" w:rsidRPr="00443889" w:rsidTr="003F6B22">
        <w:trPr>
          <w:trHeight w:val="91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F6B22" w:rsidRPr="00DA20F9" w:rsidRDefault="003F6B22" w:rsidP="004A384D">
            <w:pPr>
              <w:spacing w:after="0" w:line="240" w:lineRule="auto"/>
              <w:jc w:val="both"/>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6B22" w:rsidRPr="00385F07" w:rsidRDefault="003F6B22" w:rsidP="003F6B22">
            <w:pPr>
              <w:pStyle w:val="a7"/>
              <w:spacing w:after="0" w:line="240" w:lineRule="auto"/>
              <w:ind w:left="0"/>
              <w:jc w:val="center"/>
              <w:rPr>
                <w:rFonts w:ascii="Times New Roman" w:hAnsi="Times New Roman" w:cs="Times New Roman"/>
                <w:b/>
                <w:sz w:val="20"/>
                <w:szCs w:val="20"/>
              </w:rPr>
            </w:pPr>
          </w:p>
        </w:tc>
        <w:tc>
          <w:tcPr>
            <w:tcW w:w="5953" w:type="dxa"/>
            <w:tcBorders>
              <w:top w:val="single" w:sz="4" w:space="0" w:color="auto"/>
              <w:left w:val="single" w:sz="4" w:space="0" w:color="000000"/>
              <w:bottom w:val="single" w:sz="4" w:space="0" w:color="auto"/>
              <w:right w:val="single" w:sz="4" w:space="0" w:color="000000"/>
            </w:tcBorders>
            <w:shd w:val="clear" w:color="auto" w:fill="auto"/>
          </w:tcPr>
          <w:p w:rsidR="003F6B22" w:rsidRPr="003A71A4" w:rsidRDefault="003F6B22" w:rsidP="003F6B22">
            <w:pPr>
              <w:spacing w:after="0" w:line="240" w:lineRule="auto"/>
              <w:textAlignment w:val="top"/>
              <w:rPr>
                <w:rFonts w:ascii="Times New Roman" w:eastAsia="Times New Roman" w:hAnsi="Times New Roman"/>
                <w:color w:val="000000"/>
                <w:spacing w:val="-1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6B22" w:rsidRPr="001D34E6" w:rsidRDefault="003F6B22" w:rsidP="004A384D">
            <w:pPr>
              <w:pStyle w:val="a7"/>
              <w:spacing w:after="0" w:line="240" w:lineRule="auto"/>
              <w:ind w:left="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6B22" w:rsidRPr="00477C13" w:rsidRDefault="003F6B22" w:rsidP="004A384D">
            <w:pPr>
              <w:pStyle w:val="a7"/>
              <w:spacing w:after="0" w:line="240" w:lineRule="auto"/>
              <w:ind w:left="0"/>
              <w:rPr>
                <w:rFonts w:ascii="Times New Roman" w:eastAsia="Times New Roman" w:hAnsi="Times New Roman" w:cs="Times New Roman"/>
                <w:b/>
                <w:bCs/>
                <w:sz w:val="20"/>
                <w:szCs w:val="20"/>
                <w:lang w:val="en-US"/>
              </w:rPr>
            </w:pPr>
          </w:p>
        </w:tc>
      </w:tr>
      <w:tr w:rsidR="003F6B22" w:rsidRPr="00443889" w:rsidTr="003F6B22">
        <w:trPr>
          <w:trHeight w:val="91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F6B22" w:rsidRPr="00DA20F9" w:rsidRDefault="003F6B22" w:rsidP="004A384D">
            <w:pPr>
              <w:spacing w:after="0" w:line="240" w:lineRule="auto"/>
              <w:jc w:val="both"/>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6B22" w:rsidRPr="00385F07" w:rsidRDefault="003F6B22" w:rsidP="003F6B22">
            <w:pPr>
              <w:pStyle w:val="a7"/>
              <w:spacing w:after="0" w:line="240" w:lineRule="auto"/>
              <w:ind w:left="0"/>
              <w:jc w:val="center"/>
              <w:rPr>
                <w:rFonts w:ascii="Times New Roman" w:hAnsi="Times New Roman" w:cs="Times New Roman"/>
                <w:b/>
                <w:sz w:val="20"/>
                <w:szCs w:val="20"/>
              </w:rPr>
            </w:pPr>
          </w:p>
        </w:tc>
        <w:tc>
          <w:tcPr>
            <w:tcW w:w="5953" w:type="dxa"/>
            <w:tcBorders>
              <w:top w:val="single" w:sz="4" w:space="0" w:color="auto"/>
              <w:left w:val="single" w:sz="4" w:space="0" w:color="000000"/>
              <w:bottom w:val="single" w:sz="4" w:space="0" w:color="auto"/>
              <w:right w:val="single" w:sz="4" w:space="0" w:color="000000"/>
            </w:tcBorders>
            <w:shd w:val="clear" w:color="auto" w:fill="auto"/>
          </w:tcPr>
          <w:p w:rsidR="003F6B22" w:rsidRPr="003A71A4" w:rsidRDefault="003F6B22" w:rsidP="003F6B22">
            <w:pPr>
              <w:spacing w:after="0" w:line="240" w:lineRule="auto"/>
              <w:textAlignment w:val="top"/>
              <w:rPr>
                <w:rFonts w:ascii="Times New Roman" w:eastAsia="Times New Roman" w:hAnsi="Times New Roman"/>
                <w:color w:val="000000"/>
                <w:spacing w:val="-1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6B22" w:rsidRPr="001D34E6" w:rsidRDefault="003F6B22" w:rsidP="004A384D">
            <w:pPr>
              <w:pStyle w:val="a7"/>
              <w:spacing w:after="0" w:line="240" w:lineRule="auto"/>
              <w:ind w:left="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6B22" w:rsidRPr="00477C13" w:rsidRDefault="003F6B22" w:rsidP="004A384D">
            <w:pPr>
              <w:pStyle w:val="a7"/>
              <w:spacing w:after="0" w:line="240" w:lineRule="auto"/>
              <w:ind w:left="0"/>
              <w:rPr>
                <w:rFonts w:ascii="Times New Roman" w:eastAsia="Times New Roman" w:hAnsi="Times New Roman" w:cs="Times New Roman"/>
                <w:b/>
                <w:bCs/>
                <w:sz w:val="20"/>
                <w:szCs w:val="20"/>
                <w:lang w:val="en-US"/>
              </w:rPr>
            </w:pPr>
          </w:p>
        </w:tc>
      </w:tr>
    </w:tbl>
    <w:p w:rsidR="003F6B22" w:rsidRDefault="003F6B22" w:rsidP="00AE7756">
      <w:pPr>
        <w:pStyle w:val="21"/>
        <w:keepNext/>
        <w:keepLines/>
        <w:spacing w:after="0" w:line="240" w:lineRule="auto"/>
        <w:ind w:left="0"/>
        <w:jc w:val="left"/>
        <w:rPr>
          <w:i/>
          <w:color w:val="000000"/>
          <w:sz w:val="20"/>
          <w:szCs w:val="20"/>
        </w:rPr>
      </w:pPr>
    </w:p>
    <w:p w:rsidR="00AE7756" w:rsidRDefault="00AE7756" w:rsidP="00AE7756">
      <w:pPr>
        <w:pStyle w:val="31"/>
        <w:keepNext/>
        <w:keepLines/>
        <w:spacing w:after="0"/>
        <w:ind w:left="0"/>
        <w:rPr>
          <w:b/>
          <w:color w:val="000000"/>
          <w:sz w:val="20"/>
          <w:szCs w:val="20"/>
        </w:rPr>
      </w:pPr>
    </w:p>
    <w:p w:rsidR="00AE7756" w:rsidRDefault="00AE7756" w:rsidP="00AE7756">
      <w:pPr>
        <w:pStyle w:val="31"/>
        <w:keepNext/>
        <w:keepLines/>
        <w:spacing w:after="0"/>
        <w:ind w:left="0"/>
        <w:rPr>
          <w:b/>
          <w:color w:val="000000"/>
          <w:sz w:val="20"/>
          <w:szCs w:val="20"/>
        </w:rPr>
      </w:pPr>
      <w:r>
        <w:rPr>
          <w:b/>
          <w:color w:val="000000"/>
          <w:sz w:val="20"/>
          <w:szCs w:val="20"/>
        </w:rPr>
        <w:t xml:space="preserve">Руководитель, </w:t>
      </w:r>
    </w:p>
    <w:p w:rsidR="00AE7756" w:rsidRDefault="00AE7756" w:rsidP="00AE7756">
      <w:pPr>
        <w:pStyle w:val="31"/>
        <w:keepNext/>
        <w:keepLines/>
        <w:spacing w:after="0"/>
        <w:ind w:left="0"/>
        <w:rPr>
          <w:b/>
          <w:color w:val="000000"/>
          <w:sz w:val="20"/>
          <w:szCs w:val="20"/>
        </w:rPr>
      </w:pPr>
      <w:r>
        <w:rPr>
          <w:b/>
          <w:color w:val="000000"/>
          <w:sz w:val="20"/>
          <w:szCs w:val="20"/>
        </w:rPr>
        <w:t>или иной уполномоченный представитель</w:t>
      </w:r>
      <w:r>
        <w:rPr>
          <w:rStyle w:val="af1"/>
          <w:color w:val="000000"/>
          <w:sz w:val="20"/>
          <w:szCs w:val="20"/>
        </w:rPr>
        <w:footnoteRef/>
      </w:r>
      <w:r>
        <w:rPr>
          <w:b/>
          <w:color w:val="000000"/>
          <w:sz w:val="20"/>
          <w:szCs w:val="20"/>
        </w:rPr>
        <w:t>_________________ / ____________________</w:t>
      </w:r>
    </w:p>
    <w:p w:rsidR="00AE7756" w:rsidRDefault="00AE7756" w:rsidP="00AE7756">
      <w:pPr>
        <w:keepNext/>
        <w:keepLines/>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r>
        <w:rPr>
          <w:rFonts w:ascii="Times New Roman" w:hAnsi="Times New Roman" w:cs="Times New Roman"/>
          <w:color w:val="000000"/>
          <w:sz w:val="20"/>
          <w:szCs w:val="20"/>
        </w:rPr>
        <w:tab/>
        <w:t>(указать нужное)          (указать должность, Ф.И.О., подпись)</w:t>
      </w:r>
    </w:p>
    <w:p w:rsidR="00AE7756" w:rsidRDefault="00AE7756" w:rsidP="00AE7756">
      <w:pPr>
        <w:keepNext/>
        <w:keepLines/>
        <w:spacing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w:t>
      </w:r>
    </w:p>
    <w:p w:rsidR="00AE7756" w:rsidRDefault="00AE7756" w:rsidP="00C4756C">
      <w:pPr>
        <w:keepNext/>
        <w:keepLines/>
        <w:spacing w:after="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*Информацию об идентификационным номере налогоплательщика участника запроса котировок, а также информацию о контактном лице, контактном телефоне, почтовом адресе, адресе электронной почты рекомендуется указывать в заявке на участие в запросе котировок, но указание данной информации не является обязательным.</w:t>
      </w:r>
    </w:p>
    <w:p w:rsidR="00AE7756" w:rsidRDefault="00AE7756" w:rsidP="00C4756C">
      <w:pPr>
        <w:keepNext/>
        <w:keepLines/>
        <w:spacing w:after="0"/>
        <w:jc w:val="both"/>
        <w:rPr>
          <w:rFonts w:ascii="Times New Roman" w:hAnsi="Times New Roman" w:cs="Times New Roman"/>
          <w:color w:val="000000"/>
          <w:sz w:val="20"/>
          <w:szCs w:val="20"/>
        </w:rPr>
      </w:pPr>
      <w:bookmarkStart w:id="1" w:name="OLE_LINK3"/>
      <w:r>
        <w:rPr>
          <w:rStyle w:val="af1"/>
          <w:rFonts w:ascii="Times New Roman" w:hAnsi="Times New Roman" w:cs="Times New Roman"/>
          <w:color w:val="000000"/>
          <w:sz w:val="20"/>
          <w:szCs w:val="20"/>
        </w:rPr>
        <w:footnoteRef/>
      </w:r>
      <w:r>
        <w:rPr>
          <w:rFonts w:ascii="Times New Roman" w:hAnsi="Times New Roman" w:cs="Times New Roman"/>
          <w:color w:val="000000"/>
          <w:sz w:val="20"/>
          <w:szCs w:val="20"/>
        </w:rPr>
        <w:t xml:space="preserve">Полномочия представителей участников закупки подтверждаются доверенностью, выданной и оформленной в соответствии с гражданским </w:t>
      </w:r>
      <w:hyperlink r:id="rId13" w:history="1">
        <w:r>
          <w:rPr>
            <w:rStyle w:val="af0"/>
            <w:rFonts w:ascii="Times New Roman" w:hAnsi="Times New Roman" w:cs="Times New Roman"/>
            <w:color w:val="000000"/>
            <w:sz w:val="20"/>
            <w:szCs w:val="20"/>
          </w:rPr>
          <w:t>законодательством</w:t>
        </w:r>
      </w:hyperlink>
      <w:r>
        <w:rPr>
          <w:rFonts w:ascii="Times New Roman" w:hAnsi="Times New Roman" w:cs="Times New Roman"/>
          <w:color w:val="000000"/>
          <w:sz w:val="20"/>
          <w:szCs w:val="20"/>
        </w:rPr>
        <w:t>.</w:t>
      </w:r>
      <w:bookmarkEnd w:id="1"/>
    </w:p>
    <w:p w:rsidR="00DB3A5E" w:rsidRPr="00ED4A56" w:rsidRDefault="00DB3A5E" w:rsidP="00AE7756">
      <w:pPr>
        <w:tabs>
          <w:tab w:val="left" w:pos="2115"/>
          <w:tab w:val="center" w:pos="4677"/>
        </w:tabs>
        <w:spacing w:after="0" w:line="240" w:lineRule="auto"/>
        <w:jc w:val="center"/>
        <w:rPr>
          <w:rFonts w:ascii="Times New Roman" w:hAnsi="Times New Roman" w:cs="Times New Roman"/>
          <w:color w:val="000000"/>
          <w:sz w:val="20"/>
          <w:szCs w:val="20"/>
        </w:rPr>
      </w:pPr>
    </w:p>
    <w:sectPr w:rsidR="00DB3A5E" w:rsidRPr="00ED4A56" w:rsidSect="00AE7756">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0B" w:rsidRPr="00717666" w:rsidRDefault="00671F0B" w:rsidP="00E04113">
      <w:pPr>
        <w:spacing w:after="0" w:line="240" w:lineRule="auto"/>
        <w:rPr>
          <w:sz w:val="21"/>
          <w:szCs w:val="21"/>
        </w:rPr>
      </w:pPr>
      <w:r w:rsidRPr="00717666">
        <w:rPr>
          <w:sz w:val="21"/>
          <w:szCs w:val="21"/>
        </w:rPr>
        <w:separator/>
      </w:r>
    </w:p>
  </w:endnote>
  <w:endnote w:type="continuationSeparator" w:id="1">
    <w:p w:rsidR="00671F0B" w:rsidRPr="00717666" w:rsidRDefault="00671F0B" w:rsidP="00E04113">
      <w:pPr>
        <w:spacing w:after="0" w:line="240" w:lineRule="auto"/>
        <w:rPr>
          <w:sz w:val="21"/>
          <w:szCs w:val="21"/>
        </w:rPr>
      </w:pPr>
      <w:r w:rsidRPr="00717666">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0B" w:rsidRPr="00717666" w:rsidRDefault="00671F0B" w:rsidP="00E04113">
      <w:pPr>
        <w:spacing w:after="0" w:line="240" w:lineRule="auto"/>
        <w:rPr>
          <w:sz w:val="21"/>
          <w:szCs w:val="21"/>
        </w:rPr>
      </w:pPr>
      <w:r w:rsidRPr="00717666">
        <w:rPr>
          <w:sz w:val="21"/>
          <w:szCs w:val="21"/>
        </w:rPr>
        <w:separator/>
      </w:r>
    </w:p>
  </w:footnote>
  <w:footnote w:type="continuationSeparator" w:id="1">
    <w:p w:rsidR="00671F0B" w:rsidRPr="00717666" w:rsidRDefault="00671F0B" w:rsidP="00E04113">
      <w:pPr>
        <w:spacing w:after="0" w:line="240" w:lineRule="auto"/>
        <w:rPr>
          <w:sz w:val="21"/>
          <w:szCs w:val="21"/>
        </w:rPr>
      </w:pPr>
      <w:r w:rsidRPr="00717666">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34E642E"/>
    <w:name w:val="WWNum4"/>
    <w:lvl w:ilvl="0">
      <w:start w:val="1"/>
      <w:numFmt w:val="decimal"/>
      <w:lvlText w:val="%1."/>
      <w:lvlJc w:val="left"/>
      <w:pPr>
        <w:tabs>
          <w:tab w:val="num" w:pos="360"/>
        </w:tabs>
        <w:ind w:left="360" w:hanging="360"/>
      </w:pPr>
    </w:lvl>
    <w:lvl w:ilvl="1">
      <w:start w:val="2"/>
      <w:numFmt w:val="decimal"/>
      <w:lvlText w:val="%1.%2."/>
      <w:lvlJc w:val="left"/>
      <w:pPr>
        <w:tabs>
          <w:tab w:val="num" w:pos="0"/>
        </w:tabs>
        <w:ind w:left="720" w:hanging="720"/>
      </w:pPr>
      <w:rPr>
        <w:rFonts w:ascii="Times New Roman" w:hAnsi="Times New Roman" w:cs="Times New Roman" w:hint="default"/>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nsid w:val="00000006"/>
    <w:multiLevelType w:val="multilevel"/>
    <w:tmpl w:val="00000006"/>
    <w:name w:val="WWNum15"/>
    <w:lvl w:ilvl="0">
      <w:start w:val="1"/>
      <w:numFmt w:val="decimal"/>
      <w:lvlText w:val="%1."/>
      <w:lvlJc w:val="left"/>
      <w:pPr>
        <w:tabs>
          <w:tab w:val="num" w:pos="0"/>
        </w:tabs>
        <w:ind w:left="600" w:hanging="600"/>
      </w:pPr>
    </w:lvl>
    <w:lvl w:ilvl="1">
      <w:start w:val="1"/>
      <w:numFmt w:val="decimal"/>
      <w:lvlText w:val="%1.%2."/>
      <w:lvlJc w:val="left"/>
      <w:pPr>
        <w:tabs>
          <w:tab w:val="num" w:pos="284"/>
        </w:tabs>
        <w:ind w:left="720" w:hanging="720"/>
      </w:pPr>
    </w:lvl>
    <w:lvl w:ilvl="2">
      <w:start w:val="1"/>
      <w:numFmt w:val="decimal"/>
      <w:lvlText w:val="%1.%2.%3."/>
      <w:lvlJc w:val="left"/>
      <w:pPr>
        <w:tabs>
          <w:tab w:val="num" w:pos="0"/>
        </w:tabs>
        <w:ind w:left="152" w:hanging="720"/>
      </w:pPr>
    </w:lvl>
    <w:lvl w:ilvl="3">
      <w:start w:val="1"/>
      <w:numFmt w:val="decimal"/>
      <w:lvlText w:val="%1.%2.%3.%4."/>
      <w:lvlJc w:val="left"/>
      <w:pPr>
        <w:tabs>
          <w:tab w:val="num" w:pos="0"/>
        </w:tabs>
        <w:ind w:left="228" w:hanging="1080"/>
      </w:pPr>
    </w:lvl>
    <w:lvl w:ilvl="4">
      <w:start w:val="1"/>
      <w:numFmt w:val="decimal"/>
      <w:lvlText w:val="%1.%2.%3.%4.%5."/>
      <w:lvlJc w:val="left"/>
      <w:pPr>
        <w:tabs>
          <w:tab w:val="num" w:pos="0"/>
        </w:tabs>
        <w:ind w:left="-56" w:hanging="1080"/>
      </w:pPr>
    </w:lvl>
    <w:lvl w:ilvl="5">
      <w:start w:val="1"/>
      <w:numFmt w:val="decimal"/>
      <w:lvlText w:val="%1.%2.%3.%4.%5.%6."/>
      <w:lvlJc w:val="left"/>
      <w:pPr>
        <w:tabs>
          <w:tab w:val="num" w:pos="0"/>
        </w:tabs>
        <w:ind w:left="20" w:hanging="1440"/>
      </w:pPr>
    </w:lvl>
    <w:lvl w:ilvl="6">
      <w:start w:val="1"/>
      <w:numFmt w:val="decimal"/>
      <w:lvlText w:val="%1.%2.%3.%4.%5.%6.%7."/>
      <w:lvlJc w:val="left"/>
      <w:pPr>
        <w:tabs>
          <w:tab w:val="num" w:pos="0"/>
        </w:tabs>
        <w:ind w:left="-264" w:hanging="1440"/>
      </w:pPr>
    </w:lvl>
    <w:lvl w:ilvl="7">
      <w:start w:val="1"/>
      <w:numFmt w:val="decimal"/>
      <w:lvlText w:val="%1.%2.%3.%4.%5.%6.%7.%8."/>
      <w:lvlJc w:val="left"/>
      <w:pPr>
        <w:tabs>
          <w:tab w:val="num" w:pos="0"/>
        </w:tabs>
        <w:ind w:left="-188" w:hanging="1800"/>
      </w:pPr>
    </w:lvl>
    <w:lvl w:ilvl="8">
      <w:start w:val="1"/>
      <w:numFmt w:val="decimal"/>
      <w:lvlText w:val="%1.%2.%3.%4.%5.%6.%7.%8.%9."/>
      <w:lvlJc w:val="left"/>
      <w:pPr>
        <w:tabs>
          <w:tab w:val="num" w:pos="0"/>
        </w:tabs>
        <w:ind w:left="-472" w:hanging="1800"/>
      </w:pPr>
    </w:lvl>
  </w:abstractNum>
  <w:abstractNum w:abstractNumId="2">
    <w:nsid w:val="0AEE09F3"/>
    <w:multiLevelType w:val="multilevel"/>
    <w:tmpl w:val="CE1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46F1"/>
    <w:multiLevelType w:val="multilevel"/>
    <w:tmpl w:val="7E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728E6"/>
    <w:multiLevelType w:val="multilevel"/>
    <w:tmpl w:val="682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6">
    <w:nsid w:val="2ED43788"/>
    <w:multiLevelType w:val="hybridMultilevel"/>
    <w:tmpl w:val="46BAB658"/>
    <w:lvl w:ilvl="0" w:tplc="53E0290A">
      <w:start w:val="1"/>
      <w:numFmt w:val="decimal"/>
      <w:lvlText w:val="%1."/>
      <w:lvlJc w:val="left"/>
      <w:pPr>
        <w:tabs>
          <w:tab w:val="num" w:pos="360"/>
        </w:tabs>
        <w:ind w:left="360" w:hanging="360"/>
      </w:pPr>
      <w:rPr>
        <w:rFonts w:cs="Times New Roman"/>
      </w:rPr>
    </w:lvl>
    <w:lvl w:ilvl="1" w:tplc="D0A26088">
      <w:start w:val="1"/>
      <w:numFmt w:val="decimal"/>
      <w:lvlText w:val="%2."/>
      <w:lvlJc w:val="left"/>
      <w:pPr>
        <w:tabs>
          <w:tab w:val="num" w:pos="1440"/>
        </w:tabs>
        <w:ind w:left="1440" w:hanging="360"/>
      </w:pPr>
      <w:rPr>
        <w:rFonts w:cs="Times New Roman"/>
      </w:rPr>
    </w:lvl>
    <w:lvl w:ilvl="2" w:tplc="9B4297EC">
      <w:start w:val="1"/>
      <w:numFmt w:val="decimal"/>
      <w:lvlText w:val="%3."/>
      <w:lvlJc w:val="left"/>
      <w:pPr>
        <w:tabs>
          <w:tab w:val="num" w:pos="2160"/>
        </w:tabs>
        <w:ind w:left="2160" w:hanging="360"/>
      </w:pPr>
      <w:rPr>
        <w:rFonts w:cs="Times New Roman"/>
      </w:rPr>
    </w:lvl>
    <w:lvl w:ilvl="3" w:tplc="E42AAE00">
      <w:start w:val="1"/>
      <w:numFmt w:val="decimal"/>
      <w:lvlText w:val="%4."/>
      <w:lvlJc w:val="left"/>
      <w:pPr>
        <w:tabs>
          <w:tab w:val="num" w:pos="2880"/>
        </w:tabs>
        <w:ind w:left="2880" w:hanging="360"/>
      </w:pPr>
      <w:rPr>
        <w:rFonts w:cs="Times New Roman"/>
      </w:rPr>
    </w:lvl>
    <w:lvl w:ilvl="4" w:tplc="DEE0B1A0">
      <w:start w:val="1"/>
      <w:numFmt w:val="decimal"/>
      <w:lvlText w:val="%5."/>
      <w:lvlJc w:val="left"/>
      <w:pPr>
        <w:tabs>
          <w:tab w:val="num" w:pos="3600"/>
        </w:tabs>
        <w:ind w:left="3600" w:hanging="360"/>
      </w:pPr>
      <w:rPr>
        <w:rFonts w:cs="Times New Roman"/>
      </w:rPr>
    </w:lvl>
    <w:lvl w:ilvl="5" w:tplc="C89A4D00">
      <w:start w:val="1"/>
      <w:numFmt w:val="decimal"/>
      <w:lvlText w:val="%6."/>
      <w:lvlJc w:val="left"/>
      <w:pPr>
        <w:tabs>
          <w:tab w:val="num" w:pos="4320"/>
        </w:tabs>
        <w:ind w:left="4320" w:hanging="360"/>
      </w:pPr>
      <w:rPr>
        <w:rFonts w:cs="Times New Roman"/>
      </w:rPr>
    </w:lvl>
    <w:lvl w:ilvl="6" w:tplc="8864F5D8">
      <w:start w:val="1"/>
      <w:numFmt w:val="decimal"/>
      <w:lvlText w:val="%7."/>
      <w:lvlJc w:val="left"/>
      <w:pPr>
        <w:tabs>
          <w:tab w:val="num" w:pos="5040"/>
        </w:tabs>
        <w:ind w:left="5040" w:hanging="360"/>
      </w:pPr>
      <w:rPr>
        <w:rFonts w:cs="Times New Roman"/>
      </w:rPr>
    </w:lvl>
    <w:lvl w:ilvl="7" w:tplc="27C8993E">
      <w:start w:val="1"/>
      <w:numFmt w:val="decimal"/>
      <w:lvlText w:val="%8."/>
      <w:lvlJc w:val="left"/>
      <w:pPr>
        <w:tabs>
          <w:tab w:val="num" w:pos="5760"/>
        </w:tabs>
        <w:ind w:left="5760" w:hanging="360"/>
      </w:pPr>
      <w:rPr>
        <w:rFonts w:cs="Times New Roman"/>
      </w:rPr>
    </w:lvl>
    <w:lvl w:ilvl="8" w:tplc="49FE17DA">
      <w:start w:val="1"/>
      <w:numFmt w:val="decimal"/>
      <w:lvlText w:val="%9."/>
      <w:lvlJc w:val="left"/>
      <w:pPr>
        <w:tabs>
          <w:tab w:val="num" w:pos="6480"/>
        </w:tabs>
        <w:ind w:left="6480" w:hanging="360"/>
      </w:pPr>
      <w:rPr>
        <w:rFonts w:cs="Times New Roman"/>
      </w:rPr>
    </w:lvl>
  </w:abstractNum>
  <w:abstractNum w:abstractNumId="7">
    <w:nsid w:val="362C00A2"/>
    <w:multiLevelType w:val="multilevel"/>
    <w:tmpl w:val="DC5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D40F6"/>
    <w:multiLevelType w:val="hybridMultilevel"/>
    <w:tmpl w:val="9DF67494"/>
    <w:lvl w:ilvl="0" w:tplc="FFFFFFFF">
      <w:start w:val="1"/>
      <w:numFmt w:val="upperRoman"/>
      <w:pStyle w:val="a"/>
      <w:lvlText w:val="%1."/>
      <w:lvlJc w:val="right"/>
      <w:pPr>
        <w:ind w:left="1260" w:hanging="360"/>
      </w:pPr>
      <w:rPr>
        <w:b/>
      </w:r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tabs>
          <w:tab w:val="num" w:pos="3420"/>
        </w:tabs>
        <w:ind w:left="3420" w:hanging="360"/>
      </w:pPr>
      <w:rPr>
        <w:rFonts w:hint="default"/>
      </w:r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9">
    <w:nsid w:val="3ECF4D61"/>
    <w:multiLevelType w:val="multilevel"/>
    <w:tmpl w:val="725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6784B"/>
    <w:multiLevelType w:val="multilevel"/>
    <w:tmpl w:val="2FB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74A35"/>
    <w:multiLevelType w:val="multilevel"/>
    <w:tmpl w:val="18F01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D65B66"/>
    <w:multiLevelType w:val="multilevel"/>
    <w:tmpl w:val="4F3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828ED"/>
    <w:multiLevelType w:val="multilevel"/>
    <w:tmpl w:val="704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938D9"/>
    <w:multiLevelType w:val="multilevel"/>
    <w:tmpl w:val="39E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6C5582"/>
    <w:multiLevelType w:val="multilevel"/>
    <w:tmpl w:val="060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1374D2"/>
    <w:multiLevelType w:val="multilevel"/>
    <w:tmpl w:val="E9C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0"/>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73D"/>
    <w:rsid w:val="00000256"/>
    <w:rsid w:val="00002204"/>
    <w:rsid w:val="000057F4"/>
    <w:rsid w:val="0001245B"/>
    <w:rsid w:val="00012C4D"/>
    <w:rsid w:val="0001499C"/>
    <w:rsid w:val="00015C78"/>
    <w:rsid w:val="000218FF"/>
    <w:rsid w:val="00021F47"/>
    <w:rsid w:val="00022C64"/>
    <w:rsid w:val="000264F0"/>
    <w:rsid w:val="000274F3"/>
    <w:rsid w:val="00027D67"/>
    <w:rsid w:val="00041FFB"/>
    <w:rsid w:val="000420BF"/>
    <w:rsid w:val="000465FC"/>
    <w:rsid w:val="00051111"/>
    <w:rsid w:val="00051353"/>
    <w:rsid w:val="0005141F"/>
    <w:rsid w:val="00054043"/>
    <w:rsid w:val="0005505A"/>
    <w:rsid w:val="00055CE7"/>
    <w:rsid w:val="00055FA1"/>
    <w:rsid w:val="000569E0"/>
    <w:rsid w:val="00056A68"/>
    <w:rsid w:val="00060290"/>
    <w:rsid w:val="000718DF"/>
    <w:rsid w:val="000746CD"/>
    <w:rsid w:val="0007599B"/>
    <w:rsid w:val="0007622C"/>
    <w:rsid w:val="00081ACA"/>
    <w:rsid w:val="00082144"/>
    <w:rsid w:val="00084FB3"/>
    <w:rsid w:val="0008783F"/>
    <w:rsid w:val="000916DA"/>
    <w:rsid w:val="00095988"/>
    <w:rsid w:val="00095993"/>
    <w:rsid w:val="00096397"/>
    <w:rsid w:val="00096FC5"/>
    <w:rsid w:val="000A070C"/>
    <w:rsid w:val="000A5F66"/>
    <w:rsid w:val="000B14FE"/>
    <w:rsid w:val="000B2660"/>
    <w:rsid w:val="000B3922"/>
    <w:rsid w:val="000B54C6"/>
    <w:rsid w:val="000C42F4"/>
    <w:rsid w:val="000D1083"/>
    <w:rsid w:val="000D47F1"/>
    <w:rsid w:val="000D4870"/>
    <w:rsid w:val="000D7DD2"/>
    <w:rsid w:val="000E03F4"/>
    <w:rsid w:val="000F2A08"/>
    <w:rsid w:val="000F7861"/>
    <w:rsid w:val="00101D12"/>
    <w:rsid w:val="00102169"/>
    <w:rsid w:val="0010362D"/>
    <w:rsid w:val="001060DB"/>
    <w:rsid w:val="00110F2A"/>
    <w:rsid w:val="001118B7"/>
    <w:rsid w:val="00112D56"/>
    <w:rsid w:val="0011622A"/>
    <w:rsid w:val="001202DD"/>
    <w:rsid w:val="001265DB"/>
    <w:rsid w:val="00135204"/>
    <w:rsid w:val="001427F8"/>
    <w:rsid w:val="00142AE9"/>
    <w:rsid w:val="00144A1B"/>
    <w:rsid w:val="00144B15"/>
    <w:rsid w:val="00145A25"/>
    <w:rsid w:val="001473B3"/>
    <w:rsid w:val="0015511F"/>
    <w:rsid w:val="001625C7"/>
    <w:rsid w:val="00164B4E"/>
    <w:rsid w:val="00164F21"/>
    <w:rsid w:val="00166EF0"/>
    <w:rsid w:val="0017171B"/>
    <w:rsid w:val="0017601F"/>
    <w:rsid w:val="001853A3"/>
    <w:rsid w:val="001905FB"/>
    <w:rsid w:val="00190E55"/>
    <w:rsid w:val="001A4D0E"/>
    <w:rsid w:val="001A6783"/>
    <w:rsid w:val="001B34C1"/>
    <w:rsid w:val="001B4D4B"/>
    <w:rsid w:val="001B65D6"/>
    <w:rsid w:val="001B715A"/>
    <w:rsid w:val="001C0859"/>
    <w:rsid w:val="001C107E"/>
    <w:rsid w:val="001C242E"/>
    <w:rsid w:val="001C621C"/>
    <w:rsid w:val="001C7EF0"/>
    <w:rsid w:val="001D2F33"/>
    <w:rsid w:val="001D4DC3"/>
    <w:rsid w:val="001D77C3"/>
    <w:rsid w:val="001D7D83"/>
    <w:rsid w:val="001E652A"/>
    <w:rsid w:val="0020113F"/>
    <w:rsid w:val="00201A5C"/>
    <w:rsid w:val="00202369"/>
    <w:rsid w:val="00207CE4"/>
    <w:rsid w:val="002128BF"/>
    <w:rsid w:val="002131D2"/>
    <w:rsid w:val="0021646B"/>
    <w:rsid w:val="00217633"/>
    <w:rsid w:val="002205F2"/>
    <w:rsid w:val="00224BF9"/>
    <w:rsid w:val="00234679"/>
    <w:rsid w:val="00241DE9"/>
    <w:rsid w:val="002562D2"/>
    <w:rsid w:val="00262C08"/>
    <w:rsid w:val="00263C62"/>
    <w:rsid w:val="002712A3"/>
    <w:rsid w:val="00274DD2"/>
    <w:rsid w:val="00275963"/>
    <w:rsid w:val="002763D5"/>
    <w:rsid w:val="00283F27"/>
    <w:rsid w:val="002916FA"/>
    <w:rsid w:val="00293C64"/>
    <w:rsid w:val="002A3665"/>
    <w:rsid w:val="002A6D2E"/>
    <w:rsid w:val="002B00F7"/>
    <w:rsid w:val="002B1A7C"/>
    <w:rsid w:val="002B319D"/>
    <w:rsid w:val="002C04A2"/>
    <w:rsid w:val="002C13D8"/>
    <w:rsid w:val="002C7072"/>
    <w:rsid w:val="002D437F"/>
    <w:rsid w:val="002E164A"/>
    <w:rsid w:val="002F04C5"/>
    <w:rsid w:val="002F57E0"/>
    <w:rsid w:val="003024FB"/>
    <w:rsid w:val="00304AE5"/>
    <w:rsid w:val="00304FF4"/>
    <w:rsid w:val="0030674B"/>
    <w:rsid w:val="00311EF1"/>
    <w:rsid w:val="00320E3E"/>
    <w:rsid w:val="00322B56"/>
    <w:rsid w:val="003278A0"/>
    <w:rsid w:val="00331320"/>
    <w:rsid w:val="003336D8"/>
    <w:rsid w:val="003378CC"/>
    <w:rsid w:val="00342ED9"/>
    <w:rsid w:val="00347AEB"/>
    <w:rsid w:val="00354B3A"/>
    <w:rsid w:val="00356FDF"/>
    <w:rsid w:val="00357695"/>
    <w:rsid w:val="00357A3B"/>
    <w:rsid w:val="00362A99"/>
    <w:rsid w:val="00377AF6"/>
    <w:rsid w:val="00384C68"/>
    <w:rsid w:val="00390652"/>
    <w:rsid w:val="003A2083"/>
    <w:rsid w:val="003A2315"/>
    <w:rsid w:val="003A4348"/>
    <w:rsid w:val="003A71A4"/>
    <w:rsid w:val="003B2BF2"/>
    <w:rsid w:val="003C35CF"/>
    <w:rsid w:val="003C5AF4"/>
    <w:rsid w:val="003D39C6"/>
    <w:rsid w:val="003D771F"/>
    <w:rsid w:val="003E0728"/>
    <w:rsid w:val="003E3B8E"/>
    <w:rsid w:val="003E408D"/>
    <w:rsid w:val="003F2F5F"/>
    <w:rsid w:val="003F6B22"/>
    <w:rsid w:val="00406822"/>
    <w:rsid w:val="00411205"/>
    <w:rsid w:val="00411994"/>
    <w:rsid w:val="004129B6"/>
    <w:rsid w:val="00414E0F"/>
    <w:rsid w:val="00420BC7"/>
    <w:rsid w:val="00450B6B"/>
    <w:rsid w:val="004569B4"/>
    <w:rsid w:val="00463936"/>
    <w:rsid w:val="00465C67"/>
    <w:rsid w:val="00472C6E"/>
    <w:rsid w:val="00476F51"/>
    <w:rsid w:val="00477C13"/>
    <w:rsid w:val="00485379"/>
    <w:rsid w:val="00495232"/>
    <w:rsid w:val="00496D70"/>
    <w:rsid w:val="004A09C2"/>
    <w:rsid w:val="004A384D"/>
    <w:rsid w:val="004A5AFC"/>
    <w:rsid w:val="004A7BDB"/>
    <w:rsid w:val="004C07A0"/>
    <w:rsid w:val="004C223F"/>
    <w:rsid w:val="004C38A8"/>
    <w:rsid w:val="004C4AF8"/>
    <w:rsid w:val="004D3158"/>
    <w:rsid w:val="004E1275"/>
    <w:rsid w:val="004E4E84"/>
    <w:rsid w:val="004E53AA"/>
    <w:rsid w:val="004E7515"/>
    <w:rsid w:val="004F2832"/>
    <w:rsid w:val="004F50A4"/>
    <w:rsid w:val="004F7231"/>
    <w:rsid w:val="005016D3"/>
    <w:rsid w:val="00511F95"/>
    <w:rsid w:val="0052335B"/>
    <w:rsid w:val="0055453E"/>
    <w:rsid w:val="00557BD1"/>
    <w:rsid w:val="00575F6F"/>
    <w:rsid w:val="0059009F"/>
    <w:rsid w:val="0059136F"/>
    <w:rsid w:val="005970B7"/>
    <w:rsid w:val="005A4402"/>
    <w:rsid w:val="005B4D26"/>
    <w:rsid w:val="005B575E"/>
    <w:rsid w:val="005B6501"/>
    <w:rsid w:val="005C764B"/>
    <w:rsid w:val="005D321A"/>
    <w:rsid w:val="005D6667"/>
    <w:rsid w:val="005D7B02"/>
    <w:rsid w:val="005E1A93"/>
    <w:rsid w:val="005F2146"/>
    <w:rsid w:val="005F6F88"/>
    <w:rsid w:val="006110E8"/>
    <w:rsid w:val="00613608"/>
    <w:rsid w:val="0062209F"/>
    <w:rsid w:val="006307AD"/>
    <w:rsid w:val="006311B5"/>
    <w:rsid w:val="00633298"/>
    <w:rsid w:val="00633FC7"/>
    <w:rsid w:val="00634C28"/>
    <w:rsid w:val="006365D1"/>
    <w:rsid w:val="0064295A"/>
    <w:rsid w:val="00643230"/>
    <w:rsid w:val="00645E53"/>
    <w:rsid w:val="00650F81"/>
    <w:rsid w:val="006516AD"/>
    <w:rsid w:val="00653ADC"/>
    <w:rsid w:val="00654064"/>
    <w:rsid w:val="006547FB"/>
    <w:rsid w:val="0066202B"/>
    <w:rsid w:val="006716C6"/>
    <w:rsid w:val="00671F0B"/>
    <w:rsid w:val="0067282B"/>
    <w:rsid w:val="00677B0F"/>
    <w:rsid w:val="006810D5"/>
    <w:rsid w:val="006812B7"/>
    <w:rsid w:val="00681DD1"/>
    <w:rsid w:val="006870AC"/>
    <w:rsid w:val="00687FCC"/>
    <w:rsid w:val="00691643"/>
    <w:rsid w:val="006961CE"/>
    <w:rsid w:val="00696D96"/>
    <w:rsid w:val="0069710C"/>
    <w:rsid w:val="00697E57"/>
    <w:rsid w:val="006B155A"/>
    <w:rsid w:val="006B19DC"/>
    <w:rsid w:val="006B274C"/>
    <w:rsid w:val="006B4302"/>
    <w:rsid w:val="006B64B6"/>
    <w:rsid w:val="006C2CED"/>
    <w:rsid w:val="006C2FCF"/>
    <w:rsid w:val="006C3B88"/>
    <w:rsid w:val="006D1D02"/>
    <w:rsid w:val="006D35C6"/>
    <w:rsid w:val="006D68DD"/>
    <w:rsid w:val="006E26EF"/>
    <w:rsid w:val="006E4060"/>
    <w:rsid w:val="006E5318"/>
    <w:rsid w:val="006E7A35"/>
    <w:rsid w:val="006F026F"/>
    <w:rsid w:val="006F06BB"/>
    <w:rsid w:val="006F5416"/>
    <w:rsid w:val="0070041C"/>
    <w:rsid w:val="00706367"/>
    <w:rsid w:val="00713DD5"/>
    <w:rsid w:val="00717666"/>
    <w:rsid w:val="007202FB"/>
    <w:rsid w:val="00727353"/>
    <w:rsid w:val="00735EAD"/>
    <w:rsid w:val="007378A4"/>
    <w:rsid w:val="00745373"/>
    <w:rsid w:val="0075196C"/>
    <w:rsid w:val="00756082"/>
    <w:rsid w:val="00760F96"/>
    <w:rsid w:val="007627AE"/>
    <w:rsid w:val="00763165"/>
    <w:rsid w:val="00763A8B"/>
    <w:rsid w:val="00765597"/>
    <w:rsid w:val="0077441D"/>
    <w:rsid w:val="00774F7B"/>
    <w:rsid w:val="007760E7"/>
    <w:rsid w:val="007801F9"/>
    <w:rsid w:val="00792807"/>
    <w:rsid w:val="00794BEB"/>
    <w:rsid w:val="007A0D15"/>
    <w:rsid w:val="007A6ADF"/>
    <w:rsid w:val="007C0242"/>
    <w:rsid w:val="007C1C7F"/>
    <w:rsid w:val="007C3B0E"/>
    <w:rsid w:val="007C469D"/>
    <w:rsid w:val="007C4EBC"/>
    <w:rsid w:val="007C7E82"/>
    <w:rsid w:val="007D2D75"/>
    <w:rsid w:val="007D546D"/>
    <w:rsid w:val="007E2F2D"/>
    <w:rsid w:val="007E4751"/>
    <w:rsid w:val="007E7AD2"/>
    <w:rsid w:val="007F1F7F"/>
    <w:rsid w:val="007F427D"/>
    <w:rsid w:val="007F5114"/>
    <w:rsid w:val="008038BC"/>
    <w:rsid w:val="00804BE9"/>
    <w:rsid w:val="00810BEC"/>
    <w:rsid w:val="00811C48"/>
    <w:rsid w:val="00815A16"/>
    <w:rsid w:val="008266CE"/>
    <w:rsid w:val="008276DD"/>
    <w:rsid w:val="00831A34"/>
    <w:rsid w:val="00832CBE"/>
    <w:rsid w:val="00833CDC"/>
    <w:rsid w:val="00836232"/>
    <w:rsid w:val="0083638D"/>
    <w:rsid w:val="00840DBB"/>
    <w:rsid w:val="00843BFD"/>
    <w:rsid w:val="00847450"/>
    <w:rsid w:val="008562EB"/>
    <w:rsid w:val="008606F8"/>
    <w:rsid w:val="008611B8"/>
    <w:rsid w:val="00861D2D"/>
    <w:rsid w:val="008656C5"/>
    <w:rsid w:val="008659A5"/>
    <w:rsid w:val="008725B0"/>
    <w:rsid w:val="008749EC"/>
    <w:rsid w:val="0087763C"/>
    <w:rsid w:val="00887E1D"/>
    <w:rsid w:val="0089119E"/>
    <w:rsid w:val="008956EB"/>
    <w:rsid w:val="008A2952"/>
    <w:rsid w:val="008A3513"/>
    <w:rsid w:val="008A4C01"/>
    <w:rsid w:val="008A6CA1"/>
    <w:rsid w:val="008B3B18"/>
    <w:rsid w:val="008B5E7E"/>
    <w:rsid w:val="008C32C3"/>
    <w:rsid w:val="008C46A8"/>
    <w:rsid w:val="008C7BDD"/>
    <w:rsid w:val="008D434D"/>
    <w:rsid w:val="008D5F6A"/>
    <w:rsid w:val="008E12E1"/>
    <w:rsid w:val="008E38B5"/>
    <w:rsid w:val="008F01B7"/>
    <w:rsid w:val="008F3C51"/>
    <w:rsid w:val="008F7A69"/>
    <w:rsid w:val="00901D32"/>
    <w:rsid w:val="009075BB"/>
    <w:rsid w:val="009109B9"/>
    <w:rsid w:val="00912547"/>
    <w:rsid w:val="00921683"/>
    <w:rsid w:val="009359A1"/>
    <w:rsid w:val="00944B9C"/>
    <w:rsid w:val="0095355A"/>
    <w:rsid w:val="0095480A"/>
    <w:rsid w:val="009737E4"/>
    <w:rsid w:val="009739E5"/>
    <w:rsid w:val="009831A5"/>
    <w:rsid w:val="009833D6"/>
    <w:rsid w:val="00987C17"/>
    <w:rsid w:val="00991DAE"/>
    <w:rsid w:val="00991F0B"/>
    <w:rsid w:val="009939AD"/>
    <w:rsid w:val="009957E9"/>
    <w:rsid w:val="009A0537"/>
    <w:rsid w:val="009A089E"/>
    <w:rsid w:val="009A69C0"/>
    <w:rsid w:val="009B071A"/>
    <w:rsid w:val="009B1082"/>
    <w:rsid w:val="009B24EB"/>
    <w:rsid w:val="009B31AA"/>
    <w:rsid w:val="009B6CDF"/>
    <w:rsid w:val="009C2DBA"/>
    <w:rsid w:val="009C5BC1"/>
    <w:rsid w:val="009D2BA7"/>
    <w:rsid w:val="009E17B9"/>
    <w:rsid w:val="009E701E"/>
    <w:rsid w:val="009F74B3"/>
    <w:rsid w:val="00A003DD"/>
    <w:rsid w:val="00A015B0"/>
    <w:rsid w:val="00A021E3"/>
    <w:rsid w:val="00A0582D"/>
    <w:rsid w:val="00A06AFC"/>
    <w:rsid w:val="00A13F15"/>
    <w:rsid w:val="00A1622A"/>
    <w:rsid w:val="00A2441A"/>
    <w:rsid w:val="00A26DCE"/>
    <w:rsid w:val="00A41F9F"/>
    <w:rsid w:val="00A553B7"/>
    <w:rsid w:val="00A626A3"/>
    <w:rsid w:val="00A63420"/>
    <w:rsid w:val="00A679E1"/>
    <w:rsid w:val="00A7671D"/>
    <w:rsid w:val="00A77035"/>
    <w:rsid w:val="00A7708A"/>
    <w:rsid w:val="00A807D3"/>
    <w:rsid w:val="00A87270"/>
    <w:rsid w:val="00A90DC5"/>
    <w:rsid w:val="00A928D2"/>
    <w:rsid w:val="00AB286E"/>
    <w:rsid w:val="00AB2C97"/>
    <w:rsid w:val="00AB34F3"/>
    <w:rsid w:val="00AB5721"/>
    <w:rsid w:val="00AC176B"/>
    <w:rsid w:val="00AC6D47"/>
    <w:rsid w:val="00AC740B"/>
    <w:rsid w:val="00AD7268"/>
    <w:rsid w:val="00AD79F0"/>
    <w:rsid w:val="00AE43C4"/>
    <w:rsid w:val="00AE46AD"/>
    <w:rsid w:val="00AE7756"/>
    <w:rsid w:val="00AF012C"/>
    <w:rsid w:val="00AF11ED"/>
    <w:rsid w:val="00B00130"/>
    <w:rsid w:val="00B00B1E"/>
    <w:rsid w:val="00B044F9"/>
    <w:rsid w:val="00B049D1"/>
    <w:rsid w:val="00B12F79"/>
    <w:rsid w:val="00B17B14"/>
    <w:rsid w:val="00B17DFE"/>
    <w:rsid w:val="00B22590"/>
    <w:rsid w:val="00B30639"/>
    <w:rsid w:val="00B34171"/>
    <w:rsid w:val="00B34AE5"/>
    <w:rsid w:val="00B402C2"/>
    <w:rsid w:val="00B415A6"/>
    <w:rsid w:val="00B50A4F"/>
    <w:rsid w:val="00B51385"/>
    <w:rsid w:val="00B524B4"/>
    <w:rsid w:val="00B53E93"/>
    <w:rsid w:val="00B57F42"/>
    <w:rsid w:val="00B57F7C"/>
    <w:rsid w:val="00B62729"/>
    <w:rsid w:val="00B642FB"/>
    <w:rsid w:val="00B82DA0"/>
    <w:rsid w:val="00B830E1"/>
    <w:rsid w:val="00B934B2"/>
    <w:rsid w:val="00BB0AE5"/>
    <w:rsid w:val="00BB4A86"/>
    <w:rsid w:val="00BB6D02"/>
    <w:rsid w:val="00BC28C1"/>
    <w:rsid w:val="00BC610C"/>
    <w:rsid w:val="00BD0C87"/>
    <w:rsid w:val="00BD69DD"/>
    <w:rsid w:val="00BD6BDD"/>
    <w:rsid w:val="00BE38E3"/>
    <w:rsid w:val="00BE4255"/>
    <w:rsid w:val="00BF56CD"/>
    <w:rsid w:val="00C06AF6"/>
    <w:rsid w:val="00C17EA6"/>
    <w:rsid w:val="00C313E9"/>
    <w:rsid w:val="00C324F3"/>
    <w:rsid w:val="00C3593E"/>
    <w:rsid w:val="00C37EB9"/>
    <w:rsid w:val="00C40884"/>
    <w:rsid w:val="00C415CF"/>
    <w:rsid w:val="00C444D5"/>
    <w:rsid w:val="00C44BAE"/>
    <w:rsid w:val="00C463A5"/>
    <w:rsid w:val="00C4756C"/>
    <w:rsid w:val="00C55ADB"/>
    <w:rsid w:val="00C700CB"/>
    <w:rsid w:val="00C77907"/>
    <w:rsid w:val="00C84AF6"/>
    <w:rsid w:val="00C8578B"/>
    <w:rsid w:val="00C877F8"/>
    <w:rsid w:val="00C94236"/>
    <w:rsid w:val="00C942F8"/>
    <w:rsid w:val="00CA2338"/>
    <w:rsid w:val="00CB6E92"/>
    <w:rsid w:val="00CC5E0C"/>
    <w:rsid w:val="00CD2B5A"/>
    <w:rsid w:val="00CE5909"/>
    <w:rsid w:val="00CF1AA8"/>
    <w:rsid w:val="00CF373D"/>
    <w:rsid w:val="00D0154C"/>
    <w:rsid w:val="00D0243D"/>
    <w:rsid w:val="00D06D72"/>
    <w:rsid w:val="00D16BF3"/>
    <w:rsid w:val="00D22899"/>
    <w:rsid w:val="00D310AD"/>
    <w:rsid w:val="00D366F6"/>
    <w:rsid w:val="00D40DC1"/>
    <w:rsid w:val="00D45F3E"/>
    <w:rsid w:val="00D50944"/>
    <w:rsid w:val="00D572CC"/>
    <w:rsid w:val="00D57DC5"/>
    <w:rsid w:val="00D6287F"/>
    <w:rsid w:val="00D640DE"/>
    <w:rsid w:val="00D6514F"/>
    <w:rsid w:val="00D662F9"/>
    <w:rsid w:val="00D676D6"/>
    <w:rsid w:val="00D706FA"/>
    <w:rsid w:val="00D71DE4"/>
    <w:rsid w:val="00D75ED5"/>
    <w:rsid w:val="00D86485"/>
    <w:rsid w:val="00D920E3"/>
    <w:rsid w:val="00D92A42"/>
    <w:rsid w:val="00DA3B81"/>
    <w:rsid w:val="00DA6019"/>
    <w:rsid w:val="00DA66C2"/>
    <w:rsid w:val="00DB1FE2"/>
    <w:rsid w:val="00DB3A5E"/>
    <w:rsid w:val="00DB7EF4"/>
    <w:rsid w:val="00DC0199"/>
    <w:rsid w:val="00DC1260"/>
    <w:rsid w:val="00DC2520"/>
    <w:rsid w:val="00DD0004"/>
    <w:rsid w:val="00DD0BD8"/>
    <w:rsid w:val="00DD22D4"/>
    <w:rsid w:val="00DD56DD"/>
    <w:rsid w:val="00DD6593"/>
    <w:rsid w:val="00DE5D5B"/>
    <w:rsid w:val="00DF74F4"/>
    <w:rsid w:val="00E04113"/>
    <w:rsid w:val="00E06FBF"/>
    <w:rsid w:val="00E0762D"/>
    <w:rsid w:val="00E114C6"/>
    <w:rsid w:val="00E12E9F"/>
    <w:rsid w:val="00E3003B"/>
    <w:rsid w:val="00E40995"/>
    <w:rsid w:val="00E418A2"/>
    <w:rsid w:val="00E44BAB"/>
    <w:rsid w:val="00E4597B"/>
    <w:rsid w:val="00E545E0"/>
    <w:rsid w:val="00E55B59"/>
    <w:rsid w:val="00E61534"/>
    <w:rsid w:val="00E64D37"/>
    <w:rsid w:val="00E72416"/>
    <w:rsid w:val="00E804A4"/>
    <w:rsid w:val="00E83634"/>
    <w:rsid w:val="00E83CE9"/>
    <w:rsid w:val="00E963C6"/>
    <w:rsid w:val="00E976D7"/>
    <w:rsid w:val="00EC50C6"/>
    <w:rsid w:val="00EC61D2"/>
    <w:rsid w:val="00EC7CF5"/>
    <w:rsid w:val="00ED2E7B"/>
    <w:rsid w:val="00ED49CA"/>
    <w:rsid w:val="00ED4A56"/>
    <w:rsid w:val="00ED4B68"/>
    <w:rsid w:val="00ED64A2"/>
    <w:rsid w:val="00ED771A"/>
    <w:rsid w:val="00EF0567"/>
    <w:rsid w:val="00EF25C2"/>
    <w:rsid w:val="00EF61CA"/>
    <w:rsid w:val="00EF6956"/>
    <w:rsid w:val="00F00B7A"/>
    <w:rsid w:val="00F02292"/>
    <w:rsid w:val="00F02FBA"/>
    <w:rsid w:val="00F03126"/>
    <w:rsid w:val="00F06DDC"/>
    <w:rsid w:val="00F14801"/>
    <w:rsid w:val="00F1622D"/>
    <w:rsid w:val="00F20B9B"/>
    <w:rsid w:val="00F20E1A"/>
    <w:rsid w:val="00F3414C"/>
    <w:rsid w:val="00F42D40"/>
    <w:rsid w:val="00F458F9"/>
    <w:rsid w:val="00F53F39"/>
    <w:rsid w:val="00F70DC8"/>
    <w:rsid w:val="00F733D6"/>
    <w:rsid w:val="00F7376D"/>
    <w:rsid w:val="00F73A7A"/>
    <w:rsid w:val="00F74129"/>
    <w:rsid w:val="00F7598C"/>
    <w:rsid w:val="00FA3A7B"/>
    <w:rsid w:val="00FB5E7B"/>
    <w:rsid w:val="00FB76AC"/>
    <w:rsid w:val="00FC1734"/>
    <w:rsid w:val="00FC2B53"/>
    <w:rsid w:val="00FD15F0"/>
    <w:rsid w:val="00FD35C6"/>
    <w:rsid w:val="00FD688D"/>
    <w:rsid w:val="00FE10A9"/>
    <w:rsid w:val="00FE61C5"/>
    <w:rsid w:val="00FE7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5C2"/>
  </w:style>
  <w:style w:type="paragraph" w:styleId="1">
    <w:name w:val="heading 1"/>
    <w:basedOn w:val="a1"/>
    <w:next w:val="a1"/>
    <w:link w:val="10"/>
    <w:uiPriority w:val="9"/>
    <w:qFormat/>
    <w:rsid w:val="004E1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9"/>
    <w:qFormat/>
    <w:rsid w:val="00F02FBA"/>
    <w:pPr>
      <w:keepNext/>
      <w:spacing w:after="0" w:line="360" w:lineRule="auto"/>
      <w:ind w:firstLine="709"/>
      <w:jc w:val="both"/>
      <w:outlineLvl w:val="1"/>
    </w:pPr>
    <w:rPr>
      <w:rFonts w:ascii="Times New Roman" w:eastAsia="Times New Roman" w:hAnsi="Times New Roman" w:cs="Times New Roman"/>
      <w:sz w:val="28"/>
      <w:szCs w:val="28"/>
    </w:rPr>
  </w:style>
  <w:style w:type="paragraph" w:styleId="3">
    <w:name w:val="heading 3"/>
    <w:basedOn w:val="a1"/>
    <w:next w:val="a1"/>
    <w:link w:val="30"/>
    <w:uiPriority w:val="9"/>
    <w:semiHidden/>
    <w:unhideWhenUsed/>
    <w:qFormat/>
    <w:rsid w:val="00E44B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8659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rsid w:val="00CF373D"/>
    <w:pPr>
      <w:spacing w:after="120" w:line="480" w:lineRule="auto"/>
      <w:ind w:left="283"/>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CF373D"/>
    <w:rPr>
      <w:rFonts w:ascii="Times New Roman" w:eastAsia="Times New Roman" w:hAnsi="Times New Roman" w:cs="Times New Roman"/>
      <w:sz w:val="24"/>
      <w:szCs w:val="24"/>
    </w:rPr>
  </w:style>
  <w:style w:type="paragraph" w:styleId="a5">
    <w:name w:val="Body Text"/>
    <w:aliases w:val="отчет_нормаль,body text,body text Знак,body text Знак Знак,bt,ändrad,body text1,bt1,body text2,bt2,body text11,bt11,body text3,bt3,paragraph 2,paragraph 21,EHPT,Body Text2,b,Body Text level 2"/>
    <w:basedOn w:val="a1"/>
    <w:link w:val="a6"/>
    <w:uiPriority w:val="99"/>
    <w:rsid w:val="00CF373D"/>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2"/>
    <w:link w:val="a5"/>
    <w:uiPriority w:val="99"/>
    <w:rsid w:val="00CF373D"/>
    <w:rPr>
      <w:rFonts w:ascii="Times New Roman" w:eastAsia="Times New Roman" w:hAnsi="Times New Roman" w:cs="Times New Roman"/>
      <w:sz w:val="24"/>
      <w:szCs w:val="24"/>
    </w:rPr>
  </w:style>
  <w:style w:type="paragraph" w:styleId="a7">
    <w:name w:val="Body Text Indent"/>
    <w:basedOn w:val="a1"/>
    <w:link w:val="a8"/>
    <w:uiPriority w:val="99"/>
    <w:unhideWhenUsed/>
    <w:rsid w:val="00CF373D"/>
    <w:pPr>
      <w:spacing w:after="120"/>
      <w:ind w:left="283"/>
    </w:pPr>
  </w:style>
  <w:style w:type="character" w:customStyle="1" w:styleId="a8">
    <w:name w:val="Основной текст с отступом Знак"/>
    <w:basedOn w:val="a2"/>
    <w:link w:val="a7"/>
    <w:uiPriority w:val="99"/>
    <w:rsid w:val="00CF373D"/>
  </w:style>
  <w:style w:type="paragraph" w:styleId="a9">
    <w:name w:val="No Spacing"/>
    <w:uiPriority w:val="1"/>
    <w:qFormat/>
    <w:rsid w:val="00B00130"/>
    <w:pPr>
      <w:spacing w:after="0" w:line="240" w:lineRule="auto"/>
    </w:pPr>
    <w:rPr>
      <w:rFonts w:ascii="Calibri" w:eastAsia="Times New Roman" w:hAnsi="Calibri" w:cs="Times New Roman"/>
    </w:rPr>
  </w:style>
  <w:style w:type="paragraph" w:styleId="aa">
    <w:name w:val="header"/>
    <w:basedOn w:val="a1"/>
    <w:link w:val="ab"/>
    <w:uiPriority w:val="99"/>
    <w:unhideWhenUsed/>
    <w:rsid w:val="00E04113"/>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E04113"/>
  </w:style>
  <w:style w:type="paragraph" w:styleId="ac">
    <w:name w:val="footer"/>
    <w:basedOn w:val="a1"/>
    <w:link w:val="ad"/>
    <w:uiPriority w:val="99"/>
    <w:unhideWhenUsed/>
    <w:rsid w:val="00E04113"/>
    <w:pPr>
      <w:tabs>
        <w:tab w:val="center" w:pos="4677"/>
        <w:tab w:val="right" w:pos="9355"/>
      </w:tabs>
      <w:spacing w:after="0" w:line="240" w:lineRule="auto"/>
    </w:pPr>
  </w:style>
  <w:style w:type="character" w:customStyle="1" w:styleId="ad">
    <w:name w:val="Нижний колонтитул Знак"/>
    <w:basedOn w:val="a2"/>
    <w:link w:val="ac"/>
    <w:uiPriority w:val="99"/>
    <w:rsid w:val="00E04113"/>
  </w:style>
  <w:style w:type="paragraph" w:customStyle="1" w:styleId="a0">
    <w:name w:val="Текст ТД"/>
    <w:basedOn w:val="a1"/>
    <w:link w:val="ae"/>
    <w:qFormat/>
    <w:rsid w:val="006716C6"/>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e">
    <w:name w:val="Текст ТД Знак"/>
    <w:link w:val="a0"/>
    <w:rsid w:val="006716C6"/>
    <w:rPr>
      <w:rFonts w:ascii="Times New Roman" w:eastAsia="Calibri" w:hAnsi="Times New Roman" w:cs="Times New Roman"/>
      <w:sz w:val="24"/>
      <w:szCs w:val="24"/>
      <w:lang w:eastAsia="en-US"/>
    </w:rPr>
  </w:style>
  <w:style w:type="paragraph" w:customStyle="1" w:styleId="a00">
    <w:name w:val="a0"/>
    <w:basedOn w:val="a1"/>
    <w:rsid w:val="006716C6"/>
    <w:pPr>
      <w:tabs>
        <w:tab w:val="num" w:pos="720"/>
      </w:tabs>
      <w:autoSpaceDE w:val="0"/>
      <w:autoSpaceDN w:val="0"/>
      <w:spacing w:line="240" w:lineRule="auto"/>
      <w:ind w:left="720" w:hanging="360"/>
      <w:jc w:val="both"/>
    </w:pPr>
    <w:rPr>
      <w:rFonts w:ascii="Times New Roman" w:eastAsia="Times New Roman" w:hAnsi="Times New Roman" w:cs="Times New Roman"/>
      <w:sz w:val="24"/>
      <w:szCs w:val="24"/>
    </w:rPr>
  </w:style>
  <w:style w:type="paragraph" w:customStyle="1" w:styleId="a">
    <w:name w:val="Раздел ТД"/>
    <w:basedOn w:val="a1"/>
    <w:link w:val="af"/>
    <w:qFormat/>
    <w:rsid w:val="00D57DC5"/>
    <w:pPr>
      <w:numPr>
        <w:numId w:val="2"/>
      </w:numPr>
      <w:autoSpaceDE w:val="0"/>
      <w:autoSpaceDN w:val="0"/>
      <w:adjustRightInd w:val="0"/>
      <w:spacing w:before="240" w:after="0" w:line="360" w:lineRule="auto"/>
      <w:jc w:val="center"/>
    </w:pPr>
    <w:rPr>
      <w:rFonts w:ascii="Times New Roman" w:eastAsia="Calibri" w:hAnsi="Times New Roman" w:cs="Times New Roman"/>
      <w:b/>
      <w:sz w:val="24"/>
      <w:szCs w:val="24"/>
      <w:lang w:eastAsia="en-US"/>
    </w:rPr>
  </w:style>
  <w:style w:type="character" w:customStyle="1" w:styleId="af">
    <w:name w:val="Раздел ТД Знак"/>
    <w:link w:val="a"/>
    <w:rsid w:val="00D57DC5"/>
    <w:rPr>
      <w:rFonts w:ascii="Times New Roman" w:eastAsia="Calibri" w:hAnsi="Times New Roman" w:cs="Times New Roman"/>
      <w:b/>
      <w:sz w:val="24"/>
      <w:szCs w:val="24"/>
      <w:lang w:eastAsia="en-US"/>
    </w:rPr>
  </w:style>
  <w:style w:type="character" w:styleId="af0">
    <w:name w:val="Hyperlink"/>
    <w:basedOn w:val="a2"/>
    <w:uiPriority w:val="99"/>
    <w:rsid w:val="00FE10A9"/>
    <w:rPr>
      <w:color w:val="0000FF"/>
      <w:u w:val="single"/>
    </w:rPr>
  </w:style>
  <w:style w:type="paragraph" w:customStyle="1" w:styleId="ConsPlusNormal">
    <w:name w:val="ConsPlusNormal"/>
    <w:link w:val="ConsPlusNormal0"/>
    <w:rsid w:val="000D10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D1083"/>
    <w:rPr>
      <w:rFonts w:ascii="Arial" w:eastAsia="Times New Roman" w:hAnsi="Arial" w:cs="Arial"/>
      <w:sz w:val="20"/>
      <w:szCs w:val="20"/>
    </w:rPr>
  </w:style>
  <w:style w:type="paragraph" w:customStyle="1" w:styleId="ConsPlusNonformat">
    <w:name w:val="ConsPlusNonformat"/>
    <w:uiPriority w:val="99"/>
    <w:rsid w:val="000D10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1"/>
    <w:link w:val="32"/>
    <w:rsid w:val="001905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1905FB"/>
    <w:rPr>
      <w:rFonts w:ascii="Times New Roman" w:eastAsia="Times New Roman" w:hAnsi="Times New Roman" w:cs="Times New Roman"/>
      <w:sz w:val="16"/>
      <w:szCs w:val="16"/>
    </w:rPr>
  </w:style>
  <w:style w:type="character" w:styleId="af1">
    <w:name w:val="footnote reference"/>
    <w:uiPriority w:val="99"/>
    <w:rsid w:val="001905FB"/>
    <w:rPr>
      <w:vertAlign w:val="superscript"/>
    </w:rPr>
  </w:style>
  <w:style w:type="paragraph" w:styleId="af2">
    <w:name w:val="Balloon Text"/>
    <w:basedOn w:val="a1"/>
    <w:link w:val="af3"/>
    <w:uiPriority w:val="99"/>
    <w:semiHidden/>
    <w:unhideWhenUsed/>
    <w:rsid w:val="00D310AD"/>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D310AD"/>
    <w:rPr>
      <w:rFonts w:ascii="Tahoma" w:hAnsi="Tahoma" w:cs="Tahoma"/>
      <w:sz w:val="16"/>
      <w:szCs w:val="16"/>
    </w:rPr>
  </w:style>
  <w:style w:type="paragraph" w:styleId="af4">
    <w:name w:val="List Paragraph"/>
    <w:aliases w:val="Обычный текст,List Paragraph"/>
    <w:basedOn w:val="a1"/>
    <w:link w:val="af5"/>
    <w:uiPriority w:val="34"/>
    <w:qFormat/>
    <w:rsid w:val="00BC610C"/>
    <w:pPr>
      <w:ind w:left="720"/>
      <w:contextualSpacing/>
    </w:pPr>
  </w:style>
  <w:style w:type="character" w:customStyle="1" w:styleId="20">
    <w:name w:val="Заголовок 2 Знак"/>
    <w:basedOn w:val="a2"/>
    <w:link w:val="2"/>
    <w:uiPriority w:val="99"/>
    <w:rsid w:val="00F02FBA"/>
    <w:rPr>
      <w:rFonts w:ascii="Times New Roman" w:eastAsia="Times New Roman" w:hAnsi="Times New Roman" w:cs="Times New Roman"/>
      <w:sz w:val="28"/>
      <w:szCs w:val="28"/>
    </w:rPr>
  </w:style>
  <w:style w:type="paragraph" w:customStyle="1" w:styleId="af6">
    <w:name w:val="Знак Знак Знак Знак Знак Знак Знак Знак Знак Знак Знак Знак Знак Знак Знак Знак"/>
    <w:basedOn w:val="a1"/>
    <w:uiPriority w:val="99"/>
    <w:rsid w:val="00F02FBA"/>
    <w:pPr>
      <w:spacing w:after="160" w:line="240" w:lineRule="exact"/>
    </w:pPr>
    <w:rPr>
      <w:rFonts w:ascii="Times New Roman" w:eastAsia="Times New Roman" w:hAnsi="Times New Roman" w:cs="Times New Roman"/>
      <w:sz w:val="20"/>
      <w:szCs w:val="20"/>
      <w:lang w:eastAsia="zh-CN"/>
    </w:rPr>
  </w:style>
  <w:style w:type="character" w:customStyle="1" w:styleId="10">
    <w:name w:val="Заголовок 1 Знак"/>
    <w:basedOn w:val="a2"/>
    <w:link w:val="1"/>
    <w:uiPriority w:val="9"/>
    <w:rsid w:val="004E127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semiHidden/>
    <w:rsid w:val="00E44BAB"/>
    <w:rPr>
      <w:rFonts w:asciiTheme="majorHAnsi" w:eastAsiaTheme="majorEastAsia" w:hAnsiTheme="majorHAnsi" w:cstheme="majorBidi"/>
      <w:b/>
      <w:bCs/>
      <w:color w:val="4F81BD" w:themeColor="accent1"/>
    </w:rPr>
  </w:style>
  <w:style w:type="character" w:customStyle="1" w:styleId="product-details-overview-specification">
    <w:name w:val="product-details-overview-specification"/>
    <w:basedOn w:val="a2"/>
    <w:rsid w:val="00E44BAB"/>
  </w:style>
  <w:style w:type="paragraph" w:customStyle="1" w:styleId="11">
    <w:name w:val="Абзац списка1"/>
    <w:basedOn w:val="a1"/>
    <w:rsid w:val="0010362D"/>
    <w:pPr>
      <w:suppressAutoHyphens/>
      <w:ind w:left="720"/>
    </w:pPr>
    <w:rPr>
      <w:rFonts w:ascii="Calibri" w:eastAsia="SimSun" w:hAnsi="Calibri" w:cs="font292"/>
      <w:lang w:eastAsia="ar-SA"/>
    </w:rPr>
  </w:style>
  <w:style w:type="paragraph" w:customStyle="1" w:styleId="23">
    <w:name w:val="Абзац списка2"/>
    <w:basedOn w:val="a1"/>
    <w:rsid w:val="00F458F9"/>
    <w:pPr>
      <w:suppressAutoHyphens/>
      <w:ind w:left="720"/>
    </w:pPr>
    <w:rPr>
      <w:rFonts w:ascii="Calibri" w:eastAsia="SimSun" w:hAnsi="Calibri" w:cs="font292"/>
      <w:lang w:eastAsia="ar-SA"/>
    </w:rPr>
  </w:style>
  <w:style w:type="paragraph" w:styleId="af7">
    <w:name w:val="Title"/>
    <w:basedOn w:val="a1"/>
    <w:link w:val="af8"/>
    <w:uiPriority w:val="99"/>
    <w:qFormat/>
    <w:rsid w:val="00041FFB"/>
    <w:pPr>
      <w:spacing w:before="240" w:after="60" w:line="240" w:lineRule="auto"/>
      <w:jc w:val="center"/>
      <w:outlineLvl w:val="0"/>
    </w:pPr>
    <w:rPr>
      <w:rFonts w:ascii="Arial" w:eastAsia="Times New Roman" w:hAnsi="Arial" w:cs="Times New Roman"/>
      <w:b/>
      <w:kern w:val="28"/>
      <w:sz w:val="32"/>
      <w:szCs w:val="20"/>
    </w:rPr>
  </w:style>
  <w:style w:type="character" w:customStyle="1" w:styleId="af8">
    <w:name w:val="Название Знак"/>
    <w:basedOn w:val="a2"/>
    <w:link w:val="af7"/>
    <w:uiPriority w:val="99"/>
    <w:rsid w:val="00041FFB"/>
    <w:rPr>
      <w:rFonts w:ascii="Arial" w:eastAsia="Times New Roman" w:hAnsi="Arial" w:cs="Times New Roman"/>
      <w:b/>
      <w:kern w:val="28"/>
      <w:sz w:val="32"/>
      <w:szCs w:val="20"/>
    </w:rPr>
  </w:style>
  <w:style w:type="character" w:customStyle="1" w:styleId="af5">
    <w:name w:val="Абзац списка Знак"/>
    <w:aliases w:val="Обычный текст Знак,List Paragraph Знак"/>
    <w:link w:val="af4"/>
    <w:uiPriority w:val="1"/>
    <w:locked/>
    <w:rsid w:val="00041FFB"/>
  </w:style>
  <w:style w:type="character" w:styleId="af9">
    <w:name w:val="Strong"/>
    <w:basedOn w:val="a2"/>
    <w:uiPriority w:val="99"/>
    <w:qFormat/>
    <w:rsid w:val="00D662F9"/>
    <w:rPr>
      <w:b/>
      <w:bCs/>
    </w:rPr>
  </w:style>
  <w:style w:type="character" w:customStyle="1" w:styleId="UnresolvedMention">
    <w:name w:val="Unresolved Mention"/>
    <w:basedOn w:val="a2"/>
    <w:uiPriority w:val="99"/>
    <w:semiHidden/>
    <w:unhideWhenUsed/>
    <w:rsid w:val="00082144"/>
    <w:rPr>
      <w:color w:val="605E5C"/>
      <w:shd w:val="clear" w:color="auto" w:fill="E1DFDD"/>
    </w:rPr>
  </w:style>
  <w:style w:type="character" w:customStyle="1" w:styleId="100">
    <w:name w:val="Основной текст + 10"/>
    <w:aliases w:val="5 pt6"/>
    <w:uiPriority w:val="99"/>
    <w:rsid w:val="004A384D"/>
    <w:rPr>
      <w:rFonts w:ascii="Times New Roman" w:hAnsi="Times New Roman"/>
      <w:spacing w:val="0"/>
      <w:sz w:val="21"/>
    </w:rPr>
  </w:style>
  <w:style w:type="character" w:customStyle="1" w:styleId="product-paramscell-decor">
    <w:name w:val="product-params__cell-decor"/>
    <w:basedOn w:val="a2"/>
    <w:rsid w:val="00AC740B"/>
  </w:style>
  <w:style w:type="character" w:customStyle="1" w:styleId="1urdg">
    <w:name w:val="_1urdg"/>
    <w:basedOn w:val="a2"/>
    <w:rsid w:val="008659A5"/>
  </w:style>
  <w:style w:type="character" w:customStyle="1" w:styleId="40">
    <w:name w:val="Заголовок 4 Знак"/>
    <w:basedOn w:val="a2"/>
    <w:link w:val="4"/>
    <w:uiPriority w:val="9"/>
    <w:semiHidden/>
    <w:rsid w:val="008659A5"/>
    <w:rPr>
      <w:rFonts w:asciiTheme="majorHAnsi" w:eastAsiaTheme="majorEastAsia" w:hAnsiTheme="majorHAnsi" w:cstheme="majorBidi"/>
      <w:b/>
      <w:bCs/>
      <w:i/>
      <w:iCs/>
      <w:color w:val="4F81BD" w:themeColor="accent1"/>
    </w:rPr>
  </w:style>
  <w:style w:type="character" w:customStyle="1" w:styleId="productproperty-nameinner">
    <w:name w:val="productproperty-nameinner"/>
    <w:basedOn w:val="a2"/>
    <w:rsid w:val="008659A5"/>
  </w:style>
  <w:style w:type="character" w:customStyle="1" w:styleId="e1ckvoeh1">
    <w:name w:val="e1ckvoeh1"/>
    <w:basedOn w:val="a2"/>
    <w:rsid w:val="00164F21"/>
  </w:style>
  <w:style w:type="character" w:customStyle="1" w:styleId="e1ckvoeh0">
    <w:name w:val="e1ckvoeh0"/>
    <w:basedOn w:val="a2"/>
    <w:rsid w:val="00164F21"/>
  </w:style>
</w:styles>
</file>

<file path=word/webSettings.xml><?xml version="1.0" encoding="utf-8"?>
<w:webSettings xmlns:r="http://schemas.openxmlformats.org/officeDocument/2006/relationships" xmlns:w="http://schemas.openxmlformats.org/wordprocessingml/2006/main">
  <w:divs>
    <w:div w:id="58870403">
      <w:bodyDiv w:val="1"/>
      <w:marLeft w:val="0"/>
      <w:marRight w:val="0"/>
      <w:marTop w:val="0"/>
      <w:marBottom w:val="0"/>
      <w:divBdr>
        <w:top w:val="none" w:sz="0" w:space="0" w:color="auto"/>
        <w:left w:val="none" w:sz="0" w:space="0" w:color="auto"/>
        <w:bottom w:val="none" w:sz="0" w:space="0" w:color="auto"/>
        <w:right w:val="none" w:sz="0" w:space="0" w:color="auto"/>
      </w:divBdr>
    </w:div>
    <w:div w:id="204947289">
      <w:bodyDiv w:val="1"/>
      <w:marLeft w:val="0"/>
      <w:marRight w:val="0"/>
      <w:marTop w:val="0"/>
      <w:marBottom w:val="0"/>
      <w:divBdr>
        <w:top w:val="none" w:sz="0" w:space="0" w:color="auto"/>
        <w:left w:val="none" w:sz="0" w:space="0" w:color="auto"/>
        <w:bottom w:val="none" w:sz="0" w:space="0" w:color="auto"/>
        <w:right w:val="none" w:sz="0" w:space="0" w:color="auto"/>
      </w:divBdr>
    </w:div>
    <w:div w:id="224536145">
      <w:bodyDiv w:val="1"/>
      <w:marLeft w:val="0"/>
      <w:marRight w:val="0"/>
      <w:marTop w:val="0"/>
      <w:marBottom w:val="0"/>
      <w:divBdr>
        <w:top w:val="none" w:sz="0" w:space="0" w:color="auto"/>
        <w:left w:val="none" w:sz="0" w:space="0" w:color="auto"/>
        <w:bottom w:val="none" w:sz="0" w:space="0" w:color="auto"/>
        <w:right w:val="none" w:sz="0" w:space="0" w:color="auto"/>
      </w:divBdr>
    </w:div>
    <w:div w:id="258951587">
      <w:bodyDiv w:val="1"/>
      <w:marLeft w:val="0"/>
      <w:marRight w:val="0"/>
      <w:marTop w:val="0"/>
      <w:marBottom w:val="0"/>
      <w:divBdr>
        <w:top w:val="none" w:sz="0" w:space="0" w:color="auto"/>
        <w:left w:val="none" w:sz="0" w:space="0" w:color="auto"/>
        <w:bottom w:val="none" w:sz="0" w:space="0" w:color="auto"/>
        <w:right w:val="none" w:sz="0" w:space="0" w:color="auto"/>
      </w:divBdr>
    </w:div>
    <w:div w:id="283536921">
      <w:bodyDiv w:val="1"/>
      <w:marLeft w:val="0"/>
      <w:marRight w:val="0"/>
      <w:marTop w:val="0"/>
      <w:marBottom w:val="0"/>
      <w:divBdr>
        <w:top w:val="none" w:sz="0" w:space="0" w:color="auto"/>
        <w:left w:val="none" w:sz="0" w:space="0" w:color="auto"/>
        <w:bottom w:val="none" w:sz="0" w:space="0" w:color="auto"/>
        <w:right w:val="none" w:sz="0" w:space="0" w:color="auto"/>
      </w:divBdr>
      <w:divsChild>
        <w:div w:id="1930918437">
          <w:marLeft w:val="0"/>
          <w:marRight w:val="0"/>
          <w:marTop w:val="0"/>
          <w:marBottom w:val="0"/>
          <w:divBdr>
            <w:top w:val="none" w:sz="0" w:space="0" w:color="auto"/>
            <w:left w:val="none" w:sz="0" w:space="0" w:color="auto"/>
            <w:bottom w:val="none" w:sz="0" w:space="0" w:color="auto"/>
            <w:right w:val="none" w:sz="0" w:space="0" w:color="auto"/>
          </w:divBdr>
          <w:divsChild>
            <w:div w:id="2313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4858">
      <w:bodyDiv w:val="1"/>
      <w:marLeft w:val="0"/>
      <w:marRight w:val="0"/>
      <w:marTop w:val="0"/>
      <w:marBottom w:val="0"/>
      <w:divBdr>
        <w:top w:val="none" w:sz="0" w:space="0" w:color="auto"/>
        <w:left w:val="none" w:sz="0" w:space="0" w:color="auto"/>
        <w:bottom w:val="none" w:sz="0" w:space="0" w:color="auto"/>
        <w:right w:val="none" w:sz="0" w:space="0" w:color="auto"/>
      </w:divBdr>
    </w:div>
    <w:div w:id="322204560">
      <w:bodyDiv w:val="1"/>
      <w:marLeft w:val="0"/>
      <w:marRight w:val="0"/>
      <w:marTop w:val="0"/>
      <w:marBottom w:val="0"/>
      <w:divBdr>
        <w:top w:val="none" w:sz="0" w:space="0" w:color="auto"/>
        <w:left w:val="none" w:sz="0" w:space="0" w:color="auto"/>
        <w:bottom w:val="none" w:sz="0" w:space="0" w:color="auto"/>
        <w:right w:val="none" w:sz="0" w:space="0" w:color="auto"/>
      </w:divBdr>
      <w:divsChild>
        <w:div w:id="757407319">
          <w:marLeft w:val="0"/>
          <w:marRight w:val="0"/>
          <w:marTop w:val="0"/>
          <w:marBottom w:val="0"/>
          <w:divBdr>
            <w:top w:val="none" w:sz="0" w:space="0" w:color="auto"/>
            <w:left w:val="none" w:sz="0" w:space="0" w:color="auto"/>
            <w:bottom w:val="none" w:sz="0" w:space="0" w:color="auto"/>
            <w:right w:val="none" w:sz="0" w:space="0" w:color="auto"/>
          </w:divBdr>
          <w:divsChild>
            <w:div w:id="533813045">
              <w:marLeft w:val="0"/>
              <w:marRight w:val="0"/>
              <w:marTop w:val="0"/>
              <w:marBottom w:val="0"/>
              <w:divBdr>
                <w:top w:val="none" w:sz="0" w:space="0" w:color="auto"/>
                <w:left w:val="none" w:sz="0" w:space="0" w:color="auto"/>
                <w:bottom w:val="none" w:sz="0" w:space="0" w:color="auto"/>
                <w:right w:val="none" w:sz="0" w:space="0" w:color="auto"/>
              </w:divBdr>
            </w:div>
          </w:divsChild>
        </w:div>
        <w:div w:id="1971740944">
          <w:marLeft w:val="0"/>
          <w:marRight w:val="0"/>
          <w:marTop w:val="0"/>
          <w:marBottom w:val="0"/>
          <w:divBdr>
            <w:top w:val="none" w:sz="0" w:space="0" w:color="auto"/>
            <w:left w:val="none" w:sz="0" w:space="0" w:color="auto"/>
            <w:bottom w:val="none" w:sz="0" w:space="0" w:color="auto"/>
            <w:right w:val="none" w:sz="0" w:space="0" w:color="auto"/>
          </w:divBdr>
          <w:divsChild>
            <w:div w:id="2076510235">
              <w:marLeft w:val="0"/>
              <w:marRight w:val="0"/>
              <w:marTop w:val="0"/>
              <w:marBottom w:val="0"/>
              <w:divBdr>
                <w:top w:val="none" w:sz="0" w:space="0" w:color="auto"/>
                <w:left w:val="none" w:sz="0" w:space="0" w:color="auto"/>
                <w:bottom w:val="none" w:sz="0" w:space="0" w:color="auto"/>
                <w:right w:val="none" w:sz="0" w:space="0" w:color="auto"/>
              </w:divBdr>
            </w:div>
          </w:divsChild>
        </w:div>
        <w:div w:id="775637308">
          <w:marLeft w:val="0"/>
          <w:marRight w:val="0"/>
          <w:marTop w:val="0"/>
          <w:marBottom w:val="0"/>
          <w:divBdr>
            <w:top w:val="none" w:sz="0" w:space="0" w:color="auto"/>
            <w:left w:val="none" w:sz="0" w:space="0" w:color="auto"/>
            <w:bottom w:val="none" w:sz="0" w:space="0" w:color="auto"/>
            <w:right w:val="none" w:sz="0" w:space="0" w:color="auto"/>
          </w:divBdr>
          <w:divsChild>
            <w:div w:id="1194881977">
              <w:marLeft w:val="0"/>
              <w:marRight w:val="0"/>
              <w:marTop w:val="0"/>
              <w:marBottom w:val="0"/>
              <w:divBdr>
                <w:top w:val="none" w:sz="0" w:space="0" w:color="auto"/>
                <w:left w:val="none" w:sz="0" w:space="0" w:color="auto"/>
                <w:bottom w:val="none" w:sz="0" w:space="0" w:color="auto"/>
                <w:right w:val="none" w:sz="0" w:space="0" w:color="auto"/>
              </w:divBdr>
            </w:div>
          </w:divsChild>
        </w:div>
        <w:div w:id="288365427">
          <w:marLeft w:val="0"/>
          <w:marRight w:val="0"/>
          <w:marTop w:val="0"/>
          <w:marBottom w:val="0"/>
          <w:divBdr>
            <w:top w:val="none" w:sz="0" w:space="0" w:color="auto"/>
            <w:left w:val="none" w:sz="0" w:space="0" w:color="auto"/>
            <w:bottom w:val="none" w:sz="0" w:space="0" w:color="auto"/>
            <w:right w:val="none" w:sz="0" w:space="0" w:color="auto"/>
          </w:divBdr>
          <w:divsChild>
            <w:div w:id="649023858">
              <w:marLeft w:val="0"/>
              <w:marRight w:val="0"/>
              <w:marTop w:val="0"/>
              <w:marBottom w:val="0"/>
              <w:divBdr>
                <w:top w:val="none" w:sz="0" w:space="0" w:color="auto"/>
                <w:left w:val="none" w:sz="0" w:space="0" w:color="auto"/>
                <w:bottom w:val="none" w:sz="0" w:space="0" w:color="auto"/>
                <w:right w:val="none" w:sz="0" w:space="0" w:color="auto"/>
              </w:divBdr>
            </w:div>
          </w:divsChild>
        </w:div>
        <w:div w:id="254480632">
          <w:marLeft w:val="0"/>
          <w:marRight w:val="0"/>
          <w:marTop w:val="0"/>
          <w:marBottom w:val="0"/>
          <w:divBdr>
            <w:top w:val="none" w:sz="0" w:space="0" w:color="auto"/>
            <w:left w:val="none" w:sz="0" w:space="0" w:color="auto"/>
            <w:bottom w:val="none" w:sz="0" w:space="0" w:color="auto"/>
            <w:right w:val="none" w:sz="0" w:space="0" w:color="auto"/>
          </w:divBdr>
          <w:divsChild>
            <w:div w:id="643124660">
              <w:marLeft w:val="0"/>
              <w:marRight w:val="0"/>
              <w:marTop w:val="0"/>
              <w:marBottom w:val="0"/>
              <w:divBdr>
                <w:top w:val="none" w:sz="0" w:space="0" w:color="auto"/>
                <w:left w:val="none" w:sz="0" w:space="0" w:color="auto"/>
                <w:bottom w:val="none" w:sz="0" w:space="0" w:color="auto"/>
                <w:right w:val="none" w:sz="0" w:space="0" w:color="auto"/>
              </w:divBdr>
            </w:div>
          </w:divsChild>
        </w:div>
        <w:div w:id="2010056131">
          <w:marLeft w:val="0"/>
          <w:marRight w:val="0"/>
          <w:marTop w:val="0"/>
          <w:marBottom w:val="0"/>
          <w:divBdr>
            <w:top w:val="none" w:sz="0" w:space="0" w:color="auto"/>
            <w:left w:val="none" w:sz="0" w:space="0" w:color="auto"/>
            <w:bottom w:val="none" w:sz="0" w:space="0" w:color="auto"/>
            <w:right w:val="none" w:sz="0" w:space="0" w:color="auto"/>
          </w:divBdr>
          <w:divsChild>
            <w:div w:id="77869543">
              <w:marLeft w:val="0"/>
              <w:marRight w:val="0"/>
              <w:marTop w:val="0"/>
              <w:marBottom w:val="0"/>
              <w:divBdr>
                <w:top w:val="none" w:sz="0" w:space="0" w:color="auto"/>
                <w:left w:val="none" w:sz="0" w:space="0" w:color="auto"/>
                <w:bottom w:val="none" w:sz="0" w:space="0" w:color="auto"/>
                <w:right w:val="none" w:sz="0" w:space="0" w:color="auto"/>
              </w:divBdr>
            </w:div>
          </w:divsChild>
        </w:div>
        <w:div w:id="1567447851">
          <w:marLeft w:val="0"/>
          <w:marRight w:val="0"/>
          <w:marTop w:val="0"/>
          <w:marBottom w:val="0"/>
          <w:divBdr>
            <w:top w:val="none" w:sz="0" w:space="0" w:color="auto"/>
            <w:left w:val="none" w:sz="0" w:space="0" w:color="auto"/>
            <w:bottom w:val="none" w:sz="0" w:space="0" w:color="auto"/>
            <w:right w:val="none" w:sz="0" w:space="0" w:color="auto"/>
          </w:divBdr>
          <w:divsChild>
            <w:div w:id="334650800">
              <w:marLeft w:val="0"/>
              <w:marRight w:val="0"/>
              <w:marTop w:val="0"/>
              <w:marBottom w:val="0"/>
              <w:divBdr>
                <w:top w:val="none" w:sz="0" w:space="0" w:color="auto"/>
                <w:left w:val="none" w:sz="0" w:space="0" w:color="auto"/>
                <w:bottom w:val="none" w:sz="0" w:space="0" w:color="auto"/>
                <w:right w:val="none" w:sz="0" w:space="0" w:color="auto"/>
              </w:divBdr>
            </w:div>
          </w:divsChild>
        </w:div>
        <w:div w:id="2124959822">
          <w:marLeft w:val="0"/>
          <w:marRight w:val="0"/>
          <w:marTop w:val="0"/>
          <w:marBottom w:val="0"/>
          <w:divBdr>
            <w:top w:val="none" w:sz="0" w:space="0" w:color="auto"/>
            <w:left w:val="none" w:sz="0" w:space="0" w:color="auto"/>
            <w:bottom w:val="none" w:sz="0" w:space="0" w:color="auto"/>
            <w:right w:val="none" w:sz="0" w:space="0" w:color="auto"/>
          </w:divBdr>
          <w:divsChild>
            <w:div w:id="414866685">
              <w:marLeft w:val="0"/>
              <w:marRight w:val="0"/>
              <w:marTop w:val="0"/>
              <w:marBottom w:val="0"/>
              <w:divBdr>
                <w:top w:val="none" w:sz="0" w:space="0" w:color="auto"/>
                <w:left w:val="none" w:sz="0" w:space="0" w:color="auto"/>
                <w:bottom w:val="none" w:sz="0" w:space="0" w:color="auto"/>
                <w:right w:val="none" w:sz="0" w:space="0" w:color="auto"/>
              </w:divBdr>
            </w:div>
          </w:divsChild>
        </w:div>
        <w:div w:id="781607660">
          <w:marLeft w:val="0"/>
          <w:marRight w:val="0"/>
          <w:marTop w:val="0"/>
          <w:marBottom w:val="0"/>
          <w:divBdr>
            <w:top w:val="none" w:sz="0" w:space="0" w:color="auto"/>
            <w:left w:val="none" w:sz="0" w:space="0" w:color="auto"/>
            <w:bottom w:val="none" w:sz="0" w:space="0" w:color="auto"/>
            <w:right w:val="none" w:sz="0" w:space="0" w:color="auto"/>
          </w:divBdr>
          <w:divsChild>
            <w:div w:id="1722317277">
              <w:marLeft w:val="0"/>
              <w:marRight w:val="0"/>
              <w:marTop w:val="0"/>
              <w:marBottom w:val="0"/>
              <w:divBdr>
                <w:top w:val="none" w:sz="0" w:space="0" w:color="auto"/>
                <w:left w:val="none" w:sz="0" w:space="0" w:color="auto"/>
                <w:bottom w:val="none" w:sz="0" w:space="0" w:color="auto"/>
                <w:right w:val="none" w:sz="0" w:space="0" w:color="auto"/>
              </w:divBdr>
            </w:div>
          </w:divsChild>
        </w:div>
        <w:div w:id="2006280792">
          <w:marLeft w:val="0"/>
          <w:marRight w:val="0"/>
          <w:marTop w:val="0"/>
          <w:marBottom w:val="0"/>
          <w:divBdr>
            <w:top w:val="none" w:sz="0" w:space="0" w:color="auto"/>
            <w:left w:val="none" w:sz="0" w:space="0" w:color="auto"/>
            <w:bottom w:val="none" w:sz="0" w:space="0" w:color="auto"/>
            <w:right w:val="none" w:sz="0" w:space="0" w:color="auto"/>
          </w:divBdr>
          <w:divsChild>
            <w:div w:id="538858515">
              <w:marLeft w:val="0"/>
              <w:marRight w:val="0"/>
              <w:marTop w:val="0"/>
              <w:marBottom w:val="0"/>
              <w:divBdr>
                <w:top w:val="none" w:sz="0" w:space="0" w:color="auto"/>
                <w:left w:val="none" w:sz="0" w:space="0" w:color="auto"/>
                <w:bottom w:val="none" w:sz="0" w:space="0" w:color="auto"/>
                <w:right w:val="none" w:sz="0" w:space="0" w:color="auto"/>
              </w:divBdr>
            </w:div>
          </w:divsChild>
        </w:div>
        <w:div w:id="820191164">
          <w:marLeft w:val="0"/>
          <w:marRight w:val="0"/>
          <w:marTop w:val="0"/>
          <w:marBottom w:val="0"/>
          <w:divBdr>
            <w:top w:val="none" w:sz="0" w:space="0" w:color="auto"/>
            <w:left w:val="none" w:sz="0" w:space="0" w:color="auto"/>
            <w:bottom w:val="none" w:sz="0" w:space="0" w:color="auto"/>
            <w:right w:val="none" w:sz="0" w:space="0" w:color="auto"/>
          </w:divBdr>
          <w:divsChild>
            <w:div w:id="18202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00998">
      <w:bodyDiv w:val="1"/>
      <w:marLeft w:val="0"/>
      <w:marRight w:val="0"/>
      <w:marTop w:val="0"/>
      <w:marBottom w:val="0"/>
      <w:divBdr>
        <w:top w:val="none" w:sz="0" w:space="0" w:color="auto"/>
        <w:left w:val="none" w:sz="0" w:space="0" w:color="auto"/>
        <w:bottom w:val="none" w:sz="0" w:space="0" w:color="auto"/>
        <w:right w:val="none" w:sz="0" w:space="0" w:color="auto"/>
      </w:divBdr>
    </w:div>
    <w:div w:id="409693174">
      <w:bodyDiv w:val="1"/>
      <w:marLeft w:val="0"/>
      <w:marRight w:val="0"/>
      <w:marTop w:val="0"/>
      <w:marBottom w:val="0"/>
      <w:divBdr>
        <w:top w:val="none" w:sz="0" w:space="0" w:color="auto"/>
        <w:left w:val="none" w:sz="0" w:space="0" w:color="auto"/>
        <w:bottom w:val="none" w:sz="0" w:space="0" w:color="auto"/>
        <w:right w:val="none" w:sz="0" w:space="0" w:color="auto"/>
      </w:divBdr>
      <w:divsChild>
        <w:div w:id="575940237">
          <w:marLeft w:val="0"/>
          <w:marRight w:val="0"/>
          <w:marTop w:val="0"/>
          <w:marBottom w:val="0"/>
          <w:divBdr>
            <w:top w:val="none" w:sz="0" w:space="0" w:color="auto"/>
            <w:left w:val="none" w:sz="0" w:space="0" w:color="auto"/>
            <w:bottom w:val="none" w:sz="0" w:space="0" w:color="auto"/>
            <w:right w:val="none" w:sz="0" w:space="0" w:color="auto"/>
          </w:divBdr>
        </w:div>
        <w:div w:id="245309763">
          <w:marLeft w:val="0"/>
          <w:marRight w:val="0"/>
          <w:marTop w:val="0"/>
          <w:marBottom w:val="0"/>
          <w:divBdr>
            <w:top w:val="none" w:sz="0" w:space="0" w:color="auto"/>
            <w:left w:val="none" w:sz="0" w:space="0" w:color="auto"/>
            <w:bottom w:val="none" w:sz="0" w:space="0" w:color="auto"/>
            <w:right w:val="none" w:sz="0" w:space="0" w:color="auto"/>
          </w:divBdr>
        </w:div>
        <w:div w:id="207032625">
          <w:marLeft w:val="0"/>
          <w:marRight w:val="0"/>
          <w:marTop w:val="0"/>
          <w:marBottom w:val="0"/>
          <w:divBdr>
            <w:top w:val="none" w:sz="0" w:space="0" w:color="auto"/>
            <w:left w:val="none" w:sz="0" w:space="0" w:color="auto"/>
            <w:bottom w:val="none" w:sz="0" w:space="0" w:color="auto"/>
            <w:right w:val="none" w:sz="0" w:space="0" w:color="auto"/>
          </w:divBdr>
        </w:div>
        <w:div w:id="526331290">
          <w:marLeft w:val="0"/>
          <w:marRight w:val="0"/>
          <w:marTop w:val="0"/>
          <w:marBottom w:val="0"/>
          <w:divBdr>
            <w:top w:val="none" w:sz="0" w:space="0" w:color="auto"/>
            <w:left w:val="none" w:sz="0" w:space="0" w:color="auto"/>
            <w:bottom w:val="none" w:sz="0" w:space="0" w:color="auto"/>
            <w:right w:val="none" w:sz="0" w:space="0" w:color="auto"/>
          </w:divBdr>
        </w:div>
        <w:div w:id="2074812544">
          <w:marLeft w:val="0"/>
          <w:marRight w:val="0"/>
          <w:marTop w:val="0"/>
          <w:marBottom w:val="0"/>
          <w:divBdr>
            <w:top w:val="none" w:sz="0" w:space="0" w:color="auto"/>
            <w:left w:val="none" w:sz="0" w:space="0" w:color="auto"/>
            <w:bottom w:val="none" w:sz="0" w:space="0" w:color="auto"/>
            <w:right w:val="none" w:sz="0" w:space="0" w:color="auto"/>
          </w:divBdr>
        </w:div>
        <w:div w:id="1632323780">
          <w:marLeft w:val="0"/>
          <w:marRight w:val="0"/>
          <w:marTop w:val="0"/>
          <w:marBottom w:val="0"/>
          <w:divBdr>
            <w:top w:val="none" w:sz="0" w:space="0" w:color="auto"/>
            <w:left w:val="none" w:sz="0" w:space="0" w:color="auto"/>
            <w:bottom w:val="none" w:sz="0" w:space="0" w:color="auto"/>
            <w:right w:val="none" w:sz="0" w:space="0" w:color="auto"/>
          </w:divBdr>
        </w:div>
        <w:div w:id="607734386">
          <w:marLeft w:val="0"/>
          <w:marRight w:val="0"/>
          <w:marTop w:val="0"/>
          <w:marBottom w:val="0"/>
          <w:divBdr>
            <w:top w:val="none" w:sz="0" w:space="0" w:color="auto"/>
            <w:left w:val="none" w:sz="0" w:space="0" w:color="auto"/>
            <w:bottom w:val="none" w:sz="0" w:space="0" w:color="auto"/>
            <w:right w:val="none" w:sz="0" w:space="0" w:color="auto"/>
          </w:divBdr>
        </w:div>
        <w:div w:id="123433174">
          <w:marLeft w:val="0"/>
          <w:marRight w:val="0"/>
          <w:marTop w:val="0"/>
          <w:marBottom w:val="0"/>
          <w:divBdr>
            <w:top w:val="none" w:sz="0" w:space="0" w:color="auto"/>
            <w:left w:val="none" w:sz="0" w:space="0" w:color="auto"/>
            <w:bottom w:val="none" w:sz="0" w:space="0" w:color="auto"/>
            <w:right w:val="none" w:sz="0" w:space="0" w:color="auto"/>
          </w:divBdr>
        </w:div>
        <w:div w:id="1592931745">
          <w:marLeft w:val="0"/>
          <w:marRight w:val="0"/>
          <w:marTop w:val="0"/>
          <w:marBottom w:val="0"/>
          <w:divBdr>
            <w:top w:val="none" w:sz="0" w:space="0" w:color="auto"/>
            <w:left w:val="none" w:sz="0" w:space="0" w:color="auto"/>
            <w:bottom w:val="none" w:sz="0" w:space="0" w:color="auto"/>
            <w:right w:val="none" w:sz="0" w:space="0" w:color="auto"/>
          </w:divBdr>
        </w:div>
        <w:div w:id="1864322431">
          <w:marLeft w:val="0"/>
          <w:marRight w:val="0"/>
          <w:marTop w:val="0"/>
          <w:marBottom w:val="0"/>
          <w:divBdr>
            <w:top w:val="none" w:sz="0" w:space="0" w:color="auto"/>
            <w:left w:val="none" w:sz="0" w:space="0" w:color="auto"/>
            <w:bottom w:val="none" w:sz="0" w:space="0" w:color="auto"/>
            <w:right w:val="none" w:sz="0" w:space="0" w:color="auto"/>
          </w:divBdr>
        </w:div>
        <w:div w:id="578447542">
          <w:marLeft w:val="0"/>
          <w:marRight w:val="0"/>
          <w:marTop w:val="0"/>
          <w:marBottom w:val="0"/>
          <w:divBdr>
            <w:top w:val="none" w:sz="0" w:space="0" w:color="auto"/>
            <w:left w:val="none" w:sz="0" w:space="0" w:color="auto"/>
            <w:bottom w:val="none" w:sz="0" w:space="0" w:color="auto"/>
            <w:right w:val="none" w:sz="0" w:space="0" w:color="auto"/>
          </w:divBdr>
        </w:div>
        <w:div w:id="1212228609">
          <w:marLeft w:val="0"/>
          <w:marRight w:val="0"/>
          <w:marTop w:val="0"/>
          <w:marBottom w:val="0"/>
          <w:divBdr>
            <w:top w:val="none" w:sz="0" w:space="0" w:color="auto"/>
            <w:left w:val="none" w:sz="0" w:space="0" w:color="auto"/>
            <w:bottom w:val="none" w:sz="0" w:space="0" w:color="auto"/>
            <w:right w:val="none" w:sz="0" w:space="0" w:color="auto"/>
          </w:divBdr>
        </w:div>
        <w:div w:id="983896492">
          <w:marLeft w:val="0"/>
          <w:marRight w:val="0"/>
          <w:marTop w:val="0"/>
          <w:marBottom w:val="0"/>
          <w:divBdr>
            <w:top w:val="none" w:sz="0" w:space="0" w:color="auto"/>
            <w:left w:val="none" w:sz="0" w:space="0" w:color="auto"/>
            <w:bottom w:val="none" w:sz="0" w:space="0" w:color="auto"/>
            <w:right w:val="none" w:sz="0" w:space="0" w:color="auto"/>
          </w:divBdr>
        </w:div>
        <w:div w:id="2029986442">
          <w:marLeft w:val="0"/>
          <w:marRight w:val="0"/>
          <w:marTop w:val="0"/>
          <w:marBottom w:val="0"/>
          <w:divBdr>
            <w:top w:val="none" w:sz="0" w:space="0" w:color="auto"/>
            <w:left w:val="none" w:sz="0" w:space="0" w:color="auto"/>
            <w:bottom w:val="none" w:sz="0" w:space="0" w:color="auto"/>
            <w:right w:val="none" w:sz="0" w:space="0" w:color="auto"/>
          </w:divBdr>
        </w:div>
        <w:div w:id="232006929">
          <w:marLeft w:val="0"/>
          <w:marRight w:val="0"/>
          <w:marTop w:val="0"/>
          <w:marBottom w:val="0"/>
          <w:divBdr>
            <w:top w:val="none" w:sz="0" w:space="0" w:color="auto"/>
            <w:left w:val="none" w:sz="0" w:space="0" w:color="auto"/>
            <w:bottom w:val="none" w:sz="0" w:space="0" w:color="auto"/>
            <w:right w:val="none" w:sz="0" w:space="0" w:color="auto"/>
          </w:divBdr>
        </w:div>
        <w:div w:id="463933545">
          <w:marLeft w:val="0"/>
          <w:marRight w:val="0"/>
          <w:marTop w:val="0"/>
          <w:marBottom w:val="0"/>
          <w:divBdr>
            <w:top w:val="none" w:sz="0" w:space="0" w:color="auto"/>
            <w:left w:val="none" w:sz="0" w:space="0" w:color="auto"/>
            <w:bottom w:val="none" w:sz="0" w:space="0" w:color="auto"/>
            <w:right w:val="none" w:sz="0" w:space="0" w:color="auto"/>
          </w:divBdr>
        </w:div>
        <w:div w:id="167984047">
          <w:marLeft w:val="0"/>
          <w:marRight w:val="0"/>
          <w:marTop w:val="0"/>
          <w:marBottom w:val="0"/>
          <w:divBdr>
            <w:top w:val="none" w:sz="0" w:space="0" w:color="auto"/>
            <w:left w:val="none" w:sz="0" w:space="0" w:color="auto"/>
            <w:bottom w:val="none" w:sz="0" w:space="0" w:color="auto"/>
            <w:right w:val="none" w:sz="0" w:space="0" w:color="auto"/>
          </w:divBdr>
        </w:div>
        <w:div w:id="815688045">
          <w:marLeft w:val="0"/>
          <w:marRight w:val="0"/>
          <w:marTop w:val="0"/>
          <w:marBottom w:val="0"/>
          <w:divBdr>
            <w:top w:val="none" w:sz="0" w:space="0" w:color="auto"/>
            <w:left w:val="none" w:sz="0" w:space="0" w:color="auto"/>
            <w:bottom w:val="none" w:sz="0" w:space="0" w:color="auto"/>
            <w:right w:val="none" w:sz="0" w:space="0" w:color="auto"/>
          </w:divBdr>
        </w:div>
        <w:div w:id="590116727">
          <w:marLeft w:val="0"/>
          <w:marRight w:val="0"/>
          <w:marTop w:val="0"/>
          <w:marBottom w:val="0"/>
          <w:divBdr>
            <w:top w:val="none" w:sz="0" w:space="0" w:color="auto"/>
            <w:left w:val="none" w:sz="0" w:space="0" w:color="auto"/>
            <w:bottom w:val="none" w:sz="0" w:space="0" w:color="auto"/>
            <w:right w:val="none" w:sz="0" w:space="0" w:color="auto"/>
          </w:divBdr>
        </w:div>
        <w:div w:id="1120494189">
          <w:marLeft w:val="0"/>
          <w:marRight w:val="0"/>
          <w:marTop w:val="0"/>
          <w:marBottom w:val="0"/>
          <w:divBdr>
            <w:top w:val="none" w:sz="0" w:space="0" w:color="auto"/>
            <w:left w:val="none" w:sz="0" w:space="0" w:color="auto"/>
            <w:bottom w:val="none" w:sz="0" w:space="0" w:color="auto"/>
            <w:right w:val="none" w:sz="0" w:space="0" w:color="auto"/>
          </w:divBdr>
        </w:div>
        <w:div w:id="155343028">
          <w:marLeft w:val="0"/>
          <w:marRight w:val="0"/>
          <w:marTop w:val="0"/>
          <w:marBottom w:val="0"/>
          <w:divBdr>
            <w:top w:val="none" w:sz="0" w:space="0" w:color="auto"/>
            <w:left w:val="none" w:sz="0" w:space="0" w:color="auto"/>
            <w:bottom w:val="none" w:sz="0" w:space="0" w:color="auto"/>
            <w:right w:val="none" w:sz="0" w:space="0" w:color="auto"/>
          </w:divBdr>
        </w:div>
        <w:div w:id="216404248">
          <w:marLeft w:val="0"/>
          <w:marRight w:val="0"/>
          <w:marTop w:val="0"/>
          <w:marBottom w:val="0"/>
          <w:divBdr>
            <w:top w:val="none" w:sz="0" w:space="0" w:color="auto"/>
            <w:left w:val="none" w:sz="0" w:space="0" w:color="auto"/>
            <w:bottom w:val="none" w:sz="0" w:space="0" w:color="auto"/>
            <w:right w:val="none" w:sz="0" w:space="0" w:color="auto"/>
          </w:divBdr>
        </w:div>
        <w:div w:id="1459254752">
          <w:marLeft w:val="0"/>
          <w:marRight w:val="0"/>
          <w:marTop w:val="0"/>
          <w:marBottom w:val="0"/>
          <w:divBdr>
            <w:top w:val="none" w:sz="0" w:space="0" w:color="auto"/>
            <w:left w:val="none" w:sz="0" w:space="0" w:color="auto"/>
            <w:bottom w:val="none" w:sz="0" w:space="0" w:color="auto"/>
            <w:right w:val="none" w:sz="0" w:space="0" w:color="auto"/>
          </w:divBdr>
        </w:div>
        <w:div w:id="986208181">
          <w:marLeft w:val="0"/>
          <w:marRight w:val="0"/>
          <w:marTop w:val="0"/>
          <w:marBottom w:val="0"/>
          <w:divBdr>
            <w:top w:val="none" w:sz="0" w:space="0" w:color="auto"/>
            <w:left w:val="none" w:sz="0" w:space="0" w:color="auto"/>
            <w:bottom w:val="none" w:sz="0" w:space="0" w:color="auto"/>
            <w:right w:val="none" w:sz="0" w:space="0" w:color="auto"/>
          </w:divBdr>
        </w:div>
        <w:div w:id="1639607010">
          <w:marLeft w:val="0"/>
          <w:marRight w:val="0"/>
          <w:marTop w:val="0"/>
          <w:marBottom w:val="0"/>
          <w:divBdr>
            <w:top w:val="none" w:sz="0" w:space="0" w:color="auto"/>
            <w:left w:val="none" w:sz="0" w:space="0" w:color="auto"/>
            <w:bottom w:val="none" w:sz="0" w:space="0" w:color="auto"/>
            <w:right w:val="none" w:sz="0" w:space="0" w:color="auto"/>
          </w:divBdr>
        </w:div>
        <w:div w:id="43412971">
          <w:marLeft w:val="0"/>
          <w:marRight w:val="0"/>
          <w:marTop w:val="0"/>
          <w:marBottom w:val="0"/>
          <w:divBdr>
            <w:top w:val="none" w:sz="0" w:space="0" w:color="auto"/>
            <w:left w:val="none" w:sz="0" w:space="0" w:color="auto"/>
            <w:bottom w:val="none" w:sz="0" w:space="0" w:color="auto"/>
            <w:right w:val="none" w:sz="0" w:space="0" w:color="auto"/>
          </w:divBdr>
        </w:div>
        <w:div w:id="1835761022">
          <w:marLeft w:val="0"/>
          <w:marRight w:val="0"/>
          <w:marTop w:val="0"/>
          <w:marBottom w:val="0"/>
          <w:divBdr>
            <w:top w:val="none" w:sz="0" w:space="0" w:color="auto"/>
            <w:left w:val="none" w:sz="0" w:space="0" w:color="auto"/>
            <w:bottom w:val="none" w:sz="0" w:space="0" w:color="auto"/>
            <w:right w:val="none" w:sz="0" w:space="0" w:color="auto"/>
          </w:divBdr>
        </w:div>
        <w:div w:id="165294880">
          <w:marLeft w:val="0"/>
          <w:marRight w:val="0"/>
          <w:marTop w:val="0"/>
          <w:marBottom w:val="0"/>
          <w:divBdr>
            <w:top w:val="none" w:sz="0" w:space="0" w:color="auto"/>
            <w:left w:val="none" w:sz="0" w:space="0" w:color="auto"/>
            <w:bottom w:val="none" w:sz="0" w:space="0" w:color="auto"/>
            <w:right w:val="none" w:sz="0" w:space="0" w:color="auto"/>
          </w:divBdr>
        </w:div>
        <w:div w:id="1977832105">
          <w:marLeft w:val="0"/>
          <w:marRight w:val="0"/>
          <w:marTop w:val="0"/>
          <w:marBottom w:val="0"/>
          <w:divBdr>
            <w:top w:val="none" w:sz="0" w:space="0" w:color="auto"/>
            <w:left w:val="none" w:sz="0" w:space="0" w:color="auto"/>
            <w:bottom w:val="none" w:sz="0" w:space="0" w:color="auto"/>
            <w:right w:val="none" w:sz="0" w:space="0" w:color="auto"/>
          </w:divBdr>
        </w:div>
        <w:div w:id="747269463">
          <w:marLeft w:val="0"/>
          <w:marRight w:val="0"/>
          <w:marTop w:val="0"/>
          <w:marBottom w:val="0"/>
          <w:divBdr>
            <w:top w:val="none" w:sz="0" w:space="0" w:color="auto"/>
            <w:left w:val="none" w:sz="0" w:space="0" w:color="auto"/>
            <w:bottom w:val="none" w:sz="0" w:space="0" w:color="auto"/>
            <w:right w:val="none" w:sz="0" w:space="0" w:color="auto"/>
          </w:divBdr>
        </w:div>
        <w:div w:id="1446191148">
          <w:marLeft w:val="0"/>
          <w:marRight w:val="0"/>
          <w:marTop w:val="0"/>
          <w:marBottom w:val="0"/>
          <w:divBdr>
            <w:top w:val="none" w:sz="0" w:space="0" w:color="auto"/>
            <w:left w:val="none" w:sz="0" w:space="0" w:color="auto"/>
            <w:bottom w:val="none" w:sz="0" w:space="0" w:color="auto"/>
            <w:right w:val="none" w:sz="0" w:space="0" w:color="auto"/>
          </w:divBdr>
        </w:div>
        <w:div w:id="992946465">
          <w:marLeft w:val="0"/>
          <w:marRight w:val="0"/>
          <w:marTop w:val="0"/>
          <w:marBottom w:val="0"/>
          <w:divBdr>
            <w:top w:val="none" w:sz="0" w:space="0" w:color="auto"/>
            <w:left w:val="none" w:sz="0" w:space="0" w:color="auto"/>
            <w:bottom w:val="none" w:sz="0" w:space="0" w:color="auto"/>
            <w:right w:val="none" w:sz="0" w:space="0" w:color="auto"/>
          </w:divBdr>
        </w:div>
        <w:div w:id="1601260424">
          <w:marLeft w:val="0"/>
          <w:marRight w:val="0"/>
          <w:marTop w:val="0"/>
          <w:marBottom w:val="0"/>
          <w:divBdr>
            <w:top w:val="none" w:sz="0" w:space="0" w:color="auto"/>
            <w:left w:val="none" w:sz="0" w:space="0" w:color="auto"/>
            <w:bottom w:val="none" w:sz="0" w:space="0" w:color="auto"/>
            <w:right w:val="none" w:sz="0" w:space="0" w:color="auto"/>
          </w:divBdr>
        </w:div>
        <w:div w:id="928538756">
          <w:marLeft w:val="0"/>
          <w:marRight w:val="0"/>
          <w:marTop w:val="0"/>
          <w:marBottom w:val="0"/>
          <w:divBdr>
            <w:top w:val="none" w:sz="0" w:space="0" w:color="auto"/>
            <w:left w:val="none" w:sz="0" w:space="0" w:color="auto"/>
            <w:bottom w:val="none" w:sz="0" w:space="0" w:color="auto"/>
            <w:right w:val="none" w:sz="0" w:space="0" w:color="auto"/>
          </w:divBdr>
        </w:div>
        <w:div w:id="1297104901">
          <w:marLeft w:val="0"/>
          <w:marRight w:val="0"/>
          <w:marTop w:val="0"/>
          <w:marBottom w:val="0"/>
          <w:divBdr>
            <w:top w:val="none" w:sz="0" w:space="0" w:color="auto"/>
            <w:left w:val="none" w:sz="0" w:space="0" w:color="auto"/>
            <w:bottom w:val="none" w:sz="0" w:space="0" w:color="auto"/>
            <w:right w:val="none" w:sz="0" w:space="0" w:color="auto"/>
          </w:divBdr>
        </w:div>
        <w:div w:id="274365991">
          <w:marLeft w:val="0"/>
          <w:marRight w:val="0"/>
          <w:marTop w:val="0"/>
          <w:marBottom w:val="0"/>
          <w:divBdr>
            <w:top w:val="none" w:sz="0" w:space="0" w:color="auto"/>
            <w:left w:val="none" w:sz="0" w:space="0" w:color="auto"/>
            <w:bottom w:val="none" w:sz="0" w:space="0" w:color="auto"/>
            <w:right w:val="none" w:sz="0" w:space="0" w:color="auto"/>
          </w:divBdr>
        </w:div>
        <w:div w:id="1512834185">
          <w:marLeft w:val="0"/>
          <w:marRight w:val="0"/>
          <w:marTop w:val="0"/>
          <w:marBottom w:val="0"/>
          <w:divBdr>
            <w:top w:val="none" w:sz="0" w:space="0" w:color="auto"/>
            <w:left w:val="none" w:sz="0" w:space="0" w:color="auto"/>
            <w:bottom w:val="none" w:sz="0" w:space="0" w:color="auto"/>
            <w:right w:val="none" w:sz="0" w:space="0" w:color="auto"/>
          </w:divBdr>
        </w:div>
        <w:div w:id="2095742746">
          <w:marLeft w:val="0"/>
          <w:marRight w:val="0"/>
          <w:marTop w:val="0"/>
          <w:marBottom w:val="0"/>
          <w:divBdr>
            <w:top w:val="none" w:sz="0" w:space="0" w:color="auto"/>
            <w:left w:val="none" w:sz="0" w:space="0" w:color="auto"/>
            <w:bottom w:val="none" w:sz="0" w:space="0" w:color="auto"/>
            <w:right w:val="none" w:sz="0" w:space="0" w:color="auto"/>
          </w:divBdr>
        </w:div>
        <w:div w:id="815950012">
          <w:marLeft w:val="0"/>
          <w:marRight w:val="0"/>
          <w:marTop w:val="0"/>
          <w:marBottom w:val="0"/>
          <w:divBdr>
            <w:top w:val="none" w:sz="0" w:space="0" w:color="auto"/>
            <w:left w:val="none" w:sz="0" w:space="0" w:color="auto"/>
            <w:bottom w:val="none" w:sz="0" w:space="0" w:color="auto"/>
            <w:right w:val="none" w:sz="0" w:space="0" w:color="auto"/>
          </w:divBdr>
        </w:div>
        <w:div w:id="781074334">
          <w:marLeft w:val="0"/>
          <w:marRight w:val="0"/>
          <w:marTop w:val="0"/>
          <w:marBottom w:val="0"/>
          <w:divBdr>
            <w:top w:val="none" w:sz="0" w:space="0" w:color="auto"/>
            <w:left w:val="none" w:sz="0" w:space="0" w:color="auto"/>
            <w:bottom w:val="none" w:sz="0" w:space="0" w:color="auto"/>
            <w:right w:val="none" w:sz="0" w:space="0" w:color="auto"/>
          </w:divBdr>
        </w:div>
        <w:div w:id="572928841">
          <w:marLeft w:val="0"/>
          <w:marRight w:val="0"/>
          <w:marTop w:val="0"/>
          <w:marBottom w:val="0"/>
          <w:divBdr>
            <w:top w:val="none" w:sz="0" w:space="0" w:color="auto"/>
            <w:left w:val="none" w:sz="0" w:space="0" w:color="auto"/>
            <w:bottom w:val="none" w:sz="0" w:space="0" w:color="auto"/>
            <w:right w:val="none" w:sz="0" w:space="0" w:color="auto"/>
          </w:divBdr>
        </w:div>
        <w:div w:id="487522608">
          <w:marLeft w:val="0"/>
          <w:marRight w:val="0"/>
          <w:marTop w:val="0"/>
          <w:marBottom w:val="0"/>
          <w:divBdr>
            <w:top w:val="none" w:sz="0" w:space="0" w:color="auto"/>
            <w:left w:val="none" w:sz="0" w:space="0" w:color="auto"/>
            <w:bottom w:val="none" w:sz="0" w:space="0" w:color="auto"/>
            <w:right w:val="none" w:sz="0" w:space="0" w:color="auto"/>
          </w:divBdr>
        </w:div>
        <w:div w:id="280844058">
          <w:marLeft w:val="0"/>
          <w:marRight w:val="0"/>
          <w:marTop w:val="0"/>
          <w:marBottom w:val="0"/>
          <w:divBdr>
            <w:top w:val="none" w:sz="0" w:space="0" w:color="auto"/>
            <w:left w:val="none" w:sz="0" w:space="0" w:color="auto"/>
            <w:bottom w:val="none" w:sz="0" w:space="0" w:color="auto"/>
            <w:right w:val="none" w:sz="0" w:space="0" w:color="auto"/>
          </w:divBdr>
        </w:div>
        <w:div w:id="784233269">
          <w:marLeft w:val="0"/>
          <w:marRight w:val="0"/>
          <w:marTop w:val="0"/>
          <w:marBottom w:val="0"/>
          <w:divBdr>
            <w:top w:val="none" w:sz="0" w:space="0" w:color="auto"/>
            <w:left w:val="none" w:sz="0" w:space="0" w:color="auto"/>
            <w:bottom w:val="none" w:sz="0" w:space="0" w:color="auto"/>
            <w:right w:val="none" w:sz="0" w:space="0" w:color="auto"/>
          </w:divBdr>
        </w:div>
        <w:div w:id="1378705192">
          <w:marLeft w:val="0"/>
          <w:marRight w:val="0"/>
          <w:marTop w:val="0"/>
          <w:marBottom w:val="0"/>
          <w:divBdr>
            <w:top w:val="none" w:sz="0" w:space="0" w:color="auto"/>
            <w:left w:val="none" w:sz="0" w:space="0" w:color="auto"/>
            <w:bottom w:val="none" w:sz="0" w:space="0" w:color="auto"/>
            <w:right w:val="none" w:sz="0" w:space="0" w:color="auto"/>
          </w:divBdr>
        </w:div>
        <w:div w:id="793059769">
          <w:marLeft w:val="0"/>
          <w:marRight w:val="0"/>
          <w:marTop w:val="0"/>
          <w:marBottom w:val="0"/>
          <w:divBdr>
            <w:top w:val="none" w:sz="0" w:space="0" w:color="auto"/>
            <w:left w:val="none" w:sz="0" w:space="0" w:color="auto"/>
            <w:bottom w:val="none" w:sz="0" w:space="0" w:color="auto"/>
            <w:right w:val="none" w:sz="0" w:space="0" w:color="auto"/>
          </w:divBdr>
        </w:div>
        <w:div w:id="1388529504">
          <w:marLeft w:val="0"/>
          <w:marRight w:val="0"/>
          <w:marTop w:val="0"/>
          <w:marBottom w:val="0"/>
          <w:divBdr>
            <w:top w:val="none" w:sz="0" w:space="0" w:color="auto"/>
            <w:left w:val="none" w:sz="0" w:space="0" w:color="auto"/>
            <w:bottom w:val="none" w:sz="0" w:space="0" w:color="auto"/>
            <w:right w:val="none" w:sz="0" w:space="0" w:color="auto"/>
          </w:divBdr>
        </w:div>
        <w:div w:id="1135417738">
          <w:marLeft w:val="0"/>
          <w:marRight w:val="0"/>
          <w:marTop w:val="0"/>
          <w:marBottom w:val="0"/>
          <w:divBdr>
            <w:top w:val="none" w:sz="0" w:space="0" w:color="auto"/>
            <w:left w:val="none" w:sz="0" w:space="0" w:color="auto"/>
            <w:bottom w:val="none" w:sz="0" w:space="0" w:color="auto"/>
            <w:right w:val="none" w:sz="0" w:space="0" w:color="auto"/>
          </w:divBdr>
        </w:div>
        <w:div w:id="1636255169">
          <w:marLeft w:val="0"/>
          <w:marRight w:val="0"/>
          <w:marTop w:val="0"/>
          <w:marBottom w:val="0"/>
          <w:divBdr>
            <w:top w:val="none" w:sz="0" w:space="0" w:color="auto"/>
            <w:left w:val="none" w:sz="0" w:space="0" w:color="auto"/>
            <w:bottom w:val="none" w:sz="0" w:space="0" w:color="auto"/>
            <w:right w:val="none" w:sz="0" w:space="0" w:color="auto"/>
          </w:divBdr>
        </w:div>
      </w:divsChild>
    </w:div>
    <w:div w:id="436871249">
      <w:bodyDiv w:val="1"/>
      <w:marLeft w:val="0"/>
      <w:marRight w:val="0"/>
      <w:marTop w:val="0"/>
      <w:marBottom w:val="0"/>
      <w:divBdr>
        <w:top w:val="none" w:sz="0" w:space="0" w:color="auto"/>
        <w:left w:val="none" w:sz="0" w:space="0" w:color="auto"/>
        <w:bottom w:val="none" w:sz="0" w:space="0" w:color="auto"/>
        <w:right w:val="none" w:sz="0" w:space="0" w:color="auto"/>
      </w:divBdr>
    </w:div>
    <w:div w:id="458492512">
      <w:bodyDiv w:val="1"/>
      <w:marLeft w:val="0"/>
      <w:marRight w:val="0"/>
      <w:marTop w:val="0"/>
      <w:marBottom w:val="0"/>
      <w:divBdr>
        <w:top w:val="none" w:sz="0" w:space="0" w:color="auto"/>
        <w:left w:val="none" w:sz="0" w:space="0" w:color="auto"/>
        <w:bottom w:val="none" w:sz="0" w:space="0" w:color="auto"/>
        <w:right w:val="none" w:sz="0" w:space="0" w:color="auto"/>
      </w:divBdr>
    </w:div>
    <w:div w:id="529103469">
      <w:bodyDiv w:val="1"/>
      <w:marLeft w:val="0"/>
      <w:marRight w:val="0"/>
      <w:marTop w:val="0"/>
      <w:marBottom w:val="0"/>
      <w:divBdr>
        <w:top w:val="none" w:sz="0" w:space="0" w:color="auto"/>
        <w:left w:val="none" w:sz="0" w:space="0" w:color="auto"/>
        <w:bottom w:val="none" w:sz="0" w:space="0" w:color="auto"/>
        <w:right w:val="none" w:sz="0" w:space="0" w:color="auto"/>
      </w:divBdr>
    </w:div>
    <w:div w:id="620452755">
      <w:bodyDiv w:val="1"/>
      <w:marLeft w:val="0"/>
      <w:marRight w:val="0"/>
      <w:marTop w:val="0"/>
      <w:marBottom w:val="0"/>
      <w:divBdr>
        <w:top w:val="none" w:sz="0" w:space="0" w:color="auto"/>
        <w:left w:val="none" w:sz="0" w:space="0" w:color="auto"/>
        <w:bottom w:val="none" w:sz="0" w:space="0" w:color="auto"/>
        <w:right w:val="none" w:sz="0" w:space="0" w:color="auto"/>
      </w:divBdr>
    </w:div>
    <w:div w:id="772166555">
      <w:bodyDiv w:val="1"/>
      <w:marLeft w:val="0"/>
      <w:marRight w:val="0"/>
      <w:marTop w:val="0"/>
      <w:marBottom w:val="0"/>
      <w:divBdr>
        <w:top w:val="none" w:sz="0" w:space="0" w:color="auto"/>
        <w:left w:val="none" w:sz="0" w:space="0" w:color="auto"/>
        <w:bottom w:val="none" w:sz="0" w:space="0" w:color="auto"/>
        <w:right w:val="none" w:sz="0" w:space="0" w:color="auto"/>
      </w:divBdr>
    </w:div>
    <w:div w:id="820660160">
      <w:bodyDiv w:val="1"/>
      <w:marLeft w:val="0"/>
      <w:marRight w:val="0"/>
      <w:marTop w:val="0"/>
      <w:marBottom w:val="0"/>
      <w:divBdr>
        <w:top w:val="none" w:sz="0" w:space="0" w:color="auto"/>
        <w:left w:val="none" w:sz="0" w:space="0" w:color="auto"/>
        <w:bottom w:val="none" w:sz="0" w:space="0" w:color="auto"/>
        <w:right w:val="none" w:sz="0" w:space="0" w:color="auto"/>
      </w:divBdr>
    </w:div>
    <w:div w:id="870147734">
      <w:bodyDiv w:val="1"/>
      <w:marLeft w:val="0"/>
      <w:marRight w:val="0"/>
      <w:marTop w:val="0"/>
      <w:marBottom w:val="0"/>
      <w:divBdr>
        <w:top w:val="none" w:sz="0" w:space="0" w:color="auto"/>
        <w:left w:val="none" w:sz="0" w:space="0" w:color="auto"/>
        <w:bottom w:val="none" w:sz="0" w:space="0" w:color="auto"/>
        <w:right w:val="none" w:sz="0" w:space="0" w:color="auto"/>
      </w:divBdr>
      <w:divsChild>
        <w:div w:id="868449361">
          <w:marLeft w:val="0"/>
          <w:marRight w:val="0"/>
          <w:marTop w:val="0"/>
          <w:marBottom w:val="0"/>
          <w:divBdr>
            <w:top w:val="none" w:sz="0" w:space="0" w:color="auto"/>
            <w:left w:val="none" w:sz="0" w:space="0" w:color="auto"/>
            <w:bottom w:val="none" w:sz="0" w:space="0" w:color="auto"/>
            <w:right w:val="none" w:sz="0" w:space="0" w:color="auto"/>
          </w:divBdr>
        </w:div>
        <w:div w:id="1259172593">
          <w:marLeft w:val="0"/>
          <w:marRight w:val="0"/>
          <w:marTop w:val="0"/>
          <w:marBottom w:val="0"/>
          <w:divBdr>
            <w:top w:val="none" w:sz="0" w:space="0" w:color="auto"/>
            <w:left w:val="none" w:sz="0" w:space="0" w:color="auto"/>
            <w:bottom w:val="none" w:sz="0" w:space="0" w:color="auto"/>
            <w:right w:val="none" w:sz="0" w:space="0" w:color="auto"/>
          </w:divBdr>
        </w:div>
        <w:div w:id="934047324">
          <w:marLeft w:val="0"/>
          <w:marRight w:val="0"/>
          <w:marTop w:val="0"/>
          <w:marBottom w:val="0"/>
          <w:divBdr>
            <w:top w:val="none" w:sz="0" w:space="0" w:color="auto"/>
            <w:left w:val="none" w:sz="0" w:space="0" w:color="auto"/>
            <w:bottom w:val="none" w:sz="0" w:space="0" w:color="auto"/>
            <w:right w:val="none" w:sz="0" w:space="0" w:color="auto"/>
          </w:divBdr>
        </w:div>
        <w:div w:id="1464926542">
          <w:marLeft w:val="0"/>
          <w:marRight w:val="0"/>
          <w:marTop w:val="0"/>
          <w:marBottom w:val="0"/>
          <w:divBdr>
            <w:top w:val="none" w:sz="0" w:space="0" w:color="auto"/>
            <w:left w:val="none" w:sz="0" w:space="0" w:color="auto"/>
            <w:bottom w:val="none" w:sz="0" w:space="0" w:color="auto"/>
            <w:right w:val="none" w:sz="0" w:space="0" w:color="auto"/>
          </w:divBdr>
        </w:div>
        <w:div w:id="66731048">
          <w:marLeft w:val="0"/>
          <w:marRight w:val="0"/>
          <w:marTop w:val="0"/>
          <w:marBottom w:val="0"/>
          <w:divBdr>
            <w:top w:val="none" w:sz="0" w:space="0" w:color="auto"/>
            <w:left w:val="none" w:sz="0" w:space="0" w:color="auto"/>
            <w:bottom w:val="none" w:sz="0" w:space="0" w:color="auto"/>
            <w:right w:val="none" w:sz="0" w:space="0" w:color="auto"/>
          </w:divBdr>
        </w:div>
        <w:div w:id="1622221683">
          <w:marLeft w:val="0"/>
          <w:marRight w:val="0"/>
          <w:marTop w:val="0"/>
          <w:marBottom w:val="0"/>
          <w:divBdr>
            <w:top w:val="none" w:sz="0" w:space="0" w:color="auto"/>
            <w:left w:val="none" w:sz="0" w:space="0" w:color="auto"/>
            <w:bottom w:val="none" w:sz="0" w:space="0" w:color="auto"/>
            <w:right w:val="none" w:sz="0" w:space="0" w:color="auto"/>
          </w:divBdr>
        </w:div>
        <w:div w:id="253128907">
          <w:marLeft w:val="0"/>
          <w:marRight w:val="0"/>
          <w:marTop w:val="0"/>
          <w:marBottom w:val="0"/>
          <w:divBdr>
            <w:top w:val="none" w:sz="0" w:space="0" w:color="auto"/>
            <w:left w:val="none" w:sz="0" w:space="0" w:color="auto"/>
            <w:bottom w:val="none" w:sz="0" w:space="0" w:color="auto"/>
            <w:right w:val="none" w:sz="0" w:space="0" w:color="auto"/>
          </w:divBdr>
        </w:div>
        <w:div w:id="1365789847">
          <w:marLeft w:val="0"/>
          <w:marRight w:val="0"/>
          <w:marTop w:val="0"/>
          <w:marBottom w:val="0"/>
          <w:divBdr>
            <w:top w:val="none" w:sz="0" w:space="0" w:color="auto"/>
            <w:left w:val="none" w:sz="0" w:space="0" w:color="auto"/>
            <w:bottom w:val="none" w:sz="0" w:space="0" w:color="auto"/>
            <w:right w:val="none" w:sz="0" w:space="0" w:color="auto"/>
          </w:divBdr>
        </w:div>
        <w:div w:id="1252549976">
          <w:marLeft w:val="0"/>
          <w:marRight w:val="0"/>
          <w:marTop w:val="0"/>
          <w:marBottom w:val="0"/>
          <w:divBdr>
            <w:top w:val="none" w:sz="0" w:space="0" w:color="auto"/>
            <w:left w:val="none" w:sz="0" w:space="0" w:color="auto"/>
            <w:bottom w:val="none" w:sz="0" w:space="0" w:color="auto"/>
            <w:right w:val="none" w:sz="0" w:space="0" w:color="auto"/>
          </w:divBdr>
        </w:div>
        <w:div w:id="350033675">
          <w:marLeft w:val="0"/>
          <w:marRight w:val="0"/>
          <w:marTop w:val="0"/>
          <w:marBottom w:val="0"/>
          <w:divBdr>
            <w:top w:val="none" w:sz="0" w:space="0" w:color="auto"/>
            <w:left w:val="none" w:sz="0" w:space="0" w:color="auto"/>
            <w:bottom w:val="none" w:sz="0" w:space="0" w:color="auto"/>
            <w:right w:val="none" w:sz="0" w:space="0" w:color="auto"/>
          </w:divBdr>
        </w:div>
        <w:div w:id="471216924">
          <w:marLeft w:val="0"/>
          <w:marRight w:val="0"/>
          <w:marTop w:val="0"/>
          <w:marBottom w:val="0"/>
          <w:divBdr>
            <w:top w:val="none" w:sz="0" w:space="0" w:color="auto"/>
            <w:left w:val="none" w:sz="0" w:space="0" w:color="auto"/>
            <w:bottom w:val="none" w:sz="0" w:space="0" w:color="auto"/>
            <w:right w:val="none" w:sz="0" w:space="0" w:color="auto"/>
          </w:divBdr>
        </w:div>
        <w:div w:id="1113868736">
          <w:marLeft w:val="0"/>
          <w:marRight w:val="0"/>
          <w:marTop w:val="0"/>
          <w:marBottom w:val="0"/>
          <w:divBdr>
            <w:top w:val="none" w:sz="0" w:space="0" w:color="auto"/>
            <w:left w:val="none" w:sz="0" w:space="0" w:color="auto"/>
            <w:bottom w:val="none" w:sz="0" w:space="0" w:color="auto"/>
            <w:right w:val="none" w:sz="0" w:space="0" w:color="auto"/>
          </w:divBdr>
        </w:div>
        <w:div w:id="1463572355">
          <w:marLeft w:val="0"/>
          <w:marRight w:val="0"/>
          <w:marTop w:val="0"/>
          <w:marBottom w:val="0"/>
          <w:divBdr>
            <w:top w:val="none" w:sz="0" w:space="0" w:color="auto"/>
            <w:left w:val="none" w:sz="0" w:space="0" w:color="auto"/>
            <w:bottom w:val="none" w:sz="0" w:space="0" w:color="auto"/>
            <w:right w:val="none" w:sz="0" w:space="0" w:color="auto"/>
          </w:divBdr>
        </w:div>
        <w:div w:id="1708330175">
          <w:marLeft w:val="0"/>
          <w:marRight w:val="0"/>
          <w:marTop w:val="0"/>
          <w:marBottom w:val="0"/>
          <w:divBdr>
            <w:top w:val="none" w:sz="0" w:space="0" w:color="auto"/>
            <w:left w:val="none" w:sz="0" w:space="0" w:color="auto"/>
            <w:bottom w:val="none" w:sz="0" w:space="0" w:color="auto"/>
            <w:right w:val="none" w:sz="0" w:space="0" w:color="auto"/>
          </w:divBdr>
        </w:div>
        <w:div w:id="290985583">
          <w:marLeft w:val="0"/>
          <w:marRight w:val="0"/>
          <w:marTop w:val="0"/>
          <w:marBottom w:val="0"/>
          <w:divBdr>
            <w:top w:val="none" w:sz="0" w:space="0" w:color="auto"/>
            <w:left w:val="none" w:sz="0" w:space="0" w:color="auto"/>
            <w:bottom w:val="none" w:sz="0" w:space="0" w:color="auto"/>
            <w:right w:val="none" w:sz="0" w:space="0" w:color="auto"/>
          </w:divBdr>
        </w:div>
        <w:div w:id="717777220">
          <w:marLeft w:val="0"/>
          <w:marRight w:val="0"/>
          <w:marTop w:val="0"/>
          <w:marBottom w:val="0"/>
          <w:divBdr>
            <w:top w:val="none" w:sz="0" w:space="0" w:color="auto"/>
            <w:left w:val="none" w:sz="0" w:space="0" w:color="auto"/>
            <w:bottom w:val="none" w:sz="0" w:space="0" w:color="auto"/>
            <w:right w:val="none" w:sz="0" w:space="0" w:color="auto"/>
          </w:divBdr>
        </w:div>
        <w:div w:id="1979147670">
          <w:marLeft w:val="0"/>
          <w:marRight w:val="0"/>
          <w:marTop w:val="0"/>
          <w:marBottom w:val="0"/>
          <w:divBdr>
            <w:top w:val="none" w:sz="0" w:space="0" w:color="auto"/>
            <w:left w:val="none" w:sz="0" w:space="0" w:color="auto"/>
            <w:bottom w:val="none" w:sz="0" w:space="0" w:color="auto"/>
            <w:right w:val="none" w:sz="0" w:space="0" w:color="auto"/>
          </w:divBdr>
        </w:div>
        <w:div w:id="1260409002">
          <w:marLeft w:val="0"/>
          <w:marRight w:val="0"/>
          <w:marTop w:val="0"/>
          <w:marBottom w:val="0"/>
          <w:divBdr>
            <w:top w:val="none" w:sz="0" w:space="0" w:color="auto"/>
            <w:left w:val="none" w:sz="0" w:space="0" w:color="auto"/>
            <w:bottom w:val="none" w:sz="0" w:space="0" w:color="auto"/>
            <w:right w:val="none" w:sz="0" w:space="0" w:color="auto"/>
          </w:divBdr>
        </w:div>
        <w:div w:id="512186019">
          <w:marLeft w:val="0"/>
          <w:marRight w:val="0"/>
          <w:marTop w:val="0"/>
          <w:marBottom w:val="0"/>
          <w:divBdr>
            <w:top w:val="none" w:sz="0" w:space="0" w:color="auto"/>
            <w:left w:val="none" w:sz="0" w:space="0" w:color="auto"/>
            <w:bottom w:val="none" w:sz="0" w:space="0" w:color="auto"/>
            <w:right w:val="none" w:sz="0" w:space="0" w:color="auto"/>
          </w:divBdr>
        </w:div>
        <w:div w:id="1384210983">
          <w:marLeft w:val="0"/>
          <w:marRight w:val="0"/>
          <w:marTop w:val="0"/>
          <w:marBottom w:val="0"/>
          <w:divBdr>
            <w:top w:val="none" w:sz="0" w:space="0" w:color="auto"/>
            <w:left w:val="none" w:sz="0" w:space="0" w:color="auto"/>
            <w:bottom w:val="none" w:sz="0" w:space="0" w:color="auto"/>
            <w:right w:val="none" w:sz="0" w:space="0" w:color="auto"/>
          </w:divBdr>
        </w:div>
        <w:div w:id="549389784">
          <w:marLeft w:val="0"/>
          <w:marRight w:val="0"/>
          <w:marTop w:val="0"/>
          <w:marBottom w:val="0"/>
          <w:divBdr>
            <w:top w:val="none" w:sz="0" w:space="0" w:color="auto"/>
            <w:left w:val="none" w:sz="0" w:space="0" w:color="auto"/>
            <w:bottom w:val="none" w:sz="0" w:space="0" w:color="auto"/>
            <w:right w:val="none" w:sz="0" w:space="0" w:color="auto"/>
          </w:divBdr>
        </w:div>
      </w:divsChild>
    </w:div>
    <w:div w:id="887649921">
      <w:bodyDiv w:val="1"/>
      <w:marLeft w:val="0"/>
      <w:marRight w:val="0"/>
      <w:marTop w:val="0"/>
      <w:marBottom w:val="0"/>
      <w:divBdr>
        <w:top w:val="none" w:sz="0" w:space="0" w:color="auto"/>
        <w:left w:val="none" w:sz="0" w:space="0" w:color="auto"/>
        <w:bottom w:val="none" w:sz="0" w:space="0" w:color="auto"/>
        <w:right w:val="none" w:sz="0" w:space="0" w:color="auto"/>
      </w:divBdr>
    </w:div>
    <w:div w:id="927543879">
      <w:bodyDiv w:val="1"/>
      <w:marLeft w:val="0"/>
      <w:marRight w:val="0"/>
      <w:marTop w:val="0"/>
      <w:marBottom w:val="0"/>
      <w:divBdr>
        <w:top w:val="none" w:sz="0" w:space="0" w:color="auto"/>
        <w:left w:val="none" w:sz="0" w:space="0" w:color="auto"/>
        <w:bottom w:val="none" w:sz="0" w:space="0" w:color="auto"/>
        <w:right w:val="none" w:sz="0" w:space="0" w:color="auto"/>
      </w:divBdr>
    </w:div>
    <w:div w:id="932662548">
      <w:bodyDiv w:val="1"/>
      <w:marLeft w:val="0"/>
      <w:marRight w:val="0"/>
      <w:marTop w:val="0"/>
      <w:marBottom w:val="0"/>
      <w:divBdr>
        <w:top w:val="none" w:sz="0" w:space="0" w:color="auto"/>
        <w:left w:val="none" w:sz="0" w:space="0" w:color="auto"/>
        <w:bottom w:val="none" w:sz="0" w:space="0" w:color="auto"/>
        <w:right w:val="none" w:sz="0" w:space="0" w:color="auto"/>
      </w:divBdr>
    </w:div>
    <w:div w:id="1004480893">
      <w:bodyDiv w:val="1"/>
      <w:marLeft w:val="0"/>
      <w:marRight w:val="0"/>
      <w:marTop w:val="0"/>
      <w:marBottom w:val="0"/>
      <w:divBdr>
        <w:top w:val="none" w:sz="0" w:space="0" w:color="auto"/>
        <w:left w:val="none" w:sz="0" w:space="0" w:color="auto"/>
        <w:bottom w:val="none" w:sz="0" w:space="0" w:color="auto"/>
        <w:right w:val="none" w:sz="0" w:space="0" w:color="auto"/>
      </w:divBdr>
    </w:div>
    <w:div w:id="1016661366">
      <w:bodyDiv w:val="1"/>
      <w:marLeft w:val="0"/>
      <w:marRight w:val="0"/>
      <w:marTop w:val="0"/>
      <w:marBottom w:val="0"/>
      <w:divBdr>
        <w:top w:val="none" w:sz="0" w:space="0" w:color="auto"/>
        <w:left w:val="none" w:sz="0" w:space="0" w:color="auto"/>
        <w:bottom w:val="none" w:sz="0" w:space="0" w:color="auto"/>
        <w:right w:val="none" w:sz="0" w:space="0" w:color="auto"/>
      </w:divBdr>
    </w:div>
    <w:div w:id="1156605946">
      <w:bodyDiv w:val="1"/>
      <w:marLeft w:val="0"/>
      <w:marRight w:val="0"/>
      <w:marTop w:val="0"/>
      <w:marBottom w:val="0"/>
      <w:divBdr>
        <w:top w:val="none" w:sz="0" w:space="0" w:color="auto"/>
        <w:left w:val="none" w:sz="0" w:space="0" w:color="auto"/>
        <w:bottom w:val="none" w:sz="0" w:space="0" w:color="auto"/>
        <w:right w:val="none" w:sz="0" w:space="0" w:color="auto"/>
      </w:divBdr>
      <w:divsChild>
        <w:div w:id="572282781">
          <w:marLeft w:val="0"/>
          <w:marRight w:val="0"/>
          <w:marTop w:val="0"/>
          <w:marBottom w:val="0"/>
          <w:divBdr>
            <w:top w:val="none" w:sz="0" w:space="0" w:color="auto"/>
            <w:left w:val="none" w:sz="0" w:space="0" w:color="auto"/>
            <w:bottom w:val="none" w:sz="0" w:space="0" w:color="auto"/>
            <w:right w:val="none" w:sz="0" w:space="0" w:color="auto"/>
          </w:divBdr>
        </w:div>
      </w:divsChild>
    </w:div>
    <w:div w:id="1681077703">
      <w:bodyDiv w:val="1"/>
      <w:marLeft w:val="0"/>
      <w:marRight w:val="0"/>
      <w:marTop w:val="0"/>
      <w:marBottom w:val="0"/>
      <w:divBdr>
        <w:top w:val="none" w:sz="0" w:space="0" w:color="auto"/>
        <w:left w:val="none" w:sz="0" w:space="0" w:color="auto"/>
        <w:bottom w:val="none" w:sz="0" w:space="0" w:color="auto"/>
        <w:right w:val="none" w:sz="0" w:space="0" w:color="auto"/>
      </w:divBdr>
    </w:div>
    <w:div w:id="1888102925">
      <w:bodyDiv w:val="1"/>
      <w:marLeft w:val="0"/>
      <w:marRight w:val="0"/>
      <w:marTop w:val="0"/>
      <w:marBottom w:val="0"/>
      <w:divBdr>
        <w:top w:val="none" w:sz="0" w:space="0" w:color="auto"/>
        <w:left w:val="none" w:sz="0" w:space="0" w:color="auto"/>
        <w:bottom w:val="none" w:sz="0" w:space="0" w:color="auto"/>
        <w:right w:val="none" w:sz="0" w:space="0" w:color="auto"/>
      </w:divBdr>
    </w:div>
    <w:div w:id="2021856572">
      <w:bodyDiv w:val="1"/>
      <w:marLeft w:val="0"/>
      <w:marRight w:val="0"/>
      <w:marTop w:val="0"/>
      <w:marBottom w:val="0"/>
      <w:divBdr>
        <w:top w:val="none" w:sz="0" w:space="0" w:color="auto"/>
        <w:left w:val="none" w:sz="0" w:space="0" w:color="auto"/>
        <w:bottom w:val="none" w:sz="0" w:space="0" w:color="auto"/>
        <w:right w:val="none" w:sz="0" w:space="0" w:color="auto"/>
      </w:divBdr>
      <w:divsChild>
        <w:div w:id="1662998038">
          <w:marLeft w:val="0"/>
          <w:marRight w:val="0"/>
          <w:marTop w:val="0"/>
          <w:marBottom w:val="0"/>
          <w:divBdr>
            <w:top w:val="none" w:sz="0" w:space="0" w:color="auto"/>
            <w:left w:val="none" w:sz="0" w:space="0" w:color="auto"/>
            <w:bottom w:val="none" w:sz="0" w:space="0" w:color="auto"/>
            <w:right w:val="none" w:sz="0" w:space="0" w:color="auto"/>
          </w:divBdr>
          <w:divsChild>
            <w:div w:id="1387921727">
              <w:marLeft w:val="0"/>
              <w:marRight w:val="0"/>
              <w:marTop w:val="0"/>
              <w:marBottom w:val="0"/>
              <w:divBdr>
                <w:top w:val="none" w:sz="0" w:space="0" w:color="auto"/>
                <w:left w:val="none" w:sz="0" w:space="0" w:color="auto"/>
                <w:bottom w:val="none" w:sz="0" w:space="0" w:color="auto"/>
                <w:right w:val="none" w:sz="0" w:space="0" w:color="auto"/>
              </w:divBdr>
            </w:div>
          </w:divsChild>
        </w:div>
        <w:div w:id="1867592693">
          <w:marLeft w:val="0"/>
          <w:marRight w:val="0"/>
          <w:marTop w:val="0"/>
          <w:marBottom w:val="0"/>
          <w:divBdr>
            <w:top w:val="none" w:sz="0" w:space="0" w:color="auto"/>
            <w:left w:val="none" w:sz="0" w:space="0" w:color="auto"/>
            <w:bottom w:val="none" w:sz="0" w:space="0" w:color="auto"/>
            <w:right w:val="none" w:sz="0" w:space="0" w:color="auto"/>
          </w:divBdr>
          <w:divsChild>
            <w:div w:id="43530634">
              <w:marLeft w:val="0"/>
              <w:marRight w:val="0"/>
              <w:marTop w:val="0"/>
              <w:marBottom w:val="0"/>
              <w:divBdr>
                <w:top w:val="none" w:sz="0" w:space="0" w:color="auto"/>
                <w:left w:val="none" w:sz="0" w:space="0" w:color="auto"/>
                <w:bottom w:val="none" w:sz="0" w:space="0" w:color="auto"/>
                <w:right w:val="none" w:sz="0" w:space="0" w:color="auto"/>
              </w:divBdr>
              <w:divsChild>
                <w:div w:id="451172459">
                  <w:marLeft w:val="0"/>
                  <w:marRight w:val="0"/>
                  <w:marTop w:val="0"/>
                  <w:marBottom w:val="0"/>
                  <w:divBdr>
                    <w:top w:val="none" w:sz="0" w:space="0" w:color="auto"/>
                    <w:left w:val="none" w:sz="0" w:space="0" w:color="auto"/>
                    <w:bottom w:val="none" w:sz="0" w:space="0" w:color="auto"/>
                    <w:right w:val="none" w:sz="0" w:space="0" w:color="auto"/>
                  </w:divBdr>
                </w:div>
                <w:div w:id="1283268041">
                  <w:marLeft w:val="0"/>
                  <w:marRight w:val="0"/>
                  <w:marTop w:val="0"/>
                  <w:marBottom w:val="0"/>
                  <w:divBdr>
                    <w:top w:val="none" w:sz="0" w:space="0" w:color="auto"/>
                    <w:left w:val="none" w:sz="0" w:space="0" w:color="auto"/>
                    <w:bottom w:val="none" w:sz="0" w:space="0" w:color="auto"/>
                    <w:right w:val="none" w:sz="0" w:space="0" w:color="auto"/>
                  </w:divBdr>
                  <w:divsChild>
                    <w:div w:id="250551707">
                      <w:marLeft w:val="0"/>
                      <w:marRight w:val="0"/>
                      <w:marTop w:val="0"/>
                      <w:marBottom w:val="0"/>
                      <w:divBdr>
                        <w:top w:val="none" w:sz="0" w:space="0" w:color="auto"/>
                        <w:left w:val="none" w:sz="0" w:space="0" w:color="auto"/>
                        <w:bottom w:val="none" w:sz="0" w:space="0" w:color="auto"/>
                        <w:right w:val="none" w:sz="0" w:space="0" w:color="auto"/>
                      </w:divBdr>
                      <w:divsChild>
                        <w:div w:id="864681994">
                          <w:marLeft w:val="0"/>
                          <w:marRight w:val="0"/>
                          <w:marTop w:val="0"/>
                          <w:marBottom w:val="0"/>
                          <w:divBdr>
                            <w:top w:val="none" w:sz="0" w:space="0" w:color="auto"/>
                            <w:left w:val="none" w:sz="0" w:space="0" w:color="auto"/>
                            <w:bottom w:val="none" w:sz="0" w:space="0" w:color="auto"/>
                            <w:right w:val="none" w:sz="0" w:space="0" w:color="auto"/>
                          </w:divBdr>
                          <w:divsChild>
                            <w:div w:id="5557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3784">
                  <w:marLeft w:val="0"/>
                  <w:marRight w:val="0"/>
                  <w:marTop w:val="0"/>
                  <w:marBottom w:val="0"/>
                  <w:divBdr>
                    <w:top w:val="none" w:sz="0" w:space="0" w:color="auto"/>
                    <w:left w:val="none" w:sz="0" w:space="0" w:color="auto"/>
                    <w:bottom w:val="none" w:sz="0" w:space="0" w:color="auto"/>
                    <w:right w:val="none" w:sz="0" w:space="0" w:color="auto"/>
                  </w:divBdr>
                </w:div>
                <w:div w:id="1379814145">
                  <w:marLeft w:val="0"/>
                  <w:marRight w:val="0"/>
                  <w:marTop w:val="0"/>
                  <w:marBottom w:val="0"/>
                  <w:divBdr>
                    <w:top w:val="none" w:sz="0" w:space="0" w:color="auto"/>
                    <w:left w:val="none" w:sz="0" w:space="0" w:color="auto"/>
                    <w:bottom w:val="none" w:sz="0" w:space="0" w:color="auto"/>
                    <w:right w:val="none" w:sz="0" w:space="0" w:color="auto"/>
                  </w:divBdr>
                  <w:divsChild>
                    <w:div w:id="467212565">
                      <w:marLeft w:val="0"/>
                      <w:marRight w:val="0"/>
                      <w:marTop w:val="0"/>
                      <w:marBottom w:val="0"/>
                      <w:divBdr>
                        <w:top w:val="none" w:sz="0" w:space="0" w:color="auto"/>
                        <w:left w:val="none" w:sz="0" w:space="0" w:color="auto"/>
                        <w:bottom w:val="none" w:sz="0" w:space="0" w:color="auto"/>
                        <w:right w:val="none" w:sz="0" w:space="0" w:color="auto"/>
                      </w:divBdr>
                      <w:divsChild>
                        <w:div w:id="773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3898">
                  <w:marLeft w:val="0"/>
                  <w:marRight w:val="0"/>
                  <w:marTop w:val="0"/>
                  <w:marBottom w:val="0"/>
                  <w:divBdr>
                    <w:top w:val="none" w:sz="0" w:space="0" w:color="auto"/>
                    <w:left w:val="none" w:sz="0" w:space="0" w:color="auto"/>
                    <w:bottom w:val="none" w:sz="0" w:space="0" w:color="auto"/>
                    <w:right w:val="none" w:sz="0" w:space="0" w:color="auto"/>
                  </w:divBdr>
                </w:div>
                <w:div w:id="779644682">
                  <w:marLeft w:val="0"/>
                  <w:marRight w:val="0"/>
                  <w:marTop w:val="0"/>
                  <w:marBottom w:val="0"/>
                  <w:divBdr>
                    <w:top w:val="none" w:sz="0" w:space="0" w:color="auto"/>
                    <w:left w:val="none" w:sz="0" w:space="0" w:color="auto"/>
                    <w:bottom w:val="none" w:sz="0" w:space="0" w:color="auto"/>
                    <w:right w:val="none" w:sz="0" w:space="0" w:color="auto"/>
                  </w:divBdr>
                  <w:divsChild>
                    <w:div w:id="1745033482">
                      <w:marLeft w:val="0"/>
                      <w:marRight w:val="0"/>
                      <w:marTop w:val="0"/>
                      <w:marBottom w:val="0"/>
                      <w:divBdr>
                        <w:top w:val="none" w:sz="0" w:space="0" w:color="auto"/>
                        <w:left w:val="none" w:sz="0" w:space="0" w:color="auto"/>
                        <w:bottom w:val="none" w:sz="0" w:space="0" w:color="auto"/>
                        <w:right w:val="none" w:sz="0" w:space="0" w:color="auto"/>
                      </w:divBdr>
                      <w:divsChild>
                        <w:div w:id="18866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095">
                  <w:marLeft w:val="0"/>
                  <w:marRight w:val="0"/>
                  <w:marTop w:val="0"/>
                  <w:marBottom w:val="0"/>
                  <w:divBdr>
                    <w:top w:val="none" w:sz="0" w:space="0" w:color="auto"/>
                    <w:left w:val="none" w:sz="0" w:space="0" w:color="auto"/>
                    <w:bottom w:val="none" w:sz="0" w:space="0" w:color="auto"/>
                    <w:right w:val="none" w:sz="0" w:space="0" w:color="auto"/>
                  </w:divBdr>
                </w:div>
                <w:div w:id="270819445">
                  <w:marLeft w:val="0"/>
                  <w:marRight w:val="0"/>
                  <w:marTop w:val="0"/>
                  <w:marBottom w:val="0"/>
                  <w:divBdr>
                    <w:top w:val="none" w:sz="0" w:space="0" w:color="auto"/>
                    <w:left w:val="none" w:sz="0" w:space="0" w:color="auto"/>
                    <w:bottom w:val="none" w:sz="0" w:space="0" w:color="auto"/>
                    <w:right w:val="none" w:sz="0" w:space="0" w:color="auto"/>
                  </w:divBdr>
                  <w:divsChild>
                    <w:div w:id="4870961">
                      <w:marLeft w:val="0"/>
                      <w:marRight w:val="0"/>
                      <w:marTop w:val="0"/>
                      <w:marBottom w:val="0"/>
                      <w:divBdr>
                        <w:top w:val="none" w:sz="0" w:space="0" w:color="auto"/>
                        <w:left w:val="none" w:sz="0" w:space="0" w:color="auto"/>
                        <w:bottom w:val="none" w:sz="0" w:space="0" w:color="auto"/>
                        <w:right w:val="none" w:sz="0" w:space="0" w:color="auto"/>
                      </w:divBdr>
                      <w:divsChild>
                        <w:div w:id="4904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2520">
                  <w:marLeft w:val="0"/>
                  <w:marRight w:val="0"/>
                  <w:marTop w:val="0"/>
                  <w:marBottom w:val="0"/>
                  <w:divBdr>
                    <w:top w:val="none" w:sz="0" w:space="0" w:color="auto"/>
                    <w:left w:val="none" w:sz="0" w:space="0" w:color="auto"/>
                    <w:bottom w:val="none" w:sz="0" w:space="0" w:color="auto"/>
                    <w:right w:val="none" w:sz="0" w:space="0" w:color="auto"/>
                  </w:divBdr>
                </w:div>
                <w:div w:id="850487721">
                  <w:marLeft w:val="0"/>
                  <w:marRight w:val="0"/>
                  <w:marTop w:val="0"/>
                  <w:marBottom w:val="0"/>
                  <w:divBdr>
                    <w:top w:val="none" w:sz="0" w:space="0" w:color="auto"/>
                    <w:left w:val="none" w:sz="0" w:space="0" w:color="auto"/>
                    <w:bottom w:val="none" w:sz="0" w:space="0" w:color="auto"/>
                    <w:right w:val="none" w:sz="0" w:space="0" w:color="auto"/>
                  </w:divBdr>
                  <w:divsChild>
                    <w:div w:id="887030685">
                      <w:marLeft w:val="0"/>
                      <w:marRight w:val="0"/>
                      <w:marTop w:val="0"/>
                      <w:marBottom w:val="0"/>
                      <w:divBdr>
                        <w:top w:val="none" w:sz="0" w:space="0" w:color="auto"/>
                        <w:left w:val="none" w:sz="0" w:space="0" w:color="auto"/>
                        <w:bottom w:val="none" w:sz="0" w:space="0" w:color="auto"/>
                        <w:right w:val="none" w:sz="0" w:space="0" w:color="auto"/>
                      </w:divBdr>
                      <w:divsChild>
                        <w:div w:id="1396706910">
                          <w:marLeft w:val="0"/>
                          <w:marRight w:val="0"/>
                          <w:marTop w:val="0"/>
                          <w:marBottom w:val="0"/>
                          <w:divBdr>
                            <w:top w:val="none" w:sz="0" w:space="0" w:color="auto"/>
                            <w:left w:val="none" w:sz="0" w:space="0" w:color="auto"/>
                            <w:bottom w:val="none" w:sz="0" w:space="0" w:color="auto"/>
                            <w:right w:val="none" w:sz="0" w:space="0" w:color="auto"/>
                          </w:divBdr>
                          <w:divsChild>
                            <w:div w:id="4995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5515">
                  <w:marLeft w:val="0"/>
                  <w:marRight w:val="0"/>
                  <w:marTop w:val="0"/>
                  <w:marBottom w:val="0"/>
                  <w:divBdr>
                    <w:top w:val="none" w:sz="0" w:space="0" w:color="auto"/>
                    <w:left w:val="none" w:sz="0" w:space="0" w:color="auto"/>
                    <w:bottom w:val="none" w:sz="0" w:space="0" w:color="auto"/>
                    <w:right w:val="none" w:sz="0" w:space="0" w:color="auto"/>
                  </w:divBdr>
                </w:div>
                <w:div w:id="154881011">
                  <w:marLeft w:val="0"/>
                  <w:marRight w:val="0"/>
                  <w:marTop w:val="0"/>
                  <w:marBottom w:val="0"/>
                  <w:divBdr>
                    <w:top w:val="none" w:sz="0" w:space="0" w:color="auto"/>
                    <w:left w:val="none" w:sz="0" w:space="0" w:color="auto"/>
                    <w:bottom w:val="none" w:sz="0" w:space="0" w:color="auto"/>
                    <w:right w:val="none" w:sz="0" w:space="0" w:color="auto"/>
                  </w:divBdr>
                  <w:divsChild>
                    <w:div w:id="1929577255">
                      <w:marLeft w:val="0"/>
                      <w:marRight w:val="0"/>
                      <w:marTop w:val="0"/>
                      <w:marBottom w:val="0"/>
                      <w:divBdr>
                        <w:top w:val="none" w:sz="0" w:space="0" w:color="auto"/>
                        <w:left w:val="none" w:sz="0" w:space="0" w:color="auto"/>
                        <w:bottom w:val="none" w:sz="0" w:space="0" w:color="auto"/>
                        <w:right w:val="none" w:sz="0" w:space="0" w:color="auto"/>
                      </w:divBdr>
                      <w:divsChild>
                        <w:div w:id="1019043062">
                          <w:marLeft w:val="0"/>
                          <w:marRight w:val="0"/>
                          <w:marTop w:val="0"/>
                          <w:marBottom w:val="0"/>
                          <w:divBdr>
                            <w:top w:val="none" w:sz="0" w:space="0" w:color="auto"/>
                            <w:left w:val="none" w:sz="0" w:space="0" w:color="auto"/>
                            <w:bottom w:val="none" w:sz="0" w:space="0" w:color="auto"/>
                            <w:right w:val="none" w:sz="0" w:space="0" w:color="auto"/>
                          </w:divBdr>
                          <w:divsChild>
                            <w:div w:id="1838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18477">
                  <w:marLeft w:val="0"/>
                  <w:marRight w:val="0"/>
                  <w:marTop w:val="0"/>
                  <w:marBottom w:val="0"/>
                  <w:divBdr>
                    <w:top w:val="none" w:sz="0" w:space="0" w:color="auto"/>
                    <w:left w:val="none" w:sz="0" w:space="0" w:color="auto"/>
                    <w:bottom w:val="none" w:sz="0" w:space="0" w:color="auto"/>
                    <w:right w:val="none" w:sz="0" w:space="0" w:color="auto"/>
                  </w:divBdr>
                </w:div>
                <w:div w:id="770275149">
                  <w:marLeft w:val="0"/>
                  <w:marRight w:val="0"/>
                  <w:marTop w:val="0"/>
                  <w:marBottom w:val="0"/>
                  <w:divBdr>
                    <w:top w:val="none" w:sz="0" w:space="0" w:color="auto"/>
                    <w:left w:val="none" w:sz="0" w:space="0" w:color="auto"/>
                    <w:bottom w:val="none" w:sz="0" w:space="0" w:color="auto"/>
                    <w:right w:val="none" w:sz="0" w:space="0" w:color="auto"/>
                  </w:divBdr>
                  <w:divsChild>
                    <w:div w:id="551383770">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0"/>
                          <w:marRight w:val="0"/>
                          <w:marTop w:val="0"/>
                          <w:marBottom w:val="0"/>
                          <w:divBdr>
                            <w:top w:val="none" w:sz="0" w:space="0" w:color="auto"/>
                            <w:left w:val="none" w:sz="0" w:space="0" w:color="auto"/>
                            <w:bottom w:val="none" w:sz="0" w:space="0" w:color="auto"/>
                            <w:right w:val="none" w:sz="0" w:space="0" w:color="auto"/>
                          </w:divBdr>
                          <w:divsChild>
                            <w:div w:id="21157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12908">
          <w:marLeft w:val="0"/>
          <w:marRight w:val="0"/>
          <w:marTop w:val="0"/>
          <w:marBottom w:val="0"/>
          <w:divBdr>
            <w:top w:val="none" w:sz="0" w:space="0" w:color="auto"/>
            <w:left w:val="none" w:sz="0" w:space="0" w:color="auto"/>
            <w:bottom w:val="none" w:sz="0" w:space="0" w:color="auto"/>
            <w:right w:val="none" w:sz="0" w:space="0" w:color="auto"/>
          </w:divBdr>
          <w:divsChild>
            <w:div w:id="1848641492">
              <w:marLeft w:val="0"/>
              <w:marRight w:val="0"/>
              <w:marTop w:val="0"/>
              <w:marBottom w:val="0"/>
              <w:divBdr>
                <w:top w:val="none" w:sz="0" w:space="0" w:color="auto"/>
                <w:left w:val="none" w:sz="0" w:space="0" w:color="auto"/>
                <w:bottom w:val="none" w:sz="0" w:space="0" w:color="auto"/>
                <w:right w:val="none" w:sz="0" w:space="0" w:color="auto"/>
              </w:divBdr>
              <w:divsChild>
                <w:div w:id="1117335109">
                  <w:marLeft w:val="0"/>
                  <w:marRight w:val="0"/>
                  <w:marTop w:val="0"/>
                  <w:marBottom w:val="0"/>
                  <w:divBdr>
                    <w:top w:val="none" w:sz="0" w:space="0" w:color="auto"/>
                    <w:left w:val="none" w:sz="0" w:space="0" w:color="auto"/>
                    <w:bottom w:val="none" w:sz="0" w:space="0" w:color="auto"/>
                    <w:right w:val="none" w:sz="0" w:space="0" w:color="auto"/>
                  </w:divBdr>
                </w:div>
                <w:div w:id="165051551">
                  <w:marLeft w:val="0"/>
                  <w:marRight w:val="0"/>
                  <w:marTop w:val="0"/>
                  <w:marBottom w:val="0"/>
                  <w:divBdr>
                    <w:top w:val="none" w:sz="0" w:space="0" w:color="auto"/>
                    <w:left w:val="none" w:sz="0" w:space="0" w:color="auto"/>
                    <w:bottom w:val="none" w:sz="0" w:space="0" w:color="auto"/>
                    <w:right w:val="none" w:sz="0" w:space="0" w:color="auto"/>
                  </w:divBdr>
                  <w:divsChild>
                    <w:div w:id="1859081736">
                      <w:marLeft w:val="0"/>
                      <w:marRight w:val="0"/>
                      <w:marTop w:val="0"/>
                      <w:marBottom w:val="0"/>
                      <w:divBdr>
                        <w:top w:val="none" w:sz="0" w:space="0" w:color="auto"/>
                        <w:left w:val="none" w:sz="0" w:space="0" w:color="auto"/>
                        <w:bottom w:val="none" w:sz="0" w:space="0" w:color="auto"/>
                        <w:right w:val="none" w:sz="0" w:space="0" w:color="auto"/>
                      </w:divBdr>
                      <w:divsChild>
                        <w:div w:id="2047942097">
                          <w:marLeft w:val="0"/>
                          <w:marRight w:val="0"/>
                          <w:marTop w:val="0"/>
                          <w:marBottom w:val="0"/>
                          <w:divBdr>
                            <w:top w:val="none" w:sz="0" w:space="0" w:color="auto"/>
                            <w:left w:val="none" w:sz="0" w:space="0" w:color="auto"/>
                            <w:bottom w:val="none" w:sz="0" w:space="0" w:color="auto"/>
                            <w:right w:val="none" w:sz="0" w:space="0" w:color="auto"/>
                          </w:divBdr>
                          <w:divsChild>
                            <w:div w:id="2848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5280">
                  <w:marLeft w:val="0"/>
                  <w:marRight w:val="0"/>
                  <w:marTop w:val="0"/>
                  <w:marBottom w:val="0"/>
                  <w:divBdr>
                    <w:top w:val="none" w:sz="0" w:space="0" w:color="auto"/>
                    <w:left w:val="none" w:sz="0" w:space="0" w:color="auto"/>
                    <w:bottom w:val="none" w:sz="0" w:space="0" w:color="auto"/>
                    <w:right w:val="none" w:sz="0" w:space="0" w:color="auto"/>
                  </w:divBdr>
                </w:div>
                <w:div w:id="1697466591">
                  <w:marLeft w:val="0"/>
                  <w:marRight w:val="0"/>
                  <w:marTop w:val="0"/>
                  <w:marBottom w:val="0"/>
                  <w:divBdr>
                    <w:top w:val="none" w:sz="0" w:space="0" w:color="auto"/>
                    <w:left w:val="none" w:sz="0" w:space="0" w:color="auto"/>
                    <w:bottom w:val="none" w:sz="0" w:space="0" w:color="auto"/>
                    <w:right w:val="none" w:sz="0" w:space="0" w:color="auto"/>
                  </w:divBdr>
                  <w:divsChild>
                    <w:div w:id="1210337584">
                      <w:marLeft w:val="0"/>
                      <w:marRight w:val="0"/>
                      <w:marTop w:val="0"/>
                      <w:marBottom w:val="0"/>
                      <w:divBdr>
                        <w:top w:val="none" w:sz="0" w:space="0" w:color="auto"/>
                        <w:left w:val="none" w:sz="0" w:space="0" w:color="auto"/>
                        <w:bottom w:val="none" w:sz="0" w:space="0" w:color="auto"/>
                        <w:right w:val="none" w:sz="0" w:space="0" w:color="auto"/>
                      </w:divBdr>
                      <w:divsChild>
                        <w:div w:id="889879686">
                          <w:marLeft w:val="0"/>
                          <w:marRight w:val="0"/>
                          <w:marTop w:val="0"/>
                          <w:marBottom w:val="0"/>
                          <w:divBdr>
                            <w:top w:val="none" w:sz="0" w:space="0" w:color="auto"/>
                            <w:left w:val="none" w:sz="0" w:space="0" w:color="auto"/>
                            <w:bottom w:val="none" w:sz="0" w:space="0" w:color="auto"/>
                            <w:right w:val="none" w:sz="0" w:space="0" w:color="auto"/>
                          </w:divBdr>
                          <w:divsChild>
                            <w:div w:id="635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790">
                  <w:marLeft w:val="0"/>
                  <w:marRight w:val="0"/>
                  <w:marTop w:val="0"/>
                  <w:marBottom w:val="0"/>
                  <w:divBdr>
                    <w:top w:val="none" w:sz="0" w:space="0" w:color="auto"/>
                    <w:left w:val="none" w:sz="0" w:space="0" w:color="auto"/>
                    <w:bottom w:val="none" w:sz="0" w:space="0" w:color="auto"/>
                    <w:right w:val="none" w:sz="0" w:space="0" w:color="auto"/>
                  </w:divBdr>
                </w:div>
                <w:div w:id="1728412016">
                  <w:marLeft w:val="0"/>
                  <w:marRight w:val="0"/>
                  <w:marTop w:val="0"/>
                  <w:marBottom w:val="0"/>
                  <w:divBdr>
                    <w:top w:val="none" w:sz="0" w:space="0" w:color="auto"/>
                    <w:left w:val="none" w:sz="0" w:space="0" w:color="auto"/>
                    <w:bottom w:val="none" w:sz="0" w:space="0" w:color="auto"/>
                    <w:right w:val="none" w:sz="0" w:space="0" w:color="auto"/>
                  </w:divBdr>
                  <w:divsChild>
                    <w:div w:id="120805461">
                      <w:marLeft w:val="0"/>
                      <w:marRight w:val="0"/>
                      <w:marTop w:val="0"/>
                      <w:marBottom w:val="0"/>
                      <w:divBdr>
                        <w:top w:val="none" w:sz="0" w:space="0" w:color="auto"/>
                        <w:left w:val="none" w:sz="0" w:space="0" w:color="auto"/>
                        <w:bottom w:val="none" w:sz="0" w:space="0" w:color="auto"/>
                        <w:right w:val="none" w:sz="0" w:space="0" w:color="auto"/>
                      </w:divBdr>
                      <w:divsChild>
                        <w:div w:id="4459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8354">
          <w:marLeft w:val="0"/>
          <w:marRight w:val="0"/>
          <w:marTop w:val="0"/>
          <w:marBottom w:val="0"/>
          <w:divBdr>
            <w:top w:val="none" w:sz="0" w:space="0" w:color="auto"/>
            <w:left w:val="none" w:sz="0" w:space="0" w:color="auto"/>
            <w:bottom w:val="none" w:sz="0" w:space="0" w:color="auto"/>
            <w:right w:val="none" w:sz="0" w:space="0" w:color="auto"/>
          </w:divBdr>
          <w:divsChild>
            <w:div w:id="1730347412">
              <w:marLeft w:val="0"/>
              <w:marRight w:val="0"/>
              <w:marTop w:val="0"/>
              <w:marBottom w:val="0"/>
              <w:divBdr>
                <w:top w:val="none" w:sz="0" w:space="0" w:color="auto"/>
                <w:left w:val="none" w:sz="0" w:space="0" w:color="auto"/>
                <w:bottom w:val="none" w:sz="0" w:space="0" w:color="auto"/>
                <w:right w:val="none" w:sz="0" w:space="0" w:color="auto"/>
              </w:divBdr>
              <w:divsChild>
                <w:div w:id="1176723783">
                  <w:marLeft w:val="0"/>
                  <w:marRight w:val="0"/>
                  <w:marTop w:val="0"/>
                  <w:marBottom w:val="0"/>
                  <w:divBdr>
                    <w:top w:val="none" w:sz="0" w:space="0" w:color="auto"/>
                    <w:left w:val="none" w:sz="0" w:space="0" w:color="auto"/>
                    <w:bottom w:val="none" w:sz="0" w:space="0" w:color="auto"/>
                    <w:right w:val="none" w:sz="0" w:space="0" w:color="auto"/>
                  </w:divBdr>
                </w:div>
                <w:div w:id="2000116019">
                  <w:marLeft w:val="0"/>
                  <w:marRight w:val="0"/>
                  <w:marTop w:val="0"/>
                  <w:marBottom w:val="0"/>
                  <w:divBdr>
                    <w:top w:val="none" w:sz="0" w:space="0" w:color="auto"/>
                    <w:left w:val="none" w:sz="0" w:space="0" w:color="auto"/>
                    <w:bottom w:val="none" w:sz="0" w:space="0" w:color="auto"/>
                    <w:right w:val="none" w:sz="0" w:space="0" w:color="auto"/>
                  </w:divBdr>
                  <w:divsChild>
                    <w:div w:id="1985770927">
                      <w:marLeft w:val="0"/>
                      <w:marRight w:val="0"/>
                      <w:marTop w:val="0"/>
                      <w:marBottom w:val="0"/>
                      <w:divBdr>
                        <w:top w:val="none" w:sz="0" w:space="0" w:color="auto"/>
                        <w:left w:val="none" w:sz="0" w:space="0" w:color="auto"/>
                        <w:bottom w:val="none" w:sz="0" w:space="0" w:color="auto"/>
                        <w:right w:val="none" w:sz="0" w:space="0" w:color="auto"/>
                      </w:divBdr>
                      <w:divsChild>
                        <w:div w:id="1985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7840">
                  <w:marLeft w:val="0"/>
                  <w:marRight w:val="0"/>
                  <w:marTop w:val="0"/>
                  <w:marBottom w:val="0"/>
                  <w:divBdr>
                    <w:top w:val="none" w:sz="0" w:space="0" w:color="auto"/>
                    <w:left w:val="none" w:sz="0" w:space="0" w:color="auto"/>
                    <w:bottom w:val="none" w:sz="0" w:space="0" w:color="auto"/>
                    <w:right w:val="none" w:sz="0" w:space="0" w:color="auto"/>
                  </w:divBdr>
                </w:div>
                <w:div w:id="167210638">
                  <w:marLeft w:val="0"/>
                  <w:marRight w:val="0"/>
                  <w:marTop w:val="0"/>
                  <w:marBottom w:val="0"/>
                  <w:divBdr>
                    <w:top w:val="none" w:sz="0" w:space="0" w:color="auto"/>
                    <w:left w:val="none" w:sz="0" w:space="0" w:color="auto"/>
                    <w:bottom w:val="none" w:sz="0" w:space="0" w:color="auto"/>
                    <w:right w:val="none" w:sz="0" w:space="0" w:color="auto"/>
                  </w:divBdr>
                  <w:divsChild>
                    <w:div w:id="281084158">
                      <w:marLeft w:val="0"/>
                      <w:marRight w:val="0"/>
                      <w:marTop w:val="0"/>
                      <w:marBottom w:val="0"/>
                      <w:divBdr>
                        <w:top w:val="none" w:sz="0" w:space="0" w:color="auto"/>
                        <w:left w:val="none" w:sz="0" w:space="0" w:color="auto"/>
                        <w:bottom w:val="none" w:sz="0" w:space="0" w:color="auto"/>
                        <w:right w:val="none" w:sz="0" w:space="0" w:color="auto"/>
                      </w:divBdr>
                      <w:divsChild>
                        <w:div w:id="1187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906848">
      <w:bodyDiv w:val="1"/>
      <w:marLeft w:val="0"/>
      <w:marRight w:val="0"/>
      <w:marTop w:val="0"/>
      <w:marBottom w:val="0"/>
      <w:divBdr>
        <w:top w:val="none" w:sz="0" w:space="0" w:color="auto"/>
        <w:left w:val="none" w:sz="0" w:space="0" w:color="auto"/>
        <w:bottom w:val="none" w:sz="0" w:space="0" w:color="auto"/>
        <w:right w:val="none" w:sz="0" w:space="0" w:color="auto"/>
      </w:divBdr>
    </w:div>
    <w:div w:id="2086998935">
      <w:bodyDiv w:val="1"/>
      <w:marLeft w:val="0"/>
      <w:marRight w:val="0"/>
      <w:marTop w:val="0"/>
      <w:marBottom w:val="0"/>
      <w:divBdr>
        <w:top w:val="none" w:sz="0" w:space="0" w:color="auto"/>
        <w:left w:val="none" w:sz="0" w:space="0" w:color="auto"/>
        <w:bottom w:val="none" w:sz="0" w:space="0" w:color="auto"/>
        <w:right w:val="none" w:sz="0" w:space="0" w:color="auto"/>
      </w:divBdr>
      <w:divsChild>
        <w:div w:id="1669864046">
          <w:marLeft w:val="0"/>
          <w:marRight w:val="0"/>
          <w:marTop w:val="0"/>
          <w:marBottom w:val="0"/>
          <w:divBdr>
            <w:top w:val="none" w:sz="0" w:space="0" w:color="auto"/>
            <w:left w:val="none" w:sz="0" w:space="0" w:color="auto"/>
            <w:bottom w:val="none" w:sz="0" w:space="0" w:color="auto"/>
            <w:right w:val="none" w:sz="0" w:space="0" w:color="auto"/>
          </w:divBdr>
          <w:divsChild>
            <w:div w:id="1236479494">
              <w:marLeft w:val="0"/>
              <w:marRight w:val="0"/>
              <w:marTop w:val="0"/>
              <w:marBottom w:val="0"/>
              <w:divBdr>
                <w:top w:val="none" w:sz="0" w:space="0" w:color="auto"/>
                <w:left w:val="none" w:sz="0" w:space="0" w:color="auto"/>
                <w:bottom w:val="none" w:sz="0" w:space="0" w:color="auto"/>
                <w:right w:val="none" w:sz="0" w:space="0" w:color="auto"/>
              </w:divBdr>
            </w:div>
            <w:div w:id="614487670">
              <w:marLeft w:val="0"/>
              <w:marRight w:val="0"/>
              <w:marTop w:val="0"/>
              <w:marBottom w:val="0"/>
              <w:divBdr>
                <w:top w:val="none" w:sz="0" w:space="0" w:color="auto"/>
                <w:left w:val="none" w:sz="0" w:space="0" w:color="auto"/>
                <w:bottom w:val="none" w:sz="0" w:space="0" w:color="auto"/>
                <w:right w:val="none" w:sz="0" w:space="0" w:color="auto"/>
              </w:divBdr>
            </w:div>
            <w:div w:id="207572574">
              <w:marLeft w:val="0"/>
              <w:marRight w:val="0"/>
              <w:marTop w:val="0"/>
              <w:marBottom w:val="0"/>
              <w:divBdr>
                <w:top w:val="none" w:sz="0" w:space="0" w:color="auto"/>
                <w:left w:val="none" w:sz="0" w:space="0" w:color="auto"/>
                <w:bottom w:val="none" w:sz="0" w:space="0" w:color="auto"/>
                <w:right w:val="none" w:sz="0" w:space="0" w:color="auto"/>
              </w:divBdr>
            </w:div>
            <w:div w:id="215514856">
              <w:marLeft w:val="0"/>
              <w:marRight w:val="0"/>
              <w:marTop w:val="0"/>
              <w:marBottom w:val="0"/>
              <w:divBdr>
                <w:top w:val="none" w:sz="0" w:space="0" w:color="auto"/>
                <w:left w:val="none" w:sz="0" w:space="0" w:color="auto"/>
                <w:bottom w:val="none" w:sz="0" w:space="0" w:color="auto"/>
                <w:right w:val="none" w:sz="0" w:space="0" w:color="auto"/>
              </w:divBdr>
            </w:div>
            <w:div w:id="1149243974">
              <w:marLeft w:val="0"/>
              <w:marRight w:val="0"/>
              <w:marTop w:val="0"/>
              <w:marBottom w:val="0"/>
              <w:divBdr>
                <w:top w:val="none" w:sz="0" w:space="0" w:color="auto"/>
                <w:left w:val="none" w:sz="0" w:space="0" w:color="auto"/>
                <w:bottom w:val="none" w:sz="0" w:space="0" w:color="auto"/>
                <w:right w:val="none" w:sz="0" w:space="0" w:color="auto"/>
              </w:divBdr>
            </w:div>
            <w:div w:id="474833832">
              <w:marLeft w:val="0"/>
              <w:marRight w:val="0"/>
              <w:marTop w:val="0"/>
              <w:marBottom w:val="0"/>
              <w:divBdr>
                <w:top w:val="none" w:sz="0" w:space="0" w:color="auto"/>
                <w:left w:val="none" w:sz="0" w:space="0" w:color="auto"/>
                <w:bottom w:val="none" w:sz="0" w:space="0" w:color="auto"/>
                <w:right w:val="none" w:sz="0" w:space="0" w:color="auto"/>
              </w:divBdr>
            </w:div>
            <w:div w:id="1009521169">
              <w:marLeft w:val="0"/>
              <w:marRight w:val="0"/>
              <w:marTop w:val="0"/>
              <w:marBottom w:val="0"/>
              <w:divBdr>
                <w:top w:val="none" w:sz="0" w:space="0" w:color="auto"/>
                <w:left w:val="none" w:sz="0" w:space="0" w:color="auto"/>
                <w:bottom w:val="none" w:sz="0" w:space="0" w:color="auto"/>
                <w:right w:val="none" w:sz="0" w:space="0" w:color="auto"/>
              </w:divBdr>
            </w:div>
            <w:div w:id="824666405">
              <w:marLeft w:val="0"/>
              <w:marRight w:val="0"/>
              <w:marTop w:val="0"/>
              <w:marBottom w:val="0"/>
              <w:divBdr>
                <w:top w:val="none" w:sz="0" w:space="0" w:color="auto"/>
                <w:left w:val="none" w:sz="0" w:space="0" w:color="auto"/>
                <w:bottom w:val="none" w:sz="0" w:space="0" w:color="auto"/>
                <w:right w:val="none" w:sz="0" w:space="0" w:color="auto"/>
              </w:divBdr>
            </w:div>
            <w:div w:id="1710838507">
              <w:marLeft w:val="0"/>
              <w:marRight w:val="0"/>
              <w:marTop w:val="0"/>
              <w:marBottom w:val="0"/>
              <w:divBdr>
                <w:top w:val="none" w:sz="0" w:space="0" w:color="auto"/>
                <w:left w:val="none" w:sz="0" w:space="0" w:color="auto"/>
                <w:bottom w:val="none" w:sz="0" w:space="0" w:color="auto"/>
                <w:right w:val="none" w:sz="0" w:space="0" w:color="auto"/>
              </w:divBdr>
            </w:div>
            <w:div w:id="809909128">
              <w:marLeft w:val="0"/>
              <w:marRight w:val="0"/>
              <w:marTop w:val="0"/>
              <w:marBottom w:val="0"/>
              <w:divBdr>
                <w:top w:val="none" w:sz="0" w:space="0" w:color="auto"/>
                <w:left w:val="none" w:sz="0" w:space="0" w:color="auto"/>
                <w:bottom w:val="none" w:sz="0" w:space="0" w:color="auto"/>
                <w:right w:val="none" w:sz="0" w:space="0" w:color="auto"/>
              </w:divBdr>
            </w:div>
            <w:div w:id="2081324254">
              <w:marLeft w:val="0"/>
              <w:marRight w:val="0"/>
              <w:marTop w:val="0"/>
              <w:marBottom w:val="0"/>
              <w:divBdr>
                <w:top w:val="none" w:sz="0" w:space="0" w:color="auto"/>
                <w:left w:val="none" w:sz="0" w:space="0" w:color="auto"/>
                <w:bottom w:val="none" w:sz="0" w:space="0" w:color="auto"/>
                <w:right w:val="none" w:sz="0" w:space="0" w:color="auto"/>
              </w:divBdr>
            </w:div>
            <w:div w:id="2129541503">
              <w:marLeft w:val="0"/>
              <w:marRight w:val="0"/>
              <w:marTop w:val="0"/>
              <w:marBottom w:val="0"/>
              <w:divBdr>
                <w:top w:val="none" w:sz="0" w:space="0" w:color="auto"/>
                <w:left w:val="none" w:sz="0" w:space="0" w:color="auto"/>
                <w:bottom w:val="none" w:sz="0" w:space="0" w:color="auto"/>
                <w:right w:val="none" w:sz="0" w:space="0" w:color="auto"/>
              </w:divBdr>
            </w:div>
            <w:div w:id="1138062568">
              <w:marLeft w:val="0"/>
              <w:marRight w:val="0"/>
              <w:marTop w:val="0"/>
              <w:marBottom w:val="0"/>
              <w:divBdr>
                <w:top w:val="none" w:sz="0" w:space="0" w:color="auto"/>
                <w:left w:val="none" w:sz="0" w:space="0" w:color="auto"/>
                <w:bottom w:val="none" w:sz="0" w:space="0" w:color="auto"/>
                <w:right w:val="none" w:sz="0" w:space="0" w:color="auto"/>
              </w:divBdr>
            </w:div>
            <w:div w:id="5180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1171C06626FBBDDEF7D07EB71BC819A13CDB2FD63CA82D391D01C8152DDCDBCFE26DD60B3C7576158K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lat.rbt.ru/cat/komputery_i_orgtehnika/lazernye_mfu/cherno_be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lat.rbt.ru/cat/komputery_i_orgtehnika/lazernye_mfu/cherno_bel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gi.etp-region.ru" TargetMode="External"/><Relationship Id="rId4" Type="http://schemas.openxmlformats.org/officeDocument/2006/relationships/settings" Target="settings.xml"/><Relationship Id="rId9" Type="http://schemas.openxmlformats.org/officeDocument/2006/relationships/hyperlink" Target="https://torgi.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98DC-5050-4C39-ACD5-F909B31D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8412</Words>
  <Characters>47953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Бухгалтерия2</cp:lastModifiedBy>
  <cp:revision>166</cp:revision>
  <cp:lastPrinted>2022-11-08T11:14:00Z</cp:lastPrinted>
  <dcterms:created xsi:type="dcterms:W3CDTF">2017-02-14T09:11:00Z</dcterms:created>
  <dcterms:modified xsi:type="dcterms:W3CDTF">2023-02-13T06:13:00Z</dcterms:modified>
</cp:coreProperties>
</file>