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35" w:rsidRDefault="00DC29EF">
      <w:pPr>
        <w:jc w:val="right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Приложение № 1 </w:t>
      </w:r>
      <w:r>
        <w:rPr>
          <w:sz w:val="22"/>
          <w:szCs w:val="22"/>
          <w:lang w:eastAsia="zh-CN"/>
        </w:rPr>
        <w:br/>
        <w:t>к извещению об электронном аукционе</w:t>
      </w:r>
      <w:r>
        <w:rPr>
          <w:sz w:val="22"/>
          <w:szCs w:val="22"/>
        </w:rPr>
        <w:t xml:space="preserve"> 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:rsidR="001E7235" w:rsidRDefault="001E7235">
      <w:pPr>
        <w:rPr>
          <w:b/>
          <w:sz w:val="22"/>
          <w:szCs w:val="22"/>
        </w:rPr>
      </w:pP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1.Сведения об основных условиях оказания услуг</w:t>
      </w:r>
    </w:p>
    <w:p w:rsidR="001E7235" w:rsidRDefault="00DC29EF">
      <w:pPr>
        <w:jc w:val="both"/>
        <w:rPr>
          <w:sz w:val="22"/>
          <w:szCs w:val="22"/>
        </w:rPr>
      </w:pPr>
      <w:r>
        <w:rPr>
          <w:sz w:val="22"/>
          <w:szCs w:val="22"/>
        </w:rPr>
        <w:t>1) Муниципальное автономное общеобразовательное учреждение «Образовательный центр № 7 г. Челябинска»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2) Место оказания услуг: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Российская Федерация, 454128, г. Челябинск, ул. 40-летия Победы, д.48, столовая, 1 этаж; 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3) Сроки оказания услуг: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- для обучающихся: с 01 </w:t>
      </w:r>
      <w:proofErr w:type="gramStart"/>
      <w:r>
        <w:rPr>
          <w:sz w:val="22"/>
          <w:szCs w:val="22"/>
        </w:rPr>
        <w:t xml:space="preserve">апреля </w:t>
      </w:r>
      <w:r>
        <w:rPr>
          <w:sz w:val="22"/>
          <w:szCs w:val="22"/>
        </w:rPr>
        <w:t xml:space="preserve"> 2023</w:t>
      </w:r>
      <w:proofErr w:type="gramEnd"/>
      <w:r>
        <w:rPr>
          <w:sz w:val="22"/>
          <w:szCs w:val="22"/>
        </w:rPr>
        <w:t xml:space="preserve"> г (но не ранее даты заключения настоящего договора)  по 26 мая 2023г.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4) График оказания услуг</w:t>
      </w:r>
      <w:r>
        <w:rPr>
          <w:sz w:val="22"/>
          <w:szCs w:val="22"/>
        </w:rPr>
        <w:t>: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Режим рабо</w:t>
      </w:r>
      <w:r>
        <w:rPr>
          <w:sz w:val="22"/>
          <w:szCs w:val="22"/>
        </w:rPr>
        <w:t xml:space="preserve">ты школы: с 08 часов 00 минут по </w:t>
      </w:r>
      <w:proofErr w:type="gramStart"/>
      <w:r>
        <w:rPr>
          <w:sz w:val="22"/>
          <w:szCs w:val="22"/>
        </w:rPr>
        <w:t>17  часов</w:t>
      </w:r>
      <w:proofErr w:type="gramEnd"/>
      <w:r>
        <w:rPr>
          <w:sz w:val="22"/>
          <w:szCs w:val="22"/>
        </w:rPr>
        <w:t xml:space="preserve"> 00 минут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Количество смен: 1</w:t>
      </w:r>
    </w:p>
    <w:p w:rsidR="001E7235" w:rsidRDefault="00DC29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работы столовой по адресу: Российская Федерация, 454128, </w:t>
      </w:r>
      <w:proofErr w:type="spellStart"/>
      <w:r>
        <w:rPr>
          <w:b/>
          <w:sz w:val="22"/>
          <w:szCs w:val="22"/>
        </w:rPr>
        <w:t>г.Челябинск</w:t>
      </w:r>
      <w:proofErr w:type="spellEnd"/>
      <w:r>
        <w:rPr>
          <w:b/>
          <w:sz w:val="22"/>
          <w:szCs w:val="22"/>
        </w:rPr>
        <w:t>, ул. 40-летия Победы, д.48, столовая, 1 этаж, для организации горячего питания обучающихся получающих бюд</w:t>
      </w:r>
      <w:r>
        <w:rPr>
          <w:b/>
          <w:sz w:val="22"/>
          <w:szCs w:val="22"/>
        </w:rPr>
        <w:t>жетные средства на питание в 2023г.: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334"/>
        <w:gridCol w:w="2564"/>
        <w:gridCol w:w="1088"/>
        <w:gridCol w:w="2559"/>
        <w:gridCol w:w="847"/>
      </w:tblGrid>
      <w:tr w:rsidR="001E7235">
        <w:trPr>
          <w:trHeight w:val="651"/>
        </w:trPr>
        <w:tc>
          <w:tcPr>
            <w:tcW w:w="510" w:type="pc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Смена</w:t>
            </w:r>
          </w:p>
        </w:tc>
        <w:tc>
          <w:tcPr>
            <w:tcW w:w="714" w:type="pc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Перемена</w:t>
            </w:r>
          </w:p>
        </w:tc>
        <w:tc>
          <w:tcPr>
            <w:tcW w:w="1372" w:type="pc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</w:t>
            </w:r>
          </w:p>
        </w:tc>
        <w:tc>
          <w:tcPr>
            <w:tcW w:w="582" w:type="pc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822" w:type="pct"/>
            <w:gridSpan w:val="2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приемов пищи обучающихся, получающих бюджетные средства на питание</w:t>
            </w:r>
          </w:p>
        </w:tc>
      </w:tr>
      <w:tr w:rsidR="001E7235">
        <w:trPr>
          <w:trHeight w:val="986"/>
        </w:trPr>
        <w:tc>
          <w:tcPr>
            <w:tcW w:w="510" w:type="pct"/>
            <w:vMerge w:val="restar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pc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pct"/>
          </w:tcPr>
          <w:p w:rsidR="001E7235" w:rsidRDefault="00DC29E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8 час 40 мин по 8 час 55 мин</w:t>
            </w:r>
          </w:p>
        </w:tc>
        <w:tc>
          <w:tcPr>
            <w:tcW w:w="582" w:type="pct"/>
          </w:tcPr>
          <w:p w:rsidR="001E7235" w:rsidRDefault="001E7235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E7235" w:rsidRDefault="00DC29EF">
            <w:pPr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1-1, 1-2, 1-3, 1-4, 1-5, 1-6, 1-7, 1-8, 1-9, 1-10, 1-11, 2-Э</w:t>
            </w:r>
          </w:p>
        </w:tc>
        <w:tc>
          <w:tcPr>
            <w:tcW w:w="136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</w:t>
            </w:r>
            <w:r>
              <w:rPr>
                <w:color w:val="000000"/>
                <w:sz w:val="22"/>
                <w:szCs w:val="22"/>
              </w:rPr>
              <w:t xml:space="preserve"> (7-10 лет) </w:t>
            </w:r>
          </w:p>
        </w:tc>
        <w:tc>
          <w:tcPr>
            <w:tcW w:w="453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7235">
        <w:trPr>
          <w:trHeight w:val="556"/>
        </w:trPr>
        <w:tc>
          <w:tcPr>
            <w:tcW w:w="510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2" w:type="pct"/>
            <w:vMerge w:val="restart"/>
          </w:tcPr>
          <w:p w:rsidR="001E7235" w:rsidRDefault="00DC29E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9 час 40 мин по 10 час 00 мин</w:t>
            </w:r>
          </w:p>
        </w:tc>
        <w:tc>
          <w:tcPr>
            <w:tcW w:w="582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2-1, 2-2, 2-3, 2-4, 2-5, 2-6, 2-7, </w:t>
            </w:r>
          </w:p>
          <w:p w:rsidR="001E7235" w:rsidRDefault="00DC29E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3-1, 3-2, 3-3, 3-4, 3-5, 3-6</w:t>
            </w:r>
          </w:p>
        </w:tc>
        <w:tc>
          <w:tcPr>
            <w:tcW w:w="136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</w:t>
            </w:r>
            <w:r>
              <w:rPr>
                <w:color w:val="000000"/>
                <w:sz w:val="22"/>
                <w:szCs w:val="22"/>
              </w:rPr>
              <w:t xml:space="preserve"> (7-10 лет)</w:t>
            </w:r>
          </w:p>
        </w:tc>
        <w:tc>
          <w:tcPr>
            <w:tcW w:w="453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E7235">
        <w:trPr>
          <w:trHeight w:val="556"/>
        </w:trPr>
        <w:tc>
          <w:tcPr>
            <w:tcW w:w="510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  <w:vMerge/>
          </w:tcPr>
          <w:p w:rsidR="001E7235" w:rsidRDefault="001E72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5-1, 5-2, 5-3, 5-4, 5-5, 6-1, 6-2, 6-3, 6-4, 7-1, 7-2, 7-3, 7-4, 8-1, 8-2, 8-3, 8-4, 9-1, 9-2, 10-1, 10-2, </w:t>
            </w:r>
          </w:p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</w:t>
            </w:r>
          </w:p>
        </w:tc>
        <w:tc>
          <w:tcPr>
            <w:tcW w:w="136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(11-18 лет) с ограниченными возможностями здоровья</w:t>
            </w:r>
          </w:p>
        </w:tc>
        <w:tc>
          <w:tcPr>
            <w:tcW w:w="453" w:type="pct"/>
          </w:tcPr>
          <w:p w:rsidR="001E7235" w:rsidRDefault="001E72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7235">
        <w:trPr>
          <w:trHeight w:val="572"/>
        </w:trPr>
        <w:tc>
          <w:tcPr>
            <w:tcW w:w="510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72" w:type="pct"/>
            <w:vMerge w:val="restart"/>
          </w:tcPr>
          <w:p w:rsidR="001E7235" w:rsidRDefault="00DC29E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10 час 45 мин по 11 час 05 мин</w:t>
            </w:r>
          </w:p>
        </w:tc>
        <w:tc>
          <w:tcPr>
            <w:tcW w:w="582" w:type="pct"/>
          </w:tcPr>
          <w:p w:rsidR="001E7235" w:rsidRDefault="00DC29EF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4-1, 4-2, 4-3, 4-4, 4-5, 4-6</w:t>
            </w:r>
          </w:p>
        </w:tc>
        <w:tc>
          <w:tcPr>
            <w:tcW w:w="136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  <w:r>
              <w:rPr>
                <w:sz w:val="22"/>
                <w:szCs w:val="22"/>
              </w:rPr>
              <w:t>(7-10 лет)</w:t>
            </w:r>
          </w:p>
        </w:tc>
        <w:tc>
          <w:tcPr>
            <w:tcW w:w="453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7235">
        <w:trPr>
          <w:trHeight w:val="325"/>
        </w:trPr>
        <w:tc>
          <w:tcPr>
            <w:tcW w:w="510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  <w:vMerge/>
          </w:tcPr>
          <w:p w:rsidR="001E7235" w:rsidRDefault="001E723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2" w:type="pct"/>
          </w:tcPr>
          <w:p w:rsidR="001E7235" w:rsidRDefault="00DC29E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5-1, 5-2, 5-3, 5-4, 5-5</w:t>
            </w:r>
          </w:p>
        </w:tc>
        <w:tc>
          <w:tcPr>
            <w:tcW w:w="136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</w:t>
            </w:r>
            <w:r>
              <w:rPr>
                <w:color w:val="000000"/>
                <w:sz w:val="22"/>
                <w:szCs w:val="22"/>
              </w:rPr>
              <w:t xml:space="preserve"> (11-18 лет) </w:t>
            </w:r>
          </w:p>
        </w:tc>
        <w:tc>
          <w:tcPr>
            <w:tcW w:w="453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E7235">
        <w:trPr>
          <w:trHeight w:val="591"/>
        </w:trPr>
        <w:tc>
          <w:tcPr>
            <w:tcW w:w="510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2" w:type="pct"/>
            <w:vMerge w:val="restart"/>
          </w:tcPr>
          <w:p w:rsidR="001E7235" w:rsidRDefault="00DC29E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11 час 50 мин по 12 час 10 мин</w:t>
            </w:r>
          </w:p>
        </w:tc>
        <w:tc>
          <w:tcPr>
            <w:tcW w:w="582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6-1, 6-2, 6-3, 6-4, </w:t>
            </w:r>
            <w:r>
              <w:rPr>
                <w:sz w:val="22"/>
                <w:szCs w:val="22"/>
              </w:rPr>
              <w:lastRenderedPageBreak/>
              <w:t>7-1, 7-2, 7-3, 7-4,</w:t>
            </w:r>
          </w:p>
          <w:p w:rsidR="001E7235" w:rsidRDefault="00DC29E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8-1, 8-2, 8-3, 8-4, 9-1, 9-2, 10-1, 10-2, 11-1</w:t>
            </w:r>
          </w:p>
        </w:tc>
        <w:tc>
          <w:tcPr>
            <w:tcW w:w="136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обучающиеся</w:t>
            </w:r>
            <w:r>
              <w:rPr>
                <w:color w:val="000000"/>
                <w:sz w:val="22"/>
                <w:szCs w:val="22"/>
              </w:rPr>
              <w:t xml:space="preserve"> (11-18 лет) </w:t>
            </w:r>
          </w:p>
        </w:tc>
        <w:tc>
          <w:tcPr>
            <w:tcW w:w="453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E7235">
        <w:trPr>
          <w:trHeight w:val="591"/>
        </w:trPr>
        <w:tc>
          <w:tcPr>
            <w:tcW w:w="510" w:type="pct"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  <w:vMerge/>
          </w:tcPr>
          <w:p w:rsidR="001E7235" w:rsidRDefault="001E72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1-1, 1-2, 1-3, 1-4, 1-5, 1-6, 1-7, 1-8, 1-9, 1-10, 1-11, 2-1, 2-2, 2-3, 2-4, 2-5, 2-6, 2-7, </w:t>
            </w:r>
          </w:p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3-1, 3-2, 3-3, 3-4, 3-5, 3-6, 4-1, 4-2, 4-3, 4-4, 4-5, 4-6</w:t>
            </w:r>
          </w:p>
        </w:tc>
        <w:tc>
          <w:tcPr>
            <w:tcW w:w="136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(7-10 лет) с ограниченными возможностями здоровья</w:t>
            </w:r>
          </w:p>
        </w:tc>
        <w:tc>
          <w:tcPr>
            <w:tcW w:w="453" w:type="pct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b/>
          <w:sz w:val="22"/>
          <w:szCs w:val="22"/>
        </w:rPr>
        <w:t xml:space="preserve">Примерное двухнедельное меню для </w:t>
      </w:r>
      <w:r>
        <w:rPr>
          <w:b/>
          <w:color w:val="000000"/>
          <w:sz w:val="22"/>
          <w:szCs w:val="22"/>
        </w:rPr>
        <w:t>обучающихся</w:t>
      </w:r>
      <w:r>
        <w:rPr>
          <w:b/>
          <w:sz w:val="22"/>
          <w:szCs w:val="22"/>
        </w:rPr>
        <w:t xml:space="preserve">, получающих бюджетные средства на </w:t>
      </w:r>
      <w:proofErr w:type="gramStart"/>
      <w:r>
        <w:rPr>
          <w:b/>
          <w:sz w:val="22"/>
          <w:szCs w:val="22"/>
        </w:rPr>
        <w:t>питание  на</w:t>
      </w:r>
      <w:proofErr w:type="gramEnd"/>
      <w:r>
        <w:rPr>
          <w:b/>
          <w:sz w:val="22"/>
          <w:szCs w:val="22"/>
        </w:rPr>
        <w:t xml:space="preserve"> 2023г. в размере 72 руб. 08 коп. в день</w:t>
      </w:r>
      <w:r>
        <w:rPr>
          <w:sz w:val="22"/>
          <w:szCs w:val="22"/>
        </w:rPr>
        <w:t>: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- Обучающиеся (7 – 10 лет) </w:t>
      </w: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Примерное двухнедельное меню для обучающихся, получающих бюджетные средства на </w:t>
      </w:r>
      <w:proofErr w:type="gramStart"/>
      <w:r>
        <w:rPr>
          <w:b/>
          <w:sz w:val="22"/>
          <w:szCs w:val="22"/>
        </w:rPr>
        <w:t>питание  на</w:t>
      </w:r>
      <w:proofErr w:type="gramEnd"/>
      <w:r>
        <w:rPr>
          <w:b/>
          <w:sz w:val="22"/>
          <w:szCs w:val="22"/>
        </w:rPr>
        <w:t xml:space="preserve"> 2023г. в размере  147 руб. 00 коп. в </w:t>
      </w:r>
      <w:r>
        <w:rPr>
          <w:b/>
          <w:sz w:val="22"/>
          <w:szCs w:val="22"/>
        </w:rPr>
        <w:t>день</w:t>
      </w:r>
      <w:r>
        <w:rPr>
          <w:sz w:val="22"/>
          <w:szCs w:val="22"/>
        </w:rPr>
        <w:t>: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- Обучающиеся (7 – 10 лет)</w:t>
      </w:r>
    </w:p>
    <w:p w:rsidR="001E7235" w:rsidRDefault="001E7235">
      <w:pPr>
        <w:rPr>
          <w:color w:val="000000"/>
          <w:sz w:val="22"/>
          <w:szCs w:val="22"/>
        </w:rPr>
      </w:pPr>
    </w:p>
    <w:p w:rsidR="001E7235" w:rsidRDefault="00DC29E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Примерное двухнедельное меню для обучающихся, получающих бюджетные средства на </w:t>
      </w:r>
      <w:proofErr w:type="gramStart"/>
      <w:r>
        <w:rPr>
          <w:b/>
          <w:color w:val="000000"/>
          <w:sz w:val="22"/>
          <w:szCs w:val="22"/>
        </w:rPr>
        <w:t>питание  на</w:t>
      </w:r>
      <w:proofErr w:type="gramEnd"/>
      <w:r>
        <w:rPr>
          <w:b/>
          <w:color w:val="000000"/>
          <w:sz w:val="22"/>
          <w:szCs w:val="22"/>
        </w:rPr>
        <w:t xml:space="preserve"> 2023г. в размере  72 руб. 08 коп. в день</w:t>
      </w:r>
      <w:r>
        <w:rPr>
          <w:color w:val="000000"/>
          <w:sz w:val="22"/>
          <w:szCs w:val="22"/>
        </w:rPr>
        <w:t>:</w:t>
      </w:r>
    </w:p>
    <w:p w:rsidR="001E7235" w:rsidRDefault="00DC29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Обучающиеся (11 – 18 лет)</w:t>
      </w:r>
    </w:p>
    <w:p w:rsidR="001E7235" w:rsidRDefault="001E7235">
      <w:pPr>
        <w:rPr>
          <w:color w:val="000000"/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Примерное двухнедельное меню для </w:t>
      </w:r>
      <w:r>
        <w:rPr>
          <w:b/>
          <w:color w:val="000000"/>
          <w:sz w:val="22"/>
          <w:szCs w:val="22"/>
        </w:rPr>
        <w:t>обучающихся</w:t>
      </w:r>
      <w:r>
        <w:rPr>
          <w:b/>
          <w:sz w:val="22"/>
          <w:szCs w:val="22"/>
        </w:rPr>
        <w:t>, получающих бюд</w:t>
      </w:r>
      <w:r>
        <w:rPr>
          <w:b/>
          <w:sz w:val="22"/>
          <w:szCs w:val="22"/>
        </w:rPr>
        <w:t xml:space="preserve">жетные средства на </w:t>
      </w:r>
      <w:proofErr w:type="gramStart"/>
      <w:r>
        <w:rPr>
          <w:b/>
          <w:sz w:val="22"/>
          <w:szCs w:val="22"/>
        </w:rPr>
        <w:t>питание  на</w:t>
      </w:r>
      <w:proofErr w:type="gramEnd"/>
      <w:r>
        <w:rPr>
          <w:b/>
          <w:sz w:val="22"/>
          <w:szCs w:val="22"/>
        </w:rPr>
        <w:t xml:space="preserve"> 2023г. в размере  147 руб. 00 коп. в день</w:t>
      </w:r>
      <w:r>
        <w:rPr>
          <w:sz w:val="22"/>
          <w:szCs w:val="22"/>
        </w:rPr>
        <w:t>: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- Обучающиеся (11 – 18 лет)</w:t>
      </w: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Примерное двухнедельное меню для обучающихся, получающих бюджетные средства на </w:t>
      </w:r>
      <w:proofErr w:type="gramStart"/>
      <w:r>
        <w:rPr>
          <w:b/>
          <w:color w:val="000000"/>
          <w:sz w:val="22"/>
          <w:szCs w:val="22"/>
        </w:rPr>
        <w:t>питание  на</w:t>
      </w:r>
      <w:proofErr w:type="gramEnd"/>
      <w:r>
        <w:rPr>
          <w:b/>
          <w:color w:val="000000"/>
          <w:sz w:val="22"/>
          <w:szCs w:val="22"/>
        </w:rPr>
        <w:t xml:space="preserve"> 2023г. в размере  148 руб. 00 коп. в день</w:t>
      </w:r>
      <w:r>
        <w:rPr>
          <w:color w:val="000000"/>
          <w:sz w:val="22"/>
          <w:szCs w:val="22"/>
        </w:rPr>
        <w:t>:</w:t>
      </w:r>
    </w:p>
    <w:p w:rsidR="001E7235" w:rsidRDefault="00DC29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Обучающиеся (11 –</w:t>
      </w:r>
      <w:r>
        <w:rPr>
          <w:color w:val="000000"/>
          <w:sz w:val="22"/>
          <w:szCs w:val="22"/>
        </w:rPr>
        <w:t xml:space="preserve"> 18 лет) </w:t>
      </w:r>
    </w:p>
    <w:p w:rsidR="001E7235" w:rsidRDefault="001E7235">
      <w:pPr>
        <w:rPr>
          <w:color w:val="000000"/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6) </w:t>
      </w:r>
      <w:r>
        <w:rPr>
          <w:sz w:val="22"/>
          <w:szCs w:val="22"/>
        </w:rPr>
        <w:t xml:space="preserve">Исполнитель поставляет продукцию по письменной заявке Заказчика услуг в соответствии с графиком работы столовой. Срок предоставления заявки Исполнителю Заказчиком услуг ежедневно до 8:00 текущего дня, в случае уточнения по количеству </w:t>
      </w:r>
      <w:r>
        <w:rPr>
          <w:sz w:val="22"/>
          <w:szCs w:val="22"/>
        </w:rPr>
        <w:t>питающихся в учреждении – за 40 минут до накрытия. В заявке указываются: наименование меню, количество питающихся, дата оказания услуги.</w:t>
      </w:r>
    </w:p>
    <w:p w:rsidR="001E7235" w:rsidRDefault="001E7235">
      <w:pPr>
        <w:ind w:firstLine="709"/>
        <w:jc w:val="center"/>
        <w:rPr>
          <w:b/>
          <w:sz w:val="22"/>
          <w:szCs w:val="22"/>
        </w:rPr>
      </w:pPr>
    </w:p>
    <w:p w:rsidR="001E7235" w:rsidRDefault="00DC29E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Требования соответствия нормативным документам</w:t>
      </w:r>
    </w:p>
    <w:p w:rsidR="001E7235" w:rsidRDefault="001E7235">
      <w:pPr>
        <w:ind w:firstLine="709"/>
        <w:jc w:val="center"/>
        <w:rPr>
          <w:b/>
          <w:sz w:val="22"/>
          <w:szCs w:val="22"/>
        </w:rPr>
      </w:pP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1) На используемые в процессе приготовления пищи и организации пита</w:t>
      </w:r>
      <w:r>
        <w:rPr>
          <w:sz w:val="22"/>
          <w:szCs w:val="22"/>
        </w:rPr>
        <w:t>ния продукты, посуду, столовые приборы, подлежащие обязательному декларированию в соответствии с утвержденными единым перечнем продукции, подлежащей обязательной сертификации и единым перечнем  продукции, подтверждение соответствия которой осуществляется в</w:t>
      </w:r>
      <w:r>
        <w:rPr>
          <w:sz w:val="22"/>
          <w:szCs w:val="22"/>
        </w:rPr>
        <w:t xml:space="preserve"> форме принятия декларации о соответствии, исполнитель должен иметь и предъявлять по первому требованию </w:t>
      </w:r>
      <w:r>
        <w:rPr>
          <w:sz w:val="22"/>
          <w:szCs w:val="22"/>
        </w:rPr>
        <w:lastRenderedPageBreak/>
        <w:t>заказчика документы, подтверждающие качество и безопасность в соответствии с Постановлением Правительства РФ от 23 декабря 2021 г. N 2425 "Об утверждени</w:t>
      </w:r>
      <w:r>
        <w:rPr>
          <w:sz w:val="22"/>
          <w:szCs w:val="22"/>
        </w:rPr>
        <w:t>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</w:t>
      </w:r>
      <w:r>
        <w:rPr>
          <w:sz w:val="22"/>
          <w:szCs w:val="22"/>
        </w:rPr>
        <w:t>ми силу некоторых актов Правительства Российской Федерации", на каждую партию пищевых продуктов должны быть документы изготовителя пищевых продуктов, подтверждающие их качество и безопасность, документы ветеринарно-санитарной экспертизы, документы, подтвер</w:t>
      </w:r>
      <w:r>
        <w:rPr>
          <w:sz w:val="22"/>
          <w:szCs w:val="22"/>
        </w:rPr>
        <w:t>ждающие их происхождение, с указанием принадлежности к определенной партии, сроков годности и условий хранения пищевых продуктов.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2) Организация питания, предоставляемые блюда и напитки должны соответствовать следующим нормам и правилам: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Федеральный зако</w:t>
      </w:r>
      <w:r>
        <w:rPr>
          <w:sz w:val="22"/>
          <w:szCs w:val="22"/>
        </w:rPr>
        <w:t>н от 02.01.2000 г. № 29-ФЗ «О качестве и безопасности пищевых продуктов»;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Федеральный закон от 30.03.1999г. № 52-ФЗ «О санитарно-эпидемиологическом благополучии населения»;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СанПиН 2.3/2.4.3590-20 "Санитарно-эпидемиологические требования к организации о</w:t>
      </w:r>
      <w:r>
        <w:rPr>
          <w:sz w:val="22"/>
          <w:szCs w:val="22"/>
        </w:rPr>
        <w:t>бщественного питания населения"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СанПиН 2.3.2. 1078-01 «Гигиенические требования безопасности и пищевой ценности пищевых продуктов»;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СП 2.4.3648-</w:t>
      </w:r>
      <w:r>
        <w:rPr>
          <w:sz w:val="22"/>
          <w:szCs w:val="22"/>
        </w:rPr>
        <w:t>20 «Санитарно-эпидемиологические требования к организациям воспитания и обучения, отдыха и оздоровления детей и молодежи»;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</w:t>
      </w:r>
      <w:r>
        <w:rPr>
          <w:sz w:val="22"/>
          <w:szCs w:val="22"/>
        </w:rPr>
        <w:t>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021/2011 «О безопасности пищевой проду</w:t>
      </w:r>
      <w:r>
        <w:rPr>
          <w:sz w:val="22"/>
          <w:szCs w:val="22"/>
        </w:rPr>
        <w:t>кции»;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022/2011 «Пищевая продукция в части ее маркировки»;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005/2011 «О безопасности упаковки»;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007/2011 «О безопасности продукции, предназначенной для детей и подростков»;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 ТС 029/2012«Требования безопасности пищевых добавок, </w:t>
      </w:r>
      <w:proofErr w:type="spellStart"/>
      <w:r>
        <w:rPr>
          <w:sz w:val="22"/>
          <w:szCs w:val="22"/>
        </w:rPr>
        <w:t>ароматизаторов</w:t>
      </w:r>
      <w:proofErr w:type="spellEnd"/>
      <w:r>
        <w:rPr>
          <w:sz w:val="22"/>
          <w:szCs w:val="22"/>
        </w:rPr>
        <w:t xml:space="preserve"> и технологических вспомогательных средств»;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024/2011 «Технический регламент на масложировую продукцию»;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023/2011 «Технический регламент на соковую продукцию из фруктов и овощей»;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034/2013 «О безопасности мяса и мясной проду</w:t>
      </w:r>
      <w:r>
        <w:rPr>
          <w:sz w:val="22"/>
          <w:szCs w:val="22"/>
        </w:rPr>
        <w:t xml:space="preserve">кции»; 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ТС 033/2013 «О безопасности молока и молочной продукции»;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ТР ЕАЭС 040/2016 «Технический регламент Евразийского экономического союза. О безопасности рыбы и рыбной продукции»</w:t>
      </w:r>
    </w:p>
    <w:p w:rsidR="001E7235" w:rsidRDefault="00DC29EF">
      <w:pPr>
        <w:jc w:val="both"/>
        <w:rPr>
          <w:sz w:val="22"/>
          <w:szCs w:val="22"/>
        </w:rPr>
      </w:pPr>
      <w:r>
        <w:rPr>
          <w:sz w:val="22"/>
          <w:szCs w:val="22"/>
        </w:rPr>
        <w:t>3) Качество оказания услуг подтверждается результатами проводимого произ</w:t>
      </w:r>
      <w:r>
        <w:rPr>
          <w:sz w:val="22"/>
          <w:szCs w:val="22"/>
        </w:rPr>
        <w:t xml:space="preserve">водственного контроля, включая лабораторно-инструментальные исследования, в соответствии с Федеральным Законом от 30.03.1999 № 52-ФЗ «О санитарно-эпидемиологическом благополучии населения», СанПиН 2.3/2.4.3590-20 "Санитарно-эпидемиологические требования к </w:t>
      </w:r>
      <w:r>
        <w:rPr>
          <w:sz w:val="22"/>
          <w:szCs w:val="22"/>
        </w:rPr>
        <w:t>организации общественного питания населения".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</w:t>
      </w:r>
      <w:r>
        <w:rPr>
          <w:sz w:val="22"/>
          <w:szCs w:val="22"/>
        </w:rPr>
        <w:t>ребованиям, предъявляемым к пищевым продуктам. Результаты производственного контроля предоставляются исполнителем в полном объеме по первому требованию заказчика.</w:t>
      </w:r>
    </w:p>
    <w:p w:rsidR="001E7235" w:rsidRDefault="001E7235">
      <w:pPr>
        <w:ind w:firstLine="851"/>
        <w:jc w:val="both"/>
        <w:rPr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Требования к ценообразованию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оказании услуг цены на продукты питания не должны </w:t>
      </w:r>
      <w:r>
        <w:rPr>
          <w:sz w:val="22"/>
          <w:szCs w:val="22"/>
        </w:rPr>
        <w:t>превышать предельных размеров наценок на продукцию, реализуемую в организациях общественного питания при общеобразовательных учреждениях в соответствии с постановлением Единого тарифного органа Челябинской области от 14.12.2007 № 35/21 «Об утверждении пред</w:t>
      </w:r>
      <w:r>
        <w:rPr>
          <w:sz w:val="22"/>
          <w:szCs w:val="22"/>
        </w:rPr>
        <w:t xml:space="preserve">ельных размеров наценок на продукцию (товары), реализуемую в организациях общественного питания при </w:t>
      </w:r>
      <w:r>
        <w:rPr>
          <w:sz w:val="22"/>
          <w:szCs w:val="22"/>
        </w:rPr>
        <w:lastRenderedPageBreak/>
        <w:t>общеобразовательных учреждениях, профтехучилищах, средних специальных и высших учебных заведениях».</w:t>
      </w:r>
    </w:p>
    <w:p w:rsidR="001E7235" w:rsidRDefault="001E7235">
      <w:pPr>
        <w:jc w:val="both"/>
        <w:rPr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Требования к организации питания: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widowControl w:val="0"/>
        <w:shd w:val="clear" w:color="auto" w:fill="FFFFFF"/>
        <w:tabs>
          <w:tab w:val="left" w:pos="1459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1) Обеспечение еж</w:t>
      </w:r>
      <w:r>
        <w:rPr>
          <w:sz w:val="22"/>
          <w:szCs w:val="22"/>
        </w:rPr>
        <w:t>едневного горячего питания обучающихся получающих бюджетные средства на питание в соответствии с меню (Приложение №1 к техническому заданию).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2) Согласование с руководителем Учреждения: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меню горячих завтраков (обедов) на период 10 дней (двухнедельное мен</w:t>
      </w:r>
      <w:r>
        <w:rPr>
          <w:sz w:val="22"/>
          <w:szCs w:val="22"/>
        </w:rPr>
        <w:t>ю), для организации питания детей 7-10 и 11-18 лет в муниципальном учреждении;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меню обедов, усиленных полдников на период 10 дней (двухнедельное меню), для организации питания воспитанников 7-10 лет в группе продленного дня в муниципальном учреждении.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>
        <w:rPr>
          <w:sz w:val="22"/>
          <w:szCs w:val="22"/>
        </w:rPr>
        <w:t>учетом возраста обучающихся в меню должны быть соблюдены требования по массе порций блюд, их пищевой и энергетической ценности, с учетом суточной потребности в основных витаминах и микроэлементах для различных групп обучающихся, другие требования, предусмо</w:t>
      </w:r>
      <w:r>
        <w:rPr>
          <w:sz w:val="22"/>
          <w:szCs w:val="22"/>
        </w:rPr>
        <w:t xml:space="preserve">тренные </w:t>
      </w:r>
      <w:r>
        <w:rPr>
          <w:i/>
          <w:sz w:val="22"/>
          <w:szCs w:val="22"/>
        </w:rPr>
        <w:t xml:space="preserve">СанПиН 2.3/2.4.3590-20 "Санитарно-эпидемиологические требования к организации общественного питания населения" </w:t>
      </w:r>
      <w:r>
        <w:rPr>
          <w:sz w:val="22"/>
          <w:szCs w:val="22"/>
        </w:rPr>
        <w:t xml:space="preserve">в рамках направляемых средств на организацию питания обучающихся, получающих бюджетные средства на питание. 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3) Требования обеспечения пи</w:t>
      </w:r>
      <w:r>
        <w:rPr>
          <w:sz w:val="22"/>
          <w:szCs w:val="22"/>
        </w:rPr>
        <w:t xml:space="preserve">тания в период режима повышенной готовности, чрезвычайной ситуации, карантина, режима самоизоляции в связи с распространением </w:t>
      </w:r>
      <w:proofErr w:type="spellStart"/>
      <w:r>
        <w:rPr>
          <w:sz w:val="22"/>
          <w:szCs w:val="22"/>
        </w:rPr>
        <w:t>коронавирусной</w:t>
      </w:r>
      <w:proofErr w:type="spellEnd"/>
      <w:r>
        <w:rPr>
          <w:sz w:val="22"/>
          <w:szCs w:val="22"/>
        </w:rPr>
        <w:t xml:space="preserve"> инфекции или обучающихся на дому не распространяется, и оплата в случае отсутствия обучающихся не производится.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sz w:val="22"/>
          <w:szCs w:val="22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</w:t>
      </w:r>
      <w:r>
        <w:rPr>
          <w:sz w:val="22"/>
          <w:szCs w:val="22"/>
        </w:rPr>
        <w:t>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</w:t>
      </w:r>
      <w:r>
        <w:rPr>
          <w:sz w:val="22"/>
          <w:szCs w:val="22"/>
        </w:rPr>
        <w:t xml:space="preserve">. В целях профилактики </w:t>
      </w:r>
      <w:proofErr w:type="spellStart"/>
      <w:r>
        <w:rPr>
          <w:sz w:val="22"/>
          <w:szCs w:val="22"/>
        </w:rPr>
        <w:t>йододефицитных</w:t>
      </w:r>
      <w:proofErr w:type="spellEnd"/>
      <w:r>
        <w:rPr>
          <w:sz w:val="22"/>
          <w:szCs w:val="22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5) Фактический рацион питания должен соответствовать примерному 10-дневному меню.</w:t>
      </w:r>
    </w:p>
    <w:p w:rsidR="001E7235" w:rsidRDefault="00DC29E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Разрешается </w:t>
      </w:r>
      <w:r>
        <w:rPr>
          <w:sz w:val="22"/>
          <w:szCs w:val="22"/>
        </w:rPr>
        <w:t>производить замену отдельных видов пищевой продукции в соответствии с санитарными правилами и нормами в пределах средств, выделяемых на эти цели.</w:t>
      </w:r>
    </w:p>
    <w:p w:rsidR="001E7235" w:rsidRDefault="00DC29E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Допускается корректировать меню с учетом климатогеографических, национальных, конфессиональных и территориальн</w:t>
      </w:r>
      <w:r>
        <w:rPr>
          <w:sz w:val="22"/>
          <w:szCs w:val="22"/>
        </w:rPr>
        <w:t>ых особенностей питания населения, при условии соблюдения требований к содержанию и соотношению в рационе питания детей основных пищевых веществ. Допускается замена одного вида пищевой продукции, блюд и кулинарных изделий на иные виды пищевой продукции, бл</w:t>
      </w:r>
      <w:r>
        <w:rPr>
          <w:sz w:val="22"/>
          <w:szCs w:val="22"/>
        </w:rPr>
        <w:t>юд и кулинарных изделий в соответствии с таблицей замены пищевой продукции с учетом ее пищевой ценности в соответствии с нормами СанПиН 2.3/2.4.3590-20 "Санитарно-эпидемиологические требования к организации общественного питания населения".</w:t>
      </w:r>
    </w:p>
    <w:p w:rsidR="001E7235" w:rsidRDefault="00DC29EF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 каждом случае</w:t>
      </w:r>
      <w:r>
        <w:rPr>
          <w:sz w:val="22"/>
          <w:szCs w:val="22"/>
        </w:rPr>
        <w:t xml:space="preserve"> внесения изменений в примерное меню исполнитель обязан заблаговременно уведомить Заказчика, с обоснованием исключительности случая замены и согласовать внесенные изменения. Исключительными признаются случаи, возникшие по независящим от Исполнителя обстоят</w:t>
      </w:r>
      <w:r>
        <w:rPr>
          <w:sz w:val="22"/>
          <w:szCs w:val="22"/>
        </w:rPr>
        <w:t>ельствам.</w:t>
      </w:r>
    </w:p>
    <w:p w:rsidR="001E7235" w:rsidRDefault="00DC29E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6) Исполнитель ежедневно в месте организации питания вывешивает утвержденное руководителем Учреждения меню, в котором указываются сведения об объемах блюд и названия кулинарных изделий. В меню должно быть отражено наименование блюд, масса порций,</w:t>
      </w:r>
      <w:r>
        <w:rPr>
          <w:sz w:val="22"/>
          <w:szCs w:val="22"/>
        </w:rPr>
        <w:t xml:space="preserve"> калорийность порций.</w:t>
      </w:r>
    </w:p>
    <w:p w:rsidR="001E7235" w:rsidRDefault="00DC29EF">
      <w:pPr>
        <w:widowControl w:val="0"/>
        <w:tabs>
          <w:tab w:val="left" w:pos="426"/>
        </w:tabs>
        <w:suppressAutoHyphens/>
        <w:ind w:firstLine="567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 xml:space="preserve">7) Для доставки продукции, используемой для оказания услуг, на объект Заказчика услуг должны использоваться специализированные </w:t>
      </w:r>
      <w:proofErr w:type="spellStart"/>
      <w:r>
        <w:rPr>
          <w:rFonts w:eastAsia="Lucida Sans Unicode"/>
          <w:kern w:val="2"/>
          <w:sz w:val="22"/>
          <w:szCs w:val="22"/>
        </w:rPr>
        <w:t>термоконтейнеры</w:t>
      </w:r>
      <w:proofErr w:type="spellEnd"/>
      <w:r>
        <w:rPr>
          <w:rFonts w:eastAsia="Lucida Sans Unicode"/>
          <w:kern w:val="2"/>
          <w:sz w:val="22"/>
          <w:szCs w:val="22"/>
        </w:rPr>
        <w:t xml:space="preserve"> (изотермические емкости), обеспечивающие сохранение температуры, соответствующей температур</w:t>
      </w:r>
      <w:r>
        <w:rPr>
          <w:rFonts w:eastAsia="Lucida Sans Unicode"/>
          <w:kern w:val="2"/>
          <w:sz w:val="22"/>
          <w:szCs w:val="22"/>
        </w:rPr>
        <w:t>е раздаче (исключающие необходимость подогрева или дополнительного охлаждения).</w:t>
      </w:r>
    </w:p>
    <w:p w:rsidR="001E7235" w:rsidRDefault="00DC29EF">
      <w:pPr>
        <w:widowControl w:val="0"/>
        <w:tabs>
          <w:tab w:val="left" w:pos="1276"/>
        </w:tabs>
        <w:suppressAutoHyphens/>
        <w:ind w:firstLine="567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 xml:space="preserve">Доставка и промежуточное хранение пищевых продуктов и готовой продукции должны осуществляться с соблюдением условий и режимов хранения, установленных изготовителями пищевых </w:t>
      </w:r>
      <w:r>
        <w:rPr>
          <w:rFonts w:eastAsia="Lucida Sans Unicode"/>
          <w:kern w:val="2"/>
          <w:sz w:val="22"/>
          <w:szCs w:val="22"/>
        </w:rPr>
        <w:t xml:space="preserve">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или </w:t>
      </w:r>
      <w:r>
        <w:rPr>
          <w:rFonts w:eastAsia="Lucida Sans Unicode"/>
          <w:kern w:val="2"/>
          <w:sz w:val="22"/>
          <w:szCs w:val="22"/>
        </w:rPr>
        <w:lastRenderedPageBreak/>
        <w:t>полуфабрикатов должна осуществляться с использованием специализированного охлаждае</w:t>
      </w:r>
      <w:r>
        <w:rPr>
          <w:rFonts w:eastAsia="Lucida Sans Unicode"/>
          <w:kern w:val="2"/>
          <w:sz w:val="22"/>
          <w:szCs w:val="22"/>
        </w:rPr>
        <w:t>мого или изотермического транспорта, обеспечивающего необходимые температурные режимы транспортировки.</w:t>
      </w:r>
    </w:p>
    <w:p w:rsidR="001E7235" w:rsidRDefault="00DC29EF">
      <w:pPr>
        <w:widowControl w:val="0"/>
        <w:tabs>
          <w:tab w:val="left" w:pos="1276"/>
        </w:tabs>
        <w:suppressAutoHyphens/>
        <w:ind w:firstLine="567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>Автотранспорт, в котором производится доставка пищевых продуктов, готовых блюд и кулинарных изделий, должен быть оборудован для перевозки данных видов пр</w:t>
      </w:r>
      <w:r>
        <w:rPr>
          <w:rFonts w:eastAsia="Lucida Sans Unicode"/>
          <w:kern w:val="2"/>
          <w:sz w:val="22"/>
          <w:szCs w:val="22"/>
        </w:rPr>
        <w:t xml:space="preserve">одуктов с соблюдением санитарно-эпидемиологических правил и нормативов. </w:t>
      </w:r>
    </w:p>
    <w:p w:rsidR="001E7235" w:rsidRDefault="00DC29EF">
      <w:pPr>
        <w:widowControl w:val="0"/>
        <w:tabs>
          <w:tab w:val="left" w:pos="426"/>
        </w:tabs>
        <w:suppressAutoHyphens/>
        <w:ind w:firstLine="567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правил и нормативов.</w:t>
      </w:r>
    </w:p>
    <w:p w:rsidR="001E7235" w:rsidRDefault="00DC29EF">
      <w:pPr>
        <w:widowControl w:val="0"/>
        <w:tabs>
          <w:tab w:val="left" w:pos="426"/>
        </w:tabs>
        <w:suppressAutoHyphens/>
        <w:ind w:firstLine="567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>8) Исполнитель обязан соблюда</w:t>
      </w:r>
      <w:r>
        <w:rPr>
          <w:rFonts w:eastAsia="Lucida Sans Unicode"/>
          <w:kern w:val="2"/>
          <w:sz w:val="22"/>
          <w:szCs w:val="22"/>
        </w:rPr>
        <w:t>ть сроки годности, температурно-влажностные режимы и условия хранения пищевых продуктов и готовой продукции, установленные изготовителем и соответствующие требованиям нормативных документов в том числе скоропортящейся и особо скоропортящейся, а также готов</w:t>
      </w:r>
      <w:r>
        <w:rPr>
          <w:rFonts w:eastAsia="Lucida Sans Unicode"/>
          <w:kern w:val="2"/>
          <w:sz w:val="22"/>
          <w:szCs w:val="22"/>
        </w:rPr>
        <w:t>ой кулинарной продукции и полуфабрикатов.</w:t>
      </w:r>
    </w:p>
    <w:p w:rsidR="001E7235" w:rsidRDefault="00DC29EF">
      <w:pPr>
        <w:widowControl w:val="0"/>
        <w:tabs>
          <w:tab w:val="left" w:pos="993"/>
          <w:tab w:val="left" w:pos="2880"/>
        </w:tabs>
        <w:suppressAutoHyphens/>
        <w:ind w:firstLine="567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>9) Строгое соблюдение условий и технологии приготовления блюд в соответствии с нормативными документами. Производство готовых блюд осуществляется в соответствии с технологическими картами, в которых должна быть отр</w:t>
      </w:r>
      <w:r>
        <w:rPr>
          <w:rFonts w:eastAsia="Lucida Sans Unicode"/>
          <w:kern w:val="2"/>
          <w:sz w:val="22"/>
          <w:szCs w:val="22"/>
        </w:rPr>
        <w:t>ажена рецептура и технология приготавливаемых блюд и кулинарных изделий.</w:t>
      </w:r>
    </w:p>
    <w:p w:rsidR="001E7235" w:rsidRDefault="00DC29EF">
      <w:pPr>
        <w:rPr>
          <w:b/>
          <w:sz w:val="22"/>
          <w:szCs w:val="22"/>
        </w:rPr>
      </w:pPr>
      <w:r>
        <w:rPr>
          <w:rFonts w:eastAsia="Lucida Sans Unicode"/>
          <w:kern w:val="2"/>
          <w:sz w:val="22"/>
          <w:szCs w:val="22"/>
        </w:rPr>
        <w:t>10) Исполнитель обязан накрывать столы без привлечения сил заказчика, в том числе обучающихся</w:t>
      </w:r>
      <w:r>
        <w:rPr>
          <w:sz w:val="22"/>
          <w:szCs w:val="22"/>
        </w:rPr>
        <w:t>.</w:t>
      </w: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Требования к сырью, полуфабрикатам и пищевым продуктам, непосредственно используемым </w:t>
      </w:r>
      <w:r>
        <w:rPr>
          <w:b/>
          <w:sz w:val="22"/>
          <w:szCs w:val="22"/>
        </w:rPr>
        <w:t>в организации питания и условиям их поставки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производстве продукции, предназначенной для питания детей и подростков, и организации их питания используется ассортимент (номенклатура) пищевых продуктов, продовольственного сырья и полуфабрикатов приведен</w:t>
      </w:r>
      <w:r>
        <w:rPr>
          <w:sz w:val="22"/>
          <w:szCs w:val="22"/>
        </w:rPr>
        <w:t>ный в приложении № 2 к техническому заданию с приведенными показателями качества. Использование других видов пищевых продуктов, а также пищевых продуктов с показателями качества ниже приведенных не допускается. На используемые в процессе приготовления пищи</w:t>
      </w:r>
      <w:r>
        <w:rPr>
          <w:sz w:val="22"/>
          <w:szCs w:val="22"/>
        </w:rPr>
        <w:t xml:space="preserve"> и организации питания  продукты, посуду, столовые приборы, подлежащие обязательному декларированию в соответствии с утвержденными единым перечнем продукции, подлежащей обязательной сертификации и единым перечнем  продукции, подтверждение соответствия кото</w:t>
      </w:r>
      <w:r>
        <w:rPr>
          <w:sz w:val="22"/>
          <w:szCs w:val="22"/>
        </w:rPr>
        <w:t>рой осуществляется в форме принятия декларации о соответствии, исполнитель должен иметь и предъявлять по первому требованию заказчика документы, подтверждающие качество и безопасность в соответствии с Постановлением Правительства РФ от 23 декабря 2021 г. N</w:t>
      </w:r>
      <w:r>
        <w:rPr>
          <w:sz w:val="22"/>
          <w:szCs w:val="22"/>
        </w:rPr>
        <w:t xml:space="preserve">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</w:t>
      </w:r>
      <w:r>
        <w:rPr>
          <w:sz w:val="22"/>
          <w:szCs w:val="22"/>
        </w:rPr>
        <w:t xml:space="preserve"> признании утратившими силу некоторых актов Правительства Российской Федерации", на каждую партию пищевых продуктов должны быть документы изготовителя пищевых продуктов, подтверждающие их качество и безопасность, документы ветеринарно-санитарной экспертизы</w:t>
      </w:r>
      <w:r>
        <w:rPr>
          <w:sz w:val="22"/>
          <w:szCs w:val="22"/>
        </w:rPr>
        <w:t>, документы, подтверждающие их происхождение, с указанием принадлежности к определенной партии, сроков годности и условий хранения пищевых продуктов.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Пищевые продукты, используемые при производстве продукции, предназначенной для питания обучающихся и орган</w:t>
      </w:r>
      <w:r>
        <w:rPr>
          <w:rFonts w:eastAsia="Lucida Sans Unicode"/>
          <w:sz w:val="22"/>
          <w:szCs w:val="22"/>
        </w:rPr>
        <w:t>изации их питания по показателям безопасности и пищевой ценности должны соответствовать требованиям «Единых санитарно-эпидемиологических, гигиенических требований к товарам, подлежащим санитарно-эпидемиологическому надзору (контролю)».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При организации пита</w:t>
      </w:r>
      <w:r>
        <w:rPr>
          <w:rFonts w:eastAsia="Lucida Sans Unicode"/>
          <w:sz w:val="22"/>
          <w:szCs w:val="22"/>
        </w:rPr>
        <w:t xml:space="preserve">ния с использованием готовой охлажденной упакованной пищевой продукции, изготовленной без применения технологий заморозки, стерилизации и пастеризации, сроки годности такой продукции должны составлять от 4 до 10 суток. На все ассортиментные группы пищевых </w:t>
      </w:r>
      <w:r>
        <w:rPr>
          <w:rFonts w:eastAsia="Lucida Sans Unicode"/>
          <w:sz w:val="22"/>
          <w:szCs w:val="22"/>
        </w:rPr>
        <w:t>продуктов, блюд и кулинарных изделий производителем устанавливаются условия хранения и сроки годности.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Упаковка пищевых продуктов должна быть изготовлена из материалов, допущенных в установленном порядке для контакта с пищевыми продуктами (прошедших госуда</w:t>
      </w:r>
      <w:r>
        <w:rPr>
          <w:rFonts w:eastAsia="Lucida Sans Unicode"/>
          <w:sz w:val="22"/>
          <w:szCs w:val="22"/>
        </w:rPr>
        <w:t xml:space="preserve">рственную регистрацию), обеспечивать сохранность качества и безопасность пищевых продуктов при хранении, транспортировке и реализации, и быть удобной для пользования. 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Индивидуальная упаковка пищевых продуктов должна легко открываться ребенком (самостоятел</w:t>
      </w:r>
      <w:r>
        <w:rPr>
          <w:rFonts w:eastAsia="Lucida Sans Unicode"/>
          <w:sz w:val="22"/>
          <w:szCs w:val="22"/>
        </w:rPr>
        <w:t xml:space="preserve">ьно).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</w:t>
      </w:r>
      <w:r>
        <w:rPr>
          <w:rFonts w:eastAsia="Lucida Sans Unicode"/>
          <w:sz w:val="22"/>
          <w:szCs w:val="22"/>
        </w:rPr>
        <w:lastRenderedPageBreak/>
        <w:t>должна соответствовать содержимому всей упаковки. Для плодоовощной продукции содержимое каждой упако</w:t>
      </w:r>
      <w:r>
        <w:rPr>
          <w:rFonts w:eastAsia="Lucida Sans Unicode"/>
          <w:sz w:val="22"/>
          <w:szCs w:val="22"/>
        </w:rPr>
        <w:t>вки должно состоять из плодов (или других съедобных частей плодоовощных культур) одного и того же происхождения, ботанического сорта (разновидности), качества и степени зрелости.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Маркировка упаковки и транспортной тары пищевых продуктов (продовольственных </w:t>
      </w:r>
      <w:r>
        <w:rPr>
          <w:rFonts w:eastAsia="Lucida Sans Unicode"/>
          <w:sz w:val="22"/>
          <w:szCs w:val="22"/>
        </w:rPr>
        <w:t>товаров) должна соответствовать требованиям действующих нормативных правовых актов Российской Федерации, нормативных и технических документов. Для продуктов специального назначения – для детского (школьного) питания обязательна соответствующая маркировка н</w:t>
      </w:r>
      <w:r>
        <w:rPr>
          <w:rFonts w:eastAsia="Lucida Sans Unicode"/>
          <w:sz w:val="22"/>
          <w:szCs w:val="22"/>
        </w:rPr>
        <w:t>а упаковке (таре).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На этикетках или листах-вкладышах пищевых продуктов, расфасованных и упакованных Исполнителем, кроме информации, указанной в маркировке изготовителя дополнительно должны быть указаны: наименование предприятия-упаковщика, его фактический </w:t>
      </w:r>
      <w:r>
        <w:rPr>
          <w:rFonts w:eastAsia="Lucida Sans Unicode"/>
          <w:sz w:val="22"/>
          <w:szCs w:val="22"/>
        </w:rPr>
        <w:t xml:space="preserve">адрес; дата упаковки продукции; для продуктов, срок годности которых исчисляется часами – дата и время упаковки. 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В маркировке готовых блюд и кулинарной продукции промышленного производства должно быть указано: 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– наименование и адрес предприятия-изготовит</w:t>
      </w:r>
      <w:r>
        <w:rPr>
          <w:rFonts w:eastAsia="Lucida Sans Unicode"/>
          <w:sz w:val="22"/>
          <w:szCs w:val="22"/>
        </w:rPr>
        <w:t>еля;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– наименование готового блюда и кулинарной продукции;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– номер технологической карты;  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– масса нетто;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– количество штук (порций) и масса одной штуки (порции);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– количество упаковочных единиц (для фасованной продукции);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- дата выработки;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– срок </w:t>
      </w:r>
      <w:r>
        <w:rPr>
          <w:rFonts w:eastAsia="Lucida Sans Unicode"/>
          <w:sz w:val="22"/>
          <w:szCs w:val="22"/>
        </w:rPr>
        <w:t>годности и условия хранения;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– состав продукции (перечень основных рецептурных компонентов);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– пищевая и энергетическая ценность 100 г продукта.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Каждая партия продукта должна сопровождаться товарно-транспортными документами. В товарно-транспортную накладну</w:t>
      </w:r>
      <w:r>
        <w:rPr>
          <w:rFonts w:eastAsia="Lucida Sans Unicode"/>
          <w:sz w:val="22"/>
          <w:szCs w:val="22"/>
        </w:rPr>
        <w:t>ю должны быть внесены сведения о реестровом номере свидетельства о государственной регистрации,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</w:t>
      </w:r>
      <w:r>
        <w:rPr>
          <w:rFonts w:eastAsia="Lucida Sans Unicode"/>
          <w:sz w:val="22"/>
          <w:szCs w:val="22"/>
        </w:rPr>
        <w:t>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сертификации, – номер сертификата соответствия, срок его дейс</w:t>
      </w:r>
      <w:r>
        <w:rPr>
          <w:rFonts w:eastAsia="Lucida Sans Unicode"/>
          <w:sz w:val="22"/>
          <w:szCs w:val="22"/>
        </w:rPr>
        <w:t>твия и орган, выдавший сертификат), либо должны быть приложены копии указанных документов, заверенных печатью держателя подлинника. Не допускается поставка и использование пищевых продуктов, полученных с использованием генно-инженерно-модифицированных орга</w:t>
      </w:r>
      <w:r>
        <w:rPr>
          <w:rFonts w:eastAsia="Lucida Sans Unicode"/>
          <w:sz w:val="22"/>
          <w:szCs w:val="22"/>
        </w:rPr>
        <w:t>низмов (ГМО), в том числе пищевых продуктов с наличием генно-инженерно-модифицированных микроорганизмов (ГММ).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Пищевые продукты не должны содержать химические </w:t>
      </w:r>
      <w:proofErr w:type="spellStart"/>
      <w:r>
        <w:rPr>
          <w:rFonts w:eastAsia="Lucida Sans Unicode"/>
          <w:sz w:val="22"/>
          <w:szCs w:val="22"/>
        </w:rPr>
        <w:t>сорбиновую</w:t>
      </w:r>
      <w:proofErr w:type="spellEnd"/>
      <w:r>
        <w:rPr>
          <w:rFonts w:eastAsia="Lucida Sans Unicode"/>
          <w:sz w:val="22"/>
          <w:szCs w:val="22"/>
        </w:rPr>
        <w:t xml:space="preserve"> кислоту и ее соли, </w:t>
      </w:r>
      <w:proofErr w:type="spellStart"/>
      <w:r>
        <w:rPr>
          <w:rFonts w:eastAsia="Lucida Sans Unicode"/>
          <w:sz w:val="22"/>
          <w:szCs w:val="22"/>
        </w:rPr>
        <w:t>бензоат</w:t>
      </w:r>
      <w:proofErr w:type="spellEnd"/>
      <w:r>
        <w:rPr>
          <w:rFonts w:eastAsia="Lucida Sans Unicode"/>
          <w:sz w:val="22"/>
          <w:szCs w:val="22"/>
        </w:rPr>
        <w:t xml:space="preserve"> натрия, сернистый ангидрид и другие (пищевые добавки с цифр</w:t>
      </w:r>
      <w:r>
        <w:rPr>
          <w:rFonts w:eastAsia="Lucida Sans Unicode"/>
          <w:sz w:val="22"/>
          <w:szCs w:val="22"/>
        </w:rPr>
        <w:t xml:space="preserve">овыми кодами INS Е200-Е266 и Е280-Е283), </w:t>
      </w:r>
      <w:proofErr w:type="spellStart"/>
      <w:r>
        <w:rPr>
          <w:rFonts w:eastAsia="Lucida Sans Unicode"/>
          <w:sz w:val="22"/>
          <w:szCs w:val="22"/>
        </w:rPr>
        <w:t>улучшители</w:t>
      </w:r>
      <w:proofErr w:type="spellEnd"/>
      <w:r>
        <w:rPr>
          <w:rFonts w:eastAsia="Lucida Sans Unicode"/>
          <w:sz w:val="22"/>
          <w:szCs w:val="22"/>
        </w:rPr>
        <w:t xml:space="preserve"> вкуса (</w:t>
      </w:r>
      <w:proofErr w:type="spellStart"/>
      <w:r>
        <w:rPr>
          <w:rFonts w:eastAsia="Lucida Sans Unicode"/>
          <w:sz w:val="22"/>
          <w:szCs w:val="22"/>
        </w:rPr>
        <w:t>глутаматов</w:t>
      </w:r>
      <w:proofErr w:type="spellEnd"/>
      <w:r>
        <w:rPr>
          <w:rFonts w:eastAsia="Lucida Sans Unicode"/>
          <w:sz w:val="22"/>
          <w:szCs w:val="22"/>
        </w:rPr>
        <w:t xml:space="preserve"> и др.), добавленные фосфаты (соли фосфорной кислоты). В качестве красителей (окрашивающих ингредиентов) могут использоваться только натуральные фруктовые и овощные соки, пюре или порошки</w:t>
      </w:r>
      <w:r>
        <w:rPr>
          <w:rFonts w:eastAsia="Lucida Sans Unicode"/>
          <w:sz w:val="22"/>
          <w:szCs w:val="22"/>
        </w:rPr>
        <w:t xml:space="preserve">, какао, а также натуральные красители, полученные из овощей, плодов, ягод (в </w:t>
      </w:r>
      <w:proofErr w:type="spellStart"/>
      <w:r>
        <w:rPr>
          <w:rFonts w:eastAsia="Lucida Sans Unicode"/>
          <w:sz w:val="22"/>
          <w:szCs w:val="22"/>
        </w:rPr>
        <w:t>т.ч</w:t>
      </w:r>
      <w:proofErr w:type="spellEnd"/>
      <w:r>
        <w:rPr>
          <w:rFonts w:eastAsia="Lucida Sans Unicode"/>
          <w:sz w:val="22"/>
          <w:szCs w:val="22"/>
        </w:rPr>
        <w:t>. с кодами INS Е-140, Е-160-163, Е160а, Е101). В качестве пищевых кислот (регуляторов кислотности) в состав пищевых продуктов, предназначенных для детей и подростков, не должн</w:t>
      </w:r>
      <w:r>
        <w:rPr>
          <w:rFonts w:eastAsia="Lucida Sans Unicode"/>
          <w:sz w:val="22"/>
          <w:szCs w:val="22"/>
        </w:rPr>
        <w:t>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Не допускается использование в питании мяса птицы </w:t>
      </w:r>
      <w:r>
        <w:rPr>
          <w:rFonts w:eastAsia="Lucida Sans Unicode"/>
          <w:sz w:val="22"/>
          <w:szCs w:val="22"/>
        </w:rPr>
        <w:t>механической обвалки, выработанных из него продуктов; рыбы, выращенной в искусственных водоемах с применением специальных кормов и антибиотиков; молочного напитка и молочных продуктов, выработанных из/и с использованием сухого молока (за исключением йогурт</w:t>
      </w:r>
      <w:r>
        <w:rPr>
          <w:rFonts w:eastAsia="Lucida Sans Unicode"/>
          <w:sz w:val="22"/>
          <w:szCs w:val="22"/>
        </w:rPr>
        <w:t xml:space="preserve">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</w:t>
      </w:r>
      <w:proofErr w:type="spellStart"/>
      <w:r>
        <w:rPr>
          <w:rFonts w:eastAsia="Lucida Sans Unicode"/>
          <w:sz w:val="22"/>
          <w:szCs w:val="22"/>
        </w:rPr>
        <w:t>ароматизаторов</w:t>
      </w:r>
      <w:proofErr w:type="spellEnd"/>
      <w:r>
        <w:rPr>
          <w:rFonts w:eastAsia="Lucida Sans Unicode"/>
          <w:sz w:val="22"/>
          <w:szCs w:val="22"/>
        </w:rPr>
        <w:t xml:space="preserve">, </w:t>
      </w:r>
      <w:proofErr w:type="spellStart"/>
      <w:r>
        <w:rPr>
          <w:rFonts w:eastAsia="Lucida Sans Unicode"/>
          <w:sz w:val="22"/>
          <w:szCs w:val="22"/>
        </w:rPr>
        <w:t>улучшителей</w:t>
      </w:r>
      <w:proofErr w:type="spellEnd"/>
      <w:r>
        <w:rPr>
          <w:rFonts w:eastAsia="Lucida Sans Unicode"/>
          <w:sz w:val="22"/>
          <w:szCs w:val="22"/>
        </w:rPr>
        <w:t xml:space="preserve"> вкуса и прочих ненатуральных пищевых добавок. </w:t>
      </w:r>
    </w:p>
    <w:p w:rsidR="001E7235" w:rsidRDefault="00DC29EF">
      <w:pPr>
        <w:ind w:firstLine="709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Исполнитель обес</w:t>
      </w:r>
      <w:r>
        <w:rPr>
          <w:rFonts w:eastAsia="Lucida Sans Unicode"/>
          <w:sz w:val="22"/>
          <w:szCs w:val="22"/>
        </w:rPr>
        <w:t xml:space="preserve">печивает нахождение готовых для выдачи блюд на мармите или горячей плите не более 2-х часов с момента изготовления, либо в изотермической таре (термосах) – в течение </w:t>
      </w:r>
      <w:r>
        <w:rPr>
          <w:rFonts w:eastAsia="Lucida Sans Unicode"/>
          <w:sz w:val="22"/>
          <w:szCs w:val="22"/>
        </w:rPr>
        <w:lastRenderedPageBreak/>
        <w:t xml:space="preserve">времени, обеспечивающего поддержание температуры не ниже температуры раздачи, но не более </w:t>
      </w:r>
      <w:r>
        <w:rPr>
          <w:rFonts w:eastAsia="Lucida Sans Unicode"/>
          <w:sz w:val="22"/>
          <w:szCs w:val="22"/>
        </w:rPr>
        <w:t>2-х часов. Не допускает подогрев готовых блюд, остывших ниже температуры раздачи.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rFonts w:eastAsia="Lucida Sans Unicode"/>
          <w:sz w:val="22"/>
          <w:szCs w:val="22"/>
        </w:rPr>
        <w:t>Исполнитель обеспечиваете доступность проверки представителями «Заказчика» соблюдения условий организации питания обучающихся, хранения продуктов питания и технологического п</w:t>
      </w:r>
      <w:r>
        <w:rPr>
          <w:rFonts w:eastAsia="Lucida Sans Unicode"/>
          <w:sz w:val="22"/>
          <w:szCs w:val="22"/>
        </w:rPr>
        <w:t>роцесса приготовления пищи.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Требования к персоналу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Допуск к работе лиц, имеющих соответствующую профессиональную квалификацию, прошедших предварительный (при поступлении на работу), и периодические медицинские осмотры в установленном порядке, професс</w:t>
      </w:r>
      <w:r>
        <w:rPr>
          <w:sz w:val="22"/>
          <w:szCs w:val="22"/>
        </w:rPr>
        <w:t>иональную гигиеническую подготовку и аттестацию. Работники должны иметь личную медицинскую книжку установленного образца, в которую вносятся результаты медицинских обследований, сведения о перенесенных инфекционных заболеваниях, отметка о прохождении профе</w:t>
      </w:r>
      <w:r>
        <w:rPr>
          <w:sz w:val="22"/>
          <w:szCs w:val="22"/>
        </w:rPr>
        <w:t xml:space="preserve">ссиональной и гигиенической подготовки и аттестации. </w:t>
      </w:r>
    </w:p>
    <w:p w:rsidR="001E7235" w:rsidRDefault="00DC29E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своевременного и обязательного прохождения работниками пищеблока медицинских и профилактических осмотров.</w:t>
      </w:r>
    </w:p>
    <w:p w:rsidR="001E7235" w:rsidRDefault="001E7235">
      <w:pPr>
        <w:ind w:firstLine="851"/>
        <w:jc w:val="both"/>
        <w:rPr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Передача имущества в рамках исполнения обязательств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ind w:firstLine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Согласно </w:t>
      </w:r>
      <w:hyperlink r:id="rId5" w:history="1">
        <w:r>
          <w:rPr>
            <w:rFonts w:eastAsia="Calibri"/>
            <w:sz w:val="22"/>
            <w:szCs w:val="22"/>
          </w:rPr>
          <w:t>п. 10 ч. 1 ст. 17.1</w:t>
        </w:r>
      </w:hyperlink>
      <w:r>
        <w:rPr>
          <w:rFonts w:eastAsia="Calibri"/>
          <w:sz w:val="22"/>
          <w:szCs w:val="22"/>
        </w:rPr>
        <w:t xml:space="preserve"> Федерального Закона «О защите конкуренции» от 26.07.2006 N 135-ФЗ лицу, с которым заключен государственный или </w:t>
      </w:r>
      <w:r>
        <w:rPr>
          <w:rFonts w:eastAsia="Calibri"/>
          <w:sz w:val="22"/>
          <w:szCs w:val="22"/>
        </w:rPr>
        <w:t>муниципальный контракт по результатам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</w:t>
      </w:r>
      <w:r>
        <w:rPr>
          <w:rFonts w:eastAsia="Calibri"/>
          <w:sz w:val="22"/>
          <w:szCs w:val="22"/>
        </w:rPr>
        <w:t>вление указанных прав было предусмотрено извещением для целей исполнения муниципального контракта. Срок предоставления указанных прав на такое имущество не может превышать срок исполнения муниципального контракта.</w:t>
      </w:r>
    </w:p>
    <w:p w:rsidR="001E7235" w:rsidRDefault="00DC29EF">
      <w:pPr>
        <w:jc w:val="both"/>
        <w:rPr>
          <w:sz w:val="22"/>
          <w:szCs w:val="22"/>
        </w:rPr>
      </w:pPr>
      <w:r>
        <w:rPr>
          <w:sz w:val="22"/>
          <w:szCs w:val="22"/>
        </w:rPr>
        <w:t>Передача муниципального имущества, находящ</w:t>
      </w:r>
      <w:r>
        <w:rPr>
          <w:sz w:val="22"/>
          <w:szCs w:val="22"/>
        </w:rPr>
        <w:t>егося в собственности муниципального образования «город Челябинск», закрепленного на праве оперативного управления за муниципальными образовательными организациями для создания необходимых условий для организации питания в учреждениях передается по договор</w:t>
      </w:r>
      <w:r>
        <w:rPr>
          <w:sz w:val="22"/>
          <w:szCs w:val="22"/>
        </w:rPr>
        <w:t>у безвозмездного пользования (договор ссуды)  на основании п.69.1 решения Челябинской городской Думы от 28.02.2012 № 32/7 «Об утверждении Положения о порядке управления муниципальным имуществом закрепленным за муниципальным имуществом, закрепленным за муни</w:t>
      </w:r>
      <w:r>
        <w:rPr>
          <w:sz w:val="22"/>
          <w:szCs w:val="22"/>
        </w:rPr>
        <w:t>ципальными унитарными предприятиями и муниципальными учреждениями города Челябинска» для организации горячего питания обучающихся и их работников (Приложение № 4 к извещению об аукционе в электронной форме).</w:t>
      </w:r>
    </w:p>
    <w:p w:rsidR="001E7235" w:rsidRDefault="001E7235">
      <w:pPr>
        <w:rPr>
          <w:sz w:val="22"/>
          <w:szCs w:val="22"/>
        </w:rPr>
        <w:sectPr w:rsidR="001E72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235" w:rsidRDefault="00DC29EF">
      <w:pPr>
        <w:jc w:val="right"/>
        <w:rPr>
          <w:sz w:val="22"/>
          <w:szCs w:val="22"/>
        </w:rPr>
      </w:pPr>
      <w:r>
        <w:rPr>
          <w:sz w:val="22"/>
          <w:szCs w:val="22"/>
          <w:lang w:eastAsia="zh-CN"/>
        </w:rPr>
        <w:lastRenderedPageBreak/>
        <w:t>Приложение № 1</w:t>
      </w:r>
      <w:r>
        <w:rPr>
          <w:sz w:val="22"/>
          <w:szCs w:val="22"/>
          <w:lang w:eastAsia="zh-CN"/>
        </w:rPr>
        <w:br/>
      </w:r>
      <w:r>
        <w:rPr>
          <w:sz w:val="22"/>
          <w:szCs w:val="22"/>
        </w:rPr>
        <w:t>к Техническому зада</w:t>
      </w:r>
      <w:r>
        <w:rPr>
          <w:sz w:val="22"/>
          <w:szCs w:val="22"/>
        </w:rPr>
        <w:t>нию</w:t>
      </w:r>
    </w:p>
    <w:p w:rsidR="001E7235" w:rsidRDefault="001E7235">
      <w:pPr>
        <w:rPr>
          <w:rFonts w:eastAsia="Calibri"/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2194"/>
        <w:gridCol w:w="1002"/>
        <w:gridCol w:w="848"/>
        <w:gridCol w:w="851"/>
        <w:gridCol w:w="898"/>
        <w:gridCol w:w="1084"/>
        <w:gridCol w:w="755"/>
        <w:gridCol w:w="898"/>
        <w:gridCol w:w="851"/>
        <w:gridCol w:w="801"/>
        <w:gridCol w:w="3535"/>
      </w:tblGrid>
      <w:tr w:rsidR="001E7235">
        <w:trPr>
          <w:trHeight w:val="960"/>
        </w:trPr>
        <w:tc>
          <w:tcPr>
            <w:tcW w:w="10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УТВЕРЖДЕНО:</w:t>
            </w:r>
          </w:p>
        </w:tc>
      </w:tr>
      <w:tr w:rsidR="001E7235">
        <w:trPr>
          <w:trHeight w:val="360"/>
        </w:trPr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Директор______________ / О.Н. </w:t>
            </w:r>
            <w:proofErr w:type="spellStart"/>
            <w:r>
              <w:rPr>
                <w:sz w:val="22"/>
                <w:szCs w:val="22"/>
              </w:rPr>
              <w:t>Лежнина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</w:p>
        </w:tc>
      </w:tr>
      <w:tr w:rsidR="001E7235">
        <w:trPr>
          <w:trHeight w:val="33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МП</w:t>
            </w:r>
          </w:p>
        </w:tc>
      </w:tr>
      <w:tr w:rsidR="001E7235">
        <w:trPr>
          <w:trHeight w:val="7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Примерное двухнедельное меню </w:t>
            </w:r>
            <w:r>
              <w:rPr>
                <w:b/>
                <w:bCs/>
                <w:sz w:val="22"/>
                <w:szCs w:val="22"/>
              </w:rPr>
              <w:br/>
              <w:t xml:space="preserve">для обучающихся 1 по 4 класс, получающих бюджетные средства на питание в размере </w:t>
            </w:r>
            <w:r>
              <w:rPr>
                <w:b/>
                <w:bCs/>
                <w:sz w:val="22"/>
                <w:szCs w:val="22"/>
              </w:rPr>
              <w:t>72,08 рублей</w:t>
            </w:r>
          </w:p>
        </w:tc>
      </w:tr>
      <w:tr w:rsidR="001E7235">
        <w:trPr>
          <w:trHeight w:val="8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Категории: Обучающиеся по образовательным программам начального общего образования в муниципальных образовательных организациях, не относящие к отдельным категориям.</w:t>
            </w:r>
          </w:p>
        </w:tc>
      </w:tr>
      <w:tr w:rsidR="001E7235">
        <w:trPr>
          <w:trHeight w:val="8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8525" w:type="dxa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3978"/>
              <w:gridCol w:w="906"/>
              <w:gridCol w:w="787"/>
              <w:gridCol w:w="787"/>
              <w:gridCol w:w="787"/>
              <w:gridCol w:w="866"/>
              <w:gridCol w:w="504"/>
              <w:gridCol w:w="506"/>
              <w:gridCol w:w="504"/>
              <w:gridCol w:w="704"/>
              <w:gridCol w:w="762"/>
              <w:gridCol w:w="763"/>
              <w:gridCol w:w="762"/>
              <w:gridCol w:w="630"/>
              <w:gridCol w:w="721"/>
              <w:gridCol w:w="724"/>
              <w:gridCol w:w="762"/>
              <w:gridCol w:w="762"/>
              <w:gridCol w:w="660"/>
              <w:gridCol w:w="616"/>
            </w:tblGrid>
            <w:tr w:rsidR="001E7235">
              <w:trPr>
                <w:trHeight w:val="67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Прием пищи,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Масса</w:t>
                  </w:r>
                </w:p>
              </w:tc>
              <w:tc>
                <w:tcPr>
                  <w:tcW w:w="23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Пищевые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вещества,г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Энергет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. ценность (ккал)</w:t>
                  </w:r>
                </w:p>
              </w:tc>
              <w:tc>
                <w:tcPr>
                  <w:tcW w:w="15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Витамины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водорастворимые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Витамины жирорастворимые</w:t>
                  </w:r>
                </w:p>
              </w:tc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Минеральные вещества</w:t>
                  </w:r>
                </w:p>
              </w:tc>
            </w:tr>
            <w:tr w:rsidR="001E7235">
              <w:trPr>
                <w:trHeight w:val="69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рец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600" w:firstLine="132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наименование блюда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порции, г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Ж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8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235" w:rsidRDefault="001E7235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В1, мг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С, мг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В2, мг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А, мкг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рет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экв</w:t>
                  </w:r>
                  <w:proofErr w:type="spellEnd"/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D, мкг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Nа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K, мг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I, мкг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Se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, мкг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F, мкг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Са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Р, мг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Мg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Fе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>, мг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1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15.40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15.80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535.79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0.30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18.31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0.36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53.00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326.21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570.80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39.88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4.40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19.52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347.50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40.04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5.79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6.81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10.45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29.51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239.33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0.81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35.20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149,37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1,30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Кофейный напиток с молоком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1.99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15.89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86.81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50.7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64.43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35.65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Фрукт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472.6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0.51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585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2.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16.21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482.80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0.74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48.43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0.25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25.20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3.75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746.80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763.75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8.91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2.81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59.65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93.46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125.84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42.87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4.20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506.64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70.22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0.54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Гуляш из птицы (грудка)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50/50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11.92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199.36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34.72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53.34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2.02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20.05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Пюре картофельное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3.27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21.96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137.62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0.19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31.07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602.39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49.59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91.3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35.39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1.43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Компот из смеси сухофруктов,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45.82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0.58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17.31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3.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19.25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18.72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59.22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482.59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16.39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40.00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228.62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339.97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45.28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2.83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14.17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72.97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5.70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4.07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Омлет натуральный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160/5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15.66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18.72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18.21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303.96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3.74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0.77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21.03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Фрукт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0.59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40.59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4.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19.23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17.26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573.26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0.31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2.12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0.21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3.83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443.88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246.58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50.89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19.53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18.82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54.72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157.82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40.18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4.80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Котлета домашняя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12.59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10.56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197.15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75.03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22.77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49.92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0.93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3.82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13.35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2.94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Макаронные изделия отварные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6.81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4.67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27.88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180.79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2.75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76.51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0.97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16.15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65.81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11.82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Кисель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18.54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2.16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5.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19.25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79.55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537.25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16.88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0.44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293.36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544.58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14.29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33.00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56.58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316.85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8.20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1.48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4.75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Запеканка из творога с молоком сгущенным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120/30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36.54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343.56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0.88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66.99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208.35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42.78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283.18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0.71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0.77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21.03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36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Фрукт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44.65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6.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15.84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15.80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83.04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534.71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17.88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0.34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47.00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0.32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330.22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632.75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41.13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8.16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35.99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297.79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71.29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23.64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5.28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Каша "Дружба"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10.45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28.80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238.25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0.95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40.00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4.82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63.45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36.45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3.80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16.59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99.66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71.29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23.64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0.79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414/16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Кофейный напиток с молоком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1.99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15.89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86.81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50.7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64.43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35.65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Фрукт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472.6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0.51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585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59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7. ЭНЕРГЕТИЧЕСКАЯ И ПИЩЕВАЯ ЦЕННОСТЬ ЗА 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72.78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543.59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4.45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0.19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54.92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3.74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414.86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957.07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3.09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22.99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24.24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106.86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311.66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170.5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9.54</w:t>
                  </w:r>
                </w:p>
              </w:tc>
            </w:tr>
            <w:tr w:rsidR="001E7235">
              <w:trPr>
                <w:trHeight w:val="45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278/17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Тефтели 1-й вариант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9.29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10.89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11.52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181.29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2.82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33.92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3.14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41.51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62.3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1.08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0.92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10.08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14.58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25.31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6.62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1.51</w:t>
                  </w:r>
                </w:p>
              </w:tc>
            </w:tr>
            <w:tr w:rsidR="001E7235">
              <w:trPr>
                <w:trHeight w:val="27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Каша гречневая рассыпчатая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6.35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5.52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160.28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219.88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14.16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15.38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208.35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138.65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4.66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Компот из кураги,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1.92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124.1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4.98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527.89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1.21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15.96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77.92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18.54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2.16</w:t>
                  </w:r>
                </w:p>
              </w:tc>
            </w:tr>
            <w:tr w:rsidR="001E7235">
              <w:trPr>
                <w:trHeight w:val="37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8.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23.04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18.01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65.03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516.32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0.26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33.47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25.20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206.60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670.09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6.90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2.77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40.22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68.86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118.62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41.71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2.37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Рыба, тушеная с овощами (филе)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75/50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15.28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10.88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172.26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Пюре картофельное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3.27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21.96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137.62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0.19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31.07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602.39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49.59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91.3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35.39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412/16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Чай с лимоном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200/7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11.22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45.13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1.36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2.87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1.32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Печенье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8.55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67.31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9.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19.25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15.90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557.09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29.64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1.71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31.21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4.68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264.33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297.09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7.19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28.31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169.27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66.05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341.06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38.28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6.60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206/04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Горошек зеленый консервированный для 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подгарнировки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26.29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Печень по-строгановски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50/50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11.88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25.27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240.32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24.76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1.62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6.01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3.61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62.24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195.53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25.86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150.97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18.68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233.56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5.18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Макаронные </w:t>
                  </w:r>
                  <w:r>
                    <w:rPr>
                      <w:sz w:val="22"/>
                      <w:szCs w:val="22"/>
                    </w:rPr>
                    <w:t>изделия отварные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3.89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23.23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150.66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63.76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0.81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13.46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54.84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9.85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Компот из смеси сухофруктов,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45.82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0.58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17.31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ДЕНЬ 10.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20.10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19.00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584.45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0.20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17.75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15.63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0.34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271.31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244.74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339.87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4.80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2.70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13.80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158.60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188.40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24.80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5.07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Плов из птицы (грудка филе)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16.45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40.74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390.76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1.75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271.3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18.37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3.64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124.93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188.4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24.8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0.77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21.03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Фрукт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44.65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1E7235" w:rsidRDefault="001E7235">
            <w:pPr>
              <w:rPr>
                <w:sz w:val="22"/>
                <w:szCs w:val="22"/>
              </w:rPr>
            </w:pPr>
          </w:p>
        </w:tc>
      </w:tr>
    </w:tbl>
    <w:p w:rsidR="001E7235" w:rsidRDefault="001E7235">
      <w:pPr>
        <w:jc w:val="center"/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При составлении меню использовалась литература:</w:t>
      </w:r>
    </w:p>
    <w:p w:rsidR="001E7235" w:rsidRDefault="00DC29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Сборник технических нормативов - Сборник рецептур на продукцию для обучающихся во всех образовательных учреждениях/Под ред. М. П. </w:t>
      </w:r>
      <w:proofErr w:type="spellStart"/>
      <w:r>
        <w:rPr>
          <w:sz w:val="22"/>
          <w:szCs w:val="22"/>
        </w:rPr>
        <w:t>Могилльного</w:t>
      </w:r>
      <w:proofErr w:type="spellEnd"/>
      <w:r>
        <w:rPr>
          <w:sz w:val="22"/>
          <w:szCs w:val="22"/>
        </w:rPr>
        <w:t xml:space="preserve"> и В. А.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Тутельяна</w:t>
      </w:r>
      <w:proofErr w:type="spellEnd"/>
      <w:r>
        <w:rPr>
          <w:sz w:val="22"/>
          <w:szCs w:val="22"/>
        </w:rPr>
        <w:t>.-</w:t>
      </w:r>
      <w:proofErr w:type="gramEnd"/>
    </w:p>
    <w:p w:rsidR="001E7235" w:rsidRDefault="00DC29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М.:</w:t>
      </w:r>
      <w:proofErr w:type="spellStart"/>
      <w:r>
        <w:rPr>
          <w:sz w:val="22"/>
          <w:szCs w:val="22"/>
        </w:rPr>
        <w:t>ДеЛи</w:t>
      </w:r>
      <w:proofErr w:type="spellEnd"/>
      <w:proofErr w:type="gramEnd"/>
      <w:r>
        <w:rPr>
          <w:sz w:val="22"/>
          <w:szCs w:val="22"/>
        </w:rPr>
        <w:t xml:space="preserve"> плюс, 2017.-544с.                                                                       </w:t>
      </w:r>
    </w:p>
    <w:p w:rsidR="001E7235" w:rsidRDefault="00DC29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Сборник технологических нормативов, рецептур блюд и кулинарных изделий для школьных образовательных учреждений, школ-интернатов, детских домов и д</w:t>
      </w:r>
      <w:r>
        <w:rPr>
          <w:sz w:val="22"/>
          <w:szCs w:val="22"/>
        </w:rPr>
        <w:t xml:space="preserve">етских оздоровительных учреждений/Составители: Л. С. Коровка, И.И. </w:t>
      </w:r>
      <w:proofErr w:type="spellStart"/>
      <w:proofErr w:type="gramStart"/>
      <w:r>
        <w:rPr>
          <w:sz w:val="22"/>
          <w:szCs w:val="22"/>
        </w:rPr>
        <w:t>Добросердова</w:t>
      </w:r>
      <w:proofErr w:type="spellEnd"/>
      <w:r>
        <w:rPr>
          <w:sz w:val="22"/>
          <w:szCs w:val="22"/>
        </w:rPr>
        <w:t>.-</w:t>
      </w:r>
      <w:proofErr w:type="spellStart"/>
      <w:proofErr w:type="gramEnd"/>
      <w:r>
        <w:rPr>
          <w:sz w:val="22"/>
          <w:szCs w:val="22"/>
        </w:rPr>
        <w:t>Пермь.:Уральский</w:t>
      </w:r>
      <w:proofErr w:type="spellEnd"/>
      <w:r>
        <w:rPr>
          <w:sz w:val="22"/>
          <w:szCs w:val="22"/>
        </w:rPr>
        <w:t xml:space="preserve"> региональный центр питания, 2006.-234с.                                                               </w:t>
      </w:r>
    </w:p>
    <w:p w:rsidR="001E7235" w:rsidRDefault="00DC29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Сборник технических нормативов-Сборник рецептур на прод</w:t>
      </w:r>
      <w:r>
        <w:rPr>
          <w:sz w:val="22"/>
          <w:szCs w:val="22"/>
        </w:rPr>
        <w:t xml:space="preserve">укцию для питания детей в дошкольных образовательных организациях/Под ред. М. П. Могильного и В. А. </w:t>
      </w:r>
      <w:proofErr w:type="spellStart"/>
      <w:proofErr w:type="gramStart"/>
      <w:r>
        <w:rPr>
          <w:sz w:val="22"/>
          <w:szCs w:val="22"/>
        </w:rPr>
        <w:t>Тутельяна</w:t>
      </w:r>
      <w:proofErr w:type="spellEnd"/>
      <w:r>
        <w:rPr>
          <w:sz w:val="22"/>
          <w:szCs w:val="22"/>
        </w:rPr>
        <w:t>.-</w:t>
      </w:r>
      <w:proofErr w:type="gramEnd"/>
    </w:p>
    <w:p w:rsidR="001E7235" w:rsidRDefault="00DC29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М.:</w:t>
      </w:r>
      <w:proofErr w:type="spellStart"/>
      <w:r>
        <w:rPr>
          <w:sz w:val="22"/>
          <w:szCs w:val="22"/>
        </w:rPr>
        <w:t>ДеЛи</w:t>
      </w:r>
      <w:proofErr w:type="spellEnd"/>
      <w:proofErr w:type="gramEnd"/>
      <w:r>
        <w:rPr>
          <w:sz w:val="22"/>
          <w:szCs w:val="22"/>
        </w:rPr>
        <w:t xml:space="preserve"> плюс, 2016.-640с.                                                            </w:t>
      </w:r>
    </w:p>
    <w:p w:rsidR="001E7235" w:rsidRDefault="00DC29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Сборник технических нормативов-Сборник рецептур блюд и кул</w:t>
      </w:r>
      <w:r>
        <w:rPr>
          <w:sz w:val="22"/>
          <w:szCs w:val="22"/>
        </w:rPr>
        <w:t xml:space="preserve">инарных изделий для предприятий общественного питания при общеобразовательных школах/Под ред. В. Т. </w:t>
      </w:r>
    </w:p>
    <w:p w:rsidR="001E7235" w:rsidRDefault="00DC29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Лапшиной.-</w:t>
      </w:r>
      <w:proofErr w:type="gramEnd"/>
      <w:r>
        <w:rPr>
          <w:sz w:val="22"/>
          <w:szCs w:val="22"/>
        </w:rPr>
        <w:t xml:space="preserve">М.:Хлебпродинформ,2004.-640с.                                                               </w:t>
      </w:r>
    </w:p>
    <w:p w:rsidR="001E7235" w:rsidRDefault="00DC29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Технико-технологические карты, разработанные организ</w:t>
      </w:r>
      <w:r>
        <w:rPr>
          <w:sz w:val="22"/>
          <w:szCs w:val="22"/>
        </w:rPr>
        <w:t xml:space="preserve">ацией общественного питания. </w:t>
      </w:r>
    </w:p>
    <w:p w:rsidR="001E7235" w:rsidRDefault="00DC29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Сборник рецептур блюд и кулинарных изделий для предприятий общественного питания/Составители А. И. </w:t>
      </w:r>
      <w:proofErr w:type="spellStart"/>
      <w:r>
        <w:rPr>
          <w:sz w:val="22"/>
          <w:szCs w:val="22"/>
        </w:rPr>
        <w:t>Здобнов</w:t>
      </w:r>
      <w:proofErr w:type="spellEnd"/>
      <w:r>
        <w:rPr>
          <w:sz w:val="22"/>
          <w:szCs w:val="22"/>
        </w:rPr>
        <w:t xml:space="preserve">, В. А. </w:t>
      </w:r>
      <w:proofErr w:type="gramStart"/>
      <w:r>
        <w:rPr>
          <w:sz w:val="22"/>
          <w:szCs w:val="22"/>
        </w:rPr>
        <w:t>Цыганенко.-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М.:Арий</w:t>
      </w:r>
      <w:proofErr w:type="spellEnd"/>
      <w:r>
        <w:rPr>
          <w:sz w:val="22"/>
          <w:szCs w:val="22"/>
        </w:rPr>
        <w:t xml:space="preserve">, 2013.-688с. 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jc w:val="both"/>
        <w:rPr>
          <w:color w:val="000000"/>
          <w:sz w:val="22"/>
          <w:szCs w:val="22"/>
          <w:lang w:val="en-US"/>
        </w:rPr>
      </w:pPr>
    </w:p>
    <w:tbl>
      <w:tblPr>
        <w:tblW w:w="15822" w:type="dxa"/>
        <w:tblInd w:w="95" w:type="dxa"/>
        <w:tblLook w:val="04A0" w:firstRow="1" w:lastRow="0" w:firstColumn="1" w:lastColumn="0" w:noHBand="0" w:noVBand="1"/>
      </w:tblPr>
      <w:tblGrid>
        <w:gridCol w:w="18"/>
        <w:gridCol w:w="978"/>
        <w:gridCol w:w="73"/>
        <w:gridCol w:w="3068"/>
        <w:gridCol w:w="880"/>
        <w:gridCol w:w="30"/>
        <w:gridCol w:w="902"/>
        <w:gridCol w:w="133"/>
        <w:gridCol w:w="644"/>
        <w:gridCol w:w="92"/>
        <w:gridCol w:w="735"/>
        <w:gridCol w:w="13"/>
        <w:gridCol w:w="876"/>
        <w:gridCol w:w="210"/>
        <w:gridCol w:w="899"/>
        <w:gridCol w:w="51"/>
        <w:gridCol w:w="812"/>
        <w:gridCol w:w="289"/>
        <w:gridCol w:w="780"/>
        <w:gridCol w:w="459"/>
        <w:gridCol w:w="1461"/>
        <w:gridCol w:w="120"/>
        <w:gridCol w:w="835"/>
        <w:gridCol w:w="543"/>
        <w:gridCol w:w="396"/>
        <w:gridCol w:w="432"/>
        <w:gridCol w:w="548"/>
        <w:gridCol w:w="280"/>
        <w:gridCol w:w="559"/>
        <w:gridCol w:w="152"/>
      </w:tblGrid>
      <w:tr w:rsidR="001E7235">
        <w:trPr>
          <w:gridAfter w:val="1"/>
          <w:wAfter w:w="148" w:type="dxa"/>
          <w:trHeight w:val="960"/>
        </w:trPr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УТВЕРЖДЕНО:</w:t>
            </w:r>
          </w:p>
        </w:tc>
      </w:tr>
      <w:tr w:rsidR="001E7235">
        <w:trPr>
          <w:gridAfter w:val="1"/>
          <w:wAfter w:w="148" w:type="dxa"/>
          <w:trHeight w:val="360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1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Директор______________ / О.Н. </w:t>
            </w:r>
            <w:proofErr w:type="spellStart"/>
            <w:r>
              <w:rPr>
                <w:sz w:val="22"/>
                <w:szCs w:val="22"/>
              </w:rPr>
              <w:t>Лежнина</w:t>
            </w:r>
            <w:proofErr w:type="spellEnd"/>
            <w:r>
              <w:rPr>
                <w:sz w:val="22"/>
                <w:szCs w:val="22"/>
              </w:rPr>
              <w:t xml:space="preserve">  /</w:t>
            </w:r>
          </w:p>
        </w:tc>
      </w:tr>
      <w:tr w:rsidR="001E7235">
        <w:trPr>
          <w:gridAfter w:val="1"/>
          <w:wAfter w:w="148" w:type="dxa"/>
          <w:trHeight w:val="33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МП</w:t>
            </w:r>
          </w:p>
        </w:tc>
      </w:tr>
      <w:tr w:rsidR="001E7235">
        <w:trPr>
          <w:gridAfter w:val="1"/>
          <w:wAfter w:w="148" w:type="dxa"/>
          <w:trHeight w:val="735"/>
        </w:trPr>
        <w:tc>
          <w:tcPr>
            <w:tcW w:w="1567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Примерное двухнедельное меню </w:t>
            </w:r>
            <w:r>
              <w:rPr>
                <w:b/>
                <w:bCs/>
                <w:sz w:val="22"/>
                <w:szCs w:val="22"/>
              </w:rPr>
              <w:br/>
              <w:t>для обучающихся 1-4 класс, получающих бюджетные средства на питание в размере 147,00 рублей</w:t>
            </w:r>
          </w:p>
        </w:tc>
      </w:tr>
      <w:tr w:rsidR="001E7235">
        <w:trPr>
          <w:gridAfter w:val="1"/>
          <w:wAfter w:w="148" w:type="dxa"/>
          <w:trHeight w:val="615"/>
        </w:trPr>
        <w:tc>
          <w:tcPr>
            <w:tcW w:w="1567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Категории: </w:t>
            </w:r>
            <w:r>
              <w:rPr>
                <w:sz w:val="22"/>
                <w:szCs w:val="22"/>
              </w:rPr>
              <w:t xml:space="preserve">Отдельные категории обучающихся по образовательным программам начального общего образования в  муниципальных образовательных организациях 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детиинвалиды</w:t>
            </w:r>
            <w:proofErr w:type="spellEnd"/>
            <w:r>
              <w:rPr>
                <w:sz w:val="22"/>
                <w:szCs w:val="22"/>
              </w:rPr>
              <w:t xml:space="preserve"> и дети с ограниченными возможностями здоровья (за исключением муниципальных образовательных организация</w:t>
            </w:r>
            <w:r>
              <w:rPr>
                <w:sz w:val="22"/>
                <w:szCs w:val="22"/>
              </w:rPr>
              <w:t>х для обучающихся  с ограниченными возможностями здоровья).</w:t>
            </w:r>
          </w:p>
        </w:tc>
      </w:tr>
      <w:tr w:rsidR="001E7235">
        <w:trPr>
          <w:gridAfter w:val="1"/>
          <w:wAfter w:w="148" w:type="dxa"/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rPr>
          <w:gridBefore w:val="1"/>
          <w:wBefore w:w="18" w:type="dxa"/>
          <w:trHeight w:val="675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Прием пищи,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Масса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Пищевые </w:t>
            </w:r>
            <w:proofErr w:type="spellStart"/>
            <w:r>
              <w:rPr>
                <w:i/>
                <w:iCs/>
                <w:sz w:val="22"/>
                <w:szCs w:val="22"/>
              </w:rPr>
              <w:t>вещества,г</w:t>
            </w:r>
            <w:proofErr w:type="spellEnd"/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Энергет</w:t>
            </w:r>
            <w:proofErr w:type="spellEnd"/>
            <w:r>
              <w:rPr>
                <w:i/>
                <w:iCs/>
                <w:sz w:val="22"/>
                <w:szCs w:val="22"/>
              </w:rPr>
              <w:t>. ценность (ккал)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Витамины водорастворимые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Витамины жирорастворимые</w:t>
            </w:r>
          </w:p>
        </w:tc>
        <w:tc>
          <w:tcPr>
            <w:tcW w:w="3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Минеральные вещества (мг)</w:t>
            </w:r>
          </w:p>
        </w:tc>
      </w:tr>
      <w:tr w:rsidR="001E7235">
        <w:trPr>
          <w:gridBefore w:val="1"/>
          <w:wBefore w:w="18" w:type="dxa"/>
          <w:trHeight w:val="69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рец</w:t>
            </w:r>
            <w:proofErr w:type="spellEnd"/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600" w:firstLine="13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наименование блюда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порции, г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Ж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235" w:rsidRDefault="001E723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В1, мг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мг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А, мкг </w:t>
            </w:r>
            <w:proofErr w:type="spellStart"/>
            <w:r>
              <w:rPr>
                <w:i/>
                <w:iCs/>
                <w:sz w:val="22"/>
                <w:szCs w:val="22"/>
              </w:rPr>
              <w:t>рет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iCs/>
                <w:sz w:val="22"/>
                <w:szCs w:val="22"/>
              </w:rPr>
              <w:t>экв</w:t>
            </w:r>
            <w:proofErr w:type="spell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Са</w:t>
            </w:r>
            <w:proofErr w:type="spellEnd"/>
            <w:r>
              <w:rPr>
                <w:i/>
                <w:iCs/>
                <w:sz w:val="22"/>
                <w:szCs w:val="22"/>
              </w:rPr>
              <w:t>, мг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Р, мг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Мg</w:t>
            </w:r>
            <w:proofErr w:type="spellEnd"/>
            <w:r>
              <w:rPr>
                <w:i/>
                <w:iCs/>
                <w:sz w:val="22"/>
                <w:szCs w:val="22"/>
              </w:rPr>
              <w:t>, мг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Fе</w:t>
            </w:r>
            <w:proofErr w:type="spellEnd"/>
            <w:r>
              <w:rPr>
                <w:i/>
                <w:iCs/>
                <w:sz w:val="22"/>
                <w:szCs w:val="22"/>
              </w:rPr>
              <w:t>, мг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1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 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43.60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212.05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1434.28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0.65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41.79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45.88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485.44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193.09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96.20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10.64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15.80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83.75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535.79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18.31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347.50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2.87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5.79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молочная 5 злаков (жидкая) с маслом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239.33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86.81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(порциями)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0.09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 нарезной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27.80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128.30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898.49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23.48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25.88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137.94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190.22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56.16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4.85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52/17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Рассольник "Ленинградский" с курицей отварной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200/15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233.45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0.99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182/06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Ёжики в соусе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212.83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150.66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2.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</w:t>
            </w:r>
            <w:r>
              <w:rPr>
                <w:b/>
                <w:bCs/>
                <w:sz w:val="22"/>
                <w:szCs w:val="22"/>
              </w:rPr>
              <w:t>ЕРГЕТИЧЕСКАЯ И ПИЩЕВАЯ ЦЕННОСТЬ ЗА 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39.70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173.37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1287.90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76.64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255.58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487.40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12.80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68.00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482.80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0.74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48.43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25.20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93.46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125.84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42.87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4.20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70/17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вощи натуральные солёные (огурцы)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260/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из птицы (грудка)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199.36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137.62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смеси сухофруктов,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</w:t>
            </w:r>
            <w:r>
              <w:rPr>
                <w:b/>
                <w:bCs/>
                <w:sz w:val="22"/>
                <w:szCs w:val="22"/>
              </w:rPr>
              <w:t>ЕД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23.70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105.37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805.10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0.67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28.21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0.90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361.56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128.27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8.60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Икра морковная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111.18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из овощей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175.38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278/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Тефтели 1-й вариант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181.29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1.51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54/21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Горошница</w:t>
            </w:r>
            <w:proofErr w:type="spellEnd"/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141.93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247/06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из концентрата плодового или ягодного,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117.32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</w:t>
            </w:r>
            <w:r>
              <w:rPr>
                <w:b/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42.94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52.62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169.34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1327.86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35.22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596.40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182.93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512.99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219.59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11.26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18.72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59.22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482.59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16.39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72.97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5.70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4.07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Омлет натуральный с маслом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303.96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0.07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40.59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33.90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110.12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845.27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18.83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556.40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109.96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483.49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213.89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7.19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612/04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Маринад овощной с томатом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Суп-лапша домашняя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144.22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Шницель натуральный рыбный (минтай)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157.83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52.89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193.68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 отварной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217.99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208.35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4.66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1008/13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Напиток апельсиновый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89.23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</w:t>
            </w:r>
            <w:r>
              <w:rPr>
                <w:sz w:val="22"/>
                <w:szCs w:val="22"/>
              </w:rPr>
              <w:t>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4.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42.20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187.92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1317.44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0.80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39.42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146.51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161.97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464.66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220.54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13.61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17.26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83.75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573.26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0.29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25.20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52.03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146.85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38.21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4.79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271/17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Котлета домашняя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197.15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180.79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247/06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из концентрата плодового или ягодного,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117.32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24.94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104.17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744.18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37.30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121.31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109.94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317.81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182.33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8.82</w:t>
            </w:r>
          </w:p>
        </w:tc>
      </w:tr>
      <w:tr w:rsidR="001E7235">
        <w:trPr>
          <w:gridBefore w:val="1"/>
          <w:wBefore w:w="18" w:type="dxa"/>
          <w:trHeight w:val="57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Винерет</w:t>
            </w:r>
            <w:proofErr w:type="spellEnd"/>
            <w:r>
              <w:rPr>
                <w:sz w:val="22"/>
                <w:szCs w:val="22"/>
              </w:rPr>
              <w:t xml:space="preserve"> с зеленым горошком (без капусты)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 из свежей капусты с картофелем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195.92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Фрикадельки в соусе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188.86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</w:tr>
      <w:tr w:rsidR="001E7235">
        <w:trPr>
          <w:gridBefore w:val="1"/>
          <w:wBefore w:w="18" w:type="dxa"/>
          <w:trHeight w:val="24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160.28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208.35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4.66</w:t>
            </w:r>
          </w:p>
        </w:tc>
      </w:tr>
      <w:tr w:rsidR="001E7235">
        <w:trPr>
          <w:gridBefore w:val="1"/>
          <w:wBefore w:w="18" w:type="dxa"/>
          <w:trHeight w:val="49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смеси сухофруктов,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0.72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0.90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5.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45.88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39.86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196.80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1329.48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0.66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146.62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423.51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173.92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63.46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10.28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79.55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537.25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0.16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16.88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316.85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4.75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Запеканка из творога с молоком сгущенным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283.18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0.71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 нарезной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</w:tr>
      <w:tr w:rsidR="001E7235">
        <w:trPr>
          <w:gridBefore w:val="1"/>
          <w:wBefore w:w="18" w:type="dxa"/>
          <w:trHeight w:val="36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23.86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117.25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792.23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53.78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130.62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106.66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165.72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61.98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5.53</w:t>
            </w:r>
          </w:p>
        </w:tc>
      </w:tr>
      <w:tr w:rsidR="001E7235">
        <w:trPr>
          <w:gridBefore w:val="1"/>
          <w:wBefore w:w="18" w:type="dxa"/>
          <w:trHeight w:val="37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70/17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натуральные солёные (огурцы)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бобовыми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97.20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ТТК 212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Жаркое "Петушок" (грудка)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53.05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461.78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32.7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79.98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2.32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из плодов или ягод сушенных (изюм), </w:t>
            </w:r>
            <w:r>
              <w:rPr>
                <w:sz w:val="22"/>
                <w:szCs w:val="22"/>
              </w:rPr>
              <w:t>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6.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 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47.13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181.61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1306.81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69.97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625.06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403.73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351.28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141.95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15.80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83.04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534.71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17.88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297.79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71.29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23.64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5.28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"Дружба" с маслом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238.25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99.66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71.29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</w:t>
            </w:r>
          </w:p>
        </w:tc>
      </w:tr>
      <w:tr w:rsidR="001E7235">
        <w:trPr>
          <w:gridBefore w:val="1"/>
          <w:wBefore w:w="18" w:type="dxa"/>
          <w:trHeight w:val="24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414/16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15.89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86.81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</w:tr>
      <w:tr w:rsidR="001E7235">
        <w:trPr>
          <w:gridBefore w:val="1"/>
          <w:wBefore w:w="18" w:type="dxa"/>
          <w:trHeight w:val="24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(порциями)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0.09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 нарезной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1.71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31.33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98.57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772.10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0.34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52.09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585.06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105.94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279.99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118.31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4.80</w:t>
            </w:r>
          </w:p>
        </w:tc>
      </w:tr>
      <w:tr w:rsidR="001E7235">
        <w:trPr>
          <w:gridBefore w:val="1"/>
          <w:wBefore w:w="18" w:type="dxa"/>
          <w:trHeight w:val="33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612/04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Маринад овощной с томатом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</w:tr>
      <w:tr w:rsidR="001E7235">
        <w:trPr>
          <w:gridBefore w:val="1"/>
          <w:wBefore w:w="18" w:type="dxa"/>
          <w:trHeight w:val="31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Борщ с капустой и картофелем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85.61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Биточек куриный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221.91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155.35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79.73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1008/13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Напиток апельсиновый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89.23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</w:t>
            </w:r>
            <w:r>
              <w:rPr>
                <w:sz w:val="22"/>
                <w:szCs w:val="22"/>
              </w:rPr>
              <w:t>ржаной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5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7. ЭН</w:t>
            </w:r>
            <w:r>
              <w:rPr>
                <w:b/>
                <w:bCs/>
                <w:sz w:val="22"/>
                <w:szCs w:val="22"/>
              </w:rPr>
              <w:t>ЕРГЕТИЧЕСКАЯ И ПИЩЕВАЯ ЦЕННОСТЬ ЗА 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40.70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173.28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1253.28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133.56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195.60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260.77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515.86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244.99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14.16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72.78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543.59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4.45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106.86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311.66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9.54</w:t>
            </w:r>
          </w:p>
        </w:tc>
      </w:tr>
      <w:tr w:rsidR="001E7235">
        <w:trPr>
          <w:gridBefore w:val="1"/>
          <w:wBefore w:w="18" w:type="dxa"/>
          <w:trHeight w:val="345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Тефтели 1-й вариант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181.29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1.51</w:t>
            </w:r>
          </w:p>
        </w:tc>
      </w:tr>
      <w:tr w:rsidR="001E7235">
        <w:trPr>
          <w:gridBefore w:val="1"/>
          <w:wBefore w:w="18" w:type="dxa"/>
          <w:trHeight w:val="27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160.28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208.35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138.65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4.66</w:t>
            </w:r>
          </w:p>
        </w:tc>
      </w:tr>
      <w:tr w:rsidR="001E7235">
        <w:trPr>
          <w:gridBefore w:val="1"/>
          <w:wBefore w:w="18" w:type="dxa"/>
          <w:trHeight w:val="28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</w:tr>
      <w:tr w:rsidR="001E7235">
        <w:trPr>
          <w:gridBefore w:val="1"/>
          <w:wBefore w:w="18" w:type="dxa"/>
          <w:trHeight w:val="28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77.92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</w:tr>
      <w:tr w:rsidR="001E7235">
        <w:trPr>
          <w:gridBefore w:val="1"/>
          <w:wBefore w:w="18" w:type="dxa"/>
          <w:trHeight w:val="37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4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23.70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100.50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709.69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0.71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129.11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174.60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153.91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204.20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74.52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4.62</w:t>
            </w:r>
          </w:p>
        </w:tc>
      </w:tr>
      <w:tr w:rsidR="001E7235">
        <w:trPr>
          <w:gridBefore w:val="1"/>
          <w:wBefore w:w="18" w:type="dxa"/>
          <w:trHeight w:val="30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70/17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натуральные солёные (огурцы)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</w:t>
            </w:r>
          </w:p>
        </w:tc>
      </w:tr>
      <w:tr w:rsidR="001E7235">
        <w:trPr>
          <w:gridBefore w:val="1"/>
          <w:wBefore w:w="18" w:type="dxa"/>
          <w:trHeight w:val="27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3/06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</w:t>
            </w:r>
            <w:proofErr w:type="spellStart"/>
            <w:r>
              <w:rPr>
                <w:sz w:val="22"/>
                <w:szCs w:val="22"/>
              </w:rPr>
              <w:t>крупой,с</w:t>
            </w:r>
            <w:proofErr w:type="spellEnd"/>
            <w:r>
              <w:rPr>
                <w:sz w:val="22"/>
                <w:szCs w:val="22"/>
              </w:rPr>
              <w:t xml:space="preserve"> сайрой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103.33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174.60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</w:t>
            </w:r>
          </w:p>
        </w:tc>
      </w:tr>
      <w:tr w:rsidR="001E7235">
        <w:trPr>
          <w:gridBefore w:val="1"/>
          <w:wBefore w:w="18" w:type="dxa"/>
          <w:trHeight w:val="28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из птицы (грудка)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199.36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</w:tr>
      <w:tr w:rsidR="001E7235">
        <w:trPr>
          <w:gridBefore w:val="1"/>
          <w:wBefore w:w="18" w:type="dxa"/>
          <w:trHeight w:val="22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262.96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72.31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35.84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</w:t>
            </w:r>
          </w:p>
        </w:tc>
      </w:tr>
      <w:tr w:rsidR="001E7235">
        <w:trPr>
          <w:gridBefore w:val="1"/>
          <w:wBefore w:w="18" w:type="dxa"/>
          <w:trHeight w:val="42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411/16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</w:tr>
      <w:tr w:rsidR="001E7235">
        <w:trPr>
          <w:gridBefore w:val="1"/>
          <w:wBefore w:w="18" w:type="dxa"/>
          <w:trHeight w:val="24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8.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 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48.33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50.02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188.59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1405.80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0.61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60.74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270.48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160.25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358.42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133.94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7.40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65.03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516.32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0.26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33.47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25.20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68.86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118.62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41.71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2.37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Рыба, тушеная с овощами (филе)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172.26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137.62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лимоном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</w:t>
            </w:r>
            <w:r>
              <w:rPr>
                <w:sz w:val="22"/>
                <w:szCs w:val="22"/>
              </w:rPr>
              <w:t>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Печенье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123.56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889.48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27.27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245.28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91.39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239.80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92.23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5.03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52/17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03/17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97.60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из птицы (грудка филе)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515.6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2.06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из плодов или ягод </w:t>
            </w:r>
            <w:r>
              <w:rPr>
                <w:sz w:val="22"/>
                <w:szCs w:val="22"/>
              </w:rPr>
              <w:t>сушенных (изюм),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9.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 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43.55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186.82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1373.54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0.97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50.81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159.41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155.65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538.96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102.84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11.25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15.90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83.75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557.09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0.43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29.64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31.21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66.05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341.06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38.28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6.60</w:t>
            </w:r>
          </w:p>
        </w:tc>
      </w:tr>
      <w:tr w:rsidR="001E7235">
        <w:trPr>
          <w:gridBefore w:val="1"/>
          <w:wBefore w:w="18" w:type="dxa"/>
          <w:trHeight w:val="54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206/04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Горошек зеленый консервированный для </w:t>
            </w:r>
            <w:proofErr w:type="spellStart"/>
            <w:r>
              <w:rPr>
                <w:sz w:val="22"/>
                <w:szCs w:val="22"/>
              </w:rPr>
              <w:t>подгарнировки</w:t>
            </w:r>
            <w:proofErr w:type="spellEnd"/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26.66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255/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Печень по-строгановски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240.32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233.56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150.66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смеси сухофруктов,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0.58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1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27.65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103.07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816.45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21.17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128.20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89.60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197.90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64.56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4.65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Икра морковная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111.18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крестьянский с крупой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115.68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26.60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Котлета домашняя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197.15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пшенная вязкая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181.12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247/06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из концентрата плодового или ягодного, витамин С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117.32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</w:tc>
      </w:tr>
      <w:tr w:rsidR="001E7235">
        <w:trPr>
          <w:gridBefore w:val="1"/>
          <w:wBefore w:w="18" w:type="dxa"/>
          <w:trHeight w:val="24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10.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ЭНЕРГЕТИЧЕСКАЯ И ПИЩЕВАЯ ЦЕННОСТЬ ЗАДЕНЬ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38.94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169.23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1191.89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0.59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65.85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406.54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284.41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338.00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82.36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10.71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83.75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584.45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17.75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0.34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158.60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188.40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24.80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5.07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из птицы (грудка филе)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390.76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124.93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411/16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 нарезной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19.94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85.48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607.44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0.39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48.10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406.20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125.81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149.60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57.56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5.64</w:t>
            </w:r>
          </w:p>
        </w:tc>
      </w:tr>
      <w:tr w:rsidR="001E7235">
        <w:trPr>
          <w:gridBefore w:val="1"/>
          <w:wBefore w:w="18" w:type="dxa"/>
          <w:trHeight w:val="480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70/17</w:t>
            </w:r>
          </w:p>
        </w:tc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натуральные солёные (огурцы)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бобовыми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97.20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Фрикадельки в соусе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188.86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143/17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Рагу из овощей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130.34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1008/13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Напиток апельсиновый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89.23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</w:t>
            </w:r>
            <w:r>
              <w:rPr>
                <w:sz w:val="22"/>
                <w:szCs w:val="22"/>
              </w:rPr>
              <w:t>ржаной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0.90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E7235">
        <w:trPr>
          <w:gridBefore w:val="1"/>
          <w:wBefore w:w="18" w:type="dxa"/>
          <w:trHeight w:val="255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235" w:rsidRDefault="00DC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1E7235" w:rsidRDefault="001E7235">
      <w:pPr>
        <w:jc w:val="both"/>
        <w:rPr>
          <w:color w:val="000000"/>
          <w:sz w:val="22"/>
          <w:szCs w:val="22"/>
        </w:rPr>
      </w:pPr>
    </w:p>
    <w:p w:rsidR="001E7235" w:rsidRDefault="001E7235">
      <w:pPr>
        <w:jc w:val="both"/>
        <w:rPr>
          <w:rFonts w:eastAsia="Calibri"/>
          <w:b/>
          <w:sz w:val="22"/>
          <w:szCs w:val="22"/>
        </w:rPr>
      </w:pPr>
    </w:p>
    <w:p w:rsidR="001E7235" w:rsidRDefault="001E7235">
      <w:pPr>
        <w:jc w:val="center"/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При составлении меню использовалась литература:</w:t>
      </w:r>
    </w:p>
    <w:p w:rsidR="001E7235" w:rsidRDefault="00DC29EF">
      <w:pPr>
        <w:ind w:left="201"/>
        <w:rPr>
          <w:sz w:val="22"/>
          <w:szCs w:val="22"/>
        </w:rPr>
      </w:pPr>
      <w:r>
        <w:rPr>
          <w:sz w:val="22"/>
          <w:szCs w:val="22"/>
        </w:rPr>
        <w:t xml:space="preserve">1.Сборник технических нормативов - Сборник рецептур на продукцию для обучающихся во всех образовательных учреждениях/Под ред. М. П. </w:t>
      </w:r>
      <w:proofErr w:type="spellStart"/>
      <w:r>
        <w:rPr>
          <w:sz w:val="22"/>
          <w:szCs w:val="22"/>
        </w:rPr>
        <w:t>Могилльног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и В. А. </w:t>
      </w:r>
      <w:proofErr w:type="spellStart"/>
      <w:proofErr w:type="gramStart"/>
      <w:r>
        <w:rPr>
          <w:sz w:val="22"/>
          <w:szCs w:val="22"/>
        </w:rPr>
        <w:t>Тутельяна</w:t>
      </w:r>
      <w:proofErr w:type="spellEnd"/>
      <w:r>
        <w:rPr>
          <w:sz w:val="22"/>
          <w:szCs w:val="22"/>
        </w:rPr>
        <w:t>.-</w:t>
      </w:r>
      <w:proofErr w:type="gramEnd"/>
    </w:p>
    <w:p w:rsidR="001E7235" w:rsidRDefault="00DC29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М.:</w:t>
      </w:r>
      <w:proofErr w:type="spellStart"/>
      <w:r>
        <w:rPr>
          <w:sz w:val="22"/>
          <w:szCs w:val="22"/>
        </w:rPr>
        <w:t>ДеЛи</w:t>
      </w:r>
      <w:proofErr w:type="spellEnd"/>
      <w:proofErr w:type="gramEnd"/>
      <w:r>
        <w:rPr>
          <w:sz w:val="22"/>
          <w:szCs w:val="22"/>
        </w:rPr>
        <w:t xml:space="preserve"> плюс, 2017.-544с.                                                                       </w:t>
      </w:r>
    </w:p>
    <w:p w:rsidR="001E7235" w:rsidRDefault="00DC29EF">
      <w:pPr>
        <w:ind w:left="201"/>
        <w:rPr>
          <w:sz w:val="22"/>
          <w:szCs w:val="22"/>
        </w:rPr>
      </w:pPr>
      <w:r>
        <w:rPr>
          <w:sz w:val="22"/>
          <w:szCs w:val="22"/>
        </w:rPr>
        <w:lastRenderedPageBreak/>
        <w:t>2.Сборник технологических нормативов, рецептур блюд и кулинарных изделий для школьных образовательных учреждений, школ-интернатов, детски</w:t>
      </w:r>
      <w:r>
        <w:rPr>
          <w:sz w:val="22"/>
          <w:szCs w:val="22"/>
        </w:rPr>
        <w:t xml:space="preserve">х домов и детских оздоровительных учреждений/Составители: Л. С. Коровка, И.И. </w:t>
      </w:r>
      <w:proofErr w:type="spellStart"/>
      <w:proofErr w:type="gramStart"/>
      <w:r>
        <w:rPr>
          <w:sz w:val="22"/>
          <w:szCs w:val="22"/>
        </w:rPr>
        <w:t>Добросердова</w:t>
      </w:r>
      <w:proofErr w:type="spellEnd"/>
      <w:r>
        <w:rPr>
          <w:sz w:val="22"/>
          <w:szCs w:val="22"/>
        </w:rPr>
        <w:t>.-</w:t>
      </w:r>
      <w:proofErr w:type="spellStart"/>
      <w:proofErr w:type="gramEnd"/>
      <w:r>
        <w:rPr>
          <w:sz w:val="22"/>
          <w:szCs w:val="22"/>
        </w:rPr>
        <w:t>Пермь.:Уральский</w:t>
      </w:r>
      <w:proofErr w:type="spellEnd"/>
      <w:r>
        <w:rPr>
          <w:sz w:val="22"/>
          <w:szCs w:val="22"/>
        </w:rPr>
        <w:t xml:space="preserve"> региональный центр питания, 2006.-234с.                                                               </w:t>
      </w:r>
    </w:p>
    <w:p w:rsidR="001E7235" w:rsidRDefault="00DC29EF">
      <w:pPr>
        <w:ind w:left="201"/>
        <w:rPr>
          <w:sz w:val="22"/>
          <w:szCs w:val="22"/>
        </w:rPr>
      </w:pPr>
      <w:r>
        <w:rPr>
          <w:sz w:val="22"/>
          <w:szCs w:val="22"/>
        </w:rPr>
        <w:t>3.Сборник технических нормативов-Сборник рец</w:t>
      </w:r>
      <w:r>
        <w:rPr>
          <w:sz w:val="22"/>
          <w:szCs w:val="22"/>
        </w:rPr>
        <w:t xml:space="preserve">ептур на продукцию для питания детей в дошкольных образовательных организациях/Под ред. М. П. Могильного и В. А. </w:t>
      </w:r>
      <w:proofErr w:type="spellStart"/>
      <w:proofErr w:type="gramStart"/>
      <w:r>
        <w:rPr>
          <w:sz w:val="22"/>
          <w:szCs w:val="22"/>
        </w:rPr>
        <w:t>Тутельяна</w:t>
      </w:r>
      <w:proofErr w:type="spellEnd"/>
      <w:r>
        <w:rPr>
          <w:sz w:val="22"/>
          <w:szCs w:val="22"/>
        </w:rPr>
        <w:t>.-</w:t>
      </w:r>
      <w:proofErr w:type="gramEnd"/>
    </w:p>
    <w:p w:rsidR="001E7235" w:rsidRDefault="00DC29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М.:</w:t>
      </w:r>
      <w:proofErr w:type="spellStart"/>
      <w:r>
        <w:rPr>
          <w:sz w:val="22"/>
          <w:szCs w:val="22"/>
        </w:rPr>
        <w:t>ДеЛи</w:t>
      </w:r>
      <w:proofErr w:type="spellEnd"/>
      <w:proofErr w:type="gramEnd"/>
      <w:r>
        <w:rPr>
          <w:sz w:val="22"/>
          <w:szCs w:val="22"/>
        </w:rPr>
        <w:t xml:space="preserve"> плюс, 2016.-640с.                                                            </w:t>
      </w:r>
    </w:p>
    <w:p w:rsidR="001E7235" w:rsidRDefault="00DC29EF">
      <w:pPr>
        <w:ind w:left="201"/>
        <w:rPr>
          <w:sz w:val="22"/>
          <w:szCs w:val="22"/>
        </w:rPr>
      </w:pPr>
      <w:r>
        <w:rPr>
          <w:sz w:val="22"/>
          <w:szCs w:val="22"/>
        </w:rPr>
        <w:t>4.Сборник технических нормативов-Сборник реце</w:t>
      </w:r>
      <w:r>
        <w:rPr>
          <w:sz w:val="22"/>
          <w:szCs w:val="22"/>
        </w:rPr>
        <w:t xml:space="preserve">птур блюд и кулинарных изделий для предприятий общественного питания при общеобразовательных школах/Под ред. В. Т. </w:t>
      </w:r>
    </w:p>
    <w:p w:rsidR="001E7235" w:rsidRDefault="00DC29E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Лапшиной.-</w:t>
      </w:r>
      <w:proofErr w:type="gramEnd"/>
      <w:r>
        <w:rPr>
          <w:sz w:val="22"/>
          <w:szCs w:val="22"/>
        </w:rPr>
        <w:t xml:space="preserve">М.:Хлебпродинформ,2004.-640с.                                                               </w:t>
      </w:r>
    </w:p>
    <w:p w:rsidR="001E7235" w:rsidRDefault="00DC29EF">
      <w:pPr>
        <w:ind w:left="201"/>
        <w:rPr>
          <w:sz w:val="22"/>
          <w:szCs w:val="22"/>
        </w:rPr>
      </w:pPr>
      <w:r>
        <w:rPr>
          <w:sz w:val="22"/>
          <w:szCs w:val="22"/>
        </w:rPr>
        <w:t>5.Технико-технологические карты, разр</w:t>
      </w:r>
      <w:r>
        <w:rPr>
          <w:sz w:val="22"/>
          <w:szCs w:val="22"/>
        </w:rPr>
        <w:t xml:space="preserve">аботанные организацией общественного питания. </w:t>
      </w:r>
    </w:p>
    <w:p w:rsidR="001E7235" w:rsidRDefault="00DC29EF">
      <w:pPr>
        <w:ind w:left="201"/>
        <w:rPr>
          <w:sz w:val="22"/>
          <w:szCs w:val="22"/>
        </w:rPr>
      </w:pPr>
      <w:r>
        <w:rPr>
          <w:sz w:val="22"/>
          <w:szCs w:val="22"/>
        </w:rPr>
        <w:t xml:space="preserve">6.Сборник рецептур блюд и кулинарных изделий для предприятий общественного питания/Составители А. И. </w:t>
      </w:r>
      <w:proofErr w:type="spellStart"/>
      <w:r>
        <w:rPr>
          <w:sz w:val="22"/>
          <w:szCs w:val="22"/>
        </w:rPr>
        <w:t>Здобнов</w:t>
      </w:r>
      <w:proofErr w:type="spellEnd"/>
      <w:r>
        <w:rPr>
          <w:sz w:val="22"/>
          <w:szCs w:val="22"/>
        </w:rPr>
        <w:t xml:space="preserve">, В. А. </w:t>
      </w:r>
      <w:proofErr w:type="gramStart"/>
      <w:r>
        <w:rPr>
          <w:sz w:val="22"/>
          <w:szCs w:val="22"/>
        </w:rPr>
        <w:t>Цыганенко.-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М.:Арий</w:t>
      </w:r>
      <w:proofErr w:type="spellEnd"/>
      <w:r>
        <w:rPr>
          <w:sz w:val="22"/>
          <w:szCs w:val="22"/>
        </w:rPr>
        <w:t xml:space="preserve">, 2013.-688с. 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45"/>
        <w:gridCol w:w="1419"/>
        <w:gridCol w:w="1611"/>
        <w:gridCol w:w="1014"/>
        <w:gridCol w:w="1034"/>
        <w:gridCol w:w="1425"/>
        <w:gridCol w:w="1122"/>
      </w:tblGrid>
      <w:tr w:rsidR="001E7235">
        <w:trPr>
          <w:trHeight w:val="46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29EF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DC29EF" w:rsidRDefault="00DC29EF">
            <w:pPr>
              <w:jc w:val="right"/>
              <w:rPr>
                <w:sz w:val="22"/>
                <w:szCs w:val="22"/>
              </w:rPr>
            </w:pPr>
          </w:p>
          <w:p w:rsidR="00DC29EF" w:rsidRDefault="00DC29EF">
            <w:pPr>
              <w:jc w:val="right"/>
              <w:rPr>
                <w:sz w:val="22"/>
                <w:szCs w:val="22"/>
              </w:rPr>
            </w:pPr>
          </w:p>
          <w:p w:rsidR="00DC29EF" w:rsidRDefault="00DC29EF">
            <w:pPr>
              <w:jc w:val="right"/>
              <w:rPr>
                <w:sz w:val="22"/>
                <w:szCs w:val="22"/>
              </w:rPr>
            </w:pPr>
          </w:p>
          <w:p w:rsidR="00DC29EF" w:rsidRDefault="00DC29EF">
            <w:pPr>
              <w:jc w:val="right"/>
              <w:rPr>
                <w:sz w:val="22"/>
                <w:szCs w:val="22"/>
              </w:rPr>
            </w:pPr>
          </w:p>
          <w:p w:rsidR="00DC29EF" w:rsidRDefault="00DC29EF">
            <w:pPr>
              <w:jc w:val="right"/>
              <w:rPr>
                <w:sz w:val="22"/>
                <w:szCs w:val="22"/>
              </w:rPr>
            </w:pPr>
          </w:p>
          <w:p w:rsidR="00DC29EF" w:rsidRDefault="00DC29EF">
            <w:pPr>
              <w:jc w:val="right"/>
              <w:rPr>
                <w:sz w:val="22"/>
                <w:szCs w:val="22"/>
              </w:rPr>
            </w:pPr>
          </w:p>
          <w:p w:rsidR="001E7235" w:rsidRDefault="00DC29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УТВЕРЖДЕНО:</w:t>
            </w:r>
          </w:p>
        </w:tc>
      </w:tr>
      <w:tr w:rsidR="001E7235">
        <w:trPr>
          <w:trHeight w:val="259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Директор_______/ О.Н. </w:t>
            </w:r>
            <w:proofErr w:type="spellStart"/>
            <w:r>
              <w:rPr>
                <w:sz w:val="22"/>
                <w:szCs w:val="22"/>
              </w:rPr>
              <w:t>Лежнина</w:t>
            </w:r>
            <w:proofErr w:type="spellEnd"/>
            <w:r>
              <w:rPr>
                <w:sz w:val="22"/>
                <w:szCs w:val="22"/>
              </w:rPr>
              <w:t xml:space="preserve">  /</w:t>
            </w:r>
          </w:p>
        </w:tc>
      </w:tr>
      <w:tr w:rsidR="001E7235">
        <w:trPr>
          <w:trHeight w:val="570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1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МП</w:t>
            </w:r>
          </w:p>
        </w:tc>
      </w:tr>
      <w:tr w:rsidR="001E7235">
        <w:trPr>
          <w:trHeight w:val="259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235" w:rsidRDefault="001E72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rPr>
          <w:trHeight w:val="259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Примерное двухнедельное меню для обучающихся с 5 по 11 класс,</w:t>
            </w:r>
            <w:r>
              <w:rPr>
                <w:b/>
                <w:bCs/>
                <w:sz w:val="22"/>
                <w:szCs w:val="22"/>
              </w:rPr>
              <w:br/>
              <w:t>получающих бюджетные средства на питание  в размере 72 рубля 08 копеек в день</w:t>
            </w:r>
          </w:p>
        </w:tc>
      </w:tr>
      <w:tr w:rsidR="001E7235">
        <w:trPr>
          <w:trHeight w:val="42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235" w:rsidRDefault="001E72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7235">
        <w:trPr>
          <w:trHeight w:val="25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Категории: </w:t>
            </w:r>
          </w:p>
          <w:p w:rsidR="001E7235" w:rsidRDefault="00DC29E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из малообеспеченных семей;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        Дети из семей участников боевых действий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  <w:tbl>
            <w:tblPr>
              <w:tblW w:w="13600" w:type="dxa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3978"/>
              <w:gridCol w:w="906"/>
              <w:gridCol w:w="775"/>
              <w:gridCol w:w="775"/>
              <w:gridCol w:w="890"/>
              <w:gridCol w:w="868"/>
              <w:gridCol w:w="718"/>
              <w:gridCol w:w="721"/>
              <w:gridCol w:w="604"/>
              <w:gridCol w:w="612"/>
              <w:gridCol w:w="612"/>
              <w:gridCol w:w="612"/>
              <w:gridCol w:w="495"/>
            </w:tblGrid>
            <w:tr w:rsidR="001E7235">
              <w:trPr>
                <w:trHeight w:val="67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Прием пищи,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Масса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Пищевые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вещества,г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Энергет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 ценность (ккал)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Витамины водорастворимые</w:t>
                  </w:r>
                </w:p>
              </w:tc>
              <w:tc>
                <w:tcPr>
                  <w:tcW w:w="29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Витамины жирорастворимые</w:t>
                  </w:r>
                </w:p>
              </w:tc>
            </w:tr>
            <w:tr w:rsidR="001E7235">
              <w:trPr>
                <w:trHeight w:val="69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рец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600" w:firstLine="13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наименование блюда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порции, г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Ж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235" w:rsidRDefault="001E7235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В1, мг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С, мг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А, мкг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рет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экв</w:t>
                  </w:r>
                  <w:proofErr w:type="spellEnd"/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Са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Р, мг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Мg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Fе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</w:tr>
            <w:tr w:rsidR="001E7235">
              <w:trPr>
                <w:trHeight w:val="21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1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23.47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27.96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87.35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714.13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3.26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25.20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291.36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71.71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14.39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3.29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Ёжики в соусе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5.78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16.35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10.65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212.83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16.87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4.54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Макаронные изделия отварные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7.57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200.9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13.46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54.84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Компот из кураги,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124.1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71.3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0.56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2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ДЕНЬ 2.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15.92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16.82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71.38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502.54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39.06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78.13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144.10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49.95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3.34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Гуляш из птицы (грудка)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50/50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11.92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14.02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199.36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8.54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Пюре картофельное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3.92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26.35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165.14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37.28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109.56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42.47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1.72</w:t>
                  </w:r>
                </w:p>
              </w:tc>
            </w:tr>
            <w:tr w:rsidR="001E7235">
              <w:trPr>
                <w:trHeight w:val="21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Печенье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4.58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12.83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3.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20.73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22.47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87.72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638.06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23.30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84.06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358.60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180.60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7.11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Биточек куриный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13.16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11.18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17.81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224.47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55.6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97.6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Рис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4.44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5.14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38.73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17.09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231.5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154.1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5.18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Масло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6.15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56.55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22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2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4.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24.66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19.57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120.00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760.53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0.26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2.20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25.20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142.47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140.22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36.63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3.90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Фрикадельки в соусе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55/50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188.86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Макаронные изделия отварные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4.67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27.88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180.79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13.46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54.84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Кисель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Пряник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31.08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142.08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53.48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2.16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5.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17.91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19.21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95.84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630.38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187.97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8.63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1.03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0.99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Масло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3.08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Запеканка из творога с молоком сгущенным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90/20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9.04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8.02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20.56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190.58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5.13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51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рисовая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7.11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43.18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262.48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36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6.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ЭНЕРГЕТИЧЕСКАЯ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 ПИЩЕВАЯ ЦЕННОСТЬ ЗА 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17.77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47.53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92.09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834.79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30.62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820.30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73.59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196.95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81.74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11.68</w:t>
                  </w:r>
                </w:p>
              </w:tc>
            </w:tr>
            <w:tr w:rsidR="001E7235">
              <w:trPr>
                <w:trHeight w:val="33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612/04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Маринад овощной с томатом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24.29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18.56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4.20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820.30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25.90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51.90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31.50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Ёжики в соусе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5.78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16.35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10.65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212.83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16.87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4.54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Картофель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29.45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186.42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17.57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95.68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7.92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Печенье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6.42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50.5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450"/>
              </w:trPr>
              <w:tc>
                <w:tcPr>
                  <w:tcW w:w="59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7. ЭНЕРГЕТИЧЕСКАЯ И ПИЩЕВАЯ ЦЕННОСТЬ ЗА 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23.16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24.06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102.58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719.72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0.95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2.55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64.36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350.45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202.68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9.85</w:t>
                  </w:r>
                </w:p>
              </w:tc>
            </w:tr>
            <w:tr w:rsidR="001E7235">
              <w:trPr>
                <w:trHeight w:val="27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260/17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Гуляш из птицы (грудка)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50/50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11.92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14.02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199.36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8.54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1.14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гречневая рассыпчатая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9.58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10.68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34.4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272.3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0.19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19.49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263.91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175.6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5.9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Компот из смеси сухофруктов,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45.82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17.31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Пряник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1.68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124.32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37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2.44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15.96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77.92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2.16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8.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17.64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18.84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77.43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551.78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40.10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90.95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160.87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54.69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4.13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278/17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Тефтели 1-й вариант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9.29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10.89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11.52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181.29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14.58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25.31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6.62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Пюре картофельное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3.92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26.35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165.14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37.28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109.56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42.47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Печенье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3.05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8.55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67.31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9.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33.23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31.71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116.06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866.02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11.78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57.32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193.92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55.18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3.81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Плов из птицы (грудка филе)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19.45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18.7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49.71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444.94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6.78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27.34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100.11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37.14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53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Булочка "Выборгская"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13.01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257.54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16.71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61.31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10.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24.93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28.90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120.02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842.21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0.27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30.80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103.86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116.36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36.23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3.82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Фрикадельки в соусе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55/50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188.86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Рагу из овощей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13.02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40.55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63.7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77.14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27.87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1008/13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Напиток апельсиновый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22.17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89.23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Печенье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134.62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rPr>
          <w:trHeight w:val="259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rPr>
          <w:trHeight w:val="1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35" w:rsidRDefault="001E7235">
            <w:pPr>
              <w:jc w:val="center"/>
              <w:rPr>
                <w:sz w:val="22"/>
                <w:szCs w:val="22"/>
              </w:rPr>
            </w:pPr>
          </w:p>
        </w:tc>
      </w:tr>
      <w:tr w:rsidR="001E7235">
        <w:trPr>
          <w:trHeight w:val="26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составлении меню использовалась литература: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 xml:space="preserve">Сборник технических нормативов - Сборник рецептур на продукцию для обучающихся во всех образовательных учреждениях/Под ред. М. П. </w:t>
            </w:r>
            <w:proofErr w:type="spellStart"/>
            <w:r>
              <w:rPr>
                <w:sz w:val="22"/>
                <w:szCs w:val="22"/>
              </w:rPr>
              <w:t>Могилльного</w:t>
            </w:r>
            <w:proofErr w:type="spellEnd"/>
            <w:r>
              <w:rPr>
                <w:sz w:val="22"/>
                <w:szCs w:val="22"/>
              </w:rPr>
              <w:t xml:space="preserve"> и В. А. </w:t>
            </w:r>
            <w:proofErr w:type="spellStart"/>
            <w:proofErr w:type="gramStart"/>
            <w:r>
              <w:rPr>
                <w:sz w:val="22"/>
                <w:szCs w:val="22"/>
              </w:rPr>
              <w:t>Тутельяна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М.:</w:t>
            </w:r>
            <w:proofErr w:type="spellStart"/>
            <w:r>
              <w:rPr>
                <w:sz w:val="22"/>
                <w:szCs w:val="22"/>
              </w:rPr>
              <w:t>ДеЛи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плюс, 2017.-544с.                                                                     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>Сборник технологических нормативов, рецептур блюд и кулинарных изделий для школьных образовательных учреждений, школ-интернатов, детских домов и детских озд</w:t>
            </w:r>
            <w:r>
              <w:rPr>
                <w:sz w:val="22"/>
                <w:szCs w:val="22"/>
              </w:rPr>
              <w:t xml:space="preserve">оровительных учреждений/Составители: Л. С. Коровка, И.И. </w:t>
            </w:r>
            <w:proofErr w:type="spellStart"/>
            <w:proofErr w:type="gramStart"/>
            <w:r>
              <w:rPr>
                <w:sz w:val="22"/>
                <w:szCs w:val="22"/>
              </w:rPr>
              <w:t>Добросердова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</w:rPr>
              <w:t>Пермь.:Уральский</w:t>
            </w:r>
            <w:proofErr w:type="spellEnd"/>
            <w:r>
              <w:rPr>
                <w:sz w:val="22"/>
                <w:szCs w:val="22"/>
              </w:rPr>
              <w:t xml:space="preserve"> региональный центр питания, 2006.-234с.                                                             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  <w:t xml:space="preserve">Сборник технических нормативов-Сборник рецептур на продукцию </w:t>
            </w:r>
            <w:r>
              <w:rPr>
                <w:sz w:val="22"/>
                <w:szCs w:val="22"/>
              </w:rPr>
              <w:t xml:space="preserve">для питания детей в дошкольных образовательных организациях/Под ред. М. П. Могильного и В. А. </w:t>
            </w:r>
            <w:proofErr w:type="spellStart"/>
            <w:proofErr w:type="gramStart"/>
            <w:r>
              <w:rPr>
                <w:sz w:val="22"/>
                <w:szCs w:val="22"/>
              </w:rPr>
              <w:t>Тутельяна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М.:</w:t>
            </w:r>
            <w:proofErr w:type="spellStart"/>
            <w:r>
              <w:rPr>
                <w:sz w:val="22"/>
                <w:szCs w:val="22"/>
              </w:rPr>
              <w:t>ДеЛи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плюс, 2016.-640с.                                                          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  <w:t>Сборник технических нормативов-Сборник рецептур блюд и кулина</w:t>
            </w:r>
            <w:r>
              <w:rPr>
                <w:sz w:val="22"/>
                <w:szCs w:val="22"/>
              </w:rPr>
              <w:t xml:space="preserve">рных изделий для предприятий общественного питания при общеобразовательных школах/Под ред. В. Т. </w:t>
            </w:r>
          </w:p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Лапшиной.-</w:t>
            </w:r>
            <w:proofErr w:type="gramEnd"/>
            <w:r>
              <w:rPr>
                <w:sz w:val="22"/>
                <w:szCs w:val="22"/>
              </w:rPr>
              <w:t xml:space="preserve">М.:Хлебпродинформ,2004.-640с.                                                             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  <w:t>Технико-технологические карты, разработанные организ</w:t>
            </w:r>
            <w:r>
              <w:rPr>
                <w:sz w:val="22"/>
                <w:szCs w:val="22"/>
              </w:rPr>
              <w:t xml:space="preserve">ацией общественного питания.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ab/>
              <w:t xml:space="preserve">Сборник рецептур блюд и кулинарных изделий для предприятий общественного питания/Составители А. И. </w:t>
            </w:r>
            <w:proofErr w:type="spellStart"/>
            <w:r>
              <w:rPr>
                <w:sz w:val="22"/>
                <w:szCs w:val="22"/>
              </w:rPr>
              <w:t>Здобнов</w:t>
            </w:r>
            <w:proofErr w:type="spellEnd"/>
            <w:r>
              <w:rPr>
                <w:sz w:val="22"/>
                <w:szCs w:val="22"/>
              </w:rPr>
              <w:t xml:space="preserve">, В. А. </w:t>
            </w:r>
            <w:proofErr w:type="gramStart"/>
            <w:r>
              <w:rPr>
                <w:sz w:val="22"/>
                <w:szCs w:val="22"/>
              </w:rPr>
              <w:t>Цыганенко.-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М.:Арий</w:t>
            </w:r>
            <w:proofErr w:type="spellEnd"/>
            <w:r>
              <w:rPr>
                <w:sz w:val="22"/>
                <w:szCs w:val="22"/>
              </w:rPr>
              <w:t xml:space="preserve">, 2013.-688с. 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1E7235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354"/>
            </w:tblGrid>
            <w:tr w:rsidR="001E7235">
              <w:trPr>
                <w:trHeight w:val="46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УТВЕРЖДЕНО:</w:t>
                  </w:r>
                </w:p>
              </w:tc>
            </w:tr>
            <w:tr w:rsidR="001E7235">
              <w:trPr>
                <w:trHeight w:val="25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Директор_______/ О.Н. </w:t>
                  </w:r>
                  <w:proofErr w:type="spellStart"/>
                  <w:r>
                    <w:rPr>
                      <w:sz w:val="22"/>
                      <w:szCs w:val="22"/>
                    </w:rPr>
                    <w:t>Лежнина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/</w:t>
                  </w:r>
                </w:p>
              </w:tc>
            </w:tr>
            <w:tr w:rsidR="001E7235">
              <w:trPr>
                <w:trHeight w:val="5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МП</w:t>
                  </w:r>
                </w:p>
              </w:tc>
            </w:tr>
          </w:tbl>
          <w:p w:rsidR="001E7235" w:rsidRDefault="001E7235">
            <w:pPr>
              <w:rPr>
                <w:sz w:val="22"/>
                <w:szCs w:val="22"/>
              </w:rPr>
            </w:pPr>
          </w:p>
          <w:p w:rsidR="001E7235" w:rsidRDefault="00DC29EF">
            <w:pPr>
              <w:tabs>
                <w:tab w:val="left" w:pos="66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Примерное</w:t>
            </w:r>
            <w:r>
              <w:rPr>
                <w:b/>
                <w:bCs/>
                <w:sz w:val="22"/>
                <w:szCs w:val="22"/>
              </w:rPr>
              <w:t xml:space="preserve"> двухнедельное меню для обучающихся с 5 по 11 класс,</w:t>
            </w:r>
            <w:r>
              <w:rPr>
                <w:b/>
                <w:bCs/>
                <w:sz w:val="22"/>
                <w:szCs w:val="22"/>
              </w:rPr>
              <w:br/>
              <w:t>получающих бюджетные средства на питание  в размере 147 рублей 00 копеек в день</w:t>
            </w:r>
          </w:p>
          <w:p w:rsidR="001E7235" w:rsidRDefault="001E7235">
            <w:pPr>
              <w:tabs>
                <w:tab w:val="left" w:pos="662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1E7235" w:rsidRDefault="00DC29EF">
            <w:pPr>
              <w:tabs>
                <w:tab w:val="left" w:pos="6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Категории: Дети-инвалиды и дети с ограниченными возможностями здоровья</w:t>
            </w:r>
          </w:p>
          <w:p w:rsidR="001E7235" w:rsidRDefault="001E7235">
            <w:pPr>
              <w:tabs>
                <w:tab w:val="left" w:pos="6620"/>
              </w:tabs>
              <w:jc w:val="both"/>
              <w:rPr>
                <w:sz w:val="22"/>
                <w:szCs w:val="22"/>
              </w:rPr>
            </w:pPr>
          </w:p>
          <w:tbl>
            <w:tblPr>
              <w:tblW w:w="14769" w:type="dxa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3978"/>
              <w:gridCol w:w="906"/>
              <w:gridCol w:w="736"/>
              <w:gridCol w:w="735"/>
              <w:gridCol w:w="889"/>
              <w:gridCol w:w="866"/>
              <w:gridCol w:w="643"/>
              <w:gridCol w:w="796"/>
              <w:gridCol w:w="1466"/>
              <w:gridCol w:w="740"/>
              <w:gridCol w:w="700"/>
              <w:gridCol w:w="660"/>
              <w:gridCol w:w="620"/>
            </w:tblGrid>
            <w:tr w:rsidR="001E7235">
              <w:trPr>
                <w:trHeight w:val="67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№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Прием пищи,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Масса</w:t>
                  </w:r>
                </w:p>
              </w:tc>
              <w:tc>
                <w:tcPr>
                  <w:tcW w:w="23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Пищевые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вещества,г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Энергет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 ц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енность (ккал)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Витамины водорастворимые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Витамины жирорастворимые</w:t>
                  </w:r>
                </w:p>
              </w:tc>
              <w:tc>
                <w:tcPr>
                  <w:tcW w:w="2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Минеральные вещества (мг)</w:t>
                  </w:r>
                </w:p>
              </w:tc>
            </w:tr>
            <w:tr w:rsidR="001E7235">
              <w:trPr>
                <w:trHeight w:val="69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рец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600" w:firstLine="13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наиме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нование блюда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порции, г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Ж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8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235" w:rsidRDefault="001E7235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В1, мг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С, мг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А, мкг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рет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экв</w:t>
                  </w:r>
                  <w:proofErr w:type="spellEnd"/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Са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Р, мг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Мg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Fе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1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44.42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52.26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231.85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1599.30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0.71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181.37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411.20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240.84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112.52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11.37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19.30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83.57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556.69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249.90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6.37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40.14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5.73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10.45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29.51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239.33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149,37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Кофейный напиток с молоком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15.89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86.81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64.43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Масло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56.55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32.96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148.28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1042.61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30.35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161.37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161.30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234.47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72.38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5.64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Салат из свеклы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139.08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20.72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1.32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color w:val="000000"/>
                      <w:sz w:val="22"/>
                      <w:szCs w:val="22"/>
                    </w:rPr>
                    <w:t>6/17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Рассольник "Ленинградский" с курицей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250/15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54.95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291.81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85.16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29.70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Ёжики в соусе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16.35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10.65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212.83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4.54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Макаронные изделия отварные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27.88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180.79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65.81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11.82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Компот из кураги,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124.1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2.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52.61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50.60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216.41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1625.38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39.60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1172.08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573.31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562.44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198.77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12.47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21.55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94.67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673.92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369.31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120.67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38.18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2.38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</w:t>
                  </w:r>
                  <w:r>
                    <w:rPr>
                      <w:color w:val="000000"/>
                      <w:sz w:val="22"/>
                      <w:szCs w:val="22"/>
                    </w:rPr>
                    <w:t>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71.3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</w:tr>
            <w:tr w:rsidR="001E7235">
              <w:trPr>
                <w:trHeight w:val="5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181/17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манная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8,62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33,00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235,05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138.84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5,66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412/16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лимоном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200/7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11.22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45.13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Булочка дорожная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9.08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228.44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64.2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26.2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121.74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951.46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0.80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35.26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1062.08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204.00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441.77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160.59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10.09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Икра морковная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20.55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185.30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933.00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60.90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из овощей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22.76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26.70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128.00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38.50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64.40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278/</w:t>
                  </w: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Тефтели 1-й вариант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10.89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11.52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181.29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25.31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6.62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54/21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Горошница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6.06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170.32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93.6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5.34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Кисе</w:t>
                  </w:r>
                  <w:r>
                    <w:rPr>
                      <w:color w:val="000000"/>
                      <w:sz w:val="22"/>
                      <w:szCs w:val="22"/>
                    </w:rPr>
                    <w:t>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3.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52.23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190.49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1567.38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0.85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952.20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305.52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785.02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313.20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24.56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23.37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62.37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548.48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1.44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86.00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173.80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212.82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53.27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1.85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Омлет натуральный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11,10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13.24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160.23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2.45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пшённая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250.21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138.1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184.37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47.6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43.26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128.12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1018.90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866.20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131.72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572.20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259.93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8.67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612/04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Маринад овощной с томатом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236.7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3.80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738.30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13/17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Суп-лапша домашняя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162.00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34.30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10.24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0.64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Шницель натуральный рыбный (минтай)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9.42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175.37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102.7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58.77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215.2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49.39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Рис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48.08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261.6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166.4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1008/13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Напиток апельсиновый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4.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43.75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33.81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223.09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1376.40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56.39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180.10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313.32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531.53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235.48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14.87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15.75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9.96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97.89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543.17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7.29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208.59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186.94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32.05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5.43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ячневая молочная вязкая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8.36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43.54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290.57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114.94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16.55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413/16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молоком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17,35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89,60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9.90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0.77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1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23.85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125.20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833.23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39.11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172.81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104.73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344.59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203.43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9.44</w:t>
                  </w:r>
                </w:p>
              </w:tc>
            </w:tr>
            <w:tr w:rsidR="001E7235">
              <w:trPr>
                <w:trHeight w:val="57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Винерет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 зеленым горошком (без капусты)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6.41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125.54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31.20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0.80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Щи из свежей капусты с картофелем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4.45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275.49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37.88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131.30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55.35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0.95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Фрикадельки в соусе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16.31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гречневая рассыпчатая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245.06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250.02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166.4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5.59</w:t>
                  </w:r>
                </w:p>
              </w:tc>
            </w:tr>
            <w:tr w:rsidR="001E7235">
              <w:trPr>
                <w:trHeight w:val="49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Компот </w:t>
                  </w:r>
                  <w:r>
                    <w:rPr>
                      <w:color w:val="000000"/>
                      <w:sz w:val="22"/>
                      <w:szCs w:val="22"/>
                    </w:rPr>
                    <w:t>из смеси сухофруктов,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45.82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5.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45.82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43.73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223.81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1469.90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67.77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190.32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440.83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321.44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96.36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7.79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97.02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596.32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35.40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316.37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138.60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28.80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1.34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Запеканка из творога с молоком сгущенным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90/20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8.02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21.83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184.8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159.3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</w:t>
                  </w:r>
                </w:p>
              </w:tc>
            </w:tr>
            <w:tr w:rsidR="001E7235">
              <w:trPr>
                <w:trHeight w:val="51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рисовая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43.18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262.48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26.4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36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36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126.79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873.58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66.66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154.92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124.46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182.84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67.56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6.45</w:t>
                  </w:r>
                </w:p>
              </w:tc>
            </w:tr>
            <w:tr w:rsidR="001E7235">
              <w:trPr>
                <w:trHeight w:val="37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картофельный с бобовыми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7.58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19.28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20.88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212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Жаркое "Петушок" (грудка)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19.86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53.05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461.78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79.98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31.56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2.32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Компот из плодов или ягод сушенных (изюм), </w:t>
                  </w:r>
                  <w:r>
                    <w:rPr>
                      <w:color w:val="000000"/>
                      <w:sz w:val="22"/>
                      <w:szCs w:val="22"/>
                    </w:rPr>
                    <w:t>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27.76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115.44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19.36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6.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60.23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212.58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1601.82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5.29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65.07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958.54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423.12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475.87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194.89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15.32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679.99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4.84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291.99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141.29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51.04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3.06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"Дружба" с маслом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10.45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28.80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238.25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0.95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99.66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71.29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23.64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0.79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414/16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Кофейный напиток с молоком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1.99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15.89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86.81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64.43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35.65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Булочка домашняя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29.71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214.28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37.23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116.83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921.83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63.19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914.54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334.58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143.85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12.26</w:t>
                  </w:r>
                </w:p>
              </w:tc>
            </w:tr>
            <w:tr w:rsidR="001E7235">
              <w:trPr>
                <w:trHeight w:val="33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612/04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Маринад овощной с томатом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236.7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3.80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738.30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0.75</w:t>
                  </w:r>
                </w:p>
              </w:tc>
            </w:tr>
            <w:tr w:rsidR="001E7235">
              <w:trPr>
                <w:trHeight w:val="31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color w:val="000000"/>
                      <w:sz w:val="22"/>
                      <w:szCs w:val="22"/>
                    </w:rPr>
                    <w:t>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Борщ с капустой и картофелем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4.45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14.70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107.01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24.15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161.00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52.79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39.70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16.85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Биточек куриный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11.18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17.81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224.47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24.4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Картофель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29.45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186.42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95.68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7.92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1008/13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Напиток апельсиновый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59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7. ЭН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43.44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38.50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205.75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1344.16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1.09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180.32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190.20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362.24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502.66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158.30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11.68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17.72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12.25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92.98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552.05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176.17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259.66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68.82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6.15</w:t>
                  </w:r>
                </w:p>
              </w:tc>
            </w:tr>
            <w:tr w:rsidR="001E7235">
              <w:trPr>
                <w:trHeight w:val="46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геркулесовая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12.25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26.67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271.73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233.00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63.00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1.85</w:t>
                  </w:r>
                </w:p>
              </w:tc>
            </w:tr>
            <w:tr w:rsidR="001E7235">
              <w:trPr>
                <w:trHeight w:val="46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Кисель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37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25.72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26.25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112.77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792.11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0.78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162.28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186.07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243.00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89.48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5.53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</w:t>
                  </w:r>
                </w:p>
              </w:tc>
            </w:tr>
            <w:tr w:rsidR="001E7235">
              <w:trPr>
                <w:trHeight w:val="27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</w:rPr>
                    <w:t>3/06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Суп картофельный с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крупой,с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сайрой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17.44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129.16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20.63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39.00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1.28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260/17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Гуляш из птицы (грудка)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11.92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199.36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1.14</w:t>
                  </w:r>
                </w:p>
              </w:tc>
            </w:tr>
            <w:tr w:rsidR="001E7235">
              <w:trPr>
                <w:trHeight w:val="22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Капуста тушеная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48.6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315.55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114.22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86.77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1.73</w:t>
                  </w:r>
                </w:p>
              </w:tc>
            </w:tr>
            <w:tr w:rsidR="001E7235">
              <w:trPr>
                <w:trHeight w:val="42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8.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44.90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55.03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231.80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1592.93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34.92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312.35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316.49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553.34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177.27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9.79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18.40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604.07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0.86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41.50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205.30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273.30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68.10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3.79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кукурузная молочная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139.43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34.60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118.00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413/16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молоком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17,35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89,60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9.90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53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Булочка "Выборгская"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13.01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257.54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76.80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26.90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136.05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988.86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34.06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270.85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111.19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280.04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109.17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6.00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Салат из свеклы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139.08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20.72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1.32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03/17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20.78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121.24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20.63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122.00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79.31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30.06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Плов из птицы (грудка филе)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19.45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23.44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56.71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515.6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0.15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6.78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27.34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100.11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2.06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Компот из плодов или ягод </w:t>
                  </w:r>
                  <w:r>
                    <w:rPr>
                      <w:color w:val="000000"/>
                      <w:sz w:val="22"/>
                      <w:szCs w:val="22"/>
                    </w:rPr>
                    <w:t>сушенных (изюм),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27.76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115.44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19.36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97.5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9.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46.20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51.93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208.49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1533.59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0.81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43.13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1140.24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189.00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355.90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125.40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11.26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18.40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91.81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564.74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71.37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104.60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39.00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5.70</w:t>
                  </w:r>
                </w:p>
              </w:tc>
            </w:tr>
            <w:tr w:rsidR="001E7235">
              <w:trPr>
                <w:trHeight w:val="54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Макароны, запечённые с сыром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357.7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37.3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78.6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33.4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</w:t>
                  </w: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1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33.53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116.68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968.85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1092.24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117.63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251.30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86.40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5.56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Икра морковная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20.55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185.30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933.00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60.90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98/17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Суп крестьянский с крупой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12.70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6.09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144.60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129.00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83.13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33.25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Котлета домашняя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11.73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219.06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2.51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пшенная вязкая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208.57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65.81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11.82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Кисель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10.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44.57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47.95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188.90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1371.24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65.86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528.89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382.98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446.16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104.79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8.71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22.99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679.88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2.44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20.28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230.17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271.94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37.25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2.08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116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Запеканка из творога "Радуга" (с курагой) с молоком сгущенным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100/20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240.27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104.11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0.86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ячневая молочная вязкая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8.36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43.54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290.57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114.94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16.55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Чай с </w:t>
                  </w:r>
                  <w:r>
                    <w:rPr>
                      <w:color w:val="000000"/>
                      <w:sz w:val="22"/>
                      <w:szCs w:val="22"/>
                    </w:rPr>
                    <w:t>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24.96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93.15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691.36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63.42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508.61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152.81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174.22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67.54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6.63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картофельный с бобовыми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7.58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19.28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20.88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Фрикадельки в соусе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16.31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Рагу из овощей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156.41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14.64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370.8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67.2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34.8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1008/13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Напиток апельсиновый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</w:tbl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>составлении меню использовалась литература: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1.Сборник технических нормативов - Сборник рецептур на продукцию для обучающихся во всех образовательных учреждениях/Под ред. М. П. </w:t>
            </w:r>
            <w:proofErr w:type="spellStart"/>
            <w:r>
              <w:rPr>
                <w:sz w:val="22"/>
                <w:szCs w:val="22"/>
              </w:rPr>
              <w:t>Могилльного</w:t>
            </w:r>
            <w:proofErr w:type="spellEnd"/>
            <w:r>
              <w:rPr>
                <w:sz w:val="22"/>
                <w:szCs w:val="22"/>
              </w:rPr>
              <w:t xml:space="preserve"> и В. А. </w:t>
            </w:r>
            <w:proofErr w:type="spellStart"/>
            <w:proofErr w:type="gramStart"/>
            <w:r>
              <w:rPr>
                <w:sz w:val="22"/>
                <w:szCs w:val="22"/>
              </w:rPr>
              <w:t>Тутельяна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М.:</w:t>
            </w:r>
            <w:proofErr w:type="spellStart"/>
            <w:r>
              <w:rPr>
                <w:sz w:val="22"/>
                <w:szCs w:val="22"/>
              </w:rPr>
              <w:t>ДеЛи</w:t>
            </w:r>
            <w:proofErr w:type="spellEnd"/>
            <w:r>
              <w:rPr>
                <w:sz w:val="22"/>
                <w:szCs w:val="22"/>
              </w:rPr>
              <w:t xml:space="preserve"> плюс, 2017.-544с.                        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2.Сборник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учреждений/Составители: Л. С. Коровка</w:t>
            </w:r>
            <w:r>
              <w:rPr>
                <w:sz w:val="22"/>
                <w:szCs w:val="22"/>
              </w:rPr>
              <w:t xml:space="preserve">, И.И. </w:t>
            </w:r>
            <w:proofErr w:type="spellStart"/>
            <w:proofErr w:type="gramStart"/>
            <w:r>
              <w:rPr>
                <w:sz w:val="22"/>
                <w:szCs w:val="22"/>
              </w:rPr>
              <w:t>Добросердова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</w:rPr>
              <w:t>Пермь.:Уральский</w:t>
            </w:r>
            <w:proofErr w:type="spellEnd"/>
            <w:r>
              <w:rPr>
                <w:sz w:val="22"/>
                <w:szCs w:val="22"/>
              </w:rPr>
              <w:t xml:space="preserve"> региональный центр питания, 2006.-234с.                                                            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3.Сборник технических нормативов-Сборник рецептур на продукцию для питания детей в дошкольных образовательных орган</w:t>
            </w:r>
            <w:r>
              <w:rPr>
                <w:sz w:val="22"/>
                <w:szCs w:val="22"/>
              </w:rPr>
              <w:t xml:space="preserve">изациях/Под ред. М. П. Могильного и В. А. </w:t>
            </w:r>
            <w:proofErr w:type="spellStart"/>
            <w:proofErr w:type="gramStart"/>
            <w:r>
              <w:rPr>
                <w:sz w:val="22"/>
                <w:szCs w:val="22"/>
              </w:rPr>
              <w:t>Тутельяна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М.:</w:t>
            </w:r>
            <w:proofErr w:type="spellStart"/>
            <w:r>
              <w:rPr>
                <w:sz w:val="22"/>
                <w:szCs w:val="22"/>
              </w:rPr>
              <w:t>ДеЛи</w:t>
            </w:r>
            <w:proofErr w:type="spellEnd"/>
            <w:r>
              <w:rPr>
                <w:sz w:val="22"/>
                <w:szCs w:val="22"/>
              </w:rPr>
              <w:t xml:space="preserve"> плюс, 2016.-640с.                                                         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Сборник технических нормативов-Сборник рецептур блюд и кулинарных изделий для предприятий общественного питания пр</w:t>
            </w:r>
            <w:r>
              <w:rPr>
                <w:sz w:val="22"/>
                <w:szCs w:val="22"/>
              </w:rPr>
              <w:t xml:space="preserve">и общеобразовательных школах/Под ред. В. Т. </w:t>
            </w:r>
            <w:proofErr w:type="gramStart"/>
            <w:r>
              <w:rPr>
                <w:sz w:val="22"/>
                <w:szCs w:val="22"/>
              </w:rPr>
              <w:t>Лапшиной.-</w:t>
            </w:r>
            <w:proofErr w:type="gramEnd"/>
            <w:r>
              <w:rPr>
                <w:sz w:val="22"/>
                <w:szCs w:val="22"/>
              </w:rPr>
              <w:t xml:space="preserve">М.:Хлебпродинформ,2004.-640с.                                                            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5.Технико-технологические карты, разработанные организацией общественного питания.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6.Сборник рецептур блюд и</w:t>
            </w:r>
            <w:r>
              <w:rPr>
                <w:sz w:val="22"/>
                <w:szCs w:val="22"/>
              </w:rPr>
              <w:t xml:space="preserve"> кулинарных изделий для предприятий общественного питания/Составители А. И. </w:t>
            </w:r>
            <w:proofErr w:type="spellStart"/>
            <w:r>
              <w:rPr>
                <w:sz w:val="22"/>
                <w:szCs w:val="22"/>
              </w:rPr>
              <w:t>Здобнов</w:t>
            </w:r>
            <w:proofErr w:type="spellEnd"/>
            <w:r>
              <w:rPr>
                <w:sz w:val="22"/>
                <w:szCs w:val="22"/>
              </w:rPr>
              <w:t xml:space="preserve">, В. А. </w:t>
            </w:r>
            <w:proofErr w:type="gramStart"/>
            <w:r>
              <w:rPr>
                <w:sz w:val="22"/>
                <w:szCs w:val="22"/>
              </w:rPr>
              <w:t>Цыганенко.-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М.:Арий</w:t>
            </w:r>
            <w:proofErr w:type="spellEnd"/>
            <w:r>
              <w:rPr>
                <w:sz w:val="22"/>
                <w:szCs w:val="22"/>
              </w:rPr>
              <w:t>, 2013.-688с.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354"/>
            </w:tblGrid>
            <w:tr w:rsidR="001E7235">
              <w:trPr>
                <w:trHeight w:val="46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УТВЕРЖДЕНО:</w:t>
                  </w:r>
                </w:p>
              </w:tc>
            </w:tr>
            <w:tr w:rsidR="001E7235">
              <w:trPr>
                <w:trHeight w:val="25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Директор_______/ О.Н. </w:t>
                  </w:r>
                  <w:proofErr w:type="spellStart"/>
                  <w:r>
                    <w:rPr>
                      <w:sz w:val="22"/>
                      <w:szCs w:val="22"/>
                    </w:rPr>
                    <w:t>Лежнина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/</w:t>
                  </w:r>
                </w:p>
              </w:tc>
            </w:tr>
            <w:tr w:rsidR="001E7235">
              <w:trPr>
                <w:trHeight w:val="5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МП</w:t>
                  </w:r>
                </w:p>
              </w:tc>
            </w:tr>
          </w:tbl>
          <w:p w:rsidR="001E7235" w:rsidRDefault="001E7235">
            <w:pPr>
              <w:tabs>
                <w:tab w:val="left" w:pos="6620"/>
              </w:tabs>
              <w:jc w:val="both"/>
              <w:rPr>
                <w:sz w:val="22"/>
                <w:szCs w:val="22"/>
              </w:rPr>
            </w:pPr>
          </w:p>
          <w:p w:rsidR="001E7235" w:rsidRDefault="00DC29EF">
            <w:pPr>
              <w:tabs>
                <w:tab w:val="left" w:pos="66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Примерное двухнедельное меню для обучающихся с 5 по 11 класс,</w:t>
            </w:r>
            <w:r>
              <w:rPr>
                <w:b/>
                <w:bCs/>
                <w:sz w:val="22"/>
                <w:szCs w:val="22"/>
              </w:rPr>
              <w:br/>
              <w:t>по</w:t>
            </w:r>
            <w:r>
              <w:rPr>
                <w:b/>
                <w:bCs/>
                <w:sz w:val="22"/>
                <w:szCs w:val="22"/>
              </w:rPr>
              <w:t>лучающих бюджетные средства на питание  в размере 147 рублей 00 копеек в день</w:t>
            </w:r>
          </w:p>
          <w:p w:rsidR="001E7235" w:rsidRDefault="001E7235">
            <w:pPr>
              <w:tabs>
                <w:tab w:val="left" w:pos="662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1E7235" w:rsidRDefault="00DC29EF">
            <w:pPr>
              <w:tabs>
                <w:tab w:val="left" w:pos="6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Категории: Обучающиеся с 5 по 11 классы, один из родителей которых является военнослужащим</w:t>
            </w:r>
          </w:p>
          <w:p w:rsidR="001E7235" w:rsidRDefault="001E7235">
            <w:pPr>
              <w:tabs>
                <w:tab w:val="left" w:pos="6620"/>
              </w:tabs>
              <w:jc w:val="both"/>
              <w:rPr>
                <w:sz w:val="22"/>
                <w:szCs w:val="22"/>
              </w:rPr>
            </w:pPr>
          </w:p>
          <w:tbl>
            <w:tblPr>
              <w:tblW w:w="14881" w:type="dxa"/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3978"/>
              <w:gridCol w:w="906"/>
              <w:gridCol w:w="736"/>
              <w:gridCol w:w="735"/>
              <w:gridCol w:w="889"/>
              <w:gridCol w:w="866"/>
              <w:gridCol w:w="643"/>
              <w:gridCol w:w="796"/>
              <w:gridCol w:w="1466"/>
              <w:gridCol w:w="740"/>
              <w:gridCol w:w="700"/>
              <w:gridCol w:w="660"/>
              <w:gridCol w:w="620"/>
            </w:tblGrid>
            <w:tr w:rsidR="001E7235">
              <w:trPr>
                <w:trHeight w:val="675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Прием пищи,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Масса</w:t>
                  </w:r>
                </w:p>
              </w:tc>
              <w:tc>
                <w:tcPr>
                  <w:tcW w:w="23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Пищевые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вещества,г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Энергет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 ценнос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ть (ккал)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 xml:space="preserve">Витамины 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водорастворимые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Витамины жирорастворимые</w:t>
                  </w:r>
                </w:p>
              </w:tc>
              <w:tc>
                <w:tcPr>
                  <w:tcW w:w="2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Минеральные вещества (мг)</w:t>
                  </w:r>
                </w:p>
              </w:tc>
            </w:tr>
            <w:tr w:rsidR="001E7235">
              <w:trPr>
                <w:trHeight w:val="69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рец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600" w:firstLine="132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наименование блюда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порции, г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Ж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8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235" w:rsidRDefault="001E7235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В1, мг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С, мг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А, мкг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рет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экв</w:t>
                  </w:r>
                  <w:proofErr w:type="spellEnd"/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Са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Р, мг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Мg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Fе</w:t>
                  </w:r>
                  <w:proofErr w:type="spell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, мг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1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50.22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249.42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1855.71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0.83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26.01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392.24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254.59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109.30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8.16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38.45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124.09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917.30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2.53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114.00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254.30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64.37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53.14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3.31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5 злаков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10.45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29.51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239.33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149,37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Кофейный напиток с молоком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15.89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86.81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64.43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Масло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56.55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222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Круассан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 повидлом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57.52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429.61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0.232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32.20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125.33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938.41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23.48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137.94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190.22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56.16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4.85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Салат из свеклы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139.08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3.99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24.38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12.42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0.79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color w:val="000000"/>
                      <w:sz w:val="22"/>
                      <w:szCs w:val="22"/>
                    </w:rPr>
                    <w:t>6/17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Рассольник "Ленинградский" с курицей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250/15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187.60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16,79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25,90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68,13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23,75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Ёжики в соусе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16.35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10.65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212.83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4.54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Макаронные изделия отварные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27.88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180.8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54.84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9.85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Компот из кураги,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124.1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2.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44.16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38.87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204.62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1435.59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0.84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49.50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439.90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418.03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140.25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13.10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11.27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82.88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484.13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21.29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277.78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56.47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11.98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4.88</w:t>
                  </w:r>
                </w:p>
              </w:tc>
            </w:tr>
            <w:tr w:rsidR="001E7235">
              <w:trPr>
                <w:trHeight w:val="5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манная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8,62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33,00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235,05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138.84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5,66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412/16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лимоном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200/7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11.22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45.13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35.65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74.3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17.23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121.74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951.46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28.21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162.12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361.56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128.27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8.60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Икра морковная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20.55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185.30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2.53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36.55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19.35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из овощей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22.76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51,54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21,58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0,80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278/</w:t>
                  </w: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Тефтели 1-й вариант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10.89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11.52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181.29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25.31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6.62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54/21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Горошница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6.06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170.32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4.45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Кисе</w:t>
                  </w:r>
                  <w:r>
                    <w:rPr>
                      <w:color w:val="000000"/>
                      <w:sz w:val="22"/>
                      <w:szCs w:val="22"/>
                    </w:rPr>
                    <w:t>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3.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53.24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70.97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247.95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1851.86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866.20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143.09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601.70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265.63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9.18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25.57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27.71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119.83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832.96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11.37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5.70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0.51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пшённая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250.21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Масло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56.55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</w:t>
                  </w:r>
                  <w:r>
                    <w:rPr>
                      <w:color w:val="000000"/>
                      <w:sz w:val="22"/>
                      <w:szCs w:val="22"/>
                    </w:rPr>
                    <w:t>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166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Шаньга с сыром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11.43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388.16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43.26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128.12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1018.90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866.20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131.72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572.20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259.93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8.67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612/04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Маринад овощной с томатом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236.7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3.80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738.30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113/17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Суп-лапша домашняя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162.00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34.30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10.24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0.64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Шницель натуральный рыбный (минтай)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9.42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175.37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102.7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58.77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215.2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49.39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Рис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48.08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261.6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166.4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1008/13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Напиток апельсиновый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4.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46.12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36.46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219.52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1396.13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0.71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52.98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180.10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407.91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531.53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235.48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14.15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12.61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94.32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562.90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13.87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7.29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303.18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186.94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32.05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4.71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Каша ячневая </w:t>
                  </w:r>
                  <w:r>
                    <w:rPr>
                      <w:color w:val="000000"/>
                      <w:sz w:val="22"/>
                      <w:szCs w:val="22"/>
                    </w:rPr>
                    <w:t>молочная вязкая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8.36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43.54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290.57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114.94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16.55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35.65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413/16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молоком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17,35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89,60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9.90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0.77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13.08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53.08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12.31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2.71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1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23.85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125.20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833.23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39.11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172.81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104.73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344.59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203.43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9.44</w:t>
                  </w:r>
                </w:p>
              </w:tc>
            </w:tr>
            <w:tr w:rsidR="001E7235">
              <w:trPr>
                <w:trHeight w:val="57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Винерет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 зеленым горошком (без капусты)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6.41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125.54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31.20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0.80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Щи из свежей капусты с картофелем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4.45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275.49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37.88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131.30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55.35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0.95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Фрикадельки в соусе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16.31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гречневая рассыпчатая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245.06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250.02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166.4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5.59</w:t>
                  </w:r>
                </w:p>
              </w:tc>
            </w:tr>
            <w:tr w:rsidR="001E7235">
              <w:trPr>
                <w:trHeight w:val="49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Компот из смеси сухофруктов,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45.82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0.72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5.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45.47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49.06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231.86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1555.93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66.66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142.91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218.24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73.39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7.45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ind w:firstLineChars="100" w:firstLine="2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21.46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105.07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682.35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35.40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5.83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1.00</w:t>
                  </w:r>
                </w:p>
              </w:tc>
            </w:tr>
            <w:tr w:rsidR="001E7235">
              <w:trPr>
                <w:trHeight w:val="6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рисовая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43.18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262.48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Масло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56.55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36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36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Булочка домашняя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29.71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214.28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31.9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5.73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0.45</w:t>
                  </w:r>
                </w:p>
              </w:tc>
            </w:tr>
            <w:tr w:rsidR="001E7235">
              <w:trPr>
                <w:trHeight w:val="36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126.79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873.58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66.66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124.46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182.84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67.56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6.45</w:t>
                  </w:r>
                </w:p>
              </w:tc>
            </w:tr>
            <w:tr w:rsidR="001E7235">
              <w:trPr>
                <w:trHeight w:val="37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картофельный с бобовыми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7.58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19.28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20.88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212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Жаркое "Петушок" (грудка)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19.86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53.05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461.78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79.98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31.56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2.32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Компот из плодов или ягод сушенных (изюм), витамин </w:t>
                  </w:r>
                  <w:r>
                    <w:rPr>
                      <w:color w:val="000000"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27.76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115.44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19.36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6.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40.18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50.38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195.60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1404.97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0.67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77.10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778.30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353.71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383.47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135.29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16.92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13.01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78.77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483.14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13.91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191.38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71.29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23.64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4.38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"Дружба" с маслом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10.45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28.80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238.25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0.95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99.66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71.29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23.64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0.79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414/16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Кофейный напиток с молоком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1.99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15.89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86.81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64.43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13.08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53.08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12.31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2.71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37.23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116.83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921.83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63.19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738.30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162.33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312.18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111.65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12.54</w:t>
                  </w:r>
                </w:p>
              </w:tc>
            </w:tr>
            <w:tr w:rsidR="001E7235">
              <w:trPr>
                <w:trHeight w:val="33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612/04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Маринад овощной с томатом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236.7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3.80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738.30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46.70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28.30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0.75</w:t>
                  </w:r>
                </w:p>
              </w:tc>
            </w:tr>
            <w:tr w:rsidR="001E7235">
              <w:trPr>
                <w:trHeight w:val="31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color w:val="000000"/>
                      <w:sz w:val="22"/>
                      <w:szCs w:val="22"/>
                    </w:rPr>
                    <w:t>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Борщ с капустой и картофелем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4.45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14.70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107.01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24.15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52.79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39.70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16.85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Биточек куриный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11.18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17.81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224.47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97.6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Картофель отварной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29.45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186.42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95.68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7.92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1008/13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Напиток апельсиновый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60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7. ЭН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57.65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248.77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1716.52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165.68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377.27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434.34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149.04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8.83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23.91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31.40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136.00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924.41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191.20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191.34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59.56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3.30</w:t>
                  </w:r>
                </w:p>
              </w:tc>
            </w:tr>
            <w:tr w:rsidR="001E7235">
              <w:trPr>
                <w:trHeight w:val="465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молочная геркулесовая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12.25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26.67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271.73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148,63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103,43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</w:tr>
            <w:tr w:rsidR="001E7235">
              <w:trPr>
                <w:trHeight w:val="46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Кисель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105.75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0.56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222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Круассан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 повидлом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57.52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429.61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0.232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</w:t>
                  </w:r>
                </w:p>
              </w:tc>
            </w:tr>
            <w:tr w:rsidR="001E7235">
              <w:trPr>
                <w:trHeight w:val="37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25.72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26.25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112.77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792.11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0.78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162.28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186.07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243.00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89.48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5.53</w:t>
                  </w:r>
                </w:p>
              </w:tc>
            </w:tr>
            <w:tr w:rsidR="001E7235">
              <w:trPr>
                <w:trHeight w:val="30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</w:t>
                  </w:r>
                </w:p>
              </w:tc>
            </w:tr>
            <w:tr w:rsidR="001E7235">
              <w:trPr>
                <w:trHeight w:val="27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Суп картофельный с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крупой,с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сайрой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4.68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17.44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129.16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20.63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28.44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39.00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1.28</w:t>
                  </w:r>
                </w:p>
              </w:tc>
            </w:tr>
            <w:tr w:rsidR="001E7235">
              <w:trPr>
                <w:trHeight w:val="28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Гуляш из птицы (грудка)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11.92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199.36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1.88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1.14</w:t>
                  </w:r>
                </w:p>
              </w:tc>
            </w:tr>
            <w:tr w:rsidR="001E7235">
              <w:trPr>
                <w:trHeight w:val="22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321/17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Капуста тушеная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48.6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315.55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114.22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86.77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1.73</w:t>
                  </w:r>
                </w:p>
              </w:tc>
            </w:tr>
            <w:tr w:rsidR="001E7235">
              <w:trPr>
                <w:trHeight w:val="42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8.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42.52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49.78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249.80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1626.66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31.46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287.97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369.04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135.62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8.34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15.62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17.89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120.75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708.46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0.20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190.97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105.25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34.75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2.87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99/06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кукурузная молочная (жидкая)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3.79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139.43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97.56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413/16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молоком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17,35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89,60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  <w:r>
                    <w:rPr>
                      <w:color w:val="000000"/>
                      <w:sz w:val="22"/>
                      <w:szCs w:val="22"/>
                    </w:rPr>
                    <w:t>асло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56.55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</w:t>
                  </w:r>
                  <w:r>
                    <w:rPr>
                      <w:color w:val="000000"/>
                      <w:sz w:val="22"/>
                      <w:szCs w:val="22"/>
                    </w:rPr>
                    <w:t>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Сдоба обыкновенная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6.35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59.83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328.88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74.00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26.90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31.89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129.05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918.20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97.00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263.79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100.87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5.47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Салат из свеклы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139.08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3.99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24.38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12.42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0.79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03/17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2.96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20.78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121.24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20.63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79.31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30.06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Плов из птицы (грудка филе)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49.71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444.94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6.78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37.14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2.06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394/16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Компот из плодов или ягод сушенных </w:t>
                  </w:r>
                  <w:r>
                    <w:rPr>
                      <w:color w:val="000000"/>
                      <w:sz w:val="22"/>
                      <w:szCs w:val="22"/>
                    </w:rPr>
                    <w:t>(изюм),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27.76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115.44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19.36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97.5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9.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 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46.16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49.93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208.49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1515.69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0.46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41.67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408.77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473.66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100.62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10.86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18.40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91.81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564.74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16.27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309.72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246.68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5.71</w:t>
                  </w:r>
                </w:p>
              </w:tc>
            </w:tr>
            <w:tr w:rsidR="001E7235">
              <w:trPr>
                <w:trHeight w:val="54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Макароны, запечённые с сыром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18.4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357.7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275.65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220.68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</w:t>
                  </w: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Яблок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1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28.16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31.53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116.68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950.95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25.40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99.05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226.98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73.51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5.15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Икра морковная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20.55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185.30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2.53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36.55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19.35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98/17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Суп крестьянский с крупой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12.70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6.09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144.60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20.65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23.81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83.13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33.25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1.23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271/17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Котлета домашняя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11.73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201.16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14.83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3.27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2.5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пшенная вязкая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208.57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30.24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65.81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11.82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247/06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Кисель из концентрата плодового или ягодного, витамин С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29.31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117.32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0.34</w:t>
                  </w:r>
                </w:p>
              </w:tc>
            </w:tr>
            <w:tr w:rsidR="001E7235">
              <w:trPr>
                <w:trHeight w:val="240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ДЕНЬ 10.</w:t>
                  </w:r>
                </w:p>
              </w:tc>
              <w:tc>
                <w:tcPr>
                  <w:tcW w:w="4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ЭНЕРГЕТИЧЕСКАЯ И ПИЩЕВАЯ ЦЕННОСТЬ ЗАДЕНЬ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49.25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45.52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248.41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1606.14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0.81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71.89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168.70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465.20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509.25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135.47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10.01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ЗАВТРАК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17.92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133.51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784.29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0.31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1.71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168.70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315.89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342.41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74.86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3.55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174/17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Каша ячневая молочная вязкая с маслом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200/5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8.36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43.54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290.57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162.04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241.51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36.46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411/16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44.04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Сыр (порциями)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2.65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0.35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35.65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Батон нарезной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ind w:firstLineChars="100" w:firstLine="2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ТТК 72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Рулет с курагой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5.91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57.61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309.03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0.47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168.7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45.28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100.9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38.4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27.60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114.90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821.85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0.50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70.18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149.31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166.84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60.61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6.46</w:t>
                  </w:r>
                </w:p>
              </w:tc>
            </w:tr>
            <w:tr w:rsidR="001E7235">
              <w:trPr>
                <w:trHeight w:val="480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Овощи натуральные солёные (огурцы)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02/17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Суп картофельный с бобовыми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4.80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19.28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143.76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14.38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50.48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20.88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280/17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Фрикадельки в соусе 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55/50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9.78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188.86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143/17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Рагу из овощей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13.02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40.55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21.4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63.7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77.14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27.87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1.03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1008/13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Напиток апельсиновый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22.17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89.23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Хлеб </w:t>
                  </w:r>
                  <w:r>
                    <w:rPr>
                      <w:color w:val="000000"/>
                      <w:sz w:val="22"/>
                      <w:szCs w:val="22"/>
                    </w:rPr>
                    <w:t>ржаной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0.04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32.50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7235" w:rsidRDefault="00DC29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</w:tr>
            <w:tr w:rsidR="001E7235">
              <w:trPr>
                <w:trHeight w:val="255"/>
              </w:trPr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7235" w:rsidRDefault="00DC29E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составлении меню использовалась литература: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1.Сборник технических нормативов - Сборник рецептур на продукцию для обучающихся во всех образовательных учреждениях/Под ред. М. П. </w:t>
            </w:r>
            <w:proofErr w:type="spellStart"/>
            <w:r>
              <w:rPr>
                <w:sz w:val="22"/>
                <w:szCs w:val="22"/>
              </w:rPr>
              <w:t>Могилльного</w:t>
            </w:r>
            <w:proofErr w:type="spellEnd"/>
            <w:r>
              <w:rPr>
                <w:sz w:val="22"/>
                <w:szCs w:val="22"/>
              </w:rPr>
              <w:t xml:space="preserve"> и В. А. </w:t>
            </w:r>
            <w:proofErr w:type="spellStart"/>
            <w:proofErr w:type="gramStart"/>
            <w:r>
              <w:rPr>
                <w:sz w:val="22"/>
                <w:szCs w:val="22"/>
              </w:rPr>
              <w:t>Тутельяна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М.:</w:t>
            </w:r>
            <w:proofErr w:type="spellStart"/>
            <w:r>
              <w:rPr>
                <w:sz w:val="22"/>
                <w:szCs w:val="22"/>
              </w:rPr>
              <w:t>ДеЛи</w:t>
            </w:r>
            <w:proofErr w:type="spellEnd"/>
            <w:r>
              <w:rPr>
                <w:sz w:val="22"/>
                <w:szCs w:val="22"/>
              </w:rPr>
              <w:t xml:space="preserve"> плюс, 2017.-544с.                      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2.Сборник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учреждений/Составители: Л. С. Коровка, И.И. </w:t>
            </w:r>
            <w:proofErr w:type="spellStart"/>
            <w:proofErr w:type="gramStart"/>
            <w:r>
              <w:rPr>
                <w:sz w:val="22"/>
                <w:szCs w:val="22"/>
              </w:rPr>
              <w:t>Добросердова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</w:rPr>
              <w:t>Пермь.:Уральский</w:t>
            </w:r>
            <w:proofErr w:type="spellEnd"/>
            <w:r>
              <w:rPr>
                <w:sz w:val="22"/>
                <w:szCs w:val="22"/>
              </w:rPr>
              <w:t xml:space="preserve"> регион</w:t>
            </w:r>
            <w:r>
              <w:rPr>
                <w:sz w:val="22"/>
                <w:szCs w:val="22"/>
              </w:rPr>
              <w:t xml:space="preserve">альный центр питания, 2006.-234с.                                                            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3.Сборник технических нормативов-Сборник рецептур на продукцию для питания детей в дошкольных образовательных организациях/Под ред. М. П. Могильного и В. А. </w:t>
            </w:r>
            <w:proofErr w:type="spellStart"/>
            <w:proofErr w:type="gramStart"/>
            <w:r>
              <w:rPr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>тельяна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М.:</w:t>
            </w:r>
            <w:proofErr w:type="spellStart"/>
            <w:r>
              <w:rPr>
                <w:sz w:val="22"/>
                <w:szCs w:val="22"/>
              </w:rPr>
              <w:t>ДеЛи</w:t>
            </w:r>
            <w:proofErr w:type="spellEnd"/>
            <w:r>
              <w:rPr>
                <w:sz w:val="22"/>
                <w:szCs w:val="22"/>
              </w:rPr>
              <w:t xml:space="preserve"> плюс, 2016.-640с.                                                         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Сборник технических нормативов-Сборник рецептур блюд и кулинарных изделий для предприятий общественного питания при общеобразовательных школах/Под ред. В. Т. </w:t>
            </w:r>
            <w:proofErr w:type="gramStart"/>
            <w:r>
              <w:rPr>
                <w:sz w:val="22"/>
                <w:szCs w:val="22"/>
              </w:rPr>
              <w:t>Лапшиной.-</w:t>
            </w:r>
            <w:proofErr w:type="gramEnd"/>
            <w:r>
              <w:rPr>
                <w:sz w:val="22"/>
                <w:szCs w:val="22"/>
              </w:rPr>
              <w:t xml:space="preserve">М.:Хлебпродинформ,2004.-640с.                                                              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5.Технико-технологические карты, разработанные организацией общественного питания. </w:t>
            </w:r>
          </w:p>
          <w:p w:rsidR="001E7235" w:rsidRDefault="00DC29EF">
            <w:pPr>
              <w:tabs>
                <w:tab w:val="left" w:pos="6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6.Сборник рецептур блюд и кулинарных изделий для предприятий обществе</w:t>
            </w:r>
            <w:r>
              <w:rPr>
                <w:sz w:val="22"/>
                <w:szCs w:val="22"/>
              </w:rPr>
              <w:t xml:space="preserve">нного питания/Составители А. И. </w:t>
            </w:r>
            <w:proofErr w:type="spellStart"/>
            <w:r>
              <w:rPr>
                <w:sz w:val="22"/>
                <w:szCs w:val="22"/>
              </w:rPr>
              <w:t>Здобнов</w:t>
            </w:r>
            <w:proofErr w:type="spellEnd"/>
            <w:r>
              <w:rPr>
                <w:sz w:val="22"/>
                <w:szCs w:val="22"/>
              </w:rPr>
              <w:t xml:space="preserve">, В. А. </w:t>
            </w:r>
            <w:proofErr w:type="gramStart"/>
            <w:r>
              <w:rPr>
                <w:sz w:val="22"/>
                <w:szCs w:val="22"/>
              </w:rPr>
              <w:t>Цыганенко.-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М.:Арий</w:t>
            </w:r>
            <w:proofErr w:type="spellEnd"/>
            <w:r>
              <w:rPr>
                <w:sz w:val="22"/>
                <w:szCs w:val="22"/>
              </w:rPr>
              <w:t>, 2013.-688с.</w:t>
            </w:r>
          </w:p>
          <w:p w:rsidR="001E7235" w:rsidRDefault="001E7235">
            <w:pPr>
              <w:tabs>
                <w:tab w:val="left" w:pos="66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E7235" w:rsidRDefault="001E7235">
      <w:pPr>
        <w:rPr>
          <w:sz w:val="22"/>
          <w:szCs w:val="22"/>
        </w:rPr>
        <w:sectPr w:rsidR="001E72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Технологическая карта кулинарного изделия (блюда) № 212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кулинарного изделия (блюда): Жаркое «</w:t>
      </w:r>
      <w:proofErr w:type="gramStart"/>
      <w:r>
        <w:rPr>
          <w:b/>
          <w:sz w:val="22"/>
          <w:szCs w:val="22"/>
        </w:rPr>
        <w:t>Петушок»  Номер</w:t>
      </w:r>
      <w:proofErr w:type="gramEnd"/>
      <w:r>
        <w:rPr>
          <w:b/>
          <w:sz w:val="22"/>
          <w:szCs w:val="22"/>
        </w:rPr>
        <w:t xml:space="preserve"> рецептуры: 212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сборника рецептур: Технико-технологические карты, разработанные организацией общественного питания.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1191" w:type="dxa"/>
        <w:tblInd w:w="-5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479"/>
        <w:gridCol w:w="1604"/>
        <w:gridCol w:w="1714"/>
        <w:gridCol w:w="1613"/>
        <w:gridCol w:w="1781"/>
      </w:tblGrid>
      <w:tr w:rsidR="001E7235">
        <w:trPr>
          <w:trHeight w:val="341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 сырья и полуфабрикатов </w:t>
            </w:r>
          </w:p>
        </w:tc>
      </w:tr>
      <w:tr w:rsidR="001E7235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порц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 </w:t>
            </w:r>
            <w:proofErr w:type="spellStart"/>
            <w:r>
              <w:rPr>
                <w:b/>
                <w:sz w:val="22"/>
                <w:szCs w:val="22"/>
              </w:rPr>
              <w:t>порц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1E723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1E7235">
            <w:pPr>
              <w:rPr>
                <w:b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Брутто, г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Нетто, г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Брутто, кг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Нетто, кг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Грудка куриная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100.00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80.00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10.000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8.000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Картофель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160.00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120.00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16.000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12.000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Лук репчатый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14.40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12.00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1.440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1.200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Морковь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7.20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6.00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0.720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0.600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6.00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6.00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0.600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0.600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Томат-паста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3.00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3.00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0.300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0.300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Масса тушеной птицы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0.00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50.00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0.000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5.000 </w:t>
            </w:r>
          </w:p>
        </w:tc>
      </w:tr>
      <w:tr w:rsidR="001E7235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Масса готовых овощей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0.00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150.00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0.000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15.000 </w:t>
            </w:r>
          </w:p>
        </w:tc>
      </w:tr>
    </w:tbl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1191" w:type="dxa"/>
        <w:tblInd w:w="-5" w:type="dxa"/>
        <w:tblCellMar>
          <w:top w:w="7" w:type="dxa"/>
          <w:left w:w="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4480"/>
        <w:gridCol w:w="3315"/>
        <w:gridCol w:w="3396"/>
      </w:tblGrid>
      <w:tr w:rsidR="001E7235">
        <w:trPr>
          <w:trHeight w:val="3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Выход: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200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</w:p>
        </w:tc>
      </w:tr>
    </w:tbl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Химический состав, витамины и микроэлементы на 1 порцию: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7557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1181"/>
        <w:gridCol w:w="523"/>
        <w:gridCol w:w="1839"/>
        <w:gridCol w:w="1181"/>
      </w:tblGrid>
      <w:tr w:rsidR="001E7235">
        <w:trPr>
          <w:trHeight w:val="44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Белки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17.71 </w:t>
            </w:r>
          </w:p>
        </w:tc>
        <w:tc>
          <w:tcPr>
            <w:tcW w:w="523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</w:t>
            </w:r>
            <w:proofErr w:type="spellEnd"/>
            <w:r>
              <w:rPr>
                <w:b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34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Жиры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19.38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Mg</w:t>
            </w:r>
            <w:proofErr w:type="spellEnd"/>
            <w:r>
              <w:rPr>
                <w:b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26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Углеводы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22.03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Fe</w:t>
            </w:r>
            <w:proofErr w:type="spellEnd"/>
            <w:r>
              <w:rPr>
                <w:b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43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Эн. ценность (ккал):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333.44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 </w:t>
            </w:r>
          </w:p>
        </w:tc>
      </w:tr>
    </w:tbl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Технология приготовления с указанием процессов приготовления и технологических режимов:  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Мякоть птицы (грудка куриная) нарезают кусочками, картофель и лук – дольками, затем мясо птицы и овощи тушат по отдельности.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Тушеное мясо птицы и овощи кл</w:t>
      </w:r>
      <w:r>
        <w:rPr>
          <w:b/>
          <w:sz w:val="22"/>
          <w:szCs w:val="22"/>
        </w:rPr>
        <w:t xml:space="preserve">адут в посуду слоями, чтобы снизу и сверху мяса были овощи, добавляют томатную пасту, соль и бульон (продукты должны быть только покрыты жидкостью), закрывают крышкой и тушат до готовности. За 5-10 минут до окончания тушения кладут, лавровый лист.  </w:t>
      </w:r>
    </w:p>
    <w:p w:rsidR="001E7235" w:rsidRDefault="00DC29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Требов</w:t>
      </w:r>
      <w:r>
        <w:rPr>
          <w:b/>
          <w:bCs/>
          <w:sz w:val="22"/>
          <w:szCs w:val="22"/>
        </w:rPr>
        <w:t xml:space="preserve">ания к оформлению, подаче и реализации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Отпускают жаркое вместе с бульоном и гарниром. Температура подачи 65º С. Срок реализации    2 часа с момента приготовления блюда. </w:t>
      </w:r>
    </w:p>
    <w:p w:rsidR="001E7235" w:rsidRDefault="00DC29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Органолептические показатели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Внешний вид: овощи и кусочки птицы сохранили форму нарезки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Консистенция: мяса птицы и овощей-нежная, мягкая, сочная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Цвет: мяса птицы-серый, овощей-тёмно-красный </w:t>
      </w:r>
    </w:p>
    <w:p w:rsidR="001E7235" w:rsidRDefault="00DC29EF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Вкус и запах: умеренно соленый, мяса птицы в сочетании с ароматом овощей.</w:t>
      </w: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Технолог: _______</w:t>
      </w:r>
      <w:r>
        <w:rPr>
          <w:sz w:val="22"/>
          <w:szCs w:val="22"/>
        </w:rPr>
        <w:t xml:space="preserve">_________               </w:t>
      </w:r>
      <w:proofErr w:type="gramStart"/>
      <w:r>
        <w:rPr>
          <w:sz w:val="22"/>
          <w:szCs w:val="22"/>
        </w:rPr>
        <w:t>Калькулятор:_</w:t>
      </w:r>
      <w:proofErr w:type="gramEnd"/>
      <w:r>
        <w:rPr>
          <w:sz w:val="22"/>
          <w:szCs w:val="22"/>
        </w:rPr>
        <w:t>_______________</w:t>
      </w:r>
    </w:p>
    <w:p w:rsidR="001E7235" w:rsidRDefault="001E7235">
      <w:pPr>
        <w:rPr>
          <w:b/>
          <w:i/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jc w:val="right"/>
        <w:rPr>
          <w:b/>
          <w:sz w:val="22"/>
          <w:szCs w:val="22"/>
        </w:rPr>
      </w:pPr>
    </w:p>
    <w:p w:rsidR="001E7235" w:rsidRDefault="00DC29EF">
      <w:pPr>
        <w:keepNext/>
        <w:keepLines/>
        <w:spacing w:line="259" w:lineRule="auto"/>
        <w:ind w:left="1435" w:right="1429" w:hanging="1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Технологическая карта кулинарного изделия (блюда) № 116 </w:t>
      </w:r>
    </w:p>
    <w:p w:rsidR="001E7235" w:rsidRDefault="00DC29EF">
      <w:pPr>
        <w:spacing w:after="19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E7235" w:rsidRDefault="00DC29EF">
      <w:pPr>
        <w:spacing w:after="11" w:line="268" w:lineRule="auto"/>
        <w:ind w:left="-5" w:right="1110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 кулинарного изделия (блюда): Запеканка из творога «Радуга» </w:t>
      </w:r>
      <w:proofErr w:type="gramStart"/>
      <w:r>
        <w:rPr>
          <w:color w:val="000000"/>
          <w:sz w:val="22"/>
          <w:szCs w:val="22"/>
        </w:rPr>
        <w:t>с молоком</w:t>
      </w:r>
      <w:proofErr w:type="gramEnd"/>
      <w:r>
        <w:rPr>
          <w:color w:val="000000"/>
          <w:sz w:val="22"/>
          <w:szCs w:val="22"/>
        </w:rPr>
        <w:t xml:space="preserve"> сгущенным Номер рецептуры: 116 </w:t>
      </w:r>
    </w:p>
    <w:p w:rsidR="001E7235" w:rsidRDefault="00DC29EF">
      <w:pPr>
        <w:spacing w:after="11" w:line="268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 сборника рецептур: Технико-технологические карты, разработанные организацией общественного питания. </w:t>
      </w:r>
    </w:p>
    <w:p w:rsidR="001E7235" w:rsidRDefault="00DC29EF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1191" w:type="dxa"/>
        <w:tblInd w:w="-5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479"/>
        <w:gridCol w:w="1604"/>
        <w:gridCol w:w="1714"/>
        <w:gridCol w:w="1613"/>
        <w:gridCol w:w="1781"/>
      </w:tblGrid>
      <w:tr w:rsidR="001E7235">
        <w:trPr>
          <w:trHeight w:val="341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235" w:rsidRDefault="00DC29EF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 сырья и полуфабрикатов </w:t>
            </w:r>
          </w:p>
        </w:tc>
      </w:tr>
      <w:tr w:rsidR="001E7235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порц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proofErr w:type="spellStart"/>
            <w:r>
              <w:rPr>
                <w:color w:val="000000"/>
                <w:sz w:val="22"/>
                <w:szCs w:val="22"/>
              </w:rPr>
              <w:t>порц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1E723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Брутто, г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Нетто, г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Брутто, кг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Нетто, кг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Творог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73.20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72.00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7.320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7.200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Курага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13.20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13.20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1.320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1.320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Крупа манная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18.00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18.00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1.800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1.800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Сахар-песок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8.30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8.30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0.830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0.830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Яйцо куриное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1/11 шт.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3.60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шт.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0.360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Масло сливочное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3.60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3.60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0.360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0.360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Сухари панировочные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3.60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3.60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0.360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0.360 </w:t>
            </w:r>
          </w:p>
        </w:tc>
      </w:tr>
      <w:tr w:rsidR="001E7235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Сметана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3.60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3.60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0.360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0.360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Масса полуфабриката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132.00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0.000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13.200 </w:t>
            </w:r>
          </w:p>
        </w:tc>
      </w:tr>
      <w:tr w:rsidR="001E7235">
        <w:trPr>
          <w:trHeight w:val="34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Молоко </w:t>
            </w:r>
            <w:proofErr w:type="spellStart"/>
            <w:r>
              <w:rPr>
                <w:color w:val="000000"/>
                <w:sz w:val="22"/>
                <w:szCs w:val="22"/>
              </w:rPr>
              <w:t>сгущеное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30.00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30.00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3.000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3.000 </w:t>
            </w:r>
          </w:p>
        </w:tc>
      </w:tr>
    </w:tbl>
    <w:p w:rsidR="001E7235" w:rsidRDefault="00DC29EF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1191" w:type="dxa"/>
        <w:tblInd w:w="-5" w:type="dxa"/>
        <w:tblCellMar>
          <w:top w:w="7" w:type="dxa"/>
          <w:left w:w="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4480"/>
        <w:gridCol w:w="3315"/>
        <w:gridCol w:w="3396"/>
      </w:tblGrid>
      <w:tr w:rsidR="001E7235">
        <w:trPr>
          <w:trHeight w:val="3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Выход: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120/30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12/3 </w:t>
            </w:r>
          </w:p>
        </w:tc>
      </w:tr>
    </w:tbl>
    <w:p w:rsidR="001E7235" w:rsidRDefault="00DC29EF">
      <w:pPr>
        <w:spacing w:after="19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E7235" w:rsidRDefault="00DC29EF">
      <w:pPr>
        <w:spacing w:after="11" w:line="268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Химический состав, витамины и микроэлементы на 1 порцию: </w:t>
      </w:r>
    </w:p>
    <w:p w:rsidR="001E7235" w:rsidRDefault="00DC29EF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7557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1181"/>
        <w:gridCol w:w="523"/>
        <w:gridCol w:w="1839"/>
        <w:gridCol w:w="1181"/>
      </w:tblGrid>
      <w:tr w:rsidR="001E7235">
        <w:trPr>
          <w:trHeight w:val="32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Белки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20.72 </w:t>
            </w:r>
          </w:p>
        </w:tc>
        <w:tc>
          <w:tcPr>
            <w:tcW w:w="523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27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Жиры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9.93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27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Углеводы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49.15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43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Эн. ценность (ккал):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368.84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</w:tbl>
    <w:p w:rsidR="001E7235" w:rsidRDefault="00DC29EF">
      <w:pPr>
        <w:spacing w:after="19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E7235" w:rsidRDefault="00DC29EF">
      <w:pPr>
        <w:spacing w:after="11" w:line="268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Технология приготовления с указанием процессов приготовления и технологических режимов:   </w:t>
      </w:r>
    </w:p>
    <w:p w:rsidR="001E7235" w:rsidRDefault="00DC29EF">
      <w:pPr>
        <w:spacing w:after="46" w:line="268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Протертый творог смешивают с мукой или предварительно заваренной в воде (10-20 мл на порцию) и охлажденной манной крупой, курагой или предварительно замоченной в горячей воде курагой с вареной нашинкованной морковью, яйцами, сахаром и солью.  </w:t>
      </w:r>
    </w:p>
    <w:p w:rsidR="001E7235" w:rsidRDefault="00DC29EF">
      <w:pPr>
        <w:spacing w:after="50" w:line="268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Подгото</w:t>
      </w:r>
      <w:r>
        <w:rPr>
          <w:color w:val="000000"/>
          <w:sz w:val="22"/>
          <w:szCs w:val="22"/>
        </w:rPr>
        <w:t xml:space="preserve">вленную массу выкладывают слоем 3-4 см на смазанные жиром и посыпанные сухарями противень или форму.  Поверхность массы разравнивают, смазывают сметаной, запекают в жарочном шкафу 20-30 минут до образования на поверхности румяной корочки. </w:t>
      </w:r>
    </w:p>
    <w:p w:rsidR="001E7235" w:rsidRDefault="00DC29EF">
      <w:pPr>
        <w:spacing w:after="53" w:line="268" w:lineRule="auto"/>
        <w:ind w:left="-15" w:right="1879" w:firstLine="314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Требования к офо</w:t>
      </w:r>
      <w:r>
        <w:rPr>
          <w:b/>
          <w:color w:val="000000"/>
          <w:sz w:val="22"/>
          <w:szCs w:val="22"/>
        </w:rPr>
        <w:t xml:space="preserve">рмлению, подаче и реализации </w:t>
      </w:r>
      <w:r>
        <w:rPr>
          <w:color w:val="000000"/>
          <w:sz w:val="22"/>
          <w:szCs w:val="22"/>
        </w:rPr>
        <w:t xml:space="preserve">Температура подачи 65 ºС, срок реализации 2 часа. </w:t>
      </w:r>
    </w:p>
    <w:p w:rsidR="001E7235" w:rsidRDefault="00DC29EF">
      <w:pPr>
        <w:keepNext/>
        <w:keepLines/>
        <w:spacing w:after="51" w:line="259" w:lineRule="auto"/>
        <w:ind w:left="1435" w:right="1427" w:hanging="1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Органолептические показатели </w:t>
      </w:r>
    </w:p>
    <w:p w:rsidR="001E7235" w:rsidRDefault="00DC29EF">
      <w:pPr>
        <w:spacing w:after="50" w:line="268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Внешний вид: </w:t>
      </w:r>
      <w:r>
        <w:rPr>
          <w:color w:val="000000"/>
          <w:sz w:val="22"/>
          <w:szCs w:val="22"/>
        </w:rPr>
        <w:t xml:space="preserve">поверхность ровная, без трещин </w:t>
      </w:r>
    </w:p>
    <w:p w:rsidR="001E7235" w:rsidRDefault="00DC29EF">
      <w:pPr>
        <w:spacing w:after="42" w:line="268" w:lineRule="auto"/>
        <w:ind w:left="-5" w:right="4282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Цвет:</w:t>
      </w:r>
      <w:r>
        <w:rPr>
          <w:color w:val="000000"/>
          <w:sz w:val="22"/>
          <w:szCs w:val="22"/>
        </w:rPr>
        <w:t xml:space="preserve"> колер золотистый, равномерный, на разрезе запеканка </w:t>
      </w:r>
      <w:proofErr w:type="gramStart"/>
      <w:r>
        <w:rPr>
          <w:color w:val="000000"/>
          <w:sz w:val="22"/>
          <w:szCs w:val="22"/>
        </w:rPr>
        <w:t>белая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Вкус</w:t>
      </w:r>
      <w:proofErr w:type="gramEnd"/>
      <w:r>
        <w:rPr>
          <w:b/>
          <w:color w:val="000000"/>
          <w:sz w:val="22"/>
          <w:szCs w:val="22"/>
        </w:rPr>
        <w:t xml:space="preserve"> и запах: </w:t>
      </w:r>
      <w:r>
        <w:rPr>
          <w:color w:val="000000"/>
          <w:sz w:val="22"/>
          <w:szCs w:val="22"/>
        </w:rPr>
        <w:t xml:space="preserve">сладковатый, с запахом входящих продуктов. 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Технолог: ________________               </w:t>
      </w:r>
      <w:proofErr w:type="gramStart"/>
      <w:r>
        <w:rPr>
          <w:sz w:val="22"/>
          <w:szCs w:val="22"/>
        </w:rPr>
        <w:t>Калькулятор:_</w:t>
      </w:r>
      <w:proofErr w:type="gramEnd"/>
      <w:r>
        <w:rPr>
          <w:sz w:val="22"/>
          <w:szCs w:val="22"/>
        </w:rPr>
        <w:t>_______________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b/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Технико-технологическая карта № 183</w:t>
      </w: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Кофейный напиток на молоке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b/>
          <w:sz w:val="22"/>
          <w:szCs w:val="22"/>
        </w:rPr>
        <w:t>Наименование сборника рецептур</w:t>
      </w:r>
      <w:r>
        <w:rPr>
          <w:sz w:val="22"/>
          <w:szCs w:val="22"/>
        </w:rPr>
        <w:t xml:space="preserve">: технико-технологические </w:t>
      </w:r>
      <w:r>
        <w:rPr>
          <w:sz w:val="22"/>
          <w:szCs w:val="22"/>
        </w:rPr>
        <w:t>карты, разработанные организацией общественного питания</w:t>
      </w:r>
    </w:p>
    <w:tbl>
      <w:tblPr>
        <w:tblW w:w="87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331"/>
        <w:gridCol w:w="1496"/>
        <w:gridCol w:w="1420"/>
      </w:tblGrid>
      <w:tr w:rsidR="001E7235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Нетто, 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Нетто, г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Кофейный напиток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Сахар-песок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Выход готового блюда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</w:t>
            </w:r>
          </w:p>
        </w:tc>
      </w:tr>
    </w:tbl>
    <w:p w:rsidR="001E7235" w:rsidRDefault="00DC29E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Технология </w:t>
      </w:r>
      <w:r>
        <w:rPr>
          <w:b/>
          <w:sz w:val="22"/>
          <w:szCs w:val="22"/>
        </w:rPr>
        <w:t>приготовления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Порошок кофейного напитка заливают кипятком (учитывая добавление молока), добавляют сахар, молоко и доводят до кипения.</w:t>
      </w:r>
    </w:p>
    <w:p w:rsidR="001E7235" w:rsidRDefault="00DC29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Требования к оформлению, подаче и реализации</w:t>
      </w:r>
    </w:p>
    <w:p w:rsidR="001E7235" w:rsidRDefault="001E72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Разливают в стаканы. Температура подачи 75º С. Срок реализации 2 часа.</w:t>
      </w:r>
    </w:p>
    <w:p w:rsidR="001E7235" w:rsidRDefault="001E72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1E7235" w:rsidRDefault="00DC29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Требования к качеству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Внешний вид: </w:t>
      </w:r>
      <w:r>
        <w:rPr>
          <w:rFonts w:eastAsiaTheme="minorHAnsi"/>
          <w:sz w:val="22"/>
          <w:szCs w:val="22"/>
          <w:lang w:eastAsia="en-US"/>
        </w:rPr>
        <w:t>кофейный напиток налит в стакан или чашку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Консистенция</w:t>
      </w:r>
      <w:r>
        <w:rPr>
          <w:rFonts w:eastAsiaTheme="minorHAnsi"/>
          <w:sz w:val="22"/>
          <w:szCs w:val="22"/>
          <w:lang w:eastAsia="en-US"/>
        </w:rPr>
        <w:t>: жидкая</w:t>
      </w:r>
    </w:p>
    <w:p w:rsidR="001E7235" w:rsidRDefault="00DC29E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Цвет:</w:t>
      </w:r>
      <w:r>
        <w:rPr>
          <w:rFonts w:eastAsiaTheme="minorHAnsi"/>
          <w:sz w:val="22"/>
          <w:szCs w:val="22"/>
          <w:lang w:eastAsia="en-US"/>
        </w:rPr>
        <w:t xml:space="preserve"> светло-коричневый</w:t>
      </w:r>
    </w:p>
    <w:p w:rsidR="001E7235" w:rsidRDefault="00DC29E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Запах и вкус:</w:t>
      </w:r>
      <w:r>
        <w:rPr>
          <w:rFonts w:eastAsiaTheme="minorHAnsi"/>
          <w:sz w:val="22"/>
          <w:szCs w:val="22"/>
          <w:lang w:eastAsia="en-US"/>
        </w:rPr>
        <w:t xml:space="preserve"> аромат, присущий кофейному напитку, вкус - сладкий</w:t>
      </w:r>
    </w:p>
    <w:p w:rsidR="001E7235" w:rsidRDefault="001E7235">
      <w:pPr>
        <w:autoSpaceDE w:val="0"/>
        <w:autoSpaceDN w:val="0"/>
        <w:adjustRightInd w:val="0"/>
        <w:rPr>
          <w:rFonts w:eastAsiaTheme="minorHAnsi"/>
          <w:color w:val="080000"/>
          <w:sz w:val="22"/>
          <w:szCs w:val="22"/>
          <w:lang w:eastAsia="en-US"/>
        </w:rPr>
      </w:pPr>
    </w:p>
    <w:p w:rsidR="001E7235" w:rsidRDefault="001E7235">
      <w:pPr>
        <w:autoSpaceDE w:val="0"/>
        <w:autoSpaceDN w:val="0"/>
        <w:adjustRightInd w:val="0"/>
        <w:jc w:val="both"/>
        <w:rPr>
          <w:rFonts w:eastAsiaTheme="minorHAnsi"/>
          <w:color w:val="080000"/>
          <w:sz w:val="22"/>
          <w:szCs w:val="22"/>
          <w:lang w:eastAsia="en-US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Пищевая и энергетическая ценность блюда, г на 200 г</w:t>
      </w:r>
    </w:p>
    <w:p w:rsidR="001E7235" w:rsidRDefault="001E7235">
      <w:pPr>
        <w:jc w:val="center"/>
        <w:rPr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40"/>
        <w:gridCol w:w="1791"/>
        <w:gridCol w:w="4735"/>
      </w:tblGrid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Белки, 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Жиры, 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Углеводы, 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ind w:left="1357" w:hanging="3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ценность, ккал</w:t>
            </w:r>
          </w:p>
        </w:tc>
      </w:tr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19,06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137,14</w:t>
            </w:r>
          </w:p>
        </w:tc>
      </w:tr>
    </w:tbl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Технолог: ________________               </w:t>
      </w:r>
      <w:proofErr w:type="gramStart"/>
      <w:r>
        <w:rPr>
          <w:sz w:val="22"/>
          <w:szCs w:val="22"/>
        </w:rPr>
        <w:t>Калькулятор:_</w:t>
      </w:r>
      <w:proofErr w:type="gramEnd"/>
      <w:r>
        <w:rPr>
          <w:sz w:val="22"/>
          <w:szCs w:val="22"/>
        </w:rPr>
        <w:t>_______________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b/>
          <w:sz w:val="22"/>
          <w:szCs w:val="22"/>
        </w:rPr>
      </w:pPr>
    </w:p>
    <w:p w:rsidR="001E7235" w:rsidRDefault="001E7235">
      <w:pPr>
        <w:jc w:val="right"/>
        <w:rPr>
          <w:b/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keepNext/>
        <w:keepLines/>
        <w:spacing w:after="266" w:line="259" w:lineRule="auto"/>
        <w:ind w:left="1436" w:right="1431" w:hanging="1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Технологическая карта кулинарного изделия (блюда) № 53</w:t>
      </w:r>
    </w:p>
    <w:p w:rsidR="001E7235" w:rsidRDefault="00DC29EF">
      <w:pPr>
        <w:spacing w:after="5" w:line="270" w:lineRule="auto"/>
        <w:ind w:left="-5" w:right="4004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 кулинарного изделия (блюда): Булочка «Выборгская» Номер рецептуры: 53 </w:t>
      </w:r>
    </w:p>
    <w:p w:rsidR="001E7235" w:rsidRDefault="00DC29EF">
      <w:pPr>
        <w:spacing w:after="5" w:line="270" w:lineRule="auto"/>
        <w:ind w:left="-5" w:right="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 сборника рецептур: Технико-технологические карты, разработанные организацией общественного питания. </w:t>
      </w:r>
    </w:p>
    <w:p w:rsidR="001E7235" w:rsidRDefault="00DC29EF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TableGrid1"/>
        <w:tblW w:w="9284" w:type="dxa"/>
        <w:tblInd w:w="-5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572"/>
        <w:gridCol w:w="1604"/>
        <w:gridCol w:w="1714"/>
        <w:gridCol w:w="1613"/>
        <w:gridCol w:w="1781"/>
      </w:tblGrid>
      <w:tr w:rsidR="001E7235">
        <w:trPr>
          <w:trHeight w:val="341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235" w:rsidRDefault="00DC29EF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 сырья и полуфабрикатов </w:t>
            </w:r>
          </w:p>
        </w:tc>
      </w:tr>
      <w:tr w:rsidR="001E7235">
        <w:trPr>
          <w:trHeight w:val="346"/>
        </w:trPr>
        <w:tc>
          <w:tcPr>
            <w:tcW w:w="25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порц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proofErr w:type="spellStart"/>
            <w:r>
              <w:rPr>
                <w:color w:val="000000"/>
                <w:sz w:val="22"/>
                <w:szCs w:val="22"/>
              </w:rPr>
              <w:t>порц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1E7235">
        <w:trPr>
          <w:trHeight w:val="341"/>
        </w:trPr>
        <w:tc>
          <w:tcPr>
            <w:tcW w:w="2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Брутто, г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Нетто, г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Брутто, кг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Нетто, кг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Мука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63.70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63.70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6.370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6.370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Мука для крошки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2.02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2.02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0.202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0.202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Сахар-песок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12.80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12.80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1.280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1.280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3.70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3.70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0.370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0.370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Масло сливочное для крошки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2.02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2.02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0.202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0.202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Яйцо куриное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1/15 шт.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2.60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6+1/2 шт.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0.260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Дрожжи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0.100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0.100 </w:t>
            </w:r>
          </w:p>
        </w:tc>
      </w:tr>
      <w:tr w:rsidR="001E7235">
        <w:trPr>
          <w:trHeight w:val="343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Соль йодированная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0.70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0.70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0.070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0.070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Повидло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7.60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7.60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0.760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0.760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сырья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96.84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0.000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9.684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25.00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25.00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2.500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2.500 </w:t>
            </w:r>
          </w:p>
        </w:tc>
      </w:tr>
      <w:tr w:rsidR="001E7235">
        <w:trPr>
          <w:trHeight w:val="3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Масло растительное для смазки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0.35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0.35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0.035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0.035 </w:t>
            </w:r>
          </w:p>
        </w:tc>
      </w:tr>
    </w:tbl>
    <w:p w:rsidR="001E7235" w:rsidRDefault="00DC29EF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TableGrid1"/>
        <w:tblW w:w="11191" w:type="dxa"/>
        <w:tblInd w:w="-5" w:type="dxa"/>
        <w:tblCellMar>
          <w:top w:w="10" w:type="dxa"/>
          <w:left w:w="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4480"/>
        <w:gridCol w:w="3315"/>
        <w:gridCol w:w="3396"/>
      </w:tblGrid>
      <w:tr w:rsidR="001E7235">
        <w:trPr>
          <w:trHeight w:val="35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Выход: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ind w:left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</w:p>
        </w:tc>
      </w:tr>
    </w:tbl>
    <w:p w:rsidR="001E7235" w:rsidRDefault="00DC29EF">
      <w:pPr>
        <w:spacing w:after="5" w:line="270" w:lineRule="auto"/>
        <w:ind w:left="-5" w:right="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Химический состав, витамины и микроэлементы на 1 порцию: </w:t>
      </w:r>
    </w:p>
    <w:tbl>
      <w:tblPr>
        <w:tblStyle w:val="TableGrid1"/>
        <w:tblW w:w="7557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1181"/>
        <w:gridCol w:w="523"/>
        <w:gridCol w:w="1839"/>
        <w:gridCol w:w="1181"/>
      </w:tblGrid>
      <w:tr w:rsidR="001E7235">
        <w:trPr>
          <w:trHeight w:val="37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Белки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7.28 </w:t>
            </w:r>
          </w:p>
        </w:tc>
        <w:tc>
          <w:tcPr>
            <w:tcW w:w="523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26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Жиры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6.34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29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Углеводы (г):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64.25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  <w:tr w:rsidR="001E7235">
        <w:trPr>
          <w:trHeight w:val="48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Эн. ценность (ккал):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343.17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235" w:rsidRDefault="001E7235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 (мг):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35" w:rsidRDefault="00DC29EF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 </w:t>
            </w:r>
          </w:p>
        </w:tc>
      </w:tr>
    </w:tbl>
    <w:p w:rsidR="001E7235" w:rsidRDefault="00DC29EF">
      <w:pPr>
        <w:spacing w:after="5" w:line="270" w:lineRule="auto"/>
        <w:ind w:left="-5" w:right="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Технология приготовления с указанием процессов приготовления и технологических режимов:   </w:t>
      </w:r>
    </w:p>
    <w:p w:rsidR="001E7235" w:rsidRDefault="00DC29EF">
      <w:pPr>
        <w:spacing w:after="53" w:line="270" w:lineRule="auto"/>
        <w:ind w:left="-5" w:right="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Дрожжевое тесто делят на куски определенного веса, подкатывают их в продолговатые лепешки длиной 12-15 см с утолщенными концами. Утолщение расположенное ближе к себе</w:t>
      </w:r>
      <w:r>
        <w:rPr>
          <w:color w:val="000000"/>
          <w:sz w:val="22"/>
          <w:szCs w:val="22"/>
        </w:rPr>
        <w:t>, слегка смазывают повидлом. А середину лепешки кладут немного повидла, предусмотренного рецептурой. Начиная с противоположной стороны, на себя сворачивают лепешку так, чтобы оба утолщения были друг на друга. Рукой или скалкой поджимают лепешку между утолщ</w:t>
      </w:r>
      <w:r>
        <w:rPr>
          <w:color w:val="000000"/>
          <w:sz w:val="22"/>
          <w:szCs w:val="22"/>
        </w:rPr>
        <w:t xml:space="preserve">ением и повидлом. В утолщенных местах ножом нарезать 5-6 зубчиков. Изделие укладывают на смазанные маслом растительным листы и ставят в теплое место для </w:t>
      </w:r>
      <w:proofErr w:type="spellStart"/>
      <w:r>
        <w:rPr>
          <w:color w:val="000000"/>
          <w:sz w:val="22"/>
          <w:szCs w:val="22"/>
        </w:rPr>
        <w:t>расстойки</w:t>
      </w:r>
      <w:proofErr w:type="spellEnd"/>
      <w:r>
        <w:rPr>
          <w:color w:val="000000"/>
          <w:sz w:val="22"/>
          <w:szCs w:val="22"/>
        </w:rPr>
        <w:t xml:space="preserve"> на 30-40 минут. Затем посыпают крошкой и выпекают при температуре 230-</w:t>
      </w:r>
      <w:proofErr w:type="gramStart"/>
      <w:r>
        <w:rPr>
          <w:color w:val="000000"/>
          <w:sz w:val="22"/>
          <w:szCs w:val="22"/>
        </w:rPr>
        <w:t xml:space="preserve">240 </w:t>
      </w:r>
      <w:r>
        <w:rPr>
          <w:color w:val="000000"/>
          <w:sz w:val="22"/>
          <w:szCs w:val="22"/>
          <w:vertAlign w:val="superscript"/>
        </w:rPr>
        <w:t xml:space="preserve"> 0</w:t>
      </w:r>
      <w:proofErr w:type="gramEnd"/>
      <w:r>
        <w:rPr>
          <w:color w:val="000000"/>
          <w:sz w:val="22"/>
          <w:szCs w:val="22"/>
          <w:vertAlign w:val="superscript"/>
        </w:rPr>
        <w:t xml:space="preserve">  </w:t>
      </w:r>
      <w:r>
        <w:rPr>
          <w:color w:val="000000"/>
          <w:sz w:val="22"/>
          <w:szCs w:val="22"/>
        </w:rPr>
        <w:t xml:space="preserve">С. </w:t>
      </w:r>
    </w:p>
    <w:p w:rsidR="001E7235" w:rsidRDefault="00DC29EF">
      <w:pPr>
        <w:spacing w:after="5" w:line="270" w:lineRule="auto"/>
        <w:ind w:left="-5" w:right="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Дл</w:t>
      </w:r>
      <w:r>
        <w:rPr>
          <w:color w:val="000000"/>
          <w:sz w:val="22"/>
          <w:szCs w:val="22"/>
        </w:rPr>
        <w:t xml:space="preserve">я приготовления крошки муку и масло сливочное тщательно перемешивают и протирают через сито. </w:t>
      </w:r>
    </w:p>
    <w:p w:rsidR="001E7235" w:rsidRDefault="00DC29EF">
      <w:pPr>
        <w:spacing w:after="153" w:line="259" w:lineRule="auto"/>
        <w:ind w:left="1436" w:right="1432" w:hanging="1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Требования к оформлению, подаче и реализации </w:t>
      </w:r>
    </w:p>
    <w:p w:rsidR="001E7235" w:rsidRDefault="00DC29EF">
      <w:pPr>
        <w:spacing w:after="33" w:line="270" w:lineRule="auto"/>
        <w:ind w:left="-5" w:right="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Срок реализации при температуре (4 +/- 2) </w:t>
      </w:r>
      <w:r>
        <w:rPr>
          <w:color w:val="000000"/>
          <w:sz w:val="22"/>
          <w:szCs w:val="22"/>
          <w:vertAlign w:val="superscript"/>
        </w:rPr>
        <w:t>0</w:t>
      </w:r>
      <w:r>
        <w:rPr>
          <w:color w:val="000000"/>
          <w:sz w:val="22"/>
          <w:szCs w:val="22"/>
        </w:rPr>
        <w:t xml:space="preserve">С 24 ч </w:t>
      </w:r>
    </w:p>
    <w:p w:rsidR="001E7235" w:rsidRDefault="00DC29EF">
      <w:pPr>
        <w:keepNext/>
        <w:keepLines/>
        <w:spacing w:after="13" w:line="259" w:lineRule="auto"/>
        <w:ind w:left="1436" w:right="1429" w:hanging="1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Органолептические показатели </w:t>
      </w:r>
    </w:p>
    <w:p w:rsidR="001E7235" w:rsidRDefault="00DC29EF">
      <w:pPr>
        <w:spacing w:after="5" w:line="270" w:lineRule="auto"/>
        <w:ind w:left="-5" w:right="1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Внешний вид: </w:t>
      </w:r>
      <w:r>
        <w:rPr>
          <w:color w:val="000000"/>
          <w:sz w:val="22"/>
          <w:szCs w:val="22"/>
        </w:rPr>
        <w:t xml:space="preserve">поверхность покрыта крошкой, окраска равномерная светло- коричневая, мякиш хорошо пропечен, эластичный </w:t>
      </w:r>
    </w:p>
    <w:p w:rsidR="001E7235" w:rsidRDefault="00DC29EF">
      <w:pPr>
        <w:spacing w:after="5" w:line="270" w:lineRule="auto"/>
        <w:ind w:left="-5" w:right="2451" w:hanging="1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Форма: </w:t>
      </w:r>
      <w:r>
        <w:rPr>
          <w:color w:val="000000"/>
          <w:sz w:val="22"/>
          <w:szCs w:val="22"/>
        </w:rPr>
        <w:t>продолговатая в виде двойной лепешки с рифлеными краями с одной стороны</w:t>
      </w:r>
      <w:r>
        <w:rPr>
          <w:b/>
          <w:color w:val="000000"/>
          <w:sz w:val="22"/>
          <w:szCs w:val="22"/>
        </w:rPr>
        <w:t xml:space="preserve"> Вкус и запах:</w:t>
      </w:r>
      <w:r>
        <w:rPr>
          <w:color w:val="000000"/>
          <w:sz w:val="22"/>
          <w:szCs w:val="22"/>
        </w:rPr>
        <w:t xml:space="preserve"> приятный сдобный свойственный данному виду изделий. 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Техн</w:t>
      </w:r>
      <w:r>
        <w:rPr>
          <w:sz w:val="22"/>
          <w:szCs w:val="22"/>
        </w:rPr>
        <w:t xml:space="preserve">олог: ________________               </w:t>
      </w:r>
      <w:proofErr w:type="gramStart"/>
      <w:r>
        <w:rPr>
          <w:sz w:val="22"/>
          <w:szCs w:val="22"/>
        </w:rPr>
        <w:t>Калькулятор:_</w:t>
      </w:r>
      <w:proofErr w:type="gramEnd"/>
      <w:r>
        <w:rPr>
          <w:sz w:val="22"/>
          <w:szCs w:val="22"/>
        </w:rPr>
        <w:t>_______________</w:t>
      </w:r>
    </w:p>
    <w:p w:rsidR="001E7235" w:rsidRDefault="001E7235">
      <w:pPr>
        <w:jc w:val="center"/>
        <w:rPr>
          <w:b/>
          <w:i/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Технико-технологическая карта № 135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Рис с овощами</w:t>
      </w:r>
    </w:p>
    <w:p w:rsidR="001E7235" w:rsidRDefault="00DC29EF">
      <w:pPr>
        <w:ind w:left="-90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Наименование сборника рецептур</w:t>
      </w:r>
      <w:r>
        <w:rPr>
          <w:sz w:val="22"/>
          <w:szCs w:val="22"/>
        </w:rPr>
        <w:t>: технико-технологические карты, разработанные организацией общественного питания</w:t>
      </w:r>
    </w:p>
    <w:tbl>
      <w:tblPr>
        <w:tblW w:w="90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1362"/>
        <w:gridCol w:w="1534"/>
        <w:gridCol w:w="1885"/>
        <w:gridCol w:w="1536"/>
      </w:tblGrid>
      <w:tr w:rsidR="001E7235">
        <w:trPr>
          <w:trHeight w:val="267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35" w:rsidRDefault="00DC29EF">
            <w:pPr>
              <w:spacing w:line="256" w:lineRule="auto"/>
              <w:ind w:left="4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сырья</w:t>
            </w:r>
          </w:p>
          <w:p w:rsidR="001E7235" w:rsidRDefault="001E723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Нетто, 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Нетто, г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Крупа рисовая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риса отварного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1E723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1E723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Морковь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 репчатый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Масло растительное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proofErr w:type="spellStart"/>
            <w:r>
              <w:rPr>
                <w:sz w:val="22"/>
                <w:szCs w:val="22"/>
                <w:lang w:eastAsia="en-US"/>
              </w:rPr>
              <w:t>пассерованной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моркови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1E723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1E723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proofErr w:type="spellStart"/>
            <w:r>
              <w:rPr>
                <w:sz w:val="22"/>
                <w:szCs w:val="22"/>
                <w:lang w:eastAsia="en-US"/>
              </w:rPr>
              <w:t>пассерованного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лука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1E723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1E723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Горошек консервированный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Масло сливочное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Выход готового блюда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1E7235" w:rsidRDefault="00DC29E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Технология приготовления</w:t>
      </w:r>
    </w:p>
    <w:p w:rsidR="001E7235" w:rsidRDefault="00DC29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Рис отваривают до готовности, откидывают. Морковь, лук репчатый нарезают кубиком, пассеруют, </w:t>
      </w:r>
      <w:r>
        <w:rPr>
          <w:rFonts w:eastAsiaTheme="minorHAnsi"/>
          <w:sz w:val="22"/>
          <w:szCs w:val="22"/>
          <w:lang w:eastAsia="en-US"/>
        </w:rPr>
        <w:t>зеленый горошек проваривают. Овощи соединяют с рисом, заправляют растопленным и прокипячённым сливочным маслом и прогревают в жарочном шкафу.</w:t>
      </w:r>
    </w:p>
    <w:p w:rsidR="001E7235" w:rsidRDefault="00DC29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Требования к оформлению, подаче и реализации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Срок реализации 2 часа, температура подачи 65 º С</w:t>
      </w:r>
    </w:p>
    <w:p w:rsidR="001E7235" w:rsidRDefault="00DC29E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Органолептические п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оказатели</w:t>
      </w:r>
    </w:p>
    <w:p w:rsidR="001E7235" w:rsidRDefault="001E723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1E7235" w:rsidRDefault="00DC29E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Внешний вид: </w:t>
      </w:r>
      <w:r>
        <w:rPr>
          <w:rFonts w:eastAsiaTheme="minorHAnsi"/>
          <w:color w:val="000000"/>
          <w:sz w:val="22"/>
          <w:szCs w:val="22"/>
          <w:lang w:eastAsia="en-US"/>
        </w:rPr>
        <w:t>зерна крупы целые, хорошо набухшие, легко разделяются, форма нарезки овощей сохранена.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Консистенция: </w:t>
      </w:r>
      <w:r>
        <w:rPr>
          <w:rFonts w:eastAsiaTheme="minorHAnsi"/>
          <w:color w:val="000000"/>
          <w:sz w:val="22"/>
          <w:szCs w:val="22"/>
          <w:lang w:eastAsia="en-US"/>
        </w:rPr>
        <w:t>рассыпчатая, мягкая, однородная; овощей мягкая.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Цвет: </w:t>
      </w:r>
      <w:r>
        <w:rPr>
          <w:rFonts w:eastAsiaTheme="minorHAnsi"/>
          <w:color w:val="000000"/>
          <w:sz w:val="22"/>
          <w:szCs w:val="22"/>
          <w:lang w:eastAsia="en-US"/>
        </w:rPr>
        <w:t>риса - белый, овощей цвет, соответствующий.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Вкус запах: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отварного риса с </w:t>
      </w:r>
      <w:r>
        <w:rPr>
          <w:rFonts w:eastAsiaTheme="minorHAnsi"/>
          <w:color w:val="000000"/>
          <w:sz w:val="22"/>
          <w:szCs w:val="22"/>
          <w:lang w:eastAsia="en-US"/>
        </w:rPr>
        <w:t>овощами</w:t>
      </w: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Пищевая и энергетическая ценность блюда, г на 150г</w:t>
      </w:r>
    </w:p>
    <w:p w:rsidR="001E7235" w:rsidRDefault="001E7235">
      <w:pPr>
        <w:jc w:val="center"/>
        <w:rPr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40"/>
        <w:gridCol w:w="1791"/>
        <w:gridCol w:w="4735"/>
      </w:tblGrid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Белки, 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Жиры, 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Углеводы, 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ценность, ккал</w:t>
            </w:r>
          </w:p>
        </w:tc>
      </w:tr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36,32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235,08</w:t>
            </w:r>
          </w:p>
        </w:tc>
      </w:tr>
    </w:tbl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Технолог: ________________               </w:t>
      </w:r>
      <w:proofErr w:type="gramStart"/>
      <w:r>
        <w:rPr>
          <w:sz w:val="22"/>
          <w:szCs w:val="22"/>
        </w:rPr>
        <w:t>Калькулятор:_</w:t>
      </w:r>
      <w:proofErr w:type="gramEnd"/>
      <w:r>
        <w:rPr>
          <w:sz w:val="22"/>
          <w:szCs w:val="22"/>
        </w:rPr>
        <w:t>_______________</w:t>
      </w: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Технико-технологическая карта № 2</w:t>
      </w: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Какао</w:t>
      </w:r>
      <w:r>
        <w:rPr>
          <w:b/>
          <w:sz w:val="22"/>
          <w:szCs w:val="22"/>
        </w:rPr>
        <w:t xml:space="preserve"> напиток на молоке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b/>
          <w:sz w:val="22"/>
          <w:szCs w:val="22"/>
        </w:rPr>
        <w:t>Наименование сборника рецептур</w:t>
      </w:r>
      <w:r>
        <w:rPr>
          <w:sz w:val="22"/>
          <w:szCs w:val="22"/>
        </w:rPr>
        <w:t>: технико-технологические карты, разработанные организацией общественного питания</w:t>
      </w:r>
    </w:p>
    <w:tbl>
      <w:tblPr>
        <w:tblW w:w="87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331"/>
        <w:gridCol w:w="1496"/>
        <w:gridCol w:w="1420"/>
      </w:tblGrid>
      <w:tr w:rsidR="001E7235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Нетто, 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Нетто, г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Какао-порошок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Сахар-песок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1E7235">
        <w:trPr>
          <w:trHeight w:val="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Выход готового блюда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</w:t>
            </w:r>
          </w:p>
        </w:tc>
      </w:tr>
    </w:tbl>
    <w:p w:rsidR="001E7235" w:rsidRDefault="00DC29E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Технология приготовления</w:t>
      </w:r>
    </w:p>
    <w:p w:rsidR="001E7235" w:rsidRDefault="00DC29E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Какао – порошок заливают кипятком и доводят до кипения, отстаивают напиток, сливают в другую посуду, кладут сахар, добавляют горячее молоко и вновь доводят до</w:t>
      </w:r>
      <w:r>
        <w:rPr>
          <w:rFonts w:eastAsiaTheme="minorHAnsi"/>
          <w:sz w:val="22"/>
          <w:szCs w:val="22"/>
          <w:lang w:eastAsia="en-US"/>
        </w:rPr>
        <w:t xml:space="preserve"> кипения.</w:t>
      </w:r>
    </w:p>
    <w:p w:rsidR="001E7235" w:rsidRDefault="00DC29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Требования к оформлению, подаче и реализации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Разливают в стаканы. Температура подачи 65º С. Срок реализации 2 часа.</w:t>
      </w:r>
    </w:p>
    <w:p w:rsidR="001E7235" w:rsidRDefault="00DC29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Требования к качеству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Внешний вид: </w:t>
      </w:r>
      <w:r>
        <w:rPr>
          <w:rFonts w:eastAsiaTheme="minorHAnsi"/>
          <w:sz w:val="22"/>
          <w:szCs w:val="22"/>
          <w:lang w:eastAsia="en-US"/>
        </w:rPr>
        <w:t>жидкость светло-коричневого цвета налита в стакан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Консистенция</w:t>
      </w:r>
      <w:r>
        <w:rPr>
          <w:rFonts w:eastAsiaTheme="minorHAnsi"/>
          <w:sz w:val="22"/>
          <w:szCs w:val="22"/>
          <w:lang w:eastAsia="en-US"/>
        </w:rPr>
        <w:t>: жидкая</w:t>
      </w:r>
    </w:p>
    <w:p w:rsidR="001E7235" w:rsidRDefault="00DC29E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Цвет:</w:t>
      </w:r>
      <w:r>
        <w:rPr>
          <w:rFonts w:eastAsiaTheme="minorHAnsi"/>
          <w:sz w:val="22"/>
          <w:szCs w:val="22"/>
          <w:lang w:eastAsia="en-US"/>
        </w:rPr>
        <w:t xml:space="preserve"> светло-шоколадный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Запах и вкус: </w:t>
      </w:r>
      <w:r>
        <w:rPr>
          <w:rFonts w:eastAsiaTheme="minorHAnsi"/>
          <w:sz w:val="22"/>
          <w:szCs w:val="22"/>
          <w:lang w:eastAsia="en-US"/>
        </w:rPr>
        <w:t>свойственный какао, вкус - сладкий</w:t>
      </w:r>
    </w:p>
    <w:p w:rsidR="001E7235" w:rsidRDefault="001E7235">
      <w:pPr>
        <w:autoSpaceDE w:val="0"/>
        <w:autoSpaceDN w:val="0"/>
        <w:adjustRightInd w:val="0"/>
        <w:rPr>
          <w:rFonts w:eastAsiaTheme="minorHAnsi"/>
          <w:color w:val="080000"/>
          <w:sz w:val="22"/>
          <w:szCs w:val="22"/>
          <w:lang w:eastAsia="en-US"/>
        </w:rPr>
      </w:pPr>
    </w:p>
    <w:p w:rsidR="001E7235" w:rsidRDefault="001E7235">
      <w:pPr>
        <w:autoSpaceDE w:val="0"/>
        <w:autoSpaceDN w:val="0"/>
        <w:adjustRightInd w:val="0"/>
        <w:jc w:val="both"/>
        <w:rPr>
          <w:rFonts w:eastAsiaTheme="minorHAnsi"/>
          <w:color w:val="080000"/>
          <w:sz w:val="22"/>
          <w:szCs w:val="22"/>
          <w:lang w:eastAsia="en-US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Пищевая и энергетическая ценность блюда, г на 200 г</w:t>
      </w:r>
    </w:p>
    <w:p w:rsidR="001E7235" w:rsidRDefault="001E7235">
      <w:pPr>
        <w:jc w:val="center"/>
        <w:rPr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40"/>
        <w:gridCol w:w="1791"/>
        <w:gridCol w:w="4735"/>
      </w:tblGrid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Белки, 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Жиры, 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Углеводы, 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ind w:left="1357" w:hanging="3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ценность, ккал</w:t>
            </w:r>
          </w:p>
        </w:tc>
      </w:tr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18,35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156,83</w:t>
            </w:r>
          </w:p>
        </w:tc>
      </w:tr>
    </w:tbl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Технолог: ________________               </w:t>
      </w:r>
      <w:proofErr w:type="gramStart"/>
      <w:r>
        <w:rPr>
          <w:sz w:val="22"/>
          <w:szCs w:val="22"/>
        </w:rPr>
        <w:t>Калькулятор:_</w:t>
      </w:r>
      <w:proofErr w:type="gramEnd"/>
      <w:r>
        <w:rPr>
          <w:sz w:val="22"/>
          <w:szCs w:val="22"/>
        </w:rPr>
        <w:t>_______________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Технико-технологическая карта № 94</w:t>
      </w:r>
    </w:p>
    <w:p w:rsidR="001E7235" w:rsidRDefault="001E7235">
      <w:pPr>
        <w:jc w:val="center"/>
        <w:rPr>
          <w:b/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Картофель тушеный по-домашнему</w:t>
      </w:r>
    </w:p>
    <w:p w:rsidR="001E7235" w:rsidRDefault="00DC29EF">
      <w:pPr>
        <w:ind w:left="-90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Наименование сборника рецептур</w:t>
      </w:r>
      <w:r>
        <w:rPr>
          <w:sz w:val="22"/>
          <w:szCs w:val="22"/>
        </w:rPr>
        <w:t>: технико-технологические карты, разработанные организацией общественного питания</w:t>
      </w:r>
    </w:p>
    <w:tbl>
      <w:tblPr>
        <w:tblW w:w="90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1448"/>
        <w:gridCol w:w="1448"/>
        <w:gridCol w:w="1885"/>
        <w:gridCol w:w="1536"/>
      </w:tblGrid>
      <w:tr w:rsidR="001E7235">
        <w:trPr>
          <w:trHeight w:val="267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35" w:rsidRDefault="00DC29EF">
            <w:pPr>
              <w:spacing w:line="256" w:lineRule="auto"/>
              <w:ind w:left="4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t>сырья</w:t>
            </w:r>
          </w:p>
          <w:p w:rsidR="001E7235" w:rsidRDefault="001E723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Нетто, 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Брутто,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Нетто, г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Морковь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 репчатый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Соль йодированная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tabs>
                <w:tab w:val="left" w:pos="375"/>
                <w:tab w:val="center" w:pos="61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  <w:t>0,24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1E723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E7235">
        <w:trPr>
          <w:trHeight w:val="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Выход готового блюда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</w:tr>
    </w:tbl>
    <w:p w:rsidR="001E7235" w:rsidRDefault="00DC29E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Технология приготовления</w:t>
      </w:r>
    </w:p>
    <w:p w:rsidR="001E7235" w:rsidRDefault="00DC29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Картофель </w:t>
      </w:r>
      <w:r>
        <w:rPr>
          <w:rFonts w:eastAsiaTheme="minorHAnsi"/>
          <w:sz w:val="22"/>
          <w:szCs w:val="22"/>
          <w:lang w:eastAsia="en-US"/>
        </w:rPr>
        <w:t xml:space="preserve">очищают и нарезают крупным ломтиком или кубиком. Морковь и лук нарезают кубиком и пассеруют. Картофель заливают водой и припускают до полуготовности. Затем добавляют </w:t>
      </w:r>
      <w:proofErr w:type="spellStart"/>
      <w:r>
        <w:rPr>
          <w:rFonts w:eastAsiaTheme="minorHAnsi"/>
          <w:sz w:val="22"/>
          <w:szCs w:val="22"/>
          <w:lang w:eastAsia="en-US"/>
        </w:rPr>
        <w:t>пассерованные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овощи и тушат до готовности.</w:t>
      </w:r>
    </w:p>
    <w:p w:rsidR="001E7235" w:rsidRDefault="00DC29E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Требования к оформлению, подаче и реализации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Ср</w:t>
      </w:r>
      <w:r>
        <w:rPr>
          <w:rFonts w:eastAsiaTheme="minorHAnsi"/>
          <w:sz w:val="22"/>
          <w:szCs w:val="22"/>
          <w:lang w:eastAsia="en-US"/>
        </w:rPr>
        <w:t>ок реализации не более 2 часов, температура подачи 65º С</w:t>
      </w:r>
    </w:p>
    <w:p w:rsidR="001E7235" w:rsidRDefault="00DC29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Органолептические показатели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Внешний вид:</w:t>
      </w:r>
      <w:r>
        <w:rPr>
          <w:rFonts w:eastAsiaTheme="minorHAnsi"/>
          <w:sz w:val="22"/>
          <w:szCs w:val="22"/>
          <w:lang w:eastAsia="en-US"/>
        </w:rPr>
        <w:t xml:space="preserve"> овощи и картофель сохранили форму нарезки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Консистенция: </w:t>
      </w:r>
      <w:r>
        <w:rPr>
          <w:rFonts w:eastAsiaTheme="minorHAnsi"/>
          <w:sz w:val="22"/>
          <w:szCs w:val="22"/>
          <w:lang w:eastAsia="en-US"/>
        </w:rPr>
        <w:t>мягкая и плотная</w:t>
      </w:r>
    </w:p>
    <w:p w:rsidR="001E7235" w:rsidRDefault="00DC29E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Цвет</w:t>
      </w:r>
      <w:r>
        <w:rPr>
          <w:rFonts w:eastAsiaTheme="minorHAnsi"/>
          <w:sz w:val="22"/>
          <w:szCs w:val="22"/>
          <w:lang w:eastAsia="en-US"/>
        </w:rPr>
        <w:t>: светло-оранжевый</w:t>
      </w:r>
    </w:p>
    <w:p w:rsidR="001E7235" w:rsidRDefault="00DC29EF">
      <w:pPr>
        <w:spacing w:line="360" w:lineRule="auto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Вкус и запах: </w:t>
      </w:r>
      <w:r>
        <w:rPr>
          <w:rFonts w:eastAsiaTheme="minorHAnsi"/>
          <w:sz w:val="22"/>
          <w:szCs w:val="22"/>
          <w:lang w:eastAsia="en-US"/>
        </w:rPr>
        <w:t xml:space="preserve">умеренно соленый, тушеного картофеля, </w:t>
      </w:r>
      <w:proofErr w:type="spellStart"/>
      <w:r>
        <w:rPr>
          <w:rFonts w:eastAsiaTheme="minorHAnsi"/>
          <w:sz w:val="22"/>
          <w:szCs w:val="22"/>
          <w:lang w:eastAsia="en-US"/>
        </w:rPr>
        <w:t>пассерованных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лука и моркови</w:t>
      </w:r>
    </w:p>
    <w:p w:rsidR="001E7235" w:rsidRDefault="001E7235">
      <w:pPr>
        <w:autoSpaceDE w:val="0"/>
        <w:autoSpaceDN w:val="0"/>
        <w:adjustRightInd w:val="0"/>
        <w:rPr>
          <w:rFonts w:eastAsiaTheme="minorHAnsi"/>
          <w:color w:val="080000"/>
          <w:sz w:val="22"/>
          <w:szCs w:val="22"/>
          <w:lang w:eastAsia="en-US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Пищевая и энергетическая ценность блюда, г на 110 г</w:t>
      </w:r>
    </w:p>
    <w:p w:rsidR="001E7235" w:rsidRDefault="001E7235">
      <w:pPr>
        <w:jc w:val="center"/>
        <w:rPr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40"/>
        <w:gridCol w:w="1791"/>
        <w:gridCol w:w="4735"/>
      </w:tblGrid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Белки, 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Жиры, 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Углеводы, 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ценность, ккал</w:t>
            </w:r>
          </w:p>
        </w:tc>
      </w:tr>
      <w:tr w:rsidR="001E72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313,32</w:t>
            </w:r>
          </w:p>
        </w:tc>
      </w:tr>
    </w:tbl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Технолог: ________________               </w:t>
      </w:r>
      <w:proofErr w:type="gramStart"/>
      <w:r>
        <w:rPr>
          <w:sz w:val="22"/>
          <w:szCs w:val="22"/>
        </w:rPr>
        <w:t>Калькулятор:_</w:t>
      </w:r>
      <w:proofErr w:type="gramEnd"/>
      <w:r>
        <w:rPr>
          <w:sz w:val="22"/>
          <w:szCs w:val="22"/>
        </w:rPr>
        <w:t>_______________</w:t>
      </w: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2 к техническому заданию</w:t>
      </w: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Ассортимент пищевых продуктов, продовольственного сырья. Требования к качеству пищевых продуктов, предназначенных для организации </w:t>
      </w:r>
      <w:proofErr w:type="spellStart"/>
      <w:r>
        <w:rPr>
          <w:b/>
          <w:sz w:val="22"/>
          <w:szCs w:val="22"/>
        </w:rPr>
        <w:t>гоорячего</w:t>
      </w:r>
      <w:proofErr w:type="spellEnd"/>
      <w:r>
        <w:rPr>
          <w:b/>
          <w:sz w:val="22"/>
          <w:szCs w:val="22"/>
        </w:rPr>
        <w:t xml:space="preserve"> питания обучающихся и воспитанников, получающих бюджетные средства на питание</w:t>
      </w:r>
    </w:p>
    <w:p w:rsidR="001E7235" w:rsidRDefault="001E7235">
      <w:pPr>
        <w:rPr>
          <w:b/>
          <w:sz w:val="22"/>
          <w:szCs w:val="22"/>
        </w:rPr>
      </w:pPr>
    </w:p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>Продукци</w:t>
      </w:r>
      <w:r>
        <w:rPr>
          <w:sz w:val="22"/>
          <w:szCs w:val="22"/>
        </w:rPr>
        <w:t>я мясной и птицеперерабатывающей промышленности.</w:t>
      </w:r>
    </w:p>
    <w:p w:rsidR="001E7235" w:rsidRDefault="001E723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033"/>
        <w:gridCol w:w="6589"/>
      </w:tblGrid>
      <w:tr w:rsidR="001E7235">
        <w:tc>
          <w:tcPr>
            <w:tcW w:w="187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188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625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основные требования к качеству</w:t>
            </w:r>
          </w:p>
        </w:tc>
      </w:tr>
      <w:tr w:rsidR="001E7235"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 говядины </w:t>
            </w:r>
            <w:proofErr w:type="spellStart"/>
            <w:r>
              <w:rPr>
                <w:sz w:val="22"/>
                <w:szCs w:val="22"/>
              </w:rPr>
              <w:t>жилованное</w:t>
            </w:r>
            <w:proofErr w:type="spellEnd"/>
            <w:r>
              <w:rPr>
                <w:sz w:val="22"/>
                <w:szCs w:val="22"/>
              </w:rPr>
              <w:t xml:space="preserve"> замороженное в блоках для детского </w:t>
            </w:r>
            <w:r>
              <w:rPr>
                <w:sz w:val="22"/>
                <w:szCs w:val="22"/>
              </w:rPr>
              <w:t>питания, класс А,  группа 1; подгруппы 1.1, 1.2 и 1.3 , со  сроком годности не более 6 месяцев</w:t>
            </w:r>
          </w:p>
        </w:tc>
        <w:tc>
          <w:tcPr>
            <w:tcW w:w="362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«О безопасности мяса и мясной продукции» (ТР ТС 034/2013).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вид: куски мяса без костей, хрящей и крупных сухожилий</w:t>
            </w:r>
            <w:r>
              <w:rPr>
                <w:sz w:val="22"/>
                <w:szCs w:val="22"/>
              </w:rPr>
              <w:t xml:space="preserve">; не допускается наличие прирезей внутренних органов, лимфатических узлов, кровяных сгустков, крупных кровеносных сосудов, признаков повторного замораживания, постороннего запаха, не свойственного данному виду продукта. </w:t>
            </w:r>
          </w:p>
        </w:tc>
      </w:tr>
      <w:tr w:rsidR="001E7235">
        <w:trPr>
          <w:trHeight w:val="557"/>
        </w:trPr>
        <w:tc>
          <w:tcPr>
            <w:tcW w:w="187" w:type="pct"/>
          </w:tcPr>
          <w:p w:rsidR="001E7235" w:rsidRDefault="00DC29EF">
            <w:pPr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Полуфабрикаты натуральные охлаж</w:t>
            </w:r>
            <w:r>
              <w:rPr>
                <w:sz w:val="22"/>
                <w:szCs w:val="22"/>
              </w:rPr>
              <w:t>денные из говядины крупнокусковые для детского (дошкольного и школьного) питания: вырезка, тазобедренная часть, лопаточная часть,  подлопаточная часть, со  сроком годности не более 6 месяцев</w:t>
            </w:r>
          </w:p>
        </w:tc>
        <w:tc>
          <w:tcPr>
            <w:tcW w:w="3625" w:type="pct"/>
            <w:vMerge w:val="restar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«О безопасности мяса и мя</w:t>
            </w:r>
            <w:r>
              <w:rPr>
                <w:sz w:val="22"/>
                <w:szCs w:val="22"/>
              </w:rPr>
              <w:t>сной продукции» (ТР ТС 034/2013).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Мясная мякоть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 и жировой ткани. Поверхность полуфаб</w:t>
            </w:r>
            <w:r>
              <w:rPr>
                <w:sz w:val="22"/>
                <w:szCs w:val="22"/>
              </w:rPr>
              <w:t xml:space="preserve">рикатов ровная, </w:t>
            </w:r>
            <w:proofErr w:type="spellStart"/>
            <w:r>
              <w:rPr>
                <w:sz w:val="22"/>
                <w:szCs w:val="22"/>
              </w:rPr>
              <w:t>незаветренная</w:t>
            </w:r>
            <w:proofErr w:type="spellEnd"/>
            <w:r>
              <w:rPr>
                <w:sz w:val="22"/>
                <w:szCs w:val="22"/>
              </w:rPr>
              <w:t xml:space="preserve">, края заровнены, без глубоких надрезов мышечной ткани, тонкая поверхностная пленка оставлена.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Вырезка: пояснично-подвздошная мышца овально-продолговатой формы, частично покрытая блестящим сухожилием, без прилегающего к ней ма</w:t>
            </w:r>
            <w:r>
              <w:rPr>
                <w:sz w:val="22"/>
                <w:szCs w:val="22"/>
              </w:rPr>
              <w:t xml:space="preserve">лого поясничного мускула, соединительной и жировой ткани.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Тазобедренная часть: мышцы, отделенные от тазовой, крестцовой и бедренной костей одним куском без мышц, прилегающих к берцовой кости, разделены на четыре крупных куска: верхний (средне ягодичная </w:t>
            </w:r>
            <w:r>
              <w:rPr>
                <w:sz w:val="22"/>
                <w:szCs w:val="22"/>
              </w:rPr>
              <w:t>мышца), внутренний (приводящая и полуперепончатая), боковой (четырехглавая), наружный (полусухожильная и двуглавая).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Лопаточная часть: мышцы, снятые с лопаточной и плечевой костей одним куском, без мышечной и соединительной ткани, прилегающей к лучевой и </w:t>
            </w:r>
            <w:r>
              <w:rPr>
                <w:sz w:val="22"/>
                <w:szCs w:val="22"/>
              </w:rPr>
              <w:t>локтевой костям, и разделенные на две части: заплечная часть (</w:t>
            </w:r>
            <w:proofErr w:type="spellStart"/>
            <w:r>
              <w:rPr>
                <w:sz w:val="22"/>
                <w:szCs w:val="22"/>
              </w:rPr>
              <w:t>заостная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предостная</w:t>
            </w:r>
            <w:proofErr w:type="spellEnd"/>
            <w:r>
              <w:rPr>
                <w:sz w:val="22"/>
                <w:szCs w:val="22"/>
              </w:rPr>
              <w:t xml:space="preserve"> мышца), плечевая часть (трехглавая мышца).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Подлопаточная часть: мышцы (</w:t>
            </w:r>
            <w:proofErr w:type="spellStart"/>
            <w:r>
              <w:rPr>
                <w:sz w:val="22"/>
                <w:szCs w:val="22"/>
              </w:rPr>
              <w:t>надпозвоночная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вентрально</w:t>
            </w:r>
            <w:proofErr w:type="spellEnd"/>
            <w:r>
              <w:rPr>
                <w:sz w:val="22"/>
                <w:szCs w:val="22"/>
              </w:rPr>
              <w:t xml:space="preserve">-зубчатая, часть длиннейшей мышцы, расположенные под лопаткой, снятые одним </w:t>
            </w:r>
            <w:r>
              <w:rPr>
                <w:sz w:val="22"/>
                <w:szCs w:val="22"/>
              </w:rPr>
              <w:t xml:space="preserve">куском с остистых отростков первых трех грудных позвонков и трех ребер.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Котлетное мясо: куски мясной мякоти от шейной части, </w:t>
            </w:r>
            <w:proofErr w:type="spellStart"/>
            <w:r>
              <w:rPr>
                <w:sz w:val="22"/>
                <w:szCs w:val="22"/>
              </w:rPr>
              <w:t>пашина</w:t>
            </w:r>
            <w:proofErr w:type="spellEnd"/>
            <w:r>
              <w:rPr>
                <w:sz w:val="22"/>
                <w:szCs w:val="22"/>
              </w:rPr>
              <w:t>, межреберное мясо, мякоть с берцовой, лучевой и локтевой костей, обрезки, полученные при зачистке крупнокусковых полуфабрик</w:t>
            </w:r>
            <w:r>
              <w:rPr>
                <w:sz w:val="22"/>
                <w:szCs w:val="22"/>
              </w:rPr>
              <w:t>атов и костей, покромка от говядины второй категории.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 внесенных поваренной соли, фосфатов (массовая доля общего фосфора - не более 0,2 %) и других пищевых добавок. рН - не более 6,1.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замороженной продукции не допускается наличие признаков повторной</w:t>
            </w:r>
            <w:r>
              <w:rPr>
                <w:sz w:val="22"/>
                <w:szCs w:val="22"/>
              </w:rPr>
              <w:t xml:space="preserve"> заморозки.</w:t>
            </w:r>
          </w:p>
        </w:tc>
      </w:tr>
      <w:tr w:rsidR="001E7235">
        <w:trPr>
          <w:trHeight w:val="1626"/>
        </w:trPr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Полуфабрикаты натуральные замороженные из говядины крупнокусковые для детского (дошкольного и школьного) питания: вырезка, лопаточная часть, подлопаточная часть, тазобедренная часть, со  сроком годности не более 6 месяцев</w:t>
            </w:r>
          </w:p>
        </w:tc>
        <w:tc>
          <w:tcPr>
            <w:tcW w:w="3625" w:type="pct"/>
            <w:vMerge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rPr>
          <w:trHeight w:val="842"/>
        </w:trPr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 свинины </w:t>
            </w:r>
            <w:proofErr w:type="spellStart"/>
            <w:r>
              <w:rPr>
                <w:sz w:val="22"/>
                <w:szCs w:val="22"/>
              </w:rPr>
              <w:t>жилованное</w:t>
            </w:r>
            <w:proofErr w:type="spellEnd"/>
            <w:r>
              <w:rPr>
                <w:sz w:val="22"/>
                <w:szCs w:val="22"/>
              </w:rPr>
              <w:t xml:space="preserve"> замороженное в блоках для детского питания,  класс А,    группа 2; подгруппы 2.1 и 2.2 ,со  сроком годности не более 6 месяцев</w:t>
            </w:r>
          </w:p>
        </w:tc>
        <w:tc>
          <w:tcPr>
            <w:tcW w:w="362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«О безопасности мяса и мясной продукции» (ТР ТС 034/2013).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вид: куски </w:t>
            </w:r>
            <w:r>
              <w:rPr>
                <w:sz w:val="22"/>
                <w:szCs w:val="22"/>
              </w:rPr>
              <w:t>мяса без костей, хрящей и крупных сухожилий; не допускается наличие прирезей внутренних органов, лимфатических узлов, кровяных сгустков, крупных кровеносных сосудов, признаков повторного замораживания, постороннего запаха, не свойственного данному виду про</w:t>
            </w:r>
            <w:r>
              <w:rPr>
                <w:sz w:val="22"/>
                <w:szCs w:val="22"/>
              </w:rPr>
              <w:t xml:space="preserve">дукта. </w:t>
            </w:r>
          </w:p>
        </w:tc>
      </w:tr>
      <w:tr w:rsidR="001E7235">
        <w:trPr>
          <w:trHeight w:val="2260"/>
        </w:trPr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Полуфабрикаты натуральные охлажденные из свинины крупнокусковые для детского (дошкольного и школьного) питания: тазобедренная часть, лопаточная часть.</w:t>
            </w:r>
          </w:p>
        </w:tc>
        <w:tc>
          <w:tcPr>
            <w:tcW w:w="3625" w:type="pct"/>
            <w:vMerge w:val="restar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«О безопасности мяса и мясной продукции» (ТР ТС 034/2</w:t>
            </w:r>
            <w:r>
              <w:rPr>
                <w:sz w:val="22"/>
                <w:szCs w:val="22"/>
              </w:rPr>
              <w:t>013).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Мясная мякоть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 и жировой ткани. Поверхность полуфабрикатов ровная, </w:t>
            </w:r>
            <w:proofErr w:type="spellStart"/>
            <w:r>
              <w:rPr>
                <w:sz w:val="22"/>
                <w:szCs w:val="22"/>
              </w:rPr>
              <w:t>незаветренна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, края </w:t>
            </w:r>
            <w:proofErr w:type="spellStart"/>
            <w:r>
              <w:rPr>
                <w:sz w:val="22"/>
                <w:szCs w:val="22"/>
              </w:rPr>
              <w:t>заравнены</w:t>
            </w:r>
            <w:proofErr w:type="spellEnd"/>
            <w:r>
              <w:rPr>
                <w:sz w:val="22"/>
                <w:szCs w:val="22"/>
              </w:rPr>
              <w:t xml:space="preserve">, без глубоких надрезов мышечной ткани, тонкая поверхностная пленка оставлена.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Тазобедренная часть: мышцы, (</w:t>
            </w:r>
            <w:proofErr w:type="spellStart"/>
            <w:r>
              <w:rPr>
                <w:sz w:val="22"/>
                <w:szCs w:val="22"/>
              </w:rPr>
              <w:t>среднеягодичная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двухглавая</w:t>
            </w:r>
            <w:proofErr w:type="spellEnd"/>
            <w:r>
              <w:rPr>
                <w:sz w:val="22"/>
                <w:szCs w:val="22"/>
              </w:rPr>
              <w:t>, полуперепончатая, четырехглавая и другие</w:t>
            </w:r>
            <w:proofErr w:type="gramStart"/>
            <w:r>
              <w:rPr>
                <w:sz w:val="22"/>
                <w:szCs w:val="22"/>
              </w:rPr>
              <w:t>),  отделенные</w:t>
            </w:r>
            <w:proofErr w:type="gramEnd"/>
            <w:r>
              <w:rPr>
                <w:sz w:val="22"/>
                <w:szCs w:val="22"/>
              </w:rPr>
              <w:t xml:space="preserve"> от тазовой, крестцовой и бедренной кости одним</w:t>
            </w:r>
            <w:r>
              <w:rPr>
                <w:sz w:val="22"/>
                <w:szCs w:val="22"/>
              </w:rPr>
              <w:t xml:space="preserve"> пластом, без мышечной и соединительной ткани, прилегающих к берцовой кости. Массовая доля (</w:t>
            </w:r>
            <w:proofErr w:type="spellStart"/>
            <w:r>
              <w:rPr>
                <w:sz w:val="22"/>
                <w:szCs w:val="22"/>
              </w:rPr>
              <w:t>м.д</w:t>
            </w:r>
            <w:proofErr w:type="spellEnd"/>
            <w:r>
              <w:rPr>
                <w:sz w:val="22"/>
                <w:szCs w:val="22"/>
              </w:rPr>
              <w:t>.) жира - не более 12%.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Лопаточная часть: мышцы (</w:t>
            </w:r>
            <w:proofErr w:type="spellStart"/>
            <w:r>
              <w:rPr>
                <w:sz w:val="22"/>
                <w:szCs w:val="22"/>
              </w:rPr>
              <w:t>заостная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предостная</w:t>
            </w:r>
            <w:proofErr w:type="spellEnd"/>
            <w:r>
              <w:rPr>
                <w:sz w:val="22"/>
                <w:szCs w:val="22"/>
              </w:rPr>
              <w:t xml:space="preserve">, дельтовидная, трехглавая и другие), снятые с лопаточной и плечевой костей одним пластом, </w:t>
            </w:r>
            <w:r>
              <w:rPr>
                <w:sz w:val="22"/>
                <w:szCs w:val="22"/>
              </w:rPr>
              <w:t>без мышц, прилегающих к локтевой и лучевой костям. Массовая доля (</w:t>
            </w:r>
            <w:proofErr w:type="spellStart"/>
            <w:r>
              <w:rPr>
                <w:sz w:val="22"/>
                <w:szCs w:val="22"/>
              </w:rPr>
              <w:t>м.д</w:t>
            </w:r>
            <w:proofErr w:type="spellEnd"/>
            <w:r>
              <w:rPr>
                <w:sz w:val="22"/>
                <w:szCs w:val="22"/>
              </w:rPr>
              <w:t>.) жира - не более 12%.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Котлетное мясо: мясная мякоть различной величины и массы, с нижней половины ребер (с первого по четвертое), </w:t>
            </w:r>
            <w:proofErr w:type="spellStart"/>
            <w:r>
              <w:rPr>
                <w:sz w:val="22"/>
                <w:szCs w:val="22"/>
              </w:rPr>
              <w:t>межсосковой</w:t>
            </w:r>
            <w:proofErr w:type="spellEnd"/>
            <w:r>
              <w:rPr>
                <w:sz w:val="22"/>
                <w:szCs w:val="22"/>
              </w:rPr>
              <w:t xml:space="preserve"> и паховой частей; мякоть с берцовой, лучево</w:t>
            </w:r>
            <w:r>
              <w:rPr>
                <w:sz w:val="22"/>
                <w:szCs w:val="22"/>
              </w:rPr>
              <w:t xml:space="preserve">й и локтевой костей и обрезки, полученные при зачистке крупнокусковых полуфабрикатов.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внесенных поваренной соли, фосфатов (массовая доля общего фосфора - не более 0,2%) и других пищевых добавок.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замороженной продукции не допускается наличие призн</w:t>
            </w:r>
            <w:r>
              <w:rPr>
                <w:sz w:val="22"/>
                <w:szCs w:val="22"/>
              </w:rPr>
              <w:t>аков повторной заморозки.</w:t>
            </w:r>
          </w:p>
        </w:tc>
      </w:tr>
      <w:tr w:rsidR="001E7235">
        <w:trPr>
          <w:trHeight w:val="846"/>
        </w:trPr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Полуфабрикаты натуральные замороженные из свинины крупнокусковые для детского (дошкольного и школьного) питания: тазобедренная часть, лопаточная часть, со  сроком годности не более 6 месяцев</w:t>
            </w:r>
          </w:p>
        </w:tc>
        <w:tc>
          <w:tcPr>
            <w:tcW w:w="3625" w:type="pct"/>
            <w:vMerge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rPr>
          <w:trHeight w:val="816"/>
        </w:trPr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Тушки цыплят и </w:t>
            </w:r>
            <w:r>
              <w:rPr>
                <w:sz w:val="22"/>
                <w:szCs w:val="22"/>
              </w:rPr>
              <w:t>цыплят-бройлеров потрошенные первого сорта и их части (</w:t>
            </w:r>
            <w:proofErr w:type="spellStart"/>
            <w:r>
              <w:rPr>
                <w:sz w:val="22"/>
                <w:szCs w:val="22"/>
              </w:rPr>
              <w:t>полутушки</w:t>
            </w:r>
            <w:proofErr w:type="spellEnd"/>
            <w:r>
              <w:rPr>
                <w:sz w:val="22"/>
                <w:szCs w:val="22"/>
              </w:rPr>
              <w:t>, четвертины передняя и задняя, грудки, окорочка) охлажденные </w:t>
            </w:r>
          </w:p>
        </w:tc>
        <w:tc>
          <w:tcPr>
            <w:tcW w:w="362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52306-2005 «Мясо птицы (тушки цыплят, цыплят-бройлеров и их разделанные части) для детского питания. Технические условия»,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ГОСТ Р 54349-2011 «Мясо и субпродукты птицы Правила приемки», ГОСТ 31962-2013 «Мясо птицы (тушки  цыплят, цыплят-бройлеров и их разделанные части) для детского питания.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внесенных поваренной соли, фосфатов и других пищевых добаво</w:t>
            </w:r>
            <w:r>
              <w:rPr>
                <w:sz w:val="22"/>
                <w:szCs w:val="22"/>
              </w:rPr>
              <w:t>к.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Тушки допускаются к поставке в образовательные учреждения, в которых  имеются условия для их разделки.</w:t>
            </w:r>
          </w:p>
        </w:tc>
      </w:tr>
      <w:tr w:rsidR="001E7235"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Полуфабрикаты натуральные кусковые </w:t>
            </w:r>
            <w:r>
              <w:rPr>
                <w:sz w:val="22"/>
                <w:szCs w:val="22"/>
              </w:rPr>
              <w:lastRenderedPageBreak/>
              <w:t>(бескостные и мясокостные) из мяса кур и цыплят-бройлеров охлажденные: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мясокостные - грудка, окорочок, бедро, г</w:t>
            </w:r>
            <w:r>
              <w:rPr>
                <w:sz w:val="22"/>
                <w:szCs w:val="22"/>
              </w:rPr>
              <w:t>олень, крылышко, плечевая часть;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бескостные - филе грудной части, филе большое, филе малое, кусковое мясо бедра, кусковое мясо голени, кусковое мясо плеча. </w:t>
            </w:r>
            <w:proofErr w:type="gramStart"/>
            <w:r>
              <w:rPr>
                <w:sz w:val="22"/>
                <w:szCs w:val="22"/>
              </w:rPr>
              <w:t>со  сроком</w:t>
            </w:r>
            <w:proofErr w:type="gramEnd"/>
            <w:r>
              <w:rPr>
                <w:sz w:val="22"/>
                <w:szCs w:val="22"/>
              </w:rPr>
              <w:t xml:space="preserve"> годности не более 6 месяцев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625" w:type="pct"/>
            <w:vMerge w:val="restar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31465-2012 «Полуфабрикаты из мяса птицы для детского пи</w:t>
            </w:r>
            <w:r>
              <w:rPr>
                <w:sz w:val="22"/>
                <w:szCs w:val="22"/>
              </w:rPr>
              <w:t>тания. Общие технические условия» *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Мышцы плотные, упругие, при надавливании пальцем образующаяся ямка быстро выравнивается. Запах: свойственный свежему мясу.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Грудка – грудные мышцы овальной формы с грудной костью и кожей или без кожи. Края ровные, без глу</w:t>
            </w:r>
            <w:r>
              <w:rPr>
                <w:sz w:val="22"/>
                <w:szCs w:val="22"/>
              </w:rPr>
              <w:t>боких надрезов мышечной ткани. Не допускается наличие кожи шеи. Цвет: бледно-желтый с розовым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Окорочок – часть тушки, состоящая из бедренной и берцовых костей с прилегающими к ним мякотными тканями, с кожей или без нее. Цвет: бледно-желтый с розо</w:t>
            </w:r>
            <w:r>
              <w:rPr>
                <w:sz w:val="22"/>
                <w:szCs w:val="22"/>
              </w:rPr>
              <w:t>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Бедро – часть тушки, состоящая из бедренной части с прилегающими к ней мякотными тканями. Цвет: бледно-желтый с розовым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Голень – часть тушки, состоящая из большой и малой берцовых костей с прилегающими к ним мякотными тканями. Цвет:</w:t>
            </w:r>
            <w:r>
              <w:rPr>
                <w:sz w:val="22"/>
                <w:szCs w:val="22"/>
              </w:rPr>
              <w:t xml:space="preserve"> бледно-желтый с розовым оттенком. Цвет: бледно-желтый с розовым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Крылышко – передняя конечность птицы, отделенная по плечевому суставу, состоящая из плечевой, локтевой, лучевой костей, без костей кисти, с прилегающими к ней мякотными частями. Цве</w:t>
            </w:r>
            <w:r>
              <w:rPr>
                <w:sz w:val="22"/>
                <w:szCs w:val="22"/>
              </w:rPr>
              <w:t>т: бледно-желтый.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Плечевая часть – часть крыла тушки, отделенная по плечевому суставу, состоящая из плечевой кости с </w:t>
            </w:r>
            <w:proofErr w:type="gramStart"/>
            <w:r>
              <w:rPr>
                <w:sz w:val="22"/>
                <w:szCs w:val="22"/>
              </w:rPr>
              <w:t>прилегающими  ней</w:t>
            </w:r>
            <w:proofErr w:type="gramEnd"/>
            <w:r>
              <w:rPr>
                <w:sz w:val="22"/>
                <w:szCs w:val="22"/>
              </w:rPr>
              <w:t xml:space="preserve"> мякотными тканями, с кожей или без кожи. Цвет: бледно-желтый.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Филе грудной части – филе тушки, состоящая из большой и глу</w:t>
            </w:r>
            <w:r>
              <w:rPr>
                <w:sz w:val="22"/>
                <w:szCs w:val="22"/>
              </w:rPr>
              <w:t>бокой грудной мышцы с кожей или без кожи. Цвет: бледно-желтый с розовым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Филе большое -  часть филе тушки, состоящая из большой грудной мышцы. Цвет: бледно-желтый с розовым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Филе малое -  часть филе тушки, состоящая из глубокой грудной </w:t>
            </w:r>
            <w:r>
              <w:rPr>
                <w:sz w:val="22"/>
                <w:szCs w:val="22"/>
              </w:rPr>
              <w:t>мышцы. Цвет: бледно-желтый с розовым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Кусковое мясо бедра, кусковое мясо голени, кусковое мясо плеча - мякотные ткани, отделенные от соответствующих костей, без кожи, сухожилий и жира.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от светло-розового до светло-красного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замороженной </w:t>
            </w:r>
            <w:r>
              <w:rPr>
                <w:sz w:val="22"/>
                <w:szCs w:val="22"/>
              </w:rPr>
              <w:t>продукции не допускается наличие признаков повторной заморозки.</w:t>
            </w:r>
          </w:p>
        </w:tc>
      </w:tr>
      <w:tr w:rsidR="001E7235"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Полуфабрикаты натуральные кусковые (мясокостные и бескостные) из мяса кур и цыплят-бройлеров   замороженные: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мясокостные - грудка, окорочок, бедро, голень, крылышко, плечевая часть;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беск</w:t>
            </w:r>
            <w:r>
              <w:rPr>
                <w:sz w:val="22"/>
                <w:szCs w:val="22"/>
              </w:rPr>
              <w:t>остные - филе грудной части, филе большое, филе малое, кусковое мясо бедра, кусковое мясо голени, кусковое мясо плеча. со  сроком годности не более 6 месяцев</w:t>
            </w:r>
          </w:p>
        </w:tc>
        <w:tc>
          <w:tcPr>
            <w:tcW w:w="3625" w:type="pct"/>
            <w:vMerge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c>
          <w:tcPr>
            <w:tcW w:w="18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188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колбасные вареные для детского (дошкольного и школьного) питания: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колбасы, колбаски (сосиски), сардельки </w:t>
            </w:r>
          </w:p>
        </w:tc>
        <w:tc>
          <w:tcPr>
            <w:tcW w:w="362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«О безопасности мяса и мясной продукции» (ТР ТС 034/2013).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 - не более 1,8 %. Содержание нитритов свыше 0,003%</w:t>
            </w:r>
          </w:p>
        </w:tc>
      </w:tr>
      <w:tr w:rsidR="001E723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Полуфабрикаты мясные рубленные к</w:t>
            </w:r>
            <w:r>
              <w:rPr>
                <w:sz w:val="22"/>
                <w:szCs w:val="22"/>
              </w:rPr>
              <w:t>атегории А, замороженные: фарш мясной «Говяжий», со сроком хранения не более 2-х месяцев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«О безопасности мяса и мясной продукции» (ТР ТС 034/2013), ТР ТС 022/2011 Пищевая продукция части ее маркировки», ТР ТС 021/201</w:t>
            </w:r>
            <w:r>
              <w:rPr>
                <w:sz w:val="22"/>
                <w:szCs w:val="22"/>
              </w:rPr>
              <w:t>1 «О безопасности пищевой продукции», ГОСТ Р 55365-2012* Фарш мясной. Технические условия.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Мясной полуфабрикат, изготовленный из бескостного измельченного мяса предназначенный для питания детей с 1,5 лет. М.Д. белка не менее 16 %, </w:t>
            </w:r>
            <w:proofErr w:type="spellStart"/>
            <w:r>
              <w:rPr>
                <w:sz w:val="22"/>
                <w:szCs w:val="22"/>
              </w:rPr>
              <w:t>М.Д.ж</w:t>
            </w:r>
            <w:proofErr w:type="spellEnd"/>
            <w:r>
              <w:rPr>
                <w:sz w:val="22"/>
                <w:szCs w:val="22"/>
              </w:rPr>
              <w:t xml:space="preserve">. не более 15 %, </w:t>
            </w:r>
            <w:proofErr w:type="spellStart"/>
            <w:r>
              <w:rPr>
                <w:sz w:val="22"/>
                <w:szCs w:val="22"/>
              </w:rPr>
              <w:t>м.д</w:t>
            </w:r>
            <w:proofErr w:type="spellEnd"/>
            <w:r>
              <w:rPr>
                <w:sz w:val="22"/>
                <w:szCs w:val="22"/>
              </w:rPr>
              <w:t>. хлорида натрия не более 0,9 %. Однородная мясная масса без костей, хрящей и сухожилий, грубой соединительной ткани, кровяных сгустков и пленок. Цвет от светло – розового до темно – красного. Запах – характерный для доброкачественного мяса, без посторонне</w:t>
            </w:r>
            <w:r>
              <w:rPr>
                <w:sz w:val="22"/>
                <w:szCs w:val="22"/>
              </w:rPr>
              <w:t>го запаха. При производстве мясной продукции для детского питания для детей всех возрастных групп не допускается использование продовольственного (пищевого) сырья, содержащего генно-инженерно-модифицированные организмы (ГМО), использование продовольственно</w:t>
            </w:r>
            <w:r>
              <w:rPr>
                <w:sz w:val="22"/>
                <w:szCs w:val="22"/>
              </w:rPr>
              <w:t>го (пищевого) сырья, полученного с применением пестицидов, указанных в </w:t>
            </w:r>
            <w:hyperlink r:id="rId6" w:history="1">
              <w:r>
                <w:rPr>
                  <w:sz w:val="22"/>
                  <w:szCs w:val="22"/>
                </w:rPr>
                <w:t>техническом регламенте Таможенного союза «О безопасности пищевой продукции»</w:t>
              </w:r>
            </w:hyperlink>
            <w:r>
              <w:rPr>
                <w:sz w:val="22"/>
                <w:szCs w:val="22"/>
              </w:rPr>
              <w:t> (ТР ТС 021/2011),использование продуктов убоя с содерж</w:t>
            </w:r>
            <w:r>
              <w:rPr>
                <w:sz w:val="22"/>
                <w:szCs w:val="22"/>
              </w:rPr>
              <w:t>анием общего фосфора более 0,2 процента, использование свежей и замороженной крови, доставленной с других производственных объектов.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Полуфабрикаты мясные рубленные категории А, замороженные: фарш «Новый»  ,со сроком хранения не более 2-х месяцев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«О безопасности мяса и мясной продукции» (ТР ТС 034/2013), ТР ТС 022/2011 Пищевая продукция части ее маркировки», ТР ТС 021/2011 «О безопасности пищевой продукции»;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«Мясной полуфабрикат, изготовленный из бескостного</w:t>
            </w:r>
            <w:r>
              <w:rPr>
                <w:sz w:val="22"/>
                <w:szCs w:val="22"/>
              </w:rPr>
              <w:t xml:space="preserve"> измельченного мяса. Однородная мясная масса без костей, хрящей и сухожилий, грубой соединительной ткани, кровяных сгустков и пленок. Цвет от светло – розового до темно – красного. Запах – характерный для доброкачественного мяса, без постороннего запаха. М</w:t>
            </w:r>
            <w:r>
              <w:rPr>
                <w:sz w:val="22"/>
                <w:szCs w:val="22"/>
              </w:rPr>
              <w:t>ассовая доля общего фосфора на более 0,2 %. При производстве мясной продукции для детского питания для детей всех возрастных групп не допускается использование продовольственного (пищевого) сырья, содержащего генно-инженерно-модифицированные организмы (ГМО</w:t>
            </w:r>
            <w:r>
              <w:rPr>
                <w:sz w:val="22"/>
                <w:szCs w:val="22"/>
              </w:rPr>
              <w:t>), использование продовольственного (пищевого) сырья, полученного с применением пестицидов, указанных в техническом регламенте Таможенного союза «О безопасности пищевой продукции» (ТР ТС 021/2011),использование продовольственного (пищевого) сырья, перечень</w:t>
            </w:r>
            <w:r>
              <w:rPr>
                <w:sz w:val="22"/>
                <w:szCs w:val="22"/>
              </w:rPr>
              <w:t xml:space="preserve"> которого установлен техническим регламентом Таможенного союза «О безопасности пищевой продукции» (ТР ТС 021/2011).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Полуфабрикаты мясные рубленные категории А, замороженные: «Фарш из мяса птицы кур», со сроком хранения не более 2-х месяцев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«О безопасности мяса и мясной продукции» (ТР ТС 034/2013), ТР ТС 022/2011 Пищевая продукция части ее маркировки», ТР ТС 021/2011 «О безопасности пищевой продукции»,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«фарш» – рубленый полуфабрикат, предназначенный д</w:t>
            </w:r>
            <w:r>
              <w:rPr>
                <w:sz w:val="22"/>
                <w:szCs w:val="22"/>
              </w:rPr>
              <w:t>ля изготовления формованных полуфабрикатов.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производстве мясной продукции для детского питания для детей всех возрастных групп не допускается использование продовольственного (пищевого) сырья, содержащего генно-инженерно-модифицированные организмы (ГМО</w:t>
            </w:r>
            <w:r>
              <w:rPr>
                <w:sz w:val="22"/>
                <w:szCs w:val="22"/>
              </w:rPr>
              <w:t xml:space="preserve">), использование продовольственного (пищевого) сырья, полученного с </w:t>
            </w:r>
            <w:r>
              <w:rPr>
                <w:sz w:val="22"/>
                <w:szCs w:val="22"/>
              </w:rPr>
              <w:lastRenderedPageBreak/>
              <w:t>применением пестицидов, указанных в техническом регламенте Таможенного союза «О безопасности пищевой продукции» (ТР ТС 021/2011) , использование продуктов убоя с содержанием общего фосфора</w:t>
            </w:r>
            <w:r>
              <w:rPr>
                <w:sz w:val="22"/>
                <w:szCs w:val="22"/>
              </w:rPr>
              <w:t xml:space="preserve"> более 0,2 процента, использование свежей и замороженной крови, доставленной с других производственных объектов.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Печень говяжья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Замороженная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категории со сроком хранения не более 6-и месяцев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Печень говяжья замороженная, имеет цвет от темно –красн</w:t>
            </w:r>
            <w:r>
              <w:rPr>
                <w:sz w:val="22"/>
                <w:szCs w:val="22"/>
              </w:rPr>
              <w:t xml:space="preserve">ого до темно коричневого. Запах характерен для данного продукта. </w:t>
            </w:r>
            <w:r>
              <w:rPr>
                <w:sz w:val="22"/>
                <w:szCs w:val="22"/>
              </w:rPr>
              <w:br/>
              <w:t xml:space="preserve">Печень выпускается в блоках, упаковано   в полиэтиленовую пленку и </w:t>
            </w:r>
            <w:proofErr w:type="spellStart"/>
            <w:proofErr w:type="gramStart"/>
            <w:r>
              <w:rPr>
                <w:sz w:val="22"/>
                <w:szCs w:val="22"/>
              </w:rPr>
              <w:t>гофрокороб</w:t>
            </w:r>
            <w:proofErr w:type="spellEnd"/>
            <w:r>
              <w:rPr>
                <w:sz w:val="22"/>
                <w:szCs w:val="22"/>
              </w:rPr>
              <w:t xml:space="preserve">  массой</w:t>
            </w:r>
            <w:proofErr w:type="gramEnd"/>
            <w:r>
              <w:rPr>
                <w:sz w:val="22"/>
                <w:szCs w:val="22"/>
              </w:rPr>
              <w:t xml:space="preserve"> не более 20 кг.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 ТС 034/2013. Технический регламент Таможенного союза. О безопасности мя</w:t>
            </w:r>
            <w:r>
              <w:rPr>
                <w:sz w:val="22"/>
                <w:szCs w:val="22"/>
              </w:rPr>
              <w:t>са и мясной продукции»</w:t>
            </w:r>
          </w:p>
        </w:tc>
      </w:tr>
    </w:tbl>
    <w:p w:rsidR="001E7235" w:rsidRDefault="001E7235">
      <w:pPr>
        <w:rPr>
          <w:sz w:val="22"/>
          <w:szCs w:val="22"/>
        </w:rPr>
      </w:pPr>
    </w:p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>Продукция рыбной промышленности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208"/>
        <w:gridCol w:w="6414"/>
      </w:tblGrid>
      <w:tr w:rsidR="001E7235">
        <w:trPr>
          <w:trHeight w:val="467"/>
        </w:trPr>
        <w:tc>
          <w:tcPr>
            <w:tcW w:w="250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250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500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основные требования к качеству</w:t>
            </w:r>
          </w:p>
        </w:tc>
      </w:tr>
      <w:tr w:rsidR="001E7235">
        <w:trPr>
          <w:trHeight w:val="612"/>
        </w:trPr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Филе или филе-кусок рыбы мороженое высшей категории с </w:t>
            </w:r>
            <w:r>
              <w:rPr>
                <w:sz w:val="22"/>
                <w:szCs w:val="22"/>
              </w:rPr>
              <w:t>кожей или без кожи в ассортименте (треска, хек, горбуша, минтай, сайда, пикша, судак с кожей и др.)</w:t>
            </w:r>
          </w:p>
        </w:tc>
        <w:tc>
          <w:tcPr>
            <w:tcW w:w="350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ЕАЭС 040/2016 «Технический регламент Евразийского экономического союза. О безопасности рыбы и рыбной продукции».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3948-2016 «Филе </w:t>
            </w:r>
            <w:proofErr w:type="gramStart"/>
            <w:r>
              <w:rPr>
                <w:sz w:val="22"/>
                <w:szCs w:val="22"/>
              </w:rPr>
              <w:t>рыбы  мороженое</w:t>
            </w:r>
            <w:proofErr w:type="gramEnd"/>
            <w:r>
              <w:rPr>
                <w:sz w:val="22"/>
                <w:szCs w:val="22"/>
              </w:rPr>
              <w:t>. Те</w:t>
            </w:r>
            <w:r>
              <w:rPr>
                <w:sz w:val="22"/>
                <w:szCs w:val="22"/>
              </w:rPr>
              <w:t xml:space="preserve">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использования фосфатов и др.  добавок, не разрешенных для детского питания.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глазури, нанесенной на продукцию, не должна превышать 5,0%. 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Филе рыбы мороженое с кожей или без кожи для детского (дошкольного и школьног</w:t>
            </w:r>
            <w:r>
              <w:rPr>
                <w:sz w:val="22"/>
                <w:szCs w:val="22"/>
              </w:rPr>
              <w:t xml:space="preserve">о) питания в ассортименте (треска, пикша,  сайда, минтай, хек, окунь морской, судак, кефаль, горбуша, кета, нерка, семга, форель) </w:t>
            </w:r>
          </w:p>
        </w:tc>
        <w:tc>
          <w:tcPr>
            <w:tcW w:w="350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ЕАЭС 040/2016 «Технический регламент Евразийского экономического союза. О безопасности рыбы и рыбной продукции».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3948</w:t>
            </w:r>
            <w:r>
              <w:rPr>
                <w:sz w:val="22"/>
                <w:szCs w:val="22"/>
              </w:rPr>
              <w:t xml:space="preserve">-2016 «Филе рыбы мороженое.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 чистая, ровная, естественной окраски. Консистенция (после размораживания): плотная, свойственная данному виду рыбы, нежная у пикши. Цвет мяса: свойственный данному виду рыбы без признаков окисле</w:t>
            </w:r>
            <w:r>
              <w:rPr>
                <w:sz w:val="22"/>
                <w:szCs w:val="22"/>
              </w:rPr>
              <w:t>ния жира. Вкус и запах: свойственные данному виду рыбы без посторонних привкуса и запаха. Консистенция (после отваривания): нежная, сочная, присущая данному виду рыбы. Массовая доля белка – не менее 16,0 %, массовая доля жира -  от 1,0 до 11,0 %.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испол</w:t>
            </w:r>
            <w:r>
              <w:rPr>
                <w:sz w:val="22"/>
                <w:szCs w:val="22"/>
              </w:rPr>
              <w:t>ьзования фосфатов и др.  добавок, не разрешенных для детского питания. Массовая доля глазури, нанесенной на продукцию, не должна превышать 5,0%.  Не допускается наличие признаков повторной заморозки.</w:t>
            </w:r>
          </w:p>
        </w:tc>
      </w:tr>
      <w:tr w:rsidR="001E72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мороженая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32366-2013* «Рыба </w:t>
            </w:r>
            <w:r>
              <w:rPr>
                <w:sz w:val="22"/>
                <w:szCs w:val="22"/>
              </w:rPr>
              <w:t>мороженая. Технические условия.»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Поверхность чистая, ровная, естественной окраски. Консистенция (после размораживания): плотная, свойственная данному виду рыбы, нежная у пикши. Цвет мяса: свойственный данному виду рыбы без признаков окисления жира. Вкус и </w:t>
            </w:r>
            <w:r>
              <w:rPr>
                <w:sz w:val="22"/>
                <w:szCs w:val="22"/>
              </w:rPr>
              <w:t>запах: свойственные данному виду рыбы без посторонних привкуса и запаха. Консистенция (после отваривания): нежная, сочная, присущая данному виду рыбы.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использования фосфатов и др.  добавок, не разрешенных для детского питания.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 наличие пр</w:t>
            </w:r>
            <w:r>
              <w:rPr>
                <w:sz w:val="22"/>
                <w:szCs w:val="22"/>
              </w:rPr>
              <w:t>изнаков повторной заморозки.</w:t>
            </w:r>
          </w:p>
        </w:tc>
      </w:tr>
      <w:tr w:rsidR="001E7235">
        <w:trPr>
          <w:trHeight w:val="8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Сельдь соленые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Сельдь </w:t>
            </w:r>
            <w:proofErr w:type="gramStart"/>
            <w:r>
              <w:rPr>
                <w:sz w:val="22"/>
                <w:szCs w:val="22"/>
              </w:rPr>
              <w:t>слабосоленая  имеет</w:t>
            </w:r>
            <w:proofErr w:type="gramEnd"/>
            <w:r>
              <w:rPr>
                <w:sz w:val="22"/>
                <w:szCs w:val="22"/>
              </w:rPr>
              <w:t xml:space="preserve"> цвет соответствующий  данному виду рыбы, запах имеет запах рассола соленой рыбы  с легким запахом специй. Соответствует ГОСТ 815-2019 Сельди соленые. Технические условия* </w:t>
            </w:r>
          </w:p>
        </w:tc>
      </w:tr>
      <w:tr w:rsidR="001E72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Крабовые палочки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ГОСТ 7630-96. «Рыба, морские млекопитающие, морские беспозвоночные, водоросли и продукты их переработки</w:t>
            </w:r>
            <w:proofErr w:type="gramStart"/>
            <w:r>
              <w:rPr>
                <w:sz w:val="22"/>
                <w:szCs w:val="22"/>
              </w:rPr>
              <w:t>.»*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 и упаковка; упаковка в полиэтилен  весом 100-200 гр.</w:t>
            </w:r>
          </w:p>
        </w:tc>
      </w:tr>
      <w:tr w:rsidR="001E72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рыбные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Куски или филе-куски рыбы целые, за</w:t>
            </w:r>
            <w:r>
              <w:rPr>
                <w:sz w:val="22"/>
                <w:szCs w:val="22"/>
              </w:rPr>
              <w:t>пах приятный свойственный консервам данного вида, упакованы в жестяную банку массой 240-250 г Соответствие ГОСТ 13865-2000 «Консервы рыбные натуральные с добавлением масла. Технические условия»*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>Молоко и молочная продукция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42"/>
        <w:gridCol w:w="6180"/>
      </w:tblGrid>
      <w:tr w:rsidR="001E7235">
        <w:tc>
          <w:tcPr>
            <w:tcW w:w="250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375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пищевого </w:t>
            </w:r>
            <w:r>
              <w:rPr>
                <w:sz w:val="22"/>
                <w:szCs w:val="22"/>
              </w:rPr>
              <w:t>продукта</w:t>
            </w:r>
          </w:p>
        </w:tc>
        <w:tc>
          <w:tcPr>
            <w:tcW w:w="3375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 основные требования к качеству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питьевое стерилизованное, </w:t>
            </w:r>
            <w:proofErr w:type="spellStart"/>
            <w:r>
              <w:rPr>
                <w:sz w:val="22"/>
                <w:szCs w:val="22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</w:rPr>
              <w:t xml:space="preserve"> с массовой долей жира 2,5 % (для приготовления блюд и кулинарных изделий)  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</w:t>
            </w:r>
            <w:r>
              <w:rPr>
                <w:sz w:val="22"/>
                <w:szCs w:val="22"/>
              </w:rPr>
              <w:t xml:space="preserve">регламент Таможенного союза ТР ТС 033/2013 «О безопасности молока и молочной продукции» 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питьевое </w:t>
            </w:r>
            <w:proofErr w:type="spellStart"/>
            <w:r>
              <w:rPr>
                <w:sz w:val="22"/>
                <w:szCs w:val="22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</w:rPr>
              <w:t xml:space="preserve"> (обогащенное или необогащенное)  для детского (дошкольного и школьного) питания с массовой долей жира 2,5%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ТР ТС 033/2013 «О безопасности молока и молочной продукции» 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Творог с массовой долей жира 5 % 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ТР ТС 033/2013 «О безопасности молока и молочной продукции» </w:t>
            </w:r>
          </w:p>
        </w:tc>
      </w:tr>
      <w:tr w:rsidR="001E7235">
        <w:trPr>
          <w:trHeight w:val="325"/>
        </w:trPr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с мас</w:t>
            </w:r>
            <w:r>
              <w:rPr>
                <w:sz w:val="22"/>
                <w:szCs w:val="22"/>
              </w:rPr>
              <w:t>совой долей жира  9 %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ТР ТС 033/2013 «О безопасности молока и молочной продукции» </w:t>
            </w:r>
          </w:p>
        </w:tc>
      </w:tr>
      <w:tr w:rsidR="001E7235">
        <w:trPr>
          <w:trHeight w:val="302"/>
        </w:trPr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Сметана с  массовой долей жира  15% 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ТР ТС 033/2013 «О безопасности молока и молочной продукции» 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Сыры полутвердые с массовой долей жира 45%-50%  в пересчете на сухое вещество.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ТР ТС 033/2013 «О безопасности м</w:t>
            </w:r>
            <w:r>
              <w:rPr>
                <w:sz w:val="22"/>
                <w:szCs w:val="22"/>
              </w:rPr>
              <w:t xml:space="preserve">олока и молочной продукции»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 – не более 2,0 %.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Жировая фаза сыра должна содержать только молочный жир.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Сыры полутвердые  с массовой долей жира от  40 до 44,9 %  в пересчете на сухое вещество.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ТР ТС 033/2013 «О безопасности молока и молочной продукции»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 не более 2%.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Жировая фаза сыра должна содержать только молочный жир.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Сыры полутвердые с массовой долей жира от 40% до 50%</w:t>
            </w:r>
            <w:r>
              <w:rPr>
                <w:sz w:val="22"/>
                <w:szCs w:val="22"/>
              </w:rPr>
              <w:t xml:space="preserve">  в пересчете на сухое вещество.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ТР ТС 033/2013 «О безопасности молока и молочной продукции»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 не более 2%.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Жировая фаза сыра должна содержать только молочный жир.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мягкий для детс</w:t>
            </w:r>
            <w:r>
              <w:rPr>
                <w:sz w:val="22"/>
                <w:szCs w:val="22"/>
              </w:rPr>
              <w:t>кого (дошкольного и школьного) питания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Таможенного союза ТР ТС 033/2013 «О безопасности молока и молочной продукции»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Внешний вид: поверхность </w:t>
            </w:r>
            <w:proofErr w:type="gramStart"/>
            <w:r>
              <w:rPr>
                <w:sz w:val="22"/>
                <w:szCs w:val="22"/>
              </w:rPr>
              <w:t>продукта  чистая</w:t>
            </w:r>
            <w:proofErr w:type="gramEnd"/>
            <w:r>
              <w:rPr>
                <w:sz w:val="22"/>
                <w:szCs w:val="22"/>
              </w:rPr>
              <w:t>, ровная, не подсохшая, неплесневелая. Вкус и запах: чистый молочный, с сол</w:t>
            </w:r>
            <w:r>
              <w:rPr>
                <w:sz w:val="22"/>
                <w:szCs w:val="22"/>
              </w:rPr>
              <w:t>оноватым вкусом, без посторонних привкусов и запахов. Консистенция: однородная, плотная, упругая, слегка ломкая. Допускается легкая мучнистость и незначительное отделение сыворотки. Цвет: белый, белый с кремовым оттенком.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Массовая  доля</w:t>
            </w:r>
            <w:proofErr w:type="gramEnd"/>
            <w:r>
              <w:rPr>
                <w:sz w:val="22"/>
                <w:szCs w:val="22"/>
              </w:rPr>
              <w:t xml:space="preserve"> жира не более 50 % </w:t>
            </w:r>
            <w:r>
              <w:rPr>
                <w:sz w:val="22"/>
                <w:szCs w:val="22"/>
              </w:rPr>
              <w:t>в пересчете на сухое вещество, массовая доля соли  не более 1,8 %.  Содержание растительных жиров не допускается.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 должен быть расфасован в асептическую упаковку массой нетто, обеспечивающей удобное </w:t>
            </w:r>
            <w:proofErr w:type="spellStart"/>
            <w:r>
              <w:rPr>
                <w:sz w:val="22"/>
                <w:szCs w:val="22"/>
              </w:rPr>
              <w:t>порционирование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7235">
        <w:tc>
          <w:tcPr>
            <w:tcW w:w="25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сладко-сливочное </w:t>
            </w:r>
            <w:r>
              <w:rPr>
                <w:sz w:val="22"/>
                <w:szCs w:val="22"/>
              </w:rPr>
              <w:t>несоленое  с массовой долей жира 72,5%</w:t>
            </w:r>
          </w:p>
        </w:tc>
        <w:tc>
          <w:tcPr>
            <w:tcW w:w="337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Таможенного союза ТР ТС 033/2013 «О безопасности молока и молочной продукции»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 xml:space="preserve">Яйца 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590"/>
        <w:gridCol w:w="7242"/>
      </w:tblGrid>
      <w:tr w:rsidR="001E7235">
        <w:tc>
          <w:tcPr>
            <w:tcW w:w="212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4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403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нормативных правовых актов и нормативных документов или    </w:t>
            </w:r>
            <w:r>
              <w:rPr>
                <w:sz w:val="22"/>
                <w:szCs w:val="22"/>
              </w:rPr>
              <w:t>основные требования к качеству</w:t>
            </w:r>
          </w:p>
        </w:tc>
      </w:tr>
      <w:tr w:rsidR="001E7235">
        <w:trPr>
          <w:trHeight w:val="886"/>
        </w:trPr>
        <w:tc>
          <w:tcPr>
            <w:tcW w:w="21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49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куриные пищевые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039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Яйцо </w:t>
            </w:r>
            <w:proofErr w:type="gramStart"/>
            <w:r>
              <w:rPr>
                <w:sz w:val="22"/>
                <w:szCs w:val="22"/>
              </w:rPr>
              <w:t>куриное  столовое</w:t>
            </w:r>
            <w:proofErr w:type="gramEnd"/>
            <w:r>
              <w:rPr>
                <w:sz w:val="22"/>
                <w:szCs w:val="22"/>
              </w:rPr>
              <w:t>. Скорлупа яиц должна быть чистой, без пятен крови и помета, неповрежденной .</w:t>
            </w:r>
            <w:r>
              <w:rPr>
                <w:sz w:val="22"/>
                <w:szCs w:val="22"/>
              </w:rPr>
              <w:br/>
              <w:t>ГОСТ 31654-2012 «Яйца куриные пищевые. Технические условия» *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 xml:space="preserve">Продукция хлебопекарной </w:t>
      </w:r>
      <w:r>
        <w:rPr>
          <w:rFonts w:eastAsia="BatangChe"/>
          <w:sz w:val="22"/>
          <w:szCs w:val="22"/>
        </w:rPr>
        <w:t>промышленности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686"/>
        <w:gridCol w:w="6936"/>
      </w:tblGrid>
      <w:tr w:rsidR="001E7235">
        <w:tc>
          <w:tcPr>
            <w:tcW w:w="195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804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4001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   основные требования к качеству</w:t>
            </w:r>
          </w:p>
        </w:tc>
      </w:tr>
      <w:tr w:rsidR="001E7235">
        <w:tc>
          <w:tcPr>
            <w:tcW w:w="19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булочные – батоны нарезные из пшеничной хлебопекарной муки первого сорта  </w:t>
            </w:r>
          </w:p>
        </w:tc>
        <w:tc>
          <w:tcPr>
            <w:tcW w:w="400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27844-88 «Изделия булочные. Технические условия»,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31752-2012 «Изделия хлебобулочные в упаковке. Технические условия» *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 с заказчиком допускается поставка хлеба без потребительской нарезки. Не допускается содержание гидрогенизирова</w:t>
            </w:r>
            <w:r>
              <w:rPr>
                <w:sz w:val="22"/>
                <w:szCs w:val="22"/>
              </w:rPr>
              <w:t>нных жиров, маргарина.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 100г продукта: жира-1-8 %, белка-8-13 %, углеводов – 45-55 %.</w:t>
            </w:r>
          </w:p>
        </w:tc>
      </w:tr>
      <w:tr w:rsidR="001E7235">
        <w:tc>
          <w:tcPr>
            <w:tcW w:w="19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зерновой </w:t>
            </w:r>
          </w:p>
        </w:tc>
        <w:tc>
          <w:tcPr>
            <w:tcW w:w="400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25832-89 «Изделия хлебобулочные диетические.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зерновой должен вырабатываться из муки пшеничной хлебопекарной</w:t>
            </w:r>
            <w:r>
              <w:rPr>
                <w:sz w:val="22"/>
                <w:szCs w:val="22"/>
              </w:rPr>
              <w:t xml:space="preserve"> высшего сорта, крупки пшеничной дробленой, </w:t>
            </w:r>
            <w:proofErr w:type="gramStart"/>
            <w:r>
              <w:rPr>
                <w:sz w:val="22"/>
                <w:szCs w:val="22"/>
              </w:rPr>
              <w:t>дрожжей  хлебопекарных</w:t>
            </w:r>
            <w:proofErr w:type="gramEnd"/>
            <w:r>
              <w:rPr>
                <w:sz w:val="22"/>
                <w:szCs w:val="22"/>
              </w:rPr>
              <w:t>, соли поваренной пищевой, яиц  куриных,  тмина. Поверхность изделий шероховатая с наличием пшеничной дробленой крупки. Форма – продолговатая с округленными или заостренными концами для подо</w:t>
            </w:r>
            <w:r>
              <w:rPr>
                <w:sz w:val="22"/>
                <w:szCs w:val="22"/>
              </w:rPr>
              <w:t xml:space="preserve">вых изделий, для формовых – соответствующая форме, в которой производилась выпечка. Хлеб должен быть пропеченный, мякиш не влажный на ощупь, несколько </w:t>
            </w:r>
            <w:proofErr w:type="spellStart"/>
            <w:r>
              <w:rPr>
                <w:sz w:val="22"/>
                <w:szCs w:val="22"/>
              </w:rPr>
              <w:t>крошковатый</w:t>
            </w:r>
            <w:proofErr w:type="spellEnd"/>
            <w:r>
              <w:rPr>
                <w:sz w:val="22"/>
                <w:szCs w:val="22"/>
              </w:rPr>
              <w:t>. Вкус и запах соответствует данному виду изделий, без постороннего привкуса и запаха.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</w:t>
            </w:r>
            <w:r>
              <w:rPr>
                <w:sz w:val="22"/>
                <w:szCs w:val="22"/>
              </w:rPr>
              <w:t>скается использование маргарина и гидрогенизированных жиров. Хлеб должен быть упакован в полимерную пленку или пакеты из полимерного материала, в том числе в потребительской нарезке. По согласованию с заказчиком допускается поставка хлеба в потребительской</w:t>
            </w:r>
            <w:r>
              <w:rPr>
                <w:sz w:val="22"/>
                <w:szCs w:val="22"/>
              </w:rPr>
              <w:t xml:space="preserve"> нарезке.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Содержание в 100 г продукта: жира-1-8 %, белка-8-13 %, углеводов–45-55 %.</w:t>
            </w:r>
          </w:p>
        </w:tc>
      </w:tr>
      <w:tr w:rsidR="001E7235">
        <w:tc>
          <w:tcPr>
            <w:tcW w:w="19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0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из смеси муки ржаной и муки пшеничной хлебопекарной, обогащенный витаминами и минералами для детского (дошкольного и школьного) питания формовой в нарезке</w:t>
            </w:r>
          </w:p>
        </w:tc>
        <w:tc>
          <w:tcPr>
            <w:tcW w:w="400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</w:t>
            </w:r>
            <w:r>
              <w:rPr>
                <w:sz w:val="22"/>
                <w:szCs w:val="22"/>
              </w:rPr>
              <w:t xml:space="preserve">807-2018 «Изделия хлебобулочные из ржаной и смеси ржаной и пшеничной муки. Общие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 изделий гладкая или шероховатая, без крупных трещин и подрывов. Мякиш должен быть пропеченный, не липкий, не влажный на ощупь, эластичный. По</w:t>
            </w:r>
            <w:r>
              <w:rPr>
                <w:sz w:val="22"/>
                <w:szCs w:val="22"/>
              </w:rPr>
              <w:t xml:space="preserve">сле легкого надавливания пальцами мякиш должен принимать первоначальную форму. Пористость должна быть развитая, без пустот и уплотнений. Не допускается наличие в мякише комочков и следов </w:t>
            </w:r>
            <w:proofErr w:type="spellStart"/>
            <w:r>
              <w:rPr>
                <w:sz w:val="22"/>
                <w:szCs w:val="22"/>
              </w:rPr>
              <w:t>непромеса</w:t>
            </w:r>
            <w:proofErr w:type="spellEnd"/>
            <w:r>
              <w:rPr>
                <w:sz w:val="22"/>
                <w:szCs w:val="22"/>
              </w:rPr>
              <w:t xml:space="preserve">. Цвет: от светло-коричневого до коричневого, без следов </w:t>
            </w:r>
            <w:proofErr w:type="spellStart"/>
            <w:r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горелости</w:t>
            </w:r>
            <w:proofErr w:type="spellEnd"/>
            <w:r>
              <w:rPr>
                <w:sz w:val="22"/>
                <w:szCs w:val="22"/>
              </w:rPr>
              <w:t>. Вкус и запах: соответствующие данному виду хлеба, без постороннего привкуса и запаха.  В изделиях не допускаются признаки болезней и плесени, посторонние включения и хруст от минеральной примеси.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мякиша – не более 53,0 %. Кислотность –</w:t>
            </w:r>
            <w:r>
              <w:rPr>
                <w:sz w:val="22"/>
                <w:szCs w:val="22"/>
              </w:rPr>
              <w:t xml:space="preserve"> не более 12 град. Пористость мякиша – не менее 46 %.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 содержание гидрогенизированных жиров, маргарина.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должен быть упакован в полимерную пленку или пакеты из полимерного материала, в том числе в потребительской нарезке. По согласованию</w:t>
            </w:r>
            <w:r>
              <w:rPr>
                <w:sz w:val="22"/>
                <w:szCs w:val="22"/>
              </w:rPr>
              <w:t xml:space="preserve"> с заказчиком допускается поставка хлеба без потребительской нарезки. Для упакованных изделий допускается незначительная морщинистость.</w:t>
            </w:r>
          </w:p>
        </w:tc>
      </w:tr>
      <w:tr w:rsidR="001E7235">
        <w:tc>
          <w:tcPr>
            <w:tcW w:w="19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из муки пшеничной первого сорта, обогащенный витаминами и минералами для детского (дошкольного и школьного) пит</w:t>
            </w:r>
            <w:r>
              <w:rPr>
                <w:sz w:val="22"/>
                <w:szCs w:val="22"/>
              </w:rPr>
              <w:t>ания подовый в нарезке.</w:t>
            </w:r>
          </w:p>
        </w:tc>
        <w:tc>
          <w:tcPr>
            <w:tcW w:w="400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26987-86. «Хлеб белый из пшеничной муки высшего, первого и второго сортов. Технические условия» *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 изделий гладкая или шероховатая, без крупных трещин и подрывов. Мякиш должен быть пропеченный, не липкий, не влажный на ощупь, эластичный. После легкого надавливания пальцами мякиш должен восстанавливать свою первоначальную форму. Цвет: светло-</w:t>
            </w:r>
            <w:r>
              <w:rPr>
                <w:sz w:val="22"/>
                <w:szCs w:val="22"/>
              </w:rPr>
              <w:t xml:space="preserve">коричневый. Вкус и запах: соответствующие данному виду хлеба, без постороннего привкуса и запаха.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мякиша – не более 43,0%. Кислотность – не более 3 град. Пористость мякиша – не менее 67%. В изделиях не допускаются признаки болезней и плесени, по</w:t>
            </w:r>
            <w:r>
              <w:rPr>
                <w:sz w:val="22"/>
                <w:szCs w:val="22"/>
              </w:rPr>
              <w:t xml:space="preserve">сторонние включения и хруст от минеральной примеси.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 содержание гидрогенизированных жиров, маргарина.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должен быть упакован в полимерную пленку или пакеты из полимерного материала, в том числе в потребительской нарезке. По согласованию с</w:t>
            </w:r>
            <w:r>
              <w:rPr>
                <w:sz w:val="22"/>
                <w:szCs w:val="22"/>
              </w:rPr>
              <w:t xml:space="preserve"> заказчиком допускается поставка хлеба без потребительской нарезки. Для упакованных изделий допускается незначительная морщинистость.</w:t>
            </w:r>
          </w:p>
        </w:tc>
      </w:tr>
      <w:tr w:rsidR="001E7235">
        <w:trPr>
          <w:trHeight w:val="1023"/>
        </w:trPr>
        <w:tc>
          <w:tcPr>
            <w:tcW w:w="195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белый из пшеничной муки высшего или первого сорта в нарезке</w:t>
            </w:r>
          </w:p>
        </w:tc>
        <w:tc>
          <w:tcPr>
            <w:tcW w:w="400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26987-86. «Хлеб белый из пшеничной муки высшего,</w:t>
            </w:r>
            <w:r>
              <w:rPr>
                <w:sz w:val="22"/>
                <w:szCs w:val="22"/>
              </w:rPr>
              <w:t xml:space="preserve"> первого и второго сортов. Технические условия», ГОСТ 31752-2012 «Изделия хлебобулочные в упаковке. Технические условия».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согласованию с заказчиком допускается поставка хлеба без потребительской </w:t>
            </w:r>
            <w:proofErr w:type="gramStart"/>
            <w:r>
              <w:rPr>
                <w:sz w:val="22"/>
                <w:szCs w:val="22"/>
              </w:rPr>
              <w:t>нарезки.*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 100г продукта: жира – 1-8%, белка –</w:t>
            </w:r>
            <w:r>
              <w:rPr>
                <w:sz w:val="22"/>
                <w:szCs w:val="22"/>
              </w:rPr>
              <w:t xml:space="preserve"> 8-13%, углеводов – 45-55%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>Продукция масложировой промышленности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37"/>
        <w:gridCol w:w="6895"/>
      </w:tblGrid>
      <w:tr w:rsidR="001E7235">
        <w:trPr>
          <w:trHeight w:val="525"/>
        </w:trPr>
        <w:tc>
          <w:tcPr>
            <w:tcW w:w="215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87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99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основные требования к качеству</w:t>
            </w:r>
          </w:p>
        </w:tc>
      </w:tr>
      <w:tr w:rsidR="001E7235">
        <w:tc>
          <w:tcPr>
            <w:tcW w:w="215" w:type="pct"/>
          </w:tcPr>
          <w:p w:rsidR="001E7235" w:rsidRDefault="00DC29EF">
            <w:pPr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кукурузное марки  Д</w:t>
            </w:r>
          </w:p>
        </w:tc>
        <w:tc>
          <w:tcPr>
            <w:tcW w:w="3999" w:type="pct"/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регламент </w:t>
            </w:r>
            <w:r>
              <w:rPr>
                <w:sz w:val="22"/>
                <w:szCs w:val="22"/>
              </w:rPr>
              <w:t>Таможенного союза ТР ТС 024/2011 «Технический регламент на масложировую продукцию»</w:t>
            </w:r>
          </w:p>
        </w:tc>
      </w:tr>
      <w:tr w:rsidR="001E723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подсолнечное: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рафинированное дезодорированное 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 рафинированное высшего сорта, предназначено для непосредственного употребления в пищу и для про</w:t>
            </w:r>
            <w:r>
              <w:rPr>
                <w:sz w:val="22"/>
                <w:szCs w:val="22"/>
              </w:rPr>
              <w:t xml:space="preserve">изводства пищевых продуктов. Прозрачное, без осадка, без запаха.  С перекисным числом не более 2 </w:t>
            </w:r>
            <w:proofErr w:type="spellStart"/>
            <w:r>
              <w:rPr>
                <w:sz w:val="22"/>
                <w:szCs w:val="22"/>
              </w:rPr>
              <w:t>ммоль</w:t>
            </w:r>
            <w:proofErr w:type="spellEnd"/>
            <w:r>
              <w:rPr>
                <w:sz w:val="22"/>
                <w:szCs w:val="22"/>
              </w:rPr>
              <w:t xml:space="preserve"> активного кислорода/кг жира</w:t>
            </w:r>
            <w:r>
              <w:rPr>
                <w:sz w:val="22"/>
                <w:szCs w:val="22"/>
              </w:rPr>
              <w:br/>
              <w:t>Технический регламент Таможенного союза ТР ТС 024/2011 «Технический регламент на масложировую продукцию»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 xml:space="preserve">Продукция </w:t>
      </w:r>
      <w:r>
        <w:rPr>
          <w:rFonts w:eastAsia="BatangChe"/>
          <w:sz w:val="22"/>
          <w:szCs w:val="22"/>
        </w:rPr>
        <w:t>мукомольно-крупяной промышленности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547"/>
        <w:gridCol w:w="6075"/>
      </w:tblGrid>
      <w:tr w:rsidR="001E7235">
        <w:tc>
          <w:tcPr>
            <w:tcW w:w="254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886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860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   основные требования к качеству</w:t>
            </w:r>
          </w:p>
        </w:tc>
      </w:tr>
      <w:tr w:rsidR="001E7235">
        <w:trPr>
          <w:trHeight w:val="293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Хлопья овсяные 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Хлопья овсяные геркулес. Цвет белый с оттенками от кремового д</w:t>
            </w:r>
            <w:r>
              <w:rPr>
                <w:sz w:val="22"/>
                <w:szCs w:val="22"/>
              </w:rPr>
              <w:t xml:space="preserve">о желтого, запах </w:t>
            </w:r>
            <w:proofErr w:type="gramStart"/>
            <w:r>
              <w:rPr>
                <w:sz w:val="22"/>
                <w:szCs w:val="22"/>
              </w:rPr>
              <w:t>свойственный  овсяной</w:t>
            </w:r>
            <w:proofErr w:type="gramEnd"/>
            <w:r>
              <w:rPr>
                <w:sz w:val="22"/>
                <w:szCs w:val="22"/>
              </w:rPr>
              <w:t xml:space="preserve"> крупе , без затхлого, плесневелого или иного постороннего запаха ГОСТ 21149-93 «Хлопья овсяные. Технические условия» *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овсяная высшего сорта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3034-2021 «Крупа овсяная. Технические условия» *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Горох </w:t>
            </w:r>
            <w:r>
              <w:rPr>
                <w:sz w:val="22"/>
                <w:szCs w:val="22"/>
              </w:rPr>
              <w:t>целый или колотый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Горох</w:t>
            </w:r>
            <w:proofErr w:type="gramEnd"/>
            <w:r>
              <w:rPr>
                <w:sz w:val="22"/>
                <w:szCs w:val="22"/>
              </w:rPr>
              <w:t xml:space="preserve"> колотый шлифованный. Сорт </w:t>
            </w:r>
            <w:proofErr w:type="gramStart"/>
            <w:r>
              <w:rPr>
                <w:sz w:val="22"/>
                <w:szCs w:val="22"/>
              </w:rPr>
              <w:t>1,с</w:t>
            </w:r>
            <w:proofErr w:type="gramEnd"/>
            <w:r>
              <w:rPr>
                <w:sz w:val="22"/>
                <w:szCs w:val="22"/>
              </w:rPr>
              <w:t xml:space="preserve"> разделенными семядолями, Цвет желтый, зеленый, запах нормальный , свойственный гороху, без затхлого, плесневелого или иного постороннего запаха. 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28674-2019 «Горох. Технические условия» *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</w:t>
            </w:r>
            <w:r>
              <w:rPr>
                <w:sz w:val="22"/>
                <w:szCs w:val="22"/>
              </w:rPr>
              <w:t xml:space="preserve">а гречневая: ядрица быстроразвариваюшаяся 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</w:t>
            </w:r>
            <w:proofErr w:type="gramStart"/>
            <w:r>
              <w:rPr>
                <w:sz w:val="22"/>
                <w:szCs w:val="22"/>
              </w:rPr>
              <w:t>гречневая .</w:t>
            </w:r>
            <w:proofErr w:type="gramEnd"/>
            <w:r>
              <w:rPr>
                <w:sz w:val="22"/>
                <w:szCs w:val="22"/>
              </w:rPr>
              <w:t xml:space="preserve"> Сорт </w:t>
            </w:r>
            <w:proofErr w:type="gramStart"/>
            <w:r>
              <w:rPr>
                <w:sz w:val="22"/>
                <w:szCs w:val="22"/>
              </w:rPr>
              <w:t>1  Ядрица</w:t>
            </w:r>
            <w:proofErr w:type="gramEnd"/>
            <w:r>
              <w:rPr>
                <w:sz w:val="22"/>
                <w:szCs w:val="22"/>
              </w:rPr>
              <w:t xml:space="preserve"> , цвет кремовый  с желтоватым  или зеленоватым оттенком , запах свойственный гречневой крупе, без затхлого, плесневелого или иного постороннего запаха.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Р 5550-2021 «Крупа гре</w:t>
            </w:r>
            <w:r>
              <w:rPr>
                <w:sz w:val="22"/>
                <w:szCs w:val="22"/>
              </w:rPr>
              <w:t>чневая. Технические условия» *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кукурузная шлифованная 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</w:t>
            </w:r>
            <w:proofErr w:type="gramStart"/>
            <w:r>
              <w:rPr>
                <w:sz w:val="22"/>
                <w:szCs w:val="22"/>
              </w:rPr>
              <w:t>кукурузная ,цвет</w:t>
            </w:r>
            <w:proofErr w:type="gramEnd"/>
            <w:r>
              <w:rPr>
                <w:sz w:val="22"/>
                <w:szCs w:val="22"/>
              </w:rPr>
              <w:t xml:space="preserve"> белый  или желтый с оттенками ,запах свойственный кукурузной крупе, без затхлого, плесневелого или иного постороннего запаха.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6002-69 «Крупа кукурузная. Технически</w:t>
            </w:r>
            <w:r>
              <w:rPr>
                <w:sz w:val="22"/>
                <w:szCs w:val="22"/>
              </w:rPr>
              <w:t>е условия» *</w:t>
            </w:r>
          </w:p>
        </w:tc>
      </w:tr>
      <w:tr w:rsidR="001E7235">
        <w:trPr>
          <w:trHeight w:val="265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манная 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манная марки М, мучнистая крупка ровного белого или кремового цвета, запах нормальный без затхлого, плесневелого или иного постороннего запаха.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7022-2019 Крупа манная. Технические условия*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Мука пшеничная </w:t>
            </w:r>
            <w:r>
              <w:rPr>
                <w:sz w:val="22"/>
                <w:szCs w:val="22"/>
              </w:rPr>
              <w:t>хлебопекарная высшего сорта</w:t>
            </w:r>
          </w:p>
        </w:tc>
        <w:tc>
          <w:tcPr>
            <w:tcW w:w="3860" w:type="pct"/>
          </w:tcPr>
          <w:p w:rsidR="001E7235" w:rsidRDefault="00DC29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Вкус свойственный пшеничной муке, без посторонних привкусов, не кислый, не горький. Запах свойственный не затхлый, не плесневелый. ГОСТ 26574-2017 Мука пшеничная хлебопекарная. Технические условия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Мука пшеничная </w:t>
            </w:r>
            <w:r>
              <w:rPr>
                <w:sz w:val="22"/>
                <w:szCs w:val="22"/>
              </w:rPr>
              <w:t>хлебопекарная первого сорта</w:t>
            </w:r>
          </w:p>
        </w:tc>
        <w:tc>
          <w:tcPr>
            <w:tcW w:w="3860" w:type="pct"/>
          </w:tcPr>
          <w:p w:rsidR="001E7235" w:rsidRDefault="00DC29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</w:rPr>
              <w:t>Вкус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свойственный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пшеничной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муке,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посторонних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привкусов,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не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кислый,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не</w:t>
            </w:r>
            <w:r>
              <w:rPr>
                <w:spacing w:val="28"/>
                <w:w w:val="9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горький</w:t>
            </w:r>
            <w:r>
              <w:rPr>
                <w:rFonts w:eastAsia="Calibri"/>
                <w:sz w:val="22"/>
                <w:szCs w:val="22"/>
                <w:lang w:eastAsia="en-US"/>
              </w:rPr>
              <w:t>, ГОСТ 26574-2017 Мука пшеничная хлебопекарная. Технические условия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пшено шлифованное 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</w:t>
            </w:r>
            <w:proofErr w:type="gramStart"/>
            <w:r>
              <w:rPr>
                <w:sz w:val="22"/>
                <w:szCs w:val="22"/>
              </w:rPr>
              <w:t>пшено</w:t>
            </w:r>
            <w:proofErr w:type="gramEnd"/>
            <w:r>
              <w:rPr>
                <w:sz w:val="22"/>
                <w:szCs w:val="22"/>
              </w:rPr>
              <w:t xml:space="preserve"> шлифованное 1 сорт. Цвет желтый разных </w:t>
            </w:r>
            <w:proofErr w:type="gramStart"/>
            <w:r>
              <w:rPr>
                <w:sz w:val="22"/>
                <w:szCs w:val="22"/>
              </w:rPr>
              <w:t>оттенков ,</w:t>
            </w:r>
            <w:proofErr w:type="gramEnd"/>
            <w:r>
              <w:rPr>
                <w:sz w:val="22"/>
                <w:szCs w:val="22"/>
              </w:rPr>
              <w:t xml:space="preserve"> запах свойственный  пшену, без затхлого, плесневелого или иного постороннего запаха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572-2016 «Крупа пшено шлифованное. Технические условия» *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Крупа рис шлифованный 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6292-93 «Круп</w:t>
            </w:r>
            <w:r>
              <w:rPr>
                <w:sz w:val="22"/>
                <w:szCs w:val="22"/>
              </w:rPr>
              <w:t>а рисовая. Технические условия*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Макаронные изделия (вермишель, соломка, рожки, перья, лапша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860" w:type="pct"/>
          </w:tcPr>
          <w:p w:rsidR="001E7235" w:rsidRDefault="00DC29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ГОСТ 31743-2017 «Изделия макаронные. Общие технические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условия»*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Цвет соответственный сорту муки. Форма соответствует типу изделий. Вкус, запах свойстве</w:t>
            </w:r>
            <w:r>
              <w:rPr>
                <w:rFonts w:eastAsia="Calibri"/>
                <w:sz w:val="22"/>
                <w:szCs w:val="22"/>
                <w:lang w:eastAsia="en-US"/>
              </w:rPr>
              <w:t>нные без посторонних.</w:t>
            </w:r>
          </w:p>
        </w:tc>
      </w:tr>
      <w:tr w:rsidR="001E7235"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 (вермишель, лапша) яичные</w:t>
            </w:r>
          </w:p>
        </w:tc>
        <w:tc>
          <w:tcPr>
            <w:tcW w:w="3860" w:type="pct"/>
          </w:tcPr>
          <w:p w:rsidR="001E7235" w:rsidRDefault="00DC29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ГОСТ 31743-2017 «Изделия макаронные. Общие технические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условия»*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Цвет соответственный сорту муки. Форма соответствует типу изделий. Вкус, запах свойственные без посторонних.</w:t>
            </w:r>
          </w:p>
        </w:tc>
      </w:tr>
      <w:tr w:rsidR="001E7235">
        <w:trPr>
          <w:trHeight w:val="270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8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Сухари панировочные из хлебных сухарей </w:t>
            </w:r>
          </w:p>
        </w:tc>
        <w:tc>
          <w:tcPr>
            <w:tcW w:w="3860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28402-89 «Сухари панировочные. Общие технические условия» * Крупка, достаточно однородная по размеру. Цвет от светло-желтого до светло-коричневого. Вкус и запах свойственные, без посторонних.</w:t>
            </w:r>
          </w:p>
        </w:tc>
      </w:tr>
      <w:tr w:rsidR="001E7235">
        <w:trPr>
          <w:trHeight w:val="2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 « 5 ЗЛАК</w:t>
            </w:r>
            <w:r>
              <w:rPr>
                <w:sz w:val="22"/>
                <w:szCs w:val="22"/>
              </w:rPr>
              <w:t>ОВ»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представляет собой смесь хлопьев следующих злаков : овса, пшена, ячменя , ржи и кукурузы ,запах свойственный смеси хлопьев , без посторонних запахов , не затхлый, не плесневелый, упакована  в упаковку из полипропиленовой пленки массой 400 гр.</w:t>
            </w:r>
          </w:p>
        </w:tc>
      </w:tr>
    </w:tbl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br/>
      </w:r>
      <w:r>
        <w:rPr>
          <w:rFonts w:eastAsia="BatangChe"/>
          <w:sz w:val="22"/>
          <w:szCs w:val="22"/>
        </w:rPr>
        <w:t>Продукция плодоовощная свежая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241"/>
        <w:gridCol w:w="6381"/>
      </w:tblGrid>
      <w:tr w:rsidR="001E7235">
        <w:trPr>
          <w:trHeight w:val="178"/>
        </w:trPr>
        <w:tc>
          <w:tcPr>
            <w:tcW w:w="253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266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481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основные требования к качеству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66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Картофель продовольственный свежий не ниже первого класса: ранний – картофель урожая </w:t>
            </w:r>
            <w:r>
              <w:rPr>
                <w:sz w:val="22"/>
                <w:szCs w:val="22"/>
              </w:rPr>
              <w:t>текущего года, реализуемый до 1 сентября; поздний – картофель урожая текущего года, реализуемый с 1 сентября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7176-2017. «Картофель продовольственный. Технические условия»", 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Морковь столовая свежая 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32284-2013 «Морковь столовая свежая, реализ</w:t>
            </w:r>
            <w:r>
              <w:rPr>
                <w:sz w:val="22"/>
                <w:szCs w:val="22"/>
              </w:rPr>
              <w:t>уемая в розничной торговой сети. Технические условия», ГОСТ 1721-85 «Морковь столовая свежая, заготовляемая и поставляемая. Технические условия» *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Свекла столовая свежая 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ГОСТ32285-2013 «Свекла столовая свежая, реализуемая в розничной торговой сети. Т</w:t>
            </w:r>
            <w:r>
              <w:rPr>
                <w:sz w:val="22"/>
                <w:szCs w:val="22"/>
              </w:rPr>
              <w:t>ехнические условия», ГОСТ 1722-85 «Свекла столовая свежая, заготовляемая и поставляемая. Технические условия» *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Лук репчатый свежий 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34306-2017. «Лук репчатый свежий. Технические условия»*</w:t>
            </w:r>
          </w:p>
        </w:tc>
      </w:tr>
      <w:tr w:rsidR="001E7235">
        <w:trPr>
          <w:trHeight w:val="265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Капуста белокочанная свежая раннеспелая, </w:t>
            </w:r>
            <w:r>
              <w:rPr>
                <w:sz w:val="22"/>
                <w:szCs w:val="22"/>
              </w:rPr>
              <w:t>среднеспелая, среднепоздняя и позднеспелая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51809-2001 «Капуста белокочанная </w:t>
            </w:r>
            <w:proofErr w:type="gramStart"/>
            <w:r>
              <w:rPr>
                <w:sz w:val="22"/>
                <w:szCs w:val="22"/>
              </w:rPr>
              <w:t>свежая,.</w:t>
            </w:r>
            <w:proofErr w:type="gramEnd"/>
            <w:r>
              <w:rPr>
                <w:sz w:val="22"/>
                <w:szCs w:val="22"/>
              </w:rPr>
              <w:t xml:space="preserve"> реализуемая в розничной торговой сети. Технические условия» *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Томаты свежие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Плоды должны быть свежими, чистыми, здоровыми, по форме и окраске соответствовать </w:t>
            </w:r>
            <w:r>
              <w:rPr>
                <w:sz w:val="22"/>
                <w:szCs w:val="22"/>
              </w:rPr>
              <w:t xml:space="preserve">данному сорту, без повреждений вредителями и заболеваниями. </w:t>
            </w:r>
            <w:proofErr w:type="gramStart"/>
            <w:r>
              <w:rPr>
                <w:sz w:val="22"/>
                <w:szCs w:val="22"/>
              </w:rPr>
              <w:t>Соответствие  «</w:t>
            </w:r>
            <w:proofErr w:type="gramEnd"/>
            <w:r>
              <w:rPr>
                <w:rFonts w:eastAsia="Calibri"/>
                <w:color w:val="242424"/>
                <w:spacing w:val="2"/>
                <w:sz w:val="22"/>
                <w:szCs w:val="22"/>
                <w:lang w:eastAsia="en-US"/>
              </w:rPr>
              <w:t>ГОСТ 34298-2017 Томаты свежие. Технические условия»*</w:t>
            </w:r>
          </w:p>
        </w:tc>
      </w:tr>
      <w:tr w:rsidR="001E7235">
        <w:trPr>
          <w:trHeight w:val="749"/>
        </w:trPr>
        <w:tc>
          <w:tcPr>
            <w:tcW w:w="253" w:type="pct"/>
          </w:tcPr>
          <w:p w:rsidR="001E7235" w:rsidRDefault="00DC29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266" w:type="pct"/>
          </w:tcPr>
          <w:p w:rsidR="001E7235" w:rsidRDefault="00DC29EF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Огурцы свежие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Плоды должны быть свежими, чистыми, здоровыми, по форме и окраске соответствовать данному сорту, без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повреждений вредителями и заболеваниями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Соответствие  «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ГОСТ 33932-2016</w:t>
            </w:r>
          </w:p>
          <w:p w:rsidR="001E7235" w:rsidRDefault="00DC29E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Огурцы свежие, реализуемые в розничной торговле. Технические условия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Апельсины свежие не ниже первого сорта 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34307-2017. «Плоды цитрусовых культур. Технические условия»*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Лимоны свежие не ниже первого сорта 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34307-2017. «Плоды цитрусовых культур. Технические условия»*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Мандарины свежие не ниже первого сорта 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34307-2017. «Плоды цитрусовых культур. Технические условия» * 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Бананы свежие не ниже первого клас</w:t>
            </w:r>
            <w:r>
              <w:rPr>
                <w:sz w:val="22"/>
                <w:szCs w:val="22"/>
              </w:rPr>
              <w:t>са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51603-2000 «Бананы свежие. Технические условия» *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Яблоки свежие поздних сроков созревания не ниже   первого сорта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34314-2017. «Яблоки свежие, реализуемые в розничной торговле. Технические условия»*</w:t>
            </w:r>
          </w:p>
        </w:tc>
      </w:tr>
      <w:tr w:rsidR="001E7235">
        <w:trPr>
          <w:trHeight w:val="178"/>
        </w:trPr>
        <w:tc>
          <w:tcPr>
            <w:tcW w:w="2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6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Яблоки свежие ранних сроков созревания первого сорта</w:t>
            </w:r>
          </w:p>
        </w:tc>
        <w:tc>
          <w:tcPr>
            <w:tcW w:w="348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34314-2017. </w:t>
            </w:r>
            <w:proofErr w:type="gramStart"/>
            <w:r>
              <w:rPr>
                <w:sz w:val="22"/>
                <w:szCs w:val="22"/>
              </w:rPr>
              <w:t>« Яблоки</w:t>
            </w:r>
            <w:proofErr w:type="gramEnd"/>
            <w:r>
              <w:rPr>
                <w:sz w:val="22"/>
                <w:szCs w:val="22"/>
              </w:rPr>
              <w:t xml:space="preserve"> свежие, реализуемые в розничной торговле. Технические условия»*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>Продукция плодоовощная консервная, охлажденная, замороженная и сушеная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24"/>
        <w:gridCol w:w="6498"/>
      </w:tblGrid>
      <w:tr w:rsidR="001E7235">
        <w:trPr>
          <w:trHeight w:val="178"/>
        </w:trPr>
        <w:tc>
          <w:tcPr>
            <w:tcW w:w="354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153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493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основные требования к качеству и безопасности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53" w:type="pct"/>
          </w:tcPr>
          <w:p w:rsidR="001E7235" w:rsidRDefault="00DC29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Томатная паста экстра или высшего сорта без соли</w:t>
            </w:r>
          </w:p>
        </w:tc>
        <w:tc>
          <w:tcPr>
            <w:tcW w:w="3493" w:type="pct"/>
          </w:tcPr>
          <w:p w:rsidR="001E7235" w:rsidRDefault="00DC29EF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Томатная паста, однородная концентрированная масса от ярко-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красного  до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малинового цвета,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запах свойственный концентрированной томатной пасте, без посторонних запахов  ГОСТ 3343-2017 «Продукты томатные концентрированные. Общие технические условия»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53" w:type="pct"/>
          </w:tcPr>
          <w:p w:rsidR="001E7235" w:rsidRDefault="00DC29E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Томатное пюре высшего сорта </w:t>
            </w:r>
          </w:p>
        </w:tc>
        <w:tc>
          <w:tcPr>
            <w:tcW w:w="3493" w:type="pct"/>
          </w:tcPr>
          <w:p w:rsidR="001E7235" w:rsidRDefault="00DC29EF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ГОСТ 3343-2017 «Продукты томатные концентрированные. Общие технические условия» 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Огурцы</w:t>
            </w:r>
            <w:proofErr w:type="gramEnd"/>
            <w:r>
              <w:rPr>
                <w:sz w:val="22"/>
                <w:szCs w:val="22"/>
              </w:rPr>
              <w:t xml:space="preserve"> консервированные без добавления уксуса для детского (дошкольного и школьного) питания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– огурцы целые длиной до 110мм, диаметром не более 50мм, без плод</w:t>
            </w:r>
            <w:r>
              <w:rPr>
                <w:sz w:val="22"/>
                <w:szCs w:val="22"/>
              </w:rPr>
              <w:t>оножек и остатков цветков, чистые, не сморщенные, не мятые, без механических и других повреждений.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огурцы оливково-зеленые или оливковые без пятен и ожогов. Консистенция – огурцы крепкие, упругие, без пустот, с плотной хрустящей мякотью, с недоразви</w:t>
            </w:r>
            <w:r>
              <w:rPr>
                <w:sz w:val="22"/>
                <w:szCs w:val="22"/>
              </w:rPr>
              <w:t>тыми семенами.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Вкус и запах – </w:t>
            </w:r>
            <w:proofErr w:type="gramStart"/>
            <w:r>
              <w:rPr>
                <w:sz w:val="22"/>
                <w:szCs w:val="22"/>
              </w:rPr>
              <w:t>слабо-кислый</w:t>
            </w:r>
            <w:proofErr w:type="gramEnd"/>
            <w:r>
              <w:rPr>
                <w:sz w:val="22"/>
                <w:szCs w:val="22"/>
              </w:rPr>
              <w:t xml:space="preserve"> умеренно-соленый, запах приятный с ароматом пряностей, без посторонних привкусов и запахов. Качество заливки – заливка практически прозрачная с желтоватым оттенком с частицами пряностей.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огурцов от о</w:t>
            </w:r>
            <w:r>
              <w:rPr>
                <w:sz w:val="22"/>
                <w:szCs w:val="22"/>
              </w:rPr>
              <w:t>бщей массы огурцов с рассолом должна быть не менее 55%.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 использование острых (жгучих) специй и приправ (перца, горчицы, хрена и др.).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 соленые стерилизованные (консервированные без уксуса) для детского (дошкольного и школьного) пит</w:t>
            </w:r>
            <w:r>
              <w:rPr>
                <w:sz w:val="22"/>
                <w:szCs w:val="22"/>
              </w:rPr>
              <w:t>ания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</w:t>
            </w:r>
            <w:proofErr w:type="gramStart"/>
            <w:r>
              <w:rPr>
                <w:sz w:val="22"/>
                <w:szCs w:val="22"/>
              </w:rPr>
              <w:t>вид  -</w:t>
            </w:r>
            <w:proofErr w:type="gramEnd"/>
            <w:r>
              <w:rPr>
                <w:sz w:val="22"/>
                <w:szCs w:val="22"/>
              </w:rPr>
              <w:t xml:space="preserve"> огурцы целые длиной до 110мм, диаметром не более 50мм, без плодоножек и остатков цветков, чистые, не сморщенные, не мятые, без механических и других повреждений. Цвет - огурцы оливково-зеленые или оливковые без пятен и ожогов. Консистен</w:t>
            </w:r>
            <w:r>
              <w:rPr>
                <w:sz w:val="22"/>
                <w:szCs w:val="22"/>
              </w:rPr>
              <w:t xml:space="preserve">ция - огурцы крепкие, упругие, без пустот, с плотной хрустящей мякотью, с недоразвитыми семенами. Вкус и </w:t>
            </w:r>
            <w:proofErr w:type="gramStart"/>
            <w:r>
              <w:rPr>
                <w:sz w:val="22"/>
                <w:szCs w:val="22"/>
              </w:rPr>
              <w:t>запах  -</w:t>
            </w:r>
            <w:proofErr w:type="gramEnd"/>
            <w:r>
              <w:rPr>
                <w:sz w:val="22"/>
                <w:szCs w:val="22"/>
              </w:rPr>
              <w:t xml:space="preserve"> слабокислый, умеренно-соленый, запах приятный с ароматом пряностей, без посторонних привкусов и запахов.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заливки  заливка</w:t>
            </w:r>
            <w:proofErr w:type="gramEnd"/>
            <w:r>
              <w:rPr>
                <w:sz w:val="22"/>
                <w:szCs w:val="22"/>
              </w:rPr>
              <w:t xml:space="preserve"> практически</w:t>
            </w:r>
            <w:r>
              <w:rPr>
                <w:sz w:val="22"/>
                <w:szCs w:val="22"/>
              </w:rPr>
              <w:t xml:space="preserve"> прозрачная с желтоватым оттенком с частицами пряностей.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Массовая доля огурцов от общей массы огурцов с рассолом должна быть не менее 50%.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 использование острых (жгучих) специй и приправ (перца, горчицы, хрена и др.).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ГОСТ 31713-</w:t>
            </w:r>
            <w:r>
              <w:rPr>
                <w:sz w:val="22"/>
                <w:szCs w:val="22"/>
              </w:rPr>
              <w:t>2012 «Консервы. Огурцы, кабачки, патиссоны с зеленью в заливке. Технические условия»*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Чернослив целые плоды без косточки высшего сорта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32896-2014 «Фрукты косточковые сушеные. Технические условия» *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необработанные (</w:t>
            </w:r>
            <w:proofErr w:type="spellStart"/>
            <w:r>
              <w:rPr>
                <w:sz w:val="22"/>
                <w:szCs w:val="22"/>
              </w:rPr>
              <w:t>несульфитированные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  <w:r>
              <w:rPr>
                <w:sz w:val="22"/>
                <w:szCs w:val="22"/>
              </w:rPr>
              <w:t>обработанные (сернистым ангидридом) допускаются только для приготовления блюд с тепловой обработкой (компотов) - на этикеточной надписи должна быть указана соответствующая информация.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Абрикосы сушеные без косточки (курага) высшего сорта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32896-2014</w:t>
            </w:r>
            <w:r>
              <w:rPr>
                <w:sz w:val="22"/>
                <w:szCs w:val="22"/>
              </w:rPr>
              <w:t xml:space="preserve"> «Фрукты косточковые сушеные.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необработанные (</w:t>
            </w:r>
            <w:proofErr w:type="spellStart"/>
            <w:r>
              <w:rPr>
                <w:sz w:val="22"/>
                <w:szCs w:val="22"/>
              </w:rPr>
              <w:t>несульфитированные</w:t>
            </w:r>
            <w:proofErr w:type="spellEnd"/>
            <w:r>
              <w:rPr>
                <w:sz w:val="22"/>
                <w:szCs w:val="22"/>
              </w:rPr>
              <w:t>); обработанные (сернистым ангидридом) допускаются только для приготовления блюд с тепловой обработкой (компотов) - на этикеточной надписи должна быть указана соотв</w:t>
            </w:r>
            <w:r>
              <w:rPr>
                <w:sz w:val="22"/>
                <w:szCs w:val="22"/>
              </w:rPr>
              <w:t>етствующая информация.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Виноград сушеный высшего сорта видов изюм и кишмиш 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6882-88 «Виноград сушеный. Технические условия» * </w:t>
            </w:r>
          </w:p>
        </w:tc>
      </w:tr>
      <w:tr w:rsidR="001E7235">
        <w:trPr>
          <w:trHeight w:val="17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Однородная, равномерно измельченная </w:t>
            </w:r>
            <w:proofErr w:type="gramStart"/>
            <w:r>
              <w:rPr>
                <w:sz w:val="22"/>
                <w:szCs w:val="22"/>
              </w:rPr>
              <w:t>масса  с</w:t>
            </w:r>
            <w:proofErr w:type="gramEnd"/>
            <w:r>
              <w:rPr>
                <w:sz w:val="22"/>
                <w:szCs w:val="22"/>
              </w:rPr>
              <w:t xml:space="preserve"> включениями зелени и пряностей  без семян. Консистенция</w:t>
            </w:r>
            <w:r>
              <w:rPr>
                <w:sz w:val="22"/>
                <w:szCs w:val="22"/>
              </w:rPr>
              <w:t xml:space="preserve"> мажущаяся или слегка зернистая, цвет от желтого до светло-коричневого, запах свойственен кабачковой икре. ГОСТ 2654-2017* «Консервы. Икра овощная. Технические условия»</w:t>
            </w:r>
          </w:p>
        </w:tc>
      </w:tr>
      <w:tr w:rsidR="001E7235">
        <w:trPr>
          <w:trHeight w:val="17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Консервированный  зеленый горошек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Зерна целые без </w:t>
            </w:r>
            <w:proofErr w:type="gramStart"/>
            <w:r>
              <w:rPr>
                <w:sz w:val="22"/>
                <w:szCs w:val="22"/>
              </w:rPr>
              <w:t>примесей  оболочек</w:t>
            </w:r>
            <w:proofErr w:type="gramEnd"/>
            <w:r>
              <w:rPr>
                <w:sz w:val="22"/>
                <w:szCs w:val="22"/>
              </w:rPr>
              <w:t xml:space="preserve"> зерен и </w:t>
            </w:r>
            <w:r>
              <w:rPr>
                <w:sz w:val="22"/>
                <w:szCs w:val="22"/>
              </w:rPr>
              <w:t>кормового гороха коричневого цвета, Запах натуральный  свойственный зеленому горошку, без посторонних запахов. Цвет зерен, зеленый, светло-</w:t>
            </w:r>
            <w:proofErr w:type="gramStart"/>
            <w:r>
              <w:rPr>
                <w:sz w:val="22"/>
                <w:szCs w:val="22"/>
              </w:rPr>
              <w:t>зеленый  или</w:t>
            </w:r>
            <w:proofErr w:type="gramEnd"/>
            <w:r>
              <w:rPr>
                <w:sz w:val="22"/>
                <w:szCs w:val="22"/>
              </w:rPr>
              <w:t xml:space="preserve"> оливковый.  ГОСТ 34112-2017 «Консервы овощные. Горошек зеленый. Технические условия»*.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Консервирован</w:t>
            </w:r>
            <w:r>
              <w:rPr>
                <w:sz w:val="22"/>
                <w:szCs w:val="22"/>
              </w:rPr>
              <w:t>ная  кукуруза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Зерна целые, правильно срезанные, цвет зерен золотистый или желтый, запах свойственный вареной кукурузе, без посторонних запахов. ГОСТ 34114-2017 Консервы овощные. Кукуруза сахарная. Технические условия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Фасоль красная консервированная 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Зерна фасоли одного типа, однородные по величине в заливке или </w:t>
            </w:r>
            <w:proofErr w:type="gramStart"/>
            <w:r>
              <w:rPr>
                <w:sz w:val="22"/>
                <w:szCs w:val="22"/>
              </w:rPr>
              <w:t>соусе ,</w:t>
            </w:r>
            <w:proofErr w:type="gramEnd"/>
            <w:r>
              <w:rPr>
                <w:sz w:val="22"/>
                <w:szCs w:val="22"/>
              </w:rPr>
              <w:t xml:space="preserve"> цвет зерен  однородный , свойственный данному типу фасоли, цвет соуса оранжево- красный. ГОСТ Р 54679-2011* «Консервы из фасоли. Технические условия»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(компотная смесь)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месь сухофруктов состоит из смеси сушеных </w:t>
            </w:r>
            <w:proofErr w:type="gramStart"/>
            <w:r>
              <w:rPr>
                <w:sz w:val="22"/>
                <w:szCs w:val="22"/>
              </w:rPr>
              <w:t>фруктов  из</w:t>
            </w:r>
            <w:proofErr w:type="gramEnd"/>
            <w:r>
              <w:rPr>
                <w:sz w:val="22"/>
                <w:szCs w:val="22"/>
              </w:rPr>
              <w:t xml:space="preserve"> целых плодов с косточкой  или целых приплюснутых плодов с выдавленной косточкой  половинки или кружки (боковые срезы полноценные по мякоти) или дольки плодов. Запах </w:t>
            </w:r>
            <w:proofErr w:type="gramStart"/>
            <w:r>
              <w:rPr>
                <w:sz w:val="22"/>
                <w:szCs w:val="22"/>
              </w:rPr>
              <w:t>свойственен  фруктам</w:t>
            </w:r>
            <w:proofErr w:type="gramEnd"/>
            <w:r>
              <w:rPr>
                <w:sz w:val="22"/>
                <w:szCs w:val="22"/>
              </w:rPr>
              <w:t>. ГОСТ 32896-2014</w:t>
            </w:r>
            <w:r>
              <w:rPr>
                <w:sz w:val="22"/>
                <w:szCs w:val="22"/>
              </w:rPr>
              <w:t>* «Фрукты сушеные. Общие технические условия»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Изюм б/к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(сушеный виноград)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ягод сушеного винограда сыпучая, без </w:t>
            </w:r>
            <w:proofErr w:type="spellStart"/>
            <w:r>
              <w:rPr>
                <w:sz w:val="22"/>
                <w:szCs w:val="22"/>
              </w:rPr>
              <w:t>комкования</w:t>
            </w:r>
            <w:proofErr w:type="spellEnd"/>
            <w:r>
              <w:rPr>
                <w:sz w:val="22"/>
                <w:szCs w:val="22"/>
              </w:rPr>
              <w:t xml:space="preserve">. Ягоды без косточек и плодоножек, запах характерен для данного фрукта. Цвет от золотистого до черного. ГОСТ 6882-88* </w:t>
            </w:r>
            <w:r>
              <w:rPr>
                <w:sz w:val="22"/>
                <w:szCs w:val="22"/>
              </w:rPr>
              <w:t>«Виноград сушеный. Технические условия».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Чернослив б/к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Приплюснутые плоды с выдавленной </w:t>
            </w:r>
            <w:proofErr w:type="gramStart"/>
            <w:r>
              <w:rPr>
                <w:sz w:val="22"/>
                <w:szCs w:val="22"/>
              </w:rPr>
              <w:t>косточкой ,</w:t>
            </w:r>
            <w:proofErr w:type="gramEnd"/>
            <w:r>
              <w:rPr>
                <w:sz w:val="22"/>
                <w:szCs w:val="22"/>
              </w:rPr>
              <w:t xml:space="preserve"> половинки плодов  правильной круглой и овальной формы  со слегка завернутыми краями. Запах характерен для данного </w:t>
            </w:r>
            <w:proofErr w:type="gramStart"/>
            <w:r>
              <w:rPr>
                <w:sz w:val="22"/>
                <w:szCs w:val="22"/>
              </w:rPr>
              <w:t>фрукта .</w:t>
            </w:r>
            <w:proofErr w:type="gramEnd"/>
            <w:r>
              <w:rPr>
                <w:sz w:val="22"/>
                <w:szCs w:val="22"/>
              </w:rPr>
              <w:t xml:space="preserve"> Цвет однородный </w:t>
            </w:r>
            <w:proofErr w:type="gramStart"/>
            <w:r>
              <w:rPr>
                <w:sz w:val="22"/>
                <w:szCs w:val="22"/>
              </w:rPr>
              <w:t>черный  с</w:t>
            </w:r>
            <w:proofErr w:type="gramEnd"/>
            <w:r>
              <w:rPr>
                <w:sz w:val="22"/>
                <w:szCs w:val="22"/>
              </w:rPr>
              <w:t xml:space="preserve"> си</w:t>
            </w:r>
            <w:r>
              <w:rPr>
                <w:sz w:val="22"/>
                <w:szCs w:val="22"/>
              </w:rPr>
              <w:t xml:space="preserve">неватым оттенком  глянцевый .  Упаковка   в полиэтиленовый пакет и в </w:t>
            </w:r>
            <w:proofErr w:type="spellStart"/>
            <w:r>
              <w:rPr>
                <w:sz w:val="22"/>
                <w:szCs w:val="22"/>
              </w:rPr>
              <w:t>гофрокороб</w:t>
            </w:r>
            <w:proofErr w:type="spellEnd"/>
            <w:r>
              <w:rPr>
                <w:sz w:val="22"/>
                <w:szCs w:val="22"/>
              </w:rPr>
              <w:t xml:space="preserve"> массой не более 10 кг ГОСТ 32896-2014* «Фрукты сушеные. Общие технические условия»</w:t>
            </w:r>
          </w:p>
        </w:tc>
      </w:tr>
      <w:tr w:rsidR="001E7235">
        <w:trPr>
          <w:trHeight w:val="60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Абрикос  б</w:t>
            </w:r>
            <w:proofErr w:type="gramEnd"/>
            <w:r>
              <w:rPr>
                <w:sz w:val="22"/>
                <w:szCs w:val="22"/>
              </w:rPr>
              <w:t xml:space="preserve">/к  сушеный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(курага)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Приплюснутые плоды с выдавленной </w:t>
            </w:r>
            <w:proofErr w:type="gramStart"/>
            <w:r>
              <w:rPr>
                <w:sz w:val="22"/>
                <w:szCs w:val="22"/>
              </w:rPr>
              <w:t>косточкой ,</w:t>
            </w:r>
            <w:proofErr w:type="gramEnd"/>
            <w:r>
              <w:rPr>
                <w:sz w:val="22"/>
                <w:szCs w:val="22"/>
              </w:rPr>
              <w:t xml:space="preserve"> половинки пл</w:t>
            </w:r>
            <w:r>
              <w:rPr>
                <w:sz w:val="22"/>
                <w:szCs w:val="22"/>
              </w:rPr>
              <w:t xml:space="preserve">одов  правильной круглой и овальной формы  со слегка завернутыми краями. Запах характерен для данного </w:t>
            </w:r>
            <w:proofErr w:type="gramStart"/>
            <w:r>
              <w:rPr>
                <w:sz w:val="22"/>
                <w:szCs w:val="22"/>
              </w:rPr>
              <w:t>фрукта .</w:t>
            </w:r>
            <w:proofErr w:type="gramEnd"/>
            <w:r>
              <w:rPr>
                <w:sz w:val="22"/>
                <w:szCs w:val="22"/>
              </w:rPr>
              <w:t xml:space="preserve"> Цвет </w:t>
            </w:r>
            <w:proofErr w:type="gramStart"/>
            <w:r>
              <w:rPr>
                <w:sz w:val="22"/>
                <w:szCs w:val="22"/>
              </w:rPr>
              <w:t>однородный  ярко</w:t>
            </w:r>
            <w:proofErr w:type="gramEnd"/>
            <w:r>
              <w:rPr>
                <w:sz w:val="22"/>
                <w:szCs w:val="22"/>
              </w:rPr>
              <w:t xml:space="preserve"> оранжевый ,типичный для хорошо вызревших абрикосов .  Упаковка   в полиэтиленовый пакет и в </w:t>
            </w:r>
            <w:proofErr w:type="spellStart"/>
            <w:r>
              <w:rPr>
                <w:sz w:val="22"/>
                <w:szCs w:val="22"/>
              </w:rPr>
              <w:t>гофрокороб</w:t>
            </w:r>
            <w:proofErr w:type="spellEnd"/>
            <w:r>
              <w:rPr>
                <w:sz w:val="22"/>
                <w:szCs w:val="22"/>
              </w:rPr>
              <w:t xml:space="preserve"> массой не более 10 к</w:t>
            </w:r>
            <w:r>
              <w:rPr>
                <w:sz w:val="22"/>
                <w:szCs w:val="22"/>
              </w:rPr>
              <w:t>г ГОСТ 32896-2014* «Фрукты сушеные. Общие технические условия».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Шиповник сушеный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Плоды 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веретеновидной; длина плодов 0,7-3 см, диаметр - 0,6-1,7 см. На верхушке плода имеется небольшое круглое отв</w:t>
            </w:r>
            <w:r>
              <w:rPr>
                <w:sz w:val="22"/>
                <w:szCs w:val="22"/>
              </w:rPr>
              <w:t>ерстие или пятиугольная площадка. Плоды состоят из разросшегося цветоложа (</w:t>
            </w:r>
            <w:proofErr w:type="spellStart"/>
            <w:r>
              <w:rPr>
                <w:sz w:val="22"/>
                <w:szCs w:val="22"/>
              </w:rPr>
              <w:t>гипантия</w:t>
            </w:r>
            <w:proofErr w:type="spellEnd"/>
            <w:r>
              <w:rPr>
                <w:sz w:val="22"/>
                <w:szCs w:val="22"/>
              </w:rPr>
              <w:t xml:space="preserve">) и заключенных в его полости многочисленных </w:t>
            </w:r>
            <w:proofErr w:type="spellStart"/>
            <w:r>
              <w:rPr>
                <w:sz w:val="22"/>
                <w:szCs w:val="22"/>
              </w:rPr>
              <w:t>плодиков</w:t>
            </w:r>
            <w:proofErr w:type="spellEnd"/>
            <w:r>
              <w:rPr>
                <w:sz w:val="22"/>
                <w:szCs w:val="22"/>
              </w:rPr>
              <w:t>-орешков. Стенки плодов твердые, хрупкие, наружная поверхность блестящая, реже матовая, более или менее морщинистая. Вну</w:t>
            </w:r>
            <w:r>
              <w:rPr>
                <w:sz w:val="22"/>
                <w:szCs w:val="22"/>
              </w:rPr>
              <w:t>три плоды обильно выстланы длинными, очень жесткими щетинистыми волосками. Орешки мелкие, продолговатые, со слабо выраженными гранями. Цвет от оранжево-красного до буро- красного. ГОСТ 1994-93 «Плоды шиповника. Технические условия» *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Черная смородина з</w:t>
            </w:r>
            <w:r>
              <w:rPr>
                <w:sz w:val="22"/>
                <w:szCs w:val="22"/>
              </w:rPr>
              <w:t xml:space="preserve">амороженная 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Ягода смородины черной одного помологического сорта без плодоножки, не заражена вредителями, цвет однородный свойственный данному виду ягоды.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33823-2016 «Фрукты быстрозамороженные. Общие технические условия» *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Вишня замороженная 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Ягода вишни, замороженной одного помологического сорта без плодоножки, не заражена вредителями, цвет однородный свойственный данному виду ягоды.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33823-2016 «Фрукты быстрозамороженные. Общие технические условия» *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Клюква замороженная</w:t>
            </w:r>
          </w:p>
        </w:tc>
        <w:tc>
          <w:tcPr>
            <w:tcW w:w="349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Ягода клюквы,</w:t>
            </w:r>
            <w:r>
              <w:rPr>
                <w:sz w:val="22"/>
                <w:szCs w:val="22"/>
              </w:rPr>
              <w:t xml:space="preserve"> замороженной одного помологического сорта без плодоножки, не заражена вредителями, цвет однородный свойственный данному виду ягоды.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33823-2016 «Фрукты быстрозамороженные. Общие технические условия» *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Соки фруктовые и фруктово-овощные восстановле</w:t>
            </w:r>
            <w:r>
              <w:rPr>
                <w:sz w:val="22"/>
                <w:szCs w:val="22"/>
              </w:rPr>
              <w:t>нные в ассортименте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493" w:type="pct"/>
            <w:vMerge w:val="restar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 консистенция соков: однородная непрозрачная жидкость с равномерно распределенной тонкоизмельченной мякотью или без нее. Допускается осадок на дне тары. Допускается наличие частиц мякоти для соков из цитрусовых (за исключе</w:t>
            </w:r>
            <w:r>
              <w:rPr>
                <w:sz w:val="22"/>
                <w:szCs w:val="22"/>
              </w:rPr>
              <w:t xml:space="preserve">нием цедры и альбедо).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 и аромат: хорошо выраженные, свойственные соответствующим концентрированным сокам. Для соков из цитрусовых плодов - натуральная, естественная горечь и легкий привкус эфирных масел. Не допускаются посторонние привкус и запах. Цв</w:t>
            </w:r>
            <w:r>
              <w:rPr>
                <w:sz w:val="22"/>
                <w:szCs w:val="22"/>
              </w:rPr>
              <w:t xml:space="preserve">ет: однородный по всей массе, свойственный цвету одноименных фруктовых соков прямого отжима, из которых были изготовлены восстановленные соки.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Кислотность (массовая доля титруемых кислот) не более 1,3 %.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ГОСТ 32103-2013* «Консервы. Продукция</w:t>
            </w:r>
            <w:r>
              <w:rPr>
                <w:sz w:val="22"/>
                <w:szCs w:val="22"/>
              </w:rPr>
              <w:t xml:space="preserve"> соковая. Соки фруктовые и фруктово-овощные восстановленные. Общие технические условия.»</w:t>
            </w: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Соки фруктовые и фруктово-овощные для детского питания, в том числе обогащенные, в ассортименте</w:t>
            </w:r>
          </w:p>
          <w:p w:rsidR="001E7235" w:rsidRDefault="001E7235">
            <w:pPr>
              <w:rPr>
                <w:sz w:val="22"/>
                <w:szCs w:val="22"/>
              </w:rPr>
            </w:pPr>
          </w:p>
        </w:tc>
        <w:tc>
          <w:tcPr>
            <w:tcW w:w="3493" w:type="pct"/>
            <w:vMerge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  <w:tr w:rsidR="001E7235">
        <w:trPr>
          <w:trHeight w:val="178"/>
        </w:trPr>
        <w:tc>
          <w:tcPr>
            <w:tcW w:w="354" w:type="pct"/>
          </w:tcPr>
          <w:p w:rsidR="001E7235" w:rsidRDefault="00DC29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53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Нектары фруктовые и фруктово-овощные в ассортименте</w:t>
            </w:r>
          </w:p>
        </w:tc>
        <w:tc>
          <w:tcPr>
            <w:tcW w:w="3493" w:type="pct"/>
            <w:vMerge/>
          </w:tcPr>
          <w:p w:rsidR="001E7235" w:rsidRDefault="001E7235">
            <w:pPr>
              <w:rPr>
                <w:sz w:val="22"/>
                <w:szCs w:val="22"/>
              </w:rPr>
            </w:pP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>Продукция сахарной промышленности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905"/>
        <w:gridCol w:w="5717"/>
      </w:tblGrid>
      <w:tr w:rsidR="001E7235">
        <w:trPr>
          <w:trHeight w:val="610"/>
        </w:trPr>
        <w:tc>
          <w:tcPr>
            <w:tcW w:w="302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№п/п</w:t>
            </w:r>
          </w:p>
        </w:tc>
        <w:tc>
          <w:tcPr>
            <w:tcW w:w="1597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101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 основные требования к качеству</w:t>
            </w:r>
          </w:p>
        </w:tc>
      </w:tr>
      <w:tr w:rsidR="001E7235">
        <w:trPr>
          <w:trHeight w:val="178"/>
        </w:trPr>
        <w:tc>
          <w:tcPr>
            <w:tcW w:w="3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белый (кристаллический)</w:t>
            </w:r>
          </w:p>
        </w:tc>
        <w:tc>
          <w:tcPr>
            <w:tcW w:w="3101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33222-2015 «Сахар белый. Технические условия» *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>Изделия кондитерские мучные и сахаристые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94"/>
        <w:gridCol w:w="6428"/>
      </w:tblGrid>
      <w:tr w:rsidR="001E7235">
        <w:trPr>
          <w:trHeight w:val="178"/>
        </w:trPr>
        <w:tc>
          <w:tcPr>
            <w:tcW w:w="254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139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607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основные требования к качеству и безопасности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9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Печенье из пшеничной муки не ниже первого сорта - сахарное или затяжное, в том числе витаминизированное </w:t>
            </w:r>
          </w:p>
        </w:tc>
        <w:tc>
          <w:tcPr>
            <w:tcW w:w="3607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24901-2014 «Печенье. Общие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 содержание гидрогенизированных жиров, маргарина.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 100 г продукта: жира</w:t>
            </w:r>
            <w:r>
              <w:rPr>
                <w:sz w:val="22"/>
                <w:szCs w:val="22"/>
              </w:rPr>
              <w:t xml:space="preserve"> – не более 25г, сахара – не более 25г.</w:t>
            </w:r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Зефир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6441-2014 «ИЗДЕЛИЯ КОНДИТЕРСКИЕ ПАСТИЛЬНЫЕ. Общие технические условия» *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 и запах: Свойственные данному наименованию продукта с учетом вкусовых добавок, без постороннего привкуса и запаха.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</w:t>
            </w:r>
            <w:r>
              <w:rPr>
                <w:sz w:val="22"/>
                <w:szCs w:val="22"/>
              </w:rPr>
              <w:t xml:space="preserve">кается привкус диоксида серы, резкий вкус и запах применяемых </w:t>
            </w:r>
            <w:proofErr w:type="spellStart"/>
            <w:r>
              <w:rPr>
                <w:sz w:val="22"/>
                <w:szCs w:val="22"/>
              </w:rPr>
              <w:t>ароматизаторов</w:t>
            </w:r>
            <w:proofErr w:type="spell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Свойственный данному наименованию продукта, равномерный, допускается окраска используемых добавлений.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зефира, пастилы на пектине, </w:t>
            </w:r>
            <w:proofErr w:type="spellStart"/>
            <w:r>
              <w:rPr>
                <w:sz w:val="22"/>
                <w:szCs w:val="22"/>
              </w:rPr>
              <w:t>желирующем</w:t>
            </w:r>
            <w:proofErr w:type="spellEnd"/>
            <w:r>
              <w:rPr>
                <w:sz w:val="22"/>
                <w:szCs w:val="22"/>
              </w:rPr>
              <w:t xml:space="preserve"> крахмале, </w:t>
            </w:r>
            <w:proofErr w:type="spellStart"/>
            <w:r>
              <w:rPr>
                <w:sz w:val="22"/>
                <w:szCs w:val="22"/>
              </w:rPr>
              <w:t>фурцелларане</w:t>
            </w:r>
            <w:proofErr w:type="spellEnd"/>
            <w:r>
              <w:rPr>
                <w:sz w:val="22"/>
                <w:szCs w:val="22"/>
              </w:rPr>
              <w:t xml:space="preserve"> допуска</w:t>
            </w:r>
            <w:r>
              <w:rPr>
                <w:sz w:val="22"/>
                <w:szCs w:val="22"/>
              </w:rPr>
              <w:t xml:space="preserve">ется сероватый оттенок.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Консистенция: в зависимости от состава может быть: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мягкая, легко поддающаяся разламыванию;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слегка </w:t>
            </w:r>
            <w:proofErr w:type="spellStart"/>
            <w:r>
              <w:rPr>
                <w:sz w:val="22"/>
                <w:szCs w:val="22"/>
              </w:rPr>
              <w:t>затяжистая</w:t>
            </w:r>
            <w:proofErr w:type="spellEnd"/>
            <w:r>
              <w:rPr>
                <w:sz w:val="22"/>
                <w:szCs w:val="22"/>
              </w:rPr>
              <w:t xml:space="preserve"> для изделий на пектине и с различными добавлениями. Не допускается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кристаллов сахара;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затяжистая</w:t>
            </w:r>
            <w:proofErr w:type="spellEnd"/>
            <w:r>
              <w:rPr>
                <w:sz w:val="22"/>
                <w:szCs w:val="22"/>
              </w:rPr>
              <w:t xml:space="preserve"> для зефира и пастил</w:t>
            </w:r>
            <w:r>
              <w:rPr>
                <w:sz w:val="22"/>
                <w:szCs w:val="22"/>
              </w:rPr>
              <w:t xml:space="preserve">ы на желатине и </w:t>
            </w:r>
            <w:proofErr w:type="spellStart"/>
            <w:r>
              <w:rPr>
                <w:sz w:val="22"/>
                <w:szCs w:val="22"/>
              </w:rPr>
              <w:t>желирующем</w:t>
            </w:r>
            <w:proofErr w:type="spellEnd"/>
            <w:r>
              <w:rPr>
                <w:sz w:val="22"/>
                <w:szCs w:val="22"/>
              </w:rPr>
              <w:t xml:space="preserve"> крахмале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Структура: Свойственная данному наименованию продукта, пенообразная, равномерная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Форма: Различная, без деформаций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Поверхность: Свойственная данному наименованию продукта, без грубого затвердевания на боковых гранях и выд</w:t>
            </w:r>
            <w:r>
              <w:rPr>
                <w:sz w:val="22"/>
                <w:szCs w:val="22"/>
              </w:rPr>
              <w:t>еления сиропа.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Глазированные изделия не должны иметь следов «поседения» или повреждения глазури</w:t>
            </w:r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Вафли 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14031-2014* «ВАФЛИ. Общие технические условия»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Вкус и запах: Изделия со вкусом, свойственным наименованию продукта с учетом используемого сырья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ароматизаторов</w:t>
            </w:r>
            <w:proofErr w:type="spellEnd"/>
            <w:r>
              <w:rPr>
                <w:sz w:val="22"/>
                <w:szCs w:val="22"/>
              </w:rPr>
              <w:t>, без посторонних привкусов и запахов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Поверхность: Поверхность вафель без отделки с четким рисунком без вздутий, вмятин и трещин.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 глазированных вафель или вафель с отделкой сухая, не липкая, без сколов, вздутий и трещин, глазурь</w:t>
            </w:r>
            <w:r>
              <w:rPr>
                <w:sz w:val="22"/>
                <w:szCs w:val="22"/>
              </w:rPr>
              <w:t xml:space="preserve"> должна покрывать поверхность вафель ровным или волнистым слоем.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 поседения, засахаривания или увлажнения глазури.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Допускается художественная отделка поверхности разными видами глазури (кондитерской, шоколадной, жировой и др.)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Форма: Разнообр</w:t>
            </w:r>
            <w:r>
              <w:rPr>
                <w:sz w:val="22"/>
                <w:szCs w:val="22"/>
              </w:rPr>
              <w:t>азная, плоская или объемная в зависимости от формы вафель.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Сдобные вафли могут быть свернуты в форме рулета, трубочки или конуса.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Края вафель с ровным обрезом. Допускается для неглазированных и частично глазированных вафель наличие до 7,0% вафель в партии </w:t>
            </w:r>
            <w:r>
              <w:rPr>
                <w:sz w:val="22"/>
                <w:szCs w:val="22"/>
              </w:rPr>
              <w:t>с явно поврежденными углами, неровным обрезом и трещинами на поверхности, не ухудшающими внешний вид изделий, а для вафель без начинки - до 10% в партии ломаных вафель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Цвет вафель от светло-желтого до светло-коричневого. Допускается неравномерность о</w:t>
            </w:r>
            <w:r>
              <w:rPr>
                <w:sz w:val="22"/>
                <w:szCs w:val="22"/>
              </w:rPr>
              <w:t>краски вафель, изготовленных с добавлением сахара, фруктозы, глюкозы.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тон окраски отдельных изделий должен быть одинаковым в каждой упаковочной единице</w:t>
            </w:r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Пряники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15810-2014* «Изделия кондитерские. ИЗДЕЛИЯ ПРЯНИЧНЫЕ. Общие технические условия»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Вкус и запах: Изделия с ярко выраженным сладким вкусом и ароматом, свойственными данному наименованию пряничного изделия, соответствующими вносимым </w:t>
            </w:r>
            <w:proofErr w:type="spellStart"/>
            <w:r>
              <w:rPr>
                <w:sz w:val="22"/>
                <w:szCs w:val="22"/>
              </w:rPr>
              <w:t>вкусоароматическим</w:t>
            </w:r>
            <w:proofErr w:type="spellEnd"/>
            <w:r>
              <w:rPr>
                <w:sz w:val="22"/>
                <w:szCs w:val="22"/>
              </w:rPr>
              <w:t xml:space="preserve"> добавкам, без посторонних привкуса и запаха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Структура: Изделия с мягкой, связанной </w:t>
            </w:r>
            <w:r>
              <w:rPr>
                <w:sz w:val="22"/>
                <w:szCs w:val="22"/>
              </w:rPr>
              <w:t>структурой, не рассыпающиеся при разламывании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От бело-кремового до темно-коричневого с оттенками различной интенсивности. Цвет мякиша - равномерный по всему объему изделия. Поверхность может быть темнее мякиша, нижняя поверхность темнее верхней.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</w:t>
            </w:r>
            <w:r>
              <w:rPr>
                <w:sz w:val="22"/>
                <w:szCs w:val="22"/>
              </w:rPr>
              <w:t>скается более темный цвет выступающих рельефов оттиска рисунка или надписи.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тон окраски отдельных изделий должен быть одинаковым в каждой упаковочной единице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 изломе: Пропеченные изделия, с равномерной хорошо развитой пористостью, без пустот, за</w:t>
            </w:r>
            <w:r>
              <w:rPr>
                <w:sz w:val="22"/>
                <w:szCs w:val="22"/>
              </w:rPr>
              <w:t xml:space="preserve">кала и следов </w:t>
            </w:r>
            <w:proofErr w:type="spellStart"/>
            <w:r>
              <w:rPr>
                <w:sz w:val="22"/>
                <w:szCs w:val="22"/>
              </w:rPr>
              <w:t>непромеса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пряниках с начинкой начинка должна находиться внутри изделия, не допускается вытекание начинки на поверхность изделия.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Допускается незначительное уплотнение в местах, граничащих с начинкой.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Коврижки с начинкой представляют собой </w:t>
            </w:r>
            <w:r>
              <w:rPr>
                <w:sz w:val="22"/>
                <w:szCs w:val="22"/>
              </w:rPr>
              <w:t>пряничное изделие, состоящее из пластов пряничного полуфабриката, соединенных между собой начинкой. Начинка не должна выступать за края пряничного изделия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Поверхность: Сухая, без крупных трещин, вздутий, впадин, не подгоревшая, без наплывов. Допускается на</w:t>
            </w:r>
            <w:r>
              <w:rPr>
                <w:sz w:val="22"/>
                <w:szCs w:val="22"/>
              </w:rPr>
              <w:t>личие мелких трещин не более 5% площади поверхности. Оттиск рисунка или надписи должны быть четкими, не расплывшимися. Допускается отделка верхней поверхности.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 пряничных изделий: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покрытых сахарным сиропом - нелипкая, "мраморная" с характерным</w:t>
            </w:r>
            <w:r>
              <w:rPr>
                <w:sz w:val="22"/>
                <w:szCs w:val="22"/>
              </w:rPr>
              <w:t>и скоплениями кристаллов белого цвета, без сколов и оголенных мест;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покрытых глазурью - ровная или волнистая, блестящая или матовая. Без следов поседения и оголенных мест;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отделанных и/или: яйцом, сахаром-песком, маком и другими видами отделки - не дол</w:t>
            </w:r>
            <w:r>
              <w:rPr>
                <w:sz w:val="22"/>
                <w:szCs w:val="22"/>
              </w:rPr>
              <w:t>жна иметь оголенных мест.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Форма: Правильная, разнообразная, не расплывчатая, без вмятин, с выпуклой верхней поверхностью (за исключением пряничных изделий, имеющих оттиск рисунка или надписи на поверхности). Нижняя поверхность ровная.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Допускаются каверны н</w:t>
            </w:r>
            <w:r>
              <w:rPr>
                <w:sz w:val="22"/>
                <w:szCs w:val="22"/>
              </w:rPr>
              <w:t>е более 5 мм в диаметре в количестве не более 10% площади нижней поверхности.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Срез у коврижек должен быть ровным, без смятых граней. Начинка не должна выступать за края пряничного изделия</w:t>
            </w:r>
          </w:p>
        </w:tc>
      </w:tr>
    </w:tbl>
    <w:p w:rsidR="001E7235" w:rsidRDefault="001E7235">
      <w:pPr>
        <w:rPr>
          <w:rFonts w:eastAsia="BatangChe"/>
          <w:sz w:val="22"/>
          <w:szCs w:val="22"/>
          <w:lang w:eastAsia="en-US"/>
        </w:rPr>
      </w:pPr>
    </w:p>
    <w:p w:rsidR="001E7235" w:rsidRDefault="00DC29EF">
      <w:pPr>
        <w:rPr>
          <w:rFonts w:eastAsia="BatangChe"/>
          <w:sz w:val="22"/>
          <w:szCs w:val="22"/>
        </w:rPr>
      </w:pPr>
      <w:r>
        <w:rPr>
          <w:rFonts w:eastAsia="BatangChe"/>
          <w:sz w:val="22"/>
          <w:szCs w:val="22"/>
        </w:rPr>
        <w:t>Продукция чайной, соляной промышленности, пищевые концентраты</w:t>
      </w:r>
    </w:p>
    <w:p w:rsidR="001E7235" w:rsidRDefault="001E7235">
      <w:pPr>
        <w:rPr>
          <w:rFonts w:eastAsia="BatangCh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38"/>
        <w:gridCol w:w="6484"/>
      </w:tblGrid>
      <w:tr w:rsidR="001E7235">
        <w:trPr>
          <w:trHeight w:val="604"/>
        </w:trPr>
        <w:tc>
          <w:tcPr>
            <w:tcW w:w="254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202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пищевого продукта</w:t>
            </w:r>
          </w:p>
        </w:tc>
        <w:tc>
          <w:tcPr>
            <w:tcW w:w="3544" w:type="pct"/>
            <w:vAlign w:val="center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нормативных правовых актов и нормативных документов или  основные требования к качеству и безопасности</w:t>
            </w:r>
          </w:p>
        </w:tc>
      </w:tr>
      <w:tr w:rsidR="001E7235">
        <w:trPr>
          <w:trHeight w:val="455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черный байховый фасованный крупный (листовой) высшего или  первого сорта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32573-</w:t>
            </w:r>
            <w:proofErr w:type="gramStart"/>
            <w:r>
              <w:rPr>
                <w:sz w:val="22"/>
                <w:szCs w:val="22"/>
              </w:rPr>
              <w:t>2013  «</w:t>
            </w:r>
            <w:proofErr w:type="gramEnd"/>
            <w:r>
              <w:rPr>
                <w:sz w:val="22"/>
                <w:szCs w:val="22"/>
              </w:rPr>
              <w:t xml:space="preserve">Чай </w:t>
            </w:r>
            <w:r>
              <w:rPr>
                <w:sz w:val="22"/>
                <w:szCs w:val="22"/>
              </w:rPr>
              <w:t>черный байховый фасованный. Технические условия»* Пакетики для разовой заварки должны быть массой нетто не более 0,75 г.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Соль поваренная пищевая выварочная сортов экстра или высший йодированная  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51574-</w:t>
            </w:r>
            <w:proofErr w:type="gramStart"/>
            <w:r>
              <w:rPr>
                <w:sz w:val="22"/>
                <w:szCs w:val="22"/>
              </w:rPr>
              <w:t>2018  «</w:t>
            </w:r>
            <w:proofErr w:type="gramEnd"/>
            <w:r>
              <w:rPr>
                <w:sz w:val="22"/>
                <w:szCs w:val="22"/>
              </w:rPr>
              <w:t xml:space="preserve">Соль пищевая. Общие технические </w:t>
            </w:r>
            <w:r>
              <w:rPr>
                <w:sz w:val="22"/>
                <w:szCs w:val="22"/>
              </w:rPr>
              <w:t>условия»*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hyperlink r:id="rId7" w:tgtFrame="_blank" w:history="1">
              <w:r>
                <w:rPr>
                  <w:sz w:val="22"/>
                  <w:szCs w:val="22"/>
                </w:rPr>
                <w:t>ГОСТ 108-2014</w:t>
              </w:r>
            </w:hyperlink>
            <w:r>
              <w:rPr>
                <w:sz w:val="22"/>
                <w:szCs w:val="22"/>
              </w:rPr>
              <w:t xml:space="preserve"> «Какао-порошок. Технические условия»* Какао-порошок на ви</w:t>
            </w:r>
            <w:r>
              <w:rPr>
                <w:sz w:val="22"/>
                <w:szCs w:val="22"/>
              </w:rPr>
              <w:t>д от светло-коричневого до темно-коричнево цвета с характерным запахом какао без посторонних запахов.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Какао-напиток быстрорастворимый для детского (дошкольного и школьного ) питания,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обогащенный микронутриентами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вид: сыпучая масса коричн</w:t>
            </w:r>
            <w:r>
              <w:rPr>
                <w:sz w:val="22"/>
                <w:szCs w:val="22"/>
              </w:rPr>
              <w:t>евого цвета разной степени интенсивности с различными оттенками, допускается наличие неплотно слежавшихся комочков. Вкус и запах: свойственные данному виде продукта, с ароматом ванили, без посторонних привкуса и запаха. Напиток должен разводиться в горячем</w:t>
            </w:r>
            <w:r>
              <w:rPr>
                <w:sz w:val="22"/>
                <w:szCs w:val="22"/>
              </w:rPr>
              <w:t xml:space="preserve"> молоке или воде без комочков. В готовом напитке допускается осадок какао-порошка. В составе напитка не допускается наличие сухого молока.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Кисели на плодовых или ягодных экстрактах, концентрированных соках в брикетированном или насыпном виде,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обо</w:t>
            </w:r>
            <w:r>
              <w:rPr>
                <w:sz w:val="22"/>
                <w:szCs w:val="22"/>
              </w:rPr>
              <w:t>гащенные микронутриентами, в ассортименте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18488-2000 «Концентраты пищевые сладких блюд. Общие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Однородная сыпучая масса, цвет зависит от применяемого ягодного  концентрата.(допускается использование только натуральных </w:t>
            </w:r>
            <w:proofErr w:type="spellStart"/>
            <w:r>
              <w:rPr>
                <w:sz w:val="22"/>
                <w:szCs w:val="22"/>
              </w:rPr>
              <w:t>ароматизатор</w:t>
            </w:r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 xml:space="preserve"> и красителей )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 злаковый, в том числе обогащенный микронутриентами для детского питания (дошкольного и школьного возраста)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50364-92 «Концентраты пищевые. Напитки кофейные растворимые.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вид: порошок</w:t>
            </w:r>
            <w:r>
              <w:rPr>
                <w:sz w:val="22"/>
                <w:szCs w:val="22"/>
              </w:rPr>
              <w:t xml:space="preserve"> однородной консистенции. Допускается включения частиц сырья согласно рецептуре и уплотнение массы порошка. Готовый напиток должен представлять собой непрозрачную жидкость с нерастворенным осадком. Цвет: коричневый. Вкус и аромат: приятные, ярко выраженные</w:t>
            </w:r>
            <w:r>
              <w:rPr>
                <w:sz w:val="22"/>
                <w:szCs w:val="22"/>
              </w:rPr>
              <w:t>, свойственные компонентам, входящим в состав продукта. Посторонние привкус и запах не допускаются. Массовая доля влаги в концентрате не более 6%. Массовая доля экстрактивных веществ не менее 25%. При производстве продукта не допускается использование кофе</w:t>
            </w:r>
            <w:r>
              <w:rPr>
                <w:sz w:val="22"/>
                <w:szCs w:val="22"/>
              </w:rPr>
              <w:t>, кофеина и других тонизирующих веществ.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Напиток кофейный из цикория (сухой </w:t>
            </w:r>
            <w:r>
              <w:rPr>
                <w:sz w:val="22"/>
                <w:szCs w:val="22"/>
              </w:rPr>
              <w:lastRenderedPageBreak/>
              <w:t>растворимый или концентрат), в том числе обогащенный микронутриентами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Р 50364-92 «Концентраты пищевые. Напитки кофейные растворимые. Технические </w:t>
            </w:r>
            <w:proofErr w:type="gramStart"/>
            <w:r>
              <w:rPr>
                <w:sz w:val="22"/>
                <w:szCs w:val="22"/>
              </w:rPr>
              <w:t>условия»*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консистенции </w:t>
            </w:r>
            <w:r>
              <w:rPr>
                <w:sz w:val="22"/>
                <w:szCs w:val="22"/>
              </w:rPr>
              <w:t>концентрат должен представлять собой вязкую концентрированную жидкость без осадка и посторонних частиц. Допускается лёгкая опалесценция. Цвет концентрата темно-коричневый. Вкус и аромат концентрата должен быть горько-кисловатым с ароматом, свойственным дан</w:t>
            </w:r>
            <w:r>
              <w:rPr>
                <w:sz w:val="22"/>
                <w:szCs w:val="22"/>
              </w:rPr>
              <w:t>ному продукту. Не допускаются присутствие посторонних запахов и привкуса, а также затхлости. Массовая доля растворимых сухих веществ не менее 70%. Растворимость в горячей воде (96-98°С) не более 0,5 мин. Посторонние примеси не допускаются. При производстве</w:t>
            </w:r>
            <w:r>
              <w:rPr>
                <w:sz w:val="22"/>
                <w:szCs w:val="22"/>
              </w:rPr>
              <w:t xml:space="preserve"> напитка не допускается использование кофе, кофеина и других тонизирующих веществ.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 лавровый сухой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17594-81 «Лист лавровый сухой. Технические условия»*</w:t>
            </w:r>
          </w:p>
        </w:tc>
      </w:tr>
      <w:tr w:rsidR="001E7235">
        <w:trPr>
          <w:trHeight w:val="178"/>
        </w:trPr>
        <w:tc>
          <w:tcPr>
            <w:tcW w:w="25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202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Кислота лимонная </w:t>
            </w:r>
          </w:p>
        </w:tc>
        <w:tc>
          <w:tcPr>
            <w:tcW w:w="3544" w:type="pct"/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908-2004 «Кислота лимонная моногидрат пищевая. Технические услов</w:t>
            </w:r>
            <w:r>
              <w:rPr>
                <w:sz w:val="22"/>
                <w:szCs w:val="22"/>
              </w:rPr>
              <w:t>ия»*</w:t>
            </w:r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хлебопекарные 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54731-2011 * «Дрожжи хлебопекарные прессованные. Технические условия»,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хлебопекарные прессованные – плотная масса, легко </w:t>
            </w:r>
            <w:proofErr w:type="gramStart"/>
            <w:r>
              <w:rPr>
                <w:sz w:val="22"/>
                <w:szCs w:val="22"/>
              </w:rPr>
              <w:t>ломается  и</w:t>
            </w:r>
            <w:proofErr w:type="gramEnd"/>
            <w:r>
              <w:rPr>
                <w:sz w:val="22"/>
                <w:szCs w:val="22"/>
              </w:rPr>
              <w:t xml:space="preserve"> не мажется , цвет равномерный , без пятен, светлый, допускается  сероватый , </w:t>
            </w:r>
            <w:r>
              <w:rPr>
                <w:sz w:val="22"/>
                <w:szCs w:val="22"/>
              </w:rPr>
              <w:t xml:space="preserve">кремовый или желтоватый оттенок . 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 свойственный дрожжам.</w:t>
            </w:r>
          </w:p>
        </w:tc>
      </w:tr>
      <w:tr w:rsidR="001E7235">
        <w:trPr>
          <w:trHeight w:val="6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Сода  пищевая</w:t>
            </w:r>
            <w:proofErr w:type="gramEnd"/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натрий двууглекислый)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2156-76 * «Натрий двууглекислый. Технические условия»,</w:t>
            </w:r>
          </w:p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Сода пищевая, по внешнему </w:t>
            </w:r>
            <w:proofErr w:type="gramStart"/>
            <w:r>
              <w:rPr>
                <w:sz w:val="22"/>
                <w:szCs w:val="22"/>
              </w:rPr>
              <w:t>виду  кристаллический</w:t>
            </w:r>
            <w:proofErr w:type="gramEnd"/>
            <w:r>
              <w:rPr>
                <w:sz w:val="22"/>
                <w:szCs w:val="22"/>
              </w:rPr>
              <w:t xml:space="preserve"> порошок белого цвета без запаха . </w:t>
            </w:r>
            <w:r>
              <w:rPr>
                <w:sz w:val="22"/>
                <w:szCs w:val="22"/>
              </w:rPr>
              <w:t xml:space="preserve">Упаковывается  в картонную коробку  массой 500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Ванилин 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16599-71 «Ванилин. Технические условия» *. Кристаллический  порошок , цвет от белого до светло- желтого, имеет запах ванили, натуральный</w:t>
            </w:r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Корица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6539-2016 «Пряности. Корица».</w:t>
            </w:r>
            <w:r>
              <w:rPr>
                <w:sz w:val="22"/>
                <w:szCs w:val="22"/>
              </w:rPr>
              <w:t xml:space="preserve"> Корица </w:t>
            </w:r>
            <w:proofErr w:type="gramStart"/>
            <w:r>
              <w:rPr>
                <w:sz w:val="22"/>
                <w:szCs w:val="22"/>
              </w:rPr>
              <w:t>молотая  порошкообразная</w:t>
            </w:r>
            <w:proofErr w:type="gramEnd"/>
            <w:r>
              <w:rPr>
                <w:sz w:val="22"/>
                <w:szCs w:val="22"/>
              </w:rPr>
              <w:t xml:space="preserve"> , цвет коричневый различных оттенков . Аромат свойственный корице без посторонних запахов .</w:t>
            </w:r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Укроп сушенный 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Укроп 1 сорт в виде листьев на тонких стебельках и частей </w:t>
            </w:r>
            <w:proofErr w:type="gramStart"/>
            <w:r>
              <w:rPr>
                <w:sz w:val="22"/>
                <w:szCs w:val="22"/>
              </w:rPr>
              <w:t>листьев ,</w:t>
            </w:r>
            <w:proofErr w:type="gramEnd"/>
            <w:r>
              <w:rPr>
                <w:sz w:val="22"/>
                <w:szCs w:val="22"/>
              </w:rPr>
              <w:t xml:space="preserve"> цвет зеленый , запах характерный для укроп</w:t>
            </w:r>
            <w:r>
              <w:rPr>
                <w:sz w:val="22"/>
                <w:szCs w:val="22"/>
              </w:rPr>
              <w:t>а, без посторонних запахов. ГОСТ 32065-2013* «Овощи сушеные. Общие технические условия».</w:t>
            </w:r>
          </w:p>
        </w:tc>
      </w:tr>
      <w:tr w:rsidR="001E7235">
        <w:trPr>
          <w:trHeight w:val="17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Петрушка сушенная 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35" w:rsidRDefault="00DC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Петрушка 1сорт в виде пластинок </w:t>
            </w:r>
            <w:proofErr w:type="gramStart"/>
            <w:r>
              <w:rPr>
                <w:sz w:val="22"/>
                <w:szCs w:val="22"/>
              </w:rPr>
              <w:t>листьев ,частей</w:t>
            </w:r>
            <w:proofErr w:type="gramEnd"/>
            <w:r>
              <w:rPr>
                <w:sz w:val="22"/>
                <w:szCs w:val="22"/>
              </w:rPr>
              <w:t xml:space="preserve"> листьев, цвет зеленый, запах характерный для петрушки ,без посторонних запахов . ГОСТ 32065-201</w:t>
            </w:r>
            <w:r>
              <w:rPr>
                <w:sz w:val="22"/>
                <w:szCs w:val="22"/>
              </w:rPr>
              <w:t>3* «Овощи сушеные. Общие технические условия»</w:t>
            </w:r>
          </w:p>
        </w:tc>
      </w:tr>
    </w:tbl>
    <w:p w:rsidR="001E7235" w:rsidRDefault="001E7235">
      <w:pPr>
        <w:rPr>
          <w:sz w:val="22"/>
          <w:szCs w:val="22"/>
        </w:rPr>
      </w:pP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Примечание: </w:t>
      </w:r>
    </w:p>
    <w:p w:rsidR="001E7235" w:rsidRDefault="00DC29EF">
      <w:pPr>
        <w:rPr>
          <w:sz w:val="22"/>
          <w:szCs w:val="22"/>
        </w:rPr>
      </w:pPr>
      <w:r>
        <w:rPr>
          <w:sz w:val="22"/>
          <w:szCs w:val="22"/>
        </w:rPr>
        <w:t xml:space="preserve">* - Допускается поставка и использование пищевых продуктов, выработанных по другим техническим документам, с </w:t>
      </w:r>
      <w:proofErr w:type="gramStart"/>
      <w:r>
        <w:rPr>
          <w:sz w:val="22"/>
          <w:szCs w:val="22"/>
        </w:rPr>
        <w:t>показателями  качества</w:t>
      </w:r>
      <w:proofErr w:type="gramEnd"/>
      <w:r>
        <w:rPr>
          <w:sz w:val="22"/>
          <w:szCs w:val="22"/>
        </w:rPr>
        <w:t xml:space="preserve"> не ниже ГОСТ, указанных в таблице.</w:t>
      </w:r>
    </w:p>
    <w:p w:rsidR="001E7235" w:rsidRDefault="001E7235">
      <w:pPr>
        <w:rPr>
          <w:sz w:val="22"/>
          <w:szCs w:val="22"/>
        </w:rPr>
      </w:pPr>
    </w:p>
    <w:sectPr w:rsidR="001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AD5"/>
    <w:multiLevelType w:val="multilevel"/>
    <w:tmpl w:val="10066AD5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4C0170B"/>
    <w:multiLevelType w:val="multilevel"/>
    <w:tmpl w:val="54C0170B"/>
    <w:lvl w:ilvl="0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B"/>
    <w:rsid w:val="000016AB"/>
    <w:rsid w:val="00001DE5"/>
    <w:rsid w:val="0000265E"/>
    <w:rsid w:val="0000375E"/>
    <w:rsid w:val="00003F5F"/>
    <w:rsid w:val="000064AF"/>
    <w:rsid w:val="00011532"/>
    <w:rsid w:val="00014574"/>
    <w:rsid w:val="000152E3"/>
    <w:rsid w:val="000155ED"/>
    <w:rsid w:val="00017978"/>
    <w:rsid w:val="00022AF5"/>
    <w:rsid w:val="00023164"/>
    <w:rsid w:val="00025F7E"/>
    <w:rsid w:val="00031EFF"/>
    <w:rsid w:val="00032101"/>
    <w:rsid w:val="000341F5"/>
    <w:rsid w:val="00034B07"/>
    <w:rsid w:val="0003514E"/>
    <w:rsid w:val="000356E5"/>
    <w:rsid w:val="0004201D"/>
    <w:rsid w:val="0004334E"/>
    <w:rsid w:val="00044E2B"/>
    <w:rsid w:val="00047915"/>
    <w:rsid w:val="00047B6D"/>
    <w:rsid w:val="00051672"/>
    <w:rsid w:val="0005546A"/>
    <w:rsid w:val="00055924"/>
    <w:rsid w:val="000566FF"/>
    <w:rsid w:val="000604D8"/>
    <w:rsid w:val="000609C2"/>
    <w:rsid w:val="00060A03"/>
    <w:rsid w:val="00074474"/>
    <w:rsid w:val="00074EF0"/>
    <w:rsid w:val="000815E8"/>
    <w:rsid w:val="00081ABF"/>
    <w:rsid w:val="00083927"/>
    <w:rsid w:val="00085DEC"/>
    <w:rsid w:val="00086980"/>
    <w:rsid w:val="0009153B"/>
    <w:rsid w:val="00092894"/>
    <w:rsid w:val="00092B32"/>
    <w:rsid w:val="00093139"/>
    <w:rsid w:val="000944AB"/>
    <w:rsid w:val="000944ED"/>
    <w:rsid w:val="00094EDA"/>
    <w:rsid w:val="0009683C"/>
    <w:rsid w:val="00096B90"/>
    <w:rsid w:val="00097DAC"/>
    <w:rsid w:val="000A0437"/>
    <w:rsid w:val="000A2736"/>
    <w:rsid w:val="000A513A"/>
    <w:rsid w:val="000A6FCF"/>
    <w:rsid w:val="000B104D"/>
    <w:rsid w:val="000B43F9"/>
    <w:rsid w:val="000B537F"/>
    <w:rsid w:val="000B6825"/>
    <w:rsid w:val="000C1118"/>
    <w:rsid w:val="000C61D9"/>
    <w:rsid w:val="000D023A"/>
    <w:rsid w:val="000D08A2"/>
    <w:rsid w:val="000D0E7B"/>
    <w:rsid w:val="000D0FEA"/>
    <w:rsid w:val="000D10D9"/>
    <w:rsid w:val="000D1EE8"/>
    <w:rsid w:val="000E0E6E"/>
    <w:rsid w:val="000E25A1"/>
    <w:rsid w:val="000E393F"/>
    <w:rsid w:val="000E4DD8"/>
    <w:rsid w:val="000E591D"/>
    <w:rsid w:val="000E6FD7"/>
    <w:rsid w:val="000F35AF"/>
    <w:rsid w:val="000F55A1"/>
    <w:rsid w:val="000F6F24"/>
    <w:rsid w:val="000F7A7F"/>
    <w:rsid w:val="00100047"/>
    <w:rsid w:val="00101CAF"/>
    <w:rsid w:val="001020E3"/>
    <w:rsid w:val="00102197"/>
    <w:rsid w:val="001023D4"/>
    <w:rsid w:val="001032D6"/>
    <w:rsid w:val="0010612E"/>
    <w:rsid w:val="00111BB6"/>
    <w:rsid w:val="001122C4"/>
    <w:rsid w:val="001130D4"/>
    <w:rsid w:val="001135ED"/>
    <w:rsid w:val="001157F1"/>
    <w:rsid w:val="0011709F"/>
    <w:rsid w:val="00121D76"/>
    <w:rsid w:val="001220E1"/>
    <w:rsid w:val="001225BA"/>
    <w:rsid w:val="00122BFA"/>
    <w:rsid w:val="0012363B"/>
    <w:rsid w:val="0012441B"/>
    <w:rsid w:val="0012512B"/>
    <w:rsid w:val="00126D0F"/>
    <w:rsid w:val="00130486"/>
    <w:rsid w:val="001336F0"/>
    <w:rsid w:val="001402E2"/>
    <w:rsid w:val="001410B9"/>
    <w:rsid w:val="00142484"/>
    <w:rsid w:val="00142F15"/>
    <w:rsid w:val="001433F2"/>
    <w:rsid w:val="00146AF8"/>
    <w:rsid w:val="00147707"/>
    <w:rsid w:val="00147D69"/>
    <w:rsid w:val="0015066B"/>
    <w:rsid w:val="00150F0F"/>
    <w:rsid w:val="00151145"/>
    <w:rsid w:val="0015151E"/>
    <w:rsid w:val="00156787"/>
    <w:rsid w:val="00156BBF"/>
    <w:rsid w:val="0015749F"/>
    <w:rsid w:val="0016071A"/>
    <w:rsid w:val="00162267"/>
    <w:rsid w:val="001637C4"/>
    <w:rsid w:val="0017064D"/>
    <w:rsid w:val="00171425"/>
    <w:rsid w:val="00171C25"/>
    <w:rsid w:val="00172A0D"/>
    <w:rsid w:val="00172EE0"/>
    <w:rsid w:val="0017348B"/>
    <w:rsid w:val="0017381F"/>
    <w:rsid w:val="00173F95"/>
    <w:rsid w:val="00174DA9"/>
    <w:rsid w:val="0017587C"/>
    <w:rsid w:val="00175DC3"/>
    <w:rsid w:val="00176CAE"/>
    <w:rsid w:val="00180163"/>
    <w:rsid w:val="001805D2"/>
    <w:rsid w:val="00183891"/>
    <w:rsid w:val="00183969"/>
    <w:rsid w:val="00184033"/>
    <w:rsid w:val="0018796E"/>
    <w:rsid w:val="00187A03"/>
    <w:rsid w:val="00187B9E"/>
    <w:rsid w:val="00190CEC"/>
    <w:rsid w:val="001917B5"/>
    <w:rsid w:val="001946AF"/>
    <w:rsid w:val="00196798"/>
    <w:rsid w:val="001A1AC0"/>
    <w:rsid w:val="001A7606"/>
    <w:rsid w:val="001A7B42"/>
    <w:rsid w:val="001B005C"/>
    <w:rsid w:val="001B0EA7"/>
    <w:rsid w:val="001B2438"/>
    <w:rsid w:val="001B6993"/>
    <w:rsid w:val="001C087D"/>
    <w:rsid w:val="001C4368"/>
    <w:rsid w:val="001C4B0C"/>
    <w:rsid w:val="001C5861"/>
    <w:rsid w:val="001C69C6"/>
    <w:rsid w:val="001C721B"/>
    <w:rsid w:val="001C79E4"/>
    <w:rsid w:val="001D40F5"/>
    <w:rsid w:val="001D4378"/>
    <w:rsid w:val="001D571E"/>
    <w:rsid w:val="001D63C5"/>
    <w:rsid w:val="001E52C0"/>
    <w:rsid w:val="001E7235"/>
    <w:rsid w:val="001F13FB"/>
    <w:rsid w:val="001F2862"/>
    <w:rsid w:val="001F327F"/>
    <w:rsid w:val="001F37EC"/>
    <w:rsid w:val="001F39C6"/>
    <w:rsid w:val="001F436F"/>
    <w:rsid w:val="001F4CBA"/>
    <w:rsid w:val="001F53DA"/>
    <w:rsid w:val="001F593A"/>
    <w:rsid w:val="001F5970"/>
    <w:rsid w:val="001F5F14"/>
    <w:rsid w:val="001F6A01"/>
    <w:rsid w:val="001F7207"/>
    <w:rsid w:val="001F7334"/>
    <w:rsid w:val="002010D0"/>
    <w:rsid w:val="00201E9A"/>
    <w:rsid w:val="00202C0C"/>
    <w:rsid w:val="002031FD"/>
    <w:rsid w:val="00205362"/>
    <w:rsid w:val="002056AC"/>
    <w:rsid w:val="002069FD"/>
    <w:rsid w:val="0021087F"/>
    <w:rsid w:val="00210DB1"/>
    <w:rsid w:val="002139BE"/>
    <w:rsid w:val="0021712C"/>
    <w:rsid w:val="00217191"/>
    <w:rsid w:val="00220D6E"/>
    <w:rsid w:val="00222DE7"/>
    <w:rsid w:val="00222E15"/>
    <w:rsid w:val="0022374F"/>
    <w:rsid w:val="0022433C"/>
    <w:rsid w:val="00227E08"/>
    <w:rsid w:val="00230843"/>
    <w:rsid w:val="00231DB3"/>
    <w:rsid w:val="00232E82"/>
    <w:rsid w:val="0023515F"/>
    <w:rsid w:val="00235566"/>
    <w:rsid w:val="00235FA7"/>
    <w:rsid w:val="00241821"/>
    <w:rsid w:val="002418F3"/>
    <w:rsid w:val="00242362"/>
    <w:rsid w:val="00242A16"/>
    <w:rsid w:val="00243D28"/>
    <w:rsid w:val="00245340"/>
    <w:rsid w:val="00245A63"/>
    <w:rsid w:val="0024605F"/>
    <w:rsid w:val="0025069E"/>
    <w:rsid w:val="0025399D"/>
    <w:rsid w:val="00255344"/>
    <w:rsid w:val="002601EB"/>
    <w:rsid w:val="00260C30"/>
    <w:rsid w:val="00260DBF"/>
    <w:rsid w:val="00260FAB"/>
    <w:rsid w:val="002653F5"/>
    <w:rsid w:val="00266821"/>
    <w:rsid w:val="00271DAF"/>
    <w:rsid w:val="002721BE"/>
    <w:rsid w:val="002731DE"/>
    <w:rsid w:val="00273472"/>
    <w:rsid w:val="00275310"/>
    <w:rsid w:val="002770EA"/>
    <w:rsid w:val="00281CED"/>
    <w:rsid w:val="0028403D"/>
    <w:rsid w:val="002841E6"/>
    <w:rsid w:val="00286EDA"/>
    <w:rsid w:val="002871C4"/>
    <w:rsid w:val="002872A6"/>
    <w:rsid w:val="00297143"/>
    <w:rsid w:val="002975ED"/>
    <w:rsid w:val="0029762D"/>
    <w:rsid w:val="00297C57"/>
    <w:rsid w:val="002A188A"/>
    <w:rsid w:val="002A3872"/>
    <w:rsid w:val="002A53E6"/>
    <w:rsid w:val="002A7112"/>
    <w:rsid w:val="002A7681"/>
    <w:rsid w:val="002A76B7"/>
    <w:rsid w:val="002B0ED3"/>
    <w:rsid w:val="002B2561"/>
    <w:rsid w:val="002B4583"/>
    <w:rsid w:val="002C1144"/>
    <w:rsid w:val="002C15BF"/>
    <w:rsid w:val="002C2A06"/>
    <w:rsid w:val="002C2E83"/>
    <w:rsid w:val="002C45C0"/>
    <w:rsid w:val="002C51DB"/>
    <w:rsid w:val="002C5A11"/>
    <w:rsid w:val="002C6D7A"/>
    <w:rsid w:val="002C773B"/>
    <w:rsid w:val="002D0A36"/>
    <w:rsid w:val="002D2581"/>
    <w:rsid w:val="002D2C23"/>
    <w:rsid w:val="002D41E1"/>
    <w:rsid w:val="002D4A34"/>
    <w:rsid w:val="002D4E6C"/>
    <w:rsid w:val="002D53BD"/>
    <w:rsid w:val="002E1E81"/>
    <w:rsid w:val="002E2285"/>
    <w:rsid w:val="002E5D7B"/>
    <w:rsid w:val="002E6912"/>
    <w:rsid w:val="002E7A20"/>
    <w:rsid w:val="002F039A"/>
    <w:rsid w:val="002F06C4"/>
    <w:rsid w:val="002F0B31"/>
    <w:rsid w:val="002F4AF9"/>
    <w:rsid w:val="002F770A"/>
    <w:rsid w:val="0030027A"/>
    <w:rsid w:val="00301A25"/>
    <w:rsid w:val="00302573"/>
    <w:rsid w:val="0030300A"/>
    <w:rsid w:val="00303623"/>
    <w:rsid w:val="003053DE"/>
    <w:rsid w:val="0030621F"/>
    <w:rsid w:val="00312915"/>
    <w:rsid w:val="00315587"/>
    <w:rsid w:val="003175AC"/>
    <w:rsid w:val="0032066E"/>
    <w:rsid w:val="00321409"/>
    <w:rsid w:val="00321907"/>
    <w:rsid w:val="00321ABF"/>
    <w:rsid w:val="00324646"/>
    <w:rsid w:val="00325DCA"/>
    <w:rsid w:val="00327853"/>
    <w:rsid w:val="0033077A"/>
    <w:rsid w:val="00331A26"/>
    <w:rsid w:val="00332435"/>
    <w:rsid w:val="00336B3E"/>
    <w:rsid w:val="00337763"/>
    <w:rsid w:val="003438AF"/>
    <w:rsid w:val="00345BC3"/>
    <w:rsid w:val="00350DAE"/>
    <w:rsid w:val="00351244"/>
    <w:rsid w:val="00351CC0"/>
    <w:rsid w:val="003542F5"/>
    <w:rsid w:val="00355136"/>
    <w:rsid w:val="00355B09"/>
    <w:rsid w:val="00356DEB"/>
    <w:rsid w:val="00360983"/>
    <w:rsid w:val="003632B1"/>
    <w:rsid w:val="003641B0"/>
    <w:rsid w:val="00364ECA"/>
    <w:rsid w:val="0036587D"/>
    <w:rsid w:val="0036789C"/>
    <w:rsid w:val="00370227"/>
    <w:rsid w:val="00371979"/>
    <w:rsid w:val="003733E0"/>
    <w:rsid w:val="003747D1"/>
    <w:rsid w:val="00374AEB"/>
    <w:rsid w:val="00374BFC"/>
    <w:rsid w:val="00374C15"/>
    <w:rsid w:val="0037532D"/>
    <w:rsid w:val="003778B3"/>
    <w:rsid w:val="00382D58"/>
    <w:rsid w:val="00382D97"/>
    <w:rsid w:val="00383DC6"/>
    <w:rsid w:val="0038691C"/>
    <w:rsid w:val="003907F2"/>
    <w:rsid w:val="00390D61"/>
    <w:rsid w:val="0039134A"/>
    <w:rsid w:val="00391673"/>
    <w:rsid w:val="0039296B"/>
    <w:rsid w:val="00394663"/>
    <w:rsid w:val="003A177F"/>
    <w:rsid w:val="003A1877"/>
    <w:rsid w:val="003A1CAA"/>
    <w:rsid w:val="003A2927"/>
    <w:rsid w:val="003A323C"/>
    <w:rsid w:val="003A37ED"/>
    <w:rsid w:val="003A39CE"/>
    <w:rsid w:val="003A486A"/>
    <w:rsid w:val="003A6847"/>
    <w:rsid w:val="003B597E"/>
    <w:rsid w:val="003B6E62"/>
    <w:rsid w:val="003B6FAB"/>
    <w:rsid w:val="003C14FB"/>
    <w:rsid w:val="003C4AF1"/>
    <w:rsid w:val="003C57D6"/>
    <w:rsid w:val="003D13F9"/>
    <w:rsid w:val="003D1830"/>
    <w:rsid w:val="003D2E27"/>
    <w:rsid w:val="003D3951"/>
    <w:rsid w:val="003D575E"/>
    <w:rsid w:val="003D5A5A"/>
    <w:rsid w:val="003D6855"/>
    <w:rsid w:val="003D69F4"/>
    <w:rsid w:val="003D6F9F"/>
    <w:rsid w:val="003D7DA6"/>
    <w:rsid w:val="003E32C2"/>
    <w:rsid w:val="003E34AA"/>
    <w:rsid w:val="003E7E6A"/>
    <w:rsid w:val="003F16DA"/>
    <w:rsid w:val="00400030"/>
    <w:rsid w:val="00402397"/>
    <w:rsid w:val="00405E4C"/>
    <w:rsid w:val="00410CAE"/>
    <w:rsid w:val="004118E2"/>
    <w:rsid w:val="00414558"/>
    <w:rsid w:val="00416296"/>
    <w:rsid w:val="00417D25"/>
    <w:rsid w:val="004208BB"/>
    <w:rsid w:val="00423CB7"/>
    <w:rsid w:val="00423D6A"/>
    <w:rsid w:val="004243E3"/>
    <w:rsid w:val="004249F8"/>
    <w:rsid w:val="004252B1"/>
    <w:rsid w:val="004259C7"/>
    <w:rsid w:val="00426094"/>
    <w:rsid w:val="004275D7"/>
    <w:rsid w:val="00427D77"/>
    <w:rsid w:val="004301C1"/>
    <w:rsid w:val="004303DF"/>
    <w:rsid w:val="004313E4"/>
    <w:rsid w:val="00432D9F"/>
    <w:rsid w:val="00434FE2"/>
    <w:rsid w:val="00436332"/>
    <w:rsid w:val="00436CD4"/>
    <w:rsid w:val="004378E0"/>
    <w:rsid w:val="0044393F"/>
    <w:rsid w:val="00444018"/>
    <w:rsid w:val="0044431B"/>
    <w:rsid w:val="00444EC7"/>
    <w:rsid w:val="004454F8"/>
    <w:rsid w:val="00446884"/>
    <w:rsid w:val="004469E8"/>
    <w:rsid w:val="00446B4D"/>
    <w:rsid w:val="00451ADE"/>
    <w:rsid w:val="0045424B"/>
    <w:rsid w:val="004551EF"/>
    <w:rsid w:val="004610E3"/>
    <w:rsid w:val="00464923"/>
    <w:rsid w:val="004709BA"/>
    <w:rsid w:val="00471EAE"/>
    <w:rsid w:val="00472D9C"/>
    <w:rsid w:val="00475FE9"/>
    <w:rsid w:val="0048022B"/>
    <w:rsid w:val="004820CB"/>
    <w:rsid w:val="00484310"/>
    <w:rsid w:val="0048692A"/>
    <w:rsid w:val="004869A2"/>
    <w:rsid w:val="00486C46"/>
    <w:rsid w:val="004901B8"/>
    <w:rsid w:val="004902B7"/>
    <w:rsid w:val="00491BAE"/>
    <w:rsid w:val="004931E4"/>
    <w:rsid w:val="00493E65"/>
    <w:rsid w:val="004943A3"/>
    <w:rsid w:val="004969E8"/>
    <w:rsid w:val="00496D1F"/>
    <w:rsid w:val="004A12FE"/>
    <w:rsid w:val="004A42FD"/>
    <w:rsid w:val="004A5DBB"/>
    <w:rsid w:val="004B1AAA"/>
    <w:rsid w:val="004B1FBF"/>
    <w:rsid w:val="004B2273"/>
    <w:rsid w:val="004B239B"/>
    <w:rsid w:val="004B25CC"/>
    <w:rsid w:val="004B297D"/>
    <w:rsid w:val="004B332B"/>
    <w:rsid w:val="004B69E3"/>
    <w:rsid w:val="004C0836"/>
    <w:rsid w:val="004C250C"/>
    <w:rsid w:val="004C2EB7"/>
    <w:rsid w:val="004C6FC0"/>
    <w:rsid w:val="004C7239"/>
    <w:rsid w:val="004D08A4"/>
    <w:rsid w:val="004D113C"/>
    <w:rsid w:val="004D142B"/>
    <w:rsid w:val="004D2A8F"/>
    <w:rsid w:val="004D2C87"/>
    <w:rsid w:val="004D6F25"/>
    <w:rsid w:val="004E01DA"/>
    <w:rsid w:val="004E08A5"/>
    <w:rsid w:val="004E0906"/>
    <w:rsid w:val="004E2359"/>
    <w:rsid w:val="004E5ABB"/>
    <w:rsid w:val="004E604D"/>
    <w:rsid w:val="004E6736"/>
    <w:rsid w:val="004E6C82"/>
    <w:rsid w:val="004F0F88"/>
    <w:rsid w:val="004F0F8C"/>
    <w:rsid w:val="004F214E"/>
    <w:rsid w:val="004F4933"/>
    <w:rsid w:val="004F55E3"/>
    <w:rsid w:val="004F7245"/>
    <w:rsid w:val="0050119D"/>
    <w:rsid w:val="005015A2"/>
    <w:rsid w:val="00501FB1"/>
    <w:rsid w:val="00502A5E"/>
    <w:rsid w:val="00503835"/>
    <w:rsid w:val="0050631E"/>
    <w:rsid w:val="00506451"/>
    <w:rsid w:val="00506D09"/>
    <w:rsid w:val="0050723A"/>
    <w:rsid w:val="00507F86"/>
    <w:rsid w:val="00511236"/>
    <w:rsid w:val="005115F8"/>
    <w:rsid w:val="0051467E"/>
    <w:rsid w:val="0051510A"/>
    <w:rsid w:val="00515C34"/>
    <w:rsid w:val="00520885"/>
    <w:rsid w:val="0052104F"/>
    <w:rsid w:val="00521FE1"/>
    <w:rsid w:val="00523871"/>
    <w:rsid w:val="0052473D"/>
    <w:rsid w:val="00524FBE"/>
    <w:rsid w:val="00525A27"/>
    <w:rsid w:val="00526BDD"/>
    <w:rsid w:val="00533597"/>
    <w:rsid w:val="005337CA"/>
    <w:rsid w:val="00537706"/>
    <w:rsid w:val="00543F13"/>
    <w:rsid w:val="00546F91"/>
    <w:rsid w:val="00551AB9"/>
    <w:rsid w:val="0055359A"/>
    <w:rsid w:val="00554AE4"/>
    <w:rsid w:val="005556C5"/>
    <w:rsid w:val="00557DB6"/>
    <w:rsid w:val="00560DDD"/>
    <w:rsid w:val="0056211C"/>
    <w:rsid w:val="005661C4"/>
    <w:rsid w:val="00566245"/>
    <w:rsid w:val="00570411"/>
    <w:rsid w:val="00570A4D"/>
    <w:rsid w:val="00570BD0"/>
    <w:rsid w:val="00571E8E"/>
    <w:rsid w:val="005736AB"/>
    <w:rsid w:val="00573B92"/>
    <w:rsid w:val="0057567D"/>
    <w:rsid w:val="00575B86"/>
    <w:rsid w:val="00575C9A"/>
    <w:rsid w:val="00576CFE"/>
    <w:rsid w:val="00581BC1"/>
    <w:rsid w:val="00582238"/>
    <w:rsid w:val="00582E97"/>
    <w:rsid w:val="0058384D"/>
    <w:rsid w:val="00583D8C"/>
    <w:rsid w:val="0058525C"/>
    <w:rsid w:val="00586463"/>
    <w:rsid w:val="005879D4"/>
    <w:rsid w:val="00587A96"/>
    <w:rsid w:val="00587C60"/>
    <w:rsid w:val="00591367"/>
    <w:rsid w:val="005918FD"/>
    <w:rsid w:val="00591EBA"/>
    <w:rsid w:val="0059278B"/>
    <w:rsid w:val="00593A31"/>
    <w:rsid w:val="00596397"/>
    <w:rsid w:val="005A13F4"/>
    <w:rsid w:val="005A1B35"/>
    <w:rsid w:val="005A1C44"/>
    <w:rsid w:val="005A2203"/>
    <w:rsid w:val="005B1381"/>
    <w:rsid w:val="005B4958"/>
    <w:rsid w:val="005C0F1B"/>
    <w:rsid w:val="005C2561"/>
    <w:rsid w:val="005C562A"/>
    <w:rsid w:val="005C6B12"/>
    <w:rsid w:val="005C701B"/>
    <w:rsid w:val="005C749B"/>
    <w:rsid w:val="005C7A0C"/>
    <w:rsid w:val="005D1CB0"/>
    <w:rsid w:val="005D3D5E"/>
    <w:rsid w:val="005D5D9B"/>
    <w:rsid w:val="005D6199"/>
    <w:rsid w:val="005D673E"/>
    <w:rsid w:val="005E2919"/>
    <w:rsid w:val="005E32C8"/>
    <w:rsid w:val="005E7142"/>
    <w:rsid w:val="005F0ED5"/>
    <w:rsid w:val="005F1B9F"/>
    <w:rsid w:val="005F2CC0"/>
    <w:rsid w:val="005F3254"/>
    <w:rsid w:val="005F3DD3"/>
    <w:rsid w:val="006006B3"/>
    <w:rsid w:val="00601133"/>
    <w:rsid w:val="006011CC"/>
    <w:rsid w:val="00601506"/>
    <w:rsid w:val="00602AC5"/>
    <w:rsid w:val="006046C1"/>
    <w:rsid w:val="006054FE"/>
    <w:rsid w:val="00607DB9"/>
    <w:rsid w:val="006120A9"/>
    <w:rsid w:val="00615036"/>
    <w:rsid w:val="006150D8"/>
    <w:rsid w:val="006211DE"/>
    <w:rsid w:val="00621E2D"/>
    <w:rsid w:val="0062200F"/>
    <w:rsid w:val="0062317F"/>
    <w:rsid w:val="006239A4"/>
    <w:rsid w:val="00624F46"/>
    <w:rsid w:val="00625200"/>
    <w:rsid w:val="00627995"/>
    <w:rsid w:val="006338B8"/>
    <w:rsid w:val="0063535F"/>
    <w:rsid w:val="00635979"/>
    <w:rsid w:val="006370E1"/>
    <w:rsid w:val="00640922"/>
    <w:rsid w:val="00641183"/>
    <w:rsid w:val="00643451"/>
    <w:rsid w:val="0064398E"/>
    <w:rsid w:val="00643F78"/>
    <w:rsid w:val="00643FF4"/>
    <w:rsid w:val="0064439F"/>
    <w:rsid w:val="00646F98"/>
    <w:rsid w:val="00647031"/>
    <w:rsid w:val="00651B71"/>
    <w:rsid w:val="0065425E"/>
    <w:rsid w:val="00661305"/>
    <w:rsid w:val="006618D5"/>
    <w:rsid w:val="00670883"/>
    <w:rsid w:val="00671F01"/>
    <w:rsid w:val="006724FA"/>
    <w:rsid w:val="00672EBF"/>
    <w:rsid w:val="00673A6B"/>
    <w:rsid w:val="0067422F"/>
    <w:rsid w:val="006818BE"/>
    <w:rsid w:val="00681A56"/>
    <w:rsid w:val="00682926"/>
    <w:rsid w:val="006850FA"/>
    <w:rsid w:val="006851F5"/>
    <w:rsid w:val="006867C1"/>
    <w:rsid w:val="006869D2"/>
    <w:rsid w:val="0069009F"/>
    <w:rsid w:val="0069191E"/>
    <w:rsid w:val="00692144"/>
    <w:rsid w:val="00692F9A"/>
    <w:rsid w:val="00693C11"/>
    <w:rsid w:val="00694212"/>
    <w:rsid w:val="00696309"/>
    <w:rsid w:val="006A1B4E"/>
    <w:rsid w:val="006A3421"/>
    <w:rsid w:val="006A56A3"/>
    <w:rsid w:val="006A64C7"/>
    <w:rsid w:val="006B1401"/>
    <w:rsid w:val="006B16AC"/>
    <w:rsid w:val="006B3D94"/>
    <w:rsid w:val="006B73F6"/>
    <w:rsid w:val="006C1348"/>
    <w:rsid w:val="006C3D15"/>
    <w:rsid w:val="006C6F2E"/>
    <w:rsid w:val="006D0334"/>
    <w:rsid w:val="006D0825"/>
    <w:rsid w:val="006D262E"/>
    <w:rsid w:val="006D37C5"/>
    <w:rsid w:val="006D3922"/>
    <w:rsid w:val="006D3E1F"/>
    <w:rsid w:val="006D3F14"/>
    <w:rsid w:val="006D574B"/>
    <w:rsid w:val="006D6124"/>
    <w:rsid w:val="006D61EB"/>
    <w:rsid w:val="006D72FB"/>
    <w:rsid w:val="006E4970"/>
    <w:rsid w:val="006E4B44"/>
    <w:rsid w:val="006E5194"/>
    <w:rsid w:val="006E5A02"/>
    <w:rsid w:val="006E7C7E"/>
    <w:rsid w:val="006F0814"/>
    <w:rsid w:val="006F11CA"/>
    <w:rsid w:val="006F3AC7"/>
    <w:rsid w:val="006F4028"/>
    <w:rsid w:val="006F48A6"/>
    <w:rsid w:val="006F6621"/>
    <w:rsid w:val="006F792F"/>
    <w:rsid w:val="006F7FAB"/>
    <w:rsid w:val="007009AD"/>
    <w:rsid w:val="00700D7B"/>
    <w:rsid w:val="007034D0"/>
    <w:rsid w:val="00703F31"/>
    <w:rsid w:val="00705387"/>
    <w:rsid w:val="007059B0"/>
    <w:rsid w:val="00707B5A"/>
    <w:rsid w:val="007105B1"/>
    <w:rsid w:val="00710B2A"/>
    <w:rsid w:val="00711E5C"/>
    <w:rsid w:val="00712884"/>
    <w:rsid w:val="0071495F"/>
    <w:rsid w:val="00714B0F"/>
    <w:rsid w:val="00714BA2"/>
    <w:rsid w:val="00716DE2"/>
    <w:rsid w:val="0072034F"/>
    <w:rsid w:val="00722222"/>
    <w:rsid w:val="0072370B"/>
    <w:rsid w:val="00724040"/>
    <w:rsid w:val="00724194"/>
    <w:rsid w:val="0072495E"/>
    <w:rsid w:val="00724CE7"/>
    <w:rsid w:val="007256AA"/>
    <w:rsid w:val="00725C26"/>
    <w:rsid w:val="00726CEA"/>
    <w:rsid w:val="00730843"/>
    <w:rsid w:val="00731492"/>
    <w:rsid w:val="0073256A"/>
    <w:rsid w:val="0073660D"/>
    <w:rsid w:val="00737400"/>
    <w:rsid w:val="00740A52"/>
    <w:rsid w:val="00741080"/>
    <w:rsid w:val="0074440E"/>
    <w:rsid w:val="007447B5"/>
    <w:rsid w:val="00744908"/>
    <w:rsid w:val="0074520A"/>
    <w:rsid w:val="00745CB1"/>
    <w:rsid w:val="007467E4"/>
    <w:rsid w:val="0075317C"/>
    <w:rsid w:val="00755E9E"/>
    <w:rsid w:val="00757419"/>
    <w:rsid w:val="00757550"/>
    <w:rsid w:val="0076342C"/>
    <w:rsid w:val="00763F97"/>
    <w:rsid w:val="00765A64"/>
    <w:rsid w:val="00767DCA"/>
    <w:rsid w:val="007719F2"/>
    <w:rsid w:val="00776AFE"/>
    <w:rsid w:val="00780342"/>
    <w:rsid w:val="007808C9"/>
    <w:rsid w:val="00781AE9"/>
    <w:rsid w:val="007824CE"/>
    <w:rsid w:val="007825E4"/>
    <w:rsid w:val="00782719"/>
    <w:rsid w:val="0078289D"/>
    <w:rsid w:val="0078293F"/>
    <w:rsid w:val="0078388B"/>
    <w:rsid w:val="0078455B"/>
    <w:rsid w:val="007858BC"/>
    <w:rsid w:val="00786C25"/>
    <w:rsid w:val="007900CF"/>
    <w:rsid w:val="00792616"/>
    <w:rsid w:val="00792673"/>
    <w:rsid w:val="00793567"/>
    <w:rsid w:val="00793AFA"/>
    <w:rsid w:val="00795AE1"/>
    <w:rsid w:val="0079765E"/>
    <w:rsid w:val="007A0B6B"/>
    <w:rsid w:val="007A4BD4"/>
    <w:rsid w:val="007B0D6C"/>
    <w:rsid w:val="007B1045"/>
    <w:rsid w:val="007B1B57"/>
    <w:rsid w:val="007B1FC8"/>
    <w:rsid w:val="007B2373"/>
    <w:rsid w:val="007B2F14"/>
    <w:rsid w:val="007B3467"/>
    <w:rsid w:val="007B4431"/>
    <w:rsid w:val="007C0DA7"/>
    <w:rsid w:val="007C0E8A"/>
    <w:rsid w:val="007C4A73"/>
    <w:rsid w:val="007C62CF"/>
    <w:rsid w:val="007C66B8"/>
    <w:rsid w:val="007C6811"/>
    <w:rsid w:val="007D078F"/>
    <w:rsid w:val="007D081B"/>
    <w:rsid w:val="007D0937"/>
    <w:rsid w:val="007D4636"/>
    <w:rsid w:val="007D4E27"/>
    <w:rsid w:val="007D7013"/>
    <w:rsid w:val="007E709E"/>
    <w:rsid w:val="007E70A5"/>
    <w:rsid w:val="007E76DD"/>
    <w:rsid w:val="007F08ED"/>
    <w:rsid w:val="007F2DA2"/>
    <w:rsid w:val="007F73FC"/>
    <w:rsid w:val="0080119B"/>
    <w:rsid w:val="00801761"/>
    <w:rsid w:val="00802069"/>
    <w:rsid w:val="00803876"/>
    <w:rsid w:val="00805387"/>
    <w:rsid w:val="008053D6"/>
    <w:rsid w:val="008054D5"/>
    <w:rsid w:val="00805DA5"/>
    <w:rsid w:val="00806CA8"/>
    <w:rsid w:val="0080781E"/>
    <w:rsid w:val="008100AC"/>
    <w:rsid w:val="00812003"/>
    <w:rsid w:val="008126D1"/>
    <w:rsid w:val="00813C3B"/>
    <w:rsid w:val="00814095"/>
    <w:rsid w:val="0081449D"/>
    <w:rsid w:val="008144CF"/>
    <w:rsid w:val="0081485E"/>
    <w:rsid w:val="00820452"/>
    <w:rsid w:val="00822CB9"/>
    <w:rsid w:val="008233DC"/>
    <w:rsid w:val="008239EA"/>
    <w:rsid w:val="008264C3"/>
    <w:rsid w:val="008300AA"/>
    <w:rsid w:val="00832617"/>
    <w:rsid w:val="0083690A"/>
    <w:rsid w:val="008419F2"/>
    <w:rsid w:val="00842429"/>
    <w:rsid w:val="00844A51"/>
    <w:rsid w:val="0084588F"/>
    <w:rsid w:val="008470D9"/>
    <w:rsid w:val="00850AE0"/>
    <w:rsid w:val="00851848"/>
    <w:rsid w:val="00852152"/>
    <w:rsid w:val="0085358C"/>
    <w:rsid w:val="008540E0"/>
    <w:rsid w:val="00854630"/>
    <w:rsid w:val="0085662B"/>
    <w:rsid w:val="00862A99"/>
    <w:rsid w:val="00864F2A"/>
    <w:rsid w:val="00867241"/>
    <w:rsid w:val="00870CF3"/>
    <w:rsid w:val="00870EFB"/>
    <w:rsid w:val="008726BE"/>
    <w:rsid w:val="0087538D"/>
    <w:rsid w:val="00881CE4"/>
    <w:rsid w:val="00883078"/>
    <w:rsid w:val="00885DD8"/>
    <w:rsid w:val="00886973"/>
    <w:rsid w:val="00887B8D"/>
    <w:rsid w:val="00890D76"/>
    <w:rsid w:val="0089141A"/>
    <w:rsid w:val="00892763"/>
    <w:rsid w:val="0089645F"/>
    <w:rsid w:val="00897759"/>
    <w:rsid w:val="008A1E95"/>
    <w:rsid w:val="008A207C"/>
    <w:rsid w:val="008A2207"/>
    <w:rsid w:val="008A2C30"/>
    <w:rsid w:val="008A371C"/>
    <w:rsid w:val="008B1ADE"/>
    <w:rsid w:val="008B1F4E"/>
    <w:rsid w:val="008B339F"/>
    <w:rsid w:val="008B5C84"/>
    <w:rsid w:val="008B5C8A"/>
    <w:rsid w:val="008C06D7"/>
    <w:rsid w:val="008C143F"/>
    <w:rsid w:val="008C2219"/>
    <w:rsid w:val="008C2AC7"/>
    <w:rsid w:val="008C6139"/>
    <w:rsid w:val="008C6979"/>
    <w:rsid w:val="008C7D64"/>
    <w:rsid w:val="008D3848"/>
    <w:rsid w:val="008D563F"/>
    <w:rsid w:val="008D5653"/>
    <w:rsid w:val="008D605E"/>
    <w:rsid w:val="008D7B29"/>
    <w:rsid w:val="008E1E80"/>
    <w:rsid w:val="008E441D"/>
    <w:rsid w:val="008E7065"/>
    <w:rsid w:val="008E741E"/>
    <w:rsid w:val="008F19B7"/>
    <w:rsid w:val="008F39C6"/>
    <w:rsid w:val="008F55CB"/>
    <w:rsid w:val="008F62C6"/>
    <w:rsid w:val="00904D79"/>
    <w:rsid w:val="0090617F"/>
    <w:rsid w:val="00912A33"/>
    <w:rsid w:val="00914A90"/>
    <w:rsid w:val="00917348"/>
    <w:rsid w:val="00921D23"/>
    <w:rsid w:val="0092271A"/>
    <w:rsid w:val="00922ADE"/>
    <w:rsid w:val="009245FF"/>
    <w:rsid w:val="00924EB6"/>
    <w:rsid w:val="00924EE0"/>
    <w:rsid w:val="009253CD"/>
    <w:rsid w:val="00926619"/>
    <w:rsid w:val="00931F2A"/>
    <w:rsid w:val="00932C26"/>
    <w:rsid w:val="0093493A"/>
    <w:rsid w:val="0093569D"/>
    <w:rsid w:val="009374B7"/>
    <w:rsid w:val="00937BB8"/>
    <w:rsid w:val="0094063E"/>
    <w:rsid w:val="00943A66"/>
    <w:rsid w:val="00944512"/>
    <w:rsid w:val="00947A04"/>
    <w:rsid w:val="00951973"/>
    <w:rsid w:val="00951C35"/>
    <w:rsid w:val="00951D75"/>
    <w:rsid w:val="0095427A"/>
    <w:rsid w:val="009552F9"/>
    <w:rsid w:val="009558E7"/>
    <w:rsid w:val="00955E1D"/>
    <w:rsid w:val="00957458"/>
    <w:rsid w:val="0095757F"/>
    <w:rsid w:val="0095773A"/>
    <w:rsid w:val="009577BB"/>
    <w:rsid w:val="009579E5"/>
    <w:rsid w:val="00957F9B"/>
    <w:rsid w:val="00961174"/>
    <w:rsid w:val="00963160"/>
    <w:rsid w:val="00963600"/>
    <w:rsid w:val="0096391B"/>
    <w:rsid w:val="00963D0B"/>
    <w:rsid w:val="009641EF"/>
    <w:rsid w:val="0096580A"/>
    <w:rsid w:val="009667A3"/>
    <w:rsid w:val="00966932"/>
    <w:rsid w:val="00967C09"/>
    <w:rsid w:val="00970CCA"/>
    <w:rsid w:val="00970CE7"/>
    <w:rsid w:val="00972456"/>
    <w:rsid w:val="00973C26"/>
    <w:rsid w:val="00975328"/>
    <w:rsid w:val="00976D0A"/>
    <w:rsid w:val="0097727A"/>
    <w:rsid w:val="0098497B"/>
    <w:rsid w:val="0098529C"/>
    <w:rsid w:val="00985776"/>
    <w:rsid w:val="0098776B"/>
    <w:rsid w:val="009910A3"/>
    <w:rsid w:val="0099125A"/>
    <w:rsid w:val="00991EEC"/>
    <w:rsid w:val="00992BB5"/>
    <w:rsid w:val="009935AD"/>
    <w:rsid w:val="00994CCD"/>
    <w:rsid w:val="009955D5"/>
    <w:rsid w:val="00995DD2"/>
    <w:rsid w:val="0099699E"/>
    <w:rsid w:val="00996D02"/>
    <w:rsid w:val="009A22FE"/>
    <w:rsid w:val="009A3E48"/>
    <w:rsid w:val="009A6400"/>
    <w:rsid w:val="009B0B0B"/>
    <w:rsid w:val="009B1147"/>
    <w:rsid w:val="009B1E48"/>
    <w:rsid w:val="009B376A"/>
    <w:rsid w:val="009B594F"/>
    <w:rsid w:val="009B5FE1"/>
    <w:rsid w:val="009B604D"/>
    <w:rsid w:val="009C0891"/>
    <w:rsid w:val="009C1133"/>
    <w:rsid w:val="009C164A"/>
    <w:rsid w:val="009C2586"/>
    <w:rsid w:val="009C2E69"/>
    <w:rsid w:val="009C51A8"/>
    <w:rsid w:val="009C5B60"/>
    <w:rsid w:val="009D005A"/>
    <w:rsid w:val="009D02EE"/>
    <w:rsid w:val="009D0831"/>
    <w:rsid w:val="009D0F99"/>
    <w:rsid w:val="009D16CA"/>
    <w:rsid w:val="009D2BB9"/>
    <w:rsid w:val="009D300B"/>
    <w:rsid w:val="009D352B"/>
    <w:rsid w:val="009D45AD"/>
    <w:rsid w:val="009D708A"/>
    <w:rsid w:val="009E3BDC"/>
    <w:rsid w:val="009E4063"/>
    <w:rsid w:val="009E5EE4"/>
    <w:rsid w:val="009E67FB"/>
    <w:rsid w:val="009F2BBF"/>
    <w:rsid w:val="009F4E1B"/>
    <w:rsid w:val="009F6FCF"/>
    <w:rsid w:val="00A01412"/>
    <w:rsid w:val="00A02B30"/>
    <w:rsid w:val="00A02ECB"/>
    <w:rsid w:val="00A04D6F"/>
    <w:rsid w:val="00A04D71"/>
    <w:rsid w:val="00A04F52"/>
    <w:rsid w:val="00A0585F"/>
    <w:rsid w:val="00A06165"/>
    <w:rsid w:val="00A1056E"/>
    <w:rsid w:val="00A13605"/>
    <w:rsid w:val="00A14D83"/>
    <w:rsid w:val="00A2005E"/>
    <w:rsid w:val="00A2133B"/>
    <w:rsid w:val="00A22207"/>
    <w:rsid w:val="00A22B1E"/>
    <w:rsid w:val="00A244BD"/>
    <w:rsid w:val="00A24CBB"/>
    <w:rsid w:val="00A250C5"/>
    <w:rsid w:val="00A258D8"/>
    <w:rsid w:val="00A26710"/>
    <w:rsid w:val="00A30BA7"/>
    <w:rsid w:val="00A31A87"/>
    <w:rsid w:val="00A321C2"/>
    <w:rsid w:val="00A334BC"/>
    <w:rsid w:val="00A342FC"/>
    <w:rsid w:val="00A414FE"/>
    <w:rsid w:val="00A446E5"/>
    <w:rsid w:val="00A4703C"/>
    <w:rsid w:val="00A52343"/>
    <w:rsid w:val="00A52930"/>
    <w:rsid w:val="00A54D6D"/>
    <w:rsid w:val="00A55280"/>
    <w:rsid w:val="00A55E3D"/>
    <w:rsid w:val="00A56BCE"/>
    <w:rsid w:val="00A604C9"/>
    <w:rsid w:val="00A61886"/>
    <w:rsid w:val="00A64D9A"/>
    <w:rsid w:val="00A655E4"/>
    <w:rsid w:val="00A65C5A"/>
    <w:rsid w:val="00A67A8F"/>
    <w:rsid w:val="00A700BA"/>
    <w:rsid w:val="00A707C8"/>
    <w:rsid w:val="00A713C4"/>
    <w:rsid w:val="00A725B3"/>
    <w:rsid w:val="00A73E33"/>
    <w:rsid w:val="00A741AC"/>
    <w:rsid w:val="00A76AAF"/>
    <w:rsid w:val="00A83174"/>
    <w:rsid w:val="00A86ED8"/>
    <w:rsid w:val="00A86F88"/>
    <w:rsid w:val="00A92900"/>
    <w:rsid w:val="00A92E48"/>
    <w:rsid w:val="00A93384"/>
    <w:rsid w:val="00A963A6"/>
    <w:rsid w:val="00AA43CD"/>
    <w:rsid w:val="00AA4F83"/>
    <w:rsid w:val="00AA51E3"/>
    <w:rsid w:val="00AA75EF"/>
    <w:rsid w:val="00AB02F8"/>
    <w:rsid w:val="00AB0822"/>
    <w:rsid w:val="00AB1434"/>
    <w:rsid w:val="00AB2177"/>
    <w:rsid w:val="00AB3DD1"/>
    <w:rsid w:val="00AB4B42"/>
    <w:rsid w:val="00AB4DA6"/>
    <w:rsid w:val="00AB6DDE"/>
    <w:rsid w:val="00AC038F"/>
    <w:rsid w:val="00AC3AF0"/>
    <w:rsid w:val="00AC4BD4"/>
    <w:rsid w:val="00AC6C22"/>
    <w:rsid w:val="00AD2D78"/>
    <w:rsid w:val="00AD724F"/>
    <w:rsid w:val="00AE065E"/>
    <w:rsid w:val="00AE0943"/>
    <w:rsid w:val="00AE1A10"/>
    <w:rsid w:val="00AE1C83"/>
    <w:rsid w:val="00AE36D6"/>
    <w:rsid w:val="00AE3730"/>
    <w:rsid w:val="00AE4389"/>
    <w:rsid w:val="00AE452B"/>
    <w:rsid w:val="00AE4790"/>
    <w:rsid w:val="00AE5714"/>
    <w:rsid w:val="00AE5A72"/>
    <w:rsid w:val="00AF1150"/>
    <w:rsid w:val="00AF2F25"/>
    <w:rsid w:val="00AF3538"/>
    <w:rsid w:val="00AF445D"/>
    <w:rsid w:val="00AF56F0"/>
    <w:rsid w:val="00AF6E74"/>
    <w:rsid w:val="00AF7FD3"/>
    <w:rsid w:val="00B0172F"/>
    <w:rsid w:val="00B01B97"/>
    <w:rsid w:val="00B03085"/>
    <w:rsid w:val="00B0527B"/>
    <w:rsid w:val="00B07D5C"/>
    <w:rsid w:val="00B120BD"/>
    <w:rsid w:val="00B12546"/>
    <w:rsid w:val="00B13923"/>
    <w:rsid w:val="00B14911"/>
    <w:rsid w:val="00B14BD2"/>
    <w:rsid w:val="00B16F2F"/>
    <w:rsid w:val="00B20DDB"/>
    <w:rsid w:val="00B20F05"/>
    <w:rsid w:val="00B21638"/>
    <w:rsid w:val="00B21866"/>
    <w:rsid w:val="00B21B01"/>
    <w:rsid w:val="00B258B3"/>
    <w:rsid w:val="00B275AE"/>
    <w:rsid w:val="00B300ED"/>
    <w:rsid w:val="00B31E32"/>
    <w:rsid w:val="00B3249F"/>
    <w:rsid w:val="00B329D2"/>
    <w:rsid w:val="00B3362C"/>
    <w:rsid w:val="00B33CDC"/>
    <w:rsid w:val="00B35118"/>
    <w:rsid w:val="00B37A43"/>
    <w:rsid w:val="00B42ADB"/>
    <w:rsid w:val="00B42D27"/>
    <w:rsid w:val="00B4341C"/>
    <w:rsid w:val="00B458B3"/>
    <w:rsid w:val="00B468E8"/>
    <w:rsid w:val="00B46B51"/>
    <w:rsid w:val="00B46C51"/>
    <w:rsid w:val="00B47B62"/>
    <w:rsid w:val="00B5195A"/>
    <w:rsid w:val="00B539CA"/>
    <w:rsid w:val="00B54D17"/>
    <w:rsid w:val="00B6445F"/>
    <w:rsid w:val="00B652E3"/>
    <w:rsid w:val="00B66DA9"/>
    <w:rsid w:val="00B67A60"/>
    <w:rsid w:val="00B752A3"/>
    <w:rsid w:val="00B75356"/>
    <w:rsid w:val="00B806D5"/>
    <w:rsid w:val="00B80E65"/>
    <w:rsid w:val="00B81147"/>
    <w:rsid w:val="00B829ED"/>
    <w:rsid w:val="00B84B04"/>
    <w:rsid w:val="00B85275"/>
    <w:rsid w:val="00B860D9"/>
    <w:rsid w:val="00B865DA"/>
    <w:rsid w:val="00B86A67"/>
    <w:rsid w:val="00B91F4D"/>
    <w:rsid w:val="00B95B3F"/>
    <w:rsid w:val="00BA3C43"/>
    <w:rsid w:val="00BA5CCA"/>
    <w:rsid w:val="00BA639F"/>
    <w:rsid w:val="00BA7B43"/>
    <w:rsid w:val="00BB2ECA"/>
    <w:rsid w:val="00BB3D3B"/>
    <w:rsid w:val="00BB45AF"/>
    <w:rsid w:val="00BB7CD3"/>
    <w:rsid w:val="00BC103D"/>
    <w:rsid w:val="00BC16AE"/>
    <w:rsid w:val="00BC16BA"/>
    <w:rsid w:val="00BC23FC"/>
    <w:rsid w:val="00BC28BE"/>
    <w:rsid w:val="00BC3289"/>
    <w:rsid w:val="00BC40AE"/>
    <w:rsid w:val="00BC58F2"/>
    <w:rsid w:val="00BC6EB6"/>
    <w:rsid w:val="00BC74F4"/>
    <w:rsid w:val="00BD06F8"/>
    <w:rsid w:val="00BD09F1"/>
    <w:rsid w:val="00BD1FA0"/>
    <w:rsid w:val="00BD22E8"/>
    <w:rsid w:val="00BD3607"/>
    <w:rsid w:val="00BD3B29"/>
    <w:rsid w:val="00BD3E24"/>
    <w:rsid w:val="00BD4CB3"/>
    <w:rsid w:val="00BD6C3E"/>
    <w:rsid w:val="00BE020E"/>
    <w:rsid w:val="00BE3761"/>
    <w:rsid w:val="00BE3C64"/>
    <w:rsid w:val="00BE547B"/>
    <w:rsid w:val="00BE54EE"/>
    <w:rsid w:val="00BE60B0"/>
    <w:rsid w:val="00BE6527"/>
    <w:rsid w:val="00BE7494"/>
    <w:rsid w:val="00BE77A1"/>
    <w:rsid w:val="00BF5EBC"/>
    <w:rsid w:val="00C000F7"/>
    <w:rsid w:val="00C03198"/>
    <w:rsid w:val="00C031C0"/>
    <w:rsid w:val="00C03360"/>
    <w:rsid w:val="00C06421"/>
    <w:rsid w:val="00C06A0B"/>
    <w:rsid w:val="00C07C1E"/>
    <w:rsid w:val="00C11B1B"/>
    <w:rsid w:val="00C11C77"/>
    <w:rsid w:val="00C15709"/>
    <w:rsid w:val="00C159AF"/>
    <w:rsid w:val="00C17B93"/>
    <w:rsid w:val="00C20A50"/>
    <w:rsid w:val="00C20B25"/>
    <w:rsid w:val="00C21227"/>
    <w:rsid w:val="00C23456"/>
    <w:rsid w:val="00C25F5F"/>
    <w:rsid w:val="00C27352"/>
    <w:rsid w:val="00C27D73"/>
    <w:rsid w:val="00C3058F"/>
    <w:rsid w:val="00C317A9"/>
    <w:rsid w:val="00C328D7"/>
    <w:rsid w:val="00C33352"/>
    <w:rsid w:val="00C3562D"/>
    <w:rsid w:val="00C36C6E"/>
    <w:rsid w:val="00C409CC"/>
    <w:rsid w:val="00C43F96"/>
    <w:rsid w:val="00C46BDE"/>
    <w:rsid w:val="00C4734B"/>
    <w:rsid w:val="00C506B0"/>
    <w:rsid w:val="00C50FAC"/>
    <w:rsid w:val="00C526B4"/>
    <w:rsid w:val="00C55990"/>
    <w:rsid w:val="00C57175"/>
    <w:rsid w:val="00C5717F"/>
    <w:rsid w:val="00C600B8"/>
    <w:rsid w:val="00C61873"/>
    <w:rsid w:val="00C61C2F"/>
    <w:rsid w:val="00C62E89"/>
    <w:rsid w:val="00C62ED7"/>
    <w:rsid w:val="00C636D0"/>
    <w:rsid w:val="00C63A71"/>
    <w:rsid w:val="00C664D1"/>
    <w:rsid w:val="00C665C5"/>
    <w:rsid w:val="00C6768F"/>
    <w:rsid w:val="00C712B3"/>
    <w:rsid w:val="00C718A1"/>
    <w:rsid w:val="00C726F8"/>
    <w:rsid w:val="00C74BEF"/>
    <w:rsid w:val="00C8374B"/>
    <w:rsid w:val="00C8650F"/>
    <w:rsid w:val="00C92B43"/>
    <w:rsid w:val="00C94B35"/>
    <w:rsid w:val="00CA091C"/>
    <w:rsid w:val="00CA39D3"/>
    <w:rsid w:val="00CA3C0C"/>
    <w:rsid w:val="00CA486C"/>
    <w:rsid w:val="00CA48CD"/>
    <w:rsid w:val="00CA4DD5"/>
    <w:rsid w:val="00CA5FBB"/>
    <w:rsid w:val="00CA6749"/>
    <w:rsid w:val="00CB1725"/>
    <w:rsid w:val="00CB1F9F"/>
    <w:rsid w:val="00CB26C9"/>
    <w:rsid w:val="00CB2CE8"/>
    <w:rsid w:val="00CB40B8"/>
    <w:rsid w:val="00CB58B9"/>
    <w:rsid w:val="00CC2C06"/>
    <w:rsid w:val="00CC70DF"/>
    <w:rsid w:val="00CC7647"/>
    <w:rsid w:val="00CD01E2"/>
    <w:rsid w:val="00CD0559"/>
    <w:rsid w:val="00CD29C9"/>
    <w:rsid w:val="00CD2B2F"/>
    <w:rsid w:val="00CD472E"/>
    <w:rsid w:val="00CD7D1F"/>
    <w:rsid w:val="00CE128E"/>
    <w:rsid w:val="00CE2988"/>
    <w:rsid w:val="00CE2FEA"/>
    <w:rsid w:val="00CE4BC1"/>
    <w:rsid w:val="00CE7D2A"/>
    <w:rsid w:val="00CE7EEF"/>
    <w:rsid w:val="00CF081C"/>
    <w:rsid w:val="00CF2140"/>
    <w:rsid w:val="00CF4954"/>
    <w:rsid w:val="00CF68C4"/>
    <w:rsid w:val="00D03E95"/>
    <w:rsid w:val="00D054B3"/>
    <w:rsid w:val="00D055B2"/>
    <w:rsid w:val="00D06F33"/>
    <w:rsid w:val="00D10EBD"/>
    <w:rsid w:val="00D13567"/>
    <w:rsid w:val="00D14076"/>
    <w:rsid w:val="00D157B9"/>
    <w:rsid w:val="00D171C0"/>
    <w:rsid w:val="00D17A92"/>
    <w:rsid w:val="00D25B25"/>
    <w:rsid w:val="00D31085"/>
    <w:rsid w:val="00D31180"/>
    <w:rsid w:val="00D34BF4"/>
    <w:rsid w:val="00D35F4F"/>
    <w:rsid w:val="00D36E4A"/>
    <w:rsid w:val="00D425B5"/>
    <w:rsid w:val="00D43C34"/>
    <w:rsid w:val="00D44D9B"/>
    <w:rsid w:val="00D46923"/>
    <w:rsid w:val="00D46CB1"/>
    <w:rsid w:val="00D46CEF"/>
    <w:rsid w:val="00D472DB"/>
    <w:rsid w:val="00D4794E"/>
    <w:rsid w:val="00D5075D"/>
    <w:rsid w:val="00D50BA5"/>
    <w:rsid w:val="00D52A73"/>
    <w:rsid w:val="00D539C4"/>
    <w:rsid w:val="00D53FB3"/>
    <w:rsid w:val="00D55F41"/>
    <w:rsid w:val="00D562A1"/>
    <w:rsid w:val="00D566E1"/>
    <w:rsid w:val="00D568A3"/>
    <w:rsid w:val="00D57BD4"/>
    <w:rsid w:val="00D60120"/>
    <w:rsid w:val="00D6053B"/>
    <w:rsid w:val="00D60A65"/>
    <w:rsid w:val="00D633CB"/>
    <w:rsid w:val="00D713A0"/>
    <w:rsid w:val="00D73E8E"/>
    <w:rsid w:val="00D74436"/>
    <w:rsid w:val="00D763F3"/>
    <w:rsid w:val="00D77234"/>
    <w:rsid w:val="00D7774E"/>
    <w:rsid w:val="00D7792A"/>
    <w:rsid w:val="00D826A7"/>
    <w:rsid w:val="00D8322B"/>
    <w:rsid w:val="00D849BC"/>
    <w:rsid w:val="00D85C3D"/>
    <w:rsid w:val="00D878ED"/>
    <w:rsid w:val="00D92606"/>
    <w:rsid w:val="00D92A71"/>
    <w:rsid w:val="00D93570"/>
    <w:rsid w:val="00D96DEA"/>
    <w:rsid w:val="00DA09B9"/>
    <w:rsid w:val="00DA1DF2"/>
    <w:rsid w:val="00DA2EDE"/>
    <w:rsid w:val="00DA56B2"/>
    <w:rsid w:val="00DB005F"/>
    <w:rsid w:val="00DB023E"/>
    <w:rsid w:val="00DB19FD"/>
    <w:rsid w:val="00DB1C17"/>
    <w:rsid w:val="00DB3BB0"/>
    <w:rsid w:val="00DB4CB6"/>
    <w:rsid w:val="00DB5C6B"/>
    <w:rsid w:val="00DC09EC"/>
    <w:rsid w:val="00DC0C0E"/>
    <w:rsid w:val="00DC1311"/>
    <w:rsid w:val="00DC147D"/>
    <w:rsid w:val="00DC1B3A"/>
    <w:rsid w:val="00DC248A"/>
    <w:rsid w:val="00DC29EF"/>
    <w:rsid w:val="00DC44BB"/>
    <w:rsid w:val="00DC4D9D"/>
    <w:rsid w:val="00DC5E31"/>
    <w:rsid w:val="00DC5EED"/>
    <w:rsid w:val="00DC5F34"/>
    <w:rsid w:val="00DC7132"/>
    <w:rsid w:val="00DD0103"/>
    <w:rsid w:val="00DD1395"/>
    <w:rsid w:val="00DD24D6"/>
    <w:rsid w:val="00DD331B"/>
    <w:rsid w:val="00DD3C38"/>
    <w:rsid w:val="00DD5ADE"/>
    <w:rsid w:val="00DD5C93"/>
    <w:rsid w:val="00DE06D2"/>
    <w:rsid w:val="00DE0FE1"/>
    <w:rsid w:val="00DE57AC"/>
    <w:rsid w:val="00DF08E7"/>
    <w:rsid w:val="00DF3804"/>
    <w:rsid w:val="00DF5221"/>
    <w:rsid w:val="00DF5328"/>
    <w:rsid w:val="00DF679D"/>
    <w:rsid w:val="00DF6AF7"/>
    <w:rsid w:val="00E02EA7"/>
    <w:rsid w:val="00E031EE"/>
    <w:rsid w:val="00E06EB3"/>
    <w:rsid w:val="00E07395"/>
    <w:rsid w:val="00E076FA"/>
    <w:rsid w:val="00E10A3E"/>
    <w:rsid w:val="00E155FD"/>
    <w:rsid w:val="00E16F34"/>
    <w:rsid w:val="00E222C4"/>
    <w:rsid w:val="00E2253D"/>
    <w:rsid w:val="00E22BB6"/>
    <w:rsid w:val="00E2472F"/>
    <w:rsid w:val="00E24ED5"/>
    <w:rsid w:val="00E279D1"/>
    <w:rsid w:val="00E30091"/>
    <w:rsid w:val="00E3097F"/>
    <w:rsid w:val="00E30BAC"/>
    <w:rsid w:val="00E31FCD"/>
    <w:rsid w:val="00E3477E"/>
    <w:rsid w:val="00E3544B"/>
    <w:rsid w:val="00E37B69"/>
    <w:rsid w:val="00E4205B"/>
    <w:rsid w:val="00E42512"/>
    <w:rsid w:val="00E42EDA"/>
    <w:rsid w:val="00E43F56"/>
    <w:rsid w:val="00E44AFD"/>
    <w:rsid w:val="00E45418"/>
    <w:rsid w:val="00E524A1"/>
    <w:rsid w:val="00E52C10"/>
    <w:rsid w:val="00E54333"/>
    <w:rsid w:val="00E56144"/>
    <w:rsid w:val="00E56CB5"/>
    <w:rsid w:val="00E60350"/>
    <w:rsid w:val="00E61137"/>
    <w:rsid w:val="00E616A7"/>
    <w:rsid w:val="00E62B59"/>
    <w:rsid w:val="00E63715"/>
    <w:rsid w:val="00E663C5"/>
    <w:rsid w:val="00E67FC2"/>
    <w:rsid w:val="00E703F2"/>
    <w:rsid w:val="00E719ED"/>
    <w:rsid w:val="00E71DBD"/>
    <w:rsid w:val="00E73E28"/>
    <w:rsid w:val="00E768D2"/>
    <w:rsid w:val="00E81697"/>
    <w:rsid w:val="00E8267C"/>
    <w:rsid w:val="00E83C62"/>
    <w:rsid w:val="00E846C3"/>
    <w:rsid w:val="00E87742"/>
    <w:rsid w:val="00E935A1"/>
    <w:rsid w:val="00E942A4"/>
    <w:rsid w:val="00E96345"/>
    <w:rsid w:val="00EA0795"/>
    <w:rsid w:val="00EA170E"/>
    <w:rsid w:val="00EA3451"/>
    <w:rsid w:val="00EA3508"/>
    <w:rsid w:val="00EA3E64"/>
    <w:rsid w:val="00EA4242"/>
    <w:rsid w:val="00EA42E7"/>
    <w:rsid w:val="00EA594C"/>
    <w:rsid w:val="00EA610D"/>
    <w:rsid w:val="00EA6954"/>
    <w:rsid w:val="00EA7325"/>
    <w:rsid w:val="00EB1418"/>
    <w:rsid w:val="00EB17F0"/>
    <w:rsid w:val="00EB1920"/>
    <w:rsid w:val="00EB3529"/>
    <w:rsid w:val="00EB3B9A"/>
    <w:rsid w:val="00EB48F5"/>
    <w:rsid w:val="00EB57B9"/>
    <w:rsid w:val="00EB737C"/>
    <w:rsid w:val="00EB73D8"/>
    <w:rsid w:val="00EC0233"/>
    <w:rsid w:val="00EC04BE"/>
    <w:rsid w:val="00EC1B56"/>
    <w:rsid w:val="00EC4A54"/>
    <w:rsid w:val="00EC6B39"/>
    <w:rsid w:val="00ED0D3A"/>
    <w:rsid w:val="00ED10B5"/>
    <w:rsid w:val="00ED1C06"/>
    <w:rsid w:val="00ED3312"/>
    <w:rsid w:val="00ED3CE7"/>
    <w:rsid w:val="00ED4B06"/>
    <w:rsid w:val="00ED4B53"/>
    <w:rsid w:val="00ED6B91"/>
    <w:rsid w:val="00ED7A28"/>
    <w:rsid w:val="00EE160B"/>
    <w:rsid w:val="00EE1E39"/>
    <w:rsid w:val="00EE27FF"/>
    <w:rsid w:val="00EE557F"/>
    <w:rsid w:val="00EE57F2"/>
    <w:rsid w:val="00EE617D"/>
    <w:rsid w:val="00EE7323"/>
    <w:rsid w:val="00EE7CA0"/>
    <w:rsid w:val="00EF0F70"/>
    <w:rsid w:val="00EF4484"/>
    <w:rsid w:val="00EF5836"/>
    <w:rsid w:val="00EF70E0"/>
    <w:rsid w:val="00F018C0"/>
    <w:rsid w:val="00F037D7"/>
    <w:rsid w:val="00F044CB"/>
    <w:rsid w:val="00F04BEA"/>
    <w:rsid w:val="00F0761A"/>
    <w:rsid w:val="00F12383"/>
    <w:rsid w:val="00F125AE"/>
    <w:rsid w:val="00F12E9E"/>
    <w:rsid w:val="00F15552"/>
    <w:rsid w:val="00F16A7C"/>
    <w:rsid w:val="00F176B0"/>
    <w:rsid w:val="00F2150B"/>
    <w:rsid w:val="00F23A70"/>
    <w:rsid w:val="00F24487"/>
    <w:rsid w:val="00F25A80"/>
    <w:rsid w:val="00F279DA"/>
    <w:rsid w:val="00F30316"/>
    <w:rsid w:val="00F30CBA"/>
    <w:rsid w:val="00F30E1B"/>
    <w:rsid w:val="00F33CE5"/>
    <w:rsid w:val="00F34A43"/>
    <w:rsid w:val="00F37D85"/>
    <w:rsid w:val="00F458E1"/>
    <w:rsid w:val="00F45DE5"/>
    <w:rsid w:val="00F50CF5"/>
    <w:rsid w:val="00F52254"/>
    <w:rsid w:val="00F531D8"/>
    <w:rsid w:val="00F53CFC"/>
    <w:rsid w:val="00F548A2"/>
    <w:rsid w:val="00F548B4"/>
    <w:rsid w:val="00F658FD"/>
    <w:rsid w:val="00F65E94"/>
    <w:rsid w:val="00F66634"/>
    <w:rsid w:val="00F673E0"/>
    <w:rsid w:val="00F70A9F"/>
    <w:rsid w:val="00F72909"/>
    <w:rsid w:val="00F75108"/>
    <w:rsid w:val="00F80D77"/>
    <w:rsid w:val="00F812F1"/>
    <w:rsid w:val="00F841CE"/>
    <w:rsid w:val="00F84F4A"/>
    <w:rsid w:val="00F8545E"/>
    <w:rsid w:val="00F8696C"/>
    <w:rsid w:val="00F87674"/>
    <w:rsid w:val="00F901FE"/>
    <w:rsid w:val="00F909A5"/>
    <w:rsid w:val="00F9233B"/>
    <w:rsid w:val="00F9367E"/>
    <w:rsid w:val="00F93E6C"/>
    <w:rsid w:val="00F951DB"/>
    <w:rsid w:val="00F977A6"/>
    <w:rsid w:val="00FA0099"/>
    <w:rsid w:val="00FA0C04"/>
    <w:rsid w:val="00FA2FDF"/>
    <w:rsid w:val="00FA4B6C"/>
    <w:rsid w:val="00FA7CDA"/>
    <w:rsid w:val="00FB06BB"/>
    <w:rsid w:val="00FB0D34"/>
    <w:rsid w:val="00FB3E81"/>
    <w:rsid w:val="00FB588D"/>
    <w:rsid w:val="00FB5B0D"/>
    <w:rsid w:val="00FB68A5"/>
    <w:rsid w:val="00FD1461"/>
    <w:rsid w:val="00FD195E"/>
    <w:rsid w:val="00FD365B"/>
    <w:rsid w:val="00FD6525"/>
    <w:rsid w:val="00FD6CB0"/>
    <w:rsid w:val="00FD7CE3"/>
    <w:rsid w:val="00FE536C"/>
    <w:rsid w:val="00FE574A"/>
    <w:rsid w:val="00FF1D1A"/>
    <w:rsid w:val="00FF2F7D"/>
    <w:rsid w:val="00FF6E93"/>
    <w:rsid w:val="00FF7DDE"/>
    <w:rsid w:val="2C25705B"/>
    <w:rsid w:val="36B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327D"/>
  <w15:docId w15:val="{FDFA0B96-D574-4024-AC72-1BDEB2CA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Calibri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"/>
    <w:rPr>
      <w:rFonts w:eastAsia="Calibri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2"/>
      <w:szCs w:val="22"/>
    </w:rPr>
  </w:style>
  <w:style w:type="paragraph" w:customStyle="1" w:styleId="s16">
    <w:name w:val="s_16"/>
    <w:basedOn w:val="a"/>
    <w:qFormat/>
    <w:pPr>
      <w:spacing w:before="100" w:beforeAutospacing="1" w:after="100" w:afterAutospacing="1"/>
    </w:pPr>
  </w:style>
  <w:style w:type="character" w:customStyle="1" w:styleId="a7">
    <w:name w:val="Текст выноски Знак"/>
    <w:basedOn w:val="a0"/>
    <w:link w:val="a6"/>
    <w:uiPriority w:val="99"/>
    <w:qFormat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63">
    <w:name w:val="xl6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i/>
      <w:iCs/>
      <w:sz w:val="18"/>
      <w:szCs w:val="18"/>
    </w:rPr>
  </w:style>
  <w:style w:type="paragraph" w:customStyle="1" w:styleId="xl65">
    <w:name w:val="xl6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6">
    <w:name w:val="xl66"/>
    <w:basedOn w:val="a"/>
    <w:qFormat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</w:pPr>
    <w:rPr>
      <w:i/>
      <w:iCs/>
      <w:sz w:val="18"/>
      <w:szCs w:val="18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19"/>
      <w:szCs w:val="19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8"/>
      <w:szCs w:val="18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sz w:val="18"/>
      <w:szCs w:val="18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05">
    <w:name w:val="xl10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118">
    <w:name w:val="xl11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21">
    <w:name w:val="xl12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25">
    <w:name w:val="xl125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26">
    <w:name w:val="xl126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27">
    <w:name w:val="xl12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29">
    <w:name w:val="xl129"/>
    <w:basedOn w:val="a"/>
    <w:qFormat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30">
    <w:name w:val="xl130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31">
    <w:name w:val="xl13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qFormat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7"/>
      <w:szCs w:val="17"/>
    </w:rPr>
  </w:style>
  <w:style w:type="paragraph" w:customStyle="1" w:styleId="xl135">
    <w:name w:val="xl135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7"/>
      <w:szCs w:val="17"/>
    </w:rPr>
  </w:style>
  <w:style w:type="paragraph" w:customStyle="1" w:styleId="xl136">
    <w:name w:val="xl136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7"/>
      <w:szCs w:val="17"/>
    </w:rPr>
  </w:style>
  <w:style w:type="paragraph" w:customStyle="1" w:styleId="xl137">
    <w:name w:val="xl137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139">
    <w:name w:val="xl139"/>
    <w:basedOn w:val="a"/>
    <w:qFormat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i/>
      <w:iCs/>
      <w:sz w:val="18"/>
      <w:szCs w:val="18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i/>
      <w:iCs/>
      <w:sz w:val="18"/>
      <w:szCs w:val="18"/>
    </w:rPr>
  </w:style>
  <w:style w:type="paragraph" w:customStyle="1" w:styleId="xl141">
    <w:name w:val="xl1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i/>
      <w:iCs/>
      <w:sz w:val="18"/>
      <w:szCs w:val="18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i/>
      <w:iCs/>
      <w:sz w:val="18"/>
      <w:szCs w:val="18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i/>
      <w:iCs/>
      <w:sz w:val="18"/>
      <w:szCs w:val="18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5">
    <w:name w:val="xl145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6">
    <w:name w:val="xl14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7">
    <w:name w:val="xl14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148">
    <w:name w:val="xl1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149">
    <w:name w:val="xl1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150">
    <w:name w:val="xl15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9">
    <w:name w:val="xl1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qFormat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5">
    <w:name w:val="xl1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qFormat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9">
    <w:name w:val="xl189"/>
    <w:basedOn w:val="a"/>
    <w:pP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a"/>
    <w:qFormat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1">
    <w:name w:val="xl191"/>
    <w:basedOn w:val="a"/>
    <w:qFormat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4">
    <w:name w:val="xl194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7">
    <w:name w:val="xl197"/>
    <w:basedOn w:val="a"/>
    <w:qFormat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8">
    <w:name w:val="xl198"/>
    <w:basedOn w:val="a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0">
    <w:name w:val="xl200"/>
    <w:basedOn w:val="a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a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2">
    <w:name w:val="xl202"/>
    <w:basedOn w:val="a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qFormat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4">
    <w:name w:val="xl20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7">
    <w:name w:val="xl2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a9">
    <w:name w:val="Содержимое таблицы"/>
    <w:basedOn w:val="a"/>
    <w:qFormat/>
    <w:pPr>
      <w:suppressLineNumbers/>
      <w:jc w:val="both"/>
    </w:pPr>
    <w:rPr>
      <w:szCs w:val="20"/>
      <w:lang w:eastAsia="ar-SA"/>
    </w:rPr>
  </w:style>
  <w:style w:type="paragraph" w:styleId="aa">
    <w:name w:val="No Spacing"/>
    <w:link w:val="ab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s1">
    <w:name w:val="s1"/>
    <w:basedOn w:val="a0"/>
    <w:qFormat/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</w:style>
  <w:style w:type="table" w:customStyle="1" w:styleId="TableGrid">
    <w:name w:val="TableGrid"/>
    <w:qFormat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AiuY0DBWFJ4ePaEse6rgeAjgs2pI3DW99KUdgowt9XtO8xHuNro5yUka1Asi_GPRJx9GfVvxbpw90ApR1wVVx4m4Zn-5d14sRz575X3wEjLzoBxEE9Qojor3UXzYFTg6F5vcXctCgXc?data=UlNrNmk5WktYejR0eWJFYk1Ldmtxai0yZy1FQWJoSl83dmVHZkp5eFdhXzFxemtNUEtnakdlcXZzN0JqYlZweHdnUHZrS2pnM2t1aTVMaFRUTFo3MnRqNnFUR3RqV2JTTDRRQ1V1UHBaSHdPVWJKWV9qNVJBdw&amp;b64e=2&amp;sign=df60ed841a3d294159421c6c6d43c7ba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20560" TargetMode="External"/><Relationship Id="rId5" Type="http://schemas.openxmlformats.org/officeDocument/2006/relationships/hyperlink" Target="consultantplus://offline/ref=9FADFAD757930F0B8FA42C5DB202086D749B5A0DC78AE7C46E6F98735B1CA1B843521471D4W1T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21486</Words>
  <Characters>122473</Characters>
  <Application>Microsoft Office Word</Application>
  <DocSecurity>0</DocSecurity>
  <Lines>1020</Lines>
  <Paragraphs>287</Paragraphs>
  <ScaleCrop>false</ScaleCrop>
  <Company/>
  <LinksUpToDate>false</LinksUpToDate>
  <CharactersWithSpaces>143672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Алексеевич</dc:creator>
  <cp:lastModifiedBy>ACER</cp:lastModifiedBy>
  <cp:revision>15</cp:revision>
  <dcterms:created xsi:type="dcterms:W3CDTF">2023-02-06T09:42:00Z</dcterms:created>
  <dcterms:modified xsi:type="dcterms:W3CDTF">2023-02-21T16:31:00Z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BA0508A35E3249F68EEDE5D65F537516</vt:lpwstr>
  </property>
</Properties>
</file>