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2E678" w14:textId="77777777" w:rsidR="00764526" w:rsidRPr="007A5B06" w:rsidRDefault="0098424D" w:rsidP="007A5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Hlk128478107"/>
      <w:r w:rsidRPr="007A5B06">
        <w:rPr>
          <w:rFonts w:ascii="Times New Roman" w:eastAsia="Times New Roman" w:hAnsi="Times New Roman" w:cs="Times New Roman"/>
          <w:lang w:eastAsia="ru-RU"/>
        </w:rPr>
        <w:t xml:space="preserve">Техническое задание </w:t>
      </w:r>
    </w:p>
    <w:p w14:paraId="02667201" w14:textId="302EC855" w:rsidR="0098424D" w:rsidRPr="007A5B06" w:rsidRDefault="00495360" w:rsidP="007A5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5B06">
        <w:rPr>
          <w:rFonts w:ascii="Times New Roman" w:eastAsia="Times New Roman" w:hAnsi="Times New Roman" w:cs="Times New Roman"/>
          <w:lang w:eastAsia="ru-RU"/>
        </w:rPr>
        <w:t xml:space="preserve">на поставку </w:t>
      </w:r>
      <w:r w:rsidR="00FE760F" w:rsidRPr="007A5B06">
        <w:rPr>
          <w:rFonts w:ascii="Times New Roman" w:eastAsia="Times New Roman" w:hAnsi="Times New Roman" w:cs="Times New Roman"/>
          <w:lang w:eastAsia="ru-RU"/>
        </w:rPr>
        <w:t>электронного оборудования для нужд ГГНТУ им. акад. М.Д. Миллионщикова</w:t>
      </w:r>
    </w:p>
    <w:p w14:paraId="2F303109" w14:textId="77777777" w:rsidR="0098424D" w:rsidRPr="007A5B06" w:rsidRDefault="0098424D" w:rsidP="007A5B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6D5E13D" w14:textId="1A3F4DDB" w:rsidR="0098424D" w:rsidRPr="007A5B06" w:rsidRDefault="00764526" w:rsidP="007A5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A5B06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="007A5B06" w:rsidRPr="007A5B06">
        <w:rPr>
          <w:rFonts w:ascii="Times New Roman" w:eastAsia="Times New Roman" w:hAnsi="Times New Roman" w:cs="Times New Roman"/>
          <w:b/>
          <w:bCs/>
          <w:lang w:eastAsia="ru-RU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</w:r>
      <w:r w:rsidRPr="007A5B06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"/>
        <w:gridCol w:w="1732"/>
        <w:gridCol w:w="4418"/>
        <w:gridCol w:w="1272"/>
        <w:gridCol w:w="1392"/>
      </w:tblGrid>
      <w:tr w:rsidR="00745541" w:rsidRPr="007A5B06" w14:paraId="1BF1DE74" w14:textId="77777777" w:rsidTr="007A5B06">
        <w:tc>
          <w:tcPr>
            <w:tcW w:w="418" w:type="pct"/>
            <w:vAlign w:val="center"/>
          </w:tcPr>
          <w:p w14:paraId="20D09CE8" w14:textId="77777777" w:rsidR="003A0E6C" w:rsidRPr="007A5B06" w:rsidRDefault="003A0E6C" w:rsidP="007A5B06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5B06">
              <w:rPr>
                <w:rFonts w:ascii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87" w:type="pct"/>
            <w:vAlign w:val="center"/>
          </w:tcPr>
          <w:p w14:paraId="7E202FE4" w14:textId="77777777" w:rsidR="003A0E6C" w:rsidRPr="007A5B06" w:rsidRDefault="003A0E6C" w:rsidP="007A5B0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B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2898" w:type="pct"/>
            <w:vAlign w:val="center"/>
          </w:tcPr>
          <w:p w14:paraId="33DA4633" w14:textId="77777777" w:rsidR="003A0E6C" w:rsidRPr="007A5B06" w:rsidRDefault="003A0E6C" w:rsidP="007A5B0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B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</w:t>
            </w:r>
          </w:p>
        </w:tc>
        <w:tc>
          <w:tcPr>
            <w:tcW w:w="434" w:type="pct"/>
            <w:vAlign w:val="center"/>
          </w:tcPr>
          <w:p w14:paraId="0FEE3F3E" w14:textId="7380BFE7" w:rsidR="003A0E6C" w:rsidRPr="007A5B06" w:rsidRDefault="003A0E6C" w:rsidP="007A5B0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B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62" w:type="pct"/>
            <w:vAlign w:val="center"/>
          </w:tcPr>
          <w:p w14:paraId="41FCD7DC" w14:textId="77777777" w:rsidR="003A0E6C" w:rsidRPr="007A5B06" w:rsidRDefault="003A0E6C" w:rsidP="007A5B0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B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8914FE" w:rsidRPr="007A5B06" w14:paraId="7112CB26" w14:textId="77777777" w:rsidTr="007A5B06">
        <w:tc>
          <w:tcPr>
            <w:tcW w:w="418" w:type="pct"/>
            <w:vAlign w:val="center"/>
          </w:tcPr>
          <w:p w14:paraId="28EFBF37" w14:textId="77777777" w:rsidR="008914FE" w:rsidRPr="007A5B06" w:rsidRDefault="008914FE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5F6C" w14:textId="58777D8B" w:rsidR="008914FE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Телевизор - 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Telefunken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TF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-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LED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65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02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2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SU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 xml:space="preserve"> или эквивалент со стойкой с кронштейном - ONKRON TS1552 или эквивалент</w:t>
            </w:r>
            <w:r w:rsidR="00FE760F" w:rsidRPr="007A5B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Кабель HDMI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C6F5E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Телевизор: </w:t>
            </w:r>
          </w:p>
          <w:p w14:paraId="0920AB3F" w14:textId="0F4F6398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Диагональ: не менее 65 "</w:t>
            </w:r>
          </w:p>
          <w:p w14:paraId="173521B0" w14:textId="33C102B7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Экран, разрешение: не менее 3840x2160 Пикс</w:t>
            </w:r>
          </w:p>
          <w:p w14:paraId="561BA60A" w14:textId="0351D6F9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Формат экрана: не менее 16:9</w:t>
            </w:r>
          </w:p>
          <w:p w14:paraId="6F5BA3CD" w14:textId="68F5A2CD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Частота обновления: не менее 60 Гц</w:t>
            </w:r>
          </w:p>
          <w:p w14:paraId="268C40AC" w14:textId="51AAA9F9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Технология экрана: VA</w:t>
            </w:r>
          </w:p>
          <w:p w14:paraId="460274B7" w14:textId="6EA96D7C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Масштабирование до 4K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Ultra</w:t>
            </w:r>
            <w:proofErr w:type="spellEnd"/>
            <w:r w:rsidRPr="007A5B06">
              <w:rPr>
                <w:rFonts w:ascii="Times New Roman" w:hAnsi="Times New Roman"/>
                <w:sz w:val="22"/>
                <w:szCs w:val="22"/>
              </w:rPr>
              <w:t xml:space="preserve"> HD: наличие</w:t>
            </w:r>
          </w:p>
          <w:p w14:paraId="46A13E1C" w14:textId="39F5912B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Цифровое шумоподавление: наличие</w:t>
            </w:r>
          </w:p>
          <w:p w14:paraId="32D87FCE" w14:textId="3111E013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Операционная система: наличие</w:t>
            </w:r>
          </w:p>
          <w:p w14:paraId="29EED6F6" w14:textId="66BF81F1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Мощность фронтальных АС: не менее 2 x 10 Вт</w:t>
            </w:r>
          </w:p>
          <w:p w14:paraId="4AB95343" w14:textId="7B9158C1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Дистанционное управление: наличие</w:t>
            </w:r>
          </w:p>
          <w:p w14:paraId="57A1FB5E" w14:textId="357941DD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Поддержка Технологии локальной беспроводной сети: наличие</w:t>
            </w:r>
          </w:p>
          <w:p w14:paraId="07E09A5F" w14:textId="315E882A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Угол обзора: не менее 170 град.</w:t>
            </w:r>
          </w:p>
          <w:p w14:paraId="1F9EC2CE" w14:textId="2108D39F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Поддержка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Smart</w:t>
            </w:r>
            <w:proofErr w:type="spellEnd"/>
            <w:r w:rsidRPr="007A5B06">
              <w:rPr>
                <w:rFonts w:ascii="Times New Roman" w:hAnsi="Times New Roman"/>
                <w:sz w:val="22"/>
                <w:szCs w:val="22"/>
              </w:rPr>
              <w:t xml:space="preserve"> TV: наличие</w:t>
            </w:r>
          </w:p>
          <w:p w14:paraId="3AE60ECD" w14:textId="0C276C31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Технология HDR: наличие</w:t>
            </w:r>
          </w:p>
          <w:p w14:paraId="144937CE" w14:textId="70BE4B74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Технология HDMI ARC: наличие</w:t>
            </w:r>
          </w:p>
          <w:p w14:paraId="57EE8944" w14:textId="77777777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Воспроизведение с цифровых носителей</w:t>
            </w:r>
          </w:p>
          <w:p w14:paraId="3A4B3A97" w14:textId="39A5F1C9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Воспроизведение с USB: наличие</w:t>
            </w:r>
          </w:p>
          <w:p w14:paraId="7A0FD528" w14:textId="15FE8A4A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Цифровой тюнер: наличие</w:t>
            </w:r>
          </w:p>
          <w:p w14:paraId="33FCA66C" w14:textId="54F69DD8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Аналоговый тюнер: наличие</w:t>
            </w:r>
          </w:p>
          <w:p w14:paraId="12BE3D89" w14:textId="28A44C3E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Интерфейсы: не менее 3 HDMI</w:t>
            </w:r>
          </w:p>
          <w:p w14:paraId="161D2AD9" w14:textId="367FBEF6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Версия HDMI: не менее 1.4</w:t>
            </w:r>
          </w:p>
          <w:p w14:paraId="6FA64D5D" w14:textId="006BDC26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Порт USB 2.0 тип A: не менее 2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14:paraId="54A21D85" w14:textId="1B19733C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Вход 3.5 мм аудио/видео: не менее 1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14:paraId="1D2031E2" w14:textId="3727F528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LAN разъем (RJ45): не менее 1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14:paraId="160A0550" w14:textId="67515B49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Вход 3.5 мм </w:t>
            </w:r>
            <w:proofErr w:type="spellStart"/>
            <w:proofErr w:type="gramStart"/>
            <w:r w:rsidRPr="007A5B06">
              <w:rPr>
                <w:rFonts w:ascii="Times New Roman" w:hAnsi="Times New Roman"/>
                <w:sz w:val="22"/>
                <w:szCs w:val="22"/>
              </w:rPr>
              <w:t>компонент.YPbPr</w:t>
            </w:r>
            <w:proofErr w:type="spellEnd"/>
            <w:proofErr w:type="gramEnd"/>
            <w:r w:rsidRPr="007A5B06">
              <w:rPr>
                <w:rFonts w:ascii="Times New Roman" w:hAnsi="Times New Roman"/>
                <w:sz w:val="22"/>
                <w:szCs w:val="22"/>
              </w:rPr>
              <w:t xml:space="preserve">: не менее 1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14:paraId="0B1BE491" w14:textId="4A3095A0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Выход коаксиальный цифровой: не менее 1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14:paraId="01A0C722" w14:textId="0B307B89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Разъем для модуля DVB CAM: не менее 1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14:paraId="08BB8B62" w14:textId="151F6AFA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Разъем для наушников 3.5 мм: не менее 1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14:paraId="6DC90DFF" w14:textId="7CF440CD" w:rsidR="005D1F39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В комплекте: </w:t>
            </w:r>
          </w:p>
          <w:p w14:paraId="0A75C734" w14:textId="793208DC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Стойка</w:t>
            </w:r>
          </w:p>
          <w:p w14:paraId="32205ED9" w14:textId="0A3B3C62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Вид стойки по конструктивному исполнению: мобильная</w:t>
            </w:r>
          </w:p>
          <w:p w14:paraId="1EE37371" w14:textId="579F9EEE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Возможность поворота: наличие</w:t>
            </w:r>
          </w:p>
          <w:p w14:paraId="16D069E7" w14:textId="358331C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Возможность регулировки по высоте: наличие</w:t>
            </w:r>
          </w:p>
          <w:p w14:paraId="547B9111" w14:textId="4CB58E33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Количество полок: не менее 1</w:t>
            </w:r>
          </w:p>
          <w:p w14:paraId="23792453" w14:textId="009EC5D2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Максимальный размер диагонали размещаемого оборудования: не менее 80 дюймов</w:t>
            </w:r>
          </w:p>
          <w:p w14:paraId="7973543F" w14:textId="3AF5F380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Наличие кабель-канала: наличие</w:t>
            </w:r>
          </w:p>
          <w:p w14:paraId="5873FBC2" w14:textId="71B90962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Общая максимальная нагрузка: не менее </w:t>
            </w:r>
            <w:r w:rsidRPr="007A5B06">
              <w:rPr>
                <w:rFonts w:ascii="Times New Roman" w:hAnsi="Times New Roman"/>
                <w:sz w:val="22"/>
                <w:szCs w:val="22"/>
              </w:rPr>
              <w:lastRenderedPageBreak/>
              <w:t>100 кг</w:t>
            </w:r>
          </w:p>
          <w:p w14:paraId="4FCC1B41" w14:textId="113F46AB" w:rsidR="005D1F39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Кабель HDMI</w:t>
            </w:r>
          </w:p>
          <w:p w14:paraId="07E41C81" w14:textId="39CA4D6E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Длина: не менее 10 м</w:t>
            </w:r>
          </w:p>
          <w:p w14:paraId="768C515C" w14:textId="6C28CFD6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Версия: не менее V2.0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31FC" w14:textId="2A8FC07D" w:rsidR="008914FE" w:rsidRPr="007A5B06" w:rsidRDefault="0045224D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lastRenderedPageBreak/>
              <w:t>Ш</w:t>
            </w:r>
            <w:r w:rsidR="008914FE" w:rsidRPr="007A5B06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31E5" w14:textId="20BA064E" w:rsidR="008914FE" w:rsidRPr="007A5B06" w:rsidRDefault="005D1F39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5D1F39" w:rsidRPr="007A5B06" w14:paraId="694B8472" w14:textId="77777777" w:rsidTr="007A5B06">
        <w:tc>
          <w:tcPr>
            <w:tcW w:w="418" w:type="pct"/>
            <w:vAlign w:val="center"/>
          </w:tcPr>
          <w:p w14:paraId="6517EC2F" w14:textId="2996EF86" w:rsidR="005D1F39" w:rsidRPr="007A5B06" w:rsidRDefault="005D1F39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C6D3" w14:textId="6CBF7929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Телевизор HARPER 75" 75U750TS </w:t>
            </w:r>
            <w:r w:rsidR="005C7EDF" w:rsidRPr="007A5B06">
              <w:rPr>
                <w:rFonts w:ascii="Times New Roman" w:hAnsi="Times New Roman"/>
                <w:sz w:val="22"/>
                <w:szCs w:val="22"/>
              </w:rPr>
              <w:t>или эквивалент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;</w:t>
            </w:r>
            <w:r w:rsidR="00FE760F" w:rsidRPr="007A5B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Стойка с кронштейном - ONKRON TS1552</w:t>
            </w:r>
            <w:r w:rsidR="005C7EDF" w:rsidRPr="007A5B06">
              <w:rPr>
                <w:rFonts w:ascii="Times New Roman" w:hAnsi="Times New Roman"/>
                <w:sz w:val="22"/>
                <w:szCs w:val="22"/>
              </w:rPr>
              <w:t xml:space="preserve"> или эквивалент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; Кабель</w:t>
            </w:r>
            <w:r w:rsidR="00FE760F" w:rsidRPr="007A5B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HDMI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62A10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Телевизор: </w:t>
            </w:r>
          </w:p>
          <w:p w14:paraId="69CB53C4" w14:textId="0DC9F933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Диагональ: не менее 75"</w:t>
            </w:r>
          </w:p>
          <w:p w14:paraId="5A3BDB58" w14:textId="3A9631B3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Разрешение: не менее 3840 x 2160</w:t>
            </w:r>
          </w:p>
          <w:p w14:paraId="424E5039" w14:textId="0D872926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Соотношение сторон: не менее 16:9</w:t>
            </w:r>
          </w:p>
          <w:p w14:paraId="2C972FB3" w14:textId="02073960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Тип панели: IPS</w:t>
            </w:r>
          </w:p>
          <w:p w14:paraId="0CD16179" w14:textId="307A319C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Яркость экрана: не менее 330 кд/м2</w:t>
            </w:r>
          </w:p>
          <w:p w14:paraId="486ADE76" w14:textId="7B98C954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Углы обзора: не менее 178 по горизонтали, не менее 178 по вертикали</w:t>
            </w:r>
          </w:p>
          <w:p w14:paraId="61B3821F" w14:textId="607BFFD1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Частота обновления: не менее 60 Гц</w:t>
            </w:r>
          </w:p>
          <w:p w14:paraId="3E93CF81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Тюнер телевизора</w:t>
            </w:r>
          </w:p>
          <w:p w14:paraId="701CC198" w14:textId="78603E55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Цифровой тюнер DVB-T2: наличие</w:t>
            </w:r>
          </w:p>
          <w:p w14:paraId="04836E55" w14:textId="2F40AE24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Цифровой тюнер DVB-T: наличие</w:t>
            </w:r>
          </w:p>
          <w:p w14:paraId="60AA13DB" w14:textId="4DAE7ADA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Кабельный тюнер DVB-C: наличие</w:t>
            </w:r>
          </w:p>
          <w:p w14:paraId="684B5AB2" w14:textId="371CE09D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Кабельный тюнер DVB-C2: наличие</w:t>
            </w:r>
          </w:p>
          <w:p w14:paraId="016E795E" w14:textId="50CD470D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Спутниковый тюнер DVB-S: наличие</w:t>
            </w:r>
          </w:p>
          <w:p w14:paraId="6201A63B" w14:textId="1A72292B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Спутниковый тюнер DVB-S2: наличие</w:t>
            </w:r>
          </w:p>
          <w:p w14:paraId="74530945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Акустическая система</w:t>
            </w:r>
          </w:p>
          <w:p w14:paraId="3F846094" w14:textId="471C613A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Мощность акустики: не менее 2 x 10 Вт</w:t>
            </w:r>
          </w:p>
          <w:p w14:paraId="5536F65B" w14:textId="12D2DBD3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Цифровое шумоподавление: наличие</w:t>
            </w:r>
          </w:p>
          <w:p w14:paraId="6721050E" w14:textId="2249DD75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Стандарт разрешения экрана: не менее 4K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Ultra</w:t>
            </w:r>
            <w:proofErr w:type="spellEnd"/>
            <w:r w:rsidRPr="007A5B06">
              <w:rPr>
                <w:rFonts w:ascii="Times New Roman" w:hAnsi="Times New Roman"/>
                <w:sz w:val="22"/>
                <w:szCs w:val="22"/>
              </w:rPr>
              <w:t xml:space="preserve"> HD</w:t>
            </w:r>
          </w:p>
          <w:p w14:paraId="78CBC9C4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Особенности</w:t>
            </w:r>
          </w:p>
          <w:p w14:paraId="05BE9E6E" w14:textId="32200AA9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Встроенный модуль технологии локальной беспроводной сети: наличие</w:t>
            </w:r>
          </w:p>
          <w:p w14:paraId="6BA53CF7" w14:textId="02AF10F9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Встроенный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Bluetooth</w:t>
            </w:r>
            <w:proofErr w:type="spellEnd"/>
            <w:r w:rsidRPr="007A5B06">
              <w:rPr>
                <w:rFonts w:ascii="Times New Roman" w:hAnsi="Times New Roman"/>
                <w:sz w:val="22"/>
                <w:szCs w:val="22"/>
              </w:rPr>
              <w:t xml:space="preserve"> или эквивалент: наличие</w:t>
            </w:r>
          </w:p>
          <w:p w14:paraId="7362029E" w14:textId="7EEBCED2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Операционная система: наличие</w:t>
            </w:r>
          </w:p>
          <w:p w14:paraId="57287802" w14:textId="0160BBFE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Поддержка SMART TV: наличие</w:t>
            </w:r>
          </w:p>
          <w:p w14:paraId="38EBBDDC" w14:textId="7B7BBBC3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Объем оперативной памяти: не менее 2 ГБ</w:t>
            </w:r>
          </w:p>
          <w:p w14:paraId="03DD5A64" w14:textId="221DA6BB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Объем встроенной памяти: не менее 16 ГБ</w:t>
            </w:r>
          </w:p>
          <w:p w14:paraId="57ADAE7E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Разъемы и интерфейсы</w:t>
            </w:r>
          </w:p>
          <w:p w14:paraId="6BBF7201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Антенный вход: наличие</w:t>
            </w:r>
          </w:p>
          <w:p w14:paraId="27994B06" w14:textId="400BAA32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Разъемов HDMI: не менее 3</w:t>
            </w:r>
          </w:p>
          <w:p w14:paraId="2EAC7E01" w14:textId="0D937DA2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Разъем композитный (видео): не менее 1</w:t>
            </w:r>
          </w:p>
          <w:p w14:paraId="5A378D9C" w14:textId="6DFA71A3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Разъем компонентный: не менее 1</w:t>
            </w:r>
          </w:p>
          <w:p w14:paraId="307C8BF0" w14:textId="77777777" w:rsidR="005D1F39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Разъемов USB: не менее 2</w:t>
            </w:r>
          </w:p>
          <w:p w14:paraId="351146BD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Стойка</w:t>
            </w:r>
          </w:p>
          <w:p w14:paraId="72D37E40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Вид стойки по конструктивному исполнению: мобильная</w:t>
            </w:r>
          </w:p>
          <w:p w14:paraId="369F42EE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Возможность поворота: наличие</w:t>
            </w:r>
          </w:p>
          <w:p w14:paraId="16D76AAC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Возможность регулировки по высоте: наличие</w:t>
            </w:r>
          </w:p>
          <w:p w14:paraId="61240387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Количество полок: не менее 1</w:t>
            </w:r>
          </w:p>
          <w:p w14:paraId="3DA830FA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Максимальный размер диагонали размещаемого оборудования: не менее 80 дюймов</w:t>
            </w:r>
          </w:p>
          <w:p w14:paraId="786BC5FA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Наличие кабель-канала: наличие</w:t>
            </w:r>
          </w:p>
          <w:p w14:paraId="5996FBE2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Общая максимальная нагрузка: не менее 100 кг</w:t>
            </w:r>
          </w:p>
          <w:p w14:paraId="1049F4E1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Кабель HDMI</w:t>
            </w:r>
          </w:p>
          <w:p w14:paraId="0044252C" w14:textId="77777777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Длина: не менее 10 м</w:t>
            </w:r>
          </w:p>
          <w:p w14:paraId="07F4813F" w14:textId="5152BCC2" w:rsidR="005C7EDF" w:rsidRPr="007A5B06" w:rsidRDefault="005C7ED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Версия: не менее V2.0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F347" w14:textId="7CC9F4EF" w:rsidR="005D1F39" w:rsidRPr="007A5B06" w:rsidRDefault="005D1F39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B6C5" w14:textId="13CC4F06" w:rsidR="005D1F39" w:rsidRPr="007A5B06" w:rsidRDefault="005D1F39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5D1F39" w:rsidRPr="007A5B06" w14:paraId="4D2C9C75" w14:textId="77777777" w:rsidTr="007A5B06">
        <w:tc>
          <w:tcPr>
            <w:tcW w:w="418" w:type="pct"/>
            <w:vAlign w:val="center"/>
          </w:tcPr>
          <w:p w14:paraId="02BD55ED" w14:textId="1E6FC0D9" w:rsidR="005D1F39" w:rsidRPr="007A5B06" w:rsidRDefault="005D1F39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0DB6" w14:textId="5553E6A4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Ноутбук </w:t>
            </w:r>
            <w:r w:rsidRPr="007A5B0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LENOVO IP3-15ITL6 CI5-1135G7 </w:t>
            </w:r>
            <w:r w:rsidR="00A64E0A" w:rsidRPr="007A5B06">
              <w:rPr>
                <w:rFonts w:ascii="Times New Roman" w:hAnsi="Times New Roman"/>
                <w:sz w:val="22"/>
                <w:szCs w:val="22"/>
              </w:rPr>
              <w:t>или эквивалент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19107" w14:textId="1F7E1CB1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lastRenderedPageBreak/>
              <w:t>Размер диагонали: не менее 15 дюймов</w:t>
            </w:r>
          </w:p>
          <w:p w14:paraId="49E8E228" w14:textId="77777777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Разрешение вэб-камеры: не менее 0.9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Мпиксель</w:t>
            </w:r>
            <w:proofErr w:type="spellEnd"/>
          </w:p>
          <w:p w14:paraId="66AFF20A" w14:textId="55001584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Разрешение экрана: не менее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Full</w:t>
            </w:r>
            <w:proofErr w:type="spellEnd"/>
            <w:r w:rsidRPr="007A5B06">
              <w:rPr>
                <w:rFonts w:ascii="Times New Roman" w:hAnsi="Times New Roman"/>
                <w:sz w:val="22"/>
                <w:szCs w:val="22"/>
              </w:rPr>
              <w:t xml:space="preserve"> HD</w:t>
            </w:r>
          </w:p>
          <w:p w14:paraId="3577DB25" w14:textId="3323ADAE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Тип матрицы: IPS</w:t>
            </w:r>
          </w:p>
          <w:p w14:paraId="478AF87C" w14:textId="6D09DB9C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Тип накопителя: SSD</w:t>
            </w:r>
          </w:p>
          <w:p w14:paraId="521404B2" w14:textId="379BCD0F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Тип оперативной памяти: не менее DDR4</w:t>
            </w:r>
          </w:p>
          <w:p w14:paraId="5E40E176" w14:textId="7D9D1DBE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Частота процессора базовая: не менее 2.4Гигагерц</w:t>
            </w:r>
          </w:p>
          <w:p w14:paraId="7A1662C6" w14:textId="181E3467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Объем накопителя SSD: не менее 25</w:t>
            </w:r>
            <w:r w:rsidR="007672F5" w:rsidRPr="00C86349">
              <w:rPr>
                <w:rFonts w:ascii="Times New Roman" w:hAnsi="Times New Roman"/>
                <w:sz w:val="22"/>
                <w:szCs w:val="22"/>
              </w:rPr>
              <w:t>6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 xml:space="preserve"> Гигабайт</w:t>
            </w:r>
          </w:p>
          <w:p w14:paraId="47D8503F" w14:textId="4F1DC51A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Объем кэш памяти третьего уровня процессора (L3): не менее 6 Мегабайт</w:t>
            </w:r>
          </w:p>
          <w:p w14:paraId="508B66B7" w14:textId="3775618B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Общий объем установленной оперативной памяти: не менее 8 Гигабайт</w:t>
            </w:r>
          </w:p>
          <w:p w14:paraId="0EF04E8E" w14:textId="0C89502F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Наличие модулей и интерфейсов: не менее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Ethernet</w:t>
            </w:r>
            <w:proofErr w:type="spellEnd"/>
            <w:r w:rsidRPr="007A5B06">
              <w:rPr>
                <w:rFonts w:ascii="Times New Roman" w:hAnsi="Times New Roman"/>
                <w:sz w:val="22"/>
                <w:szCs w:val="22"/>
              </w:rPr>
              <w:t xml:space="preserve"> RJ45, HDMI</w:t>
            </w:r>
          </w:p>
          <w:p w14:paraId="683E7AF9" w14:textId="6320D25A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Количество потоков процессора: не менее 8</w:t>
            </w:r>
          </w:p>
          <w:p w14:paraId="56C771AD" w14:textId="2DC6D48D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Количество встроенных в корпус портов USB: не менее 3</w:t>
            </w:r>
          </w:p>
          <w:p w14:paraId="7B98DAD2" w14:textId="7F51FE81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Время автономной работы от батареи: не менее 5 часов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AF70" w14:textId="572BC5D4" w:rsidR="005D1F39" w:rsidRPr="007A5B06" w:rsidRDefault="005D1F39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2CFD" w14:textId="78C6E8DB" w:rsidR="005D1F39" w:rsidRPr="007A5B06" w:rsidRDefault="005D1F39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D1F39" w:rsidRPr="007A5B06" w14:paraId="250B6DAB" w14:textId="77777777" w:rsidTr="007A5B06">
        <w:tc>
          <w:tcPr>
            <w:tcW w:w="418" w:type="pct"/>
            <w:vAlign w:val="center"/>
          </w:tcPr>
          <w:p w14:paraId="3C90393F" w14:textId="4045FE27" w:rsidR="005D1F39" w:rsidRPr="007A5B06" w:rsidRDefault="005D1F39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0161" w14:textId="31A0A203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Моноблок 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POWERCOOL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2731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BK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-150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W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-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WF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-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ISB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 xml:space="preserve">560 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5 10400</w:t>
            </w:r>
            <w:r w:rsidR="00A64E0A" w:rsidRPr="007A5B06">
              <w:rPr>
                <w:rFonts w:ascii="Times New Roman" w:hAnsi="Times New Roman"/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5F9738" w14:textId="77777777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Интерфейс накопителя SSD: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NVMe</w:t>
            </w:r>
            <w:proofErr w:type="spellEnd"/>
          </w:p>
          <w:p w14:paraId="179495D4" w14:textId="6C40195D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Количество встроенных в корпус портов USB 2.0: не менее 4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14:paraId="178B3D70" w14:textId="72EEBF15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Количество встроенных в корпус портов USB 3.0: не менее 4 шт.</w:t>
            </w:r>
          </w:p>
          <w:p w14:paraId="20E909CB" w14:textId="1D2182BD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Разрешение вэб-камеры: не менее 5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Мпиксель</w:t>
            </w:r>
            <w:proofErr w:type="spellEnd"/>
          </w:p>
          <w:p w14:paraId="1257EFB8" w14:textId="143B117B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Количество портов HDMI: не менее 1шт.</w:t>
            </w:r>
          </w:p>
          <w:p w14:paraId="7D214BE8" w14:textId="660D6D4D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Частота процессора базовая</w:t>
            </w:r>
            <w:r w:rsidR="005D5A7F" w:rsidRPr="007A5B06">
              <w:rPr>
                <w:rFonts w:ascii="Times New Roman" w:hAnsi="Times New Roman"/>
                <w:sz w:val="22"/>
                <w:szCs w:val="22"/>
              </w:rPr>
              <w:t xml:space="preserve">: не менее 2,9 </w:t>
            </w:r>
            <w:proofErr w:type="spellStart"/>
            <w:r w:rsidR="005D5A7F" w:rsidRPr="007A5B06">
              <w:rPr>
                <w:rFonts w:ascii="Times New Roman" w:hAnsi="Times New Roman"/>
                <w:sz w:val="22"/>
                <w:szCs w:val="22"/>
              </w:rPr>
              <w:t>Ггц</w:t>
            </w:r>
            <w:proofErr w:type="spellEnd"/>
          </w:p>
          <w:p w14:paraId="0169F7CD" w14:textId="2CB2B9BB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Тактовая частота оперативной памяти</w:t>
            </w:r>
            <w:r w:rsidR="005D5A7F" w:rsidRPr="007A5B06">
              <w:rPr>
                <w:rFonts w:ascii="Times New Roman" w:hAnsi="Times New Roman"/>
                <w:sz w:val="22"/>
                <w:szCs w:val="22"/>
              </w:rPr>
              <w:t>: не менее 3200</w:t>
            </w:r>
          </w:p>
          <w:p w14:paraId="595411F8" w14:textId="01F2A9C0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Количество потоков процессора</w:t>
            </w:r>
            <w:r w:rsidR="005D5A7F" w:rsidRPr="007A5B06">
              <w:rPr>
                <w:rFonts w:ascii="Times New Roman" w:hAnsi="Times New Roman"/>
                <w:sz w:val="22"/>
                <w:szCs w:val="22"/>
              </w:rPr>
              <w:t>: не менее 12</w:t>
            </w:r>
          </w:p>
          <w:p w14:paraId="09422E2A" w14:textId="68201950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Максимальный объем оперативной памяти</w:t>
            </w:r>
            <w:r w:rsidR="005D5A7F" w:rsidRPr="007A5B06">
              <w:rPr>
                <w:rFonts w:ascii="Times New Roman" w:hAnsi="Times New Roman"/>
                <w:sz w:val="22"/>
                <w:szCs w:val="22"/>
              </w:rPr>
              <w:t>: не менее 16 Гигабайт</w:t>
            </w:r>
          </w:p>
          <w:p w14:paraId="4AF1C2BF" w14:textId="1F8873B9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Наличие в корпусе порта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Gigabit</w:t>
            </w:r>
            <w:proofErr w:type="spellEnd"/>
            <w:r w:rsidRPr="007A5B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Ethernet</w:t>
            </w:r>
            <w:proofErr w:type="spellEnd"/>
            <w:r w:rsidRPr="007A5B06">
              <w:rPr>
                <w:rFonts w:ascii="Times New Roman" w:hAnsi="Times New Roman"/>
                <w:sz w:val="22"/>
                <w:szCs w:val="22"/>
              </w:rPr>
              <w:t xml:space="preserve"> 8P8C (RJ-45)</w:t>
            </w:r>
            <w:r w:rsidR="005D5A7F" w:rsidRPr="007A5B0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="005D5A7F" w:rsidRPr="007A5B06">
              <w:rPr>
                <w:rFonts w:ascii="Times New Roman" w:hAnsi="Times New Roman"/>
                <w:sz w:val="22"/>
                <w:szCs w:val="22"/>
              </w:rPr>
              <w:t>неличие</w:t>
            </w:r>
            <w:proofErr w:type="spellEnd"/>
          </w:p>
          <w:p w14:paraId="37C8E9C9" w14:textId="4F4BB698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Размер диагонали</w:t>
            </w:r>
            <w:r w:rsidR="005D5A7F" w:rsidRPr="007A5B06">
              <w:rPr>
                <w:rFonts w:ascii="Times New Roman" w:hAnsi="Times New Roman"/>
                <w:sz w:val="22"/>
                <w:szCs w:val="22"/>
              </w:rPr>
              <w:t>: не менее 27 дюймов</w:t>
            </w:r>
          </w:p>
          <w:p w14:paraId="31BD9A0A" w14:textId="412A3658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Разрешение экрана</w:t>
            </w:r>
            <w:r w:rsidR="005D5A7F" w:rsidRPr="007A5B06">
              <w:rPr>
                <w:rFonts w:ascii="Times New Roman" w:hAnsi="Times New Roman"/>
                <w:sz w:val="22"/>
                <w:szCs w:val="22"/>
              </w:rPr>
              <w:t>: не менее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5A7F" w:rsidRPr="007A5B06">
              <w:rPr>
                <w:rFonts w:ascii="Times New Roman" w:hAnsi="Times New Roman"/>
                <w:sz w:val="22"/>
                <w:szCs w:val="22"/>
              </w:rPr>
              <w:t>1920 x 1080</w:t>
            </w:r>
          </w:p>
          <w:p w14:paraId="51CB3930" w14:textId="0A771A67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Наличие в корпусе разъемов подключения для наушников и микрофона</w:t>
            </w:r>
            <w:r w:rsidR="005D5A7F" w:rsidRPr="007A5B06">
              <w:rPr>
                <w:rFonts w:ascii="Times New Roman" w:hAnsi="Times New Roman"/>
                <w:sz w:val="22"/>
                <w:szCs w:val="22"/>
              </w:rPr>
              <w:t>: наличие</w:t>
            </w:r>
          </w:p>
          <w:p w14:paraId="7C5DD22E" w14:textId="0A40C57C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Наличие встроенного микрофона</w:t>
            </w:r>
            <w:r w:rsidR="005D5A7F" w:rsidRPr="007A5B06">
              <w:rPr>
                <w:rFonts w:ascii="Times New Roman" w:hAnsi="Times New Roman"/>
                <w:sz w:val="22"/>
                <w:szCs w:val="22"/>
              </w:rPr>
              <w:t>: наличие</w:t>
            </w:r>
          </w:p>
          <w:p w14:paraId="3655368F" w14:textId="65445E9D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Наличие встроенного картридера</w:t>
            </w:r>
            <w:r w:rsidR="005D5A7F" w:rsidRPr="007A5B06">
              <w:rPr>
                <w:rFonts w:ascii="Times New Roman" w:hAnsi="Times New Roman"/>
                <w:sz w:val="22"/>
                <w:szCs w:val="22"/>
              </w:rPr>
              <w:t>: наличие</w:t>
            </w:r>
          </w:p>
          <w:p w14:paraId="7E1ACB8F" w14:textId="52CA9703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Угол обзора по вертикали, градус</w:t>
            </w:r>
            <w:r w:rsidR="005D5A7F" w:rsidRPr="007A5B06">
              <w:rPr>
                <w:rFonts w:ascii="Times New Roman" w:hAnsi="Times New Roman"/>
                <w:sz w:val="22"/>
                <w:szCs w:val="22"/>
              </w:rPr>
              <w:t>: не менее 178 град</w:t>
            </w:r>
          </w:p>
          <w:p w14:paraId="65003551" w14:textId="52475AFD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Угол обзора по горизонтали, градус</w:t>
            </w:r>
            <w:r w:rsidR="005D5A7F" w:rsidRPr="007A5B06">
              <w:rPr>
                <w:rFonts w:ascii="Times New Roman" w:hAnsi="Times New Roman"/>
                <w:sz w:val="22"/>
                <w:szCs w:val="22"/>
              </w:rPr>
              <w:t>: не менее 178 град</w:t>
            </w:r>
          </w:p>
          <w:p w14:paraId="7BCA60DC" w14:textId="5BB9D43E" w:rsidR="005D1F39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Объем накопителя SSD GB</w:t>
            </w:r>
            <w:r w:rsidR="005D5A7F" w:rsidRPr="007A5B06">
              <w:rPr>
                <w:rFonts w:ascii="Times New Roman" w:hAnsi="Times New Roman"/>
                <w:sz w:val="22"/>
                <w:szCs w:val="22"/>
              </w:rPr>
              <w:t>: не менее 256</w:t>
            </w:r>
          </w:p>
          <w:p w14:paraId="26F564CB" w14:textId="3D481077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Объем накопителя HDD GB: не менее 512</w:t>
            </w:r>
          </w:p>
          <w:p w14:paraId="6B64CC5B" w14:textId="1ACD658E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Тип матрицы: 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IPS</w:t>
            </w:r>
          </w:p>
          <w:p w14:paraId="2256DE0A" w14:textId="77777777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Тип оперативной памяти: не менее 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DDR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49ED456B" w14:textId="6E5D35AE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Порты и разъемы: не менее </w:t>
            </w:r>
            <w:proofErr w:type="gramStart"/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HDMI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,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VGA</w:t>
            </w:r>
            <w:proofErr w:type="gramEnd"/>
          </w:p>
          <w:p w14:paraId="53406F7F" w14:textId="77777777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Стандарт технологии локальной беспроводной сети: не менее 802.11 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/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/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g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/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/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ac</w:t>
            </w:r>
          </w:p>
          <w:p w14:paraId="385B8E0F" w14:textId="4C66D2A9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lastRenderedPageBreak/>
              <w:t>Наличие клавиатуры с раскладкой QWERTY/ЙЦУКЕН в комплекте: наличие</w:t>
            </w:r>
          </w:p>
          <w:p w14:paraId="2B659A9C" w14:textId="3B2819A8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Наличие манипулятора мышь в комплекте: наличие</w:t>
            </w:r>
          </w:p>
          <w:p w14:paraId="73E91F3F" w14:textId="43BF2041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Возможность механической блокировки видеопотока камеры: наличие</w:t>
            </w:r>
          </w:p>
          <w:p w14:paraId="5160A627" w14:textId="00FEC03A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Количество встроенных в корпус портов USB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Type</w:t>
            </w:r>
            <w:proofErr w:type="spellEnd"/>
            <w:r w:rsidRPr="007A5B06">
              <w:rPr>
                <w:rFonts w:ascii="Times New Roman" w:hAnsi="Times New Roman"/>
                <w:sz w:val="22"/>
                <w:szCs w:val="22"/>
              </w:rPr>
              <w:t>-C: не менее 1</w:t>
            </w:r>
          </w:p>
          <w:p w14:paraId="76B7258A" w14:textId="77777777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Наличие предустановленной операционной системы: наличие</w:t>
            </w:r>
          </w:p>
          <w:p w14:paraId="4FCE9165" w14:textId="2C964245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Настенное крепление: наличие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C182" w14:textId="57B3EA13" w:rsidR="005D1F39" w:rsidRPr="007A5B06" w:rsidRDefault="005D1F39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6EB1" w14:textId="188A3530" w:rsidR="005D1F39" w:rsidRPr="007A5B06" w:rsidRDefault="005D1F39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</w:tr>
      <w:tr w:rsidR="005D1F39" w:rsidRPr="007A5B06" w14:paraId="4B3F2B5C" w14:textId="77777777" w:rsidTr="007A5B06">
        <w:tc>
          <w:tcPr>
            <w:tcW w:w="418" w:type="pct"/>
            <w:vAlign w:val="center"/>
          </w:tcPr>
          <w:p w14:paraId="3079A52B" w14:textId="5833F648" w:rsidR="005D1F39" w:rsidRPr="007A5B06" w:rsidRDefault="005D1F39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345E" w14:textId="6FDCF4AB" w:rsidR="005D1F39" w:rsidRPr="007A5B06" w:rsidRDefault="005D1F39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МФУ лазерное, 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HP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Laser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MFP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 xml:space="preserve"> 135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="005D5A7F" w:rsidRPr="007A5B06">
              <w:rPr>
                <w:rFonts w:ascii="Times New Roman" w:hAnsi="Times New Roman"/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DD9F6" w14:textId="4C538E88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Количество оригинальных Черных картриджей: не менее 1</w:t>
            </w:r>
          </w:p>
          <w:p w14:paraId="20B3AB65" w14:textId="77777777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Время выхода первого черно-белого отпечатка: не более 9 сек</w:t>
            </w:r>
          </w:p>
          <w:p w14:paraId="4CE6BB26" w14:textId="1E3B11D0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Наличие ЖК-дисплея: наличие</w:t>
            </w:r>
          </w:p>
          <w:p w14:paraId="34330E12" w14:textId="77777777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Максимальное разрешение черно-белой печати: не менее 1200x1200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dpi</w:t>
            </w:r>
            <w:proofErr w:type="spellEnd"/>
          </w:p>
          <w:p w14:paraId="552F3F2B" w14:textId="140601DD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Наличие модуля технологии локальной беспроводной сети: наличие</w:t>
            </w:r>
          </w:p>
          <w:p w14:paraId="22A102FB" w14:textId="7042ADE6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Объем установленной оперативной памяти: не менее 128 МБ</w:t>
            </w:r>
          </w:p>
          <w:p w14:paraId="15FC1EBE" w14:textId="1266B88E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Скорость черно-белой печати в формате А4: не менее 20 </w:t>
            </w:r>
            <w:proofErr w:type="spellStart"/>
            <w:r w:rsidR="00795AE5" w:rsidRPr="007A5B06">
              <w:rPr>
                <w:rFonts w:ascii="Times New Roman" w:hAnsi="Times New Roman"/>
                <w:sz w:val="22"/>
                <w:szCs w:val="22"/>
              </w:rPr>
              <w:t>стр</w:t>
            </w:r>
            <w:proofErr w:type="spellEnd"/>
            <w:r w:rsidR="00795AE5" w:rsidRPr="007A5B06">
              <w:rPr>
                <w:rFonts w:ascii="Times New Roman" w:hAnsi="Times New Roman"/>
                <w:sz w:val="22"/>
                <w:szCs w:val="22"/>
              </w:rPr>
              <w:t>/мин</w:t>
            </w:r>
          </w:p>
          <w:p w14:paraId="04342469" w14:textId="4BF6D547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Способ подключения:</w:t>
            </w:r>
            <w:r w:rsidR="00795AE5" w:rsidRPr="007A5B06">
              <w:rPr>
                <w:rFonts w:ascii="Times New Roman" w:hAnsi="Times New Roman"/>
                <w:sz w:val="22"/>
                <w:szCs w:val="22"/>
              </w:rPr>
              <w:t xml:space="preserve"> USB, технология локальной беспроводной сети</w:t>
            </w:r>
          </w:p>
          <w:p w14:paraId="5F658B43" w14:textId="1C462271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Максимальный формат печати</w:t>
            </w:r>
            <w:r w:rsidR="00795AE5" w:rsidRPr="007A5B06">
              <w:rPr>
                <w:rFonts w:ascii="Times New Roman" w:hAnsi="Times New Roman"/>
                <w:sz w:val="22"/>
                <w:szCs w:val="22"/>
              </w:rPr>
              <w:t>: не менее А4</w:t>
            </w:r>
          </w:p>
          <w:p w14:paraId="559C6F3E" w14:textId="34A46DBE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Поддерживаемая предельная плотность бумаги, г/м2</w:t>
            </w:r>
            <w:r w:rsidR="00795AE5" w:rsidRPr="007A5B06">
              <w:rPr>
                <w:rFonts w:ascii="Times New Roman" w:hAnsi="Times New Roman"/>
                <w:sz w:val="22"/>
                <w:szCs w:val="22"/>
              </w:rPr>
              <w:t>: не менее 220 г/м2</w:t>
            </w:r>
          </w:p>
          <w:p w14:paraId="6D64788F" w14:textId="4F6E948D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Суммарная емкость лотков подачи бумаги для печати, стр.</w:t>
            </w:r>
            <w:r w:rsidR="00795AE5" w:rsidRPr="007A5B06">
              <w:rPr>
                <w:rFonts w:ascii="Times New Roman" w:hAnsi="Times New Roman"/>
                <w:sz w:val="22"/>
                <w:szCs w:val="22"/>
              </w:rPr>
              <w:t>: не менее 150</w:t>
            </w:r>
          </w:p>
          <w:p w14:paraId="533927BF" w14:textId="558D0149" w:rsidR="00795AE5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Технология печати</w:t>
            </w:r>
            <w:r w:rsidR="00795AE5" w:rsidRPr="007A5B06">
              <w:rPr>
                <w:rFonts w:ascii="Times New Roman" w:hAnsi="Times New Roman"/>
                <w:sz w:val="22"/>
                <w:szCs w:val="22"/>
              </w:rPr>
              <w:t>: Электрографическая</w:t>
            </w:r>
          </w:p>
          <w:p w14:paraId="465FE602" w14:textId="71F2F1BB" w:rsidR="005D5A7F" w:rsidRPr="007A5B06" w:rsidRDefault="005D5A7F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Цветность печати</w:t>
            </w:r>
            <w:r w:rsidR="00795AE5" w:rsidRPr="007A5B06">
              <w:rPr>
                <w:rFonts w:ascii="Times New Roman" w:hAnsi="Times New Roman"/>
                <w:sz w:val="22"/>
                <w:szCs w:val="22"/>
              </w:rPr>
              <w:t>: Черна-белая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B371" w14:textId="09ACB5F1" w:rsidR="005D1F39" w:rsidRPr="007A5B06" w:rsidRDefault="005D1F39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D24B" w14:textId="35B50E79" w:rsidR="005D1F39" w:rsidRPr="007A5B06" w:rsidRDefault="005D1F39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A64E0A" w:rsidRPr="007A5B06" w14:paraId="270FF0D5" w14:textId="77777777" w:rsidTr="007A5B06">
        <w:tc>
          <w:tcPr>
            <w:tcW w:w="418" w:type="pct"/>
            <w:vAlign w:val="center"/>
          </w:tcPr>
          <w:p w14:paraId="433534A6" w14:textId="5C7C195F" w:rsidR="00A64E0A" w:rsidRPr="007A5B06" w:rsidRDefault="00A64E0A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9C58" w14:textId="10308D12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Ноутбук MSI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Katana</w:t>
            </w:r>
            <w:proofErr w:type="spellEnd"/>
            <w:r w:rsidRPr="007A5B06">
              <w:rPr>
                <w:rFonts w:ascii="Times New Roman" w:hAnsi="Times New Roman"/>
                <w:sz w:val="22"/>
                <w:szCs w:val="22"/>
              </w:rPr>
              <w:t xml:space="preserve"> GF76 11SC-853XRU или эквивалент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7DAF1" w14:textId="6332473E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Размер диагонали: не менее 17 дюймов</w:t>
            </w:r>
          </w:p>
          <w:p w14:paraId="6B270EF0" w14:textId="3905EA8E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Разрешение вэб-камеры: не менее 2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Мпиксель</w:t>
            </w:r>
            <w:proofErr w:type="spellEnd"/>
          </w:p>
          <w:p w14:paraId="547500A7" w14:textId="77777777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Разрешение экрана: не менее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Full</w:t>
            </w:r>
            <w:proofErr w:type="spellEnd"/>
            <w:r w:rsidRPr="007A5B06">
              <w:rPr>
                <w:rFonts w:ascii="Times New Roman" w:hAnsi="Times New Roman"/>
                <w:sz w:val="22"/>
                <w:szCs w:val="22"/>
              </w:rPr>
              <w:t xml:space="preserve"> HD</w:t>
            </w:r>
          </w:p>
          <w:p w14:paraId="27A6F3FD" w14:textId="77777777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Тип матрицы: IPS</w:t>
            </w:r>
          </w:p>
          <w:p w14:paraId="4AEB0B46" w14:textId="77777777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Тип накопителя: SSD</w:t>
            </w:r>
          </w:p>
          <w:p w14:paraId="361C5884" w14:textId="77777777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Тип оперативной памяти: не менее DDR4</w:t>
            </w:r>
          </w:p>
          <w:p w14:paraId="787CA2DB" w14:textId="05758DAA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Частота процессора базовая: не менее 2.</w:t>
            </w:r>
            <w:r w:rsidR="00767462">
              <w:rPr>
                <w:rFonts w:ascii="Times New Roman" w:hAnsi="Times New Roman"/>
                <w:sz w:val="22"/>
                <w:szCs w:val="22"/>
              </w:rPr>
              <w:t>7</w:t>
            </w:r>
            <w:r w:rsidR="009F2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>Гигагерц</w:t>
            </w:r>
          </w:p>
          <w:p w14:paraId="6080A2C5" w14:textId="3C8E88EA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Объем накопителя SSD: не менее 5</w:t>
            </w:r>
            <w:r w:rsidR="00C86349" w:rsidRPr="0020449F">
              <w:rPr>
                <w:rFonts w:ascii="Times New Roman" w:hAnsi="Times New Roman"/>
                <w:sz w:val="22"/>
                <w:szCs w:val="22"/>
              </w:rPr>
              <w:t>12</w:t>
            </w:r>
            <w:r w:rsidRPr="007A5B06">
              <w:rPr>
                <w:rFonts w:ascii="Times New Roman" w:hAnsi="Times New Roman"/>
                <w:sz w:val="22"/>
                <w:szCs w:val="22"/>
              </w:rPr>
              <w:t xml:space="preserve"> Гигабайт</w:t>
            </w:r>
          </w:p>
          <w:p w14:paraId="41F1391B" w14:textId="77777777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Объем кэш памяти третьего уровня процессора (L3): не менее 6 Мегабайт</w:t>
            </w:r>
          </w:p>
          <w:p w14:paraId="5E289CF8" w14:textId="78DD1DDC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Общий объем установленной оперативной памяти: не менее 16 Гигабайт</w:t>
            </w:r>
          </w:p>
          <w:p w14:paraId="571ABFF7" w14:textId="5BB5445E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 xml:space="preserve">Наличие модулей и интерфейсов: не менее </w:t>
            </w:r>
            <w:proofErr w:type="spellStart"/>
            <w:r w:rsidRPr="007A5B06">
              <w:rPr>
                <w:rFonts w:ascii="Times New Roman" w:hAnsi="Times New Roman"/>
                <w:sz w:val="22"/>
                <w:szCs w:val="22"/>
              </w:rPr>
              <w:t>Ethernet</w:t>
            </w:r>
            <w:proofErr w:type="spellEnd"/>
            <w:r w:rsidRPr="007A5B06">
              <w:rPr>
                <w:rFonts w:ascii="Times New Roman" w:hAnsi="Times New Roman"/>
                <w:sz w:val="22"/>
                <w:szCs w:val="22"/>
              </w:rPr>
              <w:t xml:space="preserve"> RJ45, HDMI, </w:t>
            </w:r>
            <w:r w:rsidRPr="007A5B06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</w:p>
          <w:p w14:paraId="384359D2" w14:textId="77777777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Количество потоков процессора: не менее 8</w:t>
            </w:r>
          </w:p>
          <w:p w14:paraId="0AD9A722" w14:textId="77777777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Количество встроенных в корпус портов USB: не менее 3</w:t>
            </w:r>
          </w:p>
          <w:p w14:paraId="6947C637" w14:textId="5AED6EA9" w:rsidR="00A64E0A" w:rsidRPr="007A5B06" w:rsidRDefault="00A64E0A" w:rsidP="007A5B0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Время автономной работы от батареи: не менее 5 часов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BB4" w14:textId="6010A7F4" w:rsidR="00A64E0A" w:rsidRPr="007A5B06" w:rsidRDefault="00A64E0A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7532" w14:textId="05668763" w:rsidR="00A64E0A" w:rsidRPr="007A5B06" w:rsidRDefault="00A64E0A" w:rsidP="007A5B0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B0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</w:tbl>
    <w:p w14:paraId="23EBD299" w14:textId="77777777" w:rsidR="00AB542D" w:rsidRPr="007A5B06" w:rsidRDefault="00AB542D" w:rsidP="007A5B0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FB0C07" w14:textId="59FFA719" w:rsidR="00AB542D" w:rsidRPr="007A5B06" w:rsidRDefault="00AB542D" w:rsidP="007A5B0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7A5B06">
        <w:rPr>
          <w:rFonts w:ascii="Times New Roman" w:hAnsi="Times New Roman" w:cs="Times New Roman"/>
          <w:b/>
          <w:shd w:val="clear" w:color="auto" w:fill="F9FAFB"/>
        </w:rPr>
        <w:t xml:space="preserve">2. Место поставки: </w:t>
      </w:r>
      <w:r w:rsidR="005D1F39" w:rsidRPr="0020449F">
        <w:rPr>
          <w:rFonts w:ascii="Times New Roman" w:eastAsia="NSimSun" w:hAnsi="Times New Roman" w:cs="Times New Roman"/>
        </w:rPr>
        <w:t xml:space="preserve">г. Грозный, улица </w:t>
      </w:r>
      <w:proofErr w:type="spellStart"/>
      <w:r w:rsidR="005D1F39" w:rsidRPr="0020449F">
        <w:rPr>
          <w:rFonts w:ascii="Times New Roman" w:eastAsia="NSimSun" w:hAnsi="Times New Roman" w:cs="Times New Roman"/>
        </w:rPr>
        <w:t>Авторханова</w:t>
      </w:r>
      <w:proofErr w:type="spellEnd"/>
      <w:r w:rsidR="005D1F39" w:rsidRPr="0020449F">
        <w:rPr>
          <w:rFonts w:ascii="Times New Roman" w:eastAsia="NSimSun" w:hAnsi="Times New Roman" w:cs="Times New Roman"/>
        </w:rPr>
        <w:t>, 14/53</w:t>
      </w:r>
    </w:p>
    <w:p w14:paraId="76982E8A" w14:textId="423A6AF6" w:rsidR="00AB542D" w:rsidRPr="007A5B06" w:rsidRDefault="00AB542D" w:rsidP="007A5B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9FAFB"/>
        </w:rPr>
      </w:pPr>
      <w:r w:rsidRPr="007A5B06">
        <w:rPr>
          <w:rFonts w:ascii="Times New Roman" w:hAnsi="Times New Roman" w:cs="Times New Roman"/>
          <w:b/>
          <w:shd w:val="clear" w:color="auto" w:fill="F9FAFB"/>
        </w:rPr>
        <w:lastRenderedPageBreak/>
        <w:t xml:space="preserve">3. Срок поставки: </w:t>
      </w:r>
      <w:bookmarkStart w:id="1" w:name="_Hlk128477682"/>
      <w:r w:rsidR="00DE0BB0" w:rsidRPr="0020449F">
        <w:rPr>
          <w:rFonts w:ascii="Times New Roman" w:hAnsi="Times New Roman" w:cs="Times New Roman"/>
          <w:shd w:val="clear" w:color="auto" w:fill="F9FAFB"/>
        </w:rPr>
        <w:t xml:space="preserve">в течение </w:t>
      </w:r>
      <w:r w:rsidR="000F2E81" w:rsidRPr="0020449F">
        <w:rPr>
          <w:rFonts w:ascii="Times New Roman" w:hAnsi="Times New Roman" w:cs="Times New Roman"/>
          <w:shd w:val="clear" w:color="auto" w:fill="F9FAFB"/>
        </w:rPr>
        <w:t>7</w:t>
      </w:r>
      <w:r w:rsidR="00DE0BB0" w:rsidRPr="0020449F">
        <w:rPr>
          <w:rFonts w:ascii="Times New Roman" w:hAnsi="Times New Roman" w:cs="Times New Roman"/>
          <w:shd w:val="clear" w:color="auto" w:fill="F9FAFB"/>
        </w:rPr>
        <w:t xml:space="preserve"> календарных дней </w:t>
      </w:r>
      <w:r w:rsidRPr="0020449F">
        <w:rPr>
          <w:rFonts w:ascii="Times New Roman" w:hAnsi="Times New Roman" w:cs="Times New Roman"/>
          <w:shd w:val="clear" w:color="auto" w:fill="F9FAFB"/>
        </w:rPr>
        <w:t xml:space="preserve">с даты </w:t>
      </w:r>
      <w:r w:rsidR="007A5B06" w:rsidRPr="0020449F">
        <w:rPr>
          <w:rFonts w:ascii="Times New Roman" w:hAnsi="Times New Roman" w:cs="Times New Roman"/>
          <w:shd w:val="clear" w:color="auto" w:fill="F9FAFB"/>
        </w:rPr>
        <w:t>заключения</w:t>
      </w:r>
      <w:r w:rsidRPr="0020449F">
        <w:rPr>
          <w:rFonts w:ascii="Times New Roman" w:hAnsi="Times New Roman" w:cs="Times New Roman"/>
          <w:shd w:val="clear" w:color="auto" w:fill="F9FAFB"/>
        </w:rPr>
        <w:t xml:space="preserve"> договора</w:t>
      </w:r>
      <w:bookmarkEnd w:id="1"/>
      <w:r w:rsidRPr="0020449F">
        <w:rPr>
          <w:rFonts w:ascii="Times New Roman" w:hAnsi="Times New Roman" w:cs="Times New Roman"/>
          <w:b/>
          <w:shd w:val="clear" w:color="auto" w:fill="F9FAFB"/>
        </w:rPr>
        <w:t>.</w:t>
      </w:r>
      <w:bookmarkStart w:id="2" w:name="_GoBack"/>
      <w:bookmarkEnd w:id="2"/>
    </w:p>
    <w:p w14:paraId="3F93694D" w14:textId="77777777" w:rsidR="00AB542D" w:rsidRPr="007A5B06" w:rsidRDefault="00AB542D" w:rsidP="007A5B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5B06">
        <w:rPr>
          <w:rFonts w:ascii="Times New Roman" w:hAnsi="Times New Roman" w:cs="Times New Roman"/>
          <w:b/>
        </w:rPr>
        <w:t>4. Требования к качеству, безопасности товара:</w:t>
      </w:r>
    </w:p>
    <w:p w14:paraId="153B94BA" w14:textId="77777777" w:rsidR="00AB542D" w:rsidRPr="007A5B06" w:rsidRDefault="00AB542D" w:rsidP="007A5B06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7A5B06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9C570AC" w14:textId="77777777" w:rsidR="00AB542D" w:rsidRPr="007A5B06" w:rsidRDefault="00AB542D" w:rsidP="007A5B06">
      <w:pPr>
        <w:widowControl w:val="0"/>
        <w:spacing w:after="0" w:line="240" w:lineRule="auto"/>
        <w:ind w:right="57"/>
        <w:jc w:val="both"/>
        <w:rPr>
          <w:rFonts w:ascii="Times New Roman" w:hAnsi="Times New Roman" w:cs="Times New Roman"/>
          <w:b/>
        </w:rPr>
      </w:pPr>
      <w:r w:rsidRPr="007A5B06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7A5B06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7A5B06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16804CCE" w14:textId="77777777" w:rsidR="00AB542D" w:rsidRPr="007A5B06" w:rsidRDefault="00AB542D" w:rsidP="007A5B06">
      <w:pPr>
        <w:widowControl w:val="0"/>
        <w:spacing w:after="0" w:line="240" w:lineRule="auto"/>
        <w:jc w:val="both"/>
        <w:rPr>
          <w:rFonts w:ascii="Times New Roman" w:eastAsia="NSimSun" w:hAnsi="Times New Roman" w:cs="Times New Roman"/>
          <w:b/>
        </w:rPr>
      </w:pPr>
      <w:r w:rsidRPr="007A5B06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530F37E7" w14:textId="77777777" w:rsidR="00AB542D" w:rsidRPr="007A5B06" w:rsidRDefault="00AB542D" w:rsidP="007A5B06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DejaVu Sans" w:hAnsi="Times New Roman" w:cs="Times New Roman"/>
          <w:b/>
        </w:rPr>
      </w:pPr>
      <w:r w:rsidRPr="007A5B06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14:paraId="09E0742F" w14:textId="77777777" w:rsidR="00AB542D" w:rsidRPr="007A5B06" w:rsidRDefault="00AB542D" w:rsidP="007A5B06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</w:rPr>
      </w:pPr>
      <w:r w:rsidRPr="007A5B06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02D5EBB2" w14:textId="77777777" w:rsidR="00AB542D" w:rsidRPr="007A5B06" w:rsidRDefault="00AB542D" w:rsidP="007A5B06">
      <w:pPr>
        <w:widowControl w:val="0"/>
        <w:spacing w:after="0" w:line="240" w:lineRule="auto"/>
        <w:jc w:val="both"/>
        <w:rPr>
          <w:rFonts w:ascii="Times New Roman" w:eastAsia="NSimSun" w:hAnsi="Times New Roman" w:cs="Times New Roman"/>
          <w:b/>
        </w:rPr>
      </w:pPr>
      <w:r w:rsidRPr="007A5B06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63BFBD1D" w14:textId="18616748" w:rsidR="00AB542D" w:rsidRPr="007A5B06" w:rsidRDefault="00AB542D" w:rsidP="007A5B0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A5B06"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</w:t>
      </w:r>
      <w:r w:rsidR="007A5B06">
        <w:rPr>
          <w:rFonts w:ascii="Times New Roman" w:hAnsi="Times New Roman" w:cs="Times New Roman"/>
        </w:rPr>
        <w:t>.</w:t>
      </w:r>
    </w:p>
    <w:p w14:paraId="65EE2018" w14:textId="77777777" w:rsidR="00AB542D" w:rsidRPr="007A5B06" w:rsidRDefault="00AB542D" w:rsidP="007A5B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5B06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14:paraId="7B521A1F" w14:textId="77777777" w:rsidR="00AB542D" w:rsidRPr="007A5B06" w:rsidRDefault="00AB542D" w:rsidP="007A5B06">
      <w:pPr>
        <w:widowControl w:val="0"/>
        <w:tabs>
          <w:tab w:val="left" w:pos="0"/>
        </w:tabs>
        <w:spacing w:after="0" w:line="240" w:lineRule="auto"/>
        <w:ind w:right="5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7A5B06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17C11C90" w14:textId="77777777" w:rsidR="00AB542D" w:rsidRPr="007A5B06" w:rsidRDefault="00AB542D" w:rsidP="007A5B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5B06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6671792E" w14:textId="77777777" w:rsidR="00AB542D" w:rsidRPr="007A5B06" w:rsidRDefault="00AB542D" w:rsidP="007A5B06">
      <w:pPr>
        <w:widowControl w:val="0"/>
        <w:tabs>
          <w:tab w:val="left" w:pos="0"/>
        </w:tabs>
        <w:spacing w:after="0" w:line="240" w:lineRule="auto"/>
        <w:ind w:right="57"/>
        <w:jc w:val="both"/>
        <w:rPr>
          <w:rFonts w:ascii="Times New Roman" w:eastAsia="NSimSun" w:hAnsi="Times New Roman" w:cs="Times New Roman"/>
          <w:b/>
        </w:rPr>
      </w:pPr>
      <w:r w:rsidRPr="007A5B06">
        <w:rPr>
          <w:rFonts w:ascii="Times New Roman" w:eastAsia="NSimSu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1D6FD115" w14:textId="18C38219" w:rsidR="00E45694" w:rsidRPr="007A5B06" w:rsidRDefault="00AB542D" w:rsidP="007A5B06">
      <w:pPr>
        <w:widowControl w:val="0"/>
        <w:tabs>
          <w:tab w:val="left" w:pos="0"/>
        </w:tabs>
        <w:spacing w:after="0" w:line="240" w:lineRule="auto"/>
        <w:ind w:right="57"/>
        <w:jc w:val="both"/>
        <w:rPr>
          <w:rFonts w:ascii="Times New Roman" w:eastAsia="NSimSun" w:hAnsi="Times New Roman" w:cs="Times New Roman"/>
          <w:b/>
        </w:rPr>
      </w:pPr>
      <w:r w:rsidRPr="007A5B06">
        <w:rPr>
          <w:rFonts w:ascii="Times New Roman" w:eastAsia="NSimSun" w:hAnsi="Times New Roman" w:cs="Times New Roman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  <w:bookmarkEnd w:id="0"/>
    </w:p>
    <w:sectPr w:rsidR="00E45694" w:rsidRPr="007A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059"/>
    <w:multiLevelType w:val="multilevel"/>
    <w:tmpl w:val="A374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E09F3"/>
    <w:multiLevelType w:val="multilevel"/>
    <w:tmpl w:val="CE1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F46F1"/>
    <w:multiLevelType w:val="multilevel"/>
    <w:tmpl w:val="7E36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728E6"/>
    <w:multiLevelType w:val="multilevel"/>
    <w:tmpl w:val="682E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B646B"/>
    <w:multiLevelType w:val="multilevel"/>
    <w:tmpl w:val="35E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C00A2"/>
    <w:multiLevelType w:val="multilevel"/>
    <w:tmpl w:val="DC5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F4D61"/>
    <w:multiLevelType w:val="multilevel"/>
    <w:tmpl w:val="7254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6784B"/>
    <w:multiLevelType w:val="multilevel"/>
    <w:tmpl w:val="2FBC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65B66"/>
    <w:multiLevelType w:val="multilevel"/>
    <w:tmpl w:val="4F3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F828ED"/>
    <w:multiLevelType w:val="multilevel"/>
    <w:tmpl w:val="7040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938D9"/>
    <w:multiLevelType w:val="multilevel"/>
    <w:tmpl w:val="39EC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6C5582"/>
    <w:multiLevelType w:val="multilevel"/>
    <w:tmpl w:val="0606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010A2"/>
    <w:multiLevelType w:val="multilevel"/>
    <w:tmpl w:val="8CFC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1374D2"/>
    <w:multiLevelType w:val="multilevel"/>
    <w:tmpl w:val="E9C8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A05078"/>
    <w:multiLevelType w:val="multilevel"/>
    <w:tmpl w:val="C29A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4A3FD8"/>
    <w:multiLevelType w:val="multilevel"/>
    <w:tmpl w:val="1E9A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2"/>
  </w:num>
  <w:num w:numId="5">
    <w:abstractNumId w:val="15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13"/>
  </w:num>
  <w:num w:numId="12">
    <w:abstractNumId w:val="10"/>
  </w:num>
  <w:num w:numId="13">
    <w:abstractNumId w:val="3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08"/>
    <w:rsid w:val="00007B65"/>
    <w:rsid w:val="000231D6"/>
    <w:rsid w:val="00057BB6"/>
    <w:rsid w:val="000829A4"/>
    <w:rsid w:val="000A4D14"/>
    <w:rsid w:val="000E67E2"/>
    <w:rsid w:val="000F2E81"/>
    <w:rsid w:val="001036D3"/>
    <w:rsid w:val="0013218A"/>
    <w:rsid w:val="001A619A"/>
    <w:rsid w:val="0020449F"/>
    <w:rsid w:val="00247BA4"/>
    <w:rsid w:val="002539AE"/>
    <w:rsid w:val="002858E1"/>
    <w:rsid w:val="002F48AF"/>
    <w:rsid w:val="0030034E"/>
    <w:rsid w:val="00302604"/>
    <w:rsid w:val="00320DFF"/>
    <w:rsid w:val="003568D4"/>
    <w:rsid w:val="003771BD"/>
    <w:rsid w:val="00387751"/>
    <w:rsid w:val="0039076B"/>
    <w:rsid w:val="003A0E6C"/>
    <w:rsid w:val="003A6615"/>
    <w:rsid w:val="003E765B"/>
    <w:rsid w:val="00414E3D"/>
    <w:rsid w:val="00416099"/>
    <w:rsid w:val="0045224D"/>
    <w:rsid w:val="004631F4"/>
    <w:rsid w:val="00495360"/>
    <w:rsid w:val="004C19ED"/>
    <w:rsid w:val="004C3061"/>
    <w:rsid w:val="00511D42"/>
    <w:rsid w:val="00561F0C"/>
    <w:rsid w:val="005C7EDF"/>
    <w:rsid w:val="005D1F39"/>
    <w:rsid w:val="005D5A7F"/>
    <w:rsid w:val="005F440B"/>
    <w:rsid w:val="00611823"/>
    <w:rsid w:val="00630DE0"/>
    <w:rsid w:val="00666208"/>
    <w:rsid w:val="0068183A"/>
    <w:rsid w:val="00687A73"/>
    <w:rsid w:val="006E72AD"/>
    <w:rsid w:val="00704EDB"/>
    <w:rsid w:val="00713104"/>
    <w:rsid w:val="00742952"/>
    <w:rsid w:val="00744376"/>
    <w:rsid w:val="00745541"/>
    <w:rsid w:val="00764526"/>
    <w:rsid w:val="007672F5"/>
    <w:rsid w:val="00767462"/>
    <w:rsid w:val="00795AE5"/>
    <w:rsid w:val="007A10F1"/>
    <w:rsid w:val="007A5B06"/>
    <w:rsid w:val="0080773C"/>
    <w:rsid w:val="0081057F"/>
    <w:rsid w:val="00814EC7"/>
    <w:rsid w:val="00817ECB"/>
    <w:rsid w:val="00822DDF"/>
    <w:rsid w:val="008914FE"/>
    <w:rsid w:val="00895392"/>
    <w:rsid w:val="008A0947"/>
    <w:rsid w:val="008A5FE0"/>
    <w:rsid w:val="008A63FB"/>
    <w:rsid w:val="008B566D"/>
    <w:rsid w:val="008B6AF6"/>
    <w:rsid w:val="008E627C"/>
    <w:rsid w:val="00904133"/>
    <w:rsid w:val="009208F7"/>
    <w:rsid w:val="0098424D"/>
    <w:rsid w:val="009D4C81"/>
    <w:rsid w:val="009F2CA2"/>
    <w:rsid w:val="00A02F69"/>
    <w:rsid w:val="00A10534"/>
    <w:rsid w:val="00A309C7"/>
    <w:rsid w:val="00A64E0A"/>
    <w:rsid w:val="00AA733F"/>
    <w:rsid w:val="00AB542D"/>
    <w:rsid w:val="00AE324C"/>
    <w:rsid w:val="00B177B0"/>
    <w:rsid w:val="00B43A41"/>
    <w:rsid w:val="00B626FF"/>
    <w:rsid w:val="00BA234D"/>
    <w:rsid w:val="00BC3093"/>
    <w:rsid w:val="00C22C1D"/>
    <w:rsid w:val="00C40856"/>
    <w:rsid w:val="00C54A70"/>
    <w:rsid w:val="00C86349"/>
    <w:rsid w:val="00CB1EEA"/>
    <w:rsid w:val="00CD7616"/>
    <w:rsid w:val="00D2026A"/>
    <w:rsid w:val="00DB4A70"/>
    <w:rsid w:val="00DE0BB0"/>
    <w:rsid w:val="00DE71AF"/>
    <w:rsid w:val="00E45694"/>
    <w:rsid w:val="00E95AAA"/>
    <w:rsid w:val="00EA4EB2"/>
    <w:rsid w:val="00EB2DB8"/>
    <w:rsid w:val="00ED3EFC"/>
    <w:rsid w:val="00ED676D"/>
    <w:rsid w:val="00F14196"/>
    <w:rsid w:val="00F36FAE"/>
    <w:rsid w:val="00F60708"/>
    <w:rsid w:val="00F87E3E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8409"/>
  <w15:chartTrackingRefBased/>
  <w15:docId w15:val="{7BD49269-91B4-42CF-8ABB-D8AAE71A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DF"/>
  </w:style>
  <w:style w:type="paragraph" w:styleId="1">
    <w:name w:val="heading 1"/>
    <w:basedOn w:val="a"/>
    <w:next w:val="a"/>
    <w:link w:val="10"/>
    <w:uiPriority w:val="9"/>
    <w:qFormat/>
    <w:rsid w:val="00A02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0E6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0E6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3A0E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2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7EC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2F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0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34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A0E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A0E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0E6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3A0E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3A0E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3A0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text">
    <w:name w:val="text"/>
    <w:basedOn w:val="a0"/>
    <w:rsid w:val="003A0E6C"/>
  </w:style>
  <w:style w:type="paragraph" w:styleId="aa">
    <w:name w:val="Body Text Indent"/>
    <w:basedOn w:val="a"/>
    <w:link w:val="ab"/>
    <w:uiPriority w:val="99"/>
    <w:unhideWhenUsed/>
    <w:rsid w:val="008914FE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914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777</cp:lastModifiedBy>
  <cp:revision>9</cp:revision>
  <cp:lastPrinted>2022-10-04T07:05:00Z</cp:lastPrinted>
  <dcterms:created xsi:type="dcterms:W3CDTF">2023-02-27T12:55:00Z</dcterms:created>
  <dcterms:modified xsi:type="dcterms:W3CDTF">2023-02-28T12:29:00Z</dcterms:modified>
</cp:coreProperties>
</file>