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CB" w:rsidRDefault="00E57401" w:rsidP="00585ACB">
      <w:pPr>
        <w:pStyle w:val="a6"/>
        <w:ind w:left="7938" w:firstLine="708"/>
        <w:jc w:val="center"/>
        <w:rPr>
          <w:b/>
          <w:color w:val="000000" w:themeColor="text1"/>
          <w:sz w:val="26"/>
        </w:rPr>
      </w:pPr>
      <w:r>
        <w:rPr>
          <w:b/>
          <w:color w:val="000000" w:themeColor="text1"/>
          <w:sz w:val="26"/>
        </w:rPr>
        <w:t>Проект</w:t>
      </w:r>
      <w:r>
        <w:rPr>
          <w:b/>
          <w:color w:val="000000" w:themeColor="text1"/>
          <w:sz w:val="26"/>
        </w:rPr>
        <w:br/>
      </w:r>
    </w:p>
    <w:p w:rsidR="00585ACB" w:rsidRPr="00585ACB" w:rsidRDefault="00585ACB" w:rsidP="00585ACB">
      <w:pPr>
        <w:pStyle w:val="a6"/>
        <w:jc w:val="center"/>
        <w:rPr>
          <w:b/>
          <w:color w:val="000000" w:themeColor="text1"/>
          <w:sz w:val="26"/>
        </w:rPr>
      </w:pPr>
      <w:r w:rsidRPr="00585ACB">
        <w:rPr>
          <w:b/>
          <w:color w:val="000000" w:themeColor="text1"/>
          <w:sz w:val="26"/>
        </w:rPr>
        <w:t>Договор</w:t>
      </w:r>
    </w:p>
    <w:p w:rsidR="00682FBE" w:rsidRPr="00CE415D" w:rsidRDefault="00585ACB" w:rsidP="00585ACB">
      <w:pPr>
        <w:pStyle w:val="a6"/>
        <w:jc w:val="center"/>
        <w:rPr>
          <w:b/>
          <w:color w:val="000000" w:themeColor="text1"/>
          <w:sz w:val="26"/>
        </w:rPr>
      </w:pPr>
      <w:r w:rsidRPr="00585ACB">
        <w:rPr>
          <w:b/>
          <w:color w:val="000000" w:themeColor="text1"/>
          <w:sz w:val="26"/>
        </w:rPr>
        <w:t>поставки оригинальных картриджей и ремкомплектов для принтеров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0"/>
        <w:gridCol w:w="6804"/>
      </w:tblGrid>
      <w:tr w:rsidR="00C07B5E" w:rsidRPr="00CE415D" w:rsidTr="009D4E68">
        <w:tc>
          <w:tcPr>
            <w:tcW w:w="2660" w:type="dxa"/>
          </w:tcPr>
          <w:p w:rsidR="00C07B5E" w:rsidRPr="00CE415D" w:rsidRDefault="00C07B5E" w:rsidP="009D4E68">
            <w:pPr>
              <w:pStyle w:val="a6"/>
              <w:rPr>
                <w:color w:val="000000" w:themeColor="text1"/>
                <w:sz w:val="26"/>
              </w:rPr>
            </w:pPr>
            <w:r w:rsidRPr="00CE415D">
              <w:rPr>
                <w:color w:val="000000" w:themeColor="text1"/>
                <w:sz w:val="26"/>
              </w:rPr>
              <w:t>г. Уфа</w:t>
            </w:r>
          </w:p>
        </w:tc>
        <w:tc>
          <w:tcPr>
            <w:tcW w:w="6804" w:type="dxa"/>
          </w:tcPr>
          <w:p w:rsidR="00C07B5E" w:rsidRPr="00CE415D" w:rsidRDefault="001F4BEF" w:rsidP="009D4E68">
            <w:pPr>
              <w:pStyle w:val="a6"/>
              <w:jc w:val="right"/>
              <w:rPr>
                <w:color w:val="000000" w:themeColor="text1"/>
                <w:sz w:val="26"/>
              </w:rPr>
            </w:pPr>
            <w:r w:rsidRPr="00CE415D">
              <w:rPr>
                <w:color w:val="000000" w:themeColor="text1"/>
                <w:sz w:val="26"/>
              </w:rPr>
              <w:t>«</w:t>
            </w:r>
            <w:r w:rsidRPr="00CE415D">
              <w:rPr>
                <w:color w:val="000000" w:themeColor="text1"/>
                <w:sz w:val="26"/>
                <w:lang w:val="en-US"/>
              </w:rPr>
              <w:t>__</w:t>
            </w:r>
            <w:r w:rsidR="00C07B5E" w:rsidRPr="00CE415D">
              <w:rPr>
                <w:color w:val="000000" w:themeColor="text1"/>
                <w:sz w:val="26"/>
              </w:rPr>
              <w:t>»___________</w:t>
            </w:r>
            <w:r w:rsidR="00E57401">
              <w:rPr>
                <w:color w:val="000000" w:themeColor="text1"/>
                <w:sz w:val="26"/>
              </w:rPr>
              <w:t>2023</w:t>
            </w:r>
            <w:r w:rsidR="00C07B5E" w:rsidRPr="00CE415D">
              <w:rPr>
                <w:color w:val="000000" w:themeColor="text1"/>
                <w:sz w:val="26"/>
              </w:rPr>
              <w:t xml:space="preserve"> г.</w:t>
            </w:r>
          </w:p>
        </w:tc>
      </w:tr>
    </w:tbl>
    <w:p w:rsidR="00C07B5E" w:rsidRPr="00CE415D" w:rsidRDefault="00C07B5E" w:rsidP="00C07B5E">
      <w:pPr>
        <w:pStyle w:val="a6"/>
        <w:rPr>
          <w:color w:val="000000" w:themeColor="text1"/>
          <w:sz w:val="26"/>
        </w:rPr>
      </w:pPr>
    </w:p>
    <w:p w:rsidR="00C07B5E" w:rsidRPr="003C25DA" w:rsidRDefault="00F1265A" w:rsidP="00C07B5E">
      <w:pPr>
        <w:pStyle w:val="a6"/>
        <w:ind w:firstLine="708"/>
        <w:jc w:val="both"/>
        <w:rPr>
          <w:rFonts w:eastAsia="Calibri"/>
          <w:color w:val="000000" w:themeColor="text1"/>
        </w:rPr>
      </w:pPr>
      <w:r w:rsidRPr="003C25DA">
        <w:rPr>
          <w:color w:val="000000" w:themeColor="text1"/>
        </w:rPr>
        <w:t>Государственное автономное учреждение дополнительного профессионального образования Институт развития образования Республики Башкор</w:t>
      </w:r>
      <w:r w:rsidR="00AB777D" w:rsidRPr="003C25DA">
        <w:rPr>
          <w:color w:val="000000" w:themeColor="text1"/>
        </w:rPr>
        <w:t>тостан (ГАУ ДПО ИРО РБ),</w:t>
      </w:r>
      <w:r w:rsidR="00C07B5E" w:rsidRPr="003C25DA">
        <w:rPr>
          <w:color w:val="000000" w:themeColor="text1"/>
        </w:rPr>
        <w:t xml:space="preserve"> именуемое в дальнейшем «Заказчик», в лице </w:t>
      </w:r>
      <w:r w:rsidR="002528EB" w:rsidRPr="003C25DA">
        <w:rPr>
          <w:color w:val="000000" w:themeColor="text1"/>
        </w:rPr>
        <w:t xml:space="preserve">ректора Янгирова Азата Вазировича, </w:t>
      </w:r>
      <w:r w:rsidR="00DD3DE4" w:rsidRPr="003C25DA">
        <w:rPr>
          <w:color w:val="000000" w:themeColor="text1"/>
        </w:rPr>
        <w:t xml:space="preserve">действующего на основании </w:t>
      </w:r>
      <w:r w:rsidR="00874C26" w:rsidRPr="003C25DA">
        <w:rPr>
          <w:color w:val="000000" w:themeColor="text1"/>
        </w:rPr>
        <w:t>устава</w:t>
      </w:r>
      <w:r w:rsidR="00C07B5E" w:rsidRPr="003C25DA">
        <w:rPr>
          <w:color w:val="000000" w:themeColor="text1"/>
        </w:rPr>
        <w:t>, с одной стороны, и _____________________, именуемое в дальнейшем «</w:t>
      </w:r>
      <w:r w:rsidR="001F4BEF" w:rsidRPr="003C25DA">
        <w:rPr>
          <w:color w:val="000000" w:themeColor="text1"/>
        </w:rPr>
        <w:t>Поставщик</w:t>
      </w:r>
      <w:r w:rsidR="00C07B5E" w:rsidRPr="003C25DA">
        <w:rPr>
          <w:color w:val="000000" w:themeColor="text1"/>
        </w:rPr>
        <w:t xml:space="preserve">», в лице _________________________________, действующего на основании _______________________________________, с другой стороны, вместе именуемые </w:t>
      </w:r>
      <w:r w:rsidR="001F4BEF" w:rsidRPr="003C25DA">
        <w:rPr>
          <w:color w:val="000000" w:themeColor="text1"/>
        </w:rPr>
        <w:t>«</w:t>
      </w:r>
      <w:r w:rsidR="00C07B5E" w:rsidRPr="003C25DA">
        <w:rPr>
          <w:color w:val="000000" w:themeColor="text1"/>
        </w:rPr>
        <w:t>Стороны</w:t>
      </w:r>
      <w:r w:rsidR="001F4BEF" w:rsidRPr="003C25DA">
        <w:rPr>
          <w:color w:val="000000" w:themeColor="text1"/>
        </w:rPr>
        <w:t>»</w:t>
      </w:r>
      <w:r w:rsidR="00C07B5E" w:rsidRPr="003C25DA">
        <w:rPr>
          <w:color w:val="000000" w:themeColor="text1"/>
        </w:rPr>
        <w:t xml:space="preserve">, с соблюдением требований Федерального </w:t>
      </w:r>
      <w:hyperlink r:id="rId8" w:history="1">
        <w:r w:rsidR="00C07B5E" w:rsidRPr="003C25DA">
          <w:rPr>
            <w:color w:val="000000" w:themeColor="text1"/>
          </w:rPr>
          <w:t>закона</w:t>
        </w:r>
      </w:hyperlink>
      <w:r w:rsidR="001F4BEF" w:rsidRPr="003C25DA">
        <w:rPr>
          <w:color w:val="000000" w:themeColor="text1"/>
        </w:rPr>
        <w:t> от 18 июля 2011 </w:t>
      </w:r>
      <w:r w:rsidR="00C07B5E" w:rsidRPr="003C25DA">
        <w:rPr>
          <w:color w:val="000000" w:themeColor="text1"/>
        </w:rPr>
        <w:t>года № 223-ФЗ «О закупках товаров, работ, услуг отдельными видами юридических лиц»</w:t>
      </w:r>
      <w:r w:rsidR="009D4E68" w:rsidRPr="003C25DA">
        <w:rPr>
          <w:color w:val="000000" w:themeColor="text1"/>
        </w:rPr>
        <w:t xml:space="preserve"> (вкл. правила национального режима)</w:t>
      </w:r>
      <w:r w:rsidR="00C07B5E" w:rsidRPr="003C25DA">
        <w:rPr>
          <w:color w:val="000000" w:themeColor="text1"/>
        </w:rPr>
        <w:t xml:space="preserve"> по результатам ___________________________________, объявленного </w:t>
      </w:r>
      <w:r w:rsidR="00C07B5E" w:rsidRPr="003C25DA">
        <w:rPr>
          <w:rFonts w:eastAsia="Calibri"/>
          <w:color w:val="000000" w:themeColor="text1"/>
        </w:rPr>
        <w:t xml:space="preserve">извещением от </w:t>
      </w:r>
      <w:r w:rsidR="00C07B5E" w:rsidRPr="003C25DA">
        <w:rPr>
          <w:color w:val="000000" w:themeColor="text1"/>
        </w:rPr>
        <w:t xml:space="preserve">«___» ________ </w:t>
      </w:r>
      <w:r w:rsidR="00E57401" w:rsidRPr="003C25DA">
        <w:rPr>
          <w:color w:val="000000" w:themeColor="text1"/>
        </w:rPr>
        <w:t>2023</w:t>
      </w:r>
      <w:r w:rsidR="00C07B5E" w:rsidRPr="003C25DA">
        <w:rPr>
          <w:color w:val="000000" w:themeColor="text1"/>
        </w:rPr>
        <w:t xml:space="preserve"> г. №_____________, заключили настоящий </w:t>
      </w:r>
      <w:r w:rsidR="00D03D16" w:rsidRPr="003C25DA">
        <w:rPr>
          <w:color w:val="000000" w:themeColor="text1"/>
        </w:rPr>
        <w:t>д</w:t>
      </w:r>
      <w:r w:rsidR="001F4BEF" w:rsidRPr="003C25DA">
        <w:rPr>
          <w:color w:val="000000" w:themeColor="text1"/>
        </w:rPr>
        <w:t>оговор</w:t>
      </w:r>
      <w:r w:rsidR="00D03D16" w:rsidRPr="003C25DA">
        <w:rPr>
          <w:color w:val="000000" w:themeColor="text1"/>
        </w:rPr>
        <w:t xml:space="preserve">на поставку </w:t>
      </w:r>
      <w:r w:rsidR="003C25DA" w:rsidRPr="003C25DA">
        <w:rPr>
          <w:color w:val="000000" w:themeColor="text1"/>
        </w:rPr>
        <w:t xml:space="preserve">поставки оригинальных картриджей и ремкомплектов для принтеров </w:t>
      </w:r>
      <w:r w:rsidR="00C07B5E" w:rsidRPr="003C25DA">
        <w:rPr>
          <w:color w:val="000000" w:themeColor="text1"/>
        </w:rPr>
        <w:t xml:space="preserve">(далее по тексту – </w:t>
      </w:r>
      <w:r w:rsidR="001F4BEF" w:rsidRPr="003C25DA">
        <w:rPr>
          <w:color w:val="000000" w:themeColor="text1"/>
        </w:rPr>
        <w:t>Договор</w:t>
      </w:r>
      <w:r w:rsidR="00C07B5E" w:rsidRPr="003C25DA">
        <w:rPr>
          <w:color w:val="000000" w:themeColor="text1"/>
        </w:rPr>
        <w:t>) о нижеследующем:</w:t>
      </w:r>
    </w:p>
    <w:p w:rsidR="00C07B5E" w:rsidRPr="00CE415D" w:rsidRDefault="00C07B5E" w:rsidP="00C07B5E">
      <w:pPr>
        <w:pStyle w:val="a6"/>
        <w:rPr>
          <w:color w:val="000000" w:themeColor="text1"/>
          <w:sz w:val="26"/>
        </w:rPr>
      </w:pPr>
    </w:p>
    <w:p w:rsidR="00C07B5E" w:rsidRPr="00CE415D" w:rsidRDefault="00C07B5E" w:rsidP="00C07B5E">
      <w:pPr>
        <w:pStyle w:val="a6"/>
        <w:jc w:val="center"/>
        <w:rPr>
          <w:b/>
          <w:color w:val="000000" w:themeColor="text1"/>
          <w:sz w:val="26"/>
        </w:rPr>
      </w:pPr>
      <w:r w:rsidRPr="00CE415D">
        <w:rPr>
          <w:b/>
          <w:color w:val="000000" w:themeColor="text1"/>
          <w:sz w:val="26"/>
        </w:rPr>
        <w:t xml:space="preserve">1. Предмет </w:t>
      </w:r>
      <w:r w:rsidR="001F4BEF" w:rsidRPr="00CE415D">
        <w:rPr>
          <w:b/>
          <w:color w:val="000000" w:themeColor="text1"/>
          <w:sz w:val="26"/>
        </w:rPr>
        <w:t>Договор</w:t>
      </w:r>
      <w:r w:rsidRPr="00CE415D">
        <w:rPr>
          <w:b/>
          <w:color w:val="000000" w:themeColor="text1"/>
          <w:sz w:val="26"/>
        </w:rPr>
        <w:t>а</w:t>
      </w:r>
    </w:p>
    <w:p w:rsidR="00585ACB" w:rsidRDefault="00585ACB" w:rsidP="00F36A72">
      <w:pPr>
        <w:widowControl w:val="0"/>
        <w:tabs>
          <w:tab w:val="left" w:pos="0"/>
        </w:tabs>
        <w:autoSpaceDE w:val="0"/>
        <w:spacing w:after="0" w:line="240" w:lineRule="auto"/>
        <w:ind w:firstLine="567"/>
        <w:contextualSpacing/>
        <w:jc w:val="both"/>
        <w:rPr>
          <w:rFonts w:ascii="Times New Roman" w:eastAsia="Times New Roman" w:hAnsi="Times New Roman" w:cs="Times New Roman"/>
          <w:color w:val="000000" w:themeColor="text1"/>
          <w:sz w:val="26"/>
          <w:szCs w:val="24"/>
          <w:lang w:eastAsia="ru-RU"/>
        </w:rPr>
      </w:pPr>
      <w:r w:rsidRPr="00585ACB">
        <w:rPr>
          <w:rFonts w:ascii="Times New Roman" w:eastAsia="Times New Roman" w:hAnsi="Times New Roman" w:cs="Times New Roman"/>
          <w:color w:val="000000" w:themeColor="text1"/>
          <w:sz w:val="26"/>
          <w:szCs w:val="24"/>
          <w:lang w:eastAsia="ru-RU"/>
        </w:rPr>
        <w:t xml:space="preserve">1.1. Поставщик обязуется осуществить поставку оригинальных картриджей и ремкомплектов для принтеров (далее – </w:t>
      </w:r>
      <w:r w:rsidR="00A70F39">
        <w:rPr>
          <w:rFonts w:ascii="Times New Roman" w:eastAsia="Times New Roman" w:hAnsi="Times New Roman" w:cs="Times New Roman"/>
          <w:color w:val="000000" w:themeColor="text1"/>
          <w:sz w:val="26"/>
          <w:szCs w:val="24"/>
          <w:lang w:eastAsia="ru-RU"/>
        </w:rPr>
        <w:t>Товар</w:t>
      </w:r>
      <w:r w:rsidR="005C38AB">
        <w:rPr>
          <w:rFonts w:ascii="Times New Roman" w:eastAsia="Times New Roman" w:hAnsi="Times New Roman" w:cs="Times New Roman"/>
          <w:color w:val="000000" w:themeColor="text1"/>
          <w:sz w:val="26"/>
          <w:szCs w:val="24"/>
          <w:lang w:eastAsia="ru-RU"/>
        </w:rPr>
        <w:t>), соответствующего требованиям, указанных</w:t>
      </w:r>
      <w:r w:rsidR="00A70F39">
        <w:rPr>
          <w:rFonts w:ascii="Times New Roman" w:eastAsia="Times New Roman" w:hAnsi="Times New Roman" w:cs="Times New Roman"/>
          <w:color w:val="000000" w:themeColor="text1"/>
          <w:sz w:val="26"/>
          <w:szCs w:val="24"/>
          <w:lang w:eastAsia="ru-RU"/>
        </w:rPr>
        <w:t xml:space="preserve"> в Техниче</w:t>
      </w:r>
      <w:r w:rsidR="005C38AB">
        <w:rPr>
          <w:rFonts w:ascii="Times New Roman" w:eastAsia="Times New Roman" w:hAnsi="Times New Roman" w:cs="Times New Roman"/>
          <w:color w:val="000000" w:themeColor="text1"/>
          <w:sz w:val="26"/>
          <w:szCs w:val="24"/>
          <w:lang w:eastAsia="ru-RU"/>
        </w:rPr>
        <w:t>с</w:t>
      </w:r>
      <w:r w:rsidR="000032C2">
        <w:rPr>
          <w:rFonts w:ascii="Times New Roman" w:eastAsia="Times New Roman" w:hAnsi="Times New Roman" w:cs="Times New Roman"/>
          <w:color w:val="000000" w:themeColor="text1"/>
          <w:sz w:val="26"/>
          <w:szCs w:val="24"/>
          <w:lang w:eastAsia="ru-RU"/>
        </w:rPr>
        <w:t xml:space="preserve">ком задании - </w:t>
      </w:r>
      <w:r w:rsidR="005C38AB">
        <w:rPr>
          <w:rFonts w:ascii="Times New Roman" w:eastAsia="Times New Roman" w:hAnsi="Times New Roman" w:cs="Times New Roman"/>
          <w:color w:val="000000" w:themeColor="text1"/>
          <w:sz w:val="26"/>
          <w:szCs w:val="24"/>
          <w:lang w:eastAsia="ru-RU"/>
        </w:rPr>
        <w:t>П</w:t>
      </w:r>
      <w:r w:rsidR="00A70F39">
        <w:rPr>
          <w:rFonts w:ascii="Times New Roman" w:eastAsia="Times New Roman" w:hAnsi="Times New Roman" w:cs="Times New Roman"/>
          <w:color w:val="000000" w:themeColor="text1"/>
          <w:sz w:val="26"/>
          <w:szCs w:val="24"/>
          <w:lang w:eastAsia="ru-RU"/>
        </w:rPr>
        <w:t xml:space="preserve">риложение </w:t>
      </w:r>
      <w:r w:rsidR="000032C2">
        <w:rPr>
          <w:rFonts w:ascii="Times New Roman" w:eastAsia="Times New Roman" w:hAnsi="Times New Roman" w:cs="Times New Roman"/>
          <w:color w:val="000000" w:themeColor="text1"/>
          <w:sz w:val="26"/>
          <w:szCs w:val="24"/>
          <w:lang w:eastAsia="ru-RU"/>
        </w:rPr>
        <w:t>№ 1 к Договору</w:t>
      </w:r>
      <w:r w:rsidR="005C38AB">
        <w:rPr>
          <w:rFonts w:ascii="Times New Roman" w:eastAsia="Times New Roman" w:hAnsi="Times New Roman" w:cs="Times New Roman"/>
          <w:color w:val="000000" w:themeColor="text1"/>
          <w:sz w:val="26"/>
          <w:szCs w:val="24"/>
          <w:lang w:eastAsia="ru-RU"/>
        </w:rPr>
        <w:t xml:space="preserve">, </w:t>
      </w:r>
      <w:r w:rsidR="000C6AB9">
        <w:rPr>
          <w:rFonts w:ascii="Times New Roman" w:eastAsia="Times New Roman" w:hAnsi="Times New Roman" w:cs="Times New Roman"/>
          <w:color w:val="000000" w:themeColor="text1"/>
          <w:sz w:val="26"/>
          <w:szCs w:val="24"/>
          <w:lang w:eastAsia="ru-RU"/>
        </w:rPr>
        <w:t>в количестве, ассортименте</w:t>
      </w:r>
      <w:r w:rsidR="00EB177F">
        <w:rPr>
          <w:rFonts w:ascii="Times New Roman" w:eastAsia="Times New Roman" w:hAnsi="Times New Roman" w:cs="Times New Roman"/>
          <w:color w:val="000000" w:themeColor="text1"/>
          <w:sz w:val="26"/>
          <w:szCs w:val="24"/>
          <w:lang w:eastAsia="ru-RU"/>
        </w:rPr>
        <w:t>, ценам</w:t>
      </w:r>
      <w:r w:rsidR="000C6AB9">
        <w:rPr>
          <w:rFonts w:ascii="Times New Roman" w:eastAsia="Times New Roman" w:hAnsi="Times New Roman" w:cs="Times New Roman"/>
          <w:color w:val="000000" w:themeColor="text1"/>
          <w:sz w:val="26"/>
          <w:szCs w:val="24"/>
          <w:lang w:eastAsia="ru-RU"/>
        </w:rPr>
        <w:t xml:space="preserve">, </w:t>
      </w:r>
      <w:r w:rsidRPr="00585ACB">
        <w:rPr>
          <w:rFonts w:ascii="Times New Roman" w:eastAsia="Times New Roman" w:hAnsi="Times New Roman" w:cs="Times New Roman"/>
          <w:color w:val="000000" w:themeColor="text1"/>
          <w:sz w:val="26"/>
          <w:szCs w:val="24"/>
          <w:lang w:eastAsia="ru-RU"/>
        </w:rPr>
        <w:t>указан</w:t>
      </w:r>
      <w:r w:rsidR="001A1B20">
        <w:rPr>
          <w:rFonts w:ascii="Times New Roman" w:eastAsia="Times New Roman" w:hAnsi="Times New Roman" w:cs="Times New Roman"/>
          <w:color w:val="000000" w:themeColor="text1"/>
          <w:sz w:val="26"/>
          <w:szCs w:val="24"/>
          <w:lang w:eastAsia="ru-RU"/>
        </w:rPr>
        <w:t xml:space="preserve">ных в </w:t>
      </w:r>
      <w:r w:rsidR="00EA53BA">
        <w:rPr>
          <w:rFonts w:ascii="Times New Roman" w:eastAsia="Times New Roman" w:hAnsi="Times New Roman" w:cs="Times New Roman"/>
          <w:color w:val="000000" w:themeColor="text1"/>
          <w:sz w:val="26"/>
          <w:szCs w:val="24"/>
          <w:lang w:eastAsia="ru-RU"/>
        </w:rPr>
        <w:t>Спецификации</w:t>
      </w:r>
      <w:r w:rsidRPr="00585ACB">
        <w:rPr>
          <w:rFonts w:ascii="Times New Roman" w:eastAsia="Times New Roman" w:hAnsi="Times New Roman" w:cs="Times New Roman"/>
          <w:color w:val="000000" w:themeColor="text1"/>
          <w:sz w:val="26"/>
          <w:szCs w:val="24"/>
          <w:lang w:eastAsia="ru-RU"/>
        </w:rPr>
        <w:t xml:space="preserve"> – Приложение № 2</w:t>
      </w:r>
      <w:r w:rsidR="00EA53BA">
        <w:rPr>
          <w:rFonts w:ascii="Times New Roman" w:eastAsia="Times New Roman" w:hAnsi="Times New Roman" w:cs="Times New Roman"/>
          <w:color w:val="000000" w:themeColor="text1"/>
          <w:sz w:val="26"/>
          <w:szCs w:val="24"/>
          <w:lang w:eastAsia="ru-RU"/>
        </w:rPr>
        <w:t xml:space="preserve"> к Договору</w:t>
      </w:r>
      <w:r w:rsidRPr="00585ACB">
        <w:rPr>
          <w:rFonts w:ascii="Times New Roman" w:eastAsia="Times New Roman" w:hAnsi="Times New Roman" w:cs="Times New Roman"/>
          <w:color w:val="000000" w:themeColor="text1"/>
          <w:sz w:val="26"/>
          <w:szCs w:val="24"/>
          <w:lang w:eastAsia="ru-RU"/>
        </w:rPr>
        <w:t>, а Заказчик обязуется принять и оплатить поставляемый Товар.</w:t>
      </w:r>
    </w:p>
    <w:p w:rsidR="00637FA3" w:rsidRPr="004838AA" w:rsidRDefault="00637FA3" w:rsidP="00F36A72">
      <w:pPr>
        <w:widowControl w:val="0"/>
        <w:tabs>
          <w:tab w:val="left" w:pos="0"/>
        </w:tabs>
        <w:autoSpaceDE w:val="0"/>
        <w:spacing w:after="0" w:line="240" w:lineRule="auto"/>
        <w:ind w:firstLine="567"/>
        <w:contextualSpacing/>
        <w:jc w:val="both"/>
        <w:rPr>
          <w:rFonts w:ascii="Times New Roman" w:eastAsia="Times New Roman" w:hAnsi="Times New Roman" w:cs="Times New Roman"/>
          <w:sz w:val="26"/>
          <w:szCs w:val="24"/>
          <w:lang w:eastAsia="ru-RU"/>
        </w:rPr>
      </w:pPr>
      <w:r w:rsidRPr="004838AA">
        <w:rPr>
          <w:rFonts w:ascii="Times New Roman" w:eastAsia="Times New Roman" w:hAnsi="Times New Roman" w:cs="Times New Roman"/>
          <w:sz w:val="26"/>
          <w:szCs w:val="24"/>
          <w:lang w:eastAsia="ru-RU"/>
        </w:rPr>
        <w:t xml:space="preserve">Товар должен соответствовать </w:t>
      </w:r>
      <w:r w:rsidR="00A338E2" w:rsidRPr="004838AA">
        <w:rPr>
          <w:rFonts w:ascii="Times New Roman" w:eastAsia="Times New Roman" w:hAnsi="Times New Roman" w:cs="Times New Roman"/>
          <w:sz w:val="26"/>
          <w:szCs w:val="24"/>
          <w:lang w:eastAsia="ru-RU"/>
        </w:rPr>
        <w:t>т</w:t>
      </w:r>
      <w:r w:rsidRPr="004838AA">
        <w:rPr>
          <w:rFonts w:ascii="Times New Roman" w:eastAsia="Times New Roman" w:hAnsi="Times New Roman" w:cs="Times New Roman"/>
          <w:sz w:val="26"/>
          <w:szCs w:val="24"/>
          <w:lang w:eastAsia="ru-RU"/>
        </w:rPr>
        <w:t>ехническ</w:t>
      </w:r>
      <w:r w:rsidR="00A338E2" w:rsidRPr="004838AA">
        <w:rPr>
          <w:rFonts w:ascii="Times New Roman" w:eastAsia="Times New Roman" w:hAnsi="Times New Roman" w:cs="Times New Roman"/>
          <w:sz w:val="26"/>
          <w:szCs w:val="24"/>
          <w:lang w:eastAsia="ru-RU"/>
        </w:rPr>
        <w:t xml:space="preserve">им характеристикам, обладать потребительскими свойствами, установленными </w:t>
      </w:r>
      <w:r w:rsidR="00693E97" w:rsidRPr="004838AA">
        <w:rPr>
          <w:rFonts w:ascii="Times New Roman" w:eastAsia="Times New Roman" w:hAnsi="Times New Roman" w:cs="Times New Roman"/>
          <w:sz w:val="26"/>
          <w:szCs w:val="24"/>
          <w:lang w:eastAsia="ru-RU"/>
        </w:rPr>
        <w:t>производителем</w:t>
      </w:r>
      <w:r w:rsidR="00FA3FBD">
        <w:rPr>
          <w:rFonts w:ascii="Times New Roman" w:eastAsia="Times New Roman" w:hAnsi="Times New Roman" w:cs="Times New Roman"/>
          <w:sz w:val="26"/>
          <w:szCs w:val="24"/>
          <w:lang w:eastAsia="ru-RU"/>
        </w:rPr>
        <w:t xml:space="preserve"> </w:t>
      </w:r>
      <w:r w:rsidR="00693E97" w:rsidRPr="004838AA">
        <w:rPr>
          <w:rFonts w:ascii="Times New Roman" w:eastAsia="Times New Roman" w:hAnsi="Times New Roman" w:cs="Times New Roman"/>
          <w:sz w:val="26"/>
          <w:szCs w:val="24"/>
          <w:lang w:eastAsia="ru-RU"/>
        </w:rPr>
        <w:t xml:space="preserve">для данных видов </w:t>
      </w:r>
      <w:r w:rsidR="00A338E2" w:rsidRPr="004838AA">
        <w:rPr>
          <w:rFonts w:ascii="Times New Roman" w:eastAsia="Times New Roman" w:hAnsi="Times New Roman" w:cs="Times New Roman"/>
          <w:sz w:val="26"/>
          <w:szCs w:val="24"/>
          <w:lang w:eastAsia="ru-RU"/>
        </w:rPr>
        <w:t>Товара.</w:t>
      </w:r>
    </w:p>
    <w:p w:rsidR="00B02C5C" w:rsidRDefault="00C07B5E" w:rsidP="00C07B5E">
      <w:pPr>
        <w:widowControl w:val="0"/>
        <w:tabs>
          <w:tab w:val="left" w:pos="0"/>
        </w:tabs>
        <w:autoSpaceDE w:val="0"/>
        <w:spacing w:after="0" w:line="240" w:lineRule="auto"/>
        <w:ind w:firstLine="567"/>
        <w:contextualSpacing/>
        <w:jc w:val="both"/>
        <w:rPr>
          <w:rFonts w:ascii="Times New Roman" w:hAnsi="Times New Roman" w:cs="Times New Roman"/>
          <w:bCs/>
          <w:color w:val="000000" w:themeColor="text1"/>
          <w:sz w:val="26"/>
          <w:szCs w:val="24"/>
        </w:rPr>
      </w:pPr>
      <w:r w:rsidRPr="00CE415D">
        <w:rPr>
          <w:rFonts w:ascii="Times New Roman" w:hAnsi="Times New Roman" w:cs="Times New Roman"/>
          <w:color w:val="000000" w:themeColor="text1"/>
          <w:sz w:val="26"/>
          <w:szCs w:val="24"/>
        </w:rPr>
        <w:t>1.2. Место</w:t>
      </w:r>
      <w:r w:rsidR="008667B5" w:rsidRPr="00CE415D">
        <w:rPr>
          <w:rFonts w:ascii="Times New Roman" w:hAnsi="Times New Roman" w:cs="Times New Roman"/>
          <w:color w:val="000000" w:themeColor="text1"/>
          <w:sz w:val="26"/>
          <w:szCs w:val="24"/>
        </w:rPr>
        <w:t xml:space="preserve"> поставки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w:t>
      </w:r>
      <w:r w:rsidRPr="00CE415D">
        <w:rPr>
          <w:rFonts w:ascii="Times New Roman" w:hAnsi="Times New Roman" w:cs="Times New Roman"/>
          <w:bCs/>
          <w:color w:val="000000" w:themeColor="text1"/>
          <w:sz w:val="26"/>
          <w:szCs w:val="24"/>
        </w:rPr>
        <w:t xml:space="preserve"> Республика Башкортостан, г. Уфа ул. Мингажева, </w:t>
      </w:r>
      <w:r w:rsidRPr="00CE415D">
        <w:rPr>
          <w:rFonts w:ascii="Times New Roman" w:hAnsi="Times New Roman" w:cs="Times New Roman"/>
          <w:bCs/>
          <w:color w:val="000000" w:themeColor="text1"/>
          <w:sz w:val="26"/>
          <w:szCs w:val="24"/>
        </w:rPr>
        <w:br/>
        <w:t xml:space="preserve">д. 120, ГАУ ДПО </w:t>
      </w:r>
      <w:r w:rsidR="001F4BEF" w:rsidRPr="00CE415D">
        <w:rPr>
          <w:rFonts w:ascii="Times New Roman" w:eastAsia="Times New Roman" w:hAnsi="Times New Roman" w:cs="Times New Roman"/>
          <w:color w:val="000000" w:themeColor="text1"/>
          <w:sz w:val="26"/>
        </w:rPr>
        <w:t>ИРО РБ</w:t>
      </w:r>
      <w:r w:rsidRPr="00CE415D">
        <w:rPr>
          <w:rFonts w:ascii="Times New Roman" w:hAnsi="Times New Roman" w:cs="Times New Roman"/>
          <w:bCs/>
          <w:color w:val="000000" w:themeColor="text1"/>
          <w:sz w:val="26"/>
          <w:szCs w:val="24"/>
        </w:rPr>
        <w:t xml:space="preserve">. </w:t>
      </w:r>
      <w:r w:rsidR="00B02C5C">
        <w:rPr>
          <w:rFonts w:ascii="Times New Roman" w:hAnsi="Times New Roman" w:cs="Times New Roman"/>
          <w:bCs/>
          <w:color w:val="000000" w:themeColor="text1"/>
          <w:sz w:val="26"/>
          <w:szCs w:val="24"/>
        </w:rPr>
        <w:t>Время работы: 9.00 – 13.00, 14.00 – 18.00.</w:t>
      </w:r>
    </w:p>
    <w:p w:rsidR="00C07B5E" w:rsidRPr="00CE415D" w:rsidRDefault="00C07B5E" w:rsidP="00C07B5E">
      <w:pPr>
        <w:widowControl w:val="0"/>
        <w:tabs>
          <w:tab w:val="left" w:pos="0"/>
        </w:tabs>
        <w:autoSpaceDE w:val="0"/>
        <w:spacing w:after="0" w:line="240" w:lineRule="auto"/>
        <w:ind w:firstLine="567"/>
        <w:contextualSpacing/>
        <w:jc w:val="both"/>
        <w:rPr>
          <w:rFonts w:ascii="Times New Roman" w:hAnsi="Times New Roman" w:cs="Times New Roman"/>
          <w:bCs/>
          <w:color w:val="000000" w:themeColor="text1"/>
          <w:sz w:val="26"/>
          <w:szCs w:val="24"/>
        </w:rPr>
      </w:pPr>
      <w:r w:rsidRPr="00CE415D">
        <w:rPr>
          <w:rFonts w:ascii="Times New Roman" w:hAnsi="Times New Roman" w:cs="Times New Roman"/>
          <w:bCs/>
          <w:color w:val="000000" w:themeColor="text1"/>
          <w:sz w:val="26"/>
        </w:rPr>
        <w:t xml:space="preserve">Поставка </w:t>
      </w:r>
      <w:r w:rsidR="00862594">
        <w:rPr>
          <w:rFonts w:ascii="Times New Roman" w:hAnsi="Times New Roman" w:cs="Times New Roman"/>
          <w:bCs/>
          <w:color w:val="000000" w:themeColor="text1"/>
          <w:sz w:val="26"/>
        </w:rPr>
        <w:t>Товара</w:t>
      </w:r>
      <w:r w:rsidRPr="00CE415D">
        <w:rPr>
          <w:rFonts w:ascii="Times New Roman" w:hAnsi="Times New Roman" w:cs="Times New Roman"/>
          <w:bCs/>
          <w:color w:val="000000" w:themeColor="text1"/>
          <w:sz w:val="26"/>
        </w:rPr>
        <w:t xml:space="preserve"> осуществляется силами и за счет средств </w:t>
      </w:r>
      <w:r w:rsidR="001F4BEF" w:rsidRPr="00CE415D">
        <w:rPr>
          <w:rFonts w:ascii="Times New Roman" w:hAnsi="Times New Roman" w:cs="Times New Roman"/>
          <w:bCs/>
          <w:color w:val="000000" w:themeColor="text1"/>
          <w:sz w:val="26"/>
        </w:rPr>
        <w:t>Поставщик</w:t>
      </w:r>
      <w:r w:rsidRPr="00CE415D">
        <w:rPr>
          <w:rFonts w:ascii="Times New Roman" w:hAnsi="Times New Roman" w:cs="Times New Roman"/>
          <w:bCs/>
          <w:color w:val="000000" w:themeColor="text1"/>
          <w:sz w:val="26"/>
        </w:rPr>
        <w:t>а.</w:t>
      </w:r>
    </w:p>
    <w:p w:rsidR="00C07B5E" w:rsidRPr="00CE415D" w:rsidRDefault="00C07B5E" w:rsidP="00C07B5E">
      <w:pPr>
        <w:pStyle w:val="a4"/>
        <w:ind w:left="0" w:firstLine="567"/>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szCs w:val="24"/>
        </w:rPr>
        <w:t>1.</w:t>
      </w:r>
      <w:r w:rsidR="004838AA" w:rsidRPr="004838AA">
        <w:rPr>
          <w:rFonts w:ascii="Times New Roman" w:hAnsi="Times New Roman" w:cs="Times New Roman"/>
          <w:color w:val="000000" w:themeColor="text1"/>
          <w:sz w:val="26"/>
          <w:szCs w:val="24"/>
        </w:rPr>
        <w:t>3</w:t>
      </w:r>
      <w:r w:rsidRPr="00CE415D">
        <w:rPr>
          <w:rFonts w:ascii="Times New Roman" w:hAnsi="Times New Roman" w:cs="Times New Roman"/>
          <w:color w:val="000000" w:themeColor="text1"/>
          <w:sz w:val="26"/>
          <w:szCs w:val="24"/>
        </w:rPr>
        <w:t xml:space="preserve">. </w:t>
      </w:r>
      <w:r w:rsidRPr="00CE415D">
        <w:rPr>
          <w:rFonts w:ascii="Times New Roman" w:hAnsi="Times New Roman" w:cs="Times New Roman"/>
          <w:color w:val="000000" w:themeColor="text1"/>
          <w:sz w:val="26"/>
        </w:rPr>
        <w:t>Поставляемый Товар долж</w:t>
      </w:r>
      <w:r w:rsidR="00874C26" w:rsidRPr="00CE415D">
        <w:rPr>
          <w:rFonts w:ascii="Times New Roman" w:hAnsi="Times New Roman" w:cs="Times New Roman"/>
          <w:color w:val="000000" w:themeColor="text1"/>
          <w:sz w:val="26"/>
        </w:rPr>
        <w:t>ен быть произведен не ранее 202</w:t>
      </w:r>
      <w:r w:rsidR="00B056F4">
        <w:rPr>
          <w:rFonts w:ascii="Times New Roman" w:hAnsi="Times New Roman" w:cs="Times New Roman"/>
          <w:color w:val="000000" w:themeColor="text1"/>
          <w:sz w:val="26"/>
        </w:rPr>
        <w:t>0</w:t>
      </w:r>
      <w:r w:rsidRPr="00CE415D">
        <w:rPr>
          <w:rFonts w:ascii="Times New Roman" w:hAnsi="Times New Roman" w:cs="Times New Roman"/>
          <w:color w:val="000000" w:themeColor="text1"/>
          <w:sz w:val="26"/>
        </w:rPr>
        <w:t xml:space="preserve"> года. Товар должен быть оригинальным, не бывшим в употреблении. Под оригинальными расходными материалами понимаются расходные материалы, произведенные изготовителем для соответствующей техники.</w:t>
      </w:r>
    </w:p>
    <w:p w:rsidR="00C07B5E" w:rsidRPr="00FC79D8" w:rsidRDefault="008C4542" w:rsidP="00FC79D8">
      <w:pPr>
        <w:pStyle w:val="a4"/>
        <w:ind w:left="0" w:firstLine="567"/>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rPr>
        <w:t>1.</w:t>
      </w:r>
      <w:r w:rsidR="004838AA" w:rsidRPr="004838AA">
        <w:rPr>
          <w:rFonts w:ascii="Times New Roman" w:hAnsi="Times New Roman" w:cs="Times New Roman"/>
          <w:color w:val="000000" w:themeColor="text1"/>
          <w:sz w:val="26"/>
        </w:rPr>
        <w:t>4</w:t>
      </w:r>
      <w:r w:rsidRPr="00CE415D">
        <w:rPr>
          <w:rFonts w:ascii="Times New Roman" w:hAnsi="Times New Roman" w:cs="Times New Roman"/>
          <w:color w:val="000000" w:themeColor="text1"/>
          <w:sz w:val="26"/>
        </w:rPr>
        <w:t xml:space="preserve">. Заказчик определил уполномоченным лицом для приема </w:t>
      </w:r>
      <w:r w:rsidR="00862594">
        <w:rPr>
          <w:rFonts w:ascii="Times New Roman" w:hAnsi="Times New Roman" w:cs="Times New Roman"/>
          <w:color w:val="000000" w:themeColor="text1"/>
          <w:sz w:val="26"/>
        </w:rPr>
        <w:t>Товара</w:t>
      </w:r>
      <w:r w:rsidRPr="00CE415D">
        <w:rPr>
          <w:rFonts w:ascii="Times New Roman" w:hAnsi="Times New Roman" w:cs="Times New Roman"/>
          <w:color w:val="000000" w:themeColor="text1"/>
          <w:sz w:val="26"/>
        </w:rPr>
        <w:t xml:space="preserve"> и подписания документов учета товарно- материальных ценностей</w:t>
      </w:r>
      <w:r w:rsidR="00664372">
        <w:rPr>
          <w:rFonts w:ascii="Times New Roman" w:hAnsi="Times New Roman" w:cs="Times New Roman"/>
          <w:color w:val="000000" w:themeColor="text1"/>
          <w:sz w:val="26"/>
        </w:rPr>
        <w:t>/УПД</w:t>
      </w:r>
      <w:r w:rsidRPr="00CE415D">
        <w:rPr>
          <w:rFonts w:ascii="Times New Roman" w:hAnsi="Times New Roman" w:cs="Times New Roman"/>
          <w:color w:val="000000" w:themeColor="text1"/>
          <w:sz w:val="26"/>
        </w:rPr>
        <w:t xml:space="preserve"> директора центра обработки информации Рямова Рустама Фаритовича.</w:t>
      </w:r>
    </w:p>
    <w:p w:rsidR="00C07B5E" w:rsidRPr="00CE415D" w:rsidRDefault="00C07B5E" w:rsidP="00C07B5E">
      <w:pPr>
        <w:keepNext/>
        <w:tabs>
          <w:tab w:val="left" w:pos="-142"/>
          <w:tab w:val="left" w:pos="780"/>
        </w:tabs>
        <w:autoSpaceDE w:val="0"/>
        <w:spacing w:after="0" w:line="240" w:lineRule="auto"/>
        <w:ind w:firstLine="709"/>
        <w:jc w:val="center"/>
        <w:rPr>
          <w:rFonts w:ascii="Times New Roman" w:hAnsi="Times New Roman" w:cs="Times New Roman"/>
          <w:b/>
          <w:bCs/>
          <w:color w:val="000000" w:themeColor="text1"/>
          <w:sz w:val="26"/>
          <w:szCs w:val="24"/>
        </w:rPr>
      </w:pPr>
      <w:r w:rsidRPr="00CE415D">
        <w:rPr>
          <w:rFonts w:ascii="Times New Roman" w:hAnsi="Times New Roman" w:cs="Times New Roman"/>
          <w:b/>
          <w:bCs/>
          <w:color w:val="000000" w:themeColor="text1"/>
          <w:sz w:val="26"/>
          <w:szCs w:val="24"/>
        </w:rPr>
        <w:t>2. Сроки поставки товаров</w:t>
      </w:r>
    </w:p>
    <w:p w:rsidR="00C07B5E" w:rsidRPr="004838AA" w:rsidRDefault="00C07B5E" w:rsidP="00CE415D">
      <w:pPr>
        <w:tabs>
          <w:tab w:val="left" w:pos="-142"/>
          <w:tab w:val="left" w:pos="900"/>
        </w:tabs>
        <w:autoSpaceDE w:val="0"/>
        <w:spacing w:after="0" w:line="240" w:lineRule="auto"/>
        <w:ind w:right="11" w:firstLine="567"/>
        <w:jc w:val="both"/>
        <w:rPr>
          <w:rFonts w:ascii="Times New Roman" w:hAnsi="Times New Roman" w:cs="Times New Roman"/>
          <w:sz w:val="26"/>
        </w:rPr>
      </w:pPr>
      <w:r w:rsidRPr="00CE415D">
        <w:rPr>
          <w:rFonts w:ascii="Times New Roman" w:hAnsi="Times New Roman" w:cs="Times New Roman"/>
          <w:color w:val="000000" w:themeColor="text1"/>
          <w:sz w:val="26"/>
          <w:szCs w:val="24"/>
          <w:shd w:val="clear" w:color="auto" w:fill="FFFFFF"/>
        </w:rPr>
        <w:t xml:space="preserve">2.1. </w:t>
      </w:r>
      <w:r w:rsidR="00CE415D" w:rsidRPr="004838AA">
        <w:rPr>
          <w:rFonts w:ascii="Times New Roman" w:hAnsi="Times New Roman" w:cs="Times New Roman"/>
          <w:sz w:val="26"/>
          <w:szCs w:val="24"/>
          <w:shd w:val="clear" w:color="auto" w:fill="FFFFFF"/>
        </w:rPr>
        <w:t xml:space="preserve">Срок поставки </w:t>
      </w:r>
      <w:r w:rsidR="00862594" w:rsidRPr="004838AA">
        <w:rPr>
          <w:rFonts w:ascii="Times New Roman" w:hAnsi="Times New Roman" w:cs="Times New Roman"/>
          <w:sz w:val="26"/>
          <w:szCs w:val="24"/>
          <w:shd w:val="clear" w:color="auto" w:fill="FFFFFF"/>
        </w:rPr>
        <w:t>Товара</w:t>
      </w:r>
      <w:r w:rsidR="00CE415D" w:rsidRPr="004838AA">
        <w:rPr>
          <w:rFonts w:ascii="Times New Roman" w:hAnsi="Times New Roman" w:cs="Times New Roman"/>
          <w:sz w:val="26"/>
          <w:szCs w:val="24"/>
          <w:shd w:val="clear" w:color="auto" w:fill="FFFFFF"/>
        </w:rPr>
        <w:t xml:space="preserve"> по Договору – не позднее </w:t>
      </w:r>
      <w:r w:rsidR="00862594" w:rsidRPr="004838AA">
        <w:rPr>
          <w:rFonts w:ascii="Times New Roman" w:hAnsi="Times New Roman" w:cs="Times New Roman"/>
          <w:sz w:val="26"/>
          <w:szCs w:val="24"/>
          <w:shd w:val="clear" w:color="auto" w:fill="FFFFFF"/>
        </w:rPr>
        <w:t>2</w:t>
      </w:r>
      <w:r w:rsidR="00585ACB" w:rsidRPr="004838AA">
        <w:rPr>
          <w:rFonts w:ascii="Times New Roman" w:hAnsi="Times New Roman" w:cs="Times New Roman"/>
          <w:sz w:val="26"/>
          <w:szCs w:val="24"/>
          <w:shd w:val="clear" w:color="auto" w:fill="FFFFFF"/>
        </w:rPr>
        <w:t>1</w:t>
      </w:r>
      <w:r w:rsidR="00FC79D8" w:rsidRPr="004838AA">
        <w:rPr>
          <w:rFonts w:ascii="Times New Roman" w:hAnsi="Times New Roman" w:cs="Times New Roman"/>
          <w:sz w:val="26"/>
          <w:szCs w:val="24"/>
          <w:shd w:val="clear" w:color="auto" w:fill="FFFFFF"/>
        </w:rPr>
        <w:t>апреля</w:t>
      </w:r>
      <w:r w:rsidR="00E57401" w:rsidRPr="004838AA">
        <w:rPr>
          <w:rFonts w:ascii="Times New Roman" w:hAnsi="Times New Roman" w:cs="Times New Roman"/>
          <w:sz w:val="26"/>
          <w:szCs w:val="24"/>
          <w:shd w:val="clear" w:color="auto" w:fill="FFFFFF"/>
        </w:rPr>
        <w:t>2023</w:t>
      </w:r>
      <w:r w:rsidR="00CE415D" w:rsidRPr="004838AA">
        <w:rPr>
          <w:rFonts w:ascii="Times New Roman" w:hAnsi="Times New Roman" w:cs="Times New Roman"/>
          <w:sz w:val="26"/>
          <w:szCs w:val="24"/>
          <w:shd w:val="clear" w:color="auto" w:fill="FFFFFF"/>
        </w:rPr>
        <w:t xml:space="preserve"> года. Поставщик уведомляет Заказчика о точной дате поставки </w:t>
      </w:r>
      <w:r w:rsidR="00862594" w:rsidRPr="004838AA">
        <w:rPr>
          <w:rFonts w:ascii="Times New Roman" w:hAnsi="Times New Roman" w:cs="Times New Roman"/>
          <w:sz w:val="26"/>
          <w:szCs w:val="24"/>
          <w:shd w:val="clear" w:color="auto" w:fill="FFFFFF"/>
        </w:rPr>
        <w:t>Товара</w:t>
      </w:r>
      <w:r w:rsidR="00CE415D" w:rsidRPr="004838AA">
        <w:rPr>
          <w:rFonts w:ascii="Times New Roman" w:hAnsi="Times New Roman" w:cs="Times New Roman"/>
          <w:sz w:val="26"/>
          <w:szCs w:val="24"/>
          <w:shd w:val="clear" w:color="auto" w:fill="FFFFFF"/>
        </w:rPr>
        <w:t xml:space="preserve"> не позднее, чем за 2 дня </w:t>
      </w:r>
      <w:r w:rsidR="00CE415D" w:rsidRPr="004838AA">
        <w:rPr>
          <w:rFonts w:ascii="Times New Roman" w:hAnsi="Times New Roman" w:cs="Times New Roman"/>
          <w:sz w:val="26"/>
        </w:rPr>
        <w:t xml:space="preserve">до предполагаемой даты поставки </w:t>
      </w:r>
      <w:r w:rsidR="00862594" w:rsidRPr="004838AA">
        <w:rPr>
          <w:rFonts w:ascii="Times New Roman" w:hAnsi="Times New Roman" w:cs="Times New Roman"/>
          <w:sz w:val="26"/>
        </w:rPr>
        <w:t>Товара</w:t>
      </w:r>
      <w:r w:rsidR="00CE415D" w:rsidRPr="004838AA">
        <w:rPr>
          <w:rFonts w:ascii="Times New Roman" w:hAnsi="Times New Roman" w:cs="Times New Roman"/>
          <w:sz w:val="26"/>
        </w:rPr>
        <w:t xml:space="preserve"> посредством направления сообщения на электронную почту или</w:t>
      </w:r>
      <w:r w:rsidR="00C83518" w:rsidRPr="004838AA">
        <w:rPr>
          <w:rFonts w:ascii="Times New Roman" w:hAnsi="Times New Roman" w:cs="Times New Roman"/>
          <w:sz w:val="26"/>
        </w:rPr>
        <w:t xml:space="preserve"> по телефону</w:t>
      </w:r>
      <w:r w:rsidR="00CE415D" w:rsidRPr="004838AA">
        <w:rPr>
          <w:rFonts w:ascii="Times New Roman" w:hAnsi="Times New Roman" w:cs="Times New Roman"/>
          <w:sz w:val="26"/>
        </w:rPr>
        <w:t xml:space="preserve">, </w:t>
      </w:r>
      <w:r w:rsidR="00637FA3" w:rsidRPr="004838AA">
        <w:rPr>
          <w:rFonts w:ascii="Times New Roman" w:hAnsi="Times New Roman" w:cs="Times New Roman"/>
          <w:sz w:val="26"/>
        </w:rPr>
        <w:t>указанных</w:t>
      </w:r>
      <w:r w:rsidR="00CE415D" w:rsidRPr="004838AA">
        <w:rPr>
          <w:rFonts w:ascii="Times New Roman" w:hAnsi="Times New Roman" w:cs="Times New Roman"/>
          <w:sz w:val="26"/>
        </w:rPr>
        <w:t>в рекви</w:t>
      </w:r>
      <w:r w:rsidR="0091512C" w:rsidRPr="004838AA">
        <w:rPr>
          <w:rFonts w:ascii="Times New Roman" w:hAnsi="Times New Roman" w:cs="Times New Roman"/>
          <w:sz w:val="26"/>
        </w:rPr>
        <w:t>зитах З</w:t>
      </w:r>
      <w:r w:rsidR="00CE415D" w:rsidRPr="004838AA">
        <w:rPr>
          <w:rFonts w:ascii="Times New Roman" w:hAnsi="Times New Roman" w:cs="Times New Roman"/>
          <w:sz w:val="26"/>
        </w:rPr>
        <w:t>аказчика</w:t>
      </w:r>
      <w:r w:rsidR="0091512C" w:rsidRPr="004838AA">
        <w:rPr>
          <w:rFonts w:ascii="Times New Roman" w:hAnsi="Times New Roman" w:cs="Times New Roman"/>
          <w:sz w:val="26"/>
        </w:rPr>
        <w:t>.</w:t>
      </w:r>
    </w:p>
    <w:p w:rsidR="0091512C" w:rsidRPr="004838AA" w:rsidRDefault="0091512C" w:rsidP="00CE415D">
      <w:pPr>
        <w:tabs>
          <w:tab w:val="left" w:pos="-142"/>
          <w:tab w:val="left" w:pos="900"/>
        </w:tabs>
        <w:autoSpaceDE w:val="0"/>
        <w:spacing w:after="0" w:line="240" w:lineRule="auto"/>
        <w:ind w:right="11" w:firstLine="567"/>
        <w:jc w:val="both"/>
        <w:rPr>
          <w:rFonts w:ascii="Times New Roman" w:hAnsi="Times New Roman" w:cs="Times New Roman"/>
          <w:sz w:val="26"/>
          <w:szCs w:val="24"/>
          <w:shd w:val="clear" w:color="auto" w:fill="FFFFFF"/>
        </w:rPr>
      </w:pPr>
      <w:r w:rsidRPr="004838AA">
        <w:rPr>
          <w:rFonts w:ascii="Times New Roman" w:hAnsi="Times New Roman" w:cs="Times New Roman"/>
          <w:sz w:val="26"/>
        </w:rPr>
        <w:t>2.2. Товар поставляется</w:t>
      </w:r>
      <w:r w:rsidR="00513843" w:rsidRPr="004838AA">
        <w:rPr>
          <w:rFonts w:ascii="Times New Roman" w:hAnsi="Times New Roman" w:cs="Times New Roman"/>
          <w:sz w:val="26"/>
        </w:rPr>
        <w:t xml:space="preserve"> в полном объёме </w:t>
      </w:r>
      <w:r w:rsidRPr="004838AA">
        <w:rPr>
          <w:rFonts w:ascii="Times New Roman" w:hAnsi="Times New Roman" w:cs="Times New Roman"/>
          <w:sz w:val="26"/>
        </w:rPr>
        <w:t>одной партией</w:t>
      </w:r>
      <w:r w:rsidR="00637FA3" w:rsidRPr="004838AA">
        <w:rPr>
          <w:rFonts w:ascii="Times New Roman" w:hAnsi="Times New Roman" w:cs="Times New Roman"/>
          <w:sz w:val="26"/>
        </w:rPr>
        <w:t>.</w:t>
      </w:r>
    </w:p>
    <w:p w:rsidR="00FA7EA9" w:rsidRPr="00CE415D" w:rsidRDefault="00513843" w:rsidP="00693E97">
      <w:pPr>
        <w:tabs>
          <w:tab w:val="left" w:pos="-142"/>
          <w:tab w:val="left" w:pos="900"/>
        </w:tabs>
        <w:autoSpaceDE w:val="0"/>
        <w:spacing w:after="0" w:line="240" w:lineRule="auto"/>
        <w:ind w:right="11" w:firstLine="567"/>
        <w:jc w:val="both"/>
        <w:rPr>
          <w:rFonts w:ascii="Times New Roman" w:hAnsi="Times New Roman" w:cs="Times New Roman"/>
          <w:color w:val="000000" w:themeColor="text1"/>
          <w:sz w:val="26"/>
          <w:szCs w:val="24"/>
          <w:shd w:val="clear" w:color="auto" w:fill="FFFFFF"/>
        </w:rPr>
      </w:pPr>
      <w:r>
        <w:rPr>
          <w:rFonts w:ascii="Times New Roman" w:hAnsi="Times New Roman" w:cs="Times New Roman"/>
          <w:color w:val="000000" w:themeColor="text1"/>
          <w:spacing w:val="-12"/>
          <w:sz w:val="26"/>
          <w:szCs w:val="24"/>
          <w:shd w:val="clear" w:color="auto" w:fill="FFFFFF"/>
        </w:rPr>
        <w:t>2.3</w:t>
      </w:r>
      <w:r w:rsidR="00C07B5E" w:rsidRPr="00CE415D">
        <w:rPr>
          <w:rFonts w:ascii="Times New Roman" w:hAnsi="Times New Roman" w:cs="Times New Roman"/>
          <w:color w:val="000000" w:themeColor="text1"/>
          <w:spacing w:val="-12"/>
          <w:sz w:val="26"/>
          <w:szCs w:val="24"/>
          <w:shd w:val="clear" w:color="auto" w:fill="FFFFFF"/>
        </w:rPr>
        <w:t xml:space="preserve">. </w:t>
      </w:r>
      <w:r w:rsidR="001F4BEF" w:rsidRPr="00CE415D">
        <w:rPr>
          <w:rFonts w:ascii="Times New Roman" w:hAnsi="Times New Roman" w:cs="Times New Roman"/>
          <w:color w:val="000000" w:themeColor="text1"/>
          <w:sz w:val="26"/>
          <w:szCs w:val="24"/>
          <w:shd w:val="clear" w:color="auto" w:fill="FFFFFF"/>
        </w:rPr>
        <w:t>Поставщик</w:t>
      </w:r>
      <w:r w:rsidR="00F32187" w:rsidRPr="00CE415D">
        <w:rPr>
          <w:rFonts w:ascii="Times New Roman" w:hAnsi="Times New Roman" w:cs="Times New Roman"/>
          <w:color w:val="000000" w:themeColor="text1"/>
          <w:sz w:val="26"/>
          <w:szCs w:val="24"/>
          <w:shd w:val="clear" w:color="auto" w:fill="FFFFFF"/>
        </w:rPr>
        <w:t xml:space="preserve"> вправе досрочно поставить Т</w:t>
      </w:r>
      <w:r w:rsidR="00C07B5E" w:rsidRPr="00CE415D">
        <w:rPr>
          <w:rFonts w:ascii="Times New Roman" w:hAnsi="Times New Roman" w:cs="Times New Roman"/>
          <w:color w:val="000000" w:themeColor="text1"/>
          <w:sz w:val="26"/>
          <w:szCs w:val="24"/>
          <w:shd w:val="clear" w:color="auto" w:fill="FFFFFF"/>
        </w:rPr>
        <w:t xml:space="preserve">овар, предусмотренный </w:t>
      </w:r>
      <w:r w:rsidR="001F4BEF" w:rsidRPr="00CE415D">
        <w:rPr>
          <w:rFonts w:ascii="Times New Roman" w:hAnsi="Times New Roman" w:cs="Times New Roman"/>
          <w:color w:val="000000" w:themeColor="text1"/>
          <w:sz w:val="26"/>
          <w:szCs w:val="24"/>
          <w:shd w:val="clear" w:color="auto" w:fill="FFFFFF"/>
        </w:rPr>
        <w:t>Договор</w:t>
      </w:r>
      <w:r w:rsidR="00C07B5E" w:rsidRPr="00CE415D">
        <w:rPr>
          <w:rFonts w:ascii="Times New Roman" w:hAnsi="Times New Roman" w:cs="Times New Roman"/>
          <w:color w:val="000000" w:themeColor="text1"/>
          <w:sz w:val="26"/>
          <w:szCs w:val="24"/>
          <w:shd w:val="clear" w:color="auto" w:fill="FFFFFF"/>
        </w:rPr>
        <w:t>ом.</w:t>
      </w:r>
    </w:p>
    <w:p w:rsidR="00C07B5E" w:rsidRPr="00CE415D" w:rsidRDefault="00C07B5E" w:rsidP="00C07B5E">
      <w:pPr>
        <w:pStyle w:val="a6"/>
        <w:jc w:val="center"/>
        <w:rPr>
          <w:b/>
          <w:color w:val="000000" w:themeColor="text1"/>
          <w:sz w:val="26"/>
        </w:rPr>
      </w:pPr>
      <w:r w:rsidRPr="00CE415D">
        <w:rPr>
          <w:b/>
          <w:color w:val="000000" w:themeColor="text1"/>
          <w:sz w:val="26"/>
        </w:rPr>
        <w:t xml:space="preserve">3. Цена </w:t>
      </w:r>
      <w:r w:rsidR="001F4BEF" w:rsidRPr="00CE415D">
        <w:rPr>
          <w:b/>
          <w:color w:val="000000" w:themeColor="text1"/>
          <w:sz w:val="26"/>
        </w:rPr>
        <w:t>Договор</w:t>
      </w:r>
      <w:r w:rsidRPr="00CE415D">
        <w:rPr>
          <w:b/>
          <w:color w:val="000000" w:themeColor="text1"/>
          <w:sz w:val="26"/>
        </w:rPr>
        <w:t>а и порядок расчетов</w:t>
      </w:r>
    </w:p>
    <w:p w:rsidR="00C07B5E" w:rsidRPr="00FA7EA9" w:rsidRDefault="00C07B5E" w:rsidP="00C07B5E">
      <w:pPr>
        <w:widowControl w:val="0"/>
        <w:spacing w:after="0" w:line="240" w:lineRule="auto"/>
        <w:ind w:firstLine="567"/>
        <w:jc w:val="both"/>
        <w:rPr>
          <w:rFonts w:ascii="Times New Roman" w:hAnsi="Times New Roman" w:cs="Times New Roman"/>
          <w:color w:val="000000" w:themeColor="text1"/>
          <w:sz w:val="24"/>
          <w:szCs w:val="24"/>
        </w:rPr>
      </w:pPr>
      <w:r w:rsidRPr="00FA7EA9">
        <w:rPr>
          <w:rFonts w:ascii="Times New Roman" w:hAnsi="Times New Roman" w:cs="Times New Roman"/>
          <w:color w:val="000000" w:themeColor="text1"/>
          <w:sz w:val="24"/>
          <w:szCs w:val="24"/>
        </w:rPr>
        <w:t xml:space="preserve">3.1. Цена </w:t>
      </w:r>
      <w:r w:rsidR="001F4BEF" w:rsidRPr="00FA7EA9">
        <w:rPr>
          <w:rFonts w:ascii="Times New Roman" w:hAnsi="Times New Roman" w:cs="Times New Roman"/>
          <w:color w:val="000000" w:themeColor="text1"/>
          <w:sz w:val="24"/>
          <w:szCs w:val="24"/>
        </w:rPr>
        <w:t>Договор</w:t>
      </w:r>
      <w:r w:rsidRPr="00FA7EA9">
        <w:rPr>
          <w:rFonts w:ascii="Times New Roman" w:hAnsi="Times New Roman" w:cs="Times New Roman"/>
          <w:color w:val="000000" w:themeColor="text1"/>
          <w:sz w:val="24"/>
          <w:szCs w:val="24"/>
        </w:rPr>
        <w:t xml:space="preserve">а составляет ____________ (_______________________) рублей) ___ коп, в том числе налог на добавленную стоимость ______________ (________________) руб. ___ коп. </w:t>
      </w:r>
    </w:p>
    <w:p w:rsidR="009D4E68" w:rsidRPr="00CE415D" w:rsidRDefault="009D4E68" w:rsidP="00C07B5E">
      <w:pPr>
        <w:widowControl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Цена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определена с учетом правил национального режима при закупках </w:t>
      </w:r>
      <w:r w:rsidRPr="00CE415D">
        <w:rPr>
          <w:rFonts w:ascii="Times New Roman" w:hAnsi="Times New Roman" w:cs="Times New Roman"/>
          <w:color w:val="000000" w:themeColor="text1"/>
          <w:sz w:val="26"/>
          <w:szCs w:val="24"/>
        </w:rPr>
        <w:lastRenderedPageBreak/>
        <w:t>по ФЗ № 223.</w:t>
      </w:r>
    </w:p>
    <w:p w:rsidR="00C07B5E" w:rsidRPr="00CE415D" w:rsidRDefault="00C07B5E" w:rsidP="00C07B5E">
      <w:pPr>
        <w:widowControl w:val="0"/>
        <w:tabs>
          <w:tab w:val="left" w:pos="1264"/>
          <w:tab w:val="left" w:leader="underscore" w:pos="2853"/>
          <w:tab w:val="left" w:leader="underscore" w:pos="5902"/>
          <w:tab w:val="left" w:leader="underscore" w:pos="7812"/>
          <w:tab w:val="left" w:leader="underscore" w:pos="8978"/>
        </w:tabs>
        <w:spacing w:after="0" w:line="240" w:lineRule="auto"/>
        <w:ind w:firstLine="709"/>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szCs w:val="24"/>
        </w:rPr>
        <w:t xml:space="preserve">3.2. Цена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а включает в себя все затраты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а, связанные с поставкой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pacing w:val="-1"/>
          <w:sz w:val="26"/>
          <w:szCs w:val="24"/>
        </w:rPr>
        <w:t xml:space="preserve">, включая </w:t>
      </w:r>
      <w:r w:rsidRPr="00CE415D">
        <w:rPr>
          <w:rFonts w:ascii="Times New Roman" w:hAnsi="Times New Roman" w:cs="Times New Roman"/>
          <w:color w:val="000000" w:themeColor="text1"/>
          <w:sz w:val="26"/>
        </w:rPr>
        <w:t xml:space="preserve">расходы на тару (упаковку), маркировку, поставку к месту доставки и разгрузку, а также расходы на страхование, уплату налогов, пошлин, сборов и других обязательных платежей, взимаемых с </w:t>
      </w:r>
      <w:r w:rsidR="001F4BEF" w:rsidRPr="00CE415D">
        <w:rPr>
          <w:rFonts w:ascii="Times New Roman" w:hAnsi="Times New Roman" w:cs="Times New Roman"/>
          <w:color w:val="000000" w:themeColor="text1"/>
          <w:sz w:val="26"/>
        </w:rPr>
        <w:t>Поставщик</w:t>
      </w:r>
      <w:r w:rsidRPr="00CE415D">
        <w:rPr>
          <w:rFonts w:ascii="Times New Roman" w:hAnsi="Times New Roman" w:cs="Times New Roman"/>
          <w:color w:val="000000" w:themeColor="text1"/>
          <w:sz w:val="26"/>
        </w:rPr>
        <w:t xml:space="preserve">а в связи с исполнением </w:t>
      </w:r>
      <w:r w:rsidR="001F4BEF" w:rsidRPr="00CE415D">
        <w:rPr>
          <w:rFonts w:ascii="Times New Roman" w:hAnsi="Times New Roman" w:cs="Times New Roman"/>
          <w:color w:val="000000" w:themeColor="text1"/>
          <w:sz w:val="26"/>
        </w:rPr>
        <w:t>Договор</w:t>
      </w:r>
      <w:r w:rsidRPr="00CE415D">
        <w:rPr>
          <w:rFonts w:ascii="Times New Roman" w:hAnsi="Times New Roman" w:cs="Times New Roman"/>
          <w:color w:val="000000" w:themeColor="text1"/>
          <w:sz w:val="26"/>
        </w:rPr>
        <w:t>а.</w:t>
      </w:r>
    </w:p>
    <w:p w:rsidR="00C07B5E" w:rsidRPr="00CE415D" w:rsidRDefault="00C07B5E" w:rsidP="00C07B5E">
      <w:pPr>
        <w:widowControl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3.3. Цена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а является твердой и определяется на весь срок его исполнения. </w:t>
      </w:r>
    </w:p>
    <w:p w:rsidR="00C07B5E" w:rsidRPr="00CE415D" w:rsidRDefault="00C07B5E" w:rsidP="00C07B5E">
      <w:pPr>
        <w:tabs>
          <w:tab w:val="left" w:pos="0"/>
          <w:tab w:val="left" w:pos="567"/>
        </w:tabs>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3.4</w:t>
      </w:r>
      <w:r w:rsidR="008667B5" w:rsidRPr="00CE415D">
        <w:rPr>
          <w:rFonts w:ascii="Times New Roman" w:hAnsi="Times New Roman" w:cs="Times New Roman"/>
          <w:color w:val="000000" w:themeColor="text1"/>
          <w:sz w:val="26"/>
          <w:szCs w:val="24"/>
        </w:rPr>
        <w:t xml:space="preserve">. Оплата по Договору </w:t>
      </w:r>
      <w:r w:rsidRPr="00CE415D">
        <w:rPr>
          <w:rFonts w:ascii="Times New Roman" w:hAnsi="Times New Roman" w:cs="Times New Roman"/>
          <w:color w:val="000000" w:themeColor="text1"/>
          <w:sz w:val="26"/>
          <w:szCs w:val="24"/>
        </w:rPr>
        <w:t>производи</w:t>
      </w:r>
      <w:r w:rsidR="008667B5" w:rsidRPr="00CE415D">
        <w:rPr>
          <w:rFonts w:ascii="Times New Roman" w:hAnsi="Times New Roman" w:cs="Times New Roman"/>
          <w:color w:val="000000" w:themeColor="text1"/>
          <w:sz w:val="26"/>
          <w:szCs w:val="24"/>
        </w:rPr>
        <w:t>тся за фактически поставленный Т</w:t>
      </w:r>
      <w:r w:rsidRPr="00CE415D">
        <w:rPr>
          <w:rFonts w:ascii="Times New Roman" w:hAnsi="Times New Roman" w:cs="Times New Roman"/>
          <w:color w:val="000000" w:themeColor="text1"/>
          <w:sz w:val="26"/>
          <w:szCs w:val="24"/>
        </w:rPr>
        <w:t>овар. Факт поставки подтверждается документально путем подписания товарной накладной</w:t>
      </w:r>
      <w:r w:rsidR="00862594">
        <w:rPr>
          <w:rFonts w:ascii="Times New Roman" w:hAnsi="Times New Roman" w:cs="Times New Roman"/>
          <w:color w:val="000000" w:themeColor="text1"/>
          <w:sz w:val="26"/>
          <w:szCs w:val="24"/>
        </w:rPr>
        <w:t xml:space="preserve">/УПД. </w:t>
      </w:r>
      <w:r w:rsidRPr="00CE415D">
        <w:rPr>
          <w:rFonts w:ascii="Times New Roman" w:hAnsi="Times New Roman" w:cs="Times New Roman"/>
          <w:color w:val="000000" w:themeColor="text1"/>
          <w:sz w:val="26"/>
          <w:szCs w:val="24"/>
        </w:rPr>
        <w:t>Оплата производится на основании подписанной Сторонами товарной накладной</w:t>
      </w:r>
      <w:r w:rsidR="00054FEF">
        <w:rPr>
          <w:rFonts w:ascii="Times New Roman" w:hAnsi="Times New Roman" w:cs="Times New Roman"/>
          <w:color w:val="000000" w:themeColor="text1"/>
          <w:sz w:val="26"/>
          <w:szCs w:val="24"/>
        </w:rPr>
        <w:t>/УПД</w:t>
      </w:r>
      <w:r w:rsidRPr="00CE415D">
        <w:rPr>
          <w:rFonts w:ascii="Times New Roman" w:hAnsi="Times New Roman" w:cs="Times New Roman"/>
          <w:color w:val="000000" w:themeColor="text1"/>
          <w:sz w:val="26"/>
          <w:szCs w:val="24"/>
        </w:rPr>
        <w:t xml:space="preserve"> и предоставленного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ом счета (счета-фактуры).</w:t>
      </w:r>
    </w:p>
    <w:p w:rsidR="00C07B5E" w:rsidRPr="00CE415D" w:rsidRDefault="00C07B5E" w:rsidP="003020A0">
      <w:pPr>
        <w:tabs>
          <w:tab w:val="left" w:pos="0"/>
          <w:tab w:val="left" w:pos="567"/>
        </w:tabs>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3.5. В случае неисполнения или ненадлежащего исполнения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ом обязательств, предусмотренных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ом, Заказчик вправе произвести оплату </w:t>
      </w:r>
      <w:r w:rsidR="00914189" w:rsidRPr="00CE415D">
        <w:rPr>
          <w:rFonts w:ascii="Times New Roman" w:hAnsi="Times New Roman" w:cs="Times New Roman"/>
          <w:color w:val="000000" w:themeColor="text1"/>
          <w:sz w:val="26"/>
          <w:szCs w:val="24"/>
        </w:rPr>
        <w:t>по Договору</w:t>
      </w:r>
      <w:r w:rsidRPr="00CE415D">
        <w:rPr>
          <w:rFonts w:ascii="Times New Roman" w:hAnsi="Times New Roman" w:cs="Times New Roman"/>
          <w:color w:val="000000" w:themeColor="text1"/>
          <w:sz w:val="26"/>
          <w:szCs w:val="24"/>
        </w:rPr>
        <w:t xml:space="preserve"> за вычетом соответствующего размера неустойки (штрафа, пени), начисляемой в соответствии с п.</w:t>
      </w:r>
      <w:r w:rsidR="00FA3FBD">
        <w:rPr>
          <w:rFonts w:ascii="Times New Roman" w:hAnsi="Times New Roman" w:cs="Times New Roman"/>
          <w:color w:val="000000" w:themeColor="text1"/>
          <w:sz w:val="26"/>
          <w:szCs w:val="24"/>
        </w:rPr>
        <w:t xml:space="preserve"> </w:t>
      </w:r>
      <w:r w:rsidRPr="00CE415D">
        <w:rPr>
          <w:rFonts w:ascii="Times New Roman" w:hAnsi="Times New Roman" w:cs="Times New Roman"/>
          <w:color w:val="000000" w:themeColor="text1"/>
          <w:sz w:val="26"/>
          <w:szCs w:val="24"/>
        </w:rPr>
        <w:t xml:space="preserve">7.5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w:t>
      </w:r>
      <w:r w:rsidR="003020A0" w:rsidRPr="00CE415D">
        <w:rPr>
          <w:rFonts w:ascii="Times New Roman" w:hAnsi="Times New Roman" w:cs="Times New Roman"/>
          <w:color w:val="000000" w:themeColor="text1"/>
          <w:sz w:val="26"/>
          <w:szCs w:val="24"/>
        </w:rPr>
        <w:t xml:space="preserve">, а также затрат на экспертизу </w:t>
      </w:r>
      <w:r w:rsidR="00862594">
        <w:rPr>
          <w:rFonts w:ascii="Times New Roman" w:hAnsi="Times New Roman" w:cs="Times New Roman"/>
          <w:color w:val="000000" w:themeColor="text1"/>
          <w:sz w:val="26"/>
          <w:szCs w:val="24"/>
        </w:rPr>
        <w:t>Товара</w:t>
      </w:r>
      <w:r w:rsidR="003020A0" w:rsidRPr="00CE415D">
        <w:rPr>
          <w:rFonts w:ascii="Times New Roman" w:hAnsi="Times New Roman" w:cs="Times New Roman"/>
          <w:color w:val="000000" w:themeColor="text1"/>
          <w:sz w:val="26"/>
          <w:szCs w:val="24"/>
        </w:rPr>
        <w:t xml:space="preserve"> (в случае ее проведения).</w:t>
      </w:r>
    </w:p>
    <w:p w:rsidR="00C07B5E" w:rsidRPr="00CE415D" w:rsidRDefault="00C07B5E" w:rsidP="00C07B5E">
      <w:pPr>
        <w:widowControl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3.6. Оплата поставленного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ом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производится Заказчиком в срок не позднее </w:t>
      </w:r>
      <w:r w:rsidR="00FC79D8">
        <w:rPr>
          <w:rFonts w:ascii="Times New Roman" w:hAnsi="Times New Roman" w:cs="Times New Roman"/>
          <w:color w:val="000000" w:themeColor="text1"/>
          <w:sz w:val="26"/>
          <w:szCs w:val="24"/>
        </w:rPr>
        <w:t>7 рабочих</w:t>
      </w:r>
      <w:r w:rsidRPr="00CE415D">
        <w:rPr>
          <w:rFonts w:ascii="Times New Roman" w:hAnsi="Times New Roman" w:cs="Times New Roman"/>
          <w:color w:val="000000" w:themeColor="text1"/>
          <w:sz w:val="26"/>
          <w:szCs w:val="24"/>
        </w:rPr>
        <w:t xml:space="preserve"> дней с момента подписания Сторонами акта приема-передачи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на основании представленных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ом к оплате счетов (счетов-фактур)</w:t>
      </w:r>
      <w:r w:rsidR="00B8754E" w:rsidRPr="00CE415D">
        <w:rPr>
          <w:rFonts w:ascii="Times New Roman" w:hAnsi="Times New Roman" w:cs="Times New Roman"/>
          <w:color w:val="000000" w:themeColor="text1"/>
          <w:sz w:val="26"/>
          <w:szCs w:val="24"/>
        </w:rPr>
        <w:t>, УПД</w:t>
      </w:r>
      <w:r w:rsidR="00054FEF">
        <w:rPr>
          <w:rFonts w:ascii="Times New Roman" w:hAnsi="Times New Roman" w:cs="Times New Roman"/>
          <w:color w:val="000000" w:themeColor="text1"/>
          <w:sz w:val="26"/>
          <w:szCs w:val="24"/>
        </w:rPr>
        <w:t>/Т</w:t>
      </w:r>
      <w:r w:rsidRPr="00CE415D">
        <w:rPr>
          <w:rFonts w:ascii="Times New Roman" w:hAnsi="Times New Roman" w:cs="Times New Roman"/>
          <w:color w:val="000000" w:themeColor="text1"/>
          <w:sz w:val="26"/>
          <w:szCs w:val="24"/>
        </w:rPr>
        <w:t>оварной накладной, оформленных надлежащим образом.</w:t>
      </w:r>
    </w:p>
    <w:p w:rsidR="00C07B5E" w:rsidRPr="004838AA" w:rsidRDefault="00C07B5E" w:rsidP="00C07B5E">
      <w:pPr>
        <w:tabs>
          <w:tab w:val="left" w:pos="567"/>
        </w:tabs>
        <w:spacing w:after="0" w:line="240" w:lineRule="auto"/>
        <w:ind w:firstLine="567"/>
        <w:jc w:val="both"/>
        <w:rPr>
          <w:rFonts w:ascii="Times New Roman" w:hAnsi="Times New Roman" w:cs="Times New Roman"/>
          <w:sz w:val="26"/>
          <w:szCs w:val="24"/>
        </w:rPr>
      </w:pPr>
      <w:r w:rsidRPr="004838AA">
        <w:rPr>
          <w:rFonts w:ascii="Times New Roman" w:hAnsi="Times New Roman" w:cs="Times New Roman"/>
          <w:sz w:val="26"/>
          <w:szCs w:val="24"/>
        </w:rPr>
        <w:t xml:space="preserve">3.7. Оплата осуществляется в форме безналичного расчета путем перечисления </w:t>
      </w:r>
      <w:r w:rsidR="00A43B6F" w:rsidRPr="004838AA">
        <w:rPr>
          <w:rFonts w:ascii="Times New Roman" w:hAnsi="Times New Roman" w:cs="Times New Roman"/>
          <w:sz w:val="26"/>
          <w:szCs w:val="24"/>
        </w:rPr>
        <w:t xml:space="preserve">денежных </w:t>
      </w:r>
      <w:r w:rsidRPr="004838AA">
        <w:rPr>
          <w:rFonts w:ascii="Times New Roman" w:hAnsi="Times New Roman" w:cs="Times New Roman"/>
          <w:sz w:val="26"/>
          <w:szCs w:val="24"/>
        </w:rPr>
        <w:t xml:space="preserve">средств на расчетный счет </w:t>
      </w:r>
      <w:r w:rsidR="001F4BEF" w:rsidRPr="004838AA">
        <w:rPr>
          <w:rFonts w:ascii="Times New Roman" w:hAnsi="Times New Roman" w:cs="Times New Roman"/>
          <w:sz w:val="26"/>
          <w:szCs w:val="24"/>
        </w:rPr>
        <w:t>Поставщик</w:t>
      </w:r>
      <w:r w:rsidRPr="004838AA">
        <w:rPr>
          <w:rFonts w:ascii="Times New Roman" w:hAnsi="Times New Roman" w:cs="Times New Roman"/>
          <w:sz w:val="26"/>
          <w:szCs w:val="24"/>
        </w:rPr>
        <w:t xml:space="preserve">а, указанный в </w:t>
      </w:r>
      <w:r w:rsidR="001F4BEF" w:rsidRPr="004838AA">
        <w:rPr>
          <w:rFonts w:ascii="Times New Roman" w:hAnsi="Times New Roman" w:cs="Times New Roman"/>
          <w:sz w:val="26"/>
          <w:szCs w:val="24"/>
        </w:rPr>
        <w:t>Договоре</w:t>
      </w:r>
      <w:r w:rsidRPr="004838AA">
        <w:rPr>
          <w:rFonts w:ascii="Times New Roman" w:hAnsi="Times New Roman" w:cs="Times New Roman"/>
          <w:sz w:val="26"/>
          <w:szCs w:val="24"/>
        </w:rPr>
        <w:t>.</w:t>
      </w:r>
    </w:p>
    <w:p w:rsidR="00C07B5E" w:rsidRPr="00CE415D" w:rsidRDefault="00C07B5E" w:rsidP="00C07B5E">
      <w:pPr>
        <w:autoSpaceDE w:val="0"/>
        <w:autoSpaceDN w:val="0"/>
        <w:adjustRightInd w:val="0"/>
        <w:spacing w:after="0" w:line="240" w:lineRule="auto"/>
        <w:ind w:firstLine="567"/>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rPr>
        <w:t xml:space="preserve">3.8. Обязательство Заказчика по оплате за поставку </w:t>
      </w:r>
      <w:r w:rsidR="00862594">
        <w:rPr>
          <w:rFonts w:ascii="Times New Roman" w:hAnsi="Times New Roman" w:cs="Times New Roman"/>
          <w:color w:val="000000" w:themeColor="text1"/>
          <w:sz w:val="26"/>
        </w:rPr>
        <w:t>Товара</w:t>
      </w:r>
      <w:r w:rsidRPr="00CE415D">
        <w:rPr>
          <w:rFonts w:ascii="Times New Roman" w:hAnsi="Times New Roman" w:cs="Times New Roman"/>
          <w:color w:val="000000" w:themeColor="text1"/>
          <w:sz w:val="26"/>
        </w:rPr>
        <w:t xml:space="preserve"> считается исполненным с момента списания денежных средств со счета Заказчика.</w:t>
      </w:r>
    </w:p>
    <w:p w:rsidR="00C07B5E" w:rsidRPr="004838AA" w:rsidRDefault="00C07B5E" w:rsidP="00FC79D8">
      <w:pPr>
        <w:spacing w:line="240" w:lineRule="auto"/>
        <w:ind w:firstLine="540"/>
        <w:jc w:val="both"/>
        <w:rPr>
          <w:rFonts w:ascii="Verdana" w:eastAsia="Times New Roman" w:hAnsi="Verdana" w:cs="Times New Roman"/>
          <w:sz w:val="26"/>
          <w:szCs w:val="26"/>
          <w:lang w:eastAsia="ru-RU"/>
        </w:rPr>
      </w:pPr>
      <w:r w:rsidRPr="004838AA">
        <w:rPr>
          <w:rFonts w:ascii="Times New Roman" w:hAnsi="Times New Roman" w:cs="Times New Roman"/>
          <w:sz w:val="26"/>
        </w:rPr>
        <w:t xml:space="preserve">3.9. </w:t>
      </w:r>
      <w:r w:rsidRPr="004838AA">
        <w:rPr>
          <w:rFonts w:ascii="Times New Roman" w:eastAsia="Times New Roman" w:hAnsi="Times New Roman" w:cs="Times New Roman"/>
          <w:sz w:val="26"/>
          <w:szCs w:val="26"/>
          <w:lang w:eastAsia="ru-RU"/>
        </w:rPr>
        <w:t xml:space="preserve">При заключении </w:t>
      </w:r>
      <w:r w:rsidR="001F4BEF" w:rsidRPr="004838AA">
        <w:rPr>
          <w:rFonts w:ascii="Times New Roman" w:eastAsia="Times New Roman" w:hAnsi="Times New Roman" w:cs="Times New Roman"/>
          <w:sz w:val="26"/>
          <w:szCs w:val="26"/>
          <w:lang w:eastAsia="ru-RU"/>
        </w:rPr>
        <w:t>Договор</w:t>
      </w:r>
      <w:r w:rsidRPr="004838AA">
        <w:rPr>
          <w:rFonts w:ascii="Times New Roman" w:eastAsia="Times New Roman" w:hAnsi="Times New Roman" w:cs="Times New Roman"/>
          <w:sz w:val="26"/>
          <w:szCs w:val="26"/>
          <w:lang w:eastAsia="ru-RU"/>
        </w:rPr>
        <w:t xml:space="preserve">а Заказчик по согласованию с участником закупки, с которым заключается </w:t>
      </w:r>
      <w:r w:rsidR="001F4BEF" w:rsidRPr="004838AA">
        <w:rPr>
          <w:rFonts w:ascii="Times New Roman" w:eastAsia="Times New Roman" w:hAnsi="Times New Roman" w:cs="Times New Roman"/>
          <w:sz w:val="26"/>
          <w:szCs w:val="26"/>
          <w:lang w:eastAsia="ru-RU"/>
        </w:rPr>
        <w:t>Договор</w:t>
      </w:r>
      <w:r w:rsidRPr="004838AA">
        <w:rPr>
          <w:rFonts w:ascii="Times New Roman" w:eastAsia="Times New Roman" w:hAnsi="Times New Roman" w:cs="Times New Roman"/>
          <w:sz w:val="26"/>
          <w:szCs w:val="26"/>
          <w:lang w:eastAsia="ru-RU"/>
        </w:rPr>
        <w:t xml:space="preserve">, вправе увеличить количество поставляемого </w:t>
      </w:r>
      <w:r w:rsidR="00862594" w:rsidRPr="004838AA">
        <w:rPr>
          <w:rFonts w:ascii="Times New Roman" w:eastAsia="Times New Roman" w:hAnsi="Times New Roman" w:cs="Times New Roman"/>
          <w:sz w:val="26"/>
          <w:szCs w:val="26"/>
          <w:lang w:eastAsia="ru-RU"/>
        </w:rPr>
        <w:t>Товара</w:t>
      </w:r>
      <w:r w:rsidRPr="004838AA">
        <w:rPr>
          <w:rFonts w:ascii="Times New Roman" w:eastAsia="Times New Roman" w:hAnsi="Times New Roman" w:cs="Times New Roman"/>
          <w:sz w:val="26"/>
          <w:szCs w:val="26"/>
          <w:lang w:eastAsia="ru-RU"/>
        </w:rPr>
        <w:t xml:space="preserve"> на сумму, не превышающ</w:t>
      </w:r>
      <w:r w:rsidR="00412A53" w:rsidRPr="004838AA">
        <w:rPr>
          <w:rFonts w:ascii="Times New Roman" w:eastAsia="Times New Roman" w:hAnsi="Times New Roman" w:cs="Times New Roman"/>
          <w:sz w:val="26"/>
          <w:szCs w:val="26"/>
          <w:lang w:eastAsia="ru-RU"/>
        </w:rPr>
        <w:t>ую разницы между ценой договора</w:t>
      </w:r>
      <w:r w:rsidRPr="004838AA">
        <w:rPr>
          <w:rFonts w:ascii="Times New Roman" w:eastAsia="Times New Roman" w:hAnsi="Times New Roman" w:cs="Times New Roman"/>
          <w:sz w:val="26"/>
          <w:szCs w:val="26"/>
          <w:lang w:eastAsia="ru-RU"/>
        </w:rPr>
        <w:t xml:space="preserve">, предложенной таким участником, и начальной (максимальной) ценой </w:t>
      </w:r>
      <w:r w:rsidR="001F4BEF" w:rsidRPr="004838AA">
        <w:rPr>
          <w:rFonts w:ascii="Times New Roman" w:eastAsia="Times New Roman" w:hAnsi="Times New Roman" w:cs="Times New Roman"/>
          <w:sz w:val="26"/>
          <w:szCs w:val="26"/>
          <w:lang w:eastAsia="ru-RU"/>
        </w:rPr>
        <w:t>Договор</w:t>
      </w:r>
      <w:r w:rsidRPr="004838AA">
        <w:rPr>
          <w:rFonts w:ascii="Times New Roman" w:eastAsia="Times New Roman" w:hAnsi="Times New Roman" w:cs="Times New Roman"/>
          <w:sz w:val="26"/>
          <w:szCs w:val="26"/>
          <w:lang w:eastAsia="ru-RU"/>
        </w:rPr>
        <w:t xml:space="preserve">а. При этом цена единицы </w:t>
      </w:r>
      <w:r w:rsidR="00862594" w:rsidRPr="004838AA">
        <w:rPr>
          <w:rFonts w:ascii="Times New Roman" w:eastAsia="Times New Roman" w:hAnsi="Times New Roman" w:cs="Times New Roman"/>
          <w:sz w:val="26"/>
          <w:szCs w:val="26"/>
          <w:lang w:eastAsia="ru-RU"/>
        </w:rPr>
        <w:t>Товара</w:t>
      </w:r>
      <w:r w:rsidRPr="004838AA">
        <w:rPr>
          <w:rFonts w:ascii="Times New Roman" w:eastAsia="Times New Roman" w:hAnsi="Times New Roman" w:cs="Times New Roman"/>
          <w:sz w:val="26"/>
          <w:szCs w:val="26"/>
          <w:lang w:eastAsia="ru-RU"/>
        </w:rPr>
        <w:t xml:space="preserve"> не должна превышать цену единицы </w:t>
      </w:r>
      <w:r w:rsidR="00862594" w:rsidRPr="004838AA">
        <w:rPr>
          <w:rFonts w:ascii="Times New Roman" w:eastAsia="Times New Roman" w:hAnsi="Times New Roman" w:cs="Times New Roman"/>
          <w:sz w:val="26"/>
          <w:szCs w:val="26"/>
          <w:lang w:eastAsia="ru-RU"/>
        </w:rPr>
        <w:t>Товара</w:t>
      </w:r>
      <w:r w:rsidRPr="004838AA">
        <w:rPr>
          <w:rFonts w:ascii="Times New Roman" w:eastAsia="Times New Roman" w:hAnsi="Times New Roman" w:cs="Times New Roman"/>
          <w:sz w:val="26"/>
          <w:szCs w:val="26"/>
          <w:lang w:eastAsia="ru-RU"/>
        </w:rPr>
        <w:t xml:space="preserve">, определяемую как частное от деления цены </w:t>
      </w:r>
      <w:r w:rsidR="001F4BEF" w:rsidRPr="004838AA">
        <w:rPr>
          <w:rFonts w:ascii="Times New Roman" w:eastAsia="Times New Roman" w:hAnsi="Times New Roman" w:cs="Times New Roman"/>
          <w:sz w:val="26"/>
          <w:szCs w:val="26"/>
          <w:lang w:eastAsia="ru-RU"/>
        </w:rPr>
        <w:t>Договор</w:t>
      </w:r>
      <w:r w:rsidRPr="004838AA">
        <w:rPr>
          <w:rFonts w:ascii="Times New Roman" w:eastAsia="Times New Roman" w:hAnsi="Times New Roman" w:cs="Times New Roman"/>
          <w:sz w:val="26"/>
          <w:szCs w:val="26"/>
          <w:lang w:eastAsia="ru-RU"/>
        </w:rPr>
        <w:t xml:space="preserve">а, указанной в заявке на участие в запросе котировок предложенной участником запроса котировок, с которым заключается </w:t>
      </w:r>
      <w:r w:rsidR="001F4BEF" w:rsidRPr="004838AA">
        <w:rPr>
          <w:rFonts w:ascii="Times New Roman" w:eastAsia="Times New Roman" w:hAnsi="Times New Roman" w:cs="Times New Roman"/>
          <w:sz w:val="26"/>
          <w:szCs w:val="26"/>
          <w:lang w:eastAsia="ru-RU"/>
        </w:rPr>
        <w:t>Договор</w:t>
      </w:r>
      <w:r w:rsidRPr="004838AA">
        <w:rPr>
          <w:rFonts w:ascii="Times New Roman" w:eastAsia="Times New Roman" w:hAnsi="Times New Roman" w:cs="Times New Roman"/>
          <w:sz w:val="26"/>
          <w:szCs w:val="26"/>
          <w:lang w:eastAsia="ru-RU"/>
        </w:rPr>
        <w:t xml:space="preserve">, на количество </w:t>
      </w:r>
      <w:r w:rsidR="00862594" w:rsidRPr="004838AA">
        <w:rPr>
          <w:rFonts w:ascii="Times New Roman" w:eastAsia="Times New Roman" w:hAnsi="Times New Roman" w:cs="Times New Roman"/>
          <w:sz w:val="26"/>
          <w:szCs w:val="26"/>
          <w:lang w:eastAsia="ru-RU"/>
        </w:rPr>
        <w:t>Товара</w:t>
      </w:r>
      <w:r w:rsidRPr="004838AA">
        <w:rPr>
          <w:rFonts w:ascii="Times New Roman" w:eastAsia="Times New Roman" w:hAnsi="Times New Roman" w:cs="Times New Roman"/>
          <w:sz w:val="26"/>
          <w:szCs w:val="26"/>
          <w:lang w:eastAsia="ru-RU"/>
        </w:rPr>
        <w:t>, указанное в извещении о проведении закупки</w:t>
      </w:r>
    </w:p>
    <w:p w:rsidR="00C07B5E" w:rsidRPr="00CE415D" w:rsidRDefault="00C07B5E" w:rsidP="00C07B5E">
      <w:pPr>
        <w:keepNext/>
        <w:tabs>
          <w:tab w:val="left" w:pos="0"/>
        </w:tabs>
        <w:autoSpaceDE w:val="0"/>
        <w:spacing w:after="0" w:line="240" w:lineRule="auto"/>
        <w:ind w:firstLine="709"/>
        <w:jc w:val="center"/>
        <w:rPr>
          <w:rFonts w:ascii="Times New Roman" w:hAnsi="Times New Roman" w:cs="Times New Roman"/>
          <w:b/>
          <w:bCs/>
          <w:color w:val="000000" w:themeColor="text1"/>
          <w:sz w:val="26"/>
          <w:szCs w:val="24"/>
          <w:shd w:val="clear" w:color="auto" w:fill="FFFFFF"/>
        </w:rPr>
      </w:pPr>
      <w:r w:rsidRPr="00CE415D">
        <w:rPr>
          <w:rFonts w:ascii="Times New Roman" w:hAnsi="Times New Roman" w:cs="Times New Roman"/>
          <w:b/>
          <w:bCs/>
          <w:color w:val="000000" w:themeColor="text1"/>
          <w:sz w:val="26"/>
          <w:szCs w:val="24"/>
          <w:shd w:val="clear" w:color="auto" w:fill="FFFFFF"/>
        </w:rPr>
        <w:t>4. Права и обязанности Сторон</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b/>
          <w:color w:val="000000" w:themeColor="text1"/>
          <w:sz w:val="26"/>
          <w:szCs w:val="24"/>
        </w:rPr>
        <w:t>4.1.</w:t>
      </w:r>
      <w:r w:rsidRPr="00CE415D">
        <w:rPr>
          <w:rFonts w:ascii="Times New Roman" w:hAnsi="Times New Roman" w:cs="Times New Roman"/>
          <w:color w:val="000000" w:themeColor="text1"/>
          <w:sz w:val="26"/>
          <w:szCs w:val="24"/>
        </w:rPr>
        <w:t xml:space="preserve"> З</w:t>
      </w:r>
      <w:r w:rsidRPr="00CE415D">
        <w:rPr>
          <w:rFonts w:ascii="Times New Roman" w:hAnsi="Times New Roman" w:cs="Times New Roman"/>
          <w:b/>
          <w:color w:val="000000" w:themeColor="text1"/>
          <w:sz w:val="26"/>
          <w:szCs w:val="24"/>
        </w:rPr>
        <w:t>аказчик вправе</w:t>
      </w:r>
      <w:r w:rsidRPr="00CE415D">
        <w:rPr>
          <w:rFonts w:ascii="Times New Roman" w:hAnsi="Times New Roman" w:cs="Times New Roman"/>
          <w:color w:val="000000" w:themeColor="text1"/>
          <w:sz w:val="26"/>
          <w:szCs w:val="24"/>
        </w:rPr>
        <w:t>:</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4.1.1. Требовать от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а надлежащего исполнения обязательств в соответствии с условиями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w:t>
      </w:r>
    </w:p>
    <w:p w:rsidR="00C07B5E" w:rsidRPr="004838AA" w:rsidRDefault="00C07B5E" w:rsidP="00C07B5E">
      <w:pPr>
        <w:pStyle w:val="ConsPlusNormal"/>
        <w:widowControl/>
        <w:tabs>
          <w:tab w:val="left" w:pos="709"/>
        </w:tabs>
        <w:ind w:firstLine="709"/>
        <w:jc w:val="both"/>
        <w:rPr>
          <w:rFonts w:ascii="Times New Roman" w:hAnsi="Times New Roman" w:cs="Times New Roman"/>
          <w:sz w:val="26"/>
          <w:szCs w:val="24"/>
        </w:rPr>
      </w:pPr>
      <w:r w:rsidRPr="004838AA">
        <w:rPr>
          <w:rFonts w:ascii="Times New Roman" w:hAnsi="Times New Roman" w:cs="Times New Roman"/>
          <w:sz w:val="26"/>
          <w:szCs w:val="24"/>
        </w:rPr>
        <w:t xml:space="preserve">4.1.2. Требовать от </w:t>
      </w:r>
      <w:r w:rsidR="001F4BEF" w:rsidRPr="004838AA">
        <w:rPr>
          <w:rFonts w:ascii="Times New Roman" w:hAnsi="Times New Roman" w:cs="Times New Roman"/>
          <w:sz w:val="26"/>
          <w:szCs w:val="24"/>
        </w:rPr>
        <w:t>Поставщик</w:t>
      </w:r>
      <w:r w:rsidRPr="004838AA">
        <w:rPr>
          <w:rFonts w:ascii="Times New Roman" w:hAnsi="Times New Roman" w:cs="Times New Roman"/>
          <w:sz w:val="26"/>
          <w:szCs w:val="24"/>
        </w:rPr>
        <w:t xml:space="preserve">а представления надлежащим образом оформленных документов, подтверждающих исполнение обязательств в соответствии с условиями </w:t>
      </w:r>
      <w:r w:rsidR="001F4BEF" w:rsidRPr="004838AA">
        <w:rPr>
          <w:rFonts w:ascii="Times New Roman" w:hAnsi="Times New Roman" w:cs="Times New Roman"/>
          <w:sz w:val="26"/>
          <w:szCs w:val="24"/>
        </w:rPr>
        <w:t>Договор</w:t>
      </w:r>
      <w:r w:rsidRPr="004838AA">
        <w:rPr>
          <w:rFonts w:ascii="Times New Roman" w:hAnsi="Times New Roman" w:cs="Times New Roman"/>
          <w:sz w:val="26"/>
          <w:szCs w:val="24"/>
        </w:rPr>
        <w:t>а</w:t>
      </w:r>
      <w:r w:rsidR="003020A0" w:rsidRPr="004838AA">
        <w:rPr>
          <w:rFonts w:ascii="Times New Roman" w:hAnsi="Times New Roman" w:cs="Times New Roman"/>
          <w:sz w:val="26"/>
          <w:szCs w:val="24"/>
        </w:rPr>
        <w:t>, включая документы на Товар от его производителя (сертификат соответствия, инструкция</w:t>
      </w:r>
      <w:r w:rsidR="007C11FD" w:rsidRPr="004838AA">
        <w:rPr>
          <w:rFonts w:ascii="Times New Roman" w:hAnsi="Times New Roman" w:cs="Times New Roman"/>
          <w:sz w:val="26"/>
          <w:szCs w:val="24"/>
        </w:rPr>
        <w:t xml:space="preserve">, </w:t>
      </w:r>
      <w:r w:rsidR="007C11FD" w:rsidRPr="004838AA">
        <w:rPr>
          <w:rFonts w:ascii="Times New Roman" w:hAnsi="Times New Roman" w:cs="Times New Roman"/>
          <w:sz w:val="26"/>
          <w:szCs w:val="24"/>
          <w:u w:val="single"/>
        </w:rPr>
        <w:t>гарантийный талон на Товар</w:t>
      </w:r>
      <w:r w:rsidR="003020A0" w:rsidRPr="004838AA">
        <w:rPr>
          <w:rFonts w:ascii="Times New Roman" w:hAnsi="Times New Roman" w:cs="Times New Roman"/>
          <w:sz w:val="26"/>
          <w:szCs w:val="24"/>
        </w:rPr>
        <w:t xml:space="preserve"> и др.)</w:t>
      </w:r>
      <w:r w:rsidRPr="004838AA">
        <w:rPr>
          <w:rFonts w:ascii="Times New Roman" w:hAnsi="Times New Roman" w:cs="Times New Roman"/>
          <w:sz w:val="26"/>
          <w:szCs w:val="24"/>
        </w:rPr>
        <w:t>.</w:t>
      </w:r>
    </w:p>
    <w:p w:rsidR="00C07B5E" w:rsidRPr="004838AA" w:rsidRDefault="00C07B5E" w:rsidP="00C07B5E">
      <w:pPr>
        <w:autoSpaceDE w:val="0"/>
        <w:autoSpaceDN w:val="0"/>
        <w:adjustRightInd w:val="0"/>
        <w:spacing w:after="0" w:line="240" w:lineRule="auto"/>
        <w:ind w:firstLine="709"/>
        <w:jc w:val="both"/>
        <w:rPr>
          <w:rFonts w:ascii="Times New Roman" w:hAnsi="Times New Roman" w:cs="Times New Roman"/>
          <w:sz w:val="26"/>
        </w:rPr>
      </w:pPr>
      <w:r w:rsidRPr="004838AA">
        <w:rPr>
          <w:rFonts w:ascii="Times New Roman" w:hAnsi="Times New Roman" w:cs="Times New Roman"/>
          <w:sz w:val="26"/>
        </w:rPr>
        <w:t xml:space="preserve">4.1.3. Запрашивать у </w:t>
      </w:r>
      <w:r w:rsidR="001F4BEF" w:rsidRPr="004838AA">
        <w:rPr>
          <w:rFonts w:ascii="Times New Roman" w:hAnsi="Times New Roman" w:cs="Times New Roman"/>
          <w:sz w:val="26"/>
        </w:rPr>
        <w:t>Поставщик</w:t>
      </w:r>
      <w:r w:rsidRPr="004838AA">
        <w:rPr>
          <w:rFonts w:ascii="Times New Roman" w:hAnsi="Times New Roman" w:cs="Times New Roman"/>
          <w:sz w:val="26"/>
        </w:rPr>
        <w:t xml:space="preserve">а информацию о ходе и состоянии исполнения обязательств </w:t>
      </w:r>
      <w:r w:rsidR="001F4BEF" w:rsidRPr="004838AA">
        <w:rPr>
          <w:rFonts w:ascii="Times New Roman" w:hAnsi="Times New Roman" w:cs="Times New Roman"/>
          <w:sz w:val="26"/>
        </w:rPr>
        <w:t>Поставщик</w:t>
      </w:r>
      <w:r w:rsidRPr="004838AA">
        <w:rPr>
          <w:rFonts w:ascii="Times New Roman" w:hAnsi="Times New Roman" w:cs="Times New Roman"/>
          <w:sz w:val="26"/>
        </w:rPr>
        <w:t xml:space="preserve">а по настоящему </w:t>
      </w:r>
      <w:r w:rsidR="001F4BEF" w:rsidRPr="004838AA">
        <w:rPr>
          <w:rFonts w:ascii="Times New Roman" w:hAnsi="Times New Roman" w:cs="Times New Roman"/>
          <w:sz w:val="26"/>
        </w:rPr>
        <w:t>Договор</w:t>
      </w:r>
      <w:r w:rsidRPr="004838AA">
        <w:rPr>
          <w:rFonts w:ascii="Times New Roman" w:hAnsi="Times New Roman" w:cs="Times New Roman"/>
          <w:sz w:val="26"/>
        </w:rPr>
        <w:t xml:space="preserve">у. </w:t>
      </w:r>
    </w:p>
    <w:p w:rsidR="00C07B5E" w:rsidRPr="004838AA" w:rsidRDefault="00C07B5E" w:rsidP="00C07B5E">
      <w:pPr>
        <w:spacing w:after="0" w:line="240" w:lineRule="auto"/>
        <w:ind w:firstLine="709"/>
        <w:contextualSpacing/>
        <w:jc w:val="both"/>
        <w:rPr>
          <w:rFonts w:ascii="Times New Roman" w:hAnsi="Times New Roman" w:cs="Times New Roman"/>
          <w:sz w:val="26"/>
        </w:rPr>
      </w:pPr>
      <w:r w:rsidRPr="004838AA">
        <w:rPr>
          <w:rFonts w:ascii="Times New Roman" w:hAnsi="Times New Roman" w:cs="Times New Roman"/>
          <w:sz w:val="26"/>
        </w:rPr>
        <w:t>4.</w:t>
      </w:r>
      <w:r w:rsidR="00862594" w:rsidRPr="004838AA">
        <w:rPr>
          <w:rFonts w:ascii="Times New Roman" w:hAnsi="Times New Roman" w:cs="Times New Roman"/>
          <w:sz w:val="26"/>
        </w:rPr>
        <w:t>1</w:t>
      </w:r>
      <w:r w:rsidRPr="004838AA">
        <w:rPr>
          <w:rFonts w:ascii="Times New Roman" w:hAnsi="Times New Roman" w:cs="Times New Roman"/>
          <w:sz w:val="26"/>
        </w:rPr>
        <w:t>.</w:t>
      </w:r>
      <w:r w:rsidR="00862594" w:rsidRPr="004838AA">
        <w:rPr>
          <w:rFonts w:ascii="Times New Roman" w:hAnsi="Times New Roman" w:cs="Times New Roman"/>
          <w:sz w:val="26"/>
        </w:rPr>
        <w:t>4</w:t>
      </w:r>
      <w:r w:rsidRPr="004838AA">
        <w:rPr>
          <w:rFonts w:ascii="Times New Roman" w:hAnsi="Times New Roman" w:cs="Times New Roman"/>
          <w:sz w:val="26"/>
        </w:rPr>
        <w:t>. П</w:t>
      </w:r>
      <w:r w:rsidR="007A698E" w:rsidRPr="004838AA">
        <w:rPr>
          <w:rFonts w:ascii="Times New Roman" w:hAnsi="Times New Roman" w:cs="Times New Roman"/>
          <w:sz w:val="26"/>
        </w:rPr>
        <w:t>ривлечь специалистов для проведения экспертизы</w:t>
      </w:r>
      <w:r w:rsidR="00FA3FBD">
        <w:rPr>
          <w:rFonts w:ascii="Times New Roman" w:hAnsi="Times New Roman" w:cs="Times New Roman"/>
          <w:sz w:val="26"/>
        </w:rPr>
        <w:t xml:space="preserve"> </w:t>
      </w:r>
      <w:r w:rsidR="007A698E" w:rsidRPr="004838AA">
        <w:rPr>
          <w:rFonts w:ascii="Times New Roman" w:hAnsi="Times New Roman" w:cs="Times New Roman"/>
          <w:sz w:val="26"/>
        </w:rPr>
        <w:t>поставленного</w:t>
      </w:r>
      <w:r w:rsidR="00FA3FBD">
        <w:rPr>
          <w:rFonts w:ascii="Times New Roman" w:hAnsi="Times New Roman" w:cs="Times New Roman"/>
          <w:sz w:val="26"/>
        </w:rPr>
        <w:t xml:space="preserve"> </w:t>
      </w:r>
      <w:r w:rsidR="001F4BEF" w:rsidRPr="004838AA">
        <w:rPr>
          <w:rFonts w:ascii="Times New Roman" w:hAnsi="Times New Roman" w:cs="Times New Roman"/>
          <w:sz w:val="26"/>
        </w:rPr>
        <w:t>Поставщик</w:t>
      </w:r>
      <w:r w:rsidR="007A698E" w:rsidRPr="004838AA">
        <w:rPr>
          <w:rFonts w:ascii="Times New Roman" w:hAnsi="Times New Roman" w:cs="Times New Roman"/>
          <w:sz w:val="26"/>
        </w:rPr>
        <w:t xml:space="preserve">ом </w:t>
      </w:r>
      <w:r w:rsidR="00862594" w:rsidRPr="004838AA">
        <w:rPr>
          <w:rFonts w:ascii="Times New Roman" w:hAnsi="Times New Roman" w:cs="Times New Roman"/>
          <w:sz w:val="26"/>
        </w:rPr>
        <w:t>Товара</w:t>
      </w:r>
      <w:r w:rsidR="00786286" w:rsidRPr="004838AA">
        <w:rPr>
          <w:rFonts w:ascii="Times New Roman" w:hAnsi="Times New Roman" w:cs="Times New Roman"/>
          <w:sz w:val="26"/>
        </w:rPr>
        <w:t xml:space="preserve"> в случае возникновения спора между Сторонами</w:t>
      </w:r>
      <w:r w:rsidR="007A698E" w:rsidRPr="004838AA">
        <w:rPr>
          <w:rFonts w:ascii="Times New Roman" w:hAnsi="Times New Roman" w:cs="Times New Roman"/>
          <w:sz w:val="26"/>
        </w:rPr>
        <w:t xml:space="preserve"> в части </w:t>
      </w:r>
      <w:r w:rsidRPr="004838AA">
        <w:rPr>
          <w:rFonts w:ascii="Times New Roman" w:hAnsi="Times New Roman" w:cs="Times New Roman"/>
          <w:sz w:val="26"/>
        </w:rPr>
        <w:t xml:space="preserve">соответствия </w:t>
      </w:r>
      <w:r w:rsidR="007A698E" w:rsidRPr="004838AA">
        <w:rPr>
          <w:rFonts w:ascii="Times New Roman" w:hAnsi="Times New Roman" w:cs="Times New Roman"/>
          <w:sz w:val="26"/>
        </w:rPr>
        <w:t xml:space="preserve">его </w:t>
      </w:r>
      <w:r w:rsidRPr="004838AA">
        <w:rPr>
          <w:rFonts w:ascii="Times New Roman" w:hAnsi="Times New Roman" w:cs="Times New Roman"/>
          <w:sz w:val="26"/>
        </w:rPr>
        <w:t xml:space="preserve">условиям </w:t>
      </w:r>
      <w:r w:rsidR="003020A0" w:rsidRPr="004838AA">
        <w:rPr>
          <w:rFonts w:ascii="Times New Roman" w:hAnsi="Times New Roman" w:cs="Times New Roman"/>
          <w:sz w:val="26"/>
        </w:rPr>
        <w:t>Техзадания</w:t>
      </w:r>
      <w:r w:rsidRPr="004838AA">
        <w:rPr>
          <w:rFonts w:ascii="Times New Roman" w:hAnsi="Times New Roman" w:cs="Times New Roman"/>
          <w:sz w:val="26"/>
        </w:rPr>
        <w:t xml:space="preserve">. </w:t>
      </w:r>
      <w:r w:rsidR="007A698E" w:rsidRPr="004838AA">
        <w:rPr>
          <w:rFonts w:ascii="Times New Roman" w:hAnsi="Times New Roman" w:cs="Times New Roman"/>
          <w:sz w:val="26"/>
        </w:rPr>
        <w:t xml:space="preserve">В случае поставки некачественного </w:t>
      </w:r>
      <w:r w:rsidR="00862594" w:rsidRPr="004838AA">
        <w:rPr>
          <w:rFonts w:ascii="Times New Roman" w:hAnsi="Times New Roman" w:cs="Times New Roman"/>
          <w:sz w:val="26"/>
        </w:rPr>
        <w:t>Товара</w:t>
      </w:r>
      <w:r w:rsidR="007A698E" w:rsidRPr="004838AA">
        <w:rPr>
          <w:rFonts w:ascii="Times New Roman" w:hAnsi="Times New Roman" w:cs="Times New Roman"/>
          <w:sz w:val="26"/>
        </w:rPr>
        <w:t>, Поставщик оплачивает услугу экспертизы.</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b/>
          <w:color w:val="000000" w:themeColor="text1"/>
          <w:sz w:val="26"/>
          <w:szCs w:val="24"/>
        </w:rPr>
        <w:lastRenderedPageBreak/>
        <w:t>4.2. Заказчик обязан</w:t>
      </w:r>
      <w:r w:rsidRPr="00CE415D">
        <w:rPr>
          <w:rFonts w:ascii="Times New Roman" w:hAnsi="Times New Roman" w:cs="Times New Roman"/>
          <w:color w:val="000000" w:themeColor="text1"/>
          <w:sz w:val="26"/>
          <w:szCs w:val="24"/>
        </w:rPr>
        <w:t>:</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4.2.1. Своевременно принять и оплатить поставку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в соответствии с условиями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4.2.2. Своевременно предоставлять разъяснения и уточнения по запросам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а в части поставки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в соответствии с условиями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w:t>
      </w:r>
    </w:p>
    <w:p w:rsidR="00C07B5E" w:rsidRPr="00CE415D" w:rsidRDefault="00C07B5E" w:rsidP="00C07B5E">
      <w:pPr>
        <w:spacing w:after="0" w:line="240" w:lineRule="auto"/>
        <w:ind w:firstLine="708"/>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rPr>
        <w:t xml:space="preserve">4.2.3. Осуществлять проверку </w:t>
      </w:r>
      <w:r w:rsidR="006A24C3">
        <w:rPr>
          <w:rFonts w:ascii="Times New Roman" w:hAnsi="Times New Roman" w:cs="Times New Roman"/>
          <w:color w:val="000000" w:themeColor="text1"/>
          <w:sz w:val="26"/>
        </w:rPr>
        <w:t>Товара при прием</w:t>
      </w:r>
      <w:r w:rsidR="00801BE3">
        <w:rPr>
          <w:rFonts w:ascii="Times New Roman" w:hAnsi="Times New Roman" w:cs="Times New Roman"/>
          <w:color w:val="000000" w:themeColor="text1"/>
          <w:sz w:val="26"/>
        </w:rPr>
        <w:t>к</w:t>
      </w:r>
      <w:r w:rsidR="006A24C3">
        <w:rPr>
          <w:rFonts w:ascii="Times New Roman" w:hAnsi="Times New Roman" w:cs="Times New Roman"/>
          <w:color w:val="000000" w:themeColor="text1"/>
          <w:sz w:val="26"/>
        </w:rPr>
        <w:t xml:space="preserve">е по количеству </w:t>
      </w:r>
      <w:r w:rsidRPr="00CE415D">
        <w:rPr>
          <w:rFonts w:ascii="Times New Roman" w:hAnsi="Times New Roman" w:cs="Times New Roman"/>
          <w:color w:val="000000" w:themeColor="text1"/>
          <w:sz w:val="26"/>
        </w:rPr>
        <w:t xml:space="preserve">и ассортименту.  </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b/>
          <w:color w:val="000000" w:themeColor="text1"/>
          <w:sz w:val="26"/>
          <w:szCs w:val="24"/>
        </w:rPr>
        <w:t xml:space="preserve">4.3. </w:t>
      </w:r>
      <w:r w:rsidR="001F4BEF" w:rsidRPr="00CE415D">
        <w:rPr>
          <w:rFonts w:ascii="Times New Roman" w:hAnsi="Times New Roman" w:cs="Times New Roman"/>
          <w:b/>
          <w:color w:val="000000" w:themeColor="text1"/>
          <w:sz w:val="26"/>
          <w:szCs w:val="24"/>
        </w:rPr>
        <w:t>Поставщик</w:t>
      </w:r>
      <w:r w:rsidRPr="00CE415D">
        <w:rPr>
          <w:rFonts w:ascii="Times New Roman" w:hAnsi="Times New Roman" w:cs="Times New Roman"/>
          <w:b/>
          <w:color w:val="000000" w:themeColor="text1"/>
          <w:sz w:val="26"/>
          <w:szCs w:val="24"/>
        </w:rPr>
        <w:t xml:space="preserve"> вправе</w:t>
      </w:r>
      <w:r w:rsidRPr="00CE415D">
        <w:rPr>
          <w:rFonts w:ascii="Times New Roman" w:hAnsi="Times New Roman" w:cs="Times New Roman"/>
          <w:color w:val="000000" w:themeColor="text1"/>
          <w:sz w:val="26"/>
          <w:szCs w:val="24"/>
        </w:rPr>
        <w:t>:</w:t>
      </w:r>
    </w:p>
    <w:p w:rsidR="00C07B5E" w:rsidRPr="00CE415D" w:rsidRDefault="00C07B5E" w:rsidP="00C07B5E">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rPr>
        <w:t xml:space="preserve">4.3.1. Требовать подписания в соответствии с условиями </w:t>
      </w:r>
      <w:r w:rsidR="001F4BEF" w:rsidRPr="00CE415D">
        <w:rPr>
          <w:rFonts w:ascii="Times New Roman" w:hAnsi="Times New Roman" w:cs="Times New Roman"/>
          <w:color w:val="000000" w:themeColor="text1"/>
          <w:sz w:val="26"/>
        </w:rPr>
        <w:t>Договор</w:t>
      </w:r>
      <w:r w:rsidRPr="00CE415D">
        <w:rPr>
          <w:rFonts w:ascii="Times New Roman" w:hAnsi="Times New Roman" w:cs="Times New Roman"/>
          <w:color w:val="000000" w:themeColor="text1"/>
          <w:sz w:val="26"/>
        </w:rPr>
        <w:t>а Заказчиком товарной накладной</w:t>
      </w:r>
      <w:r w:rsidR="00862594">
        <w:rPr>
          <w:rFonts w:ascii="Times New Roman" w:hAnsi="Times New Roman" w:cs="Times New Roman"/>
          <w:color w:val="000000" w:themeColor="text1"/>
          <w:sz w:val="26"/>
        </w:rPr>
        <w:t>/</w:t>
      </w:r>
      <w:r w:rsidR="007A698E" w:rsidRPr="00CE415D">
        <w:rPr>
          <w:rFonts w:ascii="Times New Roman" w:hAnsi="Times New Roman" w:cs="Times New Roman"/>
          <w:color w:val="000000" w:themeColor="text1"/>
          <w:sz w:val="26"/>
        </w:rPr>
        <w:t>УПД</w:t>
      </w:r>
      <w:r w:rsidRPr="00CE415D">
        <w:rPr>
          <w:rFonts w:ascii="Times New Roman" w:hAnsi="Times New Roman" w:cs="Times New Roman"/>
          <w:color w:val="000000" w:themeColor="text1"/>
          <w:sz w:val="26"/>
        </w:rPr>
        <w:t xml:space="preserve"> по настоящему </w:t>
      </w:r>
      <w:r w:rsidR="001F4BEF" w:rsidRPr="00CE415D">
        <w:rPr>
          <w:rFonts w:ascii="Times New Roman" w:hAnsi="Times New Roman" w:cs="Times New Roman"/>
          <w:color w:val="000000" w:themeColor="text1"/>
          <w:sz w:val="26"/>
        </w:rPr>
        <w:t>Договор</w:t>
      </w:r>
      <w:r w:rsidRPr="00CE415D">
        <w:rPr>
          <w:rFonts w:ascii="Times New Roman" w:hAnsi="Times New Roman" w:cs="Times New Roman"/>
          <w:color w:val="000000" w:themeColor="text1"/>
          <w:sz w:val="26"/>
        </w:rPr>
        <w:t>у.</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4.3.2. Требовать своевременной оплаты за поставленный Товар в соответствии с условиями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4.3.3. Направлять Заказчику запросы и получать от него разъяснения и уточнения по вопросам поставки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в рамках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w:t>
      </w:r>
    </w:p>
    <w:p w:rsidR="00C07B5E" w:rsidRPr="00CE415D" w:rsidRDefault="00C07B5E" w:rsidP="00C07B5E">
      <w:pPr>
        <w:pStyle w:val="ConsPlusNormal"/>
        <w:widowControl/>
        <w:tabs>
          <w:tab w:val="left" w:pos="709"/>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b/>
          <w:color w:val="000000" w:themeColor="text1"/>
          <w:sz w:val="26"/>
          <w:szCs w:val="24"/>
        </w:rPr>
        <w:t xml:space="preserve">4.4. </w:t>
      </w:r>
      <w:r w:rsidR="001F4BEF" w:rsidRPr="00CE415D">
        <w:rPr>
          <w:rFonts w:ascii="Times New Roman" w:hAnsi="Times New Roman" w:cs="Times New Roman"/>
          <w:b/>
          <w:color w:val="000000" w:themeColor="text1"/>
          <w:sz w:val="26"/>
          <w:szCs w:val="24"/>
        </w:rPr>
        <w:t>Поставщик</w:t>
      </w:r>
      <w:r w:rsidRPr="00CE415D">
        <w:rPr>
          <w:rFonts w:ascii="Times New Roman" w:hAnsi="Times New Roman" w:cs="Times New Roman"/>
          <w:b/>
          <w:color w:val="000000" w:themeColor="text1"/>
          <w:sz w:val="26"/>
          <w:szCs w:val="24"/>
        </w:rPr>
        <w:t xml:space="preserve"> обязан</w:t>
      </w:r>
      <w:r w:rsidRPr="00CE415D">
        <w:rPr>
          <w:rFonts w:ascii="Times New Roman" w:hAnsi="Times New Roman" w:cs="Times New Roman"/>
          <w:color w:val="000000" w:themeColor="text1"/>
          <w:sz w:val="26"/>
          <w:szCs w:val="24"/>
        </w:rPr>
        <w:t>:</w:t>
      </w:r>
    </w:p>
    <w:p w:rsidR="00C07B5E" w:rsidRPr="00CE415D" w:rsidRDefault="00C07B5E" w:rsidP="00C07B5E">
      <w:pPr>
        <w:tabs>
          <w:tab w:val="left" w:pos="630"/>
          <w:tab w:val="left" w:pos="709"/>
        </w:tabs>
        <w:spacing w:after="0" w:line="240" w:lineRule="auto"/>
        <w:ind w:firstLine="709"/>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rPr>
        <w:t xml:space="preserve">4.4.1. Своевременно и надлежащим образом осуществить поставку </w:t>
      </w:r>
      <w:r w:rsidR="00862594">
        <w:rPr>
          <w:rFonts w:ascii="Times New Roman" w:hAnsi="Times New Roman" w:cs="Times New Roman"/>
          <w:color w:val="000000" w:themeColor="text1"/>
          <w:sz w:val="26"/>
        </w:rPr>
        <w:t>Товара</w:t>
      </w:r>
      <w:r w:rsidRPr="00CE415D">
        <w:rPr>
          <w:rFonts w:ascii="Times New Roman" w:hAnsi="Times New Roman" w:cs="Times New Roman"/>
          <w:color w:val="000000" w:themeColor="text1"/>
          <w:sz w:val="26"/>
        </w:rPr>
        <w:t xml:space="preserve"> в соответствии с условиями настоящего </w:t>
      </w:r>
      <w:r w:rsidR="001F4BEF" w:rsidRPr="00CE415D">
        <w:rPr>
          <w:rFonts w:ascii="Times New Roman" w:hAnsi="Times New Roman" w:cs="Times New Roman"/>
          <w:color w:val="000000" w:themeColor="text1"/>
          <w:sz w:val="26"/>
        </w:rPr>
        <w:t>Договор</w:t>
      </w:r>
      <w:r w:rsidRPr="00CE415D">
        <w:rPr>
          <w:rFonts w:ascii="Times New Roman" w:hAnsi="Times New Roman" w:cs="Times New Roman"/>
          <w:color w:val="000000" w:themeColor="text1"/>
          <w:sz w:val="26"/>
        </w:rPr>
        <w:t xml:space="preserve">а, представить все необходимые документы, предусмотренные настоящим </w:t>
      </w:r>
      <w:r w:rsidR="001F4BEF" w:rsidRPr="00CE415D">
        <w:rPr>
          <w:rFonts w:ascii="Times New Roman" w:hAnsi="Times New Roman" w:cs="Times New Roman"/>
          <w:color w:val="000000" w:themeColor="text1"/>
          <w:sz w:val="26"/>
        </w:rPr>
        <w:t>Договор</w:t>
      </w:r>
      <w:r w:rsidRPr="00CE415D">
        <w:rPr>
          <w:rFonts w:ascii="Times New Roman" w:hAnsi="Times New Roman" w:cs="Times New Roman"/>
          <w:color w:val="000000" w:themeColor="text1"/>
          <w:sz w:val="26"/>
        </w:rPr>
        <w:t>ом.</w:t>
      </w:r>
    </w:p>
    <w:p w:rsidR="00C07B5E" w:rsidRPr="00CE415D" w:rsidRDefault="00C07B5E" w:rsidP="00C07B5E">
      <w:pPr>
        <w:autoSpaceDE w:val="0"/>
        <w:autoSpaceDN w:val="0"/>
        <w:adjustRightInd w:val="0"/>
        <w:spacing w:after="0" w:line="240" w:lineRule="auto"/>
        <w:ind w:firstLine="709"/>
        <w:jc w:val="both"/>
        <w:rPr>
          <w:rFonts w:ascii="Times New Roman" w:eastAsia="Calibri" w:hAnsi="Times New Roman" w:cs="Times New Roman"/>
          <w:color w:val="000000" w:themeColor="text1"/>
          <w:sz w:val="26"/>
        </w:rPr>
      </w:pPr>
      <w:r w:rsidRPr="00CE415D">
        <w:rPr>
          <w:rFonts w:ascii="Times New Roman" w:hAnsi="Times New Roman" w:cs="Times New Roman"/>
          <w:color w:val="000000" w:themeColor="text1"/>
          <w:sz w:val="26"/>
        </w:rPr>
        <w:t xml:space="preserve">4.4.2. </w:t>
      </w:r>
      <w:r w:rsidRPr="00CE415D">
        <w:rPr>
          <w:rFonts w:ascii="Times New Roman" w:eastAsia="Calibri" w:hAnsi="Times New Roman" w:cs="Times New Roman"/>
          <w:color w:val="000000" w:themeColor="text1"/>
          <w:sz w:val="26"/>
        </w:rPr>
        <w:t xml:space="preserve">Своевременно предоставлять Заказчику достоверную информацию о ходе исполнения своих обязательств по </w:t>
      </w:r>
      <w:r w:rsidR="001F4BEF" w:rsidRPr="00CE415D">
        <w:rPr>
          <w:rFonts w:ascii="Times New Roman" w:eastAsia="Calibri" w:hAnsi="Times New Roman" w:cs="Times New Roman"/>
          <w:color w:val="000000" w:themeColor="text1"/>
          <w:sz w:val="26"/>
        </w:rPr>
        <w:t>Договор</w:t>
      </w:r>
      <w:r w:rsidRPr="00CE415D">
        <w:rPr>
          <w:rFonts w:ascii="Times New Roman" w:eastAsia="Calibri" w:hAnsi="Times New Roman" w:cs="Times New Roman"/>
          <w:color w:val="000000" w:themeColor="text1"/>
          <w:sz w:val="26"/>
        </w:rPr>
        <w:t xml:space="preserve">у, в том числе о сложностях, возникающих при исполнении </w:t>
      </w:r>
      <w:r w:rsidR="001F4BEF" w:rsidRPr="00CE415D">
        <w:rPr>
          <w:rFonts w:ascii="Times New Roman" w:eastAsia="Calibri" w:hAnsi="Times New Roman" w:cs="Times New Roman"/>
          <w:color w:val="000000" w:themeColor="text1"/>
          <w:sz w:val="26"/>
        </w:rPr>
        <w:t>Договор</w:t>
      </w:r>
      <w:r w:rsidRPr="00CE415D">
        <w:rPr>
          <w:rFonts w:ascii="Times New Roman" w:eastAsia="Calibri" w:hAnsi="Times New Roman" w:cs="Times New Roman"/>
          <w:color w:val="000000" w:themeColor="text1"/>
          <w:sz w:val="26"/>
        </w:rPr>
        <w:t>а.</w:t>
      </w:r>
    </w:p>
    <w:p w:rsidR="00C07B5E" w:rsidRPr="00CE415D" w:rsidRDefault="00C07B5E" w:rsidP="00C07B5E">
      <w:pPr>
        <w:tabs>
          <w:tab w:val="left" w:pos="0"/>
        </w:tabs>
        <w:suppressAutoHyphens/>
        <w:autoSpaceDE w:val="0"/>
        <w:spacing w:after="0" w:line="240" w:lineRule="auto"/>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ab/>
      </w:r>
    </w:p>
    <w:p w:rsidR="00C07B5E" w:rsidRPr="00CE415D" w:rsidRDefault="00C07B5E" w:rsidP="00C07B5E">
      <w:pPr>
        <w:tabs>
          <w:tab w:val="left" w:pos="1200"/>
          <w:tab w:val="left" w:pos="1276"/>
        </w:tabs>
        <w:suppressAutoHyphens/>
        <w:autoSpaceDE w:val="0"/>
        <w:spacing w:after="0" w:line="240" w:lineRule="auto"/>
        <w:jc w:val="center"/>
        <w:rPr>
          <w:rFonts w:ascii="Times New Roman" w:hAnsi="Times New Roman" w:cs="Times New Roman"/>
          <w:b/>
          <w:color w:val="000000" w:themeColor="text1"/>
          <w:sz w:val="26"/>
          <w:szCs w:val="24"/>
        </w:rPr>
      </w:pPr>
      <w:r w:rsidRPr="00CE415D">
        <w:rPr>
          <w:rFonts w:ascii="Times New Roman" w:hAnsi="Times New Roman" w:cs="Times New Roman"/>
          <w:b/>
          <w:color w:val="000000" w:themeColor="text1"/>
          <w:sz w:val="26"/>
          <w:szCs w:val="24"/>
        </w:rPr>
        <w:t xml:space="preserve">5. Порядок приема-передачи </w:t>
      </w:r>
      <w:r w:rsidR="00862594">
        <w:rPr>
          <w:rFonts w:ascii="Times New Roman" w:hAnsi="Times New Roman" w:cs="Times New Roman"/>
          <w:b/>
          <w:color w:val="000000" w:themeColor="text1"/>
          <w:sz w:val="26"/>
          <w:szCs w:val="24"/>
        </w:rPr>
        <w:t>Товара</w:t>
      </w:r>
    </w:p>
    <w:p w:rsidR="00C07B5E" w:rsidRPr="00CE415D" w:rsidRDefault="00C07B5E" w:rsidP="00C07B5E">
      <w:pPr>
        <w:pStyle w:val="a4"/>
        <w:ind w:left="0" w:firstLine="708"/>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szCs w:val="24"/>
        </w:rPr>
        <w:t>5.1.</w:t>
      </w:r>
      <w:r w:rsidR="0021397B" w:rsidRPr="00CE415D">
        <w:rPr>
          <w:rFonts w:ascii="Times New Roman" w:hAnsi="Times New Roman" w:cs="Times New Roman"/>
          <w:color w:val="000000" w:themeColor="text1"/>
          <w:sz w:val="26"/>
        </w:rPr>
        <w:t xml:space="preserve">Приемка </w:t>
      </w:r>
      <w:r w:rsidR="00862594">
        <w:rPr>
          <w:rFonts w:ascii="Times New Roman" w:hAnsi="Times New Roman" w:cs="Times New Roman"/>
          <w:color w:val="000000" w:themeColor="text1"/>
          <w:sz w:val="26"/>
        </w:rPr>
        <w:t>Товара</w:t>
      </w:r>
      <w:r w:rsidRPr="00CE415D">
        <w:rPr>
          <w:rFonts w:ascii="Times New Roman" w:hAnsi="Times New Roman" w:cs="Times New Roman"/>
          <w:color w:val="000000" w:themeColor="text1"/>
          <w:sz w:val="26"/>
        </w:rPr>
        <w:t xml:space="preserve"> происходит только в присутствии представителя </w:t>
      </w:r>
      <w:r w:rsidR="001F4BEF" w:rsidRPr="00CE415D">
        <w:rPr>
          <w:rFonts w:ascii="Times New Roman" w:hAnsi="Times New Roman" w:cs="Times New Roman"/>
          <w:color w:val="000000" w:themeColor="text1"/>
          <w:sz w:val="26"/>
        </w:rPr>
        <w:t>Поставщик</w:t>
      </w:r>
      <w:r w:rsidRPr="00CE415D">
        <w:rPr>
          <w:rFonts w:ascii="Times New Roman" w:hAnsi="Times New Roman" w:cs="Times New Roman"/>
          <w:color w:val="000000" w:themeColor="text1"/>
          <w:sz w:val="26"/>
        </w:rPr>
        <w:t xml:space="preserve">а. Принадлежность представителя к </w:t>
      </w:r>
      <w:r w:rsidR="00F36D72" w:rsidRPr="00CE415D">
        <w:rPr>
          <w:rFonts w:ascii="Times New Roman" w:hAnsi="Times New Roman" w:cs="Times New Roman"/>
          <w:color w:val="000000" w:themeColor="text1"/>
          <w:sz w:val="26"/>
        </w:rPr>
        <w:t xml:space="preserve">организации </w:t>
      </w:r>
      <w:r w:rsidR="001F4BEF" w:rsidRPr="00CE415D">
        <w:rPr>
          <w:rFonts w:ascii="Times New Roman" w:hAnsi="Times New Roman" w:cs="Times New Roman"/>
          <w:color w:val="000000" w:themeColor="text1"/>
          <w:sz w:val="26"/>
        </w:rPr>
        <w:t>Поставщик</w:t>
      </w:r>
      <w:r w:rsidRPr="00CE415D">
        <w:rPr>
          <w:rFonts w:ascii="Times New Roman" w:hAnsi="Times New Roman" w:cs="Times New Roman"/>
          <w:color w:val="000000" w:themeColor="text1"/>
          <w:sz w:val="26"/>
        </w:rPr>
        <w:t xml:space="preserve">а подтверждается </w:t>
      </w:r>
      <w:r w:rsidR="007A698E" w:rsidRPr="00CE415D">
        <w:rPr>
          <w:rFonts w:ascii="Times New Roman" w:hAnsi="Times New Roman" w:cs="Times New Roman"/>
          <w:color w:val="000000" w:themeColor="text1"/>
          <w:sz w:val="26"/>
        </w:rPr>
        <w:t xml:space="preserve">доверенностью от имени руководителя </w:t>
      </w:r>
      <w:r w:rsidR="008667B5" w:rsidRPr="00CE415D">
        <w:rPr>
          <w:rFonts w:ascii="Times New Roman" w:hAnsi="Times New Roman" w:cs="Times New Roman"/>
          <w:color w:val="000000" w:themeColor="text1"/>
          <w:sz w:val="26"/>
        </w:rPr>
        <w:t xml:space="preserve">организации </w:t>
      </w:r>
      <w:r w:rsidR="007A698E" w:rsidRPr="00CE415D">
        <w:rPr>
          <w:rFonts w:ascii="Times New Roman" w:hAnsi="Times New Roman" w:cs="Times New Roman"/>
          <w:color w:val="000000" w:themeColor="text1"/>
          <w:sz w:val="26"/>
        </w:rPr>
        <w:t>Поставщика (оригинал</w:t>
      </w:r>
      <w:r w:rsidRPr="00CE415D">
        <w:rPr>
          <w:rFonts w:ascii="Times New Roman" w:hAnsi="Times New Roman" w:cs="Times New Roman"/>
          <w:color w:val="000000" w:themeColor="text1"/>
          <w:sz w:val="26"/>
        </w:rPr>
        <w:t xml:space="preserve"> документа</w:t>
      </w:r>
      <w:r w:rsidR="009D4E68" w:rsidRPr="00CE415D">
        <w:rPr>
          <w:rFonts w:ascii="Times New Roman" w:hAnsi="Times New Roman" w:cs="Times New Roman"/>
          <w:color w:val="000000" w:themeColor="text1"/>
          <w:sz w:val="26"/>
        </w:rPr>
        <w:t>)</w:t>
      </w:r>
      <w:r w:rsidRPr="00CE415D">
        <w:rPr>
          <w:rFonts w:ascii="Times New Roman" w:hAnsi="Times New Roman" w:cs="Times New Roman"/>
          <w:color w:val="000000" w:themeColor="text1"/>
          <w:sz w:val="26"/>
        </w:rPr>
        <w:t xml:space="preserve">. Документ должен быть заверен подписью </w:t>
      </w:r>
      <w:r w:rsidR="009D4E68" w:rsidRPr="00CE415D">
        <w:rPr>
          <w:rFonts w:ascii="Times New Roman" w:hAnsi="Times New Roman" w:cs="Times New Roman"/>
          <w:color w:val="000000" w:themeColor="text1"/>
          <w:sz w:val="26"/>
        </w:rPr>
        <w:t xml:space="preserve">руководителя </w:t>
      </w:r>
      <w:r w:rsidRPr="00CE415D">
        <w:rPr>
          <w:rFonts w:ascii="Times New Roman" w:hAnsi="Times New Roman" w:cs="Times New Roman"/>
          <w:color w:val="000000" w:themeColor="text1"/>
          <w:sz w:val="26"/>
        </w:rPr>
        <w:t>и печатью организации</w:t>
      </w:r>
      <w:r w:rsidR="008667B5" w:rsidRPr="00CE415D">
        <w:rPr>
          <w:rFonts w:ascii="Times New Roman" w:hAnsi="Times New Roman" w:cs="Times New Roman"/>
          <w:color w:val="000000" w:themeColor="text1"/>
          <w:sz w:val="26"/>
        </w:rPr>
        <w:t xml:space="preserve"> Поставщика</w:t>
      </w:r>
      <w:r w:rsidRPr="00CE415D">
        <w:rPr>
          <w:rFonts w:ascii="Times New Roman" w:hAnsi="Times New Roman" w:cs="Times New Roman"/>
          <w:color w:val="000000" w:themeColor="text1"/>
          <w:sz w:val="26"/>
        </w:rPr>
        <w:t>.</w:t>
      </w:r>
    </w:p>
    <w:p w:rsidR="00D13BDD" w:rsidRDefault="00C07B5E" w:rsidP="00D13BDD">
      <w:pPr>
        <w:spacing w:after="0" w:line="240" w:lineRule="auto"/>
        <w:ind w:firstLine="708"/>
        <w:jc w:val="both"/>
        <w:rPr>
          <w:rFonts w:ascii="Times New Roman" w:hAnsi="Times New Roman" w:cs="Times New Roman"/>
          <w:color w:val="000000" w:themeColor="text1"/>
          <w:sz w:val="26"/>
        </w:rPr>
      </w:pPr>
      <w:r w:rsidRPr="00CE415D">
        <w:rPr>
          <w:rFonts w:ascii="Times New Roman" w:hAnsi="Times New Roman" w:cs="Times New Roman"/>
          <w:color w:val="000000" w:themeColor="text1"/>
          <w:sz w:val="26"/>
        </w:rPr>
        <w:t xml:space="preserve">5.2. </w:t>
      </w:r>
      <w:r w:rsidR="00A83573">
        <w:rPr>
          <w:rFonts w:ascii="Times New Roman" w:hAnsi="Times New Roman" w:cs="Times New Roman"/>
          <w:color w:val="000000" w:themeColor="text1"/>
          <w:sz w:val="26"/>
        </w:rPr>
        <w:t>П</w:t>
      </w:r>
      <w:r w:rsidR="0034007B">
        <w:rPr>
          <w:rFonts w:ascii="Times New Roman" w:hAnsi="Times New Roman" w:cs="Times New Roman"/>
          <w:color w:val="000000" w:themeColor="text1"/>
          <w:sz w:val="26"/>
        </w:rPr>
        <w:t>рием Товара осуществляе</w:t>
      </w:r>
      <w:r w:rsidR="00801991">
        <w:rPr>
          <w:rFonts w:ascii="Times New Roman" w:hAnsi="Times New Roman" w:cs="Times New Roman"/>
          <w:color w:val="000000" w:themeColor="text1"/>
          <w:sz w:val="26"/>
        </w:rPr>
        <w:t>т</w:t>
      </w:r>
      <w:r w:rsidR="004B3469">
        <w:rPr>
          <w:rFonts w:ascii="Times New Roman" w:hAnsi="Times New Roman" w:cs="Times New Roman"/>
          <w:color w:val="000000" w:themeColor="text1"/>
          <w:sz w:val="26"/>
        </w:rPr>
        <w:t>ся методом визуального осмотра. Заказчик</w:t>
      </w:r>
      <w:r w:rsidR="00FE32B9">
        <w:rPr>
          <w:rFonts w:ascii="Times New Roman" w:hAnsi="Times New Roman" w:cs="Times New Roman"/>
          <w:color w:val="000000" w:themeColor="text1"/>
          <w:sz w:val="26"/>
        </w:rPr>
        <w:t xml:space="preserve"> принимает Товар </w:t>
      </w:r>
      <w:r w:rsidR="008824BB">
        <w:rPr>
          <w:rFonts w:ascii="Times New Roman" w:hAnsi="Times New Roman" w:cs="Times New Roman"/>
          <w:color w:val="000000" w:themeColor="text1"/>
          <w:sz w:val="26"/>
        </w:rPr>
        <w:t>в соответствии со Спецификацией</w:t>
      </w:r>
      <w:r w:rsidR="00FE32B9">
        <w:rPr>
          <w:rFonts w:ascii="Times New Roman" w:hAnsi="Times New Roman" w:cs="Times New Roman"/>
          <w:color w:val="000000" w:themeColor="text1"/>
          <w:sz w:val="26"/>
        </w:rPr>
        <w:t>, проверяет количество и ассортимент</w:t>
      </w:r>
      <w:r w:rsidR="00D5265C">
        <w:rPr>
          <w:rFonts w:ascii="Times New Roman" w:hAnsi="Times New Roman" w:cs="Times New Roman"/>
          <w:color w:val="000000" w:themeColor="text1"/>
          <w:sz w:val="26"/>
        </w:rPr>
        <w:t xml:space="preserve"> поставляемого</w:t>
      </w:r>
      <w:r w:rsidR="006975AB">
        <w:rPr>
          <w:rFonts w:ascii="Times New Roman" w:hAnsi="Times New Roman" w:cs="Times New Roman"/>
          <w:color w:val="000000" w:themeColor="text1"/>
          <w:sz w:val="26"/>
        </w:rPr>
        <w:t xml:space="preserve"> Товара</w:t>
      </w:r>
    </w:p>
    <w:p w:rsidR="003F661D" w:rsidRDefault="004838AA" w:rsidP="00D13BDD">
      <w:pPr>
        <w:spacing w:after="0" w:line="240" w:lineRule="auto"/>
        <w:ind w:firstLine="708"/>
        <w:jc w:val="both"/>
        <w:rPr>
          <w:rFonts w:ascii="Times New Roman" w:hAnsi="Times New Roman" w:cs="Times New Roman"/>
          <w:color w:val="000000" w:themeColor="text1"/>
          <w:sz w:val="26"/>
        </w:rPr>
      </w:pPr>
      <w:r w:rsidRPr="004838AA">
        <w:rPr>
          <w:rFonts w:ascii="Times New Roman" w:hAnsi="Times New Roman" w:cs="Times New Roman"/>
          <w:color w:val="000000" w:themeColor="text1"/>
          <w:sz w:val="26"/>
        </w:rPr>
        <w:t xml:space="preserve">5.3 </w:t>
      </w:r>
      <w:r>
        <w:rPr>
          <w:rFonts w:ascii="Times New Roman" w:hAnsi="Times New Roman" w:cs="Times New Roman"/>
          <w:color w:val="000000" w:themeColor="text1"/>
          <w:sz w:val="26"/>
        </w:rPr>
        <w:t>Товар,</w:t>
      </w:r>
      <w:r w:rsidR="003F661D">
        <w:rPr>
          <w:rFonts w:ascii="Times New Roman" w:hAnsi="Times New Roman" w:cs="Times New Roman"/>
          <w:color w:val="000000" w:themeColor="text1"/>
          <w:sz w:val="26"/>
        </w:rPr>
        <w:t xml:space="preserve"> не соответствующий требованиям</w:t>
      </w:r>
      <w:r w:rsidR="00AD49A5">
        <w:rPr>
          <w:rFonts w:ascii="Times New Roman" w:hAnsi="Times New Roman" w:cs="Times New Roman"/>
          <w:color w:val="000000" w:themeColor="text1"/>
          <w:sz w:val="26"/>
        </w:rPr>
        <w:t xml:space="preserve">, установленных </w:t>
      </w:r>
      <w:r w:rsidR="007101EF">
        <w:rPr>
          <w:rFonts w:ascii="Times New Roman" w:hAnsi="Times New Roman" w:cs="Times New Roman"/>
          <w:color w:val="000000" w:themeColor="text1"/>
          <w:sz w:val="26"/>
        </w:rPr>
        <w:t>Техническим</w:t>
      </w:r>
      <w:r w:rsidR="00350883">
        <w:rPr>
          <w:rFonts w:ascii="Times New Roman" w:hAnsi="Times New Roman" w:cs="Times New Roman"/>
          <w:color w:val="000000" w:themeColor="text1"/>
          <w:sz w:val="26"/>
        </w:rPr>
        <w:t xml:space="preserve"> заданием, считает</w:t>
      </w:r>
      <w:r w:rsidR="007101EF">
        <w:rPr>
          <w:rFonts w:ascii="Times New Roman" w:hAnsi="Times New Roman" w:cs="Times New Roman"/>
          <w:color w:val="000000" w:themeColor="text1"/>
          <w:sz w:val="26"/>
        </w:rPr>
        <w:t xml:space="preserve">ся </w:t>
      </w:r>
      <w:r w:rsidR="00350883">
        <w:rPr>
          <w:rFonts w:ascii="Times New Roman" w:hAnsi="Times New Roman" w:cs="Times New Roman"/>
          <w:color w:val="000000" w:themeColor="text1"/>
          <w:sz w:val="26"/>
        </w:rPr>
        <w:t>Товаром ненадлежащего качества</w:t>
      </w:r>
      <w:r w:rsidR="00647324">
        <w:rPr>
          <w:rFonts w:ascii="Times New Roman" w:hAnsi="Times New Roman" w:cs="Times New Roman"/>
          <w:color w:val="000000" w:themeColor="text1"/>
          <w:sz w:val="26"/>
        </w:rPr>
        <w:t>.</w:t>
      </w:r>
    </w:p>
    <w:p w:rsidR="00350883" w:rsidRPr="004838AA" w:rsidRDefault="004838AA" w:rsidP="00350883">
      <w:pPr>
        <w:spacing w:after="0" w:line="240" w:lineRule="auto"/>
        <w:ind w:firstLine="708"/>
        <w:jc w:val="both"/>
        <w:rPr>
          <w:rFonts w:ascii="Times New Roman" w:hAnsi="Times New Roman" w:cs="Times New Roman"/>
          <w:sz w:val="26"/>
        </w:rPr>
      </w:pPr>
      <w:r w:rsidRPr="004838AA">
        <w:rPr>
          <w:rFonts w:ascii="Times New Roman" w:hAnsi="Times New Roman" w:cs="Times New Roman"/>
          <w:color w:val="000000" w:themeColor="text1"/>
          <w:sz w:val="26"/>
        </w:rPr>
        <w:t xml:space="preserve">5.4 </w:t>
      </w:r>
      <w:r w:rsidR="00350883" w:rsidRPr="004838AA">
        <w:rPr>
          <w:rFonts w:ascii="Times New Roman" w:hAnsi="Times New Roman" w:cs="Times New Roman"/>
          <w:sz w:val="26"/>
        </w:rPr>
        <w:t>В случае выявления некачественного Товара после приемки</w:t>
      </w:r>
      <w:r w:rsidR="007101EF" w:rsidRPr="004838AA">
        <w:rPr>
          <w:rFonts w:ascii="Times New Roman" w:hAnsi="Times New Roman" w:cs="Times New Roman"/>
          <w:sz w:val="26"/>
        </w:rPr>
        <w:t xml:space="preserve"> и подписания </w:t>
      </w:r>
      <w:r w:rsidR="00880B29" w:rsidRPr="004838AA">
        <w:rPr>
          <w:rFonts w:ascii="Times New Roman" w:hAnsi="Times New Roman" w:cs="Times New Roman"/>
          <w:sz w:val="26"/>
        </w:rPr>
        <w:t>Акта приема-передачи/УПД</w:t>
      </w:r>
      <w:r w:rsidR="00350883" w:rsidRPr="004838AA">
        <w:rPr>
          <w:rFonts w:ascii="Times New Roman" w:hAnsi="Times New Roman" w:cs="Times New Roman"/>
          <w:sz w:val="26"/>
        </w:rPr>
        <w:t xml:space="preserve"> Поставщик обязан в </w:t>
      </w:r>
      <w:r w:rsidR="00A2136E" w:rsidRPr="004838AA">
        <w:rPr>
          <w:rFonts w:ascii="Times New Roman" w:hAnsi="Times New Roman" w:cs="Times New Roman"/>
          <w:bCs/>
          <w:sz w:val="26"/>
        </w:rPr>
        <w:t>7</w:t>
      </w:r>
      <w:r w:rsidR="00350883" w:rsidRPr="004838AA">
        <w:rPr>
          <w:rFonts w:ascii="Times New Roman" w:hAnsi="Times New Roman" w:cs="Times New Roman"/>
          <w:bCs/>
          <w:sz w:val="26"/>
        </w:rPr>
        <w:t>дневный</w:t>
      </w:r>
      <w:r w:rsidR="00350883" w:rsidRPr="004838AA">
        <w:rPr>
          <w:rFonts w:ascii="Times New Roman" w:hAnsi="Times New Roman" w:cs="Times New Roman"/>
          <w:sz w:val="26"/>
        </w:rPr>
        <w:t xml:space="preserve">срок, заменить некачественный Товар, на Товар, соответствующий требованиям, </w:t>
      </w:r>
      <w:r w:rsidRPr="004838AA">
        <w:rPr>
          <w:rFonts w:ascii="Times New Roman" w:hAnsi="Times New Roman" w:cs="Times New Roman"/>
          <w:sz w:val="26"/>
        </w:rPr>
        <w:t>установленных Техническим</w:t>
      </w:r>
      <w:r w:rsidR="006D3729">
        <w:rPr>
          <w:rFonts w:ascii="Times New Roman" w:hAnsi="Times New Roman" w:cs="Times New Roman"/>
          <w:sz w:val="26"/>
        </w:rPr>
        <w:t xml:space="preserve"> </w:t>
      </w:r>
      <w:r w:rsidR="00880B29" w:rsidRPr="004838AA">
        <w:rPr>
          <w:rFonts w:ascii="Times New Roman" w:hAnsi="Times New Roman" w:cs="Times New Roman"/>
          <w:sz w:val="26"/>
        </w:rPr>
        <w:t>заданием.</w:t>
      </w:r>
    </w:p>
    <w:p w:rsidR="000229D8" w:rsidRPr="00CE415D" w:rsidRDefault="004838AA" w:rsidP="000229D8">
      <w:pPr>
        <w:spacing w:after="0" w:line="240" w:lineRule="auto"/>
        <w:ind w:firstLine="708"/>
        <w:jc w:val="both"/>
        <w:rPr>
          <w:rFonts w:ascii="Times New Roman" w:hAnsi="Times New Roman" w:cs="Times New Roman"/>
          <w:color w:val="000000" w:themeColor="text1"/>
          <w:sz w:val="26"/>
        </w:rPr>
      </w:pPr>
      <w:r w:rsidRPr="004838AA">
        <w:rPr>
          <w:rFonts w:ascii="Times New Roman" w:hAnsi="Times New Roman" w:cs="Times New Roman"/>
          <w:color w:val="000000" w:themeColor="text1"/>
          <w:sz w:val="26"/>
        </w:rPr>
        <w:t xml:space="preserve">5.5 </w:t>
      </w:r>
      <w:r>
        <w:rPr>
          <w:rFonts w:ascii="Times New Roman" w:hAnsi="Times New Roman" w:cs="Times New Roman"/>
          <w:color w:val="000000" w:themeColor="text1"/>
          <w:sz w:val="26"/>
        </w:rPr>
        <w:t>При приемке</w:t>
      </w:r>
      <w:r w:rsidR="008F6E91">
        <w:rPr>
          <w:rFonts w:ascii="Times New Roman" w:hAnsi="Times New Roman" w:cs="Times New Roman"/>
          <w:color w:val="000000" w:themeColor="text1"/>
          <w:sz w:val="26"/>
        </w:rPr>
        <w:t xml:space="preserve"> Товара</w:t>
      </w:r>
      <w:r w:rsidR="006D3729">
        <w:rPr>
          <w:rFonts w:ascii="Times New Roman" w:hAnsi="Times New Roman" w:cs="Times New Roman"/>
          <w:color w:val="000000" w:themeColor="text1"/>
          <w:sz w:val="26"/>
        </w:rPr>
        <w:t xml:space="preserve"> </w:t>
      </w:r>
      <w:r w:rsidR="00572F87">
        <w:rPr>
          <w:rFonts w:ascii="Times New Roman" w:hAnsi="Times New Roman" w:cs="Times New Roman"/>
          <w:color w:val="000000" w:themeColor="text1"/>
          <w:sz w:val="26"/>
        </w:rPr>
        <w:t xml:space="preserve">Заказчик имеет право </w:t>
      </w:r>
      <w:r w:rsidR="00742039">
        <w:rPr>
          <w:rFonts w:ascii="Times New Roman" w:hAnsi="Times New Roman" w:cs="Times New Roman"/>
          <w:color w:val="000000" w:themeColor="text1"/>
          <w:sz w:val="26"/>
        </w:rPr>
        <w:t>производить</w:t>
      </w:r>
      <w:r w:rsidR="00572F87">
        <w:rPr>
          <w:rFonts w:ascii="Times New Roman" w:hAnsi="Times New Roman" w:cs="Times New Roman"/>
          <w:color w:val="000000" w:themeColor="text1"/>
          <w:sz w:val="26"/>
        </w:rPr>
        <w:t xml:space="preserve"> выборочную проверку </w:t>
      </w:r>
      <w:r w:rsidR="00742039">
        <w:rPr>
          <w:rFonts w:ascii="Times New Roman" w:hAnsi="Times New Roman" w:cs="Times New Roman"/>
          <w:color w:val="000000" w:themeColor="text1"/>
          <w:sz w:val="26"/>
        </w:rPr>
        <w:t xml:space="preserve">качества </w:t>
      </w:r>
      <w:r w:rsidR="00572F87">
        <w:rPr>
          <w:rFonts w:ascii="Times New Roman" w:hAnsi="Times New Roman" w:cs="Times New Roman"/>
          <w:color w:val="000000" w:themeColor="text1"/>
          <w:sz w:val="26"/>
        </w:rPr>
        <w:t>Т</w:t>
      </w:r>
      <w:r w:rsidR="00AA6A76">
        <w:rPr>
          <w:rFonts w:ascii="Times New Roman" w:hAnsi="Times New Roman" w:cs="Times New Roman"/>
          <w:color w:val="000000" w:themeColor="text1"/>
          <w:sz w:val="26"/>
        </w:rPr>
        <w:t>о</w:t>
      </w:r>
      <w:r w:rsidR="00572F87">
        <w:rPr>
          <w:rFonts w:ascii="Times New Roman" w:hAnsi="Times New Roman" w:cs="Times New Roman"/>
          <w:color w:val="000000" w:themeColor="text1"/>
          <w:sz w:val="26"/>
        </w:rPr>
        <w:t>вара</w:t>
      </w:r>
      <w:r w:rsidR="000229D8">
        <w:rPr>
          <w:rFonts w:ascii="Times New Roman" w:hAnsi="Times New Roman" w:cs="Times New Roman"/>
          <w:color w:val="000000" w:themeColor="text1"/>
          <w:sz w:val="26"/>
        </w:rPr>
        <w:t>.</w:t>
      </w:r>
      <w:r w:rsidR="006D3729">
        <w:rPr>
          <w:rFonts w:ascii="Times New Roman" w:hAnsi="Times New Roman" w:cs="Times New Roman"/>
          <w:color w:val="000000" w:themeColor="text1"/>
          <w:sz w:val="26"/>
        </w:rPr>
        <w:t xml:space="preserve"> </w:t>
      </w:r>
      <w:r w:rsidR="000229D8">
        <w:rPr>
          <w:rFonts w:ascii="Times New Roman" w:hAnsi="Times New Roman" w:cs="Times New Roman"/>
          <w:color w:val="000000" w:themeColor="text1"/>
          <w:sz w:val="26"/>
        </w:rPr>
        <w:t xml:space="preserve">В случае неоднократного выявления в партии единиц Товара ненадлежащего качества (более 10-15 % от объёма поставки), Заказчик имеет право отказаться от </w:t>
      </w:r>
      <w:r>
        <w:rPr>
          <w:rFonts w:ascii="Times New Roman" w:hAnsi="Times New Roman" w:cs="Times New Roman"/>
          <w:color w:val="000000" w:themeColor="text1"/>
          <w:sz w:val="26"/>
        </w:rPr>
        <w:t>приемки такого</w:t>
      </w:r>
      <w:r w:rsidR="006D3729">
        <w:rPr>
          <w:rFonts w:ascii="Times New Roman" w:hAnsi="Times New Roman" w:cs="Times New Roman"/>
          <w:color w:val="000000" w:themeColor="text1"/>
          <w:sz w:val="26"/>
        </w:rPr>
        <w:t xml:space="preserve"> </w:t>
      </w:r>
      <w:r w:rsidR="00647324">
        <w:rPr>
          <w:rFonts w:ascii="Times New Roman" w:hAnsi="Times New Roman" w:cs="Times New Roman"/>
          <w:color w:val="000000" w:themeColor="text1"/>
          <w:sz w:val="26"/>
        </w:rPr>
        <w:t>Т</w:t>
      </w:r>
      <w:r w:rsidR="000229D8">
        <w:rPr>
          <w:rFonts w:ascii="Times New Roman" w:hAnsi="Times New Roman" w:cs="Times New Roman"/>
          <w:color w:val="000000" w:themeColor="text1"/>
          <w:sz w:val="26"/>
        </w:rPr>
        <w:t>овара. Товар считается не поставленным.</w:t>
      </w:r>
    </w:p>
    <w:p w:rsidR="00B056F4" w:rsidRDefault="00F11A8A" w:rsidP="00B056F4">
      <w:pPr>
        <w:spacing w:after="0" w:line="240" w:lineRule="auto"/>
        <w:ind w:firstLine="708"/>
        <w:jc w:val="both"/>
        <w:rPr>
          <w:rFonts w:ascii="Times New Roman" w:hAnsi="Times New Roman" w:cs="Times New Roman"/>
          <w:color w:val="000000" w:themeColor="text1"/>
          <w:sz w:val="26"/>
        </w:rPr>
      </w:pPr>
      <w:r w:rsidRPr="00F11A8A">
        <w:rPr>
          <w:rFonts w:ascii="Times New Roman" w:hAnsi="Times New Roman" w:cs="Times New Roman"/>
          <w:color w:val="000000" w:themeColor="text1"/>
          <w:sz w:val="26"/>
        </w:rPr>
        <w:t xml:space="preserve">5.6 </w:t>
      </w:r>
      <w:r w:rsidR="009D0021">
        <w:rPr>
          <w:rFonts w:ascii="Times New Roman" w:hAnsi="Times New Roman" w:cs="Times New Roman"/>
          <w:color w:val="000000" w:themeColor="text1"/>
          <w:sz w:val="26"/>
        </w:rPr>
        <w:t>В случае возникновения между Сторонами Договора спор</w:t>
      </w:r>
      <w:r w:rsidR="00B056F4">
        <w:rPr>
          <w:rFonts w:ascii="Times New Roman" w:hAnsi="Times New Roman" w:cs="Times New Roman"/>
          <w:color w:val="000000" w:themeColor="text1"/>
          <w:sz w:val="26"/>
        </w:rPr>
        <w:t xml:space="preserve">а </w:t>
      </w:r>
      <w:r w:rsidR="0050677E">
        <w:rPr>
          <w:rFonts w:ascii="Times New Roman" w:hAnsi="Times New Roman" w:cs="Times New Roman"/>
          <w:color w:val="000000" w:themeColor="text1"/>
          <w:sz w:val="26"/>
        </w:rPr>
        <w:t xml:space="preserve">на </w:t>
      </w:r>
      <w:r w:rsidR="00B056F4">
        <w:rPr>
          <w:rFonts w:ascii="Times New Roman" w:hAnsi="Times New Roman" w:cs="Times New Roman"/>
          <w:color w:val="000000" w:themeColor="text1"/>
          <w:sz w:val="26"/>
        </w:rPr>
        <w:t>предмет оригинальности</w:t>
      </w:r>
      <w:r w:rsidR="009D0021">
        <w:rPr>
          <w:rFonts w:ascii="Times New Roman" w:hAnsi="Times New Roman" w:cs="Times New Roman"/>
          <w:color w:val="000000" w:themeColor="text1"/>
          <w:sz w:val="26"/>
        </w:rPr>
        <w:t xml:space="preserve"> Товара</w:t>
      </w:r>
      <w:r w:rsidR="00B056F4">
        <w:rPr>
          <w:rFonts w:ascii="Times New Roman" w:hAnsi="Times New Roman" w:cs="Times New Roman"/>
          <w:color w:val="000000" w:themeColor="text1"/>
          <w:sz w:val="26"/>
        </w:rPr>
        <w:t xml:space="preserve">, </w:t>
      </w:r>
      <w:r w:rsidR="0050677E">
        <w:rPr>
          <w:rFonts w:ascii="Times New Roman" w:hAnsi="Times New Roman" w:cs="Times New Roman"/>
          <w:color w:val="000000" w:themeColor="text1"/>
          <w:sz w:val="26"/>
        </w:rPr>
        <w:t xml:space="preserve">заказывается </w:t>
      </w:r>
      <w:r w:rsidR="00407885">
        <w:rPr>
          <w:rFonts w:ascii="Times New Roman" w:hAnsi="Times New Roman" w:cs="Times New Roman"/>
          <w:color w:val="000000" w:themeColor="text1"/>
          <w:sz w:val="26"/>
        </w:rPr>
        <w:t xml:space="preserve">экспертиза </w:t>
      </w:r>
      <w:r w:rsidR="00CF2F85">
        <w:rPr>
          <w:rFonts w:ascii="Times New Roman" w:hAnsi="Times New Roman" w:cs="Times New Roman"/>
          <w:color w:val="000000" w:themeColor="text1"/>
          <w:sz w:val="26"/>
        </w:rPr>
        <w:t>такого Товара.</w:t>
      </w:r>
      <w:r w:rsidR="00B056F4">
        <w:rPr>
          <w:rFonts w:ascii="Times New Roman" w:hAnsi="Times New Roman" w:cs="Times New Roman"/>
          <w:color w:val="000000" w:themeColor="text1"/>
          <w:sz w:val="26"/>
        </w:rPr>
        <w:t xml:space="preserve"> Расходы по проведению экспертизы в рамках доказанного несоответствия Техническому </w:t>
      </w:r>
      <w:r w:rsidR="004838AA">
        <w:rPr>
          <w:rFonts w:ascii="Times New Roman" w:hAnsi="Times New Roman" w:cs="Times New Roman"/>
          <w:color w:val="000000" w:themeColor="text1"/>
          <w:sz w:val="26"/>
        </w:rPr>
        <w:t>заданию несет</w:t>
      </w:r>
      <w:r w:rsidR="00EB63D2">
        <w:rPr>
          <w:rFonts w:ascii="Times New Roman" w:hAnsi="Times New Roman" w:cs="Times New Roman"/>
          <w:color w:val="000000" w:themeColor="text1"/>
          <w:sz w:val="26"/>
        </w:rPr>
        <w:t xml:space="preserve"> Поставщик </w:t>
      </w:r>
      <w:r w:rsidR="004838AA">
        <w:rPr>
          <w:rFonts w:ascii="Times New Roman" w:hAnsi="Times New Roman" w:cs="Times New Roman"/>
          <w:color w:val="000000" w:themeColor="text1"/>
          <w:sz w:val="26"/>
        </w:rPr>
        <w:t>или инициатор</w:t>
      </w:r>
      <w:r w:rsidR="00EB63D2">
        <w:rPr>
          <w:rFonts w:ascii="Times New Roman" w:hAnsi="Times New Roman" w:cs="Times New Roman"/>
          <w:color w:val="000000" w:themeColor="text1"/>
          <w:sz w:val="26"/>
        </w:rPr>
        <w:t xml:space="preserve"> проведения экспертизы.</w:t>
      </w:r>
    </w:p>
    <w:p w:rsidR="00C07B5E" w:rsidRPr="00CE415D" w:rsidRDefault="00C07B5E" w:rsidP="00C07B5E">
      <w:pPr>
        <w:tabs>
          <w:tab w:val="left" w:pos="5040"/>
          <w:tab w:val="left" w:pos="5400"/>
        </w:tabs>
        <w:spacing w:after="0" w:line="240" w:lineRule="auto"/>
        <w:ind w:firstLine="709"/>
        <w:jc w:val="both"/>
        <w:rPr>
          <w:rFonts w:ascii="Times New Roman" w:eastAsia="Arial Unicode MS" w:hAnsi="Times New Roman" w:cs="Times New Roman"/>
          <w:color w:val="000000" w:themeColor="text1"/>
          <w:sz w:val="26"/>
          <w:szCs w:val="24"/>
        </w:rPr>
      </w:pPr>
      <w:r w:rsidRPr="004838AA">
        <w:rPr>
          <w:rFonts w:ascii="Times New Roman" w:hAnsi="Times New Roman" w:cs="Times New Roman"/>
          <w:sz w:val="26"/>
          <w:szCs w:val="24"/>
        </w:rPr>
        <w:t xml:space="preserve">Поставляемый Товар должен сопровождаться сертификатом соответствия, </w:t>
      </w:r>
      <w:r w:rsidR="00472426" w:rsidRPr="004838AA">
        <w:rPr>
          <w:rFonts w:ascii="Times New Roman" w:hAnsi="Times New Roman" w:cs="Times New Roman"/>
          <w:sz w:val="26"/>
          <w:szCs w:val="24"/>
        </w:rPr>
        <w:t xml:space="preserve">гарантийным талоном, </w:t>
      </w:r>
      <w:r w:rsidRPr="004838AA">
        <w:rPr>
          <w:rFonts w:ascii="Times New Roman" w:hAnsi="Times New Roman" w:cs="Times New Roman"/>
          <w:sz w:val="26"/>
          <w:szCs w:val="24"/>
        </w:rPr>
        <w:t xml:space="preserve">который </w:t>
      </w:r>
      <w:r w:rsidR="001F4BEF" w:rsidRPr="004838AA">
        <w:rPr>
          <w:rFonts w:ascii="Times New Roman" w:hAnsi="Times New Roman" w:cs="Times New Roman"/>
          <w:sz w:val="26"/>
          <w:szCs w:val="24"/>
        </w:rPr>
        <w:t>Поставщик</w:t>
      </w:r>
      <w:r w:rsidRPr="004838AA">
        <w:rPr>
          <w:rFonts w:ascii="Times New Roman" w:hAnsi="Times New Roman" w:cs="Times New Roman"/>
          <w:sz w:val="26"/>
          <w:szCs w:val="24"/>
        </w:rPr>
        <w:t xml:space="preserve"> п</w:t>
      </w:r>
      <w:r w:rsidR="0021397B" w:rsidRPr="004838AA">
        <w:rPr>
          <w:rFonts w:ascii="Times New Roman" w:hAnsi="Times New Roman" w:cs="Times New Roman"/>
          <w:sz w:val="26"/>
          <w:szCs w:val="24"/>
        </w:rPr>
        <w:t>редставляет Заказчику вместе с Т</w:t>
      </w:r>
      <w:r w:rsidRPr="004838AA">
        <w:rPr>
          <w:rFonts w:ascii="Times New Roman" w:hAnsi="Times New Roman" w:cs="Times New Roman"/>
          <w:sz w:val="26"/>
          <w:szCs w:val="24"/>
        </w:rPr>
        <w:t>оваром</w:t>
      </w:r>
      <w:r w:rsidRPr="004838AA">
        <w:rPr>
          <w:rFonts w:ascii="Times New Roman" w:eastAsia="Arial Unicode MS" w:hAnsi="Times New Roman" w:cs="Times New Roman"/>
          <w:color w:val="000000" w:themeColor="text1"/>
          <w:sz w:val="26"/>
          <w:szCs w:val="24"/>
        </w:rPr>
        <w:t>.</w:t>
      </w:r>
    </w:p>
    <w:p w:rsidR="00C07B5E" w:rsidRPr="00CE415D" w:rsidRDefault="00C07B5E" w:rsidP="00C07B5E">
      <w:pPr>
        <w:tabs>
          <w:tab w:val="left" w:pos="5040"/>
          <w:tab w:val="left" w:pos="5400"/>
        </w:tabs>
        <w:spacing w:after="0" w:line="240" w:lineRule="auto"/>
        <w:ind w:right="-2" w:firstLine="709"/>
        <w:contextualSpacing/>
        <w:jc w:val="both"/>
        <w:rPr>
          <w:rFonts w:ascii="Times New Roman" w:hAnsi="Times New Roman" w:cs="Times New Roman"/>
          <w:bCs/>
          <w:color w:val="000000" w:themeColor="text1"/>
          <w:sz w:val="26"/>
          <w:szCs w:val="24"/>
        </w:rPr>
      </w:pPr>
      <w:r w:rsidRPr="00CE415D">
        <w:rPr>
          <w:rFonts w:ascii="Times New Roman" w:hAnsi="Times New Roman" w:cs="Times New Roman"/>
          <w:bCs/>
          <w:color w:val="000000" w:themeColor="text1"/>
          <w:sz w:val="26"/>
          <w:szCs w:val="24"/>
        </w:rPr>
        <w:lastRenderedPageBreak/>
        <w:t xml:space="preserve">5.9. Заказчик </w:t>
      </w:r>
      <w:r w:rsidR="0021397B" w:rsidRPr="00CE415D">
        <w:rPr>
          <w:rFonts w:ascii="Times New Roman" w:hAnsi="Times New Roman" w:cs="Times New Roman"/>
          <w:bCs/>
          <w:color w:val="000000" w:themeColor="text1"/>
          <w:sz w:val="26"/>
          <w:szCs w:val="24"/>
        </w:rPr>
        <w:t xml:space="preserve">вправе не осуществлять приемку </w:t>
      </w:r>
      <w:r w:rsidR="00862594">
        <w:rPr>
          <w:rFonts w:ascii="Times New Roman" w:hAnsi="Times New Roman" w:cs="Times New Roman"/>
          <w:bCs/>
          <w:color w:val="000000" w:themeColor="text1"/>
          <w:sz w:val="26"/>
          <w:szCs w:val="24"/>
        </w:rPr>
        <w:t>Товара</w:t>
      </w:r>
      <w:r w:rsidR="0021397B" w:rsidRPr="00CE415D">
        <w:rPr>
          <w:rFonts w:ascii="Times New Roman" w:hAnsi="Times New Roman" w:cs="Times New Roman"/>
          <w:bCs/>
          <w:color w:val="000000" w:themeColor="text1"/>
          <w:sz w:val="26"/>
          <w:szCs w:val="24"/>
        </w:rPr>
        <w:t xml:space="preserve">, а также приемку </w:t>
      </w:r>
      <w:r w:rsidR="00862594">
        <w:rPr>
          <w:rFonts w:ascii="Times New Roman" w:hAnsi="Times New Roman" w:cs="Times New Roman"/>
          <w:bCs/>
          <w:color w:val="000000" w:themeColor="text1"/>
          <w:sz w:val="26"/>
          <w:szCs w:val="24"/>
        </w:rPr>
        <w:t>Товара</w:t>
      </w:r>
      <w:r w:rsidRPr="00CE415D">
        <w:rPr>
          <w:rFonts w:ascii="Times New Roman" w:hAnsi="Times New Roman" w:cs="Times New Roman"/>
          <w:bCs/>
          <w:color w:val="000000" w:themeColor="text1"/>
          <w:sz w:val="26"/>
          <w:szCs w:val="24"/>
        </w:rPr>
        <w:t xml:space="preserve"> на ответственное хранение, </w:t>
      </w:r>
    </w:p>
    <w:p w:rsidR="00C07B5E" w:rsidRPr="00CE415D" w:rsidRDefault="00C07B5E" w:rsidP="00C07B5E">
      <w:pPr>
        <w:widowControl w:val="0"/>
        <w:spacing w:after="0" w:line="240" w:lineRule="auto"/>
        <w:ind w:firstLine="709"/>
        <w:jc w:val="both"/>
        <w:outlineLvl w:val="0"/>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5.10. При поставке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(приеме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Заказчиком)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 обязан передать Заказчику оригиналы товарных накладных,</w:t>
      </w:r>
      <w:r w:rsidR="006D3729">
        <w:rPr>
          <w:rFonts w:ascii="Times New Roman" w:hAnsi="Times New Roman" w:cs="Times New Roman"/>
          <w:color w:val="000000" w:themeColor="text1"/>
          <w:sz w:val="26"/>
          <w:szCs w:val="24"/>
        </w:rPr>
        <w:t xml:space="preserve"> </w:t>
      </w:r>
      <w:r w:rsidR="00FC79D8" w:rsidRPr="00CE415D">
        <w:rPr>
          <w:rFonts w:ascii="Times New Roman" w:hAnsi="Times New Roman" w:cs="Times New Roman"/>
          <w:color w:val="000000" w:themeColor="text1"/>
          <w:sz w:val="26"/>
          <w:szCs w:val="24"/>
        </w:rPr>
        <w:t>УПД, счетов</w:t>
      </w:r>
      <w:r w:rsidRPr="00CE415D">
        <w:rPr>
          <w:rFonts w:ascii="Times New Roman" w:hAnsi="Times New Roman" w:cs="Times New Roman"/>
          <w:color w:val="000000" w:themeColor="text1"/>
          <w:sz w:val="26"/>
          <w:szCs w:val="24"/>
        </w:rPr>
        <w:t xml:space="preserve">, счетов-фактур, акт приема-передачи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в 2</w:t>
      </w:r>
      <w:r w:rsidR="001F4BEF" w:rsidRPr="00CE415D">
        <w:rPr>
          <w:rFonts w:ascii="Times New Roman" w:hAnsi="Times New Roman" w:cs="Times New Roman"/>
          <w:color w:val="000000" w:themeColor="text1"/>
          <w:sz w:val="26"/>
          <w:szCs w:val="24"/>
        </w:rPr>
        <w:t xml:space="preserve"> (двух) экземплярах, подписанных</w:t>
      </w:r>
      <w:r w:rsidR="006D3729">
        <w:rPr>
          <w:rFonts w:ascii="Times New Roman" w:hAnsi="Times New Roman" w:cs="Times New Roman"/>
          <w:color w:val="000000" w:themeColor="text1"/>
          <w:sz w:val="26"/>
          <w:szCs w:val="24"/>
        </w:rPr>
        <w:t xml:space="preserve">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ом, и иные документы, подтверждающие поставку и качество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оформленные в соответствии с законодательством Российской Федерации. </w:t>
      </w:r>
    </w:p>
    <w:p w:rsidR="00C07B5E" w:rsidRPr="00CE415D" w:rsidRDefault="00C07B5E" w:rsidP="006D23F8">
      <w:pPr>
        <w:tabs>
          <w:tab w:val="left" w:pos="5040"/>
          <w:tab w:val="left" w:pos="5400"/>
        </w:tabs>
        <w:spacing w:after="0" w:line="240" w:lineRule="auto"/>
        <w:ind w:right="-2" w:firstLine="709"/>
        <w:jc w:val="both"/>
        <w:rPr>
          <w:rFonts w:ascii="Times New Roman" w:hAnsi="Times New Roman" w:cs="Times New Roman"/>
          <w:color w:val="000000" w:themeColor="text1"/>
          <w:sz w:val="26"/>
          <w:szCs w:val="24"/>
        </w:rPr>
      </w:pPr>
      <w:r w:rsidRPr="00CE415D">
        <w:rPr>
          <w:rFonts w:ascii="Times New Roman" w:hAnsi="Times New Roman" w:cs="Times New Roman"/>
          <w:bCs/>
          <w:color w:val="000000" w:themeColor="text1"/>
          <w:sz w:val="26"/>
          <w:szCs w:val="24"/>
        </w:rPr>
        <w:t xml:space="preserve">5.11. </w:t>
      </w:r>
      <w:r w:rsidR="006D23F8" w:rsidRPr="00CE415D">
        <w:rPr>
          <w:rFonts w:ascii="Times New Roman" w:hAnsi="Times New Roman" w:cs="Times New Roman"/>
          <w:color w:val="000000" w:themeColor="text1"/>
          <w:sz w:val="26"/>
          <w:szCs w:val="24"/>
        </w:rPr>
        <w:t xml:space="preserve">Поставщик несет весь риск утраты или повреждения </w:t>
      </w:r>
      <w:r w:rsidR="006D23F8">
        <w:rPr>
          <w:rFonts w:ascii="Times New Roman" w:hAnsi="Times New Roman" w:cs="Times New Roman"/>
          <w:color w:val="000000" w:themeColor="text1"/>
          <w:sz w:val="26"/>
          <w:szCs w:val="24"/>
        </w:rPr>
        <w:t>Товара</w:t>
      </w:r>
      <w:r w:rsidR="006D23F8" w:rsidRPr="00CE415D">
        <w:rPr>
          <w:rFonts w:ascii="Times New Roman" w:hAnsi="Times New Roman" w:cs="Times New Roman"/>
          <w:color w:val="000000" w:themeColor="text1"/>
          <w:sz w:val="26"/>
          <w:szCs w:val="24"/>
        </w:rPr>
        <w:t xml:space="preserve"> до момента его фактической передачи Заказчику.</w:t>
      </w:r>
      <w:r w:rsidR="006D3729">
        <w:rPr>
          <w:rFonts w:ascii="Times New Roman" w:hAnsi="Times New Roman" w:cs="Times New Roman"/>
          <w:color w:val="000000" w:themeColor="text1"/>
          <w:sz w:val="26"/>
          <w:szCs w:val="24"/>
        </w:rPr>
        <w:t xml:space="preserve"> </w:t>
      </w:r>
      <w:r w:rsidRPr="00CE415D">
        <w:rPr>
          <w:rFonts w:ascii="Times New Roman" w:hAnsi="Times New Roman" w:cs="Times New Roman"/>
          <w:color w:val="000000" w:themeColor="text1"/>
          <w:sz w:val="26"/>
          <w:szCs w:val="24"/>
        </w:rPr>
        <w:t xml:space="preserve">Право собственности на Товар переходит к Заказчику с момента подписания акта приема-передачи </w:t>
      </w:r>
      <w:r w:rsidR="00862594">
        <w:rPr>
          <w:rFonts w:ascii="Times New Roman" w:hAnsi="Times New Roman" w:cs="Times New Roman"/>
          <w:color w:val="000000" w:themeColor="text1"/>
          <w:sz w:val="26"/>
          <w:szCs w:val="24"/>
        </w:rPr>
        <w:t xml:space="preserve">Товара/УПД. </w:t>
      </w:r>
    </w:p>
    <w:p w:rsidR="00C07B5E" w:rsidRPr="009B5A43" w:rsidRDefault="00C07B5E" w:rsidP="009B5A43">
      <w:pPr>
        <w:spacing w:after="0" w:line="240" w:lineRule="auto"/>
        <w:ind w:firstLine="709"/>
        <w:jc w:val="both"/>
        <w:rPr>
          <w:rFonts w:ascii="Times New Roman" w:hAnsi="Times New Roman" w:cs="Times New Roman"/>
          <w:bCs/>
          <w:color w:val="000000" w:themeColor="text1"/>
          <w:sz w:val="26"/>
          <w:szCs w:val="24"/>
        </w:rPr>
      </w:pPr>
      <w:r w:rsidRPr="00CE415D">
        <w:rPr>
          <w:rFonts w:ascii="Times New Roman" w:hAnsi="Times New Roman" w:cs="Times New Roman"/>
          <w:bCs/>
          <w:color w:val="000000" w:themeColor="text1"/>
          <w:sz w:val="26"/>
          <w:szCs w:val="24"/>
        </w:rPr>
        <w:t>5.12</w:t>
      </w:r>
      <w:r w:rsidR="009D4E68" w:rsidRPr="00CE415D">
        <w:rPr>
          <w:rFonts w:ascii="Times New Roman" w:hAnsi="Times New Roman" w:cs="Times New Roman"/>
          <w:bCs/>
          <w:color w:val="000000" w:themeColor="text1"/>
          <w:sz w:val="26"/>
          <w:szCs w:val="24"/>
        </w:rPr>
        <w:t>. На момент передачи Заказчику Т</w:t>
      </w:r>
      <w:r w:rsidRPr="00CE415D">
        <w:rPr>
          <w:rFonts w:ascii="Times New Roman" w:hAnsi="Times New Roman" w:cs="Times New Roman"/>
          <w:bCs/>
          <w:color w:val="000000" w:themeColor="text1"/>
          <w:sz w:val="26"/>
          <w:szCs w:val="24"/>
        </w:rPr>
        <w:t xml:space="preserve">овар должен принадлежать </w:t>
      </w:r>
      <w:r w:rsidR="001F4BEF" w:rsidRPr="00CE415D">
        <w:rPr>
          <w:rFonts w:ascii="Times New Roman" w:hAnsi="Times New Roman" w:cs="Times New Roman"/>
          <w:bCs/>
          <w:color w:val="000000" w:themeColor="text1"/>
          <w:sz w:val="26"/>
          <w:szCs w:val="24"/>
        </w:rPr>
        <w:t>Поставщик</w:t>
      </w:r>
      <w:r w:rsidRPr="00CE415D">
        <w:rPr>
          <w:rFonts w:ascii="Times New Roman" w:hAnsi="Times New Roman" w:cs="Times New Roman"/>
          <w:bCs/>
          <w:color w:val="000000" w:themeColor="text1"/>
          <w:sz w:val="26"/>
          <w:szCs w:val="24"/>
        </w:rPr>
        <w:t>у, не быть заложенным или арестованным, не являться предметом иска третьих лиц.</w:t>
      </w:r>
    </w:p>
    <w:p w:rsidR="00C07B5E" w:rsidRPr="00CE415D" w:rsidRDefault="00C07B5E" w:rsidP="00C07B5E">
      <w:pPr>
        <w:tabs>
          <w:tab w:val="left" w:pos="1200"/>
          <w:tab w:val="left" w:pos="1276"/>
        </w:tabs>
        <w:autoSpaceDE w:val="0"/>
        <w:spacing w:after="0" w:line="240" w:lineRule="auto"/>
        <w:ind w:firstLine="567"/>
        <w:jc w:val="center"/>
        <w:rPr>
          <w:rFonts w:ascii="Times New Roman" w:hAnsi="Times New Roman" w:cs="Times New Roman"/>
          <w:b/>
          <w:bCs/>
          <w:color w:val="000000" w:themeColor="text1"/>
          <w:sz w:val="26"/>
          <w:szCs w:val="24"/>
        </w:rPr>
      </w:pPr>
      <w:r w:rsidRPr="00CE415D">
        <w:rPr>
          <w:rFonts w:ascii="Times New Roman" w:hAnsi="Times New Roman" w:cs="Times New Roman"/>
          <w:b/>
          <w:bCs/>
          <w:color w:val="000000" w:themeColor="text1"/>
          <w:sz w:val="26"/>
          <w:szCs w:val="24"/>
        </w:rPr>
        <w:t xml:space="preserve">6. Гарантии качества </w:t>
      </w:r>
      <w:r w:rsidR="00862594">
        <w:rPr>
          <w:rFonts w:ascii="Times New Roman" w:hAnsi="Times New Roman" w:cs="Times New Roman"/>
          <w:b/>
          <w:bCs/>
          <w:color w:val="000000" w:themeColor="text1"/>
          <w:sz w:val="26"/>
          <w:szCs w:val="24"/>
        </w:rPr>
        <w:t>Товара</w:t>
      </w:r>
    </w:p>
    <w:p w:rsidR="00C07B5E" w:rsidRPr="008430F8" w:rsidRDefault="00C07B5E" w:rsidP="00C07B5E">
      <w:pPr>
        <w:spacing w:after="0" w:line="240" w:lineRule="auto"/>
        <w:ind w:firstLine="709"/>
        <w:jc w:val="both"/>
        <w:rPr>
          <w:rFonts w:ascii="Times New Roman" w:hAnsi="Times New Roman" w:cs="Times New Roman"/>
          <w:color w:val="000000" w:themeColor="text1"/>
          <w:sz w:val="26"/>
        </w:rPr>
      </w:pPr>
      <w:r w:rsidRPr="008430F8">
        <w:rPr>
          <w:rFonts w:ascii="Times New Roman" w:hAnsi="Times New Roman" w:cs="Times New Roman"/>
          <w:color w:val="000000" w:themeColor="text1"/>
          <w:sz w:val="26"/>
        </w:rPr>
        <w:t>6.1. Товар должен быть безопасен для жизни и здоровья людей, окружающей среды, а также не должен причинять вред имущес</w:t>
      </w:r>
      <w:r w:rsidR="00E84B38" w:rsidRPr="008430F8">
        <w:rPr>
          <w:rFonts w:ascii="Times New Roman" w:hAnsi="Times New Roman" w:cs="Times New Roman"/>
          <w:color w:val="000000" w:themeColor="text1"/>
          <w:sz w:val="26"/>
        </w:rPr>
        <w:t xml:space="preserve">тву Заказчика. </w:t>
      </w:r>
    </w:p>
    <w:p w:rsidR="00C07B5E" w:rsidRPr="008430F8" w:rsidRDefault="00C07B5E" w:rsidP="00C07B5E">
      <w:pPr>
        <w:tabs>
          <w:tab w:val="left" w:pos="0"/>
        </w:tabs>
        <w:spacing w:after="0" w:line="240" w:lineRule="auto"/>
        <w:ind w:firstLine="709"/>
        <w:jc w:val="both"/>
        <w:rPr>
          <w:rFonts w:ascii="Times New Roman" w:hAnsi="Times New Roman" w:cs="Times New Roman"/>
          <w:b/>
          <w:color w:val="000000" w:themeColor="text1"/>
          <w:sz w:val="26"/>
        </w:rPr>
      </w:pPr>
      <w:r w:rsidRPr="008430F8">
        <w:rPr>
          <w:rFonts w:ascii="Times New Roman" w:hAnsi="Times New Roman" w:cs="Times New Roman"/>
          <w:color w:val="000000" w:themeColor="text1"/>
          <w:sz w:val="26"/>
        </w:rPr>
        <w:t xml:space="preserve">6.2. Под гарантийным обслуживанием подразумевается замена поставленного </w:t>
      </w:r>
      <w:r w:rsidR="00862594" w:rsidRPr="008430F8">
        <w:rPr>
          <w:rFonts w:ascii="Times New Roman" w:hAnsi="Times New Roman" w:cs="Times New Roman"/>
          <w:color w:val="000000" w:themeColor="text1"/>
          <w:sz w:val="26"/>
        </w:rPr>
        <w:t>Товара</w:t>
      </w:r>
      <w:r w:rsidRPr="008430F8">
        <w:rPr>
          <w:rFonts w:ascii="Times New Roman" w:hAnsi="Times New Roman" w:cs="Times New Roman"/>
          <w:color w:val="000000" w:themeColor="text1"/>
          <w:sz w:val="26"/>
        </w:rPr>
        <w:t xml:space="preserve"> при обнаружении брака и восстановление работоспособности печатающего устройства, при выходе его из строя по причине использования </w:t>
      </w:r>
      <w:r w:rsidR="00406A90" w:rsidRPr="008430F8">
        <w:rPr>
          <w:rFonts w:ascii="Times New Roman" w:hAnsi="Times New Roman" w:cs="Times New Roman"/>
          <w:color w:val="000000" w:themeColor="text1"/>
          <w:sz w:val="26"/>
        </w:rPr>
        <w:t>бракованного Товара, предоставленного Поста</w:t>
      </w:r>
      <w:r w:rsidR="00B1219F" w:rsidRPr="008430F8">
        <w:rPr>
          <w:rFonts w:ascii="Times New Roman" w:hAnsi="Times New Roman" w:cs="Times New Roman"/>
          <w:color w:val="000000" w:themeColor="text1"/>
          <w:sz w:val="26"/>
        </w:rPr>
        <w:t>в</w:t>
      </w:r>
      <w:r w:rsidR="00406A90" w:rsidRPr="008430F8">
        <w:rPr>
          <w:rFonts w:ascii="Times New Roman" w:hAnsi="Times New Roman" w:cs="Times New Roman"/>
          <w:color w:val="000000" w:themeColor="text1"/>
          <w:sz w:val="26"/>
        </w:rPr>
        <w:t>щиком</w:t>
      </w:r>
      <w:r w:rsidR="000A10D5" w:rsidRPr="008430F8">
        <w:rPr>
          <w:rFonts w:ascii="Times New Roman" w:hAnsi="Times New Roman" w:cs="Times New Roman"/>
          <w:color w:val="000000" w:themeColor="text1"/>
          <w:sz w:val="26"/>
        </w:rPr>
        <w:t xml:space="preserve"> в рамках настоящего Договора.</w:t>
      </w:r>
    </w:p>
    <w:p w:rsidR="00C07B5E" w:rsidRPr="008430F8" w:rsidRDefault="00C07B5E" w:rsidP="00C07B5E">
      <w:pPr>
        <w:tabs>
          <w:tab w:val="left" w:pos="0"/>
        </w:tabs>
        <w:spacing w:after="0" w:line="240" w:lineRule="auto"/>
        <w:ind w:firstLine="709"/>
        <w:jc w:val="both"/>
        <w:rPr>
          <w:rFonts w:ascii="Times New Roman" w:hAnsi="Times New Roman" w:cs="Times New Roman"/>
          <w:b/>
          <w:color w:val="000000" w:themeColor="text1"/>
          <w:sz w:val="26"/>
        </w:rPr>
      </w:pPr>
      <w:r w:rsidRPr="008430F8">
        <w:rPr>
          <w:rFonts w:ascii="Times New Roman" w:hAnsi="Times New Roman" w:cs="Times New Roman"/>
          <w:color w:val="000000" w:themeColor="text1"/>
          <w:sz w:val="26"/>
        </w:rPr>
        <w:t xml:space="preserve">6.3. </w:t>
      </w:r>
      <w:r w:rsidR="001F4BEF" w:rsidRPr="008430F8">
        <w:rPr>
          <w:rFonts w:ascii="Times New Roman" w:hAnsi="Times New Roman" w:cs="Times New Roman"/>
          <w:color w:val="000000" w:themeColor="text1"/>
          <w:sz w:val="26"/>
        </w:rPr>
        <w:t>Поставщик</w:t>
      </w:r>
      <w:r w:rsidRPr="008430F8">
        <w:rPr>
          <w:rFonts w:ascii="Times New Roman" w:hAnsi="Times New Roman" w:cs="Times New Roman"/>
          <w:color w:val="000000" w:themeColor="text1"/>
          <w:sz w:val="26"/>
        </w:rPr>
        <w:t xml:space="preserve"> предоставляет Заказчику гарантию качества </w:t>
      </w:r>
      <w:r w:rsidR="00862594" w:rsidRPr="008430F8">
        <w:rPr>
          <w:rFonts w:ascii="Times New Roman" w:hAnsi="Times New Roman" w:cs="Times New Roman"/>
          <w:color w:val="000000" w:themeColor="text1"/>
          <w:sz w:val="26"/>
        </w:rPr>
        <w:t>Товара</w:t>
      </w:r>
      <w:r w:rsidRPr="008430F8">
        <w:rPr>
          <w:rFonts w:ascii="Times New Roman" w:hAnsi="Times New Roman" w:cs="Times New Roman"/>
          <w:color w:val="000000" w:themeColor="text1"/>
          <w:sz w:val="26"/>
        </w:rPr>
        <w:t xml:space="preserve"> в течение гарантийного срока, </w:t>
      </w:r>
      <w:r w:rsidR="000A10D5" w:rsidRPr="008430F8">
        <w:rPr>
          <w:rFonts w:ascii="Times New Roman" w:hAnsi="Times New Roman" w:cs="Times New Roman"/>
          <w:color w:val="000000" w:themeColor="text1"/>
          <w:sz w:val="26"/>
        </w:rPr>
        <w:t xml:space="preserve">установленного производителем Товара, но </w:t>
      </w:r>
      <w:r w:rsidR="0021397B" w:rsidRPr="008430F8">
        <w:rPr>
          <w:rFonts w:ascii="Times New Roman" w:hAnsi="Times New Roman" w:cs="Times New Roman"/>
          <w:color w:val="000000" w:themeColor="text1"/>
          <w:sz w:val="26"/>
        </w:rPr>
        <w:t xml:space="preserve">не менее </w:t>
      </w:r>
      <w:r w:rsidRPr="008430F8">
        <w:rPr>
          <w:rFonts w:ascii="Times New Roman" w:hAnsi="Times New Roman" w:cs="Times New Roman"/>
          <w:color w:val="000000" w:themeColor="text1"/>
          <w:sz w:val="26"/>
        </w:rPr>
        <w:t>1 год</w:t>
      </w:r>
      <w:r w:rsidR="0021397B" w:rsidRPr="008430F8">
        <w:rPr>
          <w:rFonts w:ascii="Times New Roman" w:hAnsi="Times New Roman" w:cs="Times New Roman"/>
          <w:color w:val="000000" w:themeColor="text1"/>
          <w:sz w:val="26"/>
        </w:rPr>
        <w:t>а</w:t>
      </w:r>
      <w:r w:rsidRPr="008430F8">
        <w:rPr>
          <w:rFonts w:ascii="Times New Roman" w:hAnsi="Times New Roman" w:cs="Times New Roman"/>
          <w:color w:val="000000" w:themeColor="text1"/>
          <w:sz w:val="26"/>
        </w:rPr>
        <w:t xml:space="preserve"> с даты приемки </w:t>
      </w:r>
      <w:r w:rsidR="00862594" w:rsidRPr="008430F8">
        <w:rPr>
          <w:rFonts w:ascii="Times New Roman" w:hAnsi="Times New Roman" w:cs="Times New Roman"/>
          <w:color w:val="000000" w:themeColor="text1"/>
          <w:sz w:val="26"/>
        </w:rPr>
        <w:t>Товара</w:t>
      </w:r>
      <w:r w:rsidRPr="008430F8">
        <w:rPr>
          <w:rFonts w:ascii="Times New Roman" w:hAnsi="Times New Roman" w:cs="Times New Roman"/>
          <w:color w:val="000000" w:themeColor="text1"/>
          <w:sz w:val="26"/>
        </w:rPr>
        <w:t xml:space="preserve"> Заказчиком. </w:t>
      </w:r>
    </w:p>
    <w:p w:rsidR="00C07B5E" w:rsidRPr="008430F8" w:rsidRDefault="00C07B5E" w:rsidP="00C07B5E">
      <w:pPr>
        <w:tabs>
          <w:tab w:val="left" w:pos="0"/>
        </w:tabs>
        <w:spacing w:after="0" w:line="240" w:lineRule="auto"/>
        <w:ind w:firstLine="709"/>
        <w:jc w:val="both"/>
        <w:rPr>
          <w:rFonts w:ascii="Times New Roman" w:hAnsi="Times New Roman" w:cs="Times New Roman"/>
          <w:b/>
          <w:color w:val="000000" w:themeColor="text1"/>
          <w:sz w:val="26"/>
        </w:rPr>
      </w:pPr>
      <w:r w:rsidRPr="008430F8">
        <w:rPr>
          <w:rFonts w:ascii="Times New Roman" w:hAnsi="Times New Roman" w:cs="Times New Roman"/>
          <w:color w:val="000000" w:themeColor="text1"/>
          <w:sz w:val="26"/>
        </w:rPr>
        <w:t xml:space="preserve">6.4. </w:t>
      </w:r>
      <w:r w:rsidR="001F4BEF" w:rsidRPr="008430F8">
        <w:rPr>
          <w:rFonts w:ascii="Times New Roman" w:hAnsi="Times New Roman" w:cs="Times New Roman"/>
          <w:color w:val="000000" w:themeColor="text1"/>
          <w:sz w:val="26"/>
        </w:rPr>
        <w:t>Поставщик</w:t>
      </w:r>
      <w:r w:rsidRPr="008430F8">
        <w:rPr>
          <w:rFonts w:ascii="Times New Roman" w:hAnsi="Times New Roman" w:cs="Times New Roman"/>
          <w:color w:val="000000" w:themeColor="text1"/>
          <w:sz w:val="26"/>
        </w:rPr>
        <w:t xml:space="preserve"> должен гарантировать, что поставляемый Товар изготовлен в соответствии со стандартами, показателями и параметрами, утвержденными на данный вид продукции, требованиями производителя, и является новым и ранее не использованным, не имеет дефектов, связанных с конструкцией, материалами или функционированием при штатном его использовании.</w:t>
      </w:r>
    </w:p>
    <w:p w:rsidR="00C07B5E" w:rsidRPr="008430F8" w:rsidRDefault="00C07B5E" w:rsidP="00C07B5E">
      <w:pPr>
        <w:tabs>
          <w:tab w:val="left" w:pos="0"/>
        </w:tabs>
        <w:spacing w:after="0" w:line="240" w:lineRule="auto"/>
        <w:ind w:firstLine="709"/>
        <w:jc w:val="both"/>
        <w:rPr>
          <w:rFonts w:ascii="Times New Roman" w:hAnsi="Times New Roman" w:cs="Times New Roman"/>
          <w:b/>
          <w:color w:val="000000" w:themeColor="text1"/>
          <w:sz w:val="26"/>
        </w:rPr>
      </w:pPr>
      <w:r w:rsidRPr="008430F8">
        <w:rPr>
          <w:rFonts w:ascii="Times New Roman" w:hAnsi="Times New Roman" w:cs="Times New Roman"/>
          <w:color w:val="000000" w:themeColor="text1"/>
          <w:sz w:val="26"/>
        </w:rPr>
        <w:t xml:space="preserve">6.5. В случае, если в течение гарантийного срока Заказчик обнаружит недостатки </w:t>
      </w:r>
      <w:r w:rsidR="00862594" w:rsidRPr="008430F8">
        <w:rPr>
          <w:rFonts w:ascii="Times New Roman" w:hAnsi="Times New Roman" w:cs="Times New Roman"/>
          <w:color w:val="000000" w:themeColor="text1"/>
          <w:sz w:val="26"/>
        </w:rPr>
        <w:t>Товара</w:t>
      </w:r>
      <w:r w:rsidRPr="008430F8">
        <w:rPr>
          <w:rFonts w:ascii="Times New Roman" w:hAnsi="Times New Roman" w:cs="Times New Roman"/>
          <w:color w:val="000000" w:themeColor="text1"/>
          <w:sz w:val="26"/>
        </w:rPr>
        <w:t xml:space="preserve">, он обязан </w:t>
      </w:r>
      <w:r w:rsidR="00B808FF" w:rsidRPr="008430F8">
        <w:rPr>
          <w:rFonts w:ascii="Times New Roman" w:hAnsi="Times New Roman" w:cs="Times New Roman"/>
          <w:color w:val="000000" w:themeColor="text1"/>
          <w:sz w:val="26"/>
        </w:rPr>
        <w:t xml:space="preserve">уведомить </w:t>
      </w:r>
      <w:r w:rsidR="001F4BEF" w:rsidRPr="008430F8">
        <w:rPr>
          <w:rFonts w:ascii="Times New Roman" w:hAnsi="Times New Roman" w:cs="Times New Roman"/>
          <w:color w:val="000000" w:themeColor="text1"/>
          <w:sz w:val="26"/>
        </w:rPr>
        <w:t>Поставщик</w:t>
      </w:r>
      <w:r w:rsidRPr="008430F8">
        <w:rPr>
          <w:rFonts w:ascii="Times New Roman" w:hAnsi="Times New Roman" w:cs="Times New Roman"/>
          <w:color w:val="000000" w:themeColor="text1"/>
          <w:sz w:val="26"/>
        </w:rPr>
        <w:t xml:space="preserve">а </w:t>
      </w:r>
      <w:r w:rsidR="00B808FF" w:rsidRPr="008430F8">
        <w:rPr>
          <w:rFonts w:ascii="Times New Roman" w:hAnsi="Times New Roman" w:cs="Times New Roman"/>
          <w:color w:val="000000" w:themeColor="text1"/>
          <w:sz w:val="26"/>
        </w:rPr>
        <w:t xml:space="preserve">и направить ему </w:t>
      </w:r>
      <w:r w:rsidR="0086540A" w:rsidRPr="008430F8">
        <w:rPr>
          <w:rFonts w:ascii="Times New Roman" w:hAnsi="Times New Roman" w:cs="Times New Roman"/>
          <w:color w:val="000000" w:themeColor="text1"/>
          <w:sz w:val="26"/>
        </w:rPr>
        <w:t>претензию</w:t>
      </w:r>
      <w:r w:rsidR="008667D0" w:rsidRPr="008430F8">
        <w:rPr>
          <w:rFonts w:ascii="Times New Roman" w:hAnsi="Times New Roman" w:cs="Times New Roman"/>
          <w:color w:val="000000" w:themeColor="text1"/>
          <w:sz w:val="26"/>
        </w:rPr>
        <w:t>/требование</w:t>
      </w:r>
      <w:r w:rsidR="0086540A" w:rsidRPr="008430F8">
        <w:rPr>
          <w:rFonts w:ascii="Times New Roman" w:hAnsi="Times New Roman" w:cs="Times New Roman"/>
          <w:color w:val="000000" w:themeColor="text1"/>
          <w:sz w:val="26"/>
        </w:rPr>
        <w:t xml:space="preserve"> с актом о выявленных/</w:t>
      </w:r>
      <w:r w:rsidRPr="008430F8">
        <w:rPr>
          <w:rFonts w:ascii="Times New Roman" w:hAnsi="Times New Roman" w:cs="Times New Roman"/>
          <w:color w:val="000000" w:themeColor="text1"/>
          <w:sz w:val="26"/>
        </w:rPr>
        <w:t xml:space="preserve">скрытых недостатках </w:t>
      </w:r>
      <w:r w:rsidR="00862594" w:rsidRPr="008430F8">
        <w:rPr>
          <w:rFonts w:ascii="Times New Roman" w:hAnsi="Times New Roman" w:cs="Times New Roman"/>
          <w:color w:val="000000" w:themeColor="text1"/>
          <w:sz w:val="26"/>
        </w:rPr>
        <w:t>Товара</w:t>
      </w:r>
      <w:r w:rsidRPr="008430F8">
        <w:rPr>
          <w:rFonts w:ascii="Times New Roman" w:hAnsi="Times New Roman" w:cs="Times New Roman"/>
          <w:color w:val="000000" w:themeColor="text1"/>
          <w:sz w:val="26"/>
        </w:rPr>
        <w:t xml:space="preserve">. </w:t>
      </w:r>
      <w:r w:rsidR="001F4BEF" w:rsidRPr="008430F8">
        <w:rPr>
          <w:rFonts w:ascii="Times New Roman" w:hAnsi="Times New Roman" w:cs="Times New Roman"/>
          <w:color w:val="000000" w:themeColor="text1"/>
          <w:sz w:val="26"/>
        </w:rPr>
        <w:t>Поставщик</w:t>
      </w:r>
      <w:r w:rsidR="0086540A" w:rsidRPr="008430F8">
        <w:rPr>
          <w:rFonts w:ascii="Times New Roman" w:hAnsi="Times New Roman" w:cs="Times New Roman"/>
          <w:color w:val="000000" w:themeColor="text1"/>
          <w:sz w:val="26"/>
        </w:rPr>
        <w:t xml:space="preserve"> обязан</w:t>
      </w:r>
      <w:r w:rsidRPr="008430F8">
        <w:rPr>
          <w:rFonts w:ascii="Times New Roman" w:hAnsi="Times New Roman" w:cs="Times New Roman"/>
          <w:color w:val="000000" w:themeColor="text1"/>
          <w:sz w:val="26"/>
        </w:rPr>
        <w:t xml:space="preserve"> заменить некачественный Товар.</w:t>
      </w:r>
    </w:p>
    <w:p w:rsidR="00C07B5E" w:rsidRPr="00CE415D" w:rsidRDefault="00C07B5E" w:rsidP="00C07B5E">
      <w:pPr>
        <w:tabs>
          <w:tab w:val="left" w:pos="0"/>
        </w:tabs>
        <w:spacing w:after="0" w:line="240" w:lineRule="auto"/>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ab/>
        <w:t xml:space="preserve">6.6. В течение гарантийного срока, Товар с выявленными дефектами подлежит замене на аналогичный исправный, соответствующий требованиям Технического задания. Замена производится </w:t>
      </w:r>
      <w:r w:rsidR="001F4BEF" w:rsidRPr="00CE415D">
        <w:rPr>
          <w:rFonts w:ascii="Times New Roman" w:hAnsi="Times New Roman" w:cs="Times New Roman"/>
          <w:color w:val="000000" w:themeColor="text1"/>
          <w:sz w:val="26"/>
        </w:rPr>
        <w:t>Поставщик</w:t>
      </w:r>
      <w:r w:rsidRPr="00CE415D">
        <w:rPr>
          <w:rFonts w:ascii="Times New Roman" w:hAnsi="Times New Roman" w:cs="Times New Roman"/>
          <w:color w:val="000000" w:themeColor="text1"/>
          <w:sz w:val="26"/>
        </w:rPr>
        <w:t xml:space="preserve">ом на месте эксплуатации </w:t>
      </w:r>
      <w:r w:rsidR="00862594">
        <w:rPr>
          <w:rFonts w:ascii="Times New Roman" w:hAnsi="Times New Roman" w:cs="Times New Roman"/>
          <w:color w:val="000000" w:themeColor="text1"/>
          <w:sz w:val="26"/>
        </w:rPr>
        <w:t>Товара</w:t>
      </w:r>
      <w:r w:rsidRPr="00CE415D">
        <w:rPr>
          <w:rFonts w:ascii="Times New Roman" w:hAnsi="Times New Roman" w:cs="Times New Roman"/>
          <w:color w:val="000000" w:themeColor="text1"/>
          <w:sz w:val="26"/>
        </w:rPr>
        <w:t xml:space="preserve"> в срок не позднее 3 (трех) рабочих дней с момента получения </w:t>
      </w:r>
      <w:r w:rsidR="001F4BEF" w:rsidRPr="00CE415D">
        <w:rPr>
          <w:rFonts w:ascii="Times New Roman" w:hAnsi="Times New Roman" w:cs="Times New Roman"/>
          <w:color w:val="000000" w:themeColor="text1"/>
          <w:sz w:val="26"/>
        </w:rPr>
        <w:t>Поставщик</w:t>
      </w:r>
      <w:r w:rsidRPr="00CE415D">
        <w:rPr>
          <w:rFonts w:ascii="Times New Roman" w:hAnsi="Times New Roman" w:cs="Times New Roman"/>
          <w:color w:val="000000" w:themeColor="text1"/>
          <w:sz w:val="26"/>
        </w:rPr>
        <w:t>ом</w:t>
      </w:r>
      <w:r w:rsidR="00862594">
        <w:rPr>
          <w:rFonts w:ascii="Times New Roman" w:hAnsi="Times New Roman" w:cs="Times New Roman"/>
          <w:color w:val="000000" w:themeColor="text1"/>
          <w:sz w:val="26"/>
        </w:rPr>
        <w:t xml:space="preserve"> письменного</w:t>
      </w:r>
      <w:r w:rsidRPr="00CE415D">
        <w:rPr>
          <w:rFonts w:ascii="Times New Roman" w:hAnsi="Times New Roman" w:cs="Times New Roman"/>
          <w:color w:val="000000" w:themeColor="text1"/>
          <w:sz w:val="26"/>
        </w:rPr>
        <w:t xml:space="preserve"> требования Заказчика.</w:t>
      </w:r>
    </w:p>
    <w:p w:rsidR="00C07B5E" w:rsidRPr="00CE415D" w:rsidRDefault="00C07B5E" w:rsidP="00C07B5E">
      <w:pPr>
        <w:tabs>
          <w:tab w:val="left" w:pos="0"/>
        </w:tabs>
        <w:spacing w:after="0" w:line="240" w:lineRule="auto"/>
        <w:ind w:firstLine="709"/>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 xml:space="preserve">6.7. </w:t>
      </w:r>
      <w:r w:rsidR="001F4BEF" w:rsidRPr="00CE415D">
        <w:rPr>
          <w:rFonts w:ascii="Times New Roman" w:hAnsi="Times New Roman" w:cs="Times New Roman"/>
          <w:color w:val="000000" w:themeColor="text1"/>
          <w:sz w:val="26"/>
        </w:rPr>
        <w:t>Поставщик</w:t>
      </w:r>
      <w:r w:rsidRPr="00CE415D">
        <w:rPr>
          <w:rFonts w:ascii="Times New Roman" w:hAnsi="Times New Roman" w:cs="Times New Roman"/>
          <w:color w:val="000000" w:themeColor="text1"/>
          <w:sz w:val="26"/>
        </w:rPr>
        <w:t xml:space="preserve"> должен гарантировать, что использование </w:t>
      </w:r>
      <w:r w:rsidR="00862594">
        <w:rPr>
          <w:rFonts w:ascii="Times New Roman" w:hAnsi="Times New Roman" w:cs="Times New Roman"/>
          <w:color w:val="000000" w:themeColor="text1"/>
          <w:sz w:val="26"/>
        </w:rPr>
        <w:t>Товара</w:t>
      </w:r>
      <w:r w:rsidRPr="00CE415D">
        <w:rPr>
          <w:rFonts w:ascii="Times New Roman" w:hAnsi="Times New Roman" w:cs="Times New Roman"/>
          <w:color w:val="000000" w:themeColor="text1"/>
          <w:sz w:val="26"/>
        </w:rPr>
        <w:t xml:space="preserve"> не приведет к следующим проблемам:</w:t>
      </w:r>
    </w:p>
    <w:p w:rsidR="00C07B5E" w:rsidRPr="00CE415D" w:rsidRDefault="00C07B5E" w:rsidP="00C07B5E">
      <w:pPr>
        <w:pStyle w:val="a4"/>
        <w:widowControl/>
        <w:numPr>
          <w:ilvl w:val="0"/>
          <w:numId w:val="17"/>
        </w:numPr>
        <w:tabs>
          <w:tab w:val="left" w:pos="426"/>
        </w:tabs>
        <w:autoSpaceDE/>
        <w:autoSpaceDN/>
        <w:adjustRightInd/>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выходу из строя устройства печати;</w:t>
      </w:r>
    </w:p>
    <w:p w:rsidR="00C07B5E" w:rsidRPr="00CE415D" w:rsidRDefault="00C07B5E" w:rsidP="00C07B5E">
      <w:pPr>
        <w:pStyle w:val="a4"/>
        <w:widowControl/>
        <w:numPr>
          <w:ilvl w:val="0"/>
          <w:numId w:val="17"/>
        </w:numPr>
        <w:tabs>
          <w:tab w:val="left" w:pos="426"/>
        </w:tabs>
        <w:autoSpaceDE/>
        <w:autoSpaceDN/>
        <w:adjustRightInd/>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уменьшению заявленного производителем срока службы устройства печати;</w:t>
      </w:r>
    </w:p>
    <w:p w:rsidR="00C07B5E" w:rsidRPr="00CE415D" w:rsidRDefault="00C07B5E" w:rsidP="00C07B5E">
      <w:pPr>
        <w:pStyle w:val="a4"/>
        <w:widowControl/>
        <w:numPr>
          <w:ilvl w:val="0"/>
          <w:numId w:val="17"/>
        </w:numPr>
        <w:tabs>
          <w:tab w:val="left" w:pos="426"/>
        </w:tabs>
        <w:autoSpaceDE/>
        <w:autoSpaceDN/>
        <w:adjustRightInd/>
        <w:ind w:left="0" w:firstLine="360"/>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снижению установленных производителем качественных характеристик печати (осыпание тонера с напечатанных страниц, полосатость изображений, смешение цветовой гаммы, появление посторонних изображений на отпечатках, нечеткость текста и изображений и пр.);</w:t>
      </w:r>
    </w:p>
    <w:p w:rsidR="00C07B5E" w:rsidRPr="00CE415D" w:rsidRDefault="00C07B5E" w:rsidP="00C07B5E">
      <w:pPr>
        <w:pStyle w:val="a4"/>
        <w:widowControl/>
        <w:numPr>
          <w:ilvl w:val="0"/>
          <w:numId w:val="17"/>
        </w:numPr>
        <w:tabs>
          <w:tab w:val="left" w:pos="426"/>
        </w:tabs>
        <w:autoSpaceDE/>
        <w:autoSpaceDN/>
        <w:adjustRightInd/>
        <w:ind w:left="0" w:firstLine="360"/>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утечки чернил или просыпанию тонера;</w:t>
      </w:r>
    </w:p>
    <w:p w:rsidR="00C07B5E" w:rsidRPr="00CE415D" w:rsidRDefault="00C07B5E" w:rsidP="00C07B5E">
      <w:pPr>
        <w:pStyle w:val="a4"/>
        <w:widowControl/>
        <w:numPr>
          <w:ilvl w:val="0"/>
          <w:numId w:val="17"/>
        </w:numPr>
        <w:tabs>
          <w:tab w:val="left" w:pos="426"/>
        </w:tabs>
        <w:autoSpaceDE/>
        <w:autoSpaceDN/>
        <w:adjustRightInd/>
        <w:ind w:left="0" w:firstLine="360"/>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дополнительным трудовым и финансовым затратам Заказчика на неплановое техническое обслуживание и ремонт устройств печати;</w:t>
      </w:r>
    </w:p>
    <w:p w:rsidR="00C07B5E" w:rsidRPr="00CE415D" w:rsidRDefault="00C07B5E" w:rsidP="00C07B5E">
      <w:pPr>
        <w:pStyle w:val="a4"/>
        <w:widowControl/>
        <w:numPr>
          <w:ilvl w:val="0"/>
          <w:numId w:val="17"/>
        </w:numPr>
        <w:tabs>
          <w:tab w:val="left" w:pos="426"/>
        </w:tabs>
        <w:autoSpaceDE/>
        <w:autoSpaceDN/>
        <w:adjustRightInd/>
        <w:ind w:left="0" w:firstLine="360"/>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lastRenderedPageBreak/>
        <w:t>нанесению вреда здоровью людей и окружающей среде.</w:t>
      </w:r>
    </w:p>
    <w:p w:rsidR="00C07B5E" w:rsidRPr="00CE415D" w:rsidRDefault="00C07B5E" w:rsidP="00C07B5E">
      <w:pPr>
        <w:tabs>
          <w:tab w:val="left" w:pos="0"/>
        </w:tabs>
        <w:spacing w:after="0" w:line="240" w:lineRule="auto"/>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ab/>
        <w:t xml:space="preserve">6.8. При причинении вреда имуществу Заказчика </w:t>
      </w:r>
      <w:r w:rsidR="00862594">
        <w:rPr>
          <w:rFonts w:ascii="Times New Roman" w:hAnsi="Times New Roman" w:cs="Times New Roman"/>
          <w:color w:val="000000" w:themeColor="text1"/>
          <w:sz w:val="26"/>
        </w:rPr>
        <w:t>некачественным</w:t>
      </w:r>
      <w:r w:rsidR="006D3729">
        <w:rPr>
          <w:rFonts w:ascii="Times New Roman" w:hAnsi="Times New Roman" w:cs="Times New Roman"/>
          <w:color w:val="000000" w:themeColor="text1"/>
          <w:sz w:val="26"/>
        </w:rPr>
        <w:t xml:space="preserve"> </w:t>
      </w:r>
      <w:r w:rsidR="00862594">
        <w:rPr>
          <w:rFonts w:ascii="Times New Roman" w:hAnsi="Times New Roman" w:cs="Times New Roman"/>
          <w:color w:val="000000" w:themeColor="text1"/>
          <w:sz w:val="26"/>
        </w:rPr>
        <w:t>Товаром</w:t>
      </w:r>
      <w:r w:rsidRPr="00CE415D">
        <w:rPr>
          <w:rFonts w:ascii="Times New Roman" w:hAnsi="Times New Roman" w:cs="Times New Roman"/>
          <w:color w:val="000000" w:themeColor="text1"/>
          <w:sz w:val="26"/>
        </w:rPr>
        <w:t xml:space="preserve"> в течение гарантийного срока на продукцию </w:t>
      </w:r>
      <w:r w:rsidR="001F4BEF" w:rsidRPr="00CE415D">
        <w:rPr>
          <w:rFonts w:ascii="Times New Roman" w:hAnsi="Times New Roman" w:cs="Times New Roman"/>
          <w:color w:val="000000" w:themeColor="text1"/>
          <w:sz w:val="26"/>
        </w:rPr>
        <w:t>Поставщик</w:t>
      </w:r>
      <w:r w:rsidRPr="00CE415D">
        <w:rPr>
          <w:rFonts w:ascii="Times New Roman" w:hAnsi="Times New Roman" w:cs="Times New Roman"/>
          <w:color w:val="000000" w:themeColor="text1"/>
          <w:sz w:val="26"/>
        </w:rPr>
        <w:t xml:space="preserve"> обязан возместить убытки, понесенные Заказчиком.</w:t>
      </w:r>
    </w:p>
    <w:p w:rsidR="00C07B5E" w:rsidRPr="009B5A43" w:rsidRDefault="00C07B5E" w:rsidP="009B5A43">
      <w:pPr>
        <w:tabs>
          <w:tab w:val="left" w:pos="0"/>
        </w:tabs>
        <w:spacing w:after="0" w:line="240" w:lineRule="auto"/>
        <w:jc w:val="both"/>
        <w:rPr>
          <w:rFonts w:ascii="Times New Roman" w:hAnsi="Times New Roman" w:cs="Times New Roman"/>
          <w:b/>
          <w:color w:val="000000" w:themeColor="text1"/>
          <w:sz w:val="26"/>
        </w:rPr>
      </w:pPr>
      <w:r w:rsidRPr="00CE415D">
        <w:rPr>
          <w:rFonts w:ascii="Times New Roman" w:hAnsi="Times New Roman" w:cs="Times New Roman"/>
          <w:color w:val="000000" w:themeColor="text1"/>
          <w:sz w:val="26"/>
        </w:rPr>
        <w:tab/>
        <w:t>6.7. Причина выхода из строя печатающих устройств устанавливается по выбору Заказчика в независимой экспертной организации, в сервисном центре производителя</w:t>
      </w:r>
      <w:r w:rsidR="00862594">
        <w:rPr>
          <w:rFonts w:ascii="Times New Roman" w:hAnsi="Times New Roman" w:cs="Times New Roman"/>
          <w:color w:val="000000" w:themeColor="text1"/>
          <w:sz w:val="26"/>
        </w:rPr>
        <w:t xml:space="preserve"> оборудования</w:t>
      </w:r>
      <w:r w:rsidRPr="00CE415D">
        <w:rPr>
          <w:rFonts w:ascii="Times New Roman" w:hAnsi="Times New Roman" w:cs="Times New Roman"/>
          <w:color w:val="000000" w:themeColor="text1"/>
          <w:sz w:val="26"/>
        </w:rPr>
        <w:t xml:space="preserve"> или компании, авторизованной производителем. Расходы по проведению экспертизы в рамках доказанного ущерба </w:t>
      </w:r>
      <w:r w:rsidR="00874C26" w:rsidRPr="00CE415D">
        <w:rPr>
          <w:rFonts w:ascii="Times New Roman" w:hAnsi="Times New Roman" w:cs="Times New Roman"/>
          <w:color w:val="000000" w:themeColor="text1"/>
          <w:sz w:val="26"/>
        </w:rPr>
        <w:t>несет Поставщик</w:t>
      </w:r>
      <w:r w:rsidRPr="00CE415D">
        <w:rPr>
          <w:rFonts w:ascii="Times New Roman" w:hAnsi="Times New Roman" w:cs="Times New Roman"/>
          <w:color w:val="000000" w:themeColor="text1"/>
          <w:sz w:val="26"/>
        </w:rPr>
        <w:t>.</w:t>
      </w:r>
    </w:p>
    <w:p w:rsidR="00C07B5E" w:rsidRPr="00CE415D" w:rsidRDefault="00C07B5E" w:rsidP="00C07B5E">
      <w:pPr>
        <w:keepNext/>
        <w:tabs>
          <w:tab w:val="left" w:pos="360"/>
        </w:tabs>
        <w:autoSpaceDE w:val="0"/>
        <w:spacing w:after="0" w:line="240" w:lineRule="auto"/>
        <w:ind w:left="360"/>
        <w:jc w:val="center"/>
        <w:rPr>
          <w:rFonts w:ascii="Times New Roman" w:hAnsi="Times New Roman" w:cs="Times New Roman"/>
          <w:color w:val="000000" w:themeColor="text1"/>
          <w:sz w:val="26"/>
          <w:szCs w:val="24"/>
        </w:rPr>
      </w:pPr>
      <w:r w:rsidRPr="00CE415D">
        <w:rPr>
          <w:rFonts w:ascii="Times New Roman" w:hAnsi="Times New Roman" w:cs="Times New Roman"/>
          <w:b/>
          <w:bCs/>
          <w:color w:val="000000" w:themeColor="text1"/>
          <w:sz w:val="26"/>
          <w:szCs w:val="24"/>
        </w:rPr>
        <w:t>7. Ответственность Сторон</w:t>
      </w:r>
    </w:p>
    <w:p w:rsidR="00C07B5E" w:rsidRPr="00CE415D" w:rsidRDefault="00C07B5E" w:rsidP="00FC79D8">
      <w:pPr>
        <w:pStyle w:val="ConsPlusNormal"/>
        <w:ind w:firstLine="708"/>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7.1. Стороны несут ответственность за неисполнение или ненадлежащее исполнение обязательств, предусмотренных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ом.</w:t>
      </w:r>
    </w:p>
    <w:p w:rsidR="00C07B5E" w:rsidRPr="00CE415D" w:rsidRDefault="00C07B5E" w:rsidP="00C07B5E">
      <w:pPr>
        <w:pStyle w:val="ConsPlusNormal"/>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7.2. В случае просрочки исполнения Заказчиком обязательств, предусмотренных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ом,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 вправе потребовать уплаты неустоек (штрафов, пеней). </w:t>
      </w:r>
    </w:p>
    <w:p w:rsidR="00C07B5E" w:rsidRPr="008430F8" w:rsidRDefault="00C07B5E" w:rsidP="00C07B5E">
      <w:pPr>
        <w:pStyle w:val="ConsPlusNormal"/>
        <w:ind w:firstLine="709"/>
        <w:jc w:val="both"/>
        <w:rPr>
          <w:rFonts w:ascii="Times New Roman" w:hAnsi="Times New Roman" w:cs="Times New Roman"/>
          <w:color w:val="000000" w:themeColor="text1"/>
          <w:sz w:val="26"/>
          <w:szCs w:val="24"/>
        </w:rPr>
      </w:pPr>
      <w:r w:rsidRPr="008430F8">
        <w:rPr>
          <w:rFonts w:ascii="Times New Roman" w:hAnsi="Times New Roman" w:cs="Times New Roman"/>
          <w:color w:val="000000" w:themeColor="text1"/>
          <w:sz w:val="26"/>
          <w:szCs w:val="24"/>
        </w:rPr>
        <w:t xml:space="preserve">7.3. Неустойка (пеня, штраф) начисляется за каждый день просрочки исполнения обязательства, предусмотренного </w:t>
      </w:r>
      <w:r w:rsidR="001F4BEF" w:rsidRPr="008430F8">
        <w:rPr>
          <w:rFonts w:ascii="Times New Roman" w:hAnsi="Times New Roman" w:cs="Times New Roman"/>
          <w:color w:val="000000" w:themeColor="text1"/>
          <w:sz w:val="26"/>
          <w:szCs w:val="24"/>
        </w:rPr>
        <w:t>Договор</w:t>
      </w:r>
      <w:r w:rsidRPr="008430F8">
        <w:rPr>
          <w:rFonts w:ascii="Times New Roman" w:hAnsi="Times New Roman" w:cs="Times New Roman"/>
          <w:color w:val="000000" w:themeColor="text1"/>
          <w:sz w:val="26"/>
          <w:szCs w:val="24"/>
        </w:rPr>
        <w:t xml:space="preserve">ом, начиная со дня, следующего после дня истечения установленного </w:t>
      </w:r>
      <w:r w:rsidR="001F4BEF" w:rsidRPr="008430F8">
        <w:rPr>
          <w:rFonts w:ascii="Times New Roman" w:hAnsi="Times New Roman" w:cs="Times New Roman"/>
          <w:color w:val="000000" w:themeColor="text1"/>
          <w:sz w:val="26"/>
          <w:szCs w:val="24"/>
        </w:rPr>
        <w:t>Договор</w:t>
      </w:r>
      <w:r w:rsidRPr="008430F8">
        <w:rPr>
          <w:rFonts w:ascii="Times New Roman" w:hAnsi="Times New Roman" w:cs="Times New Roman"/>
          <w:color w:val="000000" w:themeColor="text1"/>
          <w:sz w:val="26"/>
          <w:szCs w:val="24"/>
        </w:rPr>
        <w:t xml:space="preserve">ом срока исполнения обязательства. Размер неустойки (пеня, штраф) устанавливается в размере </w:t>
      </w:r>
      <w:r w:rsidR="008667D0" w:rsidRPr="008430F8">
        <w:rPr>
          <w:rFonts w:ascii="Times New Roman" w:hAnsi="Times New Roman" w:cs="Times New Roman"/>
          <w:color w:val="000000" w:themeColor="text1"/>
          <w:sz w:val="26"/>
          <w:szCs w:val="24"/>
        </w:rPr>
        <w:t>0,1</w:t>
      </w:r>
      <w:r w:rsidR="00B40E66" w:rsidRPr="008430F8">
        <w:rPr>
          <w:rFonts w:ascii="Times New Roman" w:hAnsi="Times New Roman" w:cs="Times New Roman"/>
          <w:color w:val="000000" w:themeColor="text1"/>
          <w:sz w:val="26"/>
          <w:szCs w:val="24"/>
        </w:rPr>
        <w:t>0</w:t>
      </w:r>
      <w:r w:rsidR="008667D0" w:rsidRPr="008430F8">
        <w:rPr>
          <w:rFonts w:ascii="Times New Roman" w:hAnsi="Times New Roman" w:cs="Times New Roman"/>
          <w:color w:val="000000" w:themeColor="text1"/>
          <w:sz w:val="26"/>
          <w:szCs w:val="24"/>
        </w:rPr>
        <w:t xml:space="preserve"> % </w:t>
      </w:r>
      <w:r w:rsidRPr="008430F8">
        <w:rPr>
          <w:rFonts w:ascii="Times New Roman" w:hAnsi="Times New Roman" w:cs="Times New Roman"/>
          <w:color w:val="000000" w:themeColor="text1"/>
          <w:sz w:val="26"/>
          <w:szCs w:val="24"/>
        </w:rPr>
        <w:t xml:space="preserve">от не уплаченной в срок суммы. </w:t>
      </w:r>
    </w:p>
    <w:p w:rsidR="00C07B5E" w:rsidRPr="008430F8" w:rsidRDefault="00C07B5E" w:rsidP="00C07B5E">
      <w:pPr>
        <w:pStyle w:val="ConsPlusNormal"/>
        <w:ind w:firstLine="709"/>
        <w:jc w:val="both"/>
        <w:rPr>
          <w:rFonts w:ascii="Times New Roman" w:hAnsi="Times New Roman" w:cs="Times New Roman"/>
          <w:color w:val="000000" w:themeColor="text1"/>
          <w:sz w:val="26"/>
          <w:szCs w:val="24"/>
        </w:rPr>
      </w:pPr>
      <w:r w:rsidRPr="008430F8">
        <w:rPr>
          <w:rFonts w:ascii="Times New Roman" w:hAnsi="Times New Roman" w:cs="Times New Roman"/>
          <w:color w:val="000000" w:themeColor="text1"/>
          <w:sz w:val="26"/>
          <w:szCs w:val="24"/>
        </w:rPr>
        <w:t xml:space="preserve">7.4. В случае </w:t>
      </w:r>
      <w:r w:rsidR="00874C26" w:rsidRPr="008430F8">
        <w:rPr>
          <w:rFonts w:ascii="Times New Roman" w:hAnsi="Times New Roman" w:cs="Times New Roman"/>
          <w:color w:val="000000" w:themeColor="text1"/>
          <w:sz w:val="26"/>
          <w:szCs w:val="24"/>
        </w:rPr>
        <w:t>неисполнения</w:t>
      </w:r>
      <w:r w:rsidRPr="008430F8">
        <w:rPr>
          <w:rFonts w:ascii="Times New Roman" w:hAnsi="Times New Roman" w:cs="Times New Roman"/>
          <w:color w:val="000000" w:themeColor="text1"/>
          <w:sz w:val="26"/>
          <w:szCs w:val="24"/>
        </w:rPr>
        <w:t xml:space="preserve"> или ненадлежащего исполнения </w:t>
      </w:r>
      <w:r w:rsidR="001F4BEF" w:rsidRPr="008430F8">
        <w:rPr>
          <w:rFonts w:ascii="Times New Roman" w:hAnsi="Times New Roman" w:cs="Times New Roman"/>
          <w:color w:val="000000" w:themeColor="text1"/>
          <w:sz w:val="26"/>
          <w:szCs w:val="24"/>
        </w:rPr>
        <w:t>Поставщик</w:t>
      </w:r>
      <w:r w:rsidRPr="008430F8">
        <w:rPr>
          <w:rFonts w:ascii="Times New Roman" w:hAnsi="Times New Roman" w:cs="Times New Roman"/>
          <w:color w:val="000000" w:themeColor="text1"/>
          <w:sz w:val="26"/>
          <w:szCs w:val="24"/>
        </w:rPr>
        <w:t xml:space="preserve">ом обязательств (в том числе гарантийного обязательства), предусмотренных </w:t>
      </w:r>
      <w:r w:rsidR="001F4BEF" w:rsidRPr="008430F8">
        <w:rPr>
          <w:rFonts w:ascii="Times New Roman" w:hAnsi="Times New Roman" w:cs="Times New Roman"/>
          <w:color w:val="000000" w:themeColor="text1"/>
          <w:sz w:val="26"/>
          <w:szCs w:val="24"/>
        </w:rPr>
        <w:t>Договор</w:t>
      </w:r>
      <w:r w:rsidRPr="008430F8">
        <w:rPr>
          <w:rFonts w:ascii="Times New Roman" w:hAnsi="Times New Roman" w:cs="Times New Roman"/>
          <w:color w:val="000000" w:themeColor="text1"/>
          <w:sz w:val="26"/>
          <w:szCs w:val="24"/>
        </w:rPr>
        <w:t xml:space="preserve">ом, Заказчик направляет </w:t>
      </w:r>
      <w:r w:rsidR="00874C26" w:rsidRPr="008430F8">
        <w:rPr>
          <w:rFonts w:ascii="Times New Roman" w:hAnsi="Times New Roman" w:cs="Times New Roman"/>
          <w:color w:val="000000" w:themeColor="text1"/>
          <w:sz w:val="26"/>
          <w:szCs w:val="24"/>
        </w:rPr>
        <w:t>Поставщику требование</w:t>
      </w:r>
      <w:r w:rsidRPr="008430F8">
        <w:rPr>
          <w:rFonts w:ascii="Times New Roman" w:hAnsi="Times New Roman" w:cs="Times New Roman"/>
          <w:color w:val="000000" w:themeColor="text1"/>
          <w:sz w:val="26"/>
          <w:szCs w:val="24"/>
        </w:rPr>
        <w:t xml:space="preserve"> об уплате неустоек (штрафов, пеней).</w:t>
      </w:r>
    </w:p>
    <w:p w:rsidR="00C07B5E" w:rsidRPr="008430F8" w:rsidRDefault="00C07B5E" w:rsidP="00C07B5E">
      <w:pPr>
        <w:pStyle w:val="ConsPlusNormal"/>
        <w:ind w:firstLine="709"/>
        <w:jc w:val="both"/>
        <w:rPr>
          <w:rFonts w:ascii="Times New Roman" w:hAnsi="Times New Roman" w:cs="Times New Roman"/>
          <w:color w:val="000000" w:themeColor="text1"/>
          <w:sz w:val="26"/>
          <w:szCs w:val="24"/>
        </w:rPr>
      </w:pPr>
      <w:r w:rsidRPr="008430F8">
        <w:rPr>
          <w:rFonts w:ascii="Times New Roman" w:hAnsi="Times New Roman" w:cs="Times New Roman"/>
          <w:color w:val="000000" w:themeColor="text1"/>
          <w:sz w:val="26"/>
          <w:szCs w:val="24"/>
        </w:rPr>
        <w:t xml:space="preserve">7.5. Неустойка (штраф, пеня) начисляется за каждый день просрочки исполнения </w:t>
      </w:r>
      <w:r w:rsidR="001F4BEF" w:rsidRPr="008430F8">
        <w:rPr>
          <w:rFonts w:ascii="Times New Roman" w:hAnsi="Times New Roman" w:cs="Times New Roman"/>
          <w:color w:val="000000" w:themeColor="text1"/>
          <w:sz w:val="26"/>
          <w:szCs w:val="24"/>
        </w:rPr>
        <w:t>Поставщик</w:t>
      </w:r>
      <w:r w:rsidRPr="008430F8">
        <w:rPr>
          <w:rFonts w:ascii="Times New Roman" w:hAnsi="Times New Roman" w:cs="Times New Roman"/>
          <w:color w:val="000000" w:themeColor="text1"/>
          <w:sz w:val="26"/>
          <w:szCs w:val="24"/>
        </w:rPr>
        <w:t xml:space="preserve">ом обязательства, предусмотренного </w:t>
      </w:r>
      <w:r w:rsidR="001F4BEF" w:rsidRPr="008430F8">
        <w:rPr>
          <w:rFonts w:ascii="Times New Roman" w:hAnsi="Times New Roman" w:cs="Times New Roman"/>
          <w:color w:val="000000" w:themeColor="text1"/>
          <w:sz w:val="26"/>
          <w:szCs w:val="24"/>
        </w:rPr>
        <w:t>Договор</w:t>
      </w:r>
      <w:r w:rsidRPr="008430F8">
        <w:rPr>
          <w:rFonts w:ascii="Times New Roman" w:hAnsi="Times New Roman" w:cs="Times New Roman"/>
          <w:color w:val="000000" w:themeColor="text1"/>
          <w:sz w:val="26"/>
          <w:szCs w:val="24"/>
        </w:rPr>
        <w:t xml:space="preserve">ом, начиная со дня, следующего после дня истечения установленного </w:t>
      </w:r>
      <w:r w:rsidR="001F4BEF" w:rsidRPr="008430F8">
        <w:rPr>
          <w:rFonts w:ascii="Times New Roman" w:hAnsi="Times New Roman" w:cs="Times New Roman"/>
          <w:color w:val="000000" w:themeColor="text1"/>
          <w:sz w:val="26"/>
          <w:szCs w:val="24"/>
        </w:rPr>
        <w:t>Договор</w:t>
      </w:r>
      <w:r w:rsidRPr="008430F8">
        <w:rPr>
          <w:rFonts w:ascii="Times New Roman" w:hAnsi="Times New Roman" w:cs="Times New Roman"/>
          <w:color w:val="000000" w:themeColor="text1"/>
          <w:sz w:val="26"/>
          <w:szCs w:val="24"/>
        </w:rPr>
        <w:t xml:space="preserve">ом срока исполнения обязательства, в размере </w:t>
      </w:r>
      <w:r w:rsidR="00B40E66" w:rsidRPr="008430F8">
        <w:rPr>
          <w:rFonts w:ascii="Times New Roman" w:hAnsi="Times New Roman" w:cs="Times New Roman"/>
          <w:color w:val="000000" w:themeColor="text1"/>
          <w:sz w:val="26"/>
          <w:szCs w:val="24"/>
        </w:rPr>
        <w:t xml:space="preserve">0,10 % </w:t>
      </w:r>
      <w:r w:rsidRPr="008430F8">
        <w:rPr>
          <w:rFonts w:ascii="Times New Roman" w:hAnsi="Times New Roman" w:cs="Times New Roman"/>
          <w:color w:val="000000" w:themeColor="text1"/>
          <w:sz w:val="26"/>
          <w:szCs w:val="24"/>
        </w:rPr>
        <w:t xml:space="preserve">от цены </w:t>
      </w:r>
      <w:r w:rsidR="001F4BEF" w:rsidRPr="008430F8">
        <w:rPr>
          <w:rFonts w:ascii="Times New Roman" w:hAnsi="Times New Roman" w:cs="Times New Roman"/>
          <w:color w:val="000000" w:themeColor="text1"/>
          <w:sz w:val="26"/>
          <w:szCs w:val="24"/>
        </w:rPr>
        <w:t>Договор</w:t>
      </w:r>
      <w:r w:rsidRPr="008430F8">
        <w:rPr>
          <w:rFonts w:ascii="Times New Roman" w:hAnsi="Times New Roman" w:cs="Times New Roman"/>
          <w:color w:val="000000" w:themeColor="text1"/>
          <w:sz w:val="26"/>
          <w:szCs w:val="24"/>
        </w:rPr>
        <w:t xml:space="preserve">а, уменьшенной на сумму, пропорциональную объему обязательств, предусмотренных </w:t>
      </w:r>
      <w:r w:rsidR="001F4BEF" w:rsidRPr="008430F8">
        <w:rPr>
          <w:rFonts w:ascii="Times New Roman" w:hAnsi="Times New Roman" w:cs="Times New Roman"/>
          <w:color w:val="000000" w:themeColor="text1"/>
          <w:sz w:val="26"/>
          <w:szCs w:val="24"/>
        </w:rPr>
        <w:t>Договор</w:t>
      </w:r>
      <w:r w:rsidRPr="008430F8">
        <w:rPr>
          <w:rFonts w:ascii="Times New Roman" w:hAnsi="Times New Roman" w:cs="Times New Roman"/>
          <w:color w:val="000000" w:themeColor="text1"/>
          <w:sz w:val="26"/>
          <w:szCs w:val="24"/>
        </w:rPr>
        <w:t xml:space="preserve">ом и фактически исполненных </w:t>
      </w:r>
      <w:r w:rsidR="001F4BEF" w:rsidRPr="008430F8">
        <w:rPr>
          <w:rFonts w:ascii="Times New Roman" w:hAnsi="Times New Roman" w:cs="Times New Roman"/>
          <w:color w:val="000000" w:themeColor="text1"/>
          <w:sz w:val="26"/>
          <w:szCs w:val="24"/>
        </w:rPr>
        <w:t>Поставщик</w:t>
      </w:r>
      <w:r w:rsidRPr="008430F8">
        <w:rPr>
          <w:rFonts w:ascii="Times New Roman" w:hAnsi="Times New Roman" w:cs="Times New Roman"/>
          <w:color w:val="000000" w:themeColor="text1"/>
          <w:sz w:val="26"/>
          <w:szCs w:val="24"/>
        </w:rPr>
        <w:t>ом.</w:t>
      </w:r>
    </w:p>
    <w:p w:rsidR="00C07B5E" w:rsidRPr="00CE415D" w:rsidRDefault="00C07B5E" w:rsidP="00C07B5E">
      <w:pPr>
        <w:pStyle w:val="ConsPlusNormal"/>
        <w:tabs>
          <w:tab w:val="left" w:pos="1276"/>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7.6. Общая сумма начисленной неустойки (штрафов, пени) за неисполнение или ненадлежащее исполнение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 xml:space="preserve">ом (подрядчиком, исполнителем) обязательств, предусмотренных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ом, не может превышать цену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w:t>
      </w:r>
    </w:p>
    <w:p w:rsidR="00C07B5E" w:rsidRPr="00CE415D" w:rsidRDefault="00C07B5E" w:rsidP="00C07B5E">
      <w:pPr>
        <w:pStyle w:val="ConsPlusNormal"/>
        <w:tabs>
          <w:tab w:val="left" w:pos="709"/>
        </w:tabs>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ab/>
        <w:t xml:space="preserve">7.7.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ом, произошло вследствие непреодолимой силы или по вине другой стороны.</w:t>
      </w:r>
    </w:p>
    <w:p w:rsidR="00C07B5E" w:rsidRPr="00CE415D" w:rsidRDefault="00C07B5E" w:rsidP="00C07B5E">
      <w:pPr>
        <w:pStyle w:val="ConsPlusNormal"/>
        <w:tabs>
          <w:tab w:val="left" w:pos="1276"/>
        </w:tabs>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7.8. Уплата неустоек (штрафов, пеней) не освобождает Стороны от выполнения принятых обязательств.</w:t>
      </w:r>
    </w:p>
    <w:p w:rsidR="00C07B5E" w:rsidRPr="00CE415D" w:rsidRDefault="00C07B5E" w:rsidP="00874C26">
      <w:pPr>
        <w:pStyle w:val="ConsPlusNormal"/>
        <w:tabs>
          <w:tab w:val="left" w:pos="1276"/>
        </w:tabs>
        <w:ind w:left="-142" w:right="-144"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7.9.</w:t>
      </w:r>
      <w:r w:rsidRPr="00CE415D">
        <w:rPr>
          <w:rFonts w:ascii="Times New Roman" w:hAnsi="Times New Roman" w:cs="Times New Roman"/>
          <w:color w:val="000000" w:themeColor="text1"/>
          <w:sz w:val="26"/>
          <w:szCs w:val="24"/>
        </w:rPr>
        <w:tab/>
        <w:t xml:space="preserve">В случаях, не урегулированных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ом, Стороны несут ответственность за невыполнение либо ненадлежащее выполнение взятых на себя по </w:t>
      </w:r>
      <w:r w:rsidR="00874C26" w:rsidRPr="00CE415D">
        <w:rPr>
          <w:rFonts w:ascii="Times New Roman" w:hAnsi="Times New Roman" w:cs="Times New Roman"/>
          <w:color w:val="000000" w:themeColor="text1"/>
          <w:sz w:val="26"/>
          <w:szCs w:val="24"/>
        </w:rPr>
        <w:t>Договору обязательств</w:t>
      </w:r>
      <w:r w:rsidRPr="00CE415D">
        <w:rPr>
          <w:rFonts w:ascii="Times New Roman" w:hAnsi="Times New Roman" w:cs="Times New Roman"/>
          <w:color w:val="000000" w:themeColor="text1"/>
          <w:sz w:val="26"/>
          <w:szCs w:val="24"/>
        </w:rPr>
        <w:t xml:space="preserve"> в соответствии с действующим законодательством Российской Федерации.</w:t>
      </w:r>
    </w:p>
    <w:p w:rsidR="00C07B5E" w:rsidRPr="00CE415D" w:rsidRDefault="00C07B5E" w:rsidP="00C07B5E">
      <w:pPr>
        <w:keepNext/>
        <w:tabs>
          <w:tab w:val="left" w:pos="360"/>
        </w:tabs>
        <w:autoSpaceDE w:val="0"/>
        <w:spacing w:after="0" w:line="240" w:lineRule="auto"/>
        <w:ind w:left="3828"/>
        <w:rPr>
          <w:rFonts w:ascii="Times New Roman" w:hAnsi="Times New Roman" w:cs="Times New Roman"/>
          <w:b/>
          <w:bCs/>
          <w:color w:val="000000" w:themeColor="text1"/>
          <w:sz w:val="26"/>
          <w:szCs w:val="24"/>
        </w:rPr>
      </w:pPr>
      <w:r w:rsidRPr="00CE415D">
        <w:rPr>
          <w:rFonts w:ascii="Times New Roman" w:hAnsi="Times New Roman" w:cs="Times New Roman"/>
          <w:b/>
          <w:bCs/>
          <w:color w:val="000000" w:themeColor="text1"/>
          <w:sz w:val="26"/>
          <w:szCs w:val="24"/>
        </w:rPr>
        <w:t>8. Разрешение споров</w:t>
      </w:r>
    </w:p>
    <w:p w:rsidR="00C07B5E" w:rsidRPr="00CE415D" w:rsidRDefault="00C07B5E" w:rsidP="00C07B5E">
      <w:pPr>
        <w:tabs>
          <w:tab w:val="left" w:pos="1080"/>
          <w:tab w:val="left" w:pos="1200"/>
          <w:tab w:val="left" w:pos="1276"/>
        </w:tabs>
        <w:autoSpaceDE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8.1. Все споры и разногласия, возникающие в связи с исполнением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 Стороны будут стремиться решить путем переговоров.</w:t>
      </w:r>
    </w:p>
    <w:p w:rsidR="00C07B5E" w:rsidRPr="00CE415D" w:rsidRDefault="00C07B5E" w:rsidP="00C07B5E">
      <w:pPr>
        <w:tabs>
          <w:tab w:val="left" w:pos="1080"/>
          <w:tab w:val="left" w:pos="1200"/>
          <w:tab w:val="left" w:pos="1276"/>
        </w:tabs>
        <w:autoSpaceDE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8.2. В случае невозможности разрешения споров путем переговоров Стороны разрешают их в Арбитражном суде Республики Башкортостан.</w:t>
      </w:r>
    </w:p>
    <w:p w:rsidR="00C07B5E" w:rsidRPr="00CE415D" w:rsidRDefault="00C07B5E" w:rsidP="00C07B5E">
      <w:pPr>
        <w:tabs>
          <w:tab w:val="left" w:pos="1080"/>
          <w:tab w:val="left" w:pos="1200"/>
          <w:tab w:val="left" w:pos="1276"/>
        </w:tabs>
        <w:autoSpaceDE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8.3. До передачи спора на рассмотрение в судебном порядке стороны принимают меры к его урегулированию в претензионном порядке. Сторона, получившая претензию, обязана в течение 15 дней с даты получения, направить мотивированный ответ по существу претензии.</w:t>
      </w:r>
    </w:p>
    <w:p w:rsidR="00C07B5E" w:rsidRPr="00CE415D" w:rsidRDefault="00C07B5E" w:rsidP="00C07B5E">
      <w:pPr>
        <w:tabs>
          <w:tab w:val="left" w:pos="1080"/>
          <w:tab w:val="left" w:pos="1200"/>
          <w:tab w:val="left" w:pos="1276"/>
        </w:tabs>
        <w:autoSpaceDE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lastRenderedPageBreak/>
        <w:t xml:space="preserve">8.4. В случае если ответ по существу претензии не будет получен Стороной, </w:t>
      </w:r>
      <w:r w:rsidRPr="00CE415D">
        <w:rPr>
          <w:rFonts w:ascii="Times New Roman" w:hAnsi="Times New Roman" w:cs="Times New Roman"/>
          <w:color w:val="000000" w:themeColor="text1"/>
          <w:sz w:val="26"/>
          <w:szCs w:val="24"/>
        </w:rPr>
        <w:br/>
        <w:t xml:space="preserve">в соответствии с п. 8.3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а, претензионный порядок урегулирования спора считается </w:t>
      </w:r>
      <w:r w:rsidR="001F4BEF" w:rsidRPr="00CE415D">
        <w:rPr>
          <w:rFonts w:ascii="Times New Roman" w:hAnsi="Times New Roman" w:cs="Times New Roman"/>
          <w:color w:val="000000" w:themeColor="text1"/>
          <w:sz w:val="26"/>
          <w:szCs w:val="24"/>
        </w:rPr>
        <w:t>соблюденным,</w:t>
      </w:r>
      <w:r w:rsidRPr="00CE415D">
        <w:rPr>
          <w:rFonts w:ascii="Times New Roman" w:hAnsi="Times New Roman" w:cs="Times New Roman"/>
          <w:color w:val="000000" w:themeColor="text1"/>
          <w:sz w:val="26"/>
          <w:szCs w:val="24"/>
        </w:rPr>
        <w:t xml:space="preserve"> и </w:t>
      </w:r>
      <w:r w:rsidR="00914189" w:rsidRPr="00CE415D">
        <w:rPr>
          <w:rFonts w:ascii="Times New Roman" w:hAnsi="Times New Roman" w:cs="Times New Roman"/>
          <w:color w:val="000000" w:themeColor="text1"/>
          <w:sz w:val="26"/>
          <w:szCs w:val="24"/>
        </w:rPr>
        <w:t>С</w:t>
      </w:r>
      <w:r w:rsidR="001F4BEF" w:rsidRPr="00CE415D">
        <w:rPr>
          <w:rFonts w:ascii="Times New Roman" w:hAnsi="Times New Roman" w:cs="Times New Roman"/>
          <w:color w:val="000000" w:themeColor="text1"/>
          <w:sz w:val="26"/>
          <w:szCs w:val="24"/>
        </w:rPr>
        <w:t>торона,</w:t>
      </w:r>
      <w:r w:rsidRPr="00CE415D">
        <w:rPr>
          <w:rFonts w:ascii="Times New Roman" w:hAnsi="Times New Roman" w:cs="Times New Roman"/>
          <w:color w:val="000000" w:themeColor="text1"/>
          <w:sz w:val="26"/>
          <w:szCs w:val="24"/>
        </w:rPr>
        <w:t xml:space="preserve"> направившая </w:t>
      </w:r>
      <w:r w:rsidR="001F4BEF" w:rsidRPr="00CE415D">
        <w:rPr>
          <w:rFonts w:ascii="Times New Roman" w:hAnsi="Times New Roman" w:cs="Times New Roman"/>
          <w:color w:val="000000" w:themeColor="text1"/>
          <w:sz w:val="26"/>
          <w:szCs w:val="24"/>
        </w:rPr>
        <w:t>претензию,</w:t>
      </w:r>
      <w:r w:rsidRPr="00CE415D">
        <w:rPr>
          <w:rFonts w:ascii="Times New Roman" w:hAnsi="Times New Roman" w:cs="Times New Roman"/>
          <w:color w:val="000000" w:themeColor="text1"/>
          <w:sz w:val="26"/>
          <w:szCs w:val="24"/>
        </w:rPr>
        <w:t xml:space="preserve"> имеет право на обращение в суд.</w:t>
      </w:r>
    </w:p>
    <w:p w:rsidR="00C07B5E" w:rsidRPr="00CE415D" w:rsidRDefault="00C07B5E" w:rsidP="00C07B5E">
      <w:pPr>
        <w:tabs>
          <w:tab w:val="left" w:pos="1080"/>
          <w:tab w:val="left" w:pos="1200"/>
          <w:tab w:val="left" w:pos="1276"/>
        </w:tabs>
        <w:autoSpaceDE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8.5. При возникновении спора по поводу н</w:t>
      </w:r>
      <w:r w:rsidR="0021397B" w:rsidRPr="00CE415D">
        <w:rPr>
          <w:rFonts w:ascii="Times New Roman" w:hAnsi="Times New Roman" w:cs="Times New Roman"/>
          <w:color w:val="000000" w:themeColor="text1"/>
          <w:sz w:val="26"/>
          <w:szCs w:val="24"/>
        </w:rPr>
        <w:t xml:space="preserve">едостатков поставленного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br/>
        <w:t xml:space="preserve">и невозможности его урегулирования между Заказчиком и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ом по требованию любой из Сторон должна быть назначена независимая экспертиза.</w:t>
      </w:r>
    </w:p>
    <w:p w:rsidR="00C07B5E" w:rsidRPr="009B5A43" w:rsidRDefault="00C07B5E" w:rsidP="009B5A43">
      <w:pPr>
        <w:tabs>
          <w:tab w:val="left" w:pos="1080"/>
          <w:tab w:val="left" w:pos="1200"/>
          <w:tab w:val="left" w:pos="1276"/>
        </w:tabs>
        <w:autoSpaceDE w:val="0"/>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8.6. Расходы, связанные с проведением экспертизы, несет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w:t>
      </w:r>
    </w:p>
    <w:p w:rsidR="00C07B5E" w:rsidRPr="00CE415D" w:rsidRDefault="00C07B5E" w:rsidP="00C07B5E">
      <w:pPr>
        <w:keepNext/>
        <w:tabs>
          <w:tab w:val="left" w:pos="360"/>
        </w:tabs>
        <w:autoSpaceDE w:val="0"/>
        <w:spacing w:after="0" w:line="240" w:lineRule="auto"/>
        <w:jc w:val="center"/>
        <w:rPr>
          <w:rFonts w:ascii="Times New Roman" w:hAnsi="Times New Roman" w:cs="Times New Roman"/>
          <w:b/>
          <w:bCs/>
          <w:color w:val="000000" w:themeColor="text1"/>
          <w:sz w:val="26"/>
          <w:szCs w:val="24"/>
        </w:rPr>
      </w:pPr>
      <w:r w:rsidRPr="00CE415D">
        <w:rPr>
          <w:rFonts w:ascii="Times New Roman" w:hAnsi="Times New Roman" w:cs="Times New Roman"/>
          <w:b/>
          <w:bCs/>
          <w:color w:val="000000" w:themeColor="text1"/>
          <w:sz w:val="26"/>
          <w:szCs w:val="24"/>
        </w:rPr>
        <w:t xml:space="preserve">9. Порядок расторжения </w:t>
      </w:r>
      <w:r w:rsidR="001F4BEF" w:rsidRPr="00CE415D">
        <w:rPr>
          <w:rFonts w:ascii="Times New Roman" w:hAnsi="Times New Roman" w:cs="Times New Roman"/>
          <w:b/>
          <w:bCs/>
          <w:color w:val="000000" w:themeColor="text1"/>
          <w:sz w:val="26"/>
          <w:szCs w:val="24"/>
        </w:rPr>
        <w:t>Договор</w:t>
      </w:r>
      <w:r w:rsidRPr="00CE415D">
        <w:rPr>
          <w:rFonts w:ascii="Times New Roman" w:hAnsi="Times New Roman" w:cs="Times New Roman"/>
          <w:b/>
          <w:bCs/>
          <w:color w:val="000000" w:themeColor="text1"/>
          <w:sz w:val="26"/>
          <w:szCs w:val="24"/>
        </w:rPr>
        <w:t>а</w:t>
      </w:r>
    </w:p>
    <w:p w:rsidR="00C07B5E" w:rsidRPr="00CE415D" w:rsidRDefault="00C07B5E" w:rsidP="00C07B5E">
      <w:pPr>
        <w:shd w:val="clear" w:color="auto" w:fill="FFFFFF"/>
        <w:tabs>
          <w:tab w:val="left" w:pos="709"/>
        </w:tabs>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9.1. Настоящий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 может быть расторгнут по соглашению Сторон, по решению суда либо в односторонне порядке по основаниям, предусмотренным Гражданским кодексом Российской Федерации.</w:t>
      </w:r>
    </w:p>
    <w:p w:rsidR="00C07B5E" w:rsidRPr="00CE415D" w:rsidRDefault="00C07B5E" w:rsidP="00C07B5E">
      <w:pPr>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9.2. Сторона, которой направлено предложение о расторжении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а по соглашению сторон, должна дать письменный </w:t>
      </w:r>
      <w:r w:rsidR="00FC79D8" w:rsidRPr="00CE415D">
        <w:rPr>
          <w:rFonts w:ascii="Times New Roman" w:hAnsi="Times New Roman" w:cs="Times New Roman"/>
          <w:color w:val="000000" w:themeColor="text1"/>
          <w:sz w:val="26"/>
          <w:szCs w:val="24"/>
        </w:rPr>
        <w:t>ответ, по существу,</w:t>
      </w:r>
      <w:r w:rsidRPr="00CE415D">
        <w:rPr>
          <w:rFonts w:ascii="Times New Roman" w:hAnsi="Times New Roman" w:cs="Times New Roman"/>
          <w:color w:val="000000" w:themeColor="text1"/>
          <w:sz w:val="26"/>
          <w:szCs w:val="24"/>
        </w:rPr>
        <w:t xml:space="preserve"> в срок, не превышающий 5 (пяти) календарных дней с даты его получения.</w:t>
      </w:r>
    </w:p>
    <w:p w:rsidR="00C07B5E" w:rsidRPr="00CE415D" w:rsidRDefault="00C07B5E" w:rsidP="00C07B5E">
      <w:pPr>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9.3. Расторжение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а по соглашению сторон производится путем подписания Сторонами соответствующего соглашения о расторжении.</w:t>
      </w:r>
    </w:p>
    <w:p w:rsidR="00C07B5E" w:rsidRPr="00CE415D" w:rsidRDefault="00C07B5E" w:rsidP="00C07B5E">
      <w:pPr>
        <w:spacing w:after="0" w:line="240" w:lineRule="auto"/>
        <w:ind w:firstLine="567"/>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9.4. В случае расторжения настоящего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 xml:space="preserve">а Стороны производят сверку расчетов, которой подтверждается количество поставки </w:t>
      </w:r>
      <w:r w:rsidR="00862594">
        <w:rPr>
          <w:rFonts w:ascii="Times New Roman" w:hAnsi="Times New Roman" w:cs="Times New Roman"/>
          <w:color w:val="000000" w:themeColor="text1"/>
          <w:sz w:val="26"/>
          <w:szCs w:val="24"/>
        </w:rPr>
        <w:t>Товара</w:t>
      </w:r>
      <w:r w:rsidRPr="00CE415D">
        <w:rPr>
          <w:rFonts w:ascii="Times New Roman" w:hAnsi="Times New Roman" w:cs="Times New Roman"/>
          <w:color w:val="000000" w:themeColor="text1"/>
          <w:sz w:val="26"/>
          <w:szCs w:val="24"/>
        </w:rPr>
        <w:t xml:space="preserve">, поставленного </w:t>
      </w:r>
      <w:r w:rsidR="001F4BEF" w:rsidRPr="00CE415D">
        <w:rPr>
          <w:rFonts w:ascii="Times New Roman" w:hAnsi="Times New Roman" w:cs="Times New Roman"/>
          <w:color w:val="000000" w:themeColor="text1"/>
          <w:sz w:val="26"/>
          <w:szCs w:val="24"/>
        </w:rPr>
        <w:t>Поставщик</w:t>
      </w:r>
      <w:r w:rsidRPr="00CE415D">
        <w:rPr>
          <w:rFonts w:ascii="Times New Roman" w:hAnsi="Times New Roman" w:cs="Times New Roman"/>
          <w:color w:val="000000" w:themeColor="text1"/>
          <w:sz w:val="26"/>
          <w:szCs w:val="24"/>
        </w:rPr>
        <w:t>ом.</w:t>
      </w:r>
    </w:p>
    <w:p w:rsidR="00C07B5E" w:rsidRPr="00CE415D" w:rsidRDefault="00C07B5E" w:rsidP="00C07B5E">
      <w:pPr>
        <w:widowControl w:val="0"/>
        <w:spacing w:after="0" w:line="240" w:lineRule="auto"/>
        <w:jc w:val="center"/>
        <w:rPr>
          <w:rFonts w:ascii="Times New Roman" w:hAnsi="Times New Roman" w:cs="Times New Roman"/>
          <w:b/>
          <w:color w:val="000000" w:themeColor="text1"/>
          <w:sz w:val="26"/>
          <w:szCs w:val="24"/>
          <w:lang w:eastAsia="ru-RU"/>
        </w:rPr>
      </w:pPr>
      <w:r w:rsidRPr="00CE415D">
        <w:rPr>
          <w:rFonts w:ascii="Times New Roman" w:hAnsi="Times New Roman" w:cs="Times New Roman"/>
          <w:b/>
          <w:color w:val="000000" w:themeColor="text1"/>
          <w:sz w:val="26"/>
          <w:szCs w:val="24"/>
          <w:lang w:eastAsia="ru-RU"/>
        </w:rPr>
        <w:t xml:space="preserve">10. Срок действия </w:t>
      </w:r>
      <w:r w:rsidR="001F4BEF" w:rsidRPr="00CE415D">
        <w:rPr>
          <w:rFonts w:ascii="Times New Roman" w:hAnsi="Times New Roman" w:cs="Times New Roman"/>
          <w:b/>
          <w:color w:val="000000" w:themeColor="text1"/>
          <w:sz w:val="26"/>
          <w:szCs w:val="24"/>
          <w:lang w:eastAsia="ru-RU"/>
        </w:rPr>
        <w:t>Договор</w:t>
      </w:r>
      <w:r w:rsidRPr="00CE415D">
        <w:rPr>
          <w:rFonts w:ascii="Times New Roman" w:hAnsi="Times New Roman" w:cs="Times New Roman"/>
          <w:b/>
          <w:color w:val="000000" w:themeColor="text1"/>
          <w:sz w:val="26"/>
          <w:szCs w:val="24"/>
          <w:lang w:eastAsia="ru-RU"/>
        </w:rPr>
        <w:t>а</w:t>
      </w:r>
    </w:p>
    <w:p w:rsidR="00FC79D8" w:rsidRPr="00FC79D8" w:rsidRDefault="00FC79D8" w:rsidP="00FC79D8">
      <w:pPr>
        <w:spacing w:after="0" w:line="240" w:lineRule="auto"/>
        <w:ind w:firstLine="567"/>
        <w:jc w:val="both"/>
        <w:rPr>
          <w:rFonts w:ascii="Times New Roman" w:eastAsia="Times New Roman" w:hAnsi="Times New Roman" w:cs="Times New Roman"/>
          <w:sz w:val="26"/>
          <w:szCs w:val="26"/>
          <w:lang w:eastAsia="ru-RU"/>
        </w:rPr>
      </w:pPr>
      <w:r w:rsidRPr="00FC79D8">
        <w:rPr>
          <w:rFonts w:ascii="Times New Roman" w:eastAsia="Times New Roman" w:hAnsi="Times New Roman" w:cs="Times New Roman"/>
          <w:sz w:val="26"/>
          <w:szCs w:val="26"/>
          <w:lang w:eastAsia="ru-RU"/>
        </w:rPr>
        <w:t xml:space="preserve">10.1. Настоящий Договор вступает в силу с момента подписания и действует до полного исполнения обязательств сторонами по данному договору. </w:t>
      </w:r>
    </w:p>
    <w:p w:rsidR="00C07B5E" w:rsidRPr="00B1219F" w:rsidRDefault="00FC79D8" w:rsidP="00B1219F">
      <w:pPr>
        <w:spacing w:after="0" w:line="240" w:lineRule="auto"/>
        <w:ind w:firstLine="567"/>
        <w:jc w:val="both"/>
        <w:rPr>
          <w:rFonts w:ascii="Times New Roman" w:eastAsia="Times New Roman" w:hAnsi="Times New Roman" w:cs="Times New Roman"/>
          <w:sz w:val="26"/>
          <w:szCs w:val="26"/>
          <w:lang w:eastAsia="ru-RU"/>
        </w:rPr>
      </w:pPr>
      <w:r w:rsidRPr="00FC79D8">
        <w:rPr>
          <w:rFonts w:ascii="Times New Roman" w:eastAsia="Times New Roman" w:hAnsi="Times New Roman" w:cs="Times New Roman"/>
          <w:sz w:val="26"/>
          <w:szCs w:val="26"/>
          <w:lang w:eastAsia="ru-RU"/>
        </w:rPr>
        <w:t>10.2. В части исполнения обязательств - до полного исполнения обязательств Сторонами по Договору в т.ч. по гарантийному обслуживанию – до ис</w:t>
      </w:r>
      <w:r w:rsidR="00947E74">
        <w:rPr>
          <w:rFonts w:ascii="Times New Roman" w:eastAsia="Times New Roman" w:hAnsi="Times New Roman" w:cs="Times New Roman"/>
          <w:sz w:val="26"/>
          <w:szCs w:val="26"/>
          <w:lang w:eastAsia="ru-RU"/>
        </w:rPr>
        <w:t>течения срока, установленного производ</w:t>
      </w:r>
      <w:r w:rsidRPr="00FC79D8">
        <w:rPr>
          <w:rFonts w:ascii="Times New Roman" w:eastAsia="Times New Roman" w:hAnsi="Times New Roman" w:cs="Times New Roman"/>
          <w:sz w:val="26"/>
          <w:szCs w:val="26"/>
          <w:lang w:eastAsia="ru-RU"/>
        </w:rPr>
        <w:t>ителем.</w:t>
      </w:r>
    </w:p>
    <w:p w:rsidR="00C07B5E" w:rsidRDefault="00C07B5E" w:rsidP="00C07B5E">
      <w:pPr>
        <w:spacing w:after="0" w:line="240" w:lineRule="auto"/>
        <w:ind w:firstLine="567"/>
        <w:jc w:val="center"/>
        <w:rPr>
          <w:rFonts w:ascii="Times New Roman" w:hAnsi="Times New Roman" w:cs="Times New Roman"/>
          <w:b/>
          <w:color w:val="000000" w:themeColor="text1"/>
          <w:sz w:val="26"/>
          <w:szCs w:val="24"/>
        </w:rPr>
      </w:pPr>
      <w:r w:rsidRPr="00CE415D">
        <w:rPr>
          <w:rFonts w:ascii="Times New Roman" w:hAnsi="Times New Roman" w:cs="Times New Roman"/>
          <w:b/>
          <w:color w:val="000000" w:themeColor="text1"/>
          <w:sz w:val="26"/>
          <w:szCs w:val="24"/>
        </w:rPr>
        <w:t>11. Антикоррупционная оговорка</w:t>
      </w:r>
    </w:p>
    <w:p w:rsidR="00B1219F" w:rsidRPr="00B1219F" w:rsidRDefault="00B1219F" w:rsidP="00B1219F">
      <w:pPr>
        <w:shd w:val="clear" w:color="auto" w:fill="FFFFFF"/>
        <w:tabs>
          <w:tab w:val="left" w:pos="709"/>
        </w:tabs>
        <w:spacing w:after="0" w:line="240" w:lineRule="auto"/>
        <w:ind w:firstLine="567"/>
        <w:jc w:val="both"/>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11</w:t>
      </w:r>
      <w:r w:rsidRPr="00B1219F">
        <w:rPr>
          <w:rFonts w:ascii="Times New Roman" w:hAnsi="Times New Roman" w:cs="Times New Roman"/>
          <w:color w:val="000000" w:themeColor="text1"/>
          <w:sz w:val="26"/>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1219F" w:rsidRPr="00B1219F" w:rsidRDefault="00B1219F" w:rsidP="00B1219F">
      <w:pPr>
        <w:shd w:val="clear" w:color="auto" w:fill="FFFFFF"/>
        <w:tabs>
          <w:tab w:val="left" w:pos="709"/>
        </w:tabs>
        <w:spacing w:after="0" w:line="240" w:lineRule="auto"/>
        <w:ind w:firstLine="567"/>
        <w:jc w:val="both"/>
        <w:rPr>
          <w:rFonts w:ascii="Times New Roman" w:hAnsi="Times New Roman" w:cs="Times New Roman"/>
          <w:color w:val="000000" w:themeColor="text1"/>
          <w:sz w:val="26"/>
          <w:szCs w:val="24"/>
        </w:rPr>
      </w:pPr>
      <w:r w:rsidRPr="00B1219F">
        <w:rPr>
          <w:rFonts w:ascii="Times New Roman" w:hAnsi="Times New Roman" w:cs="Times New Roman"/>
          <w:color w:val="000000" w:themeColor="text1"/>
          <w:sz w:val="26"/>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о противодействии легализации (отмыванию) доходов, полученных преступным путем.</w:t>
      </w:r>
    </w:p>
    <w:p w:rsidR="00B1219F" w:rsidRPr="00B1219F" w:rsidRDefault="00B1219F" w:rsidP="00B1219F">
      <w:pPr>
        <w:shd w:val="clear" w:color="auto" w:fill="FFFFFF"/>
        <w:tabs>
          <w:tab w:val="left" w:pos="709"/>
        </w:tabs>
        <w:spacing w:after="0" w:line="240" w:lineRule="auto"/>
        <w:ind w:firstLine="567"/>
        <w:jc w:val="both"/>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11</w:t>
      </w:r>
      <w:r w:rsidRPr="00B1219F">
        <w:rPr>
          <w:rFonts w:ascii="Times New Roman" w:hAnsi="Times New Roman" w:cs="Times New Roman"/>
          <w:color w:val="000000" w:themeColor="text1"/>
          <w:sz w:val="26"/>
          <w:szCs w:val="24"/>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w:t>
      </w:r>
      <w:r w:rsidRPr="00B1219F">
        <w:rPr>
          <w:rFonts w:ascii="Times New Roman" w:hAnsi="Times New Roman" w:cs="Times New Roman"/>
          <w:color w:val="000000" w:themeColor="text1"/>
          <w:sz w:val="26"/>
          <w:szCs w:val="24"/>
        </w:rPr>
        <w:lastRenderedPageBreak/>
        <w:t>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1219F" w:rsidRPr="009B5A43" w:rsidRDefault="00294C16" w:rsidP="009B5A43">
      <w:pPr>
        <w:shd w:val="clear" w:color="auto" w:fill="FFFFFF"/>
        <w:tabs>
          <w:tab w:val="left" w:pos="709"/>
        </w:tabs>
        <w:spacing w:after="0" w:line="240" w:lineRule="auto"/>
        <w:ind w:firstLine="567"/>
        <w:jc w:val="both"/>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11</w:t>
      </w:r>
      <w:r w:rsidR="00B1219F" w:rsidRPr="00B1219F">
        <w:rPr>
          <w:rFonts w:ascii="Times New Roman" w:hAnsi="Times New Roman" w:cs="Times New Roman"/>
          <w:color w:val="000000" w:themeColor="text1"/>
          <w:sz w:val="26"/>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07B5E" w:rsidRPr="00CE415D" w:rsidRDefault="00C07B5E" w:rsidP="00C07B5E">
      <w:pPr>
        <w:pStyle w:val="a4"/>
        <w:shd w:val="clear" w:color="auto" w:fill="FFFFFF"/>
        <w:ind w:left="900"/>
        <w:jc w:val="center"/>
        <w:rPr>
          <w:rFonts w:ascii="Times New Roman" w:hAnsi="Times New Roman" w:cs="Times New Roman"/>
          <w:b/>
          <w:color w:val="000000" w:themeColor="text1"/>
          <w:sz w:val="26"/>
          <w:szCs w:val="24"/>
        </w:rPr>
      </w:pPr>
      <w:r w:rsidRPr="00CE415D">
        <w:rPr>
          <w:rFonts w:ascii="Times New Roman" w:hAnsi="Times New Roman" w:cs="Times New Roman"/>
          <w:b/>
          <w:color w:val="000000" w:themeColor="text1"/>
          <w:sz w:val="26"/>
          <w:szCs w:val="24"/>
        </w:rPr>
        <w:t>12. Заключительные положения</w:t>
      </w:r>
    </w:p>
    <w:p w:rsidR="00C07B5E" w:rsidRPr="00CE415D" w:rsidRDefault="00C07B5E" w:rsidP="00C07B5E">
      <w:pPr>
        <w:spacing w:after="0" w:line="240" w:lineRule="auto"/>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12.1. В случаях, не предусмотренных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ом, Стороны руководствуются действующим законодательством РФ.</w:t>
      </w:r>
    </w:p>
    <w:p w:rsidR="00C07B5E" w:rsidRPr="00CE415D" w:rsidRDefault="00C07B5E" w:rsidP="00C07B5E">
      <w:pPr>
        <w:spacing w:after="0" w:line="240" w:lineRule="auto"/>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12.2. В случае изменения своих реквизитов Стороны обязаны в пятидневный срок уведомить об этом друг друга.</w:t>
      </w:r>
    </w:p>
    <w:p w:rsidR="00C07B5E" w:rsidRPr="00CE415D" w:rsidRDefault="00C07B5E" w:rsidP="00C07B5E">
      <w:pPr>
        <w:keepNext/>
        <w:tabs>
          <w:tab w:val="left" w:pos="360"/>
        </w:tabs>
        <w:autoSpaceDE w:val="0"/>
        <w:spacing w:after="0" w:line="240" w:lineRule="auto"/>
        <w:jc w:val="center"/>
        <w:rPr>
          <w:rFonts w:ascii="Times New Roman" w:hAnsi="Times New Roman" w:cs="Times New Roman"/>
          <w:color w:val="000000" w:themeColor="text1"/>
          <w:sz w:val="26"/>
          <w:szCs w:val="24"/>
        </w:rPr>
      </w:pPr>
      <w:r w:rsidRPr="00CE415D">
        <w:rPr>
          <w:rFonts w:ascii="Times New Roman" w:hAnsi="Times New Roman" w:cs="Times New Roman"/>
          <w:b/>
          <w:bCs/>
          <w:color w:val="000000" w:themeColor="text1"/>
          <w:sz w:val="26"/>
          <w:szCs w:val="24"/>
        </w:rPr>
        <w:t xml:space="preserve">13. Приложения к </w:t>
      </w:r>
      <w:r w:rsidR="001F4BEF" w:rsidRPr="00CE415D">
        <w:rPr>
          <w:rFonts w:ascii="Times New Roman" w:hAnsi="Times New Roman" w:cs="Times New Roman"/>
          <w:b/>
          <w:bCs/>
          <w:color w:val="000000" w:themeColor="text1"/>
          <w:sz w:val="26"/>
          <w:szCs w:val="24"/>
        </w:rPr>
        <w:t>Договор</w:t>
      </w:r>
      <w:r w:rsidRPr="00CE415D">
        <w:rPr>
          <w:rFonts w:ascii="Times New Roman" w:hAnsi="Times New Roman" w:cs="Times New Roman"/>
          <w:b/>
          <w:bCs/>
          <w:color w:val="000000" w:themeColor="text1"/>
          <w:sz w:val="26"/>
          <w:szCs w:val="24"/>
        </w:rPr>
        <w:t>у</w:t>
      </w:r>
    </w:p>
    <w:p w:rsidR="00C07B5E" w:rsidRPr="00CE415D" w:rsidRDefault="00C07B5E" w:rsidP="00C07B5E">
      <w:pPr>
        <w:tabs>
          <w:tab w:val="left" w:pos="1276"/>
        </w:tabs>
        <w:autoSpaceDE w:val="0"/>
        <w:spacing w:after="0" w:line="240" w:lineRule="auto"/>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 xml:space="preserve">13.1.Все приложения к </w:t>
      </w:r>
      <w:r w:rsidR="001F4BEF" w:rsidRPr="00CE415D">
        <w:rPr>
          <w:rFonts w:ascii="Times New Roman" w:hAnsi="Times New Roman" w:cs="Times New Roman"/>
          <w:color w:val="000000" w:themeColor="text1"/>
          <w:sz w:val="26"/>
          <w:szCs w:val="24"/>
        </w:rPr>
        <w:t>Договор</w:t>
      </w:r>
      <w:r w:rsidRPr="00CE415D">
        <w:rPr>
          <w:rFonts w:ascii="Times New Roman" w:hAnsi="Times New Roman" w:cs="Times New Roman"/>
          <w:color w:val="000000" w:themeColor="text1"/>
          <w:sz w:val="26"/>
          <w:szCs w:val="24"/>
        </w:rPr>
        <w:t>у являются его неотъемлемой частью.</w:t>
      </w:r>
    </w:p>
    <w:p w:rsidR="00C07B5E" w:rsidRPr="00CE415D" w:rsidRDefault="00C07B5E" w:rsidP="00C07B5E">
      <w:pPr>
        <w:tabs>
          <w:tab w:val="left" w:pos="1276"/>
        </w:tabs>
        <w:autoSpaceDE w:val="0"/>
        <w:spacing w:after="0" w:line="240" w:lineRule="auto"/>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13.2. Приложение № 1 –Техническое задание.</w:t>
      </w:r>
    </w:p>
    <w:p w:rsidR="00C07B5E" w:rsidRPr="00CE415D" w:rsidRDefault="00C07B5E" w:rsidP="00C07B5E">
      <w:pPr>
        <w:tabs>
          <w:tab w:val="left" w:pos="1276"/>
        </w:tabs>
        <w:autoSpaceDE w:val="0"/>
        <w:spacing w:after="0" w:line="240" w:lineRule="auto"/>
        <w:ind w:firstLine="709"/>
        <w:jc w:val="both"/>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t>13.3. Приложение № 2 – Спецификация.</w:t>
      </w:r>
    </w:p>
    <w:p w:rsidR="00C07B5E" w:rsidRPr="00CE415D" w:rsidRDefault="00FC79D8" w:rsidP="00FC79D8">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br w:type="page"/>
      </w:r>
    </w:p>
    <w:p w:rsidR="00C07B5E" w:rsidRPr="00CE415D" w:rsidRDefault="00C07B5E" w:rsidP="00C07B5E">
      <w:pPr>
        <w:pStyle w:val="a6"/>
        <w:jc w:val="center"/>
        <w:rPr>
          <w:b/>
          <w:color w:val="000000" w:themeColor="text1"/>
          <w:sz w:val="26"/>
        </w:rPr>
      </w:pPr>
      <w:r w:rsidRPr="00CE415D">
        <w:rPr>
          <w:b/>
          <w:color w:val="000000" w:themeColor="text1"/>
          <w:sz w:val="26"/>
        </w:rPr>
        <w:lastRenderedPageBreak/>
        <w:t>14. Реквизиты сторон</w:t>
      </w:r>
    </w:p>
    <w:tbl>
      <w:tblPr>
        <w:tblStyle w:val="a9"/>
        <w:tblW w:w="99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142"/>
        <w:gridCol w:w="498"/>
        <w:gridCol w:w="142"/>
        <w:gridCol w:w="4352"/>
        <w:gridCol w:w="142"/>
      </w:tblGrid>
      <w:tr w:rsidR="00FC79D8" w:rsidRPr="00CE415D" w:rsidTr="00FC79D8">
        <w:tc>
          <w:tcPr>
            <w:tcW w:w="4821" w:type="dxa"/>
            <w:gridSpan w:val="2"/>
          </w:tcPr>
          <w:p w:rsidR="00FC79D8" w:rsidRPr="00FC79D8" w:rsidRDefault="00FC79D8" w:rsidP="00FC79D8">
            <w:pPr>
              <w:pStyle w:val="a6"/>
              <w:rPr>
                <w:b/>
                <w:sz w:val="28"/>
                <w:szCs w:val="28"/>
              </w:rPr>
            </w:pPr>
            <w:r w:rsidRPr="00FC79D8">
              <w:rPr>
                <w:b/>
                <w:sz w:val="28"/>
                <w:szCs w:val="28"/>
              </w:rPr>
              <w:t>Заказчик</w:t>
            </w:r>
          </w:p>
          <w:p w:rsidR="00FC79D8" w:rsidRPr="00FC79D8" w:rsidRDefault="00FC79D8" w:rsidP="00FC79D8">
            <w:pPr>
              <w:pStyle w:val="a6"/>
              <w:rPr>
                <w:sz w:val="28"/>
                <w:szCs w:val="28"/>
              </w:rPr>
            </w:pPr>
            <w:r w:rsidRPr="00FC79D8">
              <w:rPr>
                <w:b/>
                <w:sz w:val="28"/>
                <w:szCs w:val="28"/>
              </w:rPr>
              <w:t>ГАУ ДПО ИРО РБ</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Юридический адрес:</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450005, г. Уфа, ул. Мингажева, д. 120</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ИНН 0274057665 КПП 027401001</w:t>
            </w:r>
          </w:p>
          <w:p w:rsidR="00FC79D8" w:rsidRPr="00FC79D8" w:rsidRDefault="00FC79D8" w:rsidP="00FC79D8">
            <w:pPr>
              <w:rPr>
                <w:rFonts w:ascii="Times New Roman" w:hAnsi="Times New Roman"/>
                <w:b/>
                <w:sz w:val="28"/>
                <w:szCs w:val="28"/>
              </w:rPr>
            </w:pPr>
            <w:r w:rsidRPr="00FC79D8">
              <w:rPr>
                <w:rFonts w:ascii="Times New Roman" w:hAnsi="Times New Roman"/>
                <w:sz w:val="28"/>
                <w:szCs w:val="28"/>
              </w:rPr>
              <w:t xml:space="preserve">ОГРН </w:t>
            </w:r>
            <w:r w:rsidRPr="00FC79D8">
              <w:rPr>
                <w:rFonts w:ascii="Times New Roman" w:hAnsi="Times New Roman"/>
                <w:b/>
                <w:sz w:val="28"/>
                <w:szCs w:val="28"/>
              </w:rPr>
              <w:t>1030203895490</w:t>
            </w:r>
          </w:p>
          <w:p w:rsidR="00FC79D8" w:rsidRPr="00FC79D8" w:rsidRDefault="00FC79D8" w:rsidP="00FC79D8">
            <w:pPr>
              <w:rPr>
                <w:rFonts w:ascii="Times New Roman" w:hAnsi="Times New Roman"/>
                <w:b/>
                <w:sz w:val="28"/>
                <w:szCs w:val="28"/>
              </w:rPr>
            </w:pPr>
            <w:r w:rsidRPr="00FC79D8">
              <w:rPr>
                <w:rFonts w:ascii="Times New Roman" w:hAnsi="Times New Roman"/>
                <w:sz w:val="28"/>
                <w:szCs w:val="28"/>
              </w:rPr>
              <w:t xml:space="preserve">ОКПО </w:t>
            </w:r>
            <w:r w:rsidRPr="00FC79D8">
              <w:rPr>
                <w:rFonts w:ascii="Times New Roman" w:hAnsi="Times New Roman"/>
                <w:b/>
                <w:sz w:val="28"/>
                <w:szCs w:val="28"/>
              </w:rPr>
              <w:t>02080210</w:t>
            </w:r>
          </w:p>
          <w:p w:rsidR="00FC79D8" w:rsidRPr="00FC79D8" w:rsidRDefault="00FC79D8" w:rsidP="00FC79D8">
            <w:pPr>
              <w:rPr>
                <w:rFonts w:ascii="Times New Roman" w:hAnsi="Times New Roman"/>
                <w:b/>
                <w:sz w:val="28"/>
                <w:szCs w:val="28"/>
              </w:rPr>
            </w:pPr>
            <w:r w:rsidRPr="00FC79D8">
              <w:rPr>
                <w:rFonts w:ascii="Times New Roman" w:hAnsi="Times New Roman"/>
                <w:sz w:val="28"/>
                <w:szCs w:val="28"/>
              </w:rPr>
              <w:t xml:space="preserve">ОКТМО </w:t>
            </w:r>
            <w:r w:rsidRPr="00FC79D8">
              <w:rPr>
                <w:rFonts w:ascii="Times New Roman" w:hAnsi="Times New Roman"/>
                <w:b/>
                <w:sz w:val="28"/>
                <w:szCs w:val="28"/>
              </w:rPr>
              <w:t>80701000</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Банковские реквизиты</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Казн/счет 03224643800000000100</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ЕКС 40102810045370000067</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 xml:space="preserve">(ГАУ ДПО ИРО РБ Л/С </w:t>
            </w:r>
            <w:r w:rsidRPr="00FC79D8">
              <w:rPr>
                <w:rFonts w:ascii="Times New Roman" w:hAnsi="Times New Roman"/>
                <w:sz w:val="28"/>
                <w:szCs w:val="28"/>
              </w:rPr>
              <w:br/>
              <w:t>30113070380, 31113070380)</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в Отделение - НБ Республика Башкортостан Банка России // УФК по Республике Башкортостан г. Уфа</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БИК ТОФК 018073401</w:t>
            </w:r>
          </w:p>
          <w:p w:rsidR="00FC79D8" w:rsidRPr="00FC79D8" w:rsidRDefault="00FC79D8" w:rsidP="00FC79D8">
            <w:pPr>
              <w:rPr>
                <w:rFonts w:ascii="Times New Roman" w:hAnsi="Times New Roman"/>
                <w:sz w:val="28"/>
                <w:szCs w:val="28"/>
              </w:rPr>
            </w:pPr>
            <w:r w:rsidRPr="00FC79D8">
              <w:rPr>
                <w:rFonts w:ascii="Times New Roman" w:hAnsi="Times New Roman"/>
                <w:sz w:val="28"/>
                <w:szCs w:val="28"/>
              </w:rPr>
              <w:t>Тел. +7(347)216-10-41, 292-12-72 (бухг)</w:t>
            </w:r>
          </w:p>
          <w:p w:rsidR="00FC79D8" w:rsidRPr="00FC79D8" w:rsidRDefault="00FC79D8" w:rsidP="00FC79D8">
            <w:pPr>
              <w:pStyle w:val="a6"/>
              <w:rPr>
                <w:color w:val="000000" w:themeColor="text1"/>
                <w:sz w:val="28"/>
                <w:szCs w:val="28"/>
              </w:rPr>
            </w:pPr>
            <w:r w:rsidRPr="00FC79D8">
              <w:rPr>
                <w:sz w:val="28"/>
                <w:szCs w:val="28"/>
              </w:rPr>
              <w:t>Э/почта: bashkortostan@irorb.ru</w:t>
            </w:r>
          </w:p>
        </w:tc>
        <w:tc>
          <w:tcPr>
            <w:tcW w:w="640" w:type="dxa"/>
            <w:gridSpan w:val="2"/>
          </w:tcPr>
          <w:p w:rsidR="00FC79D8" w:rsidRPr="00FC79D8" w:rsidRDefault="00FC79D8" w:rsidP="00FC79D8">
            <w:pPr>
              <w:pStyle w:val="a6"/>
              <w:rPr>
                <w:color w:val="000000" w:themeColor="text1"/>
                <w:sz w:val="28"/>
                <w:szCs w:val="28"/>
              </w:rPr>
            </w:pPr>
          </w:p>
        </w:tc>
        <w:tc>
          <w:tcPr>
            <w:tcW w:w="4494" w:type="dxa"/>
            <w:gridSpan w:val="2"/>
          </w:tcPr>
          <w:p w:rsidR="00FC79D8" w:rsidRPr="00FC79D8" w:rsidRDefault="00FC79D8" w:rsidP="00FC79D8">
            <w:pPr>
              <w:pStyle w:val="a6"/>
              <w:rPr>
                <w:b/>
                <w:color w:val="000000" w:themeColor="text1"/>
                <w:sz w:val="28"/>
                <w:szCs w:val="28"/>
              </w:rPr>
            </w:pPr>
            <w:r w:rsidRPr="00FC79D8">
              <w:rPr>
                <w:b/>
                <w:color w:val="000000" w:themeColor="text1"/>
                <w:sz w:val="28"/>
                <w:szCs w:val="28"/>
              </w:rPr>
              <w:t>Поставщик</w:t>
            </w:r>
          </w:p>
          <w:p w:rsidR="00FC79D8" w:rsidRPr="00FC79D8" w:rsidRDefault="00FC79D8" w:rsidP="00FC79D8">
            <w:pPr>
              <w:pStyle w:val="a6"/>
              <w:rPr>
                <w:color w:val="000000" w:themeColor="text1"/>
                <w:sz w:val="28"/>
                <w:szCs w:val="28"/>
              </w:rPr>
            </w:pPr>
          </w:p>
        </w:tc>
      </w:tr>
      <w:tr w:rsidR="00FC79D8" w:rsidRPr="00CE415D" w:rsidTr="00FC79D8">
        <w:trPr>
          <w:gridAfter w:val="1"/>
          <w:wAfter w:w="142" w:type="dxa"/>
        </w:trPr>
        <w:tc>
          <w:tcPr>
            <w:tcW w:w="4679" w:type="dxa"/>
          </w:tcPr>
          <w:p w:rsidR="00FC79D8" w:rsidRPr="00FC79D8" w:rsidRDefault="00FC79D8" w:rsidP="00FC79D8">
            <w:pPr>
              <w:pStyle w:val="a6"/>
              <w:rPr>
                <w:sz w:val="28"/>
                <w:szCs w:val="28"/>
              </w:rPr>
            </w:pPr>
            <w:r w:rsidRPr="00FC79D8">
              <w:rPr>
                <w:sz w:val="28"/>
                <w:szCs w:val="28"/>
              </w:rPr>
              <w:t xml:space="preserve">Ректор </w:t>
            </w:r>
          </w:p>
          <w:p w:rsidR="00FC79D8" w:rsidRPr="00FC79D8" w:rsidRDefault="00FC79D8" w:rsidP="00FC79D8">
            <w:pPr>
              <w:pStyle w:val="a6"/>
              <w:rPr>
                <w:sz w:val="28"/>
                <w:szCs w:val="28"/>
              </w:rPr>
            </w:pPr>
          </w:p>
          <w:p w:rsidR="00FC79D8" w:rsidRPr="00FC79D8" w:rsidRDefault="00FC79D8" w:rsidP="00FC79D8">
            <w:pPr>
              <w:pStyle w:val="a6"/>
              <w:rPr>
                <w:sz w:val="28"/>
                <w:szCs w:val="28"/>
              </w:rPr>
            </w:pPr>
          </w:p>
          <w:p w:rsidR="00FC79D8" w:rsidRPr="00FC79D8" w:rsidRDefault="00FC79D8" w:rsidP="00FC79D8">
            <w:pPr>
              <w:pStyle w:val="a6"/>
              <w:rPr>
                <w:sz w:val="28"/>
                <w:szCs w:val="28"/>
              </w:rPr>
            </w:pPr>
          </w:p>
          <w:p w:rsidR="00FC79D8" w:rsidRPr="00FC79D8" w:rsidRDefault="00FC79D8" w:rsidP="00FC79D8">
            <w:pPr>
              <w:pStyle w:val="a6"/>
              <w:rPr>
                <w:sz w:val="28"/>
                <w:szCs w:val="28"/>
              </w:rPr>
            </w:pPr>
            <w:r w:rsidRPr="00FC79D8">
              <w:rPr>
                <w:sz w:val="28"/>
                <w:szCs w:val="28"/>
              </w:rPr>
              <w:t xml:space="preserve"> __________________/А.В. Янгиров</w:t>
            </w:r>
            <w:r>
              <w:rPr>
                <w:sz w:val="28"/>
                <w:szCs w:val="28"/>
              </w:rPr>
              <w:t>/</w:t>
            </w:r>
          </w:p>
          <w:p w:rsidR="00FC79D8" w:rsidRPr="00FC79D8" w:rsidRDefault="00FC79D8" w:rsidP="00FC79D8">
            <w:pPr>
              <w:rPr>
                <w:rFonts w:ascii="Times New Roman" w:hAnsi="Times New Roman"/>
                <w:color w:val="000000" w:themeColor="text1"/>
                <w:sz w:val="28"/>
                <w:szCs w:val="28"/>
              </w:rPr>
            </w:pPr>
          </w:p>
        </w:tc>
        <w:tc>
          <w:tcPr>
            <w:tcW w:w="640" w:type="dxa"/>
            <w:gridSpan w:val="2"/>
          </w:tcPr>
          <w:p w:rsidR="00FC79D8" w:rsidRPr="00FC79D8" w:rsidRDefault="00FC79D8" w:rsidP="00FC79D8">
            <w:pPr>
              <w:rPr>
                <w:rFonts w:ascii="Times New Roman" w:hAnsi="Times New Roman"/>
                <w:color w:val="000000" w:themeColor="text1"/>
                <w:sz w:val="28"/>
                <w:szCs w:val="28"/>
              </w:rPr>
            </w:pPr>
          </w:p>
        </w:tc>
        <w:tc>
          <w:tcPr>
            <w:tcW w:w="4494" w:type="dxa"/>
            <w:gridSpan w:val="2"/>
          </w:tcPr>
          <w:p w:rsidR="00FC79D8" w:rsidRPr="001339E6" w:rsidRDefault="00FC79D8" w:rsidP="00FC79D8">
            <w:pPr>
              <w:pStyle w:val="a6"/>
              <w:rPr>
                <w:color w:val="000000" w:themeColor="text1"/>
              </w:rPr>
            </w:pPr>
            <w:r w:rsidRPr="001339E6">
              <w:rPr>
                <w:color w:val="000000" w:themeColor="text1"/>
              </w:rPr>
              <w:t>Поставщик:</w:t>
            </w:r>
          </w:p>
          <w:p w:rsidR="00FC79D8" w:rsidRPr="001339E6" w:rsidRDefault="00FC79D8" w:rsidP="00FC79D8">
            <w:pPr>
              <w:pStyle w:val="14"/>
              <w:shd w:val="clear" w:color="auto" w:fill="auto"/>
              <w:spacing w:line="274" w:lineRule="exact"/>
              <w:ind w:firstLine="0"/>
              <w:rPr>
                <w:color w:val="000000" w:themeColor="text1"/>
                <w:sz w:val="24"/>
                <w:szCs w:val="24"/>
              </w:rPr>
            </w:pPr>
          </w:p>
          <w:p w:rsidR="00FC79D8" w:rsidRPr="001339E6" w:rsidRDefault="00FC79D8" w:rsidP="00FC79D8">
            <w:pPr>
              <w:pStyle w:val="14"/>
              <w:shd w:val="clear" w:color="auto" w:fill="auto"/>
              <w:spacing w:line="274" w:lineRule="exact"/>
              <w:ind w:firstLine="0"/>
              <w:rPr>
                <w:color w:val="000000" w:themeColor="text1"/>
                <w:sz w:val="24"/>
                <w:szCs w:val="24"/>
              </w:rPr>
            </w:pPr>
          </w:p>
          <w:p w:rsidR="00FC79D8" w:rsidRPr="001339E6" w:rsidRDefault="00FC79D8" w:rsidP="00FC79D8">
            <w:pPr>
              <w:pStyle w:val="14"/>
              <w:shd w:val="clear" w:color="auto" w:fill="auto"/>
              <w:spacing w:line="274" w:lineRule="exact"/>
              <w:ind w:firstLine="0"/>
              <w:rPr>
                <w:color w:val="000000" w:themeColor="text1"/>
                <w:sz w:val="24"/>
                <w:szCs w:val="24"/>
              </w:rPr>
            </w:pPr>
          </w:p>
          <w:p w:rsidR="00FC79D8" w:rsidRPr="001339E6" w:rsidRDefault="00FC79D8" w:rsidP="00FC79D8">
            <w:pPr>
              <w:pStyle w:val="14"/>
              <w:shd w:val="clear" w:color="auto" w:fill="auto"/>
              <w:spacing w:line="274" w:lineRule="exact"/>
              <w:ind w:firstLine="0"/>
              <w:rPr>
                <w:color w:val="000000" w:themeColor="text1"/>
                <w:sz w:val="24"/>
                <w:szCs w:val="24"/>
              </w:rPr>
            </w:pPr>
          </w:p>
          <w:p w:rsidR="00FC79D8" w:rsidRPr="001339E6" w:rsidRDefault="00FC79D8" w:rsidP="00FC79D8">
            <w:pPr>
              <w:pStyle w:val="14"/>
              <w:shd w:val="clear" w:color="auto" w:fill="auto"/>
              <w:spacing w:line="274" w:lineRule="exact"/>
              <w:ind w:firstLine="0"/>
              <w:rPr>
                <w:color w:val="000000" w:themeColor="text1"/>
                <w:sz w:val="24"/>
                <w:szCs w:val="24"/>
              </w:rPr>
            </w:pPr>
            <w:r w:rsidRPr="001339E6">
              <w:rPr>
                <w:color w:val="000000" w:themeColor="text1"/>
                <w:sz w:val="24"/>
                <w:szCs w:val="24"/>
                <w:u w:val="single"/>
              </w:rPr>
              <w:t>__________________</w:t>
            </w:r>
            <w:r w:rsidRPr="001339E6">
              <w:rPr>
                <w:color w:val="000000" w:themeColor="text1"/>
                <w:sz w:val="24"/>
                <w:szCs w:val="24"/>
              </w:rPr>
              <w:t xml:space="preserve">/________ / </w:t>
            </w:r>
          </w:p>
          <w:p w:rsidR="00FC79D8" w:rsidRPr="001339E6" w:rsidRDefault="00FC79D8" w:rsidP="00FC79D8">
            <w:pPr>
              <w:pStyle w:val="a6"/>
              <w:rPr>
                <w:color w:val="000000" w:themeColor="text1"/>
              </w:rPr>
            </w:pPr>
          </w:p>
        </w:tc>
      </w:tr>
    </w:tbl>
    <w:p w:rsidR="00C07B5E" w:rsidRPr="00CE415D" w:rsidRDefault="00C07B5E" w:rsidP="00C07B5E">
      <w:pPr>
        <w:rPr>
          <w:rFonts w:ascii="Times New Roman" w:hAnsi="Times New Roman" w:cs="Times New Roman"/>
          <w:color w:val="000000" w:themeColor="text1"/>
          <w:sz w:val="26"/>
          <w:szCs w:val="24"/>
        </w:rPr>
      </w:pPr>
      <w:r w:rsidRPr="00CE415D">
        <w:rPr>
          <w:rFonts w:ascii="Times New Roman" w:hAnsi="Times New Roman" w:cs="Times New Roman"/>
          <w:color w:val="000000" w:themeColor="text1"/>
          <w:sz w:val="26"/>
          <w:szCs w:val="24"/>
        </w:rPr>
        <w:br w:type="page"/>
      </w:r>
    </w:p>
    <w:p w:rsidR="00B056F4" w:rsidRPr="00FA7EA9" w:rsidRDefault="00B056F4" w:rsidP="00B056F4">
      <w:pPr>
        <w:pStyle w:val="a6"/>
        <w:ind w:left="6663"/>
        <w:rPr>
          <w:color w:val="000000" w:themeColor="text1"/>
        </w:rPr>
      </w:pPr>
      <w:r w:rsidRPr="00FA7EA9">
        <w:rPr>
          <w:color w:val="000000" w:themeColor="text1"/>
        </w:rPr>
        <w:lastRenderedPageBreak/>
        <w:t>Приложение № 1</w:t>
      </w:r>
    </w:p>
    <w:p w:rsidR="00B056F4" w:rsidRPr="00FA7EA9" w:rsidRDefault="00B056F4" w:rsidP="00B056F4">
      <w:pPr>
        <w:pStyle w:val="a6"/>
        <w:ind w:left="6663"/>
        <w:rPr>
          <w:color w:val="000000" w:themeColor="text1"/>
        </w:rPr>
      </w:pPr>
      <w:r w:rsidRPr="00FA7EA9">
        <w:rPr>
          <w:color w:val="000000" w:themeColor="text1"/>
        </w:rPr>
        <w:t xml:space="preserve">к Договору </w:t>
      </w:r>
    </w:p>
    <w:p w:rsidR="00FA7EA9" w:rsidRDefault="00B056F4" w:rsidP="00B056F4">
      <w:pPr>
        <w:pStyle w:val="a6"/>
        <w:ind w:left="6663"/>
        <w:rPr>
          <w:color w:val="000000" w:themeColor="text1"/>
        </w:rPr>
      </w:pPr>
      <w:r w:rsidRPr="00FA7EA9">
        <w:rPr>
          <w:color w:val="000000" w:themeColor="text1"/>
        </w:rPr>
        <w:t xml:space="preserve">от «___»_________2023 г. </w:t>
      </w:r>
    </w:p>
    <w:p w:rsidR="00B056F4" w:rsidRPr="00FA7EA9" w:rsidRDefault="00B056F4" w:rsidP="00B056F4">
      <w:pPr>
        <w:pStyle w:val="a6"/>
        <w:ind w:left="6663"/>
        <w:rPr>
          <w:color w:val="000000" w:themeColor="text1"/>
        </w:rPr>
      </w:pPr>
      <w:r w:rsidRPr="00FA7EA9">
        <w:rPr>
          <w:color w:val="000000" w:themeColor="text1"/>
        </w:rPr>
        <w:t>№ _______________</w:t>
      </w:r>
    </w:p>
    <w:p w:rsidR="00B056F4" w:rsidRPr="00574119" w:rsidRDefault="00B056F4" w:rsidP="00B056F4">
      <w:pPr>
        <w:pStyle w:val="a4"/>
        <w:ind w:left="0"/>
        <w:jc w:val="center"/>
        <w:rPr>
          <w:rFonts w:ascii="Times New Roman" w:hAnsi="Times New Roman" w:cs="Times New Roman"/>
          <w:b/>
          <w:color w:val="000000" w:themeColor="text1"/>
          <w:sz w:val="26"/>
        </w:rPr>
      </w:pPr>
    </w:p>
    <w:p w:rsidR="00B056F4" w:rsidRPr="00574119" w:rsidRDefault="00B056F4" w:rsidP="00B056F4">
      <w:pPr>
        <w:pStyle w:val="a4"/>
        <w:ind w:left="0"/>
        <w:jc w:val="center"/>
        <w:rPr>
          <w:rFonts w:ascii="Times New Roman" w:hAnsi="Times New Roman" w:cs="Times New Roman"/>
          <w:b/>
          <w:color w:val="000000" w:themeColor="text1"/>
          <w:sz w:val="26"/>
        </w:rPr>
      </w:pPr>
      <w:r w:rsidRPr="00574119">
        <w:rPr>
          <w:rFonts w:ascii="Times New Roman" w:hAnsi="Times New Roman" w:cs="Times New Roman"/>
          <w:b/>
          <w:color w:val="000000" w:themeColor="text1"/>
          <w:sz w:val="26"/>
        </w:rPr>
        <w:t>Техническое задание</w:t>
      </w:r>
    </w:p>
    <w:p w:rsidR="00B056F4" w:rsidRPr="00574119" w:rsidRDefault="00B056F4" w:rsidP="00B056F4">
      <w:pPr>
        <w:spacing w:after="0" w:line="240" w:lineRule="auto"/>
        <w:jc w:val="center"/>
        <w:rPr>
          <w:rFonts w:ascii="Times New Roman" w:hAnsi="Times New Roman" w:cs="Times New Roman"/>
          <w:b/>
          <w:color w:val="000000" w:themeColor="text1"/>
          <w:sz w:val="26"/>
          <w:szCs w:val="28"/>
        </w:rPr>
      </w:pPr>
      <w:r w:rsidRPr="00574119">
        <w:rPr>
          <w:rFonts w:ascii="Times New Roman" w:hAnsi="Times New Roman" w:cs="Times New Roman"/>
          <w:b/>
          <w:color w:val="000000" w:themeColor="text1"/>
          <w:sz w:val="26"/>
          <w:szCs w:val="28"/>
        </w:rPr>
        <w:t xml:space="preserve">на поставку оригинальных картриджей и наборов обслуживания для принтеров </w:t>
      </w:r>
    </w:p>
    <w:p w:rsidR="00B056F4" w:rsidRPr="00574119" w:rsidRDefault="00B056F4" w:rsidP="00B056F4">
      <w:pPr>
        <w:spacing w:after="0" w:line="240" w:lineRule="auto"/>
        <w:jc w:val="center"/>
        <w:rPr>
          <w:rFonts w:ascii="Times New Roman" w:hAnsi="Times New Roman" w:cs="Times New Roman"/>
          <w:b/>
          <w:color w:val="000000" w:themeColor="text1"/>
          <w:sz w:val="26"/>
          <w:szCs w:val="28"/>
        </w:rPr>
      </w:pPr>
    </w:p>
    <w:tbl>
      <w:tblPr>
        <w:tblStyle w:val="a9"/>
        <w:tblW w:w="10093" w:type="dxa"/>
        <w:tblInd w:w="-459" w:type="dxa"/>
        <w:tblLook w:val="04A0"/>
      </w:tblPr>
      <w:tblGrid>
        <w:gridCol w:w="736"/>
        <w:gridCol w:w="3096"/>
        <w:gridCol w:w="2545"/>
        <w:gridCol w:w="1396"/>
        <w:gridCol w:w="1242"/>
        <w:gridCol w:w="1078"/>
      </w:tblGrid>
      <w:tr w:rsidR="00B056F4" w:rsidRPr="00574119" w:rsidTr="004838AA">
        <w:tc>
          <w:tcPr>
            <w:tcW w:w="736"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 п/п</w:t>
            </w:r>
          </w:p>
        </w:tc>
        <w:tc>
          <w:tcPr>
            <w:tcW w:w="3096"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Наименование оборудования</w:t>
            </w:r>
          </w:p>
        </w:tc>
        <w:tc>
          <w:tcPr>
            <w:tcW w:w="2545"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Наименование расходного материала</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Ресурс (страниц)</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Артикул</w:t>
            </w:r>
          </w:p>
          <w:p w:rsidR="00B056F4" w:rsidRPr="00574119" w:rsidRDefault="00B056F4" w:rsidP="004838AA">
            <w:pPr>
              <w:jc w:val="both"/>
              <w:rPr>
                <w:rFonts w:ascii="Times New Roman" w:hAnsi="Times New Roman"/>
                <w:color w:val="000000" w:themeColor="text1"/>
                <w:sz w:val="26"/>
                <w:szCs w:val="28"/>
              </w:rPr>
            </w:pPr>
          </w:p>
        </w:tc>
        <w:tc>
          <w:tcPr>
            <w:tcW w:w="1078" w:type="dxa"/>
            <w:tcBorders>
              <w:left w:val="inset" w:sz="6" w:space="0" w:color="000000" w:themeColor="text1"/>
            </w:tcBorders>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Кол-во</w:t>
            </w:r>
          </w:p>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(шт.)</w:t>
            </w:r>
          </w:p>
        </w:tc>
      </w:tr>
      <w:tr w:rsidR="00B056F4" w:rsidRPr="00574119" w:rsidTr="004838AA">
        <w:tc>
          <w:tcPr>
            <w:tcW w:w="736"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1</w:t>
            </w:r>
          </w:p>
        </w:tc>
        <w:tc>
          <w:tcPr>
            <w:tcW w:w="7037" w:type="dxa"/>
            <w:gridSpan w:val="3"/>
          </w:tcPr>
          <w:p w:rsidR="00B056F4" w:rsidRPr="00574119" w:rsidRDefault="00B056F4" w:rsidP="004838AA">
            <w:pPr>
              <w:jc w:val="center"/>
              <w:rPr>
                <w:rFonts w:ascii="Times New Roman" w:hAnsi="Times New Roman"/>
                <w:color w:val="000000" w:themeColor="text1"/>
                <w:sz w:val="26"/>
                <w:szCs w:val="28"/>
              </w:rPr>
            </w:pPr>
            <w:r w:rsidRPr="00574119">
              <w:rPr>
                <w:rFonts w:ascii="Times New Roman" w:hAnsi="Times New Roman"/>
                <w:color w:val="000000" w:themeColor="text1"/>
                <w:sz w:val="26"/>
                <w:szCs w:val="28"/>
              </w:rPr>
              <w:t xml:space="preserve">                         Картридж для принтера</w:t>
            </w:r>
          </w:p>
        </w:tc>
        <w:tc>
          <w:tcPr>
            <w:tcW w:w="2320" w:type="dxa"/>
            <w:gridSpan w:val="2"/>
          </w:tcPr>
          <w:p w:rsidR="00B056F4" w:rsidRPr="00574119" w:rsidRDefault="00B056F4" w:rsidP="004838AA">
            <w:pPr>
              <w:jc w:val="both"/>
              <w:rPr>
                <w:rFonts w:ascii="Times New Roman" w:hAnsi="Times New Roman"/>
                <w:color w:val="000000" w:themeColor="text1"/>
                <w:sz w:val="26"/>
                <w:szCs w:val="28"/>
              </w:rPr>
            </w:pPr>
          </w:p>
        </w:tc>
      </w:tr>
      <w:tr w:rsidR="00B056F4" w:rsidRPr="00574119" w:rsidTr="004838AA">
        <w:trPr>
          <w:trHeight w:val="495"/>
        </w:trPr>
        <w:tc>
          <w:tcPr>
            <w:tcW w:w="736"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1.1.1</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Laser Jet Enterprise m 606 X</w:t>
            </w:r>
          </w:p>
        </w:tc>
        <w:tc>
          <w:tcPr>
            <w:tcW w:w="2545"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 xml:space="preserve">HP Laser Jet 81 X </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25000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CF281X</w:t>
            </w:r>
          </w:p>
        </w:tc>
        <w:tc>
          <w:tcPr>
            <w:tcW w:w="1078" w:type="dxa"/>
            <w:tcBorders>
              <w:left w:val="inset" w:sz="6" w:space="0" w:color="000000" w:themeColor="text1"/>
            </w:tcBorders>
          </w:tcPr>
          <w:p w:rsidR="00B056F4" w:rsidRPr="00574119"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20</w:t>
            </w:r>
          </w:p>
        </w:tc>
      </w:tr>
      <w:tr w:rsidR="00B056F4" w:rsidRPr="00574119" w:rsidTr="004838AA">
        <w:trPr>
          <w:trHeight w:val="150"/>
        </w:trPr>
        <w:tc>
          <w:tcPr>
            <w:tcW w:w="73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1.1.2</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lang w:val="en-US"/>
              </w:rPr>
              <w:t xml:space="preserve">HP Laser Jet </w:t>
            </w:r>
            <w:r w:rsidRPr="00574119">
              <w:rPr>
                <w:rFonts w:ascii="Times New Roman" w:hAnsi="Times New Roman"/>
                <w:color w:val="000000" w:themeColor="text1"/>
                <w:sz w:val="26"/>
                <w:szCs w:val="28"/>
              </w:rPr>
              <w:t>824А</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23000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0</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2</w:t>
            </w:r>
          </w:p>
        </w:tc>
      </w:tr>
      <w:tr w:rsidR="00B056F4" w:rsidRPr="00574119" w:rsidTr="004838AA">
        <w:trPr>
          <w:trHeight w:val="135"/>
        </w:trPr>
        <w:tc>
          <w:tcPr>
            <w:tcW w:w="73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1.1.3</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lang w:val="en-US"/>
              </w:rPr>
              <w:t xml:space="preserve">HP Laser Jet </w:t>
            </w:r>
            <w:r w:rsidRPr="00574119">
              <w:rPr>
                <w:rFonts w:ascii="Times New Roman" w:hAnsi="Times New Roman"/>
                <w:color w:val="000000" w:themeColor="text1"/>
                <w:sz w:val="26"/>
                <w:szCs w:val="28"/>
              </w:rPr>
              <w:t>824А</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23000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1</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1</w:t>
            </w:r>
          </w:p>
        </w:tc>
      </w:tr>
      <w:tr w:rsidR="00B056F4" w:rsidRPr="00574119" w:rsidTr="004838AA">
        <w:trPr>
          <w:trHeight w:val="135"/>
        </w:trPr>
        <w:tc>
          <w:tcPr>
            <w:tcW w:w="73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1.1.4</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tabs>
                <w:tab w:val="right" w:pos="2330"/>
              </w:tabs>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Laser Jet 824A</w:t>
            </w:r>
            <w:r w:rsidRPr="00574119">
              <w:rPr>
                <w:rFonts w:ascii="Times New Roman" w:hAnsi="Times New Roman"/>
                <w:color w:val="000000" w:themeColor="text1"/>
                <w:sz w:val="26"/>
                <w:szCs w:val="28"/>
                <w:lang w:val="en-US"/>
              </w:rPr>
              <w:tab/>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23000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2</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1</w:t>
            </w:r>
          </w:p>
        </w:tc>
      </w:tr>
      <w:tr w:rsidR="00B056F4" w:rsidRPr="00574119" w:rsidTr="004838AA">
        <w:trPr>
          <w:trHeight w:val="180"/>
        </w:trPr>
        <w:tc>
          <w:tcPr>
            <w:tcW w:w="73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1.1.5</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lang w:val="en-US"/>
              </w:rPr>
              <w:t>HP Laser Jet 824A</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23000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3</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1</w:t>
            </w:r>
          </w:p>
        </w:tc>
      </w:tr>
      <w:tr w:rsidR="00B056F4" w:rsidRPr="00574119" w:rsidTr="004838AA">
        <w:trPr>
          <w:trHeight w:val="180"/>
        </w:trPr>
        <w:tc>
          <w:tcPr>
            <w:tcW w:w="73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1.1.6</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Laser Jet823A</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16500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4</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1</w:t>
            </w:r>
          </w:p>
        </w:tc>
      </w:tr>
      <w:tr w:rsidR="00B056F4" w:rsidRPr="00574119" w:rsidTr="004838AA">
        <w:trPr>
          <w:trHeight w:val="150"/>
        </w:trPr>
        <w:tc>
          <w:tcPr>
            <w:tcW w:w="73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1.1.7</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Laser Jet824A</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21000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5</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1</w:t>
            </w:r>
          </w:p>
        </w:tc>
      </w:tr>
      <w:tr w:rsidR="00B056F4" w:rsidRPr="00574119" w:rsidTr="004838AA">
        <w:trPr>
          <w:trHeight w:val="119"/>
        </w:trPr>
        <w:tc>
          <w:tcPr>
            <w:tcW w:w="736"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1.1.8</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Laser Jet824A</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21000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6</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1</w:t>
            </w:r>
          </w:p>
        </w:tc>
      </w:tr>
      <w:tr w:rsidR="00B056F4" w:rsidRPr="00574119" w:rsidTr="004838AA">
        <w:trPr>
          <w:trHeight w:val="315"/>
        </w:trPr>
        <w:tc>
          <w:tcPr>
            <w:tcW w:w="736"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1.1.9</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Color LaserJet CP6015</w:t>
            </w:r>
          </w:p>
        </w:tc>
        <w:tc>
          <w:tcPr>
            <w:tcW w:w="2545"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HP Laser Jet824A</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21000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CB38</w:t>
            </w:r>
            <w:r w:rsidR="003C25DA">
              <w:rPr>
                <w:rFonts w:ascii="Times New Roman" w:hAnsi="Times New Roman"/>
                <w:color w:val="000000" w:themeColor="text1"/>
                <w:sz w:val="26"/>
                <w:szCs w:val="28"/>
              </w:rPr>
              <w:t>7</w:t>
            </w:r>
            <w:r w:rsidRPr="00574119">
              <w:rPr>
                <w:rFonts w:ascii="Times New Roman" w:hAnsi="Times New Roman"/>
                <w:color w:val="000000" w:themeColor="text1"/>
                <w:sz w:val="26"/>
                <w:szCs w:val="28"/>
                <w:lang w:val="en-US"/>
              </w:rPr>
              <w:t>A</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1</w:t>
            </w:r>
          </w:p>
        </w:tc>
      </w:tr>
      <w:tr w:rsidR="00B056F4" w:rsidRPr="00574119" w:rsidTr="004838AA">
        <w:trPr>
          <w:trHeight w:val="330"/>
        </w:trPr>
        <w:tc>
          <w:tcPr>
            <w:tcW w:w="736" w:type="dxa"/>
          </w:tcPr>
          <w:p w:rsidR="00B056F4" w:rsidRPr="00574119" w:rsidRDefault="00B056F4" w:rsidP="004838A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1.2.0</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Lexmark MS812dn</w:t>
            </w:r>
          </w:p>
        </w:tc>
        <w:tc>
          <w:tcPr>
            <w:tcW w:w="2545"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Lexmark 520XA</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45000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52D5X00</w:t>
            </w:r>
          </w:p>
        </w:tc>
        <w:tc>
          <w:tcPr>
            <w:tcW w:w="1078" w:type="dxa"/>
            <w:tcBorders>
              <w:left w:val="inset" w:sz="6" w:space="0" w:color="000000" w:themeColor="text1"/>
            </w:tcBorders>
          </w:tcPr>
          <w:p w:rsidR="00B056F4" w:rsidRPr="003C25DA"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25</w:t>
            </w:r>
          </w:p>
        </w:tc>
      </w:tr>
      <w:tr w:rsidR="00B056F4" w:rsidRPr="00574119" w:rsidTr="004838AA">
        <w:trPr>
          <w:trHeight w:val="255"/>
        </w:trPr>
        <w:tc>
          <w:tcPr>
            <w:tcW w:w="73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1.2.1</w:t>
            </w:r>
          </w:p>
        </w:tc>
        <w:tc>
          <w:tcPr>
            <w:tcW w:w="3096"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Lexmark MS812dn</w:t>
            </w:r>
          </w:p>
        </w:tc>
        <w:tc>
          <w:tcPr>
            <w:tcW w:w="2545" w:type="dxa"/>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Lexmark 520Z</w:t>
            </w:r>
          </w:p>
        </w:tc>
        <w:tc>
          <w:tcPr>
            <w:tcW w:w="1396" w:type="dxa"/>
            <w:tcBorders>
              <w:right w:val="single" w:sz="4" w:space="0" w:color="auto"/>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100000</w:t>
            </w:r>
          </w:p>
        </w:tc>
        <w:tc>
          <w:tcPr>
            <w:tcW w:w="1242" w:type="dxa"/>
            <w:tcBorders>
              <w:left w:val="single" w:sz="4" w:space="0" w:color="auto"/>
              <w:right w:val="inset" w:sz="6" w:space="0" w:color="000000" w:themeColor="text1"/>
            </w:tcBorders>
          </w:tcPr>
          <w:p w:rsidR="00B056F4" w:rsidRPr="00574119" w:rsidRDefault="00B056F4" w:rsidP="004838A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52D0Z00</w:t>
            </w:r>
          </w:p>
        </w:tc>
        <w:tc>
          <w:tcPr>
            <w:tcW w:w="1078" w:type="dxa"/>
            <w:tcBorders>
              <w:left w:val="inset" w:sz="6" w:space="0" w:color="000000" w:themeColor="text1"/>
            </w:tcBorders>
          </w:tcPr>
          <w:p w:rsidR="00B056F4" w:rsidRPr="00574119" w:rsidRDefault="003C25DA" w:rsidP="004838AA">
            <w:pPr>
              <w:jc w:val="both"/>
              <w:rPr>
                <w:rFonts w:ascii="Times New Roman" w:hAnsi="Times New Roman"/>
                <w:color w:val="000000" w:themeColor="text1"/>
                <w:sz w:val="26"/>
                <w:szCs w:val="28"/>
              </w:rPr>
            </w:pPr>
            <w:r>
              <w:rPr>
                <w:rFonts w:ascii="Times New Roman" w:hAnsi="Times New Roman"/>
                <w:color w:val="000000" w:themeColor="text1"/>
                <w:sz w:val="26"/>
                <w:szCs w:val="28"/>
              </w:rPr>
              <w:t>20</w:t>
            </w:r>
          </w:p>
        </w:tc>
      </w:tr>
      <w:tr w:rsidR="00B056F4" w:rsidRPr="00574119" w:rsidTr="004838AA">
        <w:trPr>
          <w:trHeight w:val="471"/>
        </w:trPr>
        <w:tc>
          <w:tcPr>
            <w:tcW w:w="10093" w:type="dxa"/>
            <w:gridSpan w:val="6"/>
            <w:tcBorders>
              <w:bottom w:val="nil"/>
              <w:right w:val="single" w:sz="4" w:space="0" w:color="auto"/>
            </w:tcBorders>
          </w:tcPr>
          <w:p w:rsidR="00B056F4" w:rsidRPr="00574119" w:rsidRDefault="00B056F4" w:rsidP="004838AA">
            <w:pPr>
              <w:jc w:val="center"/>
              <w:rPr>
                <w:rFonts w:ascii="Times New Roman" w:hAnsi="Times New Roman"/>
                <w:color w:val="000000" w:themeColor="text1"/>
                <w:sz w:val="26"/>
                <w:szCs w:val="28"/>
                <w:lang w:val="en-US"/>
              </w:rPr>
            </w:pPr>
            <w:r w:rsidRPr="00574119">
              <w:rPr>
                <w:rFonts w:ascii="Times New Roman" w:hAnsi="Times New Roman"/>
                <w:color w:val="000000" w:themeColor="text1"/>
                <w:sz w:val="26"/>
                <w:szCs w:val="28"/>
                <w:lang w:val="en-US"/>
              </w:rPr>
              <w:t>Наборобслуживания</w:t>
            </w:r>
          </w:p>
        </w:tc>
      </w:tr>
      <w:tr w:rsidR="003C25DA" w:rsidRPr="00574119" w:rsidTr="004838AA">
        <w:trPr>
          <w:trHeight w:val="327"/>
        </w:trPr>
        <w:tc>
          <w:tcPr>
            <w:tcW w:w="736" w:type="dxa"/>
          </w:tcPr>
          <w:p w:rsidR="003C25DA" w:rsidRPr="00574119" w:rsidRDefault="003C25DA" w:rsidP="003C25D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2.1</w:t>
            </w:r>
          </w:p>
          <w:p w:rsidR="003C25DA" w:rsidRPr="00574119" w:rsidRDefault="003C25DA" w:rsidP="003C25DA">
            <w:pPr>
              <w:jc w:val="both"/>
              <w:rPr>
                <w:rFonts w:ascii="Times New Roman" w:hAnsi="Times New Roman"/>
                <w:color w:val="000000" w:themeColor="text1"/>
                <w:sz w:val="26"/>
                <w:szCs w:val="28"/>
              </w:rPr>
            </w:pPr>
          </w:p>
        </w:tc>
        <w:tc>
          <w:tcPr>
            <w:tcW w:w="3096" w:type="dxa"/>
          </w:tcPr>
          <w:p w:rsidR="003C25DA" w:rsidRPr="00574119" w:rsidRDefault="003C25DA" w:rsidP="003C25DA">
            <w:pPr>
              <w:jc w:val="both"/>
              <w:rPr>
                <w:rFonts w:ascii="Times New Roman" w:hAnsi="Times New Roman"/>
                <w:color w:val="000000" w:themeColor="text1"/>
                <w:sz w:val="26"/>
                <w:szCs w:val="28"/>
              </w:rPr>
            </w:pPr>
            <w:r w:rsidRPr="00574119">
              <w:rPr>
                <w:rFonts w:ascii="Times New Roman" w:hAnsi="Times New Roman"/>
                <w:color w:val="000000" w:themeColor="text1"/>
                <w:sz w:val="26"/>
                <w:szCs w:val="28"/>
              </w:rPr>
              <w:t>Набор обслуживания для принтера </w:t>
            </w:r>
            <w:r w:rsidRPr="00574119">
              <w:rPr>
                <w:rFonts w:ascii="Times New Roman" w:hAnsi="Times New Roman"/>
                <w:color w:val="000000" w:themeColor="text1"/>
                <w:sz w:val="26"/>
                <w:szCs w:val="28"/>
                <w:lang w:val="en-US"/>
              </w:rPr>
              <w:t>Lexmark</w:t>
            </w:r>
            <w:r w:rsidR="006D3729">
              <w:rPr>
                <w:rFonts w:ascii="Times New Roman" w:hAnsi="Times New Roman"/>
                <w:color w:val="000000" w:themeColor="text1"/>
                <w:sz w:val="26"/>
                <w:szCs w:val="28"/>
              </w:rPr>
              <w:t xml:space="preserve"> </w:t>
            </w:r>
            <w:r w:rsidRPr="00574119">
              <w:rPr>
                <w:rFonts w:ascii="Times New Roman" w:hAnsi="Times New Roman"/>
                <w:color w:val="000000" w:themeColor="text1"/>
                <w:sz w:val="26"/>
                <w:szCs w:val="28"/>
                <w:lang w:val="en-US"/>
              </w:rPr>
              <w:t>MS</w:t>
            </w:r>
            <w:r w:rsidRPr="00574119">
              <w:rPr>
                <w:rFonts w:ascii="Times New Roman" w:hAnsi="Times New Roman"/>
                <w:color w:val="000000" w:themeColor="text1"/>
                <w:sz w:val="26"/>
                <w:szCs w:val="28"/>
              </w:rPr>
              <w:t>812</w:t>
            </w:r>
            <w:r w:rsidRPr="00574119">
              <w:rPr>
                <w:rFonts w:ascii="Times New Roman" w:hAnsi="Times New Roman"/>
                <w:color w:val="000000" w:themeColor="text1"/>
                <w:sz w:val="26"/>
                <w:szCs w:val="28"/>
                <w:lang w:val="en-US"/>
              </w:rPr>
              <w:t>dn</w:t>
            </w:r>
          </w:p>
        </w:tc>
        <w:tc>
          <w:tcPr>
            <w:tcW w:w="2545" w:type="dxa"/>
          </w:tcPr>
          <w:p w:rsidR="003C25DA" w:rsidRPr="00574119" w:rsidRDefault="003C25DA" w:rsidP="003C25D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rPr>
              <w:t>Lexmark 40X8421</w:t>
            </w:r>
          </w:p>
        </w:tc>
        <w:tc>
          <w:tcPr>
            <w:tcW w:w="1396" w:type="dxa"/>
            <w:tcBorders>
              <w:right w:val="single" w:sz="4" w:space="0" w:color="auto"/>
            </w:tcBorders>
          </w:tcPr>
          <w:p w:rsidR="003C25DA" w:rsidRPr="00574119" w:rsidRDefault="003C25DA" w:rsidP="003C25D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rPr>
              <w:t>200000</w:t>
            </w:r>
          </w:p>
        </w:tc>
        <w:tc>
          <w:tcPr>
            <w:tcW w:w="1242" w:type="dxa"/>
            <w:tcBorders>
              <w:left w:val="single" w:sz="4" w:space="0" w:color="auto"/>
              <w:right w:val="inset" w:sz="6" w:space="0" w:color="000000" w:themeColor="text1"/>
            </w:tcBorders>
          </w:tcPr>
          <w:p w:rsidR="003C25DA" w:rsidRPr="00574119" w:rsidRDefault="003C25DA" w:rsidP="003C25D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rPr>
              <w:t>40X8421</w:t>
            </w:r>
          </w:p>
        </w:tc>
        <w:tc>
          <w:tcPr>
            <w:tcW w:w="1078" w:type="dxa"/>
            <w:tcBorders>
              <w:left w:val="inset" w:sz="6" w:space="0" w:color="000000" w:themeColor="text1"/>
            </w:tcBorders>
          </w:tcPr>
          <w:p w:rsidR="003C25DA" w:rsidRPr="00574119" w:rsidRDefault="003C25DA" w:rsidP="003C25DA">
            <w:pPr>
              <w:jc w:val="both"/>
              <w:rPr>
                <w:rFonts w:ascii="Times New Roman" w:hAnsi="Times New Roman"/>
                <w:color w:val="000000" w:themeColor="text1"/>
                <w:sz w:val="26"/>
                <w:szCs w:val="28"/>
                <w:lang w:val="en-US"/>
              </w:rPr>
            </w:pPr>
            <w:r w:rsidRPr="00574119">
              <w:rPr>
                <w:rFonts w:ascii="Times New Roman" w:hAnsi="Times New Roman"/>
                <w:color w:val="000000" w:themeColor="text1"/>
                <w:sz w:val="26"/>
                <w:szCs w:val="28"/>
              </w:rPr>
              <w:t>5</w:t>
            </w:r>
          </w:p>
        </w:tc>
      </w:tr>
    </w:tbl>
    <w:p w:rsidR="00B056F4" w:rsidRPr="00574119" w:rsidRDefault="00B056F4" w:rsidP="00B056F4">
      <w:pPr>
        <w:spacing w:after="0" w:line="240" w:lineRule="auto"/>
        <w:jc w:val="both"/>
        <w:rPr>
          <w:rFonts w:ascii="Times New Roman" w:hAnsi="Times New Roman" w:cs="Times New Roman"/>
          <w:color w:val="000000" w:themeColor="text1"/>
          <w:sz w:val="26"/>
          <w:szCs w:val="28"/>
        </w:rPr>
      </w:pPr>
    </w:p>
    <w:p w:rsidR="00B056F4" w:rsidRPr="00574119" w:rsidRDefault="00B056F4" w:rsidP="00B056F4">
      <w:pPr>
        <w:spacing w:after="0" w:line="240" w:lineRule="auto"/>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b/>
          <w:color w:val="000000" w:themeColor="text1"/>
          <w:sz w:val="26"/>
          <w:szCs w:val="28"/>
        </w:rPr>
        <w:t>Поставка Товара:</w:t>
      </w:r>
      <w:r w:rsidRPr="00574119">
        <w:rPr>
          <w:rFonts w:ascii="Times New Roman" w:hAnsi="Times New Roman" w:cs="Times New Roman"/>
          <w:color w:val="000000" w:themeColor="text1"/>
          <w:sz w:val="26"/>
          <w:szCs w:val="28"/>
        </w:rPr>
        <w:t xml:space="preserve"> осуществляется силами и средствами Поставщика. Срок поставки до </w:t>
      </w:r>
      <w:r>
        <w:rPr>
          <w:rFonts w:ascii="Times New Roman" w:hAnsi="Times New Roman" w:cs="Times New Roman"/>
          <w:color w:val="000000" w:themeColor="text1"/>
          <w:sz w:val="26"/>
          <w:szCs w:val="28"/>
        </w:rPr>
        <w:t>21апреля</w:t>
      </w:r>
      <w:r w:rsidRPr="00574119">
        <w:rPr>
          <w:rFonts w:ascii="Times New Roman" w:hAnsi="Times New Roman" w:cs="Times New Roman"/>
          <w:color w:val="000000" w:themeColor="text1"/>
          <w:sz w:val="26"/>
          <w:szCs w:val="28"/>
        </w:rPr>
        <w:t xml:space="preserve"> 202</w:t>
      </w:r>
      <w:r>
        <w:rPr>
          <w:rFonts w:ascii="Times New Roman" w:hAnsi="Times New Roman" w:cs="Times New Roman"/>
          <w:color w:val="000000" w:themeColor="text1"/>
          <w:sz w:val="26"/>
          <w:szCs w:val="28"/>
        </w:rPr>
        <w:t>3</w:t>
      </w:r>
      <w:r w:rsidRPr="00574119">
        <w:rPr>
          <w:rFonts w:ascii="Times New Roman" w:hAnsi="Times New Roman" w:cs="Times New Roman"/>
          <w:color w:val="000000" w:themeColor="text1"/>
          <w:sz w:val="26"/>
          <w:szCs w:val="28"/>
        </w:rPr>
        <w:t xml:space="preserve"> года.</w:t>
      </w:r>
    </w:p>
    <w:p w:rsidR="00B056F4" w:rsidRPr="00574119" w:rsidRDefault="00B056F4" w:rsidP="00B056F4">
      <w:pPr>
        <w:spacing w:after="0" w:line="240" w:lineRule="auto"/>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При поставке Товара должны быть приложены: товарная накладная, счет, счет-фактура и все документы, относящиеся к товару. Доставка накладных, счетов, счетов - фактуры возлагается на Поставщика.</w:t>
      </w:r>
    </w:p>
    <w:p w:rsidR="00B056F4" w:rsidRPr="00574119" w:rsidRDefault="00B056F4" w:rsidP="00B056F4">
      <w:pPr>
        <w:spacing w:after="0" w:line="240" w:lineRule="auto"/>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Место поставки: 450</w:t>
      </w:r>
      <w:r w:rsidR="00FA7EA9">
        <w:rPr>
          <w:rFonts w:ascii="Times New Roman" w:hAnsi="Times New Roman" w:cs="Times New Roman"/>
          <w:color w:val="000000" w:themeColor="text1"/>
          <w:sz w:val="26"/>
          <w:szCs w:val="28"/>
        </w:rPr>
        <w:t>0</w:t>
      </w:r>
      <w:r w:rsidRPr="00574119">
        <w:rPr>
          <w:rFonts w:ascii="Times New Roman" w:hAnsi="Times New Roman" w:cs="Times New Roman"/>
          <w:color w:val="000000" w:themeColor="text1"/>
          <w:sz w:val="26"/>
          <w:szCs w:val="28"/>
        </w:rPr>
        <w:t xml:space="preserve">05, г. Уфа, ул., Мингажева 120, Институт развития образования Республики Башкортостан. </w:t>
      </w:r>
    </w:p>
    <w:p w:rsidR="00B056F4" w:rsidRPr="00574119" w:rsidRDefault="00B056F4" w:rsidP="00B056F4">
      <w:pPr>
        <w:spacing w:after="0" w:line="240" w:lineRule="auto"/>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rPr>
        <w:t>Поставляемый Товар должен быть произведен не ранее 20</w:t>
      </w:r>
      <w:r>
        <w:rPr>
          <w:rFonts w:ascii="Times New Roman" w:hAnsi="Times New Roman" w:cs="Times New Roman"/>
          <w:color w:val="000000" w:themeColor="text1"/>
          <w:sz w:val="26"/>
        </w:rPr>
        <w:t>20</w:t>
      </w:r>
      <w:r w:rsidRPr="00574119">
        <w:rPr>
          <w:rFonts w:ascii="Times New Roman" w:hAnsi="Times New Roman" w:cs="Times New Roman"/>
          <w:color w:val="000000" w:themeColor="text1"/>
          <w:sz w:val="26"/>
        </w:rPr>
        <w:t xml:space="preserve"> года. Товар должен быть оригинальным, не бывшим в употреблении</w:t>
      </w:r>
    </w:p>
    <w:p w:rsidR="00B056F4" w:rsidRPr="00574119" w:rsidRDefault="00B056F4" w:rsidP="00B056F4">
      <w:pPr>
        <w:spacing w:after="0" w:line="240" w:lineRule="auto"/>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Требования к поставляемым товарам:</w:t>
      </w:r>
    </w:p>
    <w:p w:rsidR="00B056F4" w:rsidRPr="00574119" w:rsidRDefault="00B056F4" w:rsidP="00B056F4">
      <w:pPr>
        <w:pStyle w:val="a4"/>
        <w:widowControl/>
        <w:numPr>
          <w:ilvl w:val="0"/>
          <w:numId w:val="18"/>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Качество поставляемых Товаров соответствует требованиям стандартов РФ, не угрожает безопасности жизни, здоровью сотрудников Заказчика, охране окружающей среды;</w:t>
      </w:r>
    </w:p>
    <w:p w:rsidR="00B056F4" w:rsidRPr="00574119" w:rsidRDefault="00B056F4" w:rsidP="00B056F4">
      <w:pPr>
        <w:pStyle w:val="a4"/>
        <w:widowControl/>
        <w:numPr>
          <w:ilvl w:val="0"/>
          <w:numId w:val="18"/>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Товар поставляется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исключающим возможность его порчи, утраты и/или повреждения в период загрузки (разгрузки);</w:t>
      </w:r>
    </w:p>
    <w:p w:rsidR="00B056F4" w:rsidRPr="00574119" w:rsidRDefault="00B056F4" w:rsidP="00B056F4">
      <w:pPr>
        <w:pStyle w:val="a4"/>
        <w:widowControl/>
        <w:numPr>
          <w:ilvl w:val="0"/>
          <w:numId w:val="18"/>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Товар хранился, транспортировался, разгружался согласно требованиям завода</w:t>
      </w:r>
      <w:bookmarkStart w:id="0" w:name="OLE_LINK1"/>
      <w:r w:rsidRPr="00574119">
        <w:rPr>
          <w:rFonts w:ascii="Times New Roman" w:hAnsi="Times New Roman" w:cs="Times New Roman"/>
          <w:color w:val="000000" w:themeColor="text1"/>
          <w:sz w:val="26"/>
          <w:szCs w:val="28"/>
        </w:rPr>
        <w:t>-изготовителя;</w:t>
      </w:r>
    </w:p>
    <w:p w:rsidR="00B056F4" w:rsidRPr="00574119" w:rsidRDefault="00B056F4" w:rsidP="00B056F4">
      <w:pPr>
        <w:pStyle w:val="a4"/>
        <w:widowControl/>
        <w:numPr>
          <w:ilvl w:val="0"/>
          <w:numId w:val="18"/>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lastRenderedPageBreak/>
        <w:t>Поставляемые товары должны соответствовать требованиям, установленным законодательством Российской Федерации и иметь сертификаты соответствия производителя;</w:t>
      </w:r>
    </w:p>
    <w:p w:rsidR="00B056F4" w:rsidRPr="00574119" w:rsidRDefault="00B056F4" w:rsidP="00B056F4">
      <w:pPr>
        <w:pStyle w:val="a4"/>
        <w:widowControl/>
        <w:numPr>
          <w:ilvl w:val="0"/>
          <w:numId w:val="18"/>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rPr>
        <w:t>Расходные материалы, запасные части, детали и узлы должны являться оригинальными, новыми, не восстановленными и не бывшими в употреблении.</w:t>
      </w:r>
    </w:p>
    <w:p w:rsidR="00B056F4" w:rsidRPr="00574119" w:rsidRDefault="00B056F4" w:rsidP="00B056F4">
      <w:pPr>
        <w:pStyle w:val="a4"/>
        <w:widowControl/>
        <w:numPr>
          <w:ilvl w:val="0"/>
          <w:numId w:val="18"/>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Поставляемые товары должны быть новыми;</w:t>
      </w:r>
    </w:p>
    <w:p w:rsidR="00B056F4" w:rsidRPr="00574119" w:rsidRDefault="00B056F4" w:rsidP="00B056F4">
      <w:pPr>
        <w:pStyle w:val="a4"/>
        <w:widowControl/>
        <w:numPr>
          <w:ilvl w:val="0"/>
          <w:numId w:val="18"/>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szCs w:val="28"/>
        </w:rPr>
        <w:t>Поставщик предоставляет гарантии на товары, в соответствии с гарантийным сроком и условиями, определенными фирмой Производителем.</w:t>
      </w:r>
    </w:p>
    <w:p w:rsidR="00B056F4" w:rsidRPr="00574119" w:rsidRDefault="00B056F4" w:rsidP="00B056F4">
      <w:pPr>
        <w:spacing w:after="0" w:line="240" w:lineRule="auto"/>
        <w:ind w:left="-567" w:right="-284" w:firstLine="567"/>
        <w:jc w:val="both"/>
        <w:rPr>
          <w:rFonts w:ascii="Times New Roman" w:hAnsi="Times New Roman" w:cs="Times New Roman"/>
          <w:b/>
          <w:color w:val="000000" w:themeColor="text1"/>
          <w:sz w:val="26"/>
          <w:szCs w:val="28"/>
        </w:rPr>
      </w:pPr>
      <w:r w:rsidRPr="00574119">
        <w:rPr>
          <w:rFonts w:ascii="Times New Roman" w:hAnsi="Times New Roman" w:cs="Times New Roman"/>
          <w:b/>
          <w:color w:val="000000" w:themeColor="text1"/>
          <w:sz w:val="26"/>
          <w:szCs w:val="28"/>
        </w:rPr>
        <w:t>Требования к упаковке товара, качественным (потребительским) свойствам товара:</w:t>
      </w:r>
    </w:p>
    <w:p w:rsidR="00B056F4" w:rsidRPr="00574119" w:rsidRDefault="00B056F4" w:rsidP="00B056F4">
      <w:pPr>
        <w:pStyle w:val="a4"/>
        <w:widowControl/>
        <w:numPr>
          <w:ilvl w:val="0"/>
          <w:numId w:val="19"/>
        </w:numPr>
        <w:autoSpaceDE/>
        <w:autoSpaceDN/>
        <w:adjustRightInd/>
        <w:ind w:left="-567" w:right="-284" w:firstLine="567"/>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rPr>
        <w:t xml:space="preserve">Упаковка и маркировка расходных материалов должна содержать все признаки оригинальности, установленные производителями: </w:t>
      </w:r>
    </w:p>
    <w:p w:rsidR="00B056F4" w:rsidRPr="00574119" w:rsidRDefault="00B056F4" w:rsidP="00B056F4">
      <w:pPr>
        <w:pStyle w:val="a4"/>
        <w:widowControl/>
        <w:numPr>
          <w:ilvl w:val="0"/>
          <w:numId w:val="20"/>
        </w:numPr>
        <w:autoSpaceDE/>
        <w:autoSpaceDN/>
        <w:adjustRightInd/>
        <w:ind w:left="-567" w:right="-284" w:firstLine="0"/>
        <w:jc w:val="both"/>
        <w:rPr>
          <w:rFonts w:ascii="Times New Roman" w:hAnsi="Times New Roman" w:cs="Times New Roman"/>
          <w:color w:val="000000" w:themeColor="text1"/>
          <w:sz w:val="26"/>
        </w:rPr>
      </w:pPr>
      <w:r w:rsidRPr="00574119">
        <w:rPr>
          <w:rFonts w:ascii="Times New Roman" w:hAnsi="Times New Roman" w:cs="Times New Roman"/>
          <w:color w:val="000000" w:themeColor="text1"/>
          <w:sz w:val="26"/>
        </w:rPr>
        <w:t xml:space="preserve">голограммы, защитные пломбы, марки, содержащие все элементы защиты от подделок (микротекст, изменяемый под углом зрения цвет логотипа, термополоса и т.п.); </w:t>
      </w:r>
    </w:p>
    <w:p w:rsidR="00B056F4" w:rsidRPr="00574119" w:rsidRDefault="00B056F4" w:rsidP="00B056F4">
      <w:pPr>
        <w:pStyle w:val="a4"/>
        <w:widowControl/>
        <w:numPr>
          <w:ilvl w:val="0"/>
          <w:numId w:val="20"/>
        </w:numPr>
        <w:autoSpaceDE/>
        <w:autoSpaceDN/>
        <w:adjustRightInd/>
        <w:ind w:left="-567" w:right="-284" w:firstLine="0"/>
        <w:jc w:val="both"/>
        <w:rPr>
          <w:rFonts w:ascii="Times New Roman" w:hAnsi="Times New Roman" w:cs="Times New Roman"/>
          <w:color w:val="000000" w:themeColor="text1"/>
          <w:sz w:val="26"/>
        </w:rPr>
      </w:pPr>
      <w:r w:rsidRPr="00574119">
        <w:rPr>
          <w:rFonts w:ascii="Times New Roman" w:hAnsi="Times New Roman" w:cs="Times New Roman"/>
          <w:color w:val="000000" w:themeColor="text1"/>
          <w:sz w:val="26"/>
        </w:rPr>
        <w:t xml:space="preserve">номер партии на коробке и на картридже должны совпадать; </w:t>
      </w:r>
    </w:p>
    <w:p w:rsidR="00B056F4" w:rsidRPr="00574119" w:rsidRDefault="00B056F4" w:rsidP="00B056F4">
      <w:pPr>
        <w:pStyle w:val="a4"/>
        <w:widowControl/>
        <w:numPr>
          <w:ilvl w:val="0"/>
          <w:numId w:val="20"/>
        </w:numPr>
        <w:autoSpaceDE/>
        <w:autoSpaceDN/>
        <w:adjustRightInd/>
        <w:ind w:left="-567" w:right="-284" w:firstLine="0"/>
        <w:jc w:val="both"/>
        <w:rPr>
          <w:rFonts w:ascii="Times New Roman" w:hAnsi="Times New Roman" w:cs="Times New Roman"/>
          <w:color w:val="000000" w:themeColor="text1"/>
          <w:sz w:val="26"/>
        </w:rPr>
      </w:pPr>
      <w:r w:rsidRPr="00574119">
        <w:rPr>
          <w:rFonts w:ascii="Times New Roman" w:hAnsi="Times New Roman" w:cs="Times New Roman"/>
          <w:color w:val="000000" w:themeColor="text1"/>
          <w:sz w:val="26"/>
        </w:rPr>
        <w:t xml:space="preserve">чека с запорной лентой должны составлять одно целое с боковиной картриджа, и иметь одну консистенцию пластика с общим корпусом картриджа; </w:t>
      </w:r>
    </w:p>
    <w:p w:rsidR="00B056F4" w:rsidRPr="00574119" w:rsidRDefault="00B056F4" w:rsidP="00B056F4">
      <w:pPr>
        <w:pStyle w:val="a4"/>
        <w:widowControl/>
        <w:numPr>
          <w:ilvl w:val="0"/>
          <w:numId w:val="20"/>
        </w:numPr>
        <w:autoSpaceDE/>
        <w:autoSpaceDN/>
        <w:adjustRightInd/>
        <w:ind w:left="-567" w:right="-284" w:firstLine="0"/>
        <w:jc w:val="both"/>
        <w:rPr>
          <w:rFonts w:ascii="Times New Roman" w:hAnsi="Times New Roman" w:cs="Times New Roman"/>
          <w:color w:val="000000" w:themeColor="text1"/>
          <w:sz w:val="26"/>
          <w:szCs w:val="28"/>
        </w:rPr>
      </w:pPr>
      <w:r w:rsidRPr="00574119">
        <w:rPr>
          <w:rFonts w:ascii="Times New Roman" w:hAnsi="Times New Roman" w:cs="Times New Roman"/>
          <w:color w:val="000000" w:themeColor="text1"/>
          <w:sz w:val="26"/>
        </w:rPr>
        <w:t>корпус картриджа не должен иметь потертостей, царапин, сколов и следов вскрытия</w:t>
      </w:r>
    </w:p>
    <w:p w:rsidR="00B056F4" w:rsidRPr="00574119" w:rsidRDefault="00B056F4" w:rsidP="00B056F4">
      <w:pPr>
        <w:pStyle w:val="a4"/>
        <w:widowControl/>
        <w:numPr>
          <w:ilvl w:val="0"/>
          <w:numId w:val="19"/>
        </w:numPr>
        <w:autoSpaceDE/>
        <w:autoSpaceDN/>
        <w:adjustRightInd/>
        <w:ind w:left="-567" w:right="-284" w:firstLine="567"/>
        <w:jc w:val="both"/>
        <w:rPr>
          <w:rFonts w:ascii="Times New Roman" w:hAnsi="Times New Roman" w:cs="Times New Roman"/>
          <w:color w:val="000000" w:themeColor="text1"/>
          <w:sz w:val="26"/>
        </w:rPr>
      </w:pPr>
      <w:r w:rsidRPr="00574119">
        <w:rPr>
          <w:rFonts w:ascii="Times New Roman" w:hAnsi="Times New Roman" w:cs="Times New Roman"/>
          <w:color w:val="000000" w:themeColor="text1"/>
          <w:sz w:val="26"/>
        </w:rPr>
        <w:t>Упаковка (тара) должна быть целой, сухой, не деформированной.</w:t>
      </w:r>
      <w:bookmarkEnd w:id="0"/>
    </w:p>
    <w:p w:rsidR="00B056F4" w:rsidRPr="00574119" w:rsidRDefault="00B056F4" w:rsidP="00B056F4">
      <w:pPr>
        <w:pStyle w:val="a4"/>
        <w:widowControl/>
        <w:numPr>
          <w:ilvl w:val="0"/>
          <w:numId w:val="19"/>
        </w:numPr>
        <w:autoSpaceDE/>
        <w:autoSpaceDN/>
        <w:adjustRightInd/>
        <w:ind w:left="-567" w:right="-284" w:firstLine="567"/>
        <w:jc w:val="both"/>
        <w:rPr>
          <w:rFonts w:ascii="Times New Roman" w:hAnsi="Times New Roman" w:cs="Times New Roman"/>
          <w:color w:val="000000" w:themeColor="text1"/>
          <w:sz w:val="26"/>
        </w:rPr>
      </w:pPr>
      <w:r w:rsidRPr="00574119">
        <w:rPr>
          <w:rFonts w:ascii="Times New Roman" w:hAnsi="Times New Roman" w:cs="Times New Roman"/>
          <w:color w:val="000000" w:themeColor="text1"/>
          <w:sz w:val="26"/>
        </w:rPr>
        <w:t>Эквивалент или аналог товара не допускается ввиду гарантии на принтеры.</w:t>
      </w:r>
    </w:p>
    <w:p w:rsidR="00B056F4" w:rsidRPr="00574119" w:rsidRDefault="00B056F4" w:rsidP="00B056F4">
      <w:pPr>
        <w:pStyle w:val="a4"/>
        <w:widowControl/>
        <w:numPr>
          <w:ilvl w:val="0"/>
          <w:numId w:val="19"/>
        </w:numPr>
        <w:autoSpaceDE/>
        <w:autoSpaceDN/>
        <w:adjustRightInd/>
        <w:ind w:left="-567" w:right="-284" w:firstLine="567"/>
        <w:jc w:val="both"/>
        <w:rPr>
          <w:rFonts w:ascii="Times New Roman" w:hAnsi="Times New Roman" w:cs="Times New Roman"/>
          <w:color w:val="000000" w:themeColor="text1"/>
          <w:sz w:val="26"/>
        </w:rPr>
      </w:pPr>
      <w:r w:rsidRPr="00574119">
        <w:rPr>
          <w:rFonts w:ascii="Times New Roman" w:hAnsi="Times New Roman" w:cs="Times New Roman"/>
          <w:color w:val="000000" w:themeColor="text1"/>
          <w:sz w:val="26"/>
        </w:rPr>
        <w:t>Поставляемые расходные материалы должны быть комплектными, с действующим сроком годности, равным не менее 12 месяцев, в фирменной невскрытой упаковке. Расходные материалы должны быть вторично не заправленными, не переработанными, не восстановленными, то есть не бывшими в эксплуатации, без дефектов материала и изготовления, не модифицированными, не переделанными, не поврежденными. Поставляемые картриджи должны соответствовать установленным требованиям по ISO/IEC 19752 (оригинальными). Эксплуатация расходных материалов не должна привести к нарушению санитарно-гигиенических норм при их использовании на исправном оборудовании, в которое они будут установлены и для которого они предназначены. Ресурс печати поставляемых картриджей должен соответствовать фирменным спецификациям (см. таблицу выше). Поставляемый товар должен обеспечивать бесперебойную эксплуатацию и качество печати при влажности воздуха 20-80% и хранение при температурах от -20 до 40˚С</w:t>
      </w:r>
    </w:p>
    <w:p w:rsidR="00B056F4" w:rsidRPr="00574119" w:rsidRDefault="00B056F4" w:rsidP="00B056F4">
      <w:pPr>
        <w:pStyle w:val="a4"/>
        <w:widowControl/>
        <w:numPr>
          <w:ilvl w:val="0"/>
          <w:numId w:val="19"/>
        </w:numPr>
        <w:autoSpaceDE/>
        <w:autoSpaceDN/>
        <w:adjustRightInd/>
        <w:ind w:left="-567" w:right="-284" w:firstLine="567"/>
        <w:jc w:val="both"/>
        <w:rPr>
          <w:rFonts w:ascii="Times New Roman" w:hAnsi="Times New Roman" w:cs="Times New Roman"/>
          <w:color w:val="000000" w:themeColor="text1"/>
          <w:sz w:val="26"/>
        </w:rPr>
      </w:pPr>
      <w:r w:rsidRPr="00574119">
        <w:rPr>
          <w:rFonts w:ascii="Times New Roman" w:hAnsi="Times New Roman" w:cs="Times New Roman"/>
          <w:color w:val="000000" w:themeColor="text1"/>
          <w:sz w:val="26"/>
        </w:rPr>
        <w:t>Поставляемые товары должны обеспечивать качественную печать на всех материалах, предусмотренных в технике, для которой они предназначены. При печати не должно быть точек, полос, линий, серого фона и других дефектов, не связанных с текстом напечатанного документа. В случае выявления таких дефектов в процессе 1 Согласно ISO/IEC 19752 эксплуатации товара поставщик обязан заменить такой товар на аналогичный без дефектов.</w:t>
      </w:r>
    </w:p>
    <w:p w:rsidR="00B056F4" w:rsidRPr="00574119" w:rsidRDefault="00B056F4" w:rsidP="00B056F4">
      <w:pPr>
        <w:spacing w:after="0" w:line="240" w:lineRule="auto"/>
        <w:ind w:left="-567"/>
        <w:rPr>
          <w:rFonts w:ascii="Times New Roman" w:hAnsi="Times New Roman" w:cs="Times New Roman"/>
          <w:color w:val="000000" w:themeColor="text1"/>
          <w:sz w:val="26"/>
        </w:rPr>
      </w:pPr>
    </w:p>
    <w:p w:rsidR="00B056F4" w:rsidRPr="00574119" w:rsidRDefault="003C25DA" w:rsidP="003C25DA">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br w:type="page"/>
      </w:r>
    </w:p>
    <w:p w:rsidR="00B056F4" w:rsidRPr="00DC16EB" w:rsidRDefault="00B056F4" w:rsidP="00B056F4">
      <w:pPr>
        <w:pStyle w:val="a6"/>
        <w:ind w:left="6663"/>
        <w:rPr>
          <w:color w:val="000000" w:themeColor="text1"/>
        </w:rPr>
      </w:pPr>
      <w:r w:rsidRPr="00DC16EB">
        <w:rPr>
          <w:color w:val="000000" w:themeColor="text1"/>
        </w:rPr>
        <w:lastRenderedPageBreak/>
        <w:t>Приложение № 2</w:t>
      </w:r>
    </w:p>
    <w:p w:rsidR="00B056F4" w:rsidRPr="00DC16EB" w:rsidRDefault="00B056F4" w:rsidP="00B056F4">
      <w:pPr>
        <w:pStyle w:val="a6"/>
        <w:ind w:left="6663"/>
        <w:rPr>
          <w:color w:val="000000" w:themeColor="text1"/>
        </w:rPr>
      </w:pPr>
      <w:r w:rsidRPr="00DC16EB">
        <w:rPr>
          <w:color w:val="000000" w:themeColor="text1"/>
        </w:rPr>
        <w:t xml:space="preserve">к Договору </w:t>
      </w:r>
    </w:p>
    <w:p w:rsidR="00DC16EB" w:rsidRDefault="00B056F4" w:rsidP="00B056F4">
      <w:pPr>
        <w:pStyle w:val="a6"/>
        <w:ind w:left="6663"/>
        <w:rPr>
          <w:color w:val="000000" w:themeColor="text1"/>
        </w:rPr>
      </w:pPr>
      <w:r w:rsidRPr="00DC16EB">
        <w:rPr>
          <w:color w:val="000000" w:themeColor="text1"/>
        </w:rPr>
        <w:t xml:space="preserve">от «___»_________2023 г. </w:t>
      </w:r>
    </w:p>
    <w:p w:rsidR="00B056F4" w:rsidRPr="00DC16EB" w:rsidRDefault="00B056F4" w:rsidP="00B056F4">
      <w:pPr>
        <w:pStyle w:val="a6"/>
        <w:ind w:left="6663"/>
        <w:rPr>
          <w:color w:val="000000" w:themeColor="text1"/>
        </w:rPr>
      </w:pPr>
      <w:r w:rsidRPr="00DC16EB">
        <w:rPr>
          <w:color w:val="000000" w:themeColor="text1"/>
        </w:rPr>
        <w:t>№ _______________</w:t>
      </w:r>
    </w:p>
    <w:p w:rsidR="00B056F4" w:rsidRPr="00DC16EB" w:rsidRDefault="00B056F4" w:rsidP="00DC16EB">
      <w:pPr>
        <w:tabs>
          <w:tab w:val="left" w:pos="2490"/>
        </w:tabs>
        <w:spacing w:after="0"/>
        <w:jc w:val="center"/>
        <w:rPr>
          <w:rFonts w:ascii="Times New Roman" w:hAnsi="Times New Roman" w:cs="Times New Roman"/>
          <w:b/>
          <w:color w:val="000000" w:themeColor="text1"/>
          <w:sz w:val="24"/>
          <w:szCs w:val="24"/>
        </w:rPr>
      </w:pPr>
      <w:r w:rsidRPr="00DC16EB">
        <w:rPr>
          <w:rFonts w:ascii="Times New Roman" w:hAnsi="Times New Roman" w:cs="Times New Roman"/>
          <w:b/>
          <w:color w:val="000000" w:themeColor="text1"/>
          <w:sz w:val="24"/>
          <w:szCs w:val="24"/>
        </w:rPr>
        <w:t xml:space="preserve">Спецификация </w:t>
      </w:r>
    </w:p>
    <w:tbl>
      <w:tblPr>
        <w:tblW w:w="10774" w:type="dxa"/>
        <w:tblInd w:w="-743" w:type="dxa"/>
        <w:tblLayout w:type="fixed"/>
        <w:tblLook w:val="04A0"/>
      </w:tblPr>
      <w:tblGrid>
        <w:gridCol w:w="709"/>
        <w:gridCol w:w="5951"/>
        <w:gridCol w:w="1560"/>
        <w:gridCol w:w="1418"/>
        <w:gridCol w:w="1136"/>
      </w:tblGrid>
      <w:tr w:rsidR="00B056F4" w:rsidRPr="00574119" w:rsidTr="004838A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6F4" w:rsidRPr="00574119" w:rsidRDefault="00B056F4" w:rsidP="004838AA">
            <w:pPr>
              <w:spacing w:after="0"/>
              <w:jc w:val="center"/>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 п/п</w:t>
            </w:r>
          </w:p>
        </w:tc>
        <w:tc>
          <w:tcPr>
            <w:tcW w:w="5951" w:type="dxa"/>
            <w:tcBorders>
              <w:top w:val="single" w:sz="4" w:space="0" w:color="auto"/>
              <w:left w:val="nil"/>
              <w:bottom w:val="single" w:sz="4" w:space="0" w:color="auto"/>
              <w:right w:val="single" w:sz="4" w:space="0" w:color="auto"/>
            </w:tcBorders>
            <w:shd w:val="clear" w:color="auto" w:fill="auto"/>
            <w:vAlign w:val="center"/>
            <w:hideMark/>
          </w:tcPr>
          <w:p w:rsidR="00B056F4" w:rsidRPr="00574119" w:rsidRDefault="00B056F4" w:rsidP="004838AA">
            <w:pPr>
              <w:spacing w:after="0"/>
              <w:jc w:val="center"/>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 xml:space="preserve">Наименование Товара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056F4" w:rsidRPr="00574119" w:rsidRDefault="00B056F4" w:rsidP="004838AA">
            <w:pPr>
              <w:spacing w:after="0"/>
              <w:jc w:val="center"/>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Количество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56F4" w:rsidRPr="00574119" w:rsidRDefault="00B056F4" w:rsidP="004838AA">
            <w:pPr>
              <w:spacing w:after="0"/>
              <w:jc w:val="center"/>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Цена за ед. (руб.)</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056F4" w:rsidRPr="00574119" w:rsidRDefault="00B056F4" w:rsidP="004838AA">
            <w:pPr>
              <w:spacing w:after="0"/>
              <w:jc w:val="center"/>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 xml:space="preserve">Сумма (руб.) </w:t>
            </w:r>
          </w:p>
        </w:tc>
      </w:tr>
      <w:tr w:rsidR="00B056F4" w:rsidRPr="00574119" w:rsidTr="004838AA">
        <w:trPr>
          <w:trHeight w:val="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1</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lang w:val="en-US"/>
              </w:rPr>
            </w:pPr>
            <w:r w:rsidRPr="00574119">
              <w:rPr>
                <w:rFonts w:ascii="Times New Roman" w:hAnsi="Times New Roman" w:cs="Times New Roman"/>
                <w:color w:val="000000" w:themeColor="text1"/>
                <w:sz w:val="26"/>
                <w:szCs w:val="26"/>
              </w:rPr>
              <w:t>Картридж</w:t>
            </w:r>
            <w:r w:rsidRPr="00574119">
              <w:rPr>
                <w:rFonts w:ascii="Times New Roman" w:hAnsi="Times New Roman" w:cs="Times New Roman"/>
                <w:color w:val="000000" w:themeColor="text1"/>
                <w:sz w:val="26"/>
                <w:szCs w:val="26"/>
                <w:lang w:val="en-US"/>
              </w:rPr>
              <w:t xml:space="preserve"> HP Laser Jet 81 X (CF281X) </w:t>
            </w:r>
            <w:r w:rsidRPr="00574119">
              <w:rPr>
                <w:rFonts w:ascii="Times New Roman" w:hAnsi="Times New Roman" w:cs="Times New Roman"/>
                <w:color w:val="000000" w:themeColor="text1"/>
                <w:sz w:val="26"/>
                <w:szCs w:val="26"/>
              </w:rPr>
              <w:t>дляпринтера</w:t>
            </w:r>
            <w:r w:rsidRPr="00574119">
              <w:rPr>
                <w:rFonts w:ascii="Times New Roman" w:hAnsi="Times New Roman" w:cs="Times New Roman"/>
                <w:color w:val="000000" w:themeColor="text1"/>
                <w:sz w:val="26"/>
                <w:szCs w:val="26"/>
                <w:lang w:val="en-US"/>
              </w:rPr>
              <w:t xml:space="preserve"> HP Laser Jet Enterprise m 606 X</w:t>
            </w:r>
          </w:p>
        </w:tc>
        <w:tc>
          <w:tcPr>
            <w:tcW w:w="1560"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lang w:val="en-US"/>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lang w:val="en-US"/>
              </w:rPr>
            </w:pPr>
          </w:p>
        </w:tc>
      </w:tr>
      <w:tr w:rsidR="00B056F4" w:rsidRPr="00574119" w:rsidTr="004838AA">
        <w:trPr>
          <w:trHeight w:val="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2</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Картридж</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824А (черный)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 xml:space="preserve">6015 </w:t>
            </w:r>
          </w:p>
        </w:tc>
        <w:tc>
          <w:tcPr>
            <w:tcW w:w="1560" w:type="dxa"/>
            <w:tcBorders>
              <w:top w:val="nil"/>
              <w:left w:val="nil"/>
              <w:bottom w:val="single" w:sz="4" w:space="0" w:color="auto"/>
              <w:right w:val="single" w:sz="4" w:space="0" w:color="auto"/>
            </w:tcBorders>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rPr>
          <w:trHeight w:val="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3</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Картридж</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824А (синий)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6015</w:t>
            </w:r>
          </w:p>
        </w:tc>
        <w:tc>
          <w:tcPr>
            <w:tcW w:w="1560" w:type="dxa"/>
            <w:tcBorders>
              <w:top w:val="nil"/>
              <w:left w:val="nil"/>
              <w:bottom w:val="single" w:sz="4" w:space="0" w:color="auto"/>
              <w:right w:val="single" w:sz="4" w:space="0" w:color="auto"/>
            </w:tcBorders>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rPr>
          <w:trHeight w:val="759"/>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4</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Картридж</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824А (желтый)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6015</w:t>
            </w:r>
          </w:p>
        </w:tc>
        <w:tc>
          <w:tcPr>
            <w:tcW w:w="1560" w:type="dxa"/>
            <w:tcBorders>
              <w:top w:val="nil"/>
              <w:left w:val="nil"/>
              <w:bottom w:val="single" w:sz="4" w:space="0" w:color="auto"/>
              <w:right w:val="single" w:sz="4" w:space="0" w:color="auto"/>
            </w:tcBorders>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rPr>
          <w:trHeight w:val="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5</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Картридж</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824А(пурпурный)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6015</w:t>
            </w:r>
          </w:p>
        </w:tc>
        <w:tc>
          <w:tcPr>
            <w:tcW w:w="1560" w:type="dxa"/>
            <w:tcBorders>
              <w:top w:val="nil"/>
              <w:left w:val="nil"/>
              <w:bottom w:val="single" w:sz="4" w:space="0" w:color="auto"/>
              <w:right w:val="single" w:sz="4" w:space="0" w:color="auto"/>
            </w:tcBorders>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rPr>
          <w:trHeight w:val="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6</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 xml:space="preserve">Фото барабан </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823А (черный)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6015</w:t>
            </w:r>
          </w:p>
        </w:tc>
        <w:tc>
          <w:tcPr>
            <w:tcW w:w="1560" w:type="dxa"/>
            <w:tcBorders>
              <w:top w:val="nil"/>
              <w:left w:val="nil"/>
              <w:bottom w:val="single" w:sz="4" w:space="0" w:color="auto"/>
              <w:right w:val="single" w:sz="4" w:space="0" w:color="auto"/>
            </w:tcBorders>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rPr>
          <w:trHeight w:val="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7</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Фото барабан</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824А (синий)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6015</w:t>
            </w:r>
          </w:p>
        </w:tc>
        <w:tc>
          <w:tcPr>
            <w:tcW w:w="1560" w:type="dxa"/>
            <w:tcBorders>
              <w:top w:val="nil"/>
              <w:left w:val="nil"/>
              <w:bottom w:val="single" w:sz="4" w:space="0" w:color="auto"/>
              <w:right w:val="single" w:sz="4" w:space="0" w:color="auto"/>
            </w:tcBorders>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rPr>
          <w:trHeight w:val="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8</w:t>
            </w:r>
          </w:p>
        </w:tc>
        <w:tc>
          <w:tcPr>
            <w:tcW w:w="5951" w:type="dxa"/>
            <w:tcBorders>
              <w:top w:val="nil"/>
              <w:left w:val="nil"/>
              <w:bottom w:val="single" w:sz="4" w:space="0" w:color="auto"/>
              <w:right w:val="single" w:sz="4" w:space="0" w:color="auto"/>
            </w:tcBorders>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Фото барабан</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824А(желтый)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6015</w:t>
            </w:r>
          </w:p>
        </w:tc>
        <w:tc>
          <w:tcPr>
            <w:tcW w:w="1560" w:type="dxa"/>
            <w:tcBorders>
              <w:top w:val="nil"/>
              <w:left w:val="nil"/>
              <w:bottom w:val="single" w:sz="4" w:space="0" w:color="auto"/>
              <w:right w:val="single" w:sz="4" w:space="0" w:color="auto"/>
            </w:tcBorders>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418"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tcBorders>
              <w:top w:val="nil"/>
              <w:left w:val="nil"/>
              <w:bottom w:val="single" w:sz="4" w:space="0" w:color="auto"/>
              <w:right w:val="single" w:sz="4" w:space="0" w:color="auto"/>
            </w:tcBorders>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709" w:type="dxa"/>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9</w:t>
            </w:r>
          </w:p>
        </w:tc>
        <w:tc>
          <w:tcPr>
            <w:tcW w:w="5951" w:type="dxa"/>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Фото барабан</w:t>
            </w:r>
            <w:r w:rsidRPr="00574119">
              <w:rPr>
                <w:rFonts w:ascii="Times New Roman" w:hAnsi="Times New Roman"/>
                <w:color w:val="000000" w:themeColor="text1"/>
                <w:sz w:val="26"/>
                <w:szCs w:val="26"/>
                <w:lang w:val="en-US"/>
              </w:rPr>
              <w:t>HPLaserJet</w:t>
            </w:r>
            <w:r w:rsidRPr="00574119">
              <w:rPr>
                <w:rFonts w:ascii="Times New Roman" w:hAnsi="Times New Roman"/>
                <w:color w:val="000000" w:themeColor="text1"/>
                <w:sz w:val="26"/>
                <w:szCs w:val="26"/>
              </w:rPr>
              <w:t xml:space="preserve"> 824А (пурпурный) для принтера </w:t>
            </w:r>
            <w:r w:rsidRPr="00574119">
              <w:rPr>
                <w:rFonts w:ascii="Times New Roman" w:hAnsi="Times New Roman"/>
                <w:color w:val="000000" w:themeColor="text1"/>
                <w:sz w:val="26"/>
                <w:szCs w:val="26"/>
                <w:lang w:val="en-US"/>
              </w:rPr>
              <w:t>HPColorLaserJetCP</w:t>
            </w:r>
            <w:r w:rsidRPr="00574119">
              <w:rPr>
                <w:rFonts w:ascii="Times New Roman" w:hAnsi="Times New Roman"/>
                <w:color w:val="000000" w:themeColor="text1"/>
                <w:sz w:val="26"/>
                <w:szCs w:val="26"/>
              </w:rPr>
              <w:t>6015</w:t>
            </w:r>
          </w:p>
        </w:tc>
        <w:tc>
          <w:tcPr>
            <w:tcW w:w="1560" w:type="dxa"/>
            <w:shd w:val="clear" w:color="auto" w:fill="auto"/>
          </w:tcPr>
          <w:p w:rsidR="00B056F4" w:rsidRPr="00574119"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418"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709" w:type="dxa"/>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10</w:t>
            </w:r>
          </w:p>
        </w:tc>
        <w:tc>
          <w:tcPr>
            <w:tcW w:w="5951" w:type="dxa"/>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 xml:space="preserve">Тонер картридж </w:t>
            </w:r>
            <w:r w:rsidRPr="00574119">
              <w:rPr>
                <w:rFonts w:ascii="Times New Roman" w:hAnsi="Times New Roman"/>
                <w:color w:val="000000" w:themeColor="text1"/>
                <w:sz w:val="26"/>
                <w:szCs w:val="26"/>
                <w:lang w:val="en-US"/>
              </w:rPr>
              <w:t>Lexmark</w:t>
            </w:r>
            <w:r w:rsidRPr="00574119">
              <w:rPr>
                <w:rFonts w:ascii="Times New Roman" w:hAnsi="Times New Roman"/>
                <w:color w:val="000000" w:themeColor="text1"/>
                <w:sz w:val="26"/>
                <w:szCs w:val="26"/>
              </w:rPr>
              <w:t xml:space="preserve"> 520</w:t>
            </w:r>
            <w:r w:rsidRPr="00574119">
              <w:rPr>
                <w:rFonts w:ascii="Times New Roman" w:hAnsi="Times New Roman"/>
                <w:color w:val="000000" w:themeColor="text1"/>
                <w:sz w:val="26"/>
                <w:szCs w:val="26"/>
                <w:lang w:val="en-US"/>
              </w:rPr>
              <w:t>XA</w:t>
            </w:r>
            <w:r w:rsidRPr="00574119">
              <w:rPr>
                <w:rFonts w:ascii="Times New Roman" w:hAnsi="Times New Roman"/>
                <w:color w:val="000000" w:themeColor="text1"/>
                <w:sz w:val="26"/>
                <w:szCs w:val="26"/>
              </w:rPr>
              <w:t xml:space="preserve"> для принтера </w:t>
            </w:r>
            <w:r w:rsidRPr="00574119">
              <w:rPr>
                <w:rFonts w:ascii="Times New Roman" w:hAnsi="Times New Roman"/>
                <w:color w:val="000000" w:themeColor="text1"/>
                <w:sz w:val="26"/>
                <w:szCs w:val="26"/>
                <w:lang w:val="en-US"/>
              </w:rPr>
              <w:t>LexmarkMS</w:t>
            </w:r>
            <w:r w:rsidRPr="00574119">
              <w:rPr>
                <w:rFonts w:ascii="Times New Roman" w:hAnsi="Times New Roman"/>
                <w:color w:val="000000" w:themeColor="text1"/>
                <w:sz w:val="26"/>
                <w:szCs w:val="26"/>
              </w:rPr>
              <w:t>812</w:t>
            </w:r>
            <w:r w:rsidRPr="00574119">
              <w:rPr>
                <w:rFonts w:ascii="Times New Roman" w:hAnsi="Times New Roman"/>
                <w:color w:val="000000" w:themeColor="text1"/>
                <w:sz w:val="26"/>
                <w:szCs w:val="26"/>
                <w:lang w:val="en-US"/>
              </w:rPr>
              <w:t>dn</w:t>
            </w:r>
          </w:p>
        </w:tc>
        <w:tc>
          <w:tcPr>
            <w:tcW w:w="1560" w:type="dxa"/>
            <w:shd w:val="clear" w:color="auto" w:fill="auto"/>
          </w:tcPr>
          <w:p w:rsidR="00B056F4" w:rsidRPr="00574119"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p>
        </w:tc>
        <w:tc>
          <w:tcPr>
            <w:tcW w:w="1418"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709" w:type="dxa"/>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11</w:t>
            </w:r>
          </w:p>
        </w:tc>
        <w:tc>
          <w:tcPr>
            <w:tcW w:w="5951" w:type="dxa"/>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 xml:space="preserve">Блок формирования изображения </w:t>
            </w:r>
            <w:r w:rsidRPr="00574119">
              <w:rPr>
                <w:rFonts w:ascii="Times New Roman" w:hAnsi="Times New Roman"/>
                <w:color w:val="000000" w:themeColor="text1"/>
                <w:sz w:val="26"/>
                <w:szCs w:val="26"/>
                <w:lang w:val="en-US"/>
              </w:rPr>
              <w:t>Lexmark</w:t>
            </w:r>
            <w:r w:rsidRPr="00574119">
              <w:rPr>
                <w:rFonts w:ascii="Times New Roman" w:hAnsi="Times New Roman"/>
                <w:color w:val="000000" w:themeColor="text1"/>
                <w:sz w:val="26"/>
                <w:szCs w:val="26"/>
              </w:rPr>
              <w:t xml:space="preserve"> 520</w:t>
            </w:r>
            <w:r w:rsidRPr="00574119">
              <w:rPr>
                <w:rFonts w:ascii="Times New Roman" w:hAnsi="Times New Roman"/>
                <w:color w:val="000000" w:themeColor="text1"/>
                <w:sz w:val="26"/>
                <w:szCs w:val="26"/>
                <w:lang w:val="en-US"/>
              </w:rPr>
              <w:t>Z</w:t>
            </w:r>
            <w:r w:rsidRPr="00574119">
              <w:rPr>
                <w:rFonts w:ascii="Times New Roman" w:hAnsi="Times New Roman"/>
                <w:color w:val="000000" w:themeColor="text1"/>
                <w:sz w:val="26"/>
                <w:szCs w:val="26"/>
              </w:rPr>
              <w:t xml:space="preserve"> для принтера </w:t>
            </w:r>
            <w:r w:rsidRPr="00574119">
              <w:rPr>
                <w:rFonts w:ascii="Times New Roman" w:hAnsi="Times New Roman"/>
                <w:color w:val="000000" w:themeColor="text1"/>
                <w:sz w:val="26"/>
                <w:szCs w:val="26"/>
                <w:lang w:val="en-US"/>
              </w:rPr>
              <w:t>LexmarkMS</w:t>
            </w:r>
            <w:r w:rsidRPr="00574119">
              <w:rPr>
                <w:rFonts w:ascii="Times New Roman" w:hAnsi="Times New Roman"/>
                <w:color w:val="000000" w:themeColor="text1"/>
                <w:sz w:val="26"/>
                <w:szCs w:val="26"/>
              </w:rPr>
              <w:t>812</w:t>
            </w:r>
            <w:r w:rsidRPr="00574119">
              <w:rPr>
                <w:rFonts w:ascii="Times New Roman" w:hAnsi="Times New Roman"/>
                <w:color w:val="000000" w:themeColor="text1"/>
                <w:sz w:val="26"/>
                <w:szCs w:val="26"/>
                <w:lang w:val="en-US"/>
              </w:rPr>
              <w:t>dn</w:t>
            </w:r>
          </w:p>
        </w:tc>
        <w:tc>
          <w:tcPr>
            <w:tcW w:w="1560" w:type="dxa"/>
            <w:shd w:val="clear" w:color="auto" w:fill="auto"/>
          </w:tcPr>
          <w:p w:rsidR="00B056F4" w:rsidRPr="00574119"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p>
        </w:tc>
        <w:tc>
          <w:tcPr>
            <w:tcW w:w="1418"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709" w:type="dxa"/>
            <w:shd w:val="clear" w:color="auto" w:fill="auto"/>
            <w:noWrap/>
            <w:vAlign w:val="center"/>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s="Times New Roman"/>
                <w:color w:val="000000" w:themeColor="text1"/>
                <w:sz w:val="26"/>
                <w:szCs w:val="26"/>
              </w:rPr>
              <w:t>14</w:t>
            </w:r>
          </w:p>
        </w:tc>
        <w:tc>
          <w:tcPr>
            <w:tcW w:w="5951" w:type="dxa"/>
            <w:shd w:val="clear" w:color="auto" w:fill="auto"/>
          </w:tcPr>
          <w:p w:rsidR="00B056F4" w:rsidRPr="00574119" w:rsidRDefault="00B056F4" w:rsidP="004838AA">
            <w:pPr>
              <w:spacing w:after="0"/>
              <w:rPr>
                <w:rFonts w:ascii="Times New Roman" w:hAnsi="Times New Roman" w:cs="Times New Roman"/>
                <w:color w:val="000000" w:themeColor="text1"/>
                <w:sz w:val="26"/>
                <w:szCs w:val="26"/>
              </w:rPr>
            </w:pPr>
            <w:r w:rsidRPr="00574119">
              <w:rPr>
                <w:rFonts w:ascii="Times New Roman" w:hAnsi="Times New Roman"/>
                <w:color w:val="000000" w:themeColor="text1"/>
                <w:sz w:val="26"/>
                <w:szCs w:val="26"/>
              </w:rPr>
              <w:t>Набор обслуживания Lexmark 40X8421 для принтера </w:t>
            </w:r>
            <w:r w:rsidRPr="00574119">
              <w:rPr>
                <w:rFonts w:ascii="Times New Roman" w:hAnsi="Times New Roman"/>
                <w:color w:val="000000" w:themeColor="text1"/>
                <w:sz w:val="26"/>
                <w:szCs w:val="26"/>
                <w:lang w:val="en-US"/>
              </w:rPr>
              <w:t>LexmarkMS</w:t>
            </w:r>
            <w:r w:rsidRPr="00574119">
              <w:rPr>
                <w:rFonts w:ascii="Times New Roman" w:hAnsi="Times New Roman"/>
                <w:color w:val="000000" w:themeColor="text1"/>
                <w:sz w:val="26"/>
                <w:szCs w:val="26"/>
              </w:rPr>
              <w:t>812</w:t>
            </w:r>
            <w:r w:rsidRPr="00574119">
              <w:rPr>
                <w:rFonts w:ascii="Times New Roman" w:hAnsi="Times New Roman"/>
                <w:color w:val="000000" w:themeColor="text1"/>
                <w:sz w:val="26"/>
                <w:szCs w:val="26"/>
                <w:lang w:val="en-US"/>
              </w:rPr>
              <w:t>dn</w:t>
            </w:r>
          </w:p>
        </w:tc>
        <w:tc>
          <w:tcPr>
            <w:tcW w:w="1560" w:type="dxa"/>
            <w:shd w:val="clear" w:color="auto" w:fill="auto"/>
          </w:tcPr>
          <w:p w:rsidR="00B056F4" w:rsidRPr="00B056F4" w:rsidRDefault="00B056F4" w:rsidP="004838A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1418"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1136" w:type="dxa"/>
            <w:shd w:val="clear" w:color="auto" w:fill="auto"/>
            <w:noWrap/>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660" w:type="dxa"/>
            <w:gridSpan w:val="2"/>
            <w:shd w:val="clear" w:color="auto" w:fill="auto"/>
            <w:noWrap/>
            <w:vAlign w:val="center"/>
          </w:tcPr>
          <w:p w:rsidR="00B056F4" w:rsidRPr="00574119" w:rsidRDefault="00B056F4" w:rsidP="004838AA">
            <w:pPr>
              <w:spacing w:after="0"/>
              <w:jc w:val="center"/>
              <w:rPr>
                <w:rFonts w:ascii="Times New Roman" w:hAnsi="Times New Roman" w:cs="Times New Roman"/>
                <w:color w:val="000000" w:themeColor="text1"/>
                <w:sz w:val="26"/>
                <w:szCs w:val="26"/>
              </w:rPr>
            </w:pPr>
            <w:r w:rsidRPr="00574119">
              <w:rPr>
                <w:rFonts w:ascii="Times New Roman" w:hAnsi="Times New Roman" w:cs="Times New Roman"/>
                <w:b/>
                <w:color w:val="000000" w:themeColor="text1"/>
                <w:sz w:val="26"/>
                <w:szCs w:val="26"/>
              </w:rPr>
              <w:t>ИТОГО</w:t>
            </w:r>
          </w:p>
        </w:tc>
        <w:tc>
          <w:tcPr>
            <w:tcW w:w="1560" w:type="dxa"/>
            <w:shd w:val="clear" w:color="auto" w:fill="auto"/>
          </w:tcPr>
          <w:p w:rsidR="00B056F4" w:rsidRPr="00574119" w:rsidRDefault="00B056F4" w:rsidP="004838AA">
            <w:pPr>
              <w:spacing w:after="0"/>
              <w:jc w:val="center"/>
              <w:rPr>
                <w:rFonts w:ascii="Times New Roman" w:hAnsi="Times New Roman" w:cs="Times New Roman"/>
                <w:color w:val="000000" w:themeColor="text1"/>
                <w:sz w:val="26"/>
                <w:szCs w:val="26"/>
              </w:rPr>
            </w:pPr>
          </w:p>
        </w:tc>
        <w:tc>
          <w:tcPr>
            <w:tcW w:w="2554" w:type="dxa"/>
            <w:gridSpan w:val="2"/>
          </w:tcPr>
          <w:p w:rsidR="00B056F4" w:rsidRPr="00574119" w:rsidRDefault="00B056F4" w:rsidP="004838AA">
            <w:pPr>
              <w:spacing w:after="0"/>
              <w:jc w:val="center"/>
              <w:rPr>
                <w:rFonts w:ascii="Times New Roman" w:hAnsi="Times New Roman" w:cs="Times New Roman"/>
                <w:color w:val="000000" w:themeColor="text1"/>
                <w:sz w:val="26"/>
                <w:szCs w:val="26"/>
              </w:rPr>
            </w:pPr>
          </w:p>
        </w:tc>
      </w:tr>
      <w:tr w:rsidR="00B056F4" w:rsidRPr="00574119" w:rsidTr="0048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638" w:type="dxa"/>
            <w:gridSpan w:val="4"/>
            <w:shd w:val="clear" w:color="auto" w:fill="auto"/>
            <w:noWrap/>
            <w:vAlign w:val="center"/>
          </w:tcPr>
          <w:p w:rsidR="00B056F4" w:rsidRPr="00574119" w:rsidRDefault="00B056F4" w:rsidP="004838AA">
            <w:pPr>
              <w:spacing w:after="0"/>
              <w:jc w:val="right"/>
              <w:rPr>
                <w:rFonts w:ascii="Times New Roman" w:hAnsi="Times New Roman" w:cs="Times New Roman"/>
                <w:b/>
                <w:color w:val="000000" w:themeColor="text1"/>
                <w:sz w:val="26"/>
                <w:szCs w:val="26"/>
              </w:rPr>
            </w:pPr>
          </w:p>
        </w:tc>
        <w:tc>
          <w:tcPr>
            <w:tcW w:w="1136" w:type="dxa"/>
            <w:shd w:val="clear" w:color="auto" w:fill="auto"/>
            <w:noWrap/>
          </w:tcPr>
          <w:p w:rsidR="00B056F4" w:rsidRPr="00574119" w:rsidRDefault="00B056F4" w:rsidP="004838AA">
            <w:pPr>
              <w:spacing w:after="0"/>
              <w:rPr>
                <w:rFonts w:ascii="Times New Roman" w:hAnsi="Times New Roman" w:cs="Times New Roman"/>
                <w:color w:val="000000" w:themeColor="text1"/>
                <w:sz w:val="26"/>
                <w:szCs w:val="26"/>
              </w:rPr>
            </w:pPr>
          </w:p>
        </w:tc>
      </w:tr>
    </w:tbl>
    <w:p w:rsidR="00B056F4" w:rsidRPr="00574119" w:rsidRDefault="00B056F4" w:rsidP="00B056F4">
      <w:pPr>
        <w:tabs>
          <w:tab w:val="left" w:pos="0"/>
        </w:tabs>
        <w:jc w:val="both"/>
        <w:rPr>
          <w:rFonts w:ascii="Times New Roman" w:hAnsi="Times New Roman" w:cs="Times New Roman"/>
          <w:color w:val="000000" w:themeColor="text1"/>
          <w:sz w:val="26"/>
          <w:szCs w:val="24"/>
        </w:rPr>
      </w:pPr>
      <w:r w:rsidRPr="00574119">
        <w:rPr>
          <w:rFonts w:ascii="Times New Roman" w:hAnsi="Times New Roman" w:cs="Times New Roman"/>
          <w:color w:val="000000" w:themeColor="text1"/>
          <w:sz w:val="26"/>
          <w:szCs w:val="24"/>
        </w:rPr>
        <w:tab/>
        <w:t>Итого: ____________________ (________________________________________) ___ копеек, в том числе НДС (20%) ___________ руб.</w:t>
      </w:r>
      <w:r w:rsidRPr="00574119">
        <w:rPr>
          <w:rFonts w:ascii="Times New Roman" w:hAnsi="Times New Roman" w:cs="Times New Roman"/>
          <w:color w:val="000000" w:themeColor="text1"/>
          <w:sz w:val="26"/>
          <w:szCs w:val="24"/>
        </w:rPr>
        <w:tab/>
      </w:r>
      <w:r w:rsidRPr="00574119">
        <w:rPr>
          <w:rFonts w:ascii="Times New Roman" w:hAnsi="Times New Roman" w:cs="Times New Roman"/>
          <w:color w:val="000000" w:themeColor="text1"/>
          <w:sz w:val="26"/>
          <w:szCs w:val="24"/>
        </w:rPr>
        <w:tab/>
      </w:r>
    </w:p>
    <w:tbl>
      <w:tblPr>
        <w:tblStyle w:val="a9"/>
        <w:tblW w:w="10332" w:type="dxa"/>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4"/>
        <w:gridCol w:w="3878"/>
      </w:tblGrid>
      <w:tr w:rsidR="00B056F4" w:rsidRPr="00574119" w:rsidTr="00DC16EB">
        <w:trPr>
          <w:trHeight w:val="1226"/>
        </w:trPr>
        <w:tc>
          <w:tcPr>
            <w:tcW w:w="6454" w:type="dxa"/>
          </w:tcPr>
          <w:p w:rsidR="00B056F4" w:rsidRPr="00B056F4" w:rsidRDefault="00B056F4" w:rsidP="004838AA">
            <w:pPr>
              <w:pStyle w:val="a6"/>
              <w:rPr>
                <w:color w:val="000000" w:themeColor="text1"/>
                <w:sz w:val="26"/>
              </w:rPr>
            </w:pPr>
            <w:r w:rsidRPr="00B056F4">
              <w:rPr>
                <w:color w:val="000000" w:themeColor="text1"/>
                <w:sz w:val="26"/>
              </w:rPr>
              <w:t xml:space="preserve">Заказчик: </w:t>
            </w:r>
          </w:p>
          <w:p w:rsidR="00B056F4" w:rsidRPr="00B056F4" w:rsidRDefault="00B056F4" w:rsidP="004838AA">
            <w:pPr>
              <w:pStyle w:val="a6"/>
              <w:rPr>
                <w:color w:val="000000" w:themeColor="text1"/>
                <w:sz w:val="26"/>
              </w:rPr>
            </w:pPr>
          </w:p>
          <w:p w:rsidR="00B056F4" w:rsidRPr="00B056F4" w:rsidRDefault="00B056F4" w:rsidP="00B056F4">
            <w:pPr>
              <w:rPr>
                <w:rFonts w:ascii="Times New Roman" w:hAnsi="Times New Roman"/>
                <w:sz w:val="24"/>
                <w:szCs w:val="24"/>
              </w:rPr>
            </w:pPr>
            <w:r w:rsidRPr="00B056F4">
              <w:rPr>
                <w:rFonts w:ascii="Times New Roman" w:hAnsi="Times New Roman"/>
                <w:sz w:val="24"/>
                <w:szCs w:val="24"/>
              </w:rPr>
              <w:t>__________________/</w:t>
            </w:r>
            <w:r w:rsidRPr="00B056F4">
              <w:rPr>
                <w:rFonts w:ascii="Times New Roman" w:hAnsi="Times New Roman"/>
                <w:sz w:val="28"/>
                <w:szCs w:val="28"/>
              </w:rPr>
              <w:t>А.В. Янгиров</w:t>
            </w:r>
            <w:r w:rsidRPr="00B056F4">
              <w:rPr>
                <w:rFonts w:ascii="Times New Roman" w:hAnsi="Times New Roman"/>
                <w:sz w:val="24"/>
                <w:szCs w:val="24"/>
              </w:rPr>
              <w:t xml:space="preserve">/ </w:t>
            </w:r>
          </w:p>
          <w:p w:rsidR="00B056F4" w:rsidRPr="00B056F4" w:rsidRDefault="00B056F4" w:rsidP="004838AA">
            <w:pPr>
              <w:pStyle w:val="a6"/>
              <w:rPr>
                <w:color w:val="000000" w:themeColor="text1"/>
                <w:sz w:val="26"/>
              </w:rPr>
            </w:pPr>
          </w:p>
        </w:tc>
        <w:tc>
          <w:tcPr>
            <w:tcW w:w="3878" w:type="dxa"/>
          </w:tcPr>
          <w:p w:rsidR="00B056F4" w:rsidRPr="00B056F4" w:rsidRDefault="00B056F4" w:rsidP="004838AA">
            <w:pPr>
              <w:pStyle w:val="a6"/>
              <w:rPr>
                <w:color w:val="000000" w:themeColor="text1"/>
                <w:sz w:val="26"/>
              </w:rPr>
            </w:pPr>
            <w:r w:rsidRPr="00B056F4">
              <w:rPr>
                <w:color w:val="000000" w:themeColor="text1"/>
                <w:sz w:val="26"/>
              </w:rPr>
              <w:t>Поставщик:</w:t>
            </w:r>
          </w:p>
          <w:p w:rsidR="00B056F4" w:rsidRPr="00B056F4" w:rsidRDefault="00B056F4" w:rsidP="004838AA">
            <w:pPr>
              <w:pStyle w:val="a6"/>
              <w:rPr>
                <w:color w:val="000000" w:themeColor="text1"/>
                <w:sz w:val="26"/>
              </w:rPr>
            </w:pPr>
          </w:p>
          <w:p w:rsidR="00B056F4" w:rsidRPr="00574119" w:rsidRDefault="00B056F4" w:rsidP="004838AA">
            <w:pPr>
              <w:pStyle w:val="a6"/>
              <w:rPr>
                <w:color w:val="000000" w:themeColor="text1"/>
                <w:sz w:val="26"/>
              </w:rPr>
            </w:pPr>
            <w:r w:rsidRPr="00B056F4">
              <w:rPr>
                <w:color w:val="000000" w:themeColor="text1"/>
                <w:sz w:val="26"/>
              </w:rPr>
              <w:t>__________</w:t>
            </w:r>
            <w:r w:rsidRPr="00B056F4">
              <w:rPr>
                <w:color w:val="000000" w:themeColor="text1"/>
              </w:rPr>
              <w:t>_______/_______/</w:t>
            </w:r>
          </w:p>
          <w:p w:rsidR="00B056F4" w:rsidRPr="00574119" w:rsidRDefault="00B056F4" w:rsidP="004838AA">
            <w:pPr>
              <w:pStyle w:val="a6"/>
              <w:rPr>
                <w:color w:val="000000" w:themeColor="text1"/>
                <w:sz w:val="26"/>
              </w:rPr>
            </w:pPr>
          </w:p>
        </w:tc>
      </w:tr>
    </w:tbl>
    <w:p w:rsidR="00C07B5E" w:rsidRPr="00CE415D" w:rsidRDefault="00C07B5E" w:rsidP="00FA7EA9">
      <w:pPr>
        <w:pStyle w:val="a4"/>
        <w:widowControl/>
        <w:autoSpaceDE/>
        <w:autoSpaceDN/>
        <w:adjustRightInd/>
        <w:ind w:left="0"/>
        <w:jc w:val="both"/>
        <w:rPr>
          <w:rFonts w:ascii="Times New Roman" w:hAnsi="Times New Roman" w:cs="Times New Roman"/>
          <w:color w:val="000000" w:themeColor="text1"/>
          <w:sz w:val="26"/>
        </w:rPr>
      </w:pPr>
    </w:p>
    <w:sectPr w:rsidR="00C07B5E" w:rsidRPr="00CE415D" w:rsidSect="00753A06">
      <w:headerReference w:type="default" r:id="rId9"/>
      <w:footerReference w:type="default" r:id="rId10"/>
      <w:pgSz w:w="11906" w:h="16838"/>
      <w:pgMar w:top="1134"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1E0" w:rsidRDefault="00ED21E0" w:rsidP="00150E27">
      <w:pPr>
        <w:spacing w:after="0" w:line="240" w:lineRule="auto"/>
      </w:pPr>
      <w:r>
        <w:separator/>
      </w:r>
    </w:p>
  </w:endnote>
  <w:endnote w:type="continuationSeparator" w:id="1">
    <w:p w:rsidR="00ED21E0" w:rsidRDefault="00ED21E0" w:rsidP="0015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CC"/>
    <w:family w:val="swiss"/>
    <w:pitch w:val="variable"/>
    <w:sig w:usb0="E7002EFF" w:usb1="D200FDFF" w:usb2="0A046029" w:usb3="00000000" w:csb0="000001FF" w:csb1="00000000"/>
  </w:font>
  <w:font w:name="Lohit Hindi">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68" w:rsidRDefault="009D4E68">
    <w:pPr>
      <w:pStyle w:val="aa"/>
      <w:jc w:val="center"/>
    </w:pPr>
  </w:p>
  <w:p w:rsidR="009D4E68" w:rsidRDefault="009D4E6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1E0" w:rsidRDefault="00ED21E0" w:rsidP="00150E27">
      <w:pPr>
        <w:spacing w:after="0" w:line="240" w:lineRule="auto"/>
      </w:pPr>
      <w:r>
        <w:separator/>
      </w:r>
    </w:p>
  </w:footnote>
  <w:footnote w:type="continuationSeparator" w:id="1">
    <w:p w:rsidR="00ED21E0" w:rsidRDefault="00ED21E0" w:rsidP="00150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53818"/>
      <w:docPartObj>
        <w:docPartGallery w:val="Page Numbers (Top of Page)"/>
        <w:docPartUnique/>
      </w:docPartObj>
    </w:sdtPr>
    <w:sdtContent>
      <w:p w:rsidR="009D4E68" w:rsidRDefault="00052925" w:rsidP="003022B0">
        <w:pPr>
          <w:pStyle w:val="a7"/>
          <w:suppressLineNumbers/>
          <w:jc w:val="center"/>
        </w:pPr>
        <w:r>
          <w:rPr>
            <w:noProof/>
          </w:rPr>
          <w:fldChar w:fldCharType="begin"/>
        </w:r>
        <w:r w:rsidR="009D4E68">
          <w:rPr>
            <w:noProof/>
          </w:rPr>
          <w:instrText>PAGE   \* MERGEFORMAT</w:instrText>
        </w:r>
        <w:r>
          <w:rPr>
            <w:noProof/>
          </w:rPr>
          <w:fldChar w:fldCharType="separate"/>
        </w:r>
        <w:r w:rsidR="006D3729">
          <w:rPr>
            <w:noProof/>
          </w:rPr>
          <w:t>9</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3"/>
    <w:multiLevelType w:val="multilevel"/>
    <w:tmpl w:val="00000003"/>
    <w:name w:val="WWNum5"/>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3">
    <w:nsid w:val="00000004"/>
    <w:multiLevelType w:val="multilevel"/>
    <w:tmpl w:val="F6861D9C"/>
    <w:name w:val="WW8Num17"/>
    <w:lvl w:ilvl="0">
      <w:start w:val="1"/>
      <w:numFmt w:val="bullet"/>
      <w:lvlText w:val="□"/>
      <w:lvlJc w:val="left"/>
      <w:pPr>
        <w:tabs>
          <w:tab w:val="num" w:pos="360"/>
        </w:tabs>
        <w:ind w:left="360" w:hanging="360"/>
      </w:pPr>
      <w:rPr>
        <w:rFonts w:ascii="Courier New" w:hAnsi="Courier New" w:cs="Times New Roman" w:hint="default"/>
        <w:sz w:val="36"/>
      </w:rPr>
    </w:lvl>
    <w:lvl w:ilvl="1">
      <w:start w:val="1"/>
      <w:numFmt w:val="bullet"/>
      <w:lvlText w:val=""/>
      <w:lvlJc w:val="left"/>
      <w:pPr>
        <w:tabs>
          <w:tab w:val="num" w:pos="720"/>
        </w:tabs>
        <w:ind w:left="720" w:hanging="360"/>
      </w:pPr>
      <w:rPr>
        <w:rFonts w:ascii="Symbol" w:hAnsi="Symbol" w:hint="default"/>
        <w:b/>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0000005"/>
    <w:multiLevelType w:val="multilevel"/>
    <w:tmpl w:val="4BCE73EE"/>
    <w:name w:val="WW8Num27"/>
    <w:lvl w:ilvl="0">
      <w:start w:val="1"/>
      <w:numFmt w:val="bullet"/>
      <w:lvlText w:val="□"/>
      <w:lvlJc w:val="left"/>
      <w:pPr>
        <w:tabs>
          <w:tab w:val="num" w:pos="1110"/>
        </w:tabs>
        <w:ind w:left="1110" w:hanging="360"/>
      </w:pPr>
      <w:rPr>
        <w:rFonts w:ascii="Courier New" w:hAnsi="Courier New" w:cs="Times New Roman" w:hint="default"/>
      </w:rPr>
    </w:lvl>
    <w:lvl w:ilvl="1">
      <w:start w:val="1"/>
      <w:numFmt w:val="bullet"/>
      <w:lvlText w:val="□"/>
      <w:lvlJc w:val="left"/>
      <w:pPr>
        <w:tabs>
          <w:tab w:val="num" w:pos="360"/>
        </w:tabs>
        <w:ind w:left="36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58D1C49"/>
    <w:multiLevelType w:val="hybridMultilevel"/>
    <w:tmpl w:val="95A8E3BE"/>
    <w:name w:val="WW8Num24"/>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85E312C"/>
    <w:multiLevelType w:val="hybridMultilevel"/>
    <w:tmpl w:val="93ACABC2"/>
    <w:lvl w:ilvl="0" w:tplc="45EE23F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0B3401C2"/>
    <w:multiLevelType w:val="hybridMultilevel"/>
    <w:tmpl w:val="05B43E4E"/>
    <w:lvl w:ilvl="0" w:tplc="FFFFFFFF">
      <w:start w:val="1"/>
      <w:numFmt w:val="lowerLetter"/>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
    <w:nsid w:val="203B3943"/>
    <w:multiLevelType w:val="multilevel"/>
    <w:tmpl w:val="1B6E9BC6"/>
    <w:lvl w:ilvl="0">
      <w:start w:val="1"/>
      <w:numFmt w:val="decimal"/>
      <w:lvlText w:val="%1."/>
      <w:lvlJc w:val="left"/>
      <w:pPr>
        <w:ind w:left="360" w:hanging="360"/>
      </w:pPr>
      <w:rPr>
        <w:rFonts w:hint="default"/>
      </w:rPr>
    </w:lvl>
    <w:lvl w:ilvl="1">
      <w:start w:val="3"/>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9">
    <w:nsid w:val="21737B00"/>
    <w:multiLevelType w:val="hybridMultilevel"/>
    <w:tmpl w:val="FE5EEDA2"/>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2303EA0"/>
    <w:multiLevelType w:val="hybridMultilevel"/>
    <w:tmpl w:val="93604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130016"/>
    <w:multiLevelType w:val="multilevel"/>
    <w:tmpl w:val="1804D6E0"/>
    <w:name w:val="WW8Num162"/>
    <w:lvl w:ilvl="0">
      <w:start w:val="1"/>
      <w:numFmt w:val="decimal"/>
      <w:lvlText w:val="%1."/>
      <w:lvlJc w:val="left"/>
      <w:pPr>
        <w:tabs>
          <w:tab w:val="num" w:pos="360"/>
        </w:tabs>
        <w:ind w:left="360" w:hanging="360"/>
      </w:pPr>
      <w:rPr>
        <w:rFonts w:cs="Times New Roman"/>
        <w:b/>
        <w:i w:val="0"/>
      </w:rPr>
    </w:lvl>
    <w:lvl w:ilvl="1">
      <w:start w:val="1"/>
      <w:numFmt w:val="decimal"/>
      <w:lvlText w:val="%2."/>
      <w:lvlJc w:val="left"/>
      <w:pPr>
        <w:tabs>
          <w:tab w:val="num" w:pos="432"/>
        </w:tabs>
        <w:ind w:left="432" w:hanging="432"/>
      </w:pPr>
      <w:rPr>
        <w:rFonts w:ascii="Times New Roman" w:eastAsia="Times New Roman" w:hAnsi="Times New Roman"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27453A54"/>
    <w:multiLevelType w:val="multilevel"/>
    <w:tmpl w:val="621AEF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31EC5F55"/>
    <w:multiLevelType w:val="hybridMultilevel"/>
    <w:tmpl w:val="F42CF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E12A9C"/>
    <w:multiLevelType w:val="hybridMultilevel"/>
    <w:tmpl w:val="184EC424"/>
    <w:lvl w:ilvl="0" w:tplc="17C412F2">
      <w:start w:val="1"/>
      <w:numFmt w:val="decimal"/>
      <w:lvlText w:val="%1)"/>
      <w:lvlJc w:val="left"/>
      <w:pPr>
        <w:ind w:left="-349" w:hanging="360"/>
      </w:pPr>
      <w:rPr>
        <w:rFonts w:hint="default"/>
        <w:sz w:val="28"/>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5">
    <w:nsid w:val="41B92822"/>
    <w:multiLevelType w:val="hybridMultilevel"/>
    <w:tmpl w:val="5FD6FF86"/>
    <w:lvl w:ilvl="0" w:tplc="4576367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99471B"/>
    <w:multiLevelType w:val="multilevel"/>
    <w:tmpl w:val="C9A09B6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211"/>
        </w:tabs>
        <w:ind w:left="1211"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4A91CAE"/>
    <w:multiLevelType w:val="hybridMultilevel"/>
    <w:tmpl w:val="F204246E"/>
    <w:lvl w:ilvl="0" w:tplc="E8F21C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73B2876"/>
    <w:multiLevelType w:val="hybridMultilevel"/>
    <w:tmpl w:val="E9086AA4"/>
    <w:lvl w:ilvl="0" w:tplc="2C52C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305186"/>
    <w:multiLevelType w:val="hybridMultilevel"/>
    <w:tmpl w:val="596CF888"/>
    <w:lvl w:ilvl="0" w:tplc="3DB23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5C1DC4"/>
    <w:multiLevelType w:val="hybridMultilevel"/>
    <w:tmpl w:val="A2401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E01A12"/>
    <w:multiLevelType w:val="hybridMultilevel"/>
    <w:tmpl w:val="2BE08042"/>
    <w:name w:val="WW8Num2353"/>
    <w:lvl w:ilvl="0" w:tplc="7D082376">
      <w:start w:val="1"/>
      <w:numFmt w:val="bullet"/>
      <w:lvlText w:val=""/>
      <w:lvlJc w:val="left"/>
      <w:pPr>
        <w:ind w:left="720" w:hanging="360"/>
      </w:pPr>
      <w:rPr>
        <w:rFonts w:ascii="Symbol" w:hAnsi="Symbol" w:cs="Symbol" w:hint="default"/>
      </w:rPr>
    </w:lvl>
    <w:lvl w:ilvl="1" w:tplc="EA02DB84" w:tentative="1">
      <w:start w:val="1"/>
      <w:numFmt w:val="bullet"/>
      <w:lvlText w:val="o"/>
      <w:lvlJc w:val="left"/>
      <w:pPr>
        <w:ind w:left="1440" w:hanging="360"/>
      </w:pPr>
      <w:rPr>
        <w:rFonts w:ascii="Courier New" w:hAnsi="Courier New" w:cs="Courier New" w:hint="default"/>
      </w:rPr>
    </w:lvl>
    <w:lvl w:ilvl="2" w:tplc="18B686E0" w:tentative="1">
      <w:start w:val="1"/>
      <w:numFmt w:val="bullet"/>
      <w:lvlText w:val=""/>
      <w:lvlJc w:val="left"/>
      <w:pPr>
        <w:ind w:left="2160" w:hanging="360"/>
      </w:pPr>
      <w:rPr>
        <w:rFonts w:ascii="Wingdings" w:hAnsi="Wingdings" w:hint="default"/>
      </w:rPr>
    </w:lvl>
    <w:lvl w:ilvl="3" w:tplc="A462B552" w:tentative="1">
      <w:start w:val="1"/>
      <w:numFmt w:val="bullet"/>
      <w:lvlText w:val=""/>
      <w:lvlJc w:val="left"/>
      <w:pPr>
        <w:ind w:left="2880" w:hanging="360"/>
      </w:pPr>
      <w:rPr>
        <w:rFonts w:ascii="Symbol" w:hAnsi="Symbol" w:hint="default"/>
      </w:rPr>
    </w:lvl>
    <w:lvl w:ilvl="4" w:tplc="A260DA82" w:tentative="1">
      <w:start w:val="1"/>
      <w:numFmt w:val="bullet"/>
      <w:lvlText w:val="o"/>
      <w:lvlJc w:val="left"/>
      <w:pPr>
        <w:ind w:left="3600" w:hanging="360"/>
      </w:pPr>
      <w:rPr>
        <w:rFonts w:ascii="Courier New" w:hAnsi="Courier New" w:cs="Courier New" w:hint="default"/>
      </w:rPr>
    </w:lvl>
    <w:lvl w:ilvl="5" w:tplc="2B62C60E" w:tentative="1">
      <w:start w:val="1"/>
      <w:numFmt w:val="bullet"/>
      <w:lvlText w:val=""/>
      <w:lvlJc w:val="left"/>
      <w:pPr>
        <w:ind w:left="4320" w:hanging="360"/>
      </w:pPr>
      <w:rPr>
        <w:rFonts w:ascii="Wingdings" w:hAnsi="Wingdings" w:hint="default"/>
      </w:rPr>
    </w:lvl>
    <w:lvl w:ilvl="6" w:tplc="BCC0AAFE" w:tentative="1">
      <w:start w:val="1"/>
      <w:numFmt w:val="bullet"/>
      <w:lvlText w:val=""/>
      <w:lvlJc w:val="left"/>
      <w:pPr>
        <w:ind w:left="5040" w:hanging="360"/>
      </w:pPr>
      <w:rPr>
        <w:rFonts w:ascii="Symbol" w:hAnsi="Symbol" w:hint="default"/>
      </w:rPr>
    </w:lvl>
    <w:lvl w:ilvl="7" w:tplc="7814F160" w:tentative="1">
      <w:start w:val="1"/>
      <w:numFmt w:val="bullet"/>
      <w:lvlText w:val="o"/>
      <w:lvlJc w:val="left"/>
      <w:pPr>
        <w:ind w:left="5760" w:hanging="360"/>
      </w:pPr>
      <w:rPr>
        <w:rFonts w:ascii="Courier New" w:hAnsi="Courier New" w:cs="Courier New" w:hint="default"/>
      </w:rPr>
    </w:lvl>
    <w:lvl w:ilvl="8" w:tplc="9120025A" w:tentative="1">
      <w:start w:val="1"/>
      <w:numFmt w:val="bullet"/>
      <w:lvlText w:val=""/>
      <w:lvlJc w:val="left"/>
      <w:pPr>
        <w:ind w:left="6480" w:hanging="360"/>
      </w:pPr>
      <w:rPr>
        <w:rFonts w:ascii="Wingdings" w:hAnsi="Wingdings" w:hint="default"/>
      </w:rPr>
    </w:lvl>
  </w:abstractNum>
  <w:abstractNum w:abstractNumId="22">
    <w:nsid w:val="6B224CDE"/>
    <w:multiLevelType w:val="multilevel"/>
    <w:tmpl w:val="3E349E0A"/>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i w:val="0"/>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701D68C0"/>
    <w:multiLevelType w:val="multilevel"/>
    <w:tmpl w:val="510249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7D8521F2"/>
    <w:multiLevelType w:val="hybridMultilevel"/>
    <w:tmpl w:val="D5026DB6"/>
    <w:lvl w:ilvl="0" w:tplc="7554AC50">
      <w:start w:val="13"/>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22"/>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2"/>
  </w:num>
  <w:num w:numId="11">
    <w:abstractNumId w:val="12"/>
  </w:num>
  <w:num w:numId="12">
    <w:abstractNumId w:val="0"/>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23"/>
  </w:num>
  <w:num w:numId="17">
    <w:abstractNumId w:val="18"/>
  </w:num>
  <w:num w:numId="18">
    <w:abstractNumId w:val="6"/>
  </w:num>
  <w:num w:numId="19">
    <w:abstractNumId w:val="14"/>
  </w:num>
  <w:num w:numId="20">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3314"/>
  </w:hdrShapeDefaults>
  <w:footnotePr>
    <w:footnote w:id="0"/>
    <w:footnote w:id="1"/>
  </w:footnotePr>
  <w:endnotePr>
    <w:endnote w:id="0"/>
    <w:endnote w:id="1"/>
  </w:endnotePr>
  <w:compat/>
  <w:rsids>
    <w:rsidRoot w:val="00321DC3"/>
    <w:rsid w:val="00002CE8"/>
    <w:rsid w:val="000032C2"/>
    <w:rsid w:val="000055EE"/>
    <w:rsid w:val="0002032C"/>
    <w:rsid w:val="000229D8"/>
    <w:rsid w:val="000320BE"/>
    <w:rsid w:val="00032FFE"/>
    <w:rsid w:val="00042174"/>
    <w:rsid w:val="00051A70"/>
    <w:rsid w:val="00052925"/>
    <w:rsid w:val="00054FEF"/>
    <w:rsid w:val="0007014A"/>
    <w:rsid w:val="000724B7"/>
    <w:rsid w:val="00072790"/>
    <w:rsid w:val="00074D8B"/>
    <w:rsid w:val="0007778B"/>
    <w:rsid w:val="00080152"/>
    <w:rsid w:val="0008731C"/>
    <w:rsid w:val="0009469C"/>
    <w:rsid w:val="00095799"/>
    <w:rsid w:val="0009608B"/>
    <w:rsid w:val="000A10D5"/>
    <w:rsid w:val="000B4952"/>
    <w:rsid w:val="000C3A38"/>
    <w:rsid w:val="000C56B2"/>
    <w:rsid w:val="000C6AB9"/>
    <w:rsid w:val="000E00B9"/>
    <w:rsid w:val="000F31FF"/>
    <w:rsid w:val="000F53C5"/>
    <w:rsid w:val="001009B9"/>
    <w:rsid w:val="00104762"/>
    <w:rsid w:val="0011535C"/>
    <w:rsid w:val="00116CDD"/>
    <w:rsid w:val="00127939"/>
    <w:rsid w:val="00127ED3"/>
    <w:rsid w:val="001339E6"/>
    <w:rsid w:val="0013479F"/>
    <w:rsid w:val="0013750D"/>
    <w:rsid w:val="00142270"/>
    <w:rsid w:val="001503FE"/>
    <w:rsid w:val="00150E27"/>
    <w:rsid w:val="001562FC"/>
    <w:rsid w:val="00157C65"/>
    <w:rsid w:val="00160E24"/>
    <w:rsid w:val="00162160"/>
    <w:rsid w:val="00162850"/>
    <w:rsid w:val="00164448"/>
    <w:rsid w:val="001645DA"/>
    <w:rsid w:val="00170237"/>
    <w:rsid w:val="00170363"/>
    <w:rsid w:val="00172363"/>
    <w:rsid w:val="00175605"/>
    <w:rsid w:val="001759E3"/>
    <w:rsid w:val="00177E7D"/>
    <w:rsid w:val="00182360"/>
    <w:rsid w:val="00184660"/>
    <w:rsid w:val="00186482"/>
    <w:rsid w:val="001A1B20"/>
    <w:rsid w:val="001A2DF4"/>
    <w:rsid w:val="001B1A92"/>
    <w:rsid w:val="001B5EAF"/>
    <w:rsid w:val="001D45F4"/>
    <w:rsid w:val="001E375B"/>
    <w:rsid w:val="001E37E2"/>
    <w:rsid w:val="001E5AFE"/>
    <w:rsid w:val="001F4BEF"/>
    <w:rsid w:val="0021146E"/>
    <w:rsid w:val="0021397B"/>
    <w:rsid w:val="002173AC"/>
    <w:rsid w:val="00224B2D"/>
    <w:rsid w:val="0022545F"/>
    <w:rsid w:val="00235360"/>
    <w:rsid w:val="00242482"/>
    <w:rsid w:val="00243212"/>
    <w:rsid w:val="002528EB"/>
    <w:rsid w:val="00257031"/>
    <w:rsid w:val="00264145"/>
    <w:rsid w:val="00281118"/>
    <w:rsid w:val="002831E3"/>
    <w:rsid w:val="00286FA7"/>
    <w:rsid w:val="00290F97"/>
    <w:rsid w:val="00294C16"/>
    <w:rsid w:val="00296C5D"/>
    <w:rsid w:val="002A18A0"/>
    <w:rsid w:val="002B7A65"/>
    <w:rsid w:val="002C1350"/>
    <w:rsid w:val="002C143C"/>
    <w:rsid w:val="002D0732"/>
    <w:rsid w:val="002E2160"/>
    <w:rsid w:val="002E5336"/>
    <w:rsid w:val="002E5E85"/>
    <w:rsid w:val="002F519F"/>
    <w:rsid w:val="003020A0"/>
    <w:rsid w:val="003022B0"/>
    <w:rsid w:val="00310241"/>
    <w:rsid w:val="0031387A"/>
    <w:rsid w:val="00321DC3"/>
    <w:rsid w:val="00323670"/>
    <w:rsid w:val="00326A89"/>
    <w:rsid w:val="003357B7"/>
    <w:rsid w:val="0033732A"/>
    <w:rsid w:val="0034007B"/>
    <w:rsid w:val="0035071A"/>
    <w:rsid w:val="00350883"/>
    <w:rsid w:val="00352116"/>
    <w:rsid w:val="00367FC5"/>
    <w:rsid w:val="0038025E"/>
    <w:rsid w:val="003976B2"/>
    <w:rsid w:val="003979DF"/>
    <w:rsid w:val="003A149A"/>
    <w:rsid w:val="003C0A60"/>
    <w:rsid w:val="003C25DA"/>
    <w:rsid w:val="003C2B27"/>
    <w:rsid w:val="003C5231"/>
    <w:rsid w:val="003C58B3"/>
    <w:rsid w:val="003D4DC7"/>
    <w:rsid w:val="003D7052"/>
    <w:rsid w:val="003F0BE0"/>
    <w:rsid w:val="003F661D"/>
    <w:rsid w:val="004065A8"/>
    <w:rsid w:val="00406A90"/>
    <w:rsid w:val="00407885"/>
    <w:rsid w:val="00412A53"/>
    <w:rsid w:val="004179B1"/>
    <w:rsid w:val="00423AEB"/>
    <w:rsid w:val="00431893"/>
    <w:rsid w:val="004419D8"/>
    <w:rsid w:val="00463C3D"/>
    <w:rsid w:val="00463F16"/>
    <w:rsid w:val="0047186C"/>
    <w:rsid w:val="00472426"/>
    <w:rsid w:val="004838AA"/>
    <w:rsid w:val="00484230"/>
    <w:rsid w:val="00490BAA"/>
    <w:rsid w:val="00496232"/>
    <w:rsid w:val="004B19D4"/>
    <w:rsid w:val="004B3469"/>
    <w:rsid w:val="004C34C8"/>
    <w:rsid w:val="004D08C9"/>
    <w:rsid w:val="004E0FC8"/>
    <w:rsid w:val="004E59BE"/>
    <w:rsid w:val="004F55CB"/>
    <w:rsid w:val="00500CDA"/>
    <w:rsid w:val="00501D74"/>
    <w:rsid w:val="0050497C"/>
    <w:rsid w:val="0050677E"/>
    <w:rsid w:val="00513843"/>
    <w:rsid w:val="00523CC5"/>
    <w:rsid w:val="005304F4"/>
    <w:rsid w:val="00533368"/>
    <w:rsid w:val="0053444D"/>
    <w:rsid w:val="00534DED"/>
    <w:rsid w:val="00550968"/>
    <w:rsid w:val="00553C73"/>
    <w:rsid w:val="005678EC"/>
    <w:rsid w:val="00572F87"/>
    <w:rsid w:val="0057403F"/>
    <w:rsid w:val="00574111"/>
    <w:rsid w:val="005741E2"/>
    <w:rsid w:val="00581F52"/>
    <w:rsid w:val="00585ACB"/>
    <w:rsid w:val="00593201"/>
    <w:rsid w:val="005B099E"/>
    <w:rsid w:val="005B16F5"/>
    <w:rsid w:val="005B63AC"/>
    <w:rsid w:val="005B6702"/>
    <w:rsid w:val="005B6740"/>
    <w:rsid w:val="005B6822"/>
    <w:rsid w:val="005C38AB"/>
    <w:rsid w:val="005D20E5"/>
    <w:rsid w:val="005D671B"/>
    <w:rsid w:val="005D7E3B"/>
    <w:rsid w:val="005E1511"/>
    <w:rsid w:val="005E4054"/>
    <w:rsid w:val="005F7A5E"/>
    <w:rsid w:val="005F7EF3"/>
    <w:rsid w:val="00607B9F"/>
    <w:rsid w:val="00614574"/>
    <w:rsid w:val="00614815"/>
    <w:rsid w:val="006157BD"/>
    <w:rsid w:val="00621401"/>
    <w:rsid w:val="00631DCC"/>
    <w:rsid w:val="00632F1A"/>
    <w:rsid w:val="00636509"/>
    <w:rsid w:val="00637FA3"/>
    <w:rsid w:val="00647324"/>
    <w:rsid w:val="00652BC0"/>
    <w:rsid w:val="00654CBD"/>
    <w:rsid w:val="006630A7"/>
    <w:rsid w:val="00664372"/>
    <w:rsid w:val="006675E3"/>
    <w:rsid w:val="00672C46"/>
    <w:rsid w:val="00674B48"/>
    <w:rsid w:val="006776A2"/>
    <w:rsid w:val="00682FBE"/>
    <w:rsid w:val="006908F4"/>
    <w:rsid w:val="00693E97"/>
    <w:rsid w:val="006953B4"/>
    <w:rsid w:val="006975AB"/>
    <w:rsid w:val="006A24C3"/>
    <w:rsid w:val="006A34D8"/>
    <w:rsid w:val="006C185C"/>
    <w:rsid w:val="006C3105"/>
    <w:rsid w:val="006C796F"/>
    <w:rsid w:val="006D034A"/>
    <w:rsid w:val="006D23F8"/>
    <w:rsid w:val="006D3729"/>
    <w:rsid w:val="006D7952"/>
    <w:rsid w:val="006F4CB3"/>
    <w:rsid w:val="007101EF"/>
    <w:rsid w:val="00720874"/>
    <w:rsid w:val="007222AD"/>
    <w:rsid w:val="00737C1E"/>
    <w:rsid w:val="00741D09"/>
    <w:rsid w:val="00742039"/>
    <w:rsid w:val="00743411"/>
    <w:rsid w:val="00753A06"/>
    <w:rsid w:val="00753D32"/>
    <w:rsid w:val="007636CA"/>
    <w:rsid w:val="007669A1"/>
    <w:rsid w:val="00775A7F"/>
    <w:rsid w:val="00776DB9"/>
    <w:rsid w:val="0078580A"/>
    <w:rsid w:val="00786286"/>
    <w:rsid w:val="00786B53"/>
    <w:rsid w:val="007905EA"/>
    <w:rsid w:val="007923EC"/>
    <w:rsid w:val="007A060F"/>
    <w:rsid w:val="007A5335"/>
    <w:rsid w:val="007A698E"/>
    <w:rsid w:val="007A771B"/>
    <w:rsid w:val="007C089D"/>
    <w:rsid w:val="007C11FD"/>
    <w:rsid w:val="007C70DB"/>
    <w:rsid w:val="007E127F"/>
    <w:rsid w:val="007E1A4E"/>
    <w:rsid w:val="007F0F99"/>
    <w:rsid w:val="00801991"/>
    <w:rsid w:val="00801BE3"/>
    <w:rsid w:val="00805360"/>
    <w:rsid w:val="00812B1D"/>
    <w:rsid w:val="00812B87"/>
    <w:rsid w:val="00821CFA"/>
    <w:rsid w:val="00833FA3"/>
    <w:rsid w:val="00837771"/>
    <w:rsid w:val="008430F8"/>
    <w:rsid w:val="008515CE"/>
    <w:rsid w:val="00857DAE"/>
    <w:rsid w:val="00862594"/>
    <w:rsid w:val="0086400E"/>
    <w:rsid w:val="00864DCF"/>
    <w:rsid w:val="00864F60"/>
    <w:rsid w:val="0086540A"/>
    <w:rsid w:val="008667B5"/>
    <w:rsid w:val="008667D0"/>
    <w:rsid w:val="00873E54"/>
    <w:rsid w:val="00874C26"/>
    <w:rsid w:val="00880B29"/>
    <w:rsid w:val="008824BB"/>
    <w:rsid w:val="008876EF"/>
    <w:rsid w:val="00892C8F"/>
    <w:rsid w:val="00894463"/>
    <w:rsid w:val="00895B09"/>
    <w:rsid w:val="00897109"/>
    <w:rsid w:val="008A6B6C"/>
    <w:rsid w:val="008B48BF"/>
    <w:rsid w:val="008B4954"/>
    <w:rsid w:val="008C3193"/>
    <w:rsid w:val="008C4542"/>
    <w:rsid w:val="008D0454"/>
    <w:rsid w:val="008D729A"/>
    <w:rsid w:val="008E683E"/>
    <w:rsid w:val="008F1DA0"/>
    <w:rsid w:val="008F2FA4"/>
    <w:rsid w:val="008F6E91"/>
    <w:rsid w:val="008F775F"/>
    <w:rsid w:val="008F780D"/>
    <w:rsid w:val="0090228D"/>
    <w:rsid w:val="009040FB"/>
    <w:rsid w:val="00913AC8"/>
    <w:rsid w:val="00914189"/>
    <w:rsid w:val="0091512C"/>
    <w:rsid w:val="0092419A"/>
    <w:rsid w:val="009301A8"/>
    <w:rsid w:val="009315CC"/>
    <w:rsid w:val="00931840"/>
    <w:rsid w:val="00932FB6"/>
    <w:rsid w:val="009360C9"/>
    <w:rsid w:val="009377B5"/>
    <w:rsid w:val="00947E74"/>
    <w:rsid w:val="0096326D"/>
    <w:rsid w:val="009676B3"/>
    <w:rsid w:val="009765E6"/>
    <w:rsid w:val="0098211B"/>
    <w:rsid w:val="0098760F"/>
    <w:rsid w:val="009A74FD"/>
    <w:rsid w:val="009B5A43"/>
    <w:rsid w:val="009D0021"/>
    <w:rsid w:val="009D4E68"/>
    <w:rsid w:val="009E0A44"/>
    <w:rsid w:val="009F2252"/>
    <w:rsid w:val="009F41EF"/>
    <w:rsid w:val="009F5E76"/>
    <w:rsid w:val="00A15D51"/>
    <w:rsid w:val="00A21199"/>
    <w:rsid w:val="00A2136E"/>
    <w:rsid w:val="00A25CC7"/>
    <w:rsid w:val="00A3300E"/>
    <w:rsid w:val="00A338E2"/>
    <w:rsid w:val="00A35E3E"/>
    <w:rsid w:val="00A37B97"/>
    <w:rsid w:val="00A40AD8"/>
    <w:rsid w:val="00A43213"/>
    <w:rsid w:val="00A43B6F"/>
    <w:rsid w:val="00A47873"/>
    <w:rsid w:val="00A52042"/>
    <w:rsid w:val="00A52B55"/>
    <w:rsid w:val="00A536A0"/>
    <w:rsid w:val="00A632D3"/>
    <w:rsid w:val="00A70F39"/>
    <w:rsid w:val="00A7189C"/>
    <w:rsid w:val="00A732B5"/>
    <w:rsid w:val="00A777CB"/>
    <w:rsid w:val="00A77DC1"/>
    <w:rsid w:val="00A806DF"/>
    <w:rsid w:val="00A82DCE"/>
    <w:rsid w:val="00A83573"/>
    <w:rsid w:val="00A86B27"/>
    <w:rsid w:val="00A90AE3"/>
    <w:rsid w:val="00AA6A76"/>
    <w:rsid w:val="00AB5D31"/>
    <w:rsid w:val="00AB6612"/>
    <w:rsid w:val="00AB732B"/>
    <w:rsid w:val="00AB777D"/>
    <w:rsid w:val="00AB7C57"/>
    <w:rsid w:val="00AC7CE7"/>
    <w:rsid w:val="00AD224B"/>
    <w:rsid w:val="00AD4072"/>
    <w:rsid w:val="00AD49A5"/>
    <w:rsid w:val="00AE5FEC"/>
    <w:rsid w:val="00AF14C2"/>
    <w:rsid w:val="00AF6887"/>
    <w:rsid w:val="00B02224"/>
    <w:rsid w:val="00B02C5C"/>
    <w:rsid w:val="00B038A8"/>
    <w:rsid w:val="00B04213"/>
    <w:rsid w:val="00B056F4"/>
    <w:rsid w:val="00B069DA"/>
    <w:rsid w:val="00B07DA1"/>
    <w:rsid w:val="00B118C0"/>
    <w:rsid w:val="00B1219F"/>
    <w:rsid w:val="00B264D8"/>
    <w:rsid w:val="00B37B95"/>
    <w:rsid w:val="00B40E66"/>
    <w:rsid w:val="00B808FF"/>
    <w:rsid w:val="00B85104"/>
    <w:rsid w:val="00B85D5A"/>
    <w:rsid w:val="00B8754E"/>
    <w:rsid w:val="00BA1A94"/>
    <w:rsid w:val="00BA29D4"/>
    <w:rsid w:val="00BC33AF"/>
    <w:rsid w:val="00BC398B"/>
    <w:rsid w:val="00BC464F"/>
    <w:rsid w:val="00BD11B1"/>
    <w:rsid w:val="00BD6B6A"/>
    <w:rsid w:val="00BE4738"/>
    <w:rsid w:val="00C07154"/>
    <w:rsid w:val="00C07B5E"/>
    <w:rsid w:val="00C134D1"/>
    <w:rsid w:val="00C149A4"/>
    <w:rsid w:val="00C16522"/>
    <w:rsid w:val="00C24F01"/>
    <w:rsid w:val="00C32C46"/>
    <w:rsid w:val="00C34CE9"/>
    <w:rsid w:val="00C42443"/>
    <w:rsid w:val="00C45BEF"/>
    <w:rsid w:val="00C45E2C"/>
    <w:rsid w:val="00C47723"/>
    <w:rsid w:val="00C54439"/>
    <w:rsid w:val="00C635F3"/>
    <w:rsid w:val="00C70021"/>
    <w:rsid w:val="00C71090"/>
    <w:rsid w:val="00C75571"/>
    <w:rsid w:val="00C82999"/>
    <w:rsid w:val="00C83518"/>
    <w:rsid w:val="00C83693"/>
    <w:rsid w:val="00C84576"/>
    <w:rsid w:val="00C8540E"/>
    <w:rsid w:val="00C86EDF"/>
    <w:rsid w:val="00C940C4"/>
    <w:rsid w:val="00C966EC"/>
    <w:rsid w:val="00C96B97"/>
    <w:rsid w:val="00C97065"/>
    <w:rsid w:val="00CA47B6"/>
    <w:rsid w:val="00CA5345"/>
    <w:rsid w:val="00CA5754"/>
    <w:rsid w:val="00CB4A97"/>
    <w:rsid w:val="00CB622F"/>
    <w:rsid w:val="00CC22FA"/>
    <w:rsid w:val="00CC2E85"/>
    <w:rsid w:val="00CC50F2"/>
    <w:rsid w:val="00CC6318"/>
    <w:rsid w:val="00CD472A"/>
    <w:rsid w:val="00CD50D8"/>
    <w:rsid w:val="00CD551D"/>
    <w:rsid w:val="00CD752A"/>
    <w:rsid w:val="00CE415D"/>
    <w:rsid w:val="00CE71C0"/>
    <w:rsid w:val="00CF2F85"/>
    <w:rsid w:val="00CF6CC9"/>
    <w:rsid w:val="00D03D16"/>
    <w:rsid w:val="00D045A6"/>
    <w:rsid w:val="00D04F8F"/>
    <w:rsid w:val="00D12102"/>
    <w:rsid w:val="00D13BDD"/>
    <w:rsid w:val="00D32BC7"/>
    <w:rsid w:val="00D42D78"/>
    <w:rsid w:val="00D42EBF"/>
    <w:rsid w:val="00D5265C"/>
    <w:rsid w:val="00D571A9"/>
    <w:rsid w:val="00D649D9"/>
    <w:rsid w:val="00D66565"/>
    <w:rsid w:val="00D7461B"/>
    <w:rsid w:val="00D81648"/>
    <w:rsid w:val="00D92F00"/>
    <w:rsid w:val="00D943D2"/>
    <w:rsid w:val="00DA3901"/>
    <w:rsid w:val="00DA7949"/>
    <w:rsid w:val="00DB35D9"/>
    <w:rsid w:val="00DC16EB"/>
    <w:rsid w:val="00DC4BA6"/>
    <w:rsid w:val="00DC7580"/>
    <w:rsid w:val="00DD0423"/>
    <w:rsid w:val="00DD3DE4"/>
    <w:rsid w:val="00DD40A6"/>
    <w:rsid w:val="00DD6391"/>
    <w:rsid w:val="00DE5F19"/>
    <w:rsid w:val="00DE63FD"/>
    <w:rsid w:val="00DF19F4"/>
    <w:rsid w:val="00DF4527"/>
    <w:rsid w:val="00E0077A"/>
    <w:rsid w:val="00E03FF2"/>
    <w:rsid w:val="00E112D4"/>
    <w:rsid w:val="00E147FA"/>
    <w:rsid w:val="00E2584B"/>
    <w:rsid w:val="00E32C84"/>
    <w:rsid w:val="00E33ECC"/>
    <w:rsid w:val="00E35E37"/>
    <w:rsid w:val="00E57401"/>
    <w:rsid w:val="00E70FE2"/>
    <w:rsid w:val="00E72F1B"/>
    <w:rsid w:val="00E84B38"/>
    <w:rsid w:val="00E903CD"/>
    <w:rsid w:val="00EA01B4"/>
    <w:rsid w:val="00EA1F32"/>
    <w:rsid w:val="00EA53BA"/>
    <w:rsid w:val="00EA5FCE"/>
    <w:rsid w:val="00EB177F"/>
    <w:rsid w:val="00EB5932"/>
    <w:rsid w:val="00EB63D2"/>
    <w:rsid w:val="00EB75A3"/>
    <w:rsid w:val="00EC235C"/>
    <w:rsid w:val="00ED1D4D"/>
    <w:rsid w:val="00ED21E0"/>
    <w:rsid w:val="00ED3578"/>
    <w:rsid w:val="00ED7043"/>
    <w:rsid w:val="00EE3E3E"/>
    <w:rsid w:val="00EE3FB1"/>
    <w:rsid w:val="00EF2B14"/>
    <w:rsid w:val="00F01752"/>
    <w:rsid w:val="00F0706D"/>
    <w:rsid w:val="00F10CE9"/>
    <w:rsid w:val="00F11A8A"/>
    <w:rsid w:val="00F1265A"/>
    <w:rsid w:val="00F2379C"/>
    <w:rsid w:val="00F302FD"/>
    <w:rsid w:val="00F32187"/>
    <w:rsid w:val="00F36A72"/>
    <w:rsid w:val="00F36D72"/>
    <w:rsid w:val="00F4528C"/>
    <w:rsid w:val="00F477AC"/>
    <w:rsid w:val="00F47861"/>
    <w:rsid w:val="00F6761D"/>
    <w:rsid w:val="00F9314C"/>
    <w:rsid w:val="00FA06F4"/>
    <w:rsid w:val="00FA3FBD"/>
    <w:rsid w:val="00FA71E0"/>
    <w:rsid w:val="00FA7A41"/>
    <w:rsid w:val="00FA7EA9"/>
    <w:rsid w:val="00FB00E0"/>
    <w:rsid w:val="00FB210F"/>
    <w:rsid w:val="00FB21E7"/>
    <w:rsid w:val="00FB4ADF"/>
    <w:rsid w:val="00FC3070"/>
    <w:rsid w:val="00FC3D87"/>
    <w:rsid w:val="00FC79D8"/>
    <w:rsid w:val="00FD31E9"/>
    <w:rsid w:val="00FD35A5"/>
    <w:rsid w:val="00FD44AB"/>
    <w:rsid w:val="00FD5970"/>
    <w:rsid w:val="00FE32B9"/>
    <w:rsid w:val="00FE70EF"/>
    <w:rsid w:val="00FF1650"/>
    <w:rsid w:val="00FF3C45"/>
    <w:rsid w:val="00FF6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1B"/>
  </w:style>
  <w:style w:type="paragraph" w:styleId="1">
    <w:name w:val="heading 1"/>
    <w:basedOn w:val="a"/>
    <w:next w:val="a"/>
    <w:link w:val="10"/>
    <w:qFormat/>
    <w:rsid w:val="002A18A0"/>
    <w:pPr>
      <w:keepNext/>
      <w:keepLines/>
      <w:spacing w:before="240" w:after="120" w:line="360" w:lineRule="auto"/>
      <w:jc w:val="center"/>
      <w:outlineLvl w:val="0"/>
    </w:pPr>
    <w:rPr>
      <w:rFonts w:ascii="Times New Roman" w:eastAsia="Times New Roman" w:hAnsi="Times New Roman" w:cs="Times New Roman"/>
      <w:b/>
      <w:bCs/>
      <w:sz w:val="24"/>
      <w:szCs w:val="28"/>
    </w:rPr>
  </w:style>
  <w:style w:type="paragraph" w:styleId="2">
    <w:name w:val="heading 2"/>
    <w:aliases w:val="H2"/>
    <w:basedOn w:val="a"/>
    <w:next w:val="a"/>
    <w:link w:val="20"/>
    <w:qFormat/>
    <w:rsid w:val="00534DED"/>
    <w:pPr>
      <w:keepNext/>
      <w:spacing w:before="240" w:after="60" w:line="240" w:lineRule="auto"/>
      <w:jc w:val="both"/>
      <w:outlineLvl w:val="1"/>
    </w:pPr>
    <w:rPr>
      <w:rFonts w:ascii="Arial" w:eastAsia="SimSun" w:hAnsi="Arial" w:cs="Times New Roman"/>
      <w:i/>
      <w:iCs/>
      <w:sz w:val="28"/>
      <w:szCs w:val="28"/>
      <w:lang w:eastAsia="zh-CN"/>
    </w:rPr>
  </w:style>
  <w:style w:type="paragraph" w:styleId="3">
    <w:name w:val="heading 3"/>
    <w:basedOn w:val="a"/>
    <w:next w:val="a"/>
    <w:link w:val="30"/>
    <w:qFormat/>
    <w:rsid w:val="002A18A0"/>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6D034A"/>
    <w:pPr>
      <w:widowControl w:val="0"/>
      <w:autoSpaceDE w:val="0"/>
      <w:autoSpaceDN w:val="0"/>
      <w:adjustRightInd w:val="0"/>
      <w:spacing w:after="0" w:line="253" w:lineRule="exact"/>
      <w:ind w:firstLine="590"/>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6D034A"/>
    <w:rPr>
      <w:rFonts w:ascii="Times New Roman" w:hAnsi="Times New Roman" w:cs="Times New Roman"/>
      <w:sz w:val="20"/>
      <w:szCs w:val="20"/>
    </w:rPr>
  </w:style>
  <w:style w:type="character" w:styleId="a3">
    <w:name w:val="Hyperlink"/>
    <w:basedOn w:val="a0"/>
    <w:uiPriority w:val="99"/>
    <w:unhideWhenUsed/>
    <w:rsid w:val="00672C46"/>
    <w:rPr>
      <w:color w:val="0000FF" w:themeColor="hyperlink"/>
      <w:u w:val="single"/>
    </w:rPr>
  </w:style>
  <w:style w:type="paragraph" w:styleId="a4">
    <w:name w:val="List Paragraph"/>
    <w:basedOn w:val="a"/>
    <w:link w:val="a5"/>
    <w:uiPriority w:val="34"/>
    <w:qFormat/>
    <w:rsid w:val="00B118C0"/>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Style11">
    <w:name w:val="Style11"/>
    <w:basedOn w:val="a"/>
    <w:uiPriority w:val="99"/>
    <w:rsid w:val="00607B9F"/>
    <w:pPr>
      <w:widowControl w:val="0"/>
      <w:autoSpaceDE w:val="0"/>
      <w:autoSpaceDN w:val="0"/>
      <w:adjustRightInd w:val="0"/>
      <w:spacing w:after="0" w:line="254" w:lineRule="exact"/>
      <w:ind w:firstLine="571"/>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07B9F"/>
    <w:pPr>
      <w:widowControl w:val="0"/>
      <w:autoSpaceDE w:val="0"/>
      <w:autoSpaceDN w:val="0"/>
      <w:adjustRightInd w:val="0"/>
      <w:spacing w:after="0" w:line="254" w:lineRule="exact"/>
      <w:ind w:firstLine="547"/>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607B9F"/>
    <w:rPr>
      <w:rFonts w:ascii="Times New Roman" w:hAnsi="Times New Roman" w:cs="Times New Roman"/>
      <w:b/>
      <w:bCs/>
      <w:sz w:val="20"/>
      <w:szCs w:val="20"/>
    </w:rPr>
  </w:style>
  <w:style w:type="paragraph" w:styleId="a6">
    <w:name w:val="No Spacing"/>
    <w:uiPriority w:val="1"/>
    <w:qFormat/>
    <w:rsid w:val="00534DED"/>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H2 Знак"/>
    <w:basedOn w:val="a0"/>
    <w:link w:val="2"/>
    <w:rsid w:val="00534DED"/>
    <w:rPr>
      <w:rFonts w:ascii="Arial" w:eastAsia="SimSun" w:hAnsi="Arial" w:cs="Times New Roman"/>
      <w:i/>
      <w:iCs/>
      <w:sz w:val="28"/>
      <w:szCs w:val="28"/>
      <w:lang w:eastAsia="zh-CN"/>
    </w:rPr>
  </w:style>
  <w:style w:type="character" w:customStyle="1" w:styleId="10">
    <w:name w:val="Заголовок 1 Знак"/>
    <w:basedOn w:val="a0"/>
    <w:link w:val="1"/>
    <w:rsid w:val="002A18A0"/>
    <w:rPr>
      <w:rFonts w:ascii="Times New Roman" w:eastAsia="Times New Roman" w:hAnsi="Times New Roman" w:cs="Times New Roman"/>
      <w:b/>
      <w:bCs/>
      <w:sz w:val="24"/>
      <w:szCs w:val="28"/>
    </w:rPr>
  </w:style>
  <w:style w:type="character" w:customStyle="1" w:styleId="30">
    <w:name w:val="Заголовок 3 Знак"/>
    <w:basedOn w:val="a0"/>
    <w:link w:val="3"/>
    <w:rsid w:val="002A18A0"/>
    <w:rPr>
      <w:rFonts w:ascii="Arial" w:eastAsia="Times New Roman" w:hAnsi="Arial" w:cs="Arial"/>
      <w:b/>
      <w:bCs/>
      <w:sz w:val="26"/>
      <w:szCs w:val="26"/>
      <w:lang w:eastAsia="ru-RU"/>
    </w:rPr>
  </w:style>
  <w:style w:type="paragraph" w:styleId="a7">
    <w:name w:val="header"/>
    <w:basedOn w:val="a"/>
    <w:link w:val="a8"/>
    <w:uiPriority w:val="99"/>
    <w:unhideWhenUsed/>
    <w:rsid w:val="002A18A0"/>
    <w:pPr>
      <w:tabs>
        <w:tab w:val="center" w:pos="4677"/>
        <w:tab w:val="right" w:pos="9355"/>
      </w:tabs>
      <w:spacing w:after="0" w:line="240" w:lineRule="auto"/>
      <w:jc w:val="both"/>
    </w:pPr>
    <w:rPr>
      <w:rFonts w:ascii="Times New Roman" w:eastAsia="Times New Roman" w:hAnsi="Times New Roman" w:cs="Times New Roman"/>
      <w:sz w:val="24"/>
      <w:szCs w:val="20"/>
      <w:lang w:eastAsia="ru-RU"/>
    </w:rPr>
  </w:style>
  <w:style w:type="character" w:customStyle="1" w:styleId="a8">
    <w:name w:val="Верхний колонтитул Знак"/>
    <w:basedOn w:val="a0"/>
    <w:link w:val="a7"/>
    <w:uiPriority w:val="99"/>
    <w:rsid w:val="002A18A0"/>
    <w:rPr>
      <w:rFonts w:ascii="Times New Roman" w:eastAsia="Times New Roman" w:hAnsi="Times New Roman" w:cs="Times New Roman"/>
      <w:sz w:val="24"/>
      <w:szCs w:val="20"/>
      <w:lang w:eastAsia="ru-RU"/>
    </w:rPr>
  </w:style>
  <w:style w:type="table" w:styleId="a9">
    <w:name w:val="Table Grid"/>
    <w:basedOn w:val="a1"/>
    <w:rsid w:val="002A18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A18A0"/>
    <w:pPr>
      <w:tabs>
        <w:tab w:val="center" w:pos="4677"/>
        <w:tab w:val="right" w:pos="9355"/>
      </w:tabs>
      <w:spacing w:after="0" w:line="240" w:lineRule="auto"/>
      <w:jc w:val="both"/>
    </w:pPr>
    <w:rPr>
      <w:rFonts w:ascii="Times New Roman" w:eastAsia="Times New Roman" w:hAnsi="Times New Roman" w:cs="Times New Roman"/>
      <w:sz w:val="24"/>
      <w:szCs w:val="20"/>
      <w:lang w:eastAsia="ru-RU"/>
    </w:rPr>
  </w:style>
  <w:style w:type="character" w:customStyle="1" w:styleId="ab">
    <w:name w:val="Нижний колонтитул Знак"/>
    <w:basedOn w:val="a0"/>
    <w:link w:val="aa"/>
    <w:uiPriority w:val="99"/>
    <w:rsid w:val="002A18A0"/>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2A18A0"/>
    <w:pPr>
      <w:spacing w:after="0" w:line="240" w:lineRule="auto"/>
      <w:jc w:val="both"/>
    </w:pPr>
    <w:rPr>
      <w:rFonts w:ascii="Tahoma" w:eastAsia="Times New Roman" w:hAnsi="Tahoma" w:cs="Times New Roman"/>
      <w:sz w:val="16"/>
      <w:szCs w:val="16"/>
      <w:lang w:eastAsia="ru-RU"/>
    </w:rPr>
  </w:style>
  <w:style w:type="character" w:customStyle="1" w:styleId="ad">
    <w:name w:val="Текст выноски Знак"/>
    <w:basedOn w:val="a0"/>
    <w:link w:val="ac"/>
    <w:uiPriority w:val="99"/>
    <w:semiHidden/>
    <w:rsid w:val="002A18A0"/>
    <w:rPr>
      <w:rFonts w:ascii="Tahoma" w:eastAsia="Times New Roman" w:hAnsi="Tahoma" w:cs="Times New Roman"/>
      <w:sz w:val="16"/>
      <w:szCs w:val="16"/>
      <w:lang w:eastAsia="ru-RU"/>
    </w:rPr>
  </w:style>
  <w:style w:type="character" w:styleId="ae">
    <w:name w:val="annotation reference"/>
    <w:uiPriority w:val="99"/>
    <w:semiHidden/>
    <w:unhideWhenUsed/>
    <w:rsid w:val="002A18A0"/>
    <w:rPr>
      <w:sz w:val="16"/>
      <w:szCs w:val="16"/>
    </w:rPr>
  </w:style>
  <w:style w:type="paragraph" w:styleId="af">
    <w:name w:val="annotation text"/>
    <w:basedOn w:val="a"/>
    <w:link w:val="af0"/>
    <w:uiPriority w:val="99"/>
    <w:semiHidden/>
    <w:unhideWhenUsed/>
    <w:rsid w:val="002A18A0"/>
    <w:pPr>
      <w:spacing w:after="0" w:line="240" w:lineRule="auto"/>
      <w:jc w:val="both"/>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semiHidden/>
    <w:rsid w:val="002A18A0"/>
    <w:rPr>
      <w:rFonts w:ascii="Times New Roman" w:eastAsia="Times New Roman" w:hAnsi="Times New Roman" w:cs="Times New Roman"/>
      <w:sz w:val="20"/>
      <w:szCs w:val="20"/>
    </w:rPr>
  </w:style>
  <w:style w:type="paragraph" w:styleId="af1">
    <w:name w:val="annotation subject"/>
    <w:basedOn w:val="af"/>
    <w:next w:val="af"/>
    <w:link w:val="af2"/>
    <w:uiPriority w:val="99"/>
    <w:semiHidden/>
    <w:unhideWhenUsed/>
    <w:rsid w:val="002A18A0"/>
    <w:rPr>
      <w:b/>
      <w:bCs/>
    </w:rPr>
  </w:style>
  <w:style w:type="character" w:customStyle="1" w:styleId="af2">
    <w:name w:val="Тема примечания Знак"/>
    <w:basedOn w:val="af0"/>
    <w:link w:val="af1"/>
    <w:uiPriority w:val="99"/>
    <w:semiHidden/>
    <w:rsid w:val="002A18A0"/>
    <w:rPr>
      <w:rFonts w:ascii="Times New Roman" w:eastAsia="Times New Roman" w:hAnsi="Times New Roman" w:cs="Times New Roman"/>
      <w:b/>
      <w:bCs/>
      <w:sz w:val="20"/>
      <w:szCs w:val="20"/>
    </w:rPr>
  </w:style>
  <w:style w:type="paragraph" w:styleId="af3">
    <w:name w:val="Revision"/>
    <w:hidden/>
    <w:uiPriority w:val="99"/>
    <w:semiHidden/>
    <w:rsid w:val="002A18A0"/>
    <w:pPr>
      <w:spacing w:after="0" w:line="240" w:lineRule="auto"/>
    </w:pPr>
    <w:rPr>
      <w:rFonts w:ascii="Times New Roman" w:eastAsia="Times New Roman" w:hAnsi="Times New Roman" w:cs="Times New Roman"/>
      <w:sz w:val="24"/>
      <w:lang w:eastAsia="ru-RU"/>
    </w:rPr>
  </w:style>
  <w:style w:type="paragraph" w:customStyle="1" w:styleId="11">
    <w:name w:val="Знак1 Знак Знак Знак1"/>
    <w:basedOn w:val="a"/>
    <w:rsid w:val="002A18A0"/>
    <w:pPr>
      <w:spacing w:after="160" w:line="240" w:lineRule="exact"/>
    </w:pPr>
    <w:rPr>
      <w:rFonts w:ascii="Verdana" w:eastAsia="Times New Roman" w:hAnsi="Verdana" w:cs="Times New Roman"/>
      <w:sz w:val="24"/>
      <w:szCs w:val="24"/>
      <w:lang w:val="en-US"/>
    </w:rPr>
  </w:style>
  <w:style w:type="numbering" w:customStyle="1" w:styleId="12">
    <w:name w:val="Нет списка1"/>
    <w:next w:val="a2"/>
    <w:uiPriority w:val="99"/>
    <w:semiHidden/>
    <w:unhideWhenUsed/>
    <w:rsid w:val="00F47861"/>
  </w:style>
  <w:style w:type="paragraph" w:styleId="af4">
    <w:name w:val="footnote text"/>
    <w:basedOn w:val="a"/>
    <w:link w:val="af5"/>
    <w:uiPriority w:val="99"/>
    <w:semiHidden/>
    <w:unhideWhenUsed/>
    <w:rsid w:val="00F47861"/>
    <w:pPr>
      <w:spacing w:after="0" w:line="240" w:lineRule="auto"/>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F47861"/>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F47861"/>
    <w:rPr>
      <w:vertAlign w:val="superscript"/>
    </w:rPr>
  </w:style>
  <w:style w:type="paragraph" w:styleId="af7">
    <w:name w:val="Document Map"/>
    <w:basedOn w:val="a"/>
    <w:link w:val="af8"/>
    <w:uiPriority w:val="99"/>
    <w:semiHidden/>
    <w:unhideWhenUsed/>
    <w:rsid w:val="00F47861"/>
    <w:pPr>
      <w:spacing w:after="0" w:line="240" w:lineRule="auto"/>
      <w:jc w:val="both"/>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F47861"/>
    <w:rPr>
      <w:rFonts w:ascii="Tahoma" w:eastAsia="Times New Roman" w:hAnsi="Tahoma" w:cs="Tahoma"/>
      <w:sz w:val="16"/>
      <w:szCs w:val="16"/>
      <w:lang w:eastAsia="ru-RU"/>
    </w:rPr>
  </w:style>
  <w:style w:type="character" w:styleId="af9">
    <w:name w:val="line number"/>
    <w:uiPriority w:val="99"/>
    <w:semiHidden/>
    <w:unhideWhenUsed/>
    <w:rsid w:val="00164448"/>
  </w:style>
  <w:style w:type="paragraph" w:customStyle="1" w:styleId="Standard">
    <w:name w:val="Standard"/>
    <w:rsid w:val="00162160"/>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StrongEmphasis">
    <w:name w:val="Strong Emphasis"/>
    <w:rsid w:val="00162160"/>
    <w:rPr>
      <w:b/>
      <w:bCs/>
    </w:rPr>
  </w:style>
  <w:style w:type="paragraph" w:customStyle="1" w:styleId="p27">
    <w:name w:val="p27"/>
    <w:basedOn w:val="a"/>
    <w:rsid w:val="00162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2545F"/>
    <w:pPr>
      <w:widowControl w:val="0"/>
      <w:autoSpaceDE w:val="0"/>
      <w:autoSpaceDN w:val="0"/>
      <w:spacing w:after="0" w:line="240" w:lineRule="auto"/>
    </w:pPr>
    <w:rPr>
      <w:rFonts w:ascii="Calibri" w:eastAsia="Times New Roman" w:hAnsi="Calibri" w:cs="Calibri"/>
      <w:szCs w:val="20"/>
      <w:lang w:eastAsia="ru-RU"/>
    </w:rPr>
  </w:style>
  <w:style w:type="paragraph" w:styleId="afa">
    <w:name w:val="Body Text Indent"/>
    <w:basedOn w:val="a"/>
    <w:link w:val="afb"/>
    <w:uiPriority w:val="99"/>
    <w:semiHidden/>
    <w:unhideWhenUsed/>
    <w:rsid w:val="0022545F"/>
    <w:pPr>
      <w:spacing w:after="120" w:line="240" w:lineRule="auto"/>
      <w:ind w:left="283"/>
    </w:pPr>
    <w:rPr>
      <w:rFonts w:ascii="Times New Roman" w:eastAsia="SimSun" w:hAnsi="Times New Roman" w:cs="Times New Roman"/>
      <w:sz w:val="24"/>
      <w:szCs w:val="24"/>
      <w:lang w:eastAsia="zh-CN"/>
    </w:rPr>
  </w:style>
  <w:style w:type="character" w:customStyle="1" w:styleId="afb">
    <w:name w:val="Основной текст с отступом Знак"/>
    <w:basedOn w:val="a0"/>
    <w:link w:val="afa"/>
    <w:uiPriority w:val="99"/>
    <w:semiHidden/>
    <w:rsid w:val="0022545F"/>
    <w:rPr>
      <w:rFonts w:ascii="Times New Roman" w:eastAsia="SimSun" w:hAnsi="Times New Roman" w:cs="Times New Roman"/>
      <w:sz w:val="24"/>
      <w:szCs w:val="24"/>
      <w:lang w:eastAsia="zh-CN"/>
    </w:rPr>
  </w:style>
  <w:style w:type="paragraph" w:customStyle="1" w:styleId="ConsNormal">
    <w:name w:val="ConsNormal"/>
    <w:rsid w:val="00EE3E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Абзац списка1"/>
    <w:basedOn w:val="a"/>
    <w:rsid w:val="00FA71E0"/>
    <w:pPr>
      <w:suppressAutoHyphens/>
      <w:spacing w:after="160" w:line="256" w:lineRule="auto"/>
      <w:ind w:left="720"/>
    </w:pPr>
    <w:rPr>
      <w:rFonts w:ascii="Calibri" w:eastAsia="Arial Unicode MS" w:hAnsi="Calibri" w:cs="Calibri"/>
      <w:lang w:eastAsia="ar-SA"/>
    </w:rPr>
  </w:style>
  <w:style w:type="paragraph" w:customStyle="1" w:styleId="afc">
    <w:name w:val="текст сноски"/>
    <w:basedOn w:val="a"/>
    <w:uiPriority w:val="99"/>
    <w:rsid w:val="00BC398B"/>
    <w:pPr>
      <w:widowControl w:val="0"/>
      <w:spacing w:after="0" w:line="240" w:lineRule="auto"/>
    </w:pPr>
    <w:rPr>
      <w:rFonts w:ascii="Gelvetsky 12pt" w:eastAsia="Times New Roman" w:hAnsi="Gelvetsky 12pt" w:cs="Times New Roman"/>
      <w:sz w:val="24"/>
      <w:szCs w:val="20"/>
      <w:lang w:val="en-US" w:eastAsia="ru-RU"/>
    </w:rPr>
  </w:style>
  <w:style w:type="character" w:customStyle="1" w:styleId="21">
    <w:name w:val="Основной текст (2)_"/>
    <w:basedOn w:val="a0"/>
    <w:link w:val="22"/>
    <w:rsid w:val="00BC398B"/>
    <w:rPr>
      <w:sz w:val="26"/>
      <w:szCs w:val="26"/>
      <w:shd w:val="clear" w:color="auto" w:fill="FFFFFF"/>
    </w:rPr>
  </w:style>
  <w:style w:type="paragraph" w:customStyle="1" w:styleId="22">
    <w:name w:val="Основной текст (2)"/>
    <w:basedOn w:val="a"/>
    <w:link w:val="21"/>
    <w:rsid w:val="00BC398B"/>
    <w:pPr>
      <w:widowControl w:val="0"/>
      <w:shd w:val="clear" w:color="auto" w:fill="FFFFFF"/>
      <w:spacing w:after="60" w:line="0" w:lineRule="atLeast"/>
      <w:ind w:hanging="780"/>
      <w:jc w:val="both"/>
    </w:pPr>
    <w:rPr>
      <w:sz w:val="26"/>
      <w:szCs w:val="26"/>
    </w:rPr>
  </w:style>
  <w:style w:type="character" w:styleId="afd">
    <w:name w:val="Emphasis"/>
    <w:basedOn w:val="a0"/>
    <w:uiPriority w:val="20"/>
    <w:qFormat/>
    <w:rsid w:val="00C16522"/>
    <w:rPr>
      <w:i/>
      <w:iCs/>
    </w:rPr>
  </w:style>
  <w:style w:type="character" w:customStyle="1" w:styleId="a5">
    <w:name w:val="Абзац списка Знак"/>
    <w:link w:val="a4"/>
    <w:uiPriority w:val="34"/>
    <w:locked/>
    <w:rsid w:val="00C07B5E"/>
    <w:rPr>
      <w:rFonts w:ascii="Arial" w:eastAsia="Times New Roman" w:hAnsi="Arial" w:cs="Arial"/>
      <w:sz w:val="20"/>
      <w:szCs w:val="20"/>
      <w:lang w:eastAsia="ru-RU"/>
    </w:rPr>
  </w:style>
  <w:style w:type="character" w:customStyle="1" w:styleId="afe">
    <w:name w:val="Основной текст_"/>
    <w:basedOn w:val="a0"/>
    <w:link w:val="14"/>
    <w:rsid w:val="00C07B5E"/>
    <w:rPr>
      <w:rFonts w:ascii="Times New Roman" w:eastAsia="Times New Roman" w:hAnsi="Times New Roman" w:cs="Times New Roman"/>
      <w:shd w:val="clear" w:color="auto" w:fill="FFFFFF"/>
    </w:rPr>
  </w:style>
  <w:style w:type="paragraph" w:customStyle="1" w:styleId="14">
    <w:name w:val="Основной текст1"/>
    <w:basedOn w:val="a"/>
    <w:link w:val="afe"/>
    <w:rsid w:val="00C07B5E"/>
    <w:pPr>
      <w:shd w:val="clear" w:color="auto" w:fill="FFFFFF"/>
      <w:spacing w:after="0" w:line="277" w:lineRule="exact"/>
      <w:ind w:hanging="1560"/>
    </w:pPr>
    <w:rPr>
      <w:rFonts w:ascii="Times New Roman" w:eastAsia="Times New Roman" w:hAnsi="Times New Roman" w:cs="Times New Roman"/>
    </w:rPr>
  </w:style>
  <w:style w:type="character" w:customStyle="1" w:styleId="ConsPlusNormal0">
    <w:name w:val="ConsPlusNormal Знак"/>
    <w:link w:val="ConsPlusNormal"/>
    <w:uiPriority w:val="99"/>
    <w:rsid w:val="00C07B5E"/>
    <w:rPr>
      <w:rFonts w:ascii="Calibri" w:eastAsia="Times New Roman" w:hAnsi="Calibri" w:cs="Calibri"/>
      <w:szCs w:val="20"/>
      <w:lang w:eastAsia="ru-RU"/>
    </w:rPr>
  </w:style>
  <w:style w:type="table" w:customStyle="1" w:styleId="Lined-Accent6">
    <w:name w:val="Lined - Accent 6"/>
    <w:basedOn w:val="a1"/>
    <w:uiPriority w:val="99"/>
    <w:rsid w:val="00FC79D8"/>
    <w:pPr>
      <w:spacing w:after="0" w:line="240" w:lineRule="auto"/>
    </w:pPr>
    <w:rPr>
      <w:rFonts w:ascii="Arial" w:eastAsia="Arial" w:hAnsi="Arial" w:cs="Arial"/>
      <w:color w:val="000000"/>
      <w:lang w:bidi="en-US"/>
    </w:rPr>
    <w:tblPr>
      <w:tblStyleRowBandSize w:val="1"/>
      <w:tblStyleColBandSize w:val="1"/>
      <w:tblInd w:w="0" w:type="dxa"/>
      <w:tblCellMar>
        <w:top w:w="0" w:type="dxa"/>
        <w:left w:w="0" w:type="dxa"/>
        <w:bottom w:w="0" w:type="dxa"/>
        <w:right w:w="0"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s>
</file>

<file path=word/webSettings.xml><?xml version="1.0" encoding="utf-8"?>
<w:webSettings xmlns:r="http://schemas.openxmlformats.org/officeDocument/2006/relationships" xmlns:w="http://schemas.openxmlformats.org/wordprocessingml/2006/main">
  <w:divs>
    <w:div w:id="820656934">
      <w:bodyDiv w:val="1"/>
      <w:marLeft w:val="0"/>
      <w:marRight w:val="0"/>
      <w:marTop w:val="0"/>
      <w:marBottom w:val="0"/>
      <w:divBdr>
        <w:top w:val="none" w:sz="0" w:space="0" w:color="auto"/>
        <w:left w:val="none" w:sz="0" w:space="0" w:color="auto"/>
        <w:bottom w:val="none" w:sz="0" w:space="0" w:color="auto"/>
        <w:right w:val="none" w:sz="0" w:space="0" w:color="auto"/>
      </w:divBdr>
    </w:div>
    <w:div w:id="850604329">
      <w:bodyDiv w:val="1"/>
      <w:marLeft w:val="0"/>
      <w:marRight w:val="0"/>
      <w:marTop w:val="0"/>
      <w:marBottom w:val="0"/>
      <w:divBdr>
        <w:top w:val="none" w:sz="0" w:space="0" w:color="auto"/>
        <w:left w:val="none" w:sz="0" w:space="0" w:color="auto"/>
        <w:bottom w:val="none" w:sz="0" w:space="0" w:color="auto"/>
        <w:right w:val="none" w:sz="0" w:space="0" w:color="auto"/>
      </w:divBdr>
    </w:div>
    <w:div w:id="928274074">
      <w:bodyDiv w:val="1"/>
      <w:marLeft w:val="0"/>
      <w:marRight w:val="0"/>
      <w:marTop w:val="0"/>
      <w:marBottom w:val="0"/>
      <w:divBdr>
        <w:top w:val="none" w:sz="0" w:space="0" w:color="auto"/>
        <w:left w:val="none" w:sz="0" w:space="0" w:color="auto"/>
        <w:bottom w:val="none" w:sz="0" w:space="0" w:color="auto"/>
        <w:right w:val="none" w:sz="0" w:space="0" w:color="auto"/>
      </w:divBdr>
    </w:div>
    <w:div w:id="1049570295">
      <w:bodyDiv w:val="1"/>
      <w:marLeft w:val="0"/>
      <w:marRight w:val="0"/>
      <w:marTop w:val="0"/>
      <w:marBottom w:val="0"/>
      <w:divBdr>
        <w:top w:val="none" w:sz="0" w:space="0" w:color="auto"/>
        <w:left w:val="none" w:sz="0" w:space="0" w:color="auto"/>
        <w:bottom w:val="none" w:sz="0" w:space="0" w:color="auto"/>
        <w:right w:val="none" w:sz="0" w:space="0" w:color="auto"/>
      </w:divBdr>
    </w:div>
    <w:div w:id="1163204472">
      <w:bodyDiv w:val="1"/>
      <w:marLeft w:val="0"/>
      <w:marRight w:val="0"/>
      <w:marTop w:val="0"/>
      <w:marBottom w:val="0"/>
      <w:divBdr>
        <w:top w:val="none" w:sz="0" w:space="0" w:color="auto"/>
        <w:left w:val="none" w:sz="0" w:space="0" w:color="auto"/>
        <w:bottom w:val="none" w:sz="0" w:space="0" w:color="auto"/>
        <w:right w:val="none" w:sz="0" w:space="0" w:color="auto"/>
      </w:divBdr>
    </w:div>
    <w:div w:id="1191720653">
      <w:bodyDiv w:val="1"/>
      <w:marLeft w:val="0"/>
      <w:marRight w:val="0"/>
      <w:marTop w:val="0"/>
      <w:marBottom w:val="0"/>
      <w:divBdr>
        <w:top w:val="none" w:sz="0" w:space="0" w:color="auto"/>
        <w:left w:val="none" w:sz="0" w:space="0" w:color="auto"/>
        <w:bottom w:val="none" w:sz="0" w:space="0" w:color="auto"/>
        <w:right w:val="none" w:sz="0" w:space="0" w:color="auto"/>
      </w:divBdr>
    </w:div>
    <w:div w:id="1396007948">
      <w:bodyDiv w:val="1"/>
      <w:marLeft w:val="0"/>
      <w:marRight w:val="0"/>
      <w:marTop w:val="0"/>
      <w:marBottom w:val="0"/>
      <w:divBdr>
        <w:top w:val="none" w:sz="0" w:space="0" w:color="auto"/>
        <w:left w:val="none" w:sz="0" w:space="0" w:color="auto"/>
        <w:bottom w:val="none" w:sz="0" w:space="0" w:color="auto"/>
        <w:right w:val="none" w:sz="0" w:space="0" w:color="auto"/>
      </w:divBdr>
    </w:div>
    <w:div w:id="1469202359">
      <w:bodyDiv w:val="1"/>
      <w:marLeft w:val="0"/>
      <w:marRight w:val="0"/>
      <w:marTop w:val="0"/>
      <w:marBottom w:val="0"/>
      <w:divBdr>
        <w:top w:val="none" w:sz="0" w:space="0" w:color="auto"/>
        <w:left w:val="none" w:sz="0" w:space="0" w:color="auto"/>
        <w:bottom w:val="none" w:sz="0" w:space="0" w:color="auto"/>
        <w:right w:val="none" w:sz="0" w:space="0" w:color="auto"/>
      </w:divBdr>
    </w:div>
    <w:div w:id="1631934893">
      <w:bodyDiv w:val="1"/>
      <w:marLeft w:val="0"/>
      <w:marRight w:val="0"/>
      <w:marTop w:val="0"/>
      <w:marBottom w:val="0"/>
      <w:divBdr>
        <w:top w:val="none" w:sz="0" w:space="0" w:color="auto"/>
        <w:left w:val="none" w:sz="0" w:space="0" w:color="auto"/>
        <w:bottom w:val="none" w:sz="0" w:space="0" w:color="auto"/>
        <w:right w:val="none" w:sz="0" w:space="0" w:color="auto"/>
      </w:divBdr>
      <w:divsChild>
        <w:div w:id="719673760">
          <w:marLeft w:val="0"/>
          <w:marRight w:val="0"/>
          <w:marTop w:val="0"/>
          <w:marBottom w:val="0"/>
          <w:divBdr>
            <w:top w:val="none" w:sz="0" w:space="0" w:color="auto"/>
            <w:left w:val="none" w:sz="0" w:space="0" w:color="auto"/>
            <w:bottom w:val="none" w:sz="0" w:space="0" w:color="auto"/>
            <w:right w:val="none" w:sz="0" w:space="0" w:color="auto"/>
          </w:divBdr>
          <w:divsChild>
            <w:div w:id="1457213350">
              <w:marLeft w:val="0"/>
              <w:marRight w:val="0"/>
              <w:marTop w:val="0"/>
              <w:marBottom w:val="0"/>
              <w:divBdr>
                <w:top w:val="none" w:sz="0" w:space="0" w:color="auto"/>
                <w:left w:val="none" w:sz="0" w:space="0" w:color="auto"/>
                <w:bottom w:val="none" w:sz="0" w:space="0" w:color="auto"/>
                <w:right w:val="none" w:sz="0" w:space="0" w:color="auto"/>
              </w:divBdr>
              <w:divsChild>
                <w:div w:id="640378539">
                  <w:marLeft w:val="250"/>
                  <w:marRight w:val="250"/>
                  <w:marTop w:val="0"/>
                  <w:marBottom w:val="250"/>
                  <w:divBdr>
                    <w:top w:val="none" w:sz="0" w:space="0" w:color="auto"/>
                    <w:left w:val="none" w:sz="0" w:space="0" w:color="auto"/>
                    <w:bottom w:val="none" w:sz="0" w:space="0" w:color="auto"/>
                    <w:right w:val="none" w:sz="0" w:space="0" w:color="auto"/>
                  </w:divBdr>
                  <w:divsChild>
                    <w:div w:id="133985125">
                      <w:marLeft w:val="0"/>
                      <w:marRight w:val="0"/>
                      <w:marTop w:val="0"/>
                      <w:marBottom w:val="0"/>
                      <w:divBdr>
                        <w:top w:val="none" w:sz="0" w:space="0" w:color="auto"/>
                        <w:left w:val="none" w:sz="0" w:space="0" w:color="auto"/>
                        <w:bottom w:val="none" w:sz="0" w:space="0" w:color="auto"/>
                        <w:right w:val="none" w:sz="0" w:space="0" w:color="auto"/>
                      </w:divBdr>
                      <w:divsChild>
                        <w:div w:id="886533174">
                          <w:marLeft w:val="0"/>
                          <w:marRight w:val="0"/>
                          <w:marTop w:val="0"/>
                          <w:marBottom w:val="0"/>
                          <w:divBdr>
                            <w:top w:val="none" w:sz="0" w:space="0" w:color="auto"/>
                            <w:left w:val="none" w:sz="0" w:space="0" w:color="auto"/>
                            <w:bottom w:val="none" w:sz="0" w:space="0" w:color="auto"/>
                            <w:right w:val="none" w:sz="0" w:space="0" w:color="auto"/>
                          </w:divBdr>
                          <w:divsChild>
                            <w:div w:id="1069042137">
                              <w:marLeft w:val="0"/>
                              <w:marRight w:val="0"/>
                              <w:marTop w:val="0"/>
                              <w:marBottom w:val="0"/>
                              <w:divBdr>
                                <w:top w:val="none" w:sz="0" w:space="0" w:color="auto"/>
                                <w:left w:val="none" w:sz="0" w:space="0" w:color="auto"/>
                                <w:bottom w:val="none" w:sz="0" w:space="0" w:color="auto"/>
                                <w:right w:val="none" w:sz="0" w:space="0" w:color="auto"/>
                              </w:divBdr>
                              <w:divsChild>
                                <w:div w:id="139229794">
                                  <w:marLeft w:val="0"/>
                                  <w:marRight w:val="0"/>
                                  <w:marTop w:val="0"/>
                                  <w:marBottom w:val="0"/>
                                  <w:divBdr>
                                    <w:top w:val="none" w:sz="0" w:space="0" w:color="auto"/>
                                    <w:left w:val="none" w:sz="0" w:space="0" w:color="auto"/>
                                    <w:bottom w:val="none" w:sz="0" w:space="0" w:color="auto"/>
                                    <w:right w:val="none" w:sz="0" w:space="0" w:color="auto"/>
                                  </w:divBdr>
                                  <w:divsChild>
                                    <w:div w:id="427579105">
                                      <w:marLeft w:val="0"/>
                                      <w:marRight w:val="0"/>
                                      <w:marTop w:val="0"/>
                                      <w:marBottom w:val="0"/>
                                      <w:divBdr>
                                        <w:top w:val="none" w:sz="0" w:space="0" w:color="auto"/>
                                        <w:left w:val="none" w:sz="0" w:space="0" w:color="auto"/>
                                        <w:bottom w:val="none" w:sz="0" w:space="0" w:color="auto"/>
                                        <w:right w:val="none" w:sz="0" w:space="0" w:color="auto"/>
                                      </w:divBdr>
                                      <w:divsChild>
                                        <w:div w:id="926960689">
                                          <w:marLeft w:val="0"/>
                                          <w:marRight w:val="0"/>
                                          <w:marTop w:val="0"/>
                                          <w:marBottom w:val="163"/>
                                          <w:divBdr>
                                            <w:top w:val="none" w:sz="0" w:space="0" w:color="auto"/>
                                            <w:left w:val="none" w:sz="0" w:space="0" w:color="auto"/>
                                            <w:bottom w:val="none" w:sz="0" w:space="0" w:color="auto"/>
                                            <w:right w:val="none" w:sz="0" w:space="0" w:color="auto"/>
                                          </w:divBdr>
                                          <w:divsChild>
                                            <w:div w:id="209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5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89EE-8AAA-40DB-958B-4A581018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3904</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26111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Селин</cp:lastModifiedBy>
  <cp:revision>4</cp:revision>
  <cp:lastPrinted>2020-03-10T12:10:00Z</cp:lastPrinted>
  <dcterms:created xsi:type="dcterms:W3CDTF">2023-03-16T16:53:00Z</dcterms:created>
  <dcterms:modified xsi:type="dcterms:W3CDTF">2023-03-16T18:19:00Z</dcterms:modified>
</cp:coreProperties>
</file>