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6DB" w:rsidRDefault="005B7853">
      <w:pPr>
        <w:keepLines/>
        <w:suppressAutoHyphens/>
        <w:spacing w:before="200" w:after="0" w:line="276" w:lineRule="auto"/>
        <w:ind w:left="4820"/>
        <w:jc w:val="right"/>
        <w:outlineLvl w:val="1"/>
        <w:rPr>
          <w:rFonts w:ascii="Times New Roman" w:eastAsia="Times New Roman" w:hAnsi="Times New Roman" w:cs="Times New Roman"/>
          <w:bCs/>
          <w:i/>
          <w:sz w:val="20"/>
          <w:szCs w:val="24"/>
          <w:lang w:eastAsia="ar-SA"/>
        </w:rPr>
      </w:pPr>
      <w:r>
        <w:rPr>
          <w:rFonts w:ascii="Times New Roman" w:eastAsia="Times New Roman" w:hAnsi="Times New Roman" w:cs="Times New Roman"/>
          <w:bCs/>
          <w:i/>
          <w:sz w:val="20"/>
          <w:szCs w:val="24"/>
          <w:lang w:eastAsia="ar-SA"/>
        </w:rPr>
        <w:t>УТВЕРЖДАЮ:</w:t>
      </w:r>
    </w:p>
    <w:p w:rsidR="004B36DB" w:rsidRDefault="005B7853">
      <w:pPr>
        <w:suppressAutoHyphens/>
        <w:spacing w:after="0" w:line="240" w:lineRule="auto"/>
        <w:jc w:val="right"/>
        <w:rPr>
          <w:rFonts w:ascii="Times New Roman" w:eastAsia="Calibri" w:hAnsi="Times New Roman" w:cs="Times New Roman"/>
          <w:i/>
          <w:sz w:val="20"/>
          <w:szCs w:val="24"/>
          <w:lang w:eastAsia="ar-SA"/>
        </w:rPr>
      </w:pPr>
      <w:r>
        <w:rPr>
          <w:rFonts w:ascii="Times New Roman" w:eastAsia="Calibri" w:hAnsi="Times New Roman" w:cs="Times New Roman"/>
          <w:b/>
          <w:bCs/>
          <w:sz w:val="20"/>
          <w:szCs w:val="24"/>
          <w:lang w:eastAsia="ar-SA"/>
        </w:rPr>
        <w:t>Заведующий</w:t>
      </w:r>
    </w:p>
    <w:p w:rsidR="004B36DB" w:rsidRDefault="00BB7EB0">
      <w:pPr>
        <w:suppressAutoHyphens/>
        <w:spacing w:after="0" w:line="240" w:lineRule="auto"/>
        <w:jc w:val="right"/>
        <w:rPr>
          <w:rFonts w:ascii="Times New Roman" w:eastAsia="Calibri" w:hAnsi="Times New Roman" w:cs="Times New Roman"/>
          <w:b/>
          <w:bCs/>
          <w:sz w:val="20"/>
          <w:szCs w:val="24"/>
          <w:lang w:eastAsia="ar-SA"/>
        </w:rPr>
      </w:pPr>
      <w:r>
        <w:rPr>
          <w:rFonts w:ascii="Times New Roman" w:eastAsia="Calibri" w:hAnsi="Times New Roman" w:cs="Times New Roman"/>
          <w:b/>
          <w:bCs/>
          <w:sz w:val="20"/>
          <w:szCs w:val="24"/>
          <w:lang w:eastAsia="ar-SA"/>
        </w:rPr>
        <w:t xml:space="preserve">          МАДОУ ДЕТСКИЙ САД № 16</w:t>
      </w:r>
      <w:r w:rsidR="005B7853">
        <w:rPr>
          <w:rFonts w:ascii="Times New Roman" w:eastAsia="Calibri" w:hAnsi="Times New Roman" w:cs="Times New Roman"/>
          <w:b/>
          <w:bCs/>
          <w:sz w:val="20"/>
          <w:szCs w:val="24"/>
          <w:lang w:eastAsia="ar-SA"/>
        </w:rPr>
        <w:t xml:space="preserve"> "</w:t>
      </w:r>
      <w:r>
        <w:rPr>
          <w:rFonts w:ascii="Times New Roman" w:eastAsia="Calibri" w:hAnsi="Times New Roman" w:cs="Times New Roman"/>
          <w:b/>
          <w:bCs/>
          <w:sz w:val="20"/>
          <w:szCs w:val="24"/>
          <w:lang w:eastAsia="ar-SA"/>
        </w:rPr>
        <w:t>ВАСИЛЁК</w:t>
      </w:r>
      <w:r w:rsidR="005B7853">
        <w:rPr>
          <w:rFonts w:ascii="Times New Roman" w:eastAsia="Calibri" w:hAnsi="Times New Roman" w:cs="Times New Roman"/>
          <w:b/>
          <w:bCs/>
          <w:sz w:val="20"/>
          <w:szCs w:val="24"/>
          <w:lang w:eastAsia="ar-SA"/>
        </w:rPr>
        <w:t xml:space="preserve">" ОБЩЕРАЗВИВАЮЩЕГО ВИДА </w:t>
      </w:r>
    </w:p>
    <w:p w:rsidR="004B36DB" w:rsidRDefault="005B7853">
      <w:pPr>
        <w:suppressAutoHyphens/>
        <w:spacing w:after="0" w:line="240" w:lineRule="auto"/>
        <w:jc w:val="right"/>
        <w:rPr>
          <w:rFonts w:ascii="Times New Roman" w:eastAsia="Calibri" w:hAnsi="Times New Roman" w:cs="Times New Roman"/>
          <w:i/>
          <w:sz w:val="20"/>
          <w:szCs w:val="24"/>
          <w:lang w:eastAsia="ar-SA"/>
        </w:rPr>
      </w:pPr>
      <w:r>
        <w:rPr>
          <w:rFonts w:ascii="Times New Roman" w:eastAsia="Calibri" w:hAnsi="Times New Roman" w:cs="Times New Roman"/>
          <w:b/>
          <w:bCs/>
          <w:sz w:val="20"/>
          <w:szCs w:val="24"/>
          <w:lang w:eastAsia="ar-SA"/>
        </w:rPr>
        <w:t>Г. ИШИМБАЯ МР ИШИМБАЙСКИЙ РАЙОН РБ</w:t>
      </w:r>
    </w:p>
    <w:p w:rsidR="004B36DB" w:rsidRDefault="005B7853">
      <w:pPr>
        <w:suppressAutoHyphens/>
        <w:spacing w:after="0" w:line="240" w:lineRule="auto"/>
        <w:ind w:left="4820"/>
        <w:jc w:val="right"/>
        <w:rPr>
          <w:rFonts w:ascii="Times New Roman" w:eastAsia="Calibri" w:hAnsi="Times New Roman" w:cs="Times New Roman"/>
          <w:sz w:val="20"/>
          <w:szCs w:val="24"/>
          <w:lang w:eastAsia="ar-SA"/>
        </w:rPr>
      </w:pPr>
      <w:r>
        <w:rPr>
          <w:rFonts w:ascii="Times New Roman" w:eastAsia="Calibri" w:hAnsi="Times New Roman" w:cs="Times New Roman"/>
          <w:i/>
          <w:sz w:val="20"/>
          <w:szCs w:val="24"/>
          <w:lang w:eastAsia="ar-SA"/>
        </w:rPr>
        <w:t xml:space="preserve">_____________________ </w:t>
      </w:r>
      <w:r w:rsidR="00BB7EB0">
        <w:rPr>
          <w:rFonts w:ascii="Times New Roman" w:eastAsia="Calibri" w:hAnsi="Times New Roman" w:cs="Times New Roman"/>
          <w:sz w:val="20"/>
          <w:szCs w:val="24"/>
          <w:lang w:eastAsia="ar-SA"/>
        </w:rPr>
        <w:t>Г.М. Рябых</w:t>
      </w:r>
    </w:p>
    <w:p w:rsidR="004B36DB" w:rsidRDefault="005B7853">
      <w:pPr>
        <w:spacing w:after="0" w:line="240" w:lineRule="auto"/>
        <w:ind w:left="4820"/>
        <w:jc w:val="right"/>
        <w:rPr>
          <w:rFonts w:ascii="Times New Roman" w:eastAsia="Times New Roman" w:hAnsi="Times New Roman" w:cs="Times New Roman"/>
          <w:i/>
          <w:sz w:val="16"/>
          <w:szCs w:val="24"/>
          <w:lang w:eastAsia="ru-RU"/>
        </w:rPr>
      </w:pPr>
      <w:r>
        <w:rPr>
          <w:rFonts w:ascii="Times New Roman" w:eastAsia="Times New Roman" w:hAnsi="Times New Roman" w:cs="Times New Roman"/>
          <w:i/>
          <w:sz w:val="16"/>
          <w:szCs w:val="24"/>
          <w:lang w:eastAsia="ru-RU"/>
        </w:rPr>
        <w:t>(подпись, М.П.)</w:t>
      </w:r>
    </w:p>
    <w:p w:rsidR="004B36DB" w:rsidRDefault="000625D4">
      <w:pPr>
        <w:suppressAutoHyphens/>
        <w:spacing w:after="200" w:line="276" w:lineRule="auto"/>
        <w:ind w:left="4820"/>
        <w:jc w:val="right"/>
        <w:rPr>
          <w:rFonts w:ascii="Times New Roman" w:eastAsia="Calibri" w:hAnsi="Times New Roman" w:cs="Times New Roman"/>
          <w:i/>
          <w:sz w:val="20"/>
          <w:szCs w:val="24"/>
          <w:lang w:eastAsia="ar-SA"/>
        </w:rPr>
      </w:pPr>
      <w:r>
        <w:rPr>
          <w:rFonts w:ascii="Times New Roman" w:eastAsia="Calibri" w:hAnsi="Times New Roman" w:cs="Times New Roman"/>
          <w:i/>
          <w:sz w:val="20"/>
          <w:szCs w:val="24"/>
          <w:lang w:eastAsia="ar-SA"/>
        </w:rPr>
        <w:t>«____ »_______________  2023</w:t>
      </w:r>
      <w:r w:rsidR="005B7853">
        <w:rPr>
          <w:rFonts w:ascii="Times New Roman" w:eastAsia="Calibri" w:hAnsi="Times New Roman" w:cs="Times New Roman"/>
          <w:i/>
          <w:sz w:val="20"/>
          <w:szCs w:val="24"/>
          <w:lang w:eastAsia="ar-SA"/>
        </w:rPr>
        <w:t xml:space="preserve"> г.</w:t>
      </w:r>
    </w:p>
    <w:p w:rsidR="004B36DB" w:rsidRDefault="005B7853">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Техническое задание</w:t>
      </w:r>
    </w:p>
    <w:p w:rsidR="004B36DB" w:rsidRDefault="005B7853">
      <w:pPr>
        <w:tabs>
          <w:tab w:val="left" w:pos="1276"/>
        </w:tabs>
        <w:spacing w:after="0" w:line="240" w:lineRule="auto"/>
        <w:ind w:firstLine="567"/>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Наименование: </w:t>
      </w:r>
      <w:r w:rsidR="00A540B1">
        <w:rPr>
          <w:rFonts w:ascii="Times New Roman" w:eastAsia="Times New Roman" w:hAnsi="Times New Roman" w:cs="Times New Roman"/>
          <w:sz w:val="20"/>
          <w:szCs w:val="20"/>
        </w:rPr>
        <w:t>у</w:t>
      </w:r>
      <w:r>
        <w:rPr>
          <w:rFonts w:ascii="Times New Roman" w:eastAsia="Times New Roman" w:hAnsi="Times New Roman" w:cs="Times New Roman"/>
          <w:sz w:val="20"/>
          <w:szCs w:val="20"/>
        </w:rPr>
        <w:t>слуги по организации горячего питания</w:t>
      </w:r>
      <w:r w:rsidR="00A540B1">
        <w:rPr>
          <w:rFonts w:ascii="Times New Roman" w:eastAsia="Times New Roman" w:hAnsi="Times New Roman" w:cs="Times New Roman"/>
          <w:sz w:val="20"/>
          <w:szCs w:val="20"/>
        </w:rPr>
        <w:t>.</w:t>
      </w:r>
    </w:p>
    <w:p w:rsidR="004B36DB" w:rsidRDefault="005B7853">
      <w:pPr>
        <w:tabs>
          <w:tab w:val="left" w:pos="1276"/>
        </w:tabs>
        <w:spacing w:after="0" w:line="240" w:lineRule="auto"/>
        <w:ind w:firstLine="567"/>
        <w:jc w:val="both"/>
        <w:rPr>
          <w:rFonts w:ascii="Times New Roman" w:eastAsia="Times New Roman" w:hAnsi="Times New Roman" w:cs="Times New Roman"/>
          <w:bCs/>
          <w:color w:val="000000"/>
          <w:sz w:val="20"/>
          <w:szCs w:val="20"/>
        </w:rPr>
      </w:pPr>
      <w:r>
        <w:rPr>
          <w:rFonts w:ascii="Times New Roman" w:eastAsia="Times New Roman" w:hAnsi="Times New Roman" w:cs="Times New Roman"/>
          <w:b/>
          <w:sz w:val="20"/>
          <w:szCs w:val="20"/>
        </w:rPr>
        <w:t>Сроки оказания услуг:</w:t>
      </w:r>
      <w:r>
        <w:rPr>
          <w:rFonts w:ascii="Times New Roman" w:eastAsia="Times New Roman" w:hAnsi="Times New Roman" w:cs="Times New Roman"/>
          <w:sz w:val="20"/>
          <w:szCs w:val="20"/>
          <w:lang w:eastAsia="ru-RU"/>
        </w:rPr>
        <w:t xml:space="preserve"> с момента подписания Договора </w:t>
      </w:r>
      <w:r w:rsidR="00DE3A39" w:rsidRPr="00A97CBA">
        <w:rPr>
          <w:rFonts w:ascii="Times New Roman" w:eastAsia="Arial Unicode MS" w:hAnsi="Times New Roman" w:cs="Times New Roman"/>
          <w:sz w:val="20"/>
          <w:szCs w:val="20"/>
          <w:lang w:eastAsia="ar-SA"/>
        </w:rPr>
        <w:t xml:space="preserve">по </w:t>
      </w:r>
      <w:r w:rsidR="00A97CBA">
        <w:rPr>
          <w:rFonts w:ascii="Times New Roman" w:eastAsia="Arial Unicode MS" w:hAnsi="Times New Roman" w:cs="Times New Roman"/>
          <w:sz w:val="20"/>
          <w:szCs w:val="20"/>
          <w:lang w:eastAsia="ar-SA"/>
        </w:rPr>
        <w:t>30.04.2025</w:t>
      </w:r>
      <w:r w:rsidR="007613E7">
        <w:rPr>
          <w:rFonts w:ascii="Times New Roman" w:eastAsia="Arial Unicode MS" w:hAnsi="Times New Roman" w:cs="Times New Roman"/>
          <w:sz w:val="20"/>
          <w:szCs w:val="20"/>
          <w:lang w:eastAsia="ar-SA"/>
        </w:rPr>
        <w:t>г.</w:t>
      </w:r>
      <w:bookmarkStart w:id="0" w:name="_GoBack"/>
      <w:bookmarkEnd w:id="0"/>
      <w:r w:rsidR="00EC10F5">
        <w:rPr>
          <w:rFonts w:ascii="Times New Roman" w:eastAsia="Arial Unicode MS" w:hAnsi="Times New Roman" w:cs="Times New Roman"/>
          <w:sz w:val="20"/>
          <w:szCs w:val="20"/>
          <w:lang w:eastAsia="ar-SA"/>
        </w:rPr>
        <w:t xml:space="preserve"> </w:t>
      </w:r>
      <w:r w:rsidR="00DE3A39">
        <w:rPr>
          <w:rFonts w:ascii="Times New Roman" w:eastAsia="Arial Unicode MS" w:hAnsi="Times New Roman" w:cs="Times New Roman"/>
          <w:sz w:val="20"/>
          <w:szCs w:val="20"/>
          <w:lang w:eastAsia="ar-SA"/>
        </w:rPr>
        <w:t xml:space="preserve">включительно </w:t>
      </w:r>
      <w:r>
        <w:rPr>
          <w:rFonts w:ascii="Times New Roman" w:eastAsia="Times New Roman" w:hAnsi="Times New Roman" w:cs="Times New Roman"/>
          <w:sz w:val="20"/>
          <w:szCs w:val="20"/>
        </w:rPr>
        <w:t>согласно графику работы Заказчика.</w:t>
      </w:r>
    </w:p>
    <w:p w:rsidR="004B36DB" w:rsidRDefault="004B36DB">
      <w:pPr>
        <w:suppressAutoHyphens/>
        <w:spacing w:after="0" w:line="240" w:lineRule="auto"/>
        <w:ind w:firstLine="567"/>
        <w:contextualSpacing/>
        <w:jc w:val="both"/>
        <w:rPr>
          <w:rFonts w:ascii="Times New Roman" w:eastAsia="Times New Roman" w:hAnsi="Times New Roman" w:cs="Times New Roman"/>
          <w:sz w:val="20"/>
          <w:szCs w:val="20"/>
          <w:lang w:eastAsia="ar-SA"/>
        </w:rPr>
      </w:pPr>
    </w:p>
    <w:p w:rsidR="004B36DB" w:rsidRDefault="005B7853">
      <w:pPr>
        <w:suppressAutoHyphens/>
        <w:spacing w:after="0" w:line="240" w:lineRule="auto"/>
        <w:ind w:firstLine="567"/>
        <w:contextualSpacing/>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1.Требования к услуге:</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1.1. </w:t>
      </w:r>
      <w:proofErr w:type="gramStart"/>
      <w:r>
        <w:rPr>
          <w:rFonts w:ascii="Times New Roman" w:eastAsia="Arial Unicode MS" w:hAnsi="Times New Roman" w:cs="Times New Roman"/>
          <w:sz w:val="20"/>
          <w:szCs w:val="20"/>
          <w:lang w:eastAsia="ar-SA"/>
        </w:rPr>
        <w:t>Исполнитель о</w:t>
      </w:r>
      <w:r>
        <w:rPr>
          <w:rFonts w:ascii="Times New Roman" w:eastAsia="Times New Roman" w:hAnsi="Times New Roman" w:cs="Times New Roman"/>
          <w:color w:val="000000"/>
          <w:sz w:val="20"/>
          <w:szCs w:val="20"/>
          <w:lang w:eastAsia="ru-RU"/>
        </w:rPr>
        <w:t xml:space="preserve">казывает услугу по организации горячего питания обучающимся </w:t>
      </w:r>
      <w:r>
        <w:rPr>
          <w:rFonts w:ascii="Times New Roman" w:eastAsia="Arial Unicode MS" w:hAnsi="Times New Roman" w:cs="Times New Roman"/>
          <w:sz w:val="20"/>
          <w:szCs w:val="20"/>
          <w:lang w:eastAsia="ar-SA"/>
        </w:rPr>
        <w:t xml:space="preserve">в соответствии с соблюдением следующих норм и требований: </w:t>
      </w:r>
      <w:proofErr w:type="gramEnd"/>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правил оказания услуг общественного питания Постановление Правительства РФ от 21.09.2020г. №1515, </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санитарных правил </w:t>
      </w:r>
      <w:proofErr w:type="spellStart"/>
      <w:r>
        <w:rPr>
          <w:rFonts w:ascii="Times New Roman" w:eastAsia="Arial Unicode MS" w:hAnsi="Times New Roman" w:cs="Times New Roman"/>
          <w:sz w:val="20"/>
          <w:szCs w:val="20"/>
          <w:lang w:eastAsia="ar-SA"/>
        </w:rPr>
        <w:t>СанПин</w:t>
      </w:r>
      <w:proofErr w:type="spellEnd"/>
      <w:r>
        <w:rPr>
          <w:rFonts w:ascii="Times New Roman" w:eastAsia="Arial Unicode MS" w:hAnsi="Times New Roman" w:cs="Times New Roman"/>
          <w:sz w:val="20"/>
          <w:szCs w:val="20"/>
          <w:lang w:eastAsia="ar-SA"/>
        </w:rPr>
        <w:t xml:space="preserve"> 2.3./2.4.3590-20 «Санитарно-эпидемиологические требования к организации общественного питания населения», </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с требованиями государственных стандартов, технических регламентов на продукцию, санитарных правил и норм, относящихся к организации общественного питания населения, пищевым продуктам, </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требованием Федерального закона от 02.01.2000 г. № 29-ФЗ «О качестве и безопасности пищевых продуктов», </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методических рекомендаций от 2017г. </w:t>
      </w:r>
      <w:proofErr w:type="gramStart"/>
      <w:r>
        <w:rPr>
          <w:rFonts w:ascii="Times New Roman" w:eastAsia="Arial Unicode MS" w:hAnsi="Times New Roman" w:cs="Times New Roman"/>
          <w:sz w:val="20"/>
          <w:szCs w:val="20"/>
          <w:lang w:eastAsia="ar-SA"/>
        </w:rPr>
        <w:t xml:space="preserve">«Требование к специализированной организации, осуществляющих услуги питания в образовательных организациях Республики Башкортостан», </w:t>
      </w:r>
      <w:proofErr w:type="gramEnd"/>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методических рекомендаций от 30.08.2019г. «О применении единого стандарта по организации питания обучающихся в образовательных организациях Республики Башкортостан», методических рекомендаций по организации питания обучающихся общеобразовательных организаций 2.4. «гигиена детей и подростков», </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методических рекомендации 2.4.5.0131-18.2.4.5. от 10.08.2018г. «Гигиена детей и подростков. Детское питание. Практические аспекты организации рационального питания детей и подростков, организация мониторинга питания»,</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 методических рекомендаций МР 2.4.0179-20 по организации питания обучающихся ОО 2.4. «Гигиена детей и подростков», </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методических рекомендации 2.4.0180-20 от 18.05.2020г. «Родительский </w:t>
      </w:r>
      <w:proofErr w:type="gramStart"/>
      <w:r>
        <w:rPr>
          <w:rFonts w:ascii="Times New Roman" w:eastAsia="Arial Unicode MS" w:hAnsi="Times New Roman" w:cs="Times New Roman"/>
          <w:sz w:val="20"/>
          <w:szCs w:val="20"/>
          <w:lang w:eastAsia="ar-SA"/>
        </w:rPr>
        <w:t>контроль за</w:t>
      </w:r>
      <w:proofErr w:type="gramEnd"/>
      <w:r>
        <w:rPr>
          <w:rFonts w:ascii="Times New Roman" w:eastAsia="Arial Unicode MS" w:hAnsi="Times New Roman" w:cs="Times New Roman"/>
          <w:sz w:val="20"/>
          <w:szCs w:val="20"/>
          <w:lang w:eastAsia="ar-SA"/>
        </w:rPr>
        <w:t xml:space="preserve"> организацией питания детей в общеобразовательных организациях», </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методических рекомендаций МО РБ от 17.08.2020г. №16-05 по сохраняющейся угрозе распространения </w:t>
      </w:r>
      <w:proofErr w:type="spellStart"/>
      <w:r>
        <w:rPr>
          <w:rFonts w:ascii="Times New Roman" w:eastAsia="Arial Unicode MS" w:hAnsi="Times New Roman" w:cs="Times New Roman"/>
          <w:sz w:val="20"/>
          <w:szCs w:val="20"/>
          <w:lang w:eastAsia="ar-SA"/>
        </w:rPr>
        <w:t>короновируса</w:t>
      </w:r>
      <w:proofErr w:type="spellEnd"/>
      <w:r>
        <w:rPr>
          <w:rFonts w:ascii="Times New Roman" w:eastAsia="Arial Unicode MS" w:hAnsi="Times New Roman" w:cs="Times New Roman"/>
          <w:sz w:val="20"/>
          <w:szCs w:val="20"/>
          <w:lang w:eastAsia="ar-SA"/>
        </w:rPr>
        <w:t xml:space="preserve">, </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санитарных правил СП 3.1/2.4.3598-20 «Санитарно-эпидемиологические требования к устройству, содержанию и организации работы ОО и других объектов социальной инфраструктуры для детей и молодежи в условиях распространения новой </w:t>
      </w:r>
      <w:proofErr w:type="spellStart"/>
      <w:r>
        <w:rPr>
          <w:rFonts w:ascii="Times New Roman" w:eastAsia="Arial Unicode MS" w:hAnsi="Times New Roman" w:cs="Times New Roman"/>
          <w:sz w:val="20"/>
          <w:szCs w:val="20"/>
          <w:lang w:eastAsia="ar-SA"/>
        </w:rPr>
        <w:t>короновирусной</w:t>
      </w:r>
      <w:proofErr w:type="spellEnd"/>
      <w:r>
        <w:rPr>
          <w:rFonts w:ascii="Times New Roman" w:eastAsia="Arial Unicode MS" w:hAnsi="Times New Roman" w:cs="Times New Roman"/>
          <w:sz w:val="20"/>
          <w:szCs w:val="20"/>
          <w:lang w:eastAsia="ar-SA"/>
        </w:rPr>
        <w:t xml:space="preserve"> инфекции», </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методических рекомендаций МО РБ от 30.05.2020г. 3.1/2.3.6.0190-20 «Рекомендации по организации работы предприятий общественного питания в условиях сохранения рисков распространения», </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proofErr w:type="spellStart"/>
      <w:r>
        <w:rPr>
          <w:rFonts w:ascii="Times New Roman" w:eastAsia="Arial Unicode MS" w:hAnsi="Times New Roman" w:cs="Times New Roman"/>
          <w:sz w:val="20"/>
          <w:szCs w:val="20"/>
          <w:lang w:eastAsia="ar-SA"/>
        </w:rPr>
        <w:t>СанПин</w:t>
      </w:r>
      <w:proofErr w:type="spellEnd"/>
      <w:r>
        <w:rPr>
          <w:rFonts w:ascii="Times New Roman" w:eastAsia="Arial Unicode MS" w:hAnsi="Times New Roman" w:cs="Times New Roman"/>
          <w:sz w:val="20"/>
          <w:szCs w:val="20"/>
          <w:lang w:eastAsia="ar-SA"/>
        </w:rPr>
        <w:t xml:space="preserve"> 1.2.3685-21 «</w:t>
      </w:r>
      <w:hyperlink r:id="rId6" w:anchor="6560IO" w:history="1">
        <w:r>
          <w:rPr>
            <w:rFonts w:ascii="Times New Roman" w:eastAsia="Arial Unicode MS" w:hAnsi="Times New Roman" w:cs="Times New Roman"/>
            <w:sz w:val="20"/>
            <w:szCs w:val="20"/>
            <w:lang w:eastAsia="ar-SA"/>
          </w:rPr>
          <w:t>Гигиенические нормативы и требования к обеспечению безопасности и (или) безвредности для человека факторов среды обитания"</w:t>
        </w:r>
      </w:hyperlink>
      <w:r>
        <w:rPr>
          <w:rFonts w:ascii="Times New Roman" w:eastAsia="Arial Unicode MS" w:hAnsi="Times New Roman" w:cs="Times New Roman"/>
          <w:sz w:val="20"/>
          <w:szCs w:val="20"/>
          <w:lang w:eastAsia="ar-SA"/>
        </w:rPr>
        <w:t>.</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 Исполнитель должен иметь опыт работы в сфере общественного питания. </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Приготовление пищи осуществляется квалифицированным персоналом Исполнителя (детское питание). </w:t>
      </w:r>
    </w:p>
    <w:p w:rsidR="004B36DB" w:rsidRDefault="005B7853">
      <w:pPr>
        <w:spacing w:after="0" w:line="240" w:lineRule="auto"/>
        <w:ind w:firstLine="567"/>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1.3. Работники Исполнителя при оказании услуг, занятые в организации питания должны иметь допуск к оказанию данной услуги (санитарные книжки, санитарный минимум, вакцинации, установленным ФЗ РФ, свидетельства о повышении, подтверждении квалификации, курсы поваров).</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Calibri" w:hAnsi="Times New Roman" w:cs="Times New Roman"/>
          <w:color w:val="000000"/>
          <w:sz w:val="20"/>
          <w:szCs w:val="20"/>
          <w:lang w:eastAsia="ru-RU"/>
        </w:rPr>
        <w:t xml:space="preserve">Исполнитель </w:t>
      </w:r>
      <w:r>
        <w:rPr>
          <w:rFonts w:ascii="Times New Roman" w:eastAsia="Times New Roman" w:hAnsi="Times New Roman" w:cs="Times New Roman"/>
          <w:sz w:val="20"/>
          <w:szCs w:val="20"/>
          <w:lang w:eastAsia="ru-RU"/>
        </w:rPr>
        <w:t xml:space="preserve">в срок, не позднее 3 (трёх) рабочих дней со дня заключения договора обязан представить на утверждение Заказчику списочный состав предлагаемых работников, прикладывая трудовой договор, справку об отсутствии судимости, медицинские книжки работников </w:t>
      </w:r>
      <w:r>
        <w:rPr>
          <w:rFonts w:ascii="Times New Roman" w:eastAsia="Times New Roman" w:hAnsi="Times New Roman" w:cs="Times New Roman"/>
          <w:snapToGrid w:val="0"/>
          <w:sz w:val="20"/>
          <w:szCs w:val="20"/>
          <w:lang w:eastAsia="ru-RU"/>
        </w:rPr>
        <w:t>с отметками о своевременном прохождении медосмотра и гигиенического обучения</w:t>
      </w:r>
      <w:r>
        <w:rPr>
          <w:rFonts w:ascii="Times New Roman" w:eastAsia="Times New Roman" w:hAnsi="Times New Roman" w:cs="Times New Roman"/>
          <w:sz w:val="20"/>
          <w:szCs w:val="20"/>
          <w:lang w:eastAsia="ru-RU"/>
        </w:rPr>
        <w:t>.</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 Исполнитель ведет и хранит документацию на бумажных и электронных носителях, подтверждающую соответствие произведенной пищевой продукции требованиям, установленным настоящим техническим заданием.</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Arial Unicode MS" w:hAnsi="Times New Roman" w:cs="Times New Roman"/>
          <w:sz w:val="20"/>
          <w:szCs w:val="20"/>
          <w:lang w:eastAsia="ar-SA"/>
        </w:rPr>
        <w:t>1.5.</w:t>
      </w:r>
      <w:r>
        <w:rPr>
          <w:rFonts w:ascii="Times New Roman" w:eastAsia="Times New Roman" w:hAnsi="Times New Roman" w:cs="Times New Roman"/>
          <w:color w:val="000000"/>
          <w:sz w:val="20"/>
          <w:szCs w:val="20"/>
          <w:lang w:eastAsia="ru-RU"/>
        </w:rPr>
        <w:t xml:space="preserve">Исполнитель </w:t>
      </w:r>
      <w:r>
        <w:rPr>
          <w:rFonts w:ascii="Times New Roman" w:eastAsia="Arial Unicode MS" w:hAnsi="Times New Roman" w:cs="Times New Roman"/>
          <w:sz w:val="20"/>
          <w:szCs w:val="20"/>
          <w:lang w:eastAsia="ar-SA"/>
        </w:rPr>
        <w:t>о</w:t>
      </w:r>
      <w:r>
        <w:rPr>
          <w:rFonts w:ascii="Times New Roman" w:eastAsia="Times New Roman" w:hAnsi="Times New Roman" w:cs="Times New Roman"/>
          <w:color w:val="000000"/>
          <w:sz w:val="20"/>
          <w:szCs w:val="20"/>
          <w:lang w:eastAsia="ru-RU"/>
        </w:rPr>
        <w:t xml:space="preserve">казывает услугу по организации горячего питания из своих продуктов и сырья </w:t>
      </w:r>
      <w:r>
        <w:rPr>
          <w:rFonts w:ascii="Times New Roman" w:eastAsia="Arial Unicode MS" w:hAnsi="Times New Roman" w:cs="Times New Roman"/>
          <w:sz w:val="20"/>
          <w:szCs w:val="20"/>
          <w:lang w:eastAsia="ar-SA"/>
        </w:rPr>
        <w:t>(на базе пищеблока</w:t>
      </w:r>
      <w:proofErr w:type="gramStart"/>
      <w:r>
        <w:rPr>
          <w:rFonts w:ascii="Times New Roman" w:eastAsia="Arial Unicode MS" w:hAnsi="Times New Roman" w:cs="Times New Roman"/>
          <w:sz w:val="20"/>
          <w:szCs w:val="20"/>
          <w:lang w:eastAsia="ar-SA"/>
        </w:rPr>
        <w:t>)</w:t>
      </w:r>
      <w:r>
        <w:rPr>
          <w:rFonts w:ascii="Times New Roman" w:eastAsia="Times New Roman" w:hAnsi="Times New Roman" w:cs="Times New Roman"/>
          <w:color w:val="000000"/>
          <w:sz w:val="20"/>
          <w:szCs w:val="20"/>
          <w:lang w:eastAsia="ru-RU"/>
        </w:rPr>
        <w:t>в</w:t>
      </w:r>
      <w:proofErr w:type="gramEnd"/>
      <w:r>
        <w:rPr>
          <w:rFonts w:ascii="Times New Roman" w:eastAsia="Times New Roman" w:hAnsi="Times New Roman" w:cs="Times New Roman"/>
          <w:color w:val="000000"/>
          <w:sz w:val="20"/>
          <w:szCs w:val="20"/>
          <w:lang w:eastAsia="ru-RU"/>
        </w:rPr>
        <w:t xml:space="preserve"> соответствии с технологическими картами, в которых должна быть от</w:t>
      </w:r>
      <w:r>
        <w:rPr>
          <w:rFonts w:ascii="Times New Roman" w:eastAsia="Times New Roman" w:hAnsi="Times New Roman" w:cs="Times New Roman"/>
          <w:sz w:val="20"/>
          <w:szCs w:val="20"/>
          <w:lang w:eastAsia="ru-RU"/>
        </w:rPr>
        <w:t xml:space="preserve">ражена рецептура используемых блюд и кулинарных изделий в соответствии со сборниками рецептур для детского питания. Используется утвержденное республиканское меню на учебный год, которое также утверждается оператором питания и согласовывается руководителем образовательной организации для всех категорий и </w:t>
      </w:r>
      <w:r>
        <w:rPr>
          <w:rFonts w:ascii="Times New Roman" w:eastAsia="Times New Roman" w:hAnsi="Times New Roman" w:cs="Times New Roman"/>
          <w:sz w:val="20"/>
          <w:szCs w:val="20"/>
          <w:lang w:eastAsia="ru-RU"/>
        </w:rPr>
        <w:lastRenderedPageBreak/>
        <w:t xml:space="preserve">возрастов питающихся обучающихся. Повторение одних и тех же блюд, и кулинарных изделий в один и тот же день или последующие два дня не допускается. </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Основными технологическими регламентами в общественном питании являются: нормативы, включенные в сборники технологических нормативов (1996, 1997, 2000, 2004, 2018 годов издания), Сборник рецептур блюд и кулинарных изделий диетического питания для предприятий общественного питания (2002 года издания), сборники рецептур мучных, кондитерских и булочных изделий (1986,1999 годов издания). Стандарты предприятий на продукцию и услуги разрабатываются непосредственно самим предприятием общественного питания и утверждаются его руководителем. Осуществлять организационные мероприятия, основанные на принципах ХАССП (по выбору перечня журналов оператором питания), </w:t>
      </w:r>
      <w:r w:rsidRPr="0026511F">
        <w:rPr>
          <w:rFonts w:ascii="Times New Roman" w:eastAsia="Times New Roman" w:hAnsi="Times New Roman" w:cs="Times New Roman"/>
          <w:sz w:val="20"/>
          <w:szCs w:val="20"/>
          <w:lang w:eastAsia="ru-RU"/>
        </w:rPr>
        <w:t>(приложение 2 Меню)</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1.6. Исполнитель собственными силами и за счет собственных </w:t>
      </w:r>
      <w:proofErr w:type="spellStart"/>
      <w:r>
        <w:rPr>
          <w:rFonts w:ascii="Times New Roman" w:eastAsia="Times New Roman" w:hAnsi="Times New Roman" w:cs="Times New Roman"/>
          <w:sz w:val="20"/>
          <w:szCs w:val="20"/>
          <w:lang w:eastAsia="ru-RU"/>
        </w:rPr>
        <w:t>средствосуществляет</w:t>
      </w:r>
      <w:proofErr w:type="spellEnd"/>
      <w:r>
        <w:rPr>
          <w:rFonts w:ascii="Times New Roman" w:eastAsia="Times New Roman" w:hAnsi="Times New Roman" w:cs="Times New Roman"/>
          <w:sz w:val="20"/>
          <w:szCs w:val="20"/>
          <w:lang w:eastAsia="ru-RU"/>
        </w:rPr>
        <w:t xml:space="preserve"> доставку продуктов питания. Для доставки пищевых продуктов и продовольственного сырья (готовой пищи по виду пищеблока, Предписанию </w:t>
      </w:r>
      <w:proofErr w:type="spellStart"/>
      <w:r>
        <w:rPr>
          <w:rFonts w:ascii="Times New Roman" w:eastAsia="Times New Roman" w:hAnsi="Times New Roman" w:cs="Times New Roman"/>
          <w:sz w:val="20"/>
          <w:szCs w:val="20"/>
          <w:lang w:eastAsia="ru-RU"/>
        </w:rPr>
        <w:t>Роспотребнадзора</w:t>
      </w:r>
      <w:proofErr w:type="spellEnd"/>
      <w:r>
        <w:rPr>
          <w:rFonts w:ascii="Times New Roman" w:eastAsia="Times New Roman" w:hAnsi="Times New Roman" w:cs="Times New Roman"/>
          <w:sz w:val="20"/>
          <w:szCs w:val="20"/>
          <w:lang w:eastAsia="ru-RU"/>
        </w:rPr>
        <w:t>) использовать чистый специализированный автотранспорт, предусмотренный для перевозки пищевых продуктов. В ходе транспортировки пищевых продуктов обеспечивать соблюдение товарного соседства и температурного режима, необходимого для сохранения качества и безопасности продуктов. У сопровождающих (шофер, экспедитор) продукты питания в организацию, необходимо иметь при себе санитарную книжку с отметками о периодическом медицинском осмотре. Транспорт должен быть специализированным для перевозки молочных, мясных продуктов с графиком обработки дезинфицирующими средствами.</w:t>
      </w:r>
    </w:p>
    <w:p w:rsidR="004B36DB" w:rsidRDefault="005B7853">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color w:val="000000"/>
          <w:sz w:val="20"/>
          <w:szCs w:val="20"/>
          <w:lang w:eastAsia="ru-RU"/>
        </w:rPr>
      </w:pPr>
      <w:r>
        <w:rPr>
          <w:rFonts w:ascii="Times New Roman" w:eastAsia="Arial Unicode MS" w:hAnsi="Times New Roman" w:cs="Times New Roman"/>
          <w:sz w:val="20"/>
          <w:szCs w:val="20"/>
          <w:lang w:eastAsia="ar-SA"/>
        </w:rPr>
        <w:t xml:space="preserve">1.7. </w:t>
      </w:r>
      <w:proofErr w:type="gramStart"/>
      <w:r>
        <w:rPr>
          <w:rFonts w:ascii="Times New Roman" w:eastAsia="Arial Unicode MS" w:hAnsi="Times New Roman" w:cs="Times New Roman"/>
          <w:sz w:val="20"/>
          <w:szCs w:val="20"/>
          <w:lang w:eastAsia="ar-SA"/>
        </w:rPr>
        <w:t>И</w:t>
      </w:r>
      <w:r>
        <w:rPr>
          <w:rFonts w:ascii="Times New Roman" w:eastAsia="Times New Roman" w:hAnsi="Times New Roman" w:cs="Times New Roman"/>
          <w:sz w:val="20"/>
          <w:szCs w:val="20"/>
          <w:lang w:eastAsia="ru-RU"/>
        </w:rPr>
        <w:t xml:space="preserve">сполнитель оказывает услуги согласно </w:t>
      </w:r>
      <w:proofErr w:type="spellStart"/>
      <w:r>
        <w:rPr>
          <w:rFonts w:ascii="Times New Roman" w:eastAsia="Times New Roman" w:hAnsi="Times New Roman" w:cs="Times New Roman"/>
          <w:sz w:val="20"/>
          <w:szCs w:val="20"/>
          <w:lang w:eastAsia="ru-RU"/>
        </w:rPr>
        <w:t>СанПиН</w:t>
      </w:r>
      <w:proofErr w:type="spellEnd"/>
      <w:r>
        <w:rPr>
          <w:rFonts w:ascii="Times New Roman" w:eastAsia="Times New Roman" w:hAnsi="Times New Roman" w:cs="Times New Roman"/>
          <w:sz w:val="20"/>
          <w:szCs w:val="20"/>
          <w:lang w:eastAsia="ru-RU"/>
        </w:rPr>
        <w:t xml:space="preserve"> 2.3.6.1079-01 «Санитарно-эпидемиологические требования к организациям общественного питания, изготовлению и </w:t>
      </w:r>
      <w:proofErr w:type="spellStart"/>
      <w:r>
        <w:rPr>
          <w:rFonts w:ascii="Times New Roman" w:eastAsia="Times New Roman" w:hAnsi="Times New Roman" w:cs="Times New Roman"/>
          <w:sz w:val="20"/>
          <w:szCs w:val="20"/>
          <w:lang w:eastAsia="ru-RU"/>
        </w:rPr>
        <w:t>оборотоспособности</w:t>
      </w:r>
      <w:proofErr w:type="spellEnd"/>
      <w:r>
        <w:rPr>
          <w:rFonts w:ascii="Times New Roman" w:eastAsia="Times New Roman" w:hAnsi="Times New Roman" w:cs="Times New Roman"/>
          <w:sz w:val="20"/>
          <w:szCs w:val="20"/>
          <w:lang w:eastAsia="ru-RU"/>
        </w:rPr>
        <w:t xml:space="preserve"> в них пищевых продуктов и продовольственного сырья» с использованием достаточного количества производственного инвентаря, столовой и кухонной посуды, моющих, дезинфицирующих средств, спецодежды и других предметов материально-технического оснащения, </w:t>
      </w:r>
      <w:r>
        <w:rPr>
          <w:rFonts w:ascii="Times New Roman" w:eastAsia="Times New Roman" w:hAnsi="Times New Roman" w:cs="Times New Roman"/>
          <w:color w:val="000000"/>
          <w:spacing w:val="5"/>
          <w:sz w:val="20"/>
          <w:szCs w:val="20"/>
          <w:lang w:eastAsia="ru-RU"/>
        </w:rPr>
        <w:t xml:space="preserve">оплату труда работников осуществляющих </w:t>
      </w:r>
      <w:r>
        <w:rPr>
          <w:rFonts w:ascii="Times New Roman" w:eastAsia="Times New Roman" w:hAnsi="Times New Roman" w:cs="Times New Roman"/>
          <w:color w:val="000000"/>
          <w:spacing w:val="3"/>
          <w:sz w:val="20"/>
          <w:szCs w:val="20"/>
          <w:lang w:eastAsia="ru-RU"/>
        </w:rPr>
        <w:t>организацию питания, прохождение ими медосмотров, клеймения весов, обеспечения моющими и дезинфекционными средствами помещений, в</w:t>
      </w:r>
      <w:proofErr w:type="gramEnd"/>
      <w:r>
        <w:rPr>
          <w:rFonts w:ascii="Times New Roman" w:eastAsia="Times New Roman" w:hAnsi="Times New Roman" w:cs="Times New Roman"/>
          <w:color w:val="000000"/>
          <w:spacing w:val="3"/>
          <w:sz w:val="20"/>
          <w:szCs w:val="20"/>
          <w:lang w:eastAsia="ru-RU"/>
        </w:rPr>
        <w:t xml:space="preserve"> </w:t>
      </w:r>
      <w:proofErr w:type="gramStart"/>
      <w:r>
        <w:rPr>
          <w:rFonts w:ascii="Times New Roman" w:eastAsia="Times New Roman" w:hAnsi="Times New Roman" w:cs="Times New Roman"/>
          <w:color w:val="000000"/>
          <w:spacing w:val="3"/>
          <w:sz w:val="20"/>
          <w:szCs w:val="20"/>
          <w:lang w:eastAsia="ru-RU"/>
        </w:rPr>
        <w:t>которых</w:t>
      </w:r>
      <w:proofErr w:type="gramEnd"/>
      <w:r>
        <w:rPr>
          <w:rFonts w:ascii="Times New Roman" w:eastAsia="Times New Roman" w:hAnsi="Times New Roman" w:cs="Times New Roman"/>
          <w:color w:val="000000"/>
          <w:spacing w:val="3"/>
          <w:sz w:val="20"/>
          <w:szCs w:val="20"/>
          <w:lang w:eastAsia="ru-RU"/>
        </w:rPr>
        <w:t xml:space="preserve"> осуществляется организация питания. Расходы, связанные </w:t>
      </w:r>
      <w:r>
        <w:rPr>
          <w:rFonts w:ascii="Times New Roman" w:eastAsia="Times New Roman" w:hAnsi="Times New Roman" w:cs="Times New Roman"/>
          <w:sz w:val="20"/>
          <w:szCs w:val="20"/>
          <w:lang w:eastAsia="ru-RU"/>
        </w:rPr>
        <w:t>с проведением добровольной сертификации услуг,</w:t>
      </w:r>
      <w:r>
        <w:rPr>
          <w:rFonts w:ascii="Times New Roman" w:eastAsia="Times New Roman" w:hAnsi="Times New Roman" w:cs="Times New Roman"/>
          <w:color w:val="000000"/>
          <w:spacing w:val="2"/>
          <w:sz w:val="20"/>
          <w:szCs w:val="20"/>
          <w:lang w:eastAsia="ru-RU"/>
        </w:rPr>
        <w:t xml:space="preserve"> а также </w:t>
      </w:r>
      <w:r>
        <w:rPr>
          <w:rFonts w:ascii="Times New Roman" w:eastAsia="Times New Roman" w:hAnsi="Times New Roman" w:cs="Times New Roman"/>
          <w:color w:val="000000"/>
          <w:sz w:val="20"/>
          <w:szCs w:val="20"/>
          <w:lang w:eastAsia="ru-RU"/>
        </w:rPr>
        <w:t xml:space="preserve">иные расходы, связанные с процессом </w:t>
      </w:r>
      <w:r>
        <w:rPr>
          <w:rFonts w:ascii="Times New Roman" w:eastAsia="Times New Roman" w:hAnsi="Times New Roman" w:cs="Times New Roman"/>
          <w:sz w:val="20"/>
          <w:szCs w:val="20"/>
          <w:lang w:eastAsia="ru-RU"/>
        </w:rPr>
        <w:t>обеспечения горячим питанием</w:t>
      </w:r>
      <w:r>
        <w:rPr>
          <w:rFonts w:ascii="Times New Roman" w:eastAsia="Times New Roman" w:hAnsi="Times New Roman" w:cs="Times New Roman"/>
          <w:color w:val="000000"/>
          <w:sz w:val="20"/>
          <w:szCs w:val="20"/>
          <w:lang w:eastAsia="ru-RU"/>
        </w:rPr>
        <w:t xml:space="preserve"> и </w:t>
      </w:r>
      <w:r>
        <w:rPr>
          <w:rFonts w:ascii="Times New Roman" w:eastAsia="Times New Roman" w:hAnsi="Times New Roman" w:cs="Times New Roman"/>
          <w:sz w:val="20"/>
          <w:szCs w:val="20"/>
          <w:lang w:eastAsia="ru-RU"/>
        </w:rPr>
        <w:t xml:space="preserve"> выполнением технического задания</w:t>
      </w:r>
      <w:r>
        <w:rPr>
          <w:rFonts w:ascii="Times New Roman" w:eastAsia="Times New Roman" w:hAnsi="Times New Roman" w:cs="Times New Roman"/>
          <w:color w:val="000000"/>
          <w:sz w:val="20"/>
          <w:szCs w:val="20"/>
          <w:lang w:eastAsia="ru-RU"/>
        </w:rPr>
        <w:t xml:space="preserve">. </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Arial Unicode MS" w:hAnsi="Times New Roman" w:cs="Times New Roman"/>
          <w:sz w:val="20"/>
          <w:szCs w:val="20"/>
          <w:lang w:eastAsia="ar-SA"/>
        </w:rPr>
        <w:t xml:space="preserve">1.8. </w:t>
      </w:r>
      <w:r>
        <w:rPr>
          <w:rFonts w:ascii="Times New Roman" w:eastAsia="Times New Roman" w:hAnsi="Times New Roman" w:cs="Times New Roman"/>
          <w:color w:val="000000"/>
          <w:sz w:val="20"/>
          <w:szCs w:val="20"/>
          <w:lang w:eastAsia="ru-RU"/>
        </w:rPr>
        <w:t>Исполнитель</w:t>
      </w:r>
      <w:r>
        <w:rPr>
          <w:rFonts w:ascii="Times New Roman" w:eastAsia="Arial Unicode MS" w:hAnsi="Times New Roman" w:cs="Times New Roman"/>
          <w:sz w:val="20"/>
          <w:szCs w:val="20"/>
          <w:lang w:eastAsia="ar-SA"/>
        </w:rPr>
        <w:t xml:space="preserve"> осуществляет контроль качества поступающего сырья с проверкой документов, подтверждающих его качество. </w:t>
      </w:r>
      <w:proofErr w:type="gramStart"/>
      <w:r>
        <w:rPr>
          <w:rFonts w:ascii="Times New Roman" w:eastAsia="Times New Roman" w:hAnsi="Times New Roman" w:cs="Times New Roman"/>
          <w:sz w:val="20"/>
          <w:szCs w:val="20"/>
          <w:lang w:eastAsia="ru-RU"/>
        </w:rPr>
        <w:t>Продукты, которые будут использоваться при приготовлении пищи должны иметь декларации соответствия, наличие электронных ветеринарных справок Ф№4, размещенных в системе ФГИС «Меркурий» на каждую партию поставленного сырья животного происхождения и мяса переработки (мясо говядины, мясо птицы, яйцо, колбасные изделия, печень, рыба свежемороженая) с указанием даты выработки, сроков и условий хранения продукции, наличие удостоверения качества (по наличию) и безопасности пищевых продуктов</w:t>
      </w:r>
      <w:proofErr w:type="gramEnd"/>
      <w:r>
        <w:rPr>
          <w:rFonts w:ascii="Times New Roman" w:eastAsia="Times New Roman" w:hAnsi="Times New Roman" w:cs="Times New Roman"/>
          <w:sz w:val="20"/>
          <w:szCs w:val="20"/>
          <w:lang w:eastAsia="ru-RU"/>
        </w:rPr>
        <w:t xml:space="preserve"> и изделий от производителя, протоколы испытаний на соответствие Техническому регламенту (</w:t>
      </w:r>
      <w:proofErr w:type="gramStart"/>
      <w:r>
        <w:rPr>
          <w:rFonts w:ascii="Times New Roman" w:eastAsia="Times New Roman" w:hAnsi="Times New Roman" w:cs="Times New Roman"/>
          <w:sz w:val="20"/>
          <w:szCs w:val="20"/>
          <w:lang w:eastAsia="ru-RU"/>
        </w:rPr>
        <w:t>ТР</w:t>
      </w:r>
      <w:proofErr w:type="gramEnd"/>
      <w:r>
        <w:rPr>
          <w:rFonts w:ascii="Times New Roman" w:eastAsia="Times New Roman" w:hAnsi="Times New Roman" w:cs="Times New Roman"/>
          <w:sz w:val="20"/>
          <w:szCs w:val="20"/>
          <w:lang w:eastAsia="ru-RU"/>
        </w:rPr>
        <w:t xml:space="preserve"> ТС 033\2013 «О безопасности молока и молочной продукции», ТР ТС 021/2011  с изменениями (пп1.п1., п.2, ст.24) «О безопасности пищевой продукции», ТР ТС 034/2013 «О безопасности мяса и мясной продукции», ТР ТС 022/2011 «Пищевая продукция в части ее маркировки», ТР ТС 024/2011 «Масложировая продукция», </w:t>
      </w:r>
      <w:proofErr w:type="gramStart"/>
      <w:r>
        <w:rPr>
          <w:rFonts w:ascii="Times New Roman" w:eastAsia="Times New Roman" w:hAnsi="Times New Roman" w:cs="Times New Roman"/>
          <w:sz w:val="20"/>
          <w:szCs w:val="20"/>
          <w:lang w:eastAsia="ru-RU"/>
        </w:rPr>
        <w:t>ТР</w:t>
      </w:r>
      <w:proofErr w:type="gramEnd"/>
      <w:r>
        <w:rPr>
          <w:rFonts w:ascii="Times New Roman" w:eastAsia="Times New Roman" w:hAnsi="Times New Roman" w:cs="Times New Roman"/>
          <w:sz w:val="20"/>
          <w:szCs w:val="20"/>
          <w:lang w:eastAsia="ru-RU"/>
        </w:rPr>
        <w:t xml:space="preserve"> ТС 023/2011 «На соковую продукцию из фруктов и овощей» ТР ТС 005/2011 «О безопасности упаковки»), ТР ТС 027/2012 «Диетическое питание», ТР ТС 044/2017 «Питьевая вода» и об отсутствии ГМО на масло сливочное, кисломолочную продукцию, сыр, овощи, Гигиенические сертификаты, карантинные свидетельства на овощи, фрукты, сухофрукты, а также иные документы, предусмотренные законодательством РФ. Дата выработки продукции в документах должна соответствовать дате, на товарном ярлыке упаковки всей используемой продукции в образовательных организациях. 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 Поступающие продукты питания должны поступать в чистой таре и соответствовать требованиям технических регламентов, нормативной, технической </w:t>
      </w:r>
      <w:r w:rsidRPr="0026511F">
        <w:rPr>
          <w:rFonts w:ascii="Times New Roman" w:eastAsia="Times New Roman" w:hAnsi="Times New Roman" w:cs="Times New Roman"/>
          <w:sz w:val="20"/>
          <w:szCs w:val="20"/>
          <w:lang w:eastAsia="ru-RU"/>
        </w:rPr>
        <w:t>документации (Приложение № 1 к Техническому заданию).</w:t>
      </w:r>
      <w:r>
        <w:rPr>
          <w:rFonts w:ascii="Times New Roman" w:eastAsia="Times New Roman" w:hAnsi="Times New Roman" w:cs="Times New Roman"/>
          <w:sz w:val="20"/>
          <w:szCs w:val="20"/>
          <w:lang w:eastAsia="ru-RU"/>
        </w:rPr>
        <w:t xml:space="preserve"> Все сопровождающие документы хранятся в учреждениях 2 года.</w:t>
      </w:r>
    </w:p>
    <w:p w:rsidR="007474D4" w:rsidRDefault="005B7853" w:rsidP="007474D4">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 письменному запросу Заказчика Исполнитель обязан в течение 1 рабочего дня предоставить копии всех документов, подтверждающих качество сырья, из которого производится приготовление пищи.</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1.9. </w:t>
      </w:r>
      <w:r>
        <w:rPr>
          <w:rFonts w:ascii="Times New Roman" w:eastAsia="Times New Roman" w:hAnsi="Times New Roman" w:cs="Times New Roman"/>
          <w:color w:val="000000"/>
          <w:sz w:val="20"/>
          <w:szCs w:val="20"/>
          <w:lang w:eastAsia="ru-RU"/>
        </w:rPr>
        <w:t>Исполнитель</w:t>
      </w:r>
      <w:r>
        <w:rPr>
          <w:rFonts w:ascii="Times New Roman" w:eastAsia="Arial Unicode MS" w:hAnsi="Times New Roman" w:cs="Times New Roman"/>
          <w:sz w:val="20"/>
          <w:szCs w:val="20"/>
          <w:lang w:eastAsia="ar-SA"/>
        </w:rPr>
        <w:t xml:space="preserve"> обеспечивает </w:t>
      </w:r>
      <w:r>
        <w:rPr>
          <w:rFonts w:ascii="Times New Roman" w:eastAsia="Times New Roman" w:hAnsi="Times New Roman" w:cs="Times New Roman"/>
          <w:color w:val="000000"/>
          <w:spacing w:val="2"/>
          <w:sz w:val="20"/>
          <w:szCs w:val="20"/>
          <w:lang w:eastAsia="ru-RU"/>
        </w:rPr>
        <w:t xml:space="preserve">строгое соблюдение правил кулинарной обработки пищевых продуктов, а также </w:t>
      </w:r>
      <w:r>
        <w:rPr>
          <w:rFonts w:ascii="Times New Roman" w:eastAsia="Times New Roman" w:hAnsi="Times New Roman" w:cs="Times New Roman"/>
          <w:color w:val="000000"/>
          <w:sz w:val="20"/>
          <w:szCs w:val="20"/>
          <w:lang w:eastAsia="ru-RU"/>
        </w:rPr>
        <w:t>требований к условиям хранения и реализации скоропортящихся продуктов при организации питания.</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 Кратность приема пищи и режим питания воспитанников в дошкольных организациях и дошкольных группах при общеобразовательных организациях - завтрак, второй завтрак, обед, полдник, ужин (4-х, 5-тиразовое);</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воспитанников дошкольных групп, нуждающихся в диетическом питании с учетом требований (приложение 6-13). Должно быть организовано диетическое питание в соответствии с предоставленным родителями заключениями лечащего врача с предоставлением соответствующего меню. Допускается употребление готовых домашних блюд, предоставленными родителями. Временно предоставить холодильное оборудование для хранения готовых блюд, микроволновой печи для разогрева пищи. Условия для мытья рук.</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1.11. Рекомендуемое распределение калорийности между приемами пищи </w:t>
      </w:r>
      <w:proofErr w:type="gramStart"/>
      <w:r>
        <w:rPr>
          <w:rFonts w:ascii="Times New Roman" w:eastAsia="Times New Roman" w:hAnsi="Times New Roman" w:cs="Times New Roman"/>
          <w:sz w:val="20"/>
          <w:szCs w:val="20"/>
          <w:lang w:eastAsia="ru-RU"/>
        </w:rPr>
        <w:t>в</w:t>
      </w:r>
      <w:proofErr w:type="gramEnd"/>
      <w:r>
        <w:rPr>
          <w:rFonts w:ascii="Times New Roman" w:eastAsia="Times New Roman" w:hAnsi="Times New Roman" w:cs="Times New Roman"/>
          <w:sz w:val="20"/>
          <w:szCs w:val="20"/>
          <w:lang w:eastAsia="ru-RU"/>
        </w:rPr>
        <w:t xml:space="preserve"> %:</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4-х разового питания: завтрак (20%), второй завтрак (10%), обед (30%), полдник (15%);</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5-ти разового питания: завтрак (20%), второй завтрак (10%), обед (30%), полдник (15%), ужин 25%.</w:t>
      </w:r>
    </w:p>
    <w:p w:rsidR="004B36DB" w:rsidRDefault="005B7853">
      <w:pPr>
        <w:tabs>
          <w:tab w:val="left" w:pos="1276"/>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1.12. </w:t>
      </w:r>
      <w:proofErr w:type="gramStart"/>
      <w:r>
        <w:rPr>
          <w:rFonts w:ascii="Times New Roman" w:eastAsia="Times New Roman" w:hAnsi="Times New Roman" w:cs="Times New Roman"/>
          <w:sz w:val="20"/>
          <w:szCs w:val="20"/>
          <w:lang w:eastAsia="ru-RU"/>
        </w:rPr>
        <w:t>Исполнитель должен выполнять натуральные нормы питания с учетом физиологических потребностей в энергии и пищевых веществах для обучающихся всех возрастных групп (7-18 лет) и рекомендуемых суточных наборов продуктов для организации питания с учетом технологических издержек приготовления пищи и других расходов, которые он несет при организации горячего питания (Приложение № 3-5 к Техническому заданию).</w:t>
      </w:r>
      <w:proofErr w:type="gramEnd"/>
    </w:p>
    <w:p w:rsidR="004B36DB" w:rsidRDefault="005B7853">
      <w:pPr>
        <w:tabs>
          <w:tab w:val="left" w:pos="1276"/>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Arial Unicode MS" w:hAnsi="Times New Roman" w:cs="Times New Roman"/>
          <w:sz w:val="20"/>
          <w:szCs w:val="20"/>
          <w:lang w:eastAsia="ar-SA"/>
        </w:rPr>
        <w:t xml:space="preserve">1.13. </w:t>
      </w:r>
      <w:r>
        <w:rPr>
          <w:rFonts w:ascii="Times New Roman" w:eastAsia="Times New Roman" w:hAnsi="Times New Roman" w:cs="Times New Roman"/>
          <w:color w:val="000000"/>
          <w:sz w:val="20"/>
          <w:szCs w:val="20"/>
          <w:lang w:eastAsia="ru-RU"/>
        </w:rPr>
        <w:t>Исполнитель</w:t>
      </w:r>
      <w:r>
        <w:rPr>
          <w:rFonts w:ascii="Times New Roman" w:eastAsia="Arial Unicode MS" w:hAnsi="Times New Roman" w:cs="Times New Roman"/>
          <w:sz w:val="20"/>
          <w:szCs w:val="20"/>
          <w:lang w:eastAsia="ar-SA"/>
        </w:rPr>
        <w:t xml:space="preserve"> осуществляет формирование документации по организации горячего питания с предоставлением Заказчику: примерного меню, рассчитанным не менее чем на 2 недели, которое утверждается Заказчиком и согласовывается Исполнителем. Наличие меню-раскладки, калькуляция, с указанием выхода блюд для разного возраста.</w:t>
      </w:r>
      <w:r>
        <w:rPr>
          <w:rFonts w:ascii="Times New Roman" w:eastAsia="Times New Roman" w:hAnsi="Times New Roman" w:cs="Times New Roman"/>
          <w:sz w:val="20"/>
          <w:szCs w:val="20"/>
          <w:lang w:eastAsia="ru-RU"/>
        </w:rPr>
        <w:t xml:space="preserve"> На основании перспективного меню ежедневно составляет меню-требование (раскладка) (в 2 экземплярах), являющаяся документом для получения продуктов из кладовой и рабочей ведомостью для повара по расходу продуктов на блюда в отдельные приемы пищи. Один экземпляр передается повару, другой остается у Заказчика. По этому экземпляру меню-раскладки бухгалтерия списывает продукты и ведет накопительную ведомость по учету израсходованных за месяц продуктов. В меню-раскладке (на завтрак) проставляют дату, фактическое количество </w:t>
      </w:r>
      <w:proofErr w:type="gramStart"/>
      <w:r>
        <w:rPr>
          <w:rFonts w:ascii="Times New Roman" w:eastAsia="Times New Roman" w:hAnsi="Times New Roman" w:cs="Times New Roman"/>
          <w:sz w:val="20"/>
          <w:szCs w:val="20"/>
          <w:lang w:eastAsia="ru-RU"/>
        </w:rPr>
        <w:t>питающихся</w:t>
      </w:r>
      <w:proofErr w:type="gramEnd"/>
      <w:r>
        <w:rPr>
          <w:rFonts w:ascii="Times New Roman" w:eastAsia="Times New Roman" w:hAnsi="Times New Roman" w:cs="Times New Roman"/>
          <w:sz w:val="20"/>
          <w:szCs w:val="20"/>
          <w:lang w:eastAsia="ru-RU"/>
        </w:rPr>
        <w:t xml:space="preserve"> обучающихся, находящихся в организации в данное время. Второй завтрак и последующие приемы пищи обучающихся в меню указываются точное количество детей. Если выдавшее количество на завтрак превышает или наоборот меньше выдано продуктов, то составляется накладная о возврате или выдачи продуктов питания в пищеблок, с учетом движения продуктов в журнале. Расход продуктов записывают дробью: в числителе — на одного ребенка, в знаменателе — на общее число детей. Указывается также выход готового блюда и стоимость продуктов. Выход порции должен соответствовать объему блюда. В специальной графе </w:t>
      </w:r>
      <w:proofErr w:type="gramStart"/>
      <w:r>
        <w:rPr>
          <w:rFonts w:ascii="Times New Roman" w:eastAsia="Times New Roman" w:hAnsi="Times New Roman" w:cs="Times New Roman"/>
          <w:sz w:val="20"/>
          <w:szCs w:val="20"/>
          <w:lang w:eastAsia="ru-RU"/>
        </w:rPr>
        <w:t>перечисляются блюда на каждый прием пищи и указывается</w:t>
      </w:r>
      <w:proofErr w:type="gramEnd"/>
      <w:r>
        <w:rPr>
          <w:rFonts w:ascii="Times New Roman" w:eastAsia="Times New Roman" w:hAnsi="Times New Roman" w:cs="Times New Roman"/>
          <w:sz w:val="20"/>
          <w:szCs w:val="20"/>
          <w:lang w:eastAsia="ru-RU"/>
        </w:rPr>
        <w:t xml:space="preserve"> расход продуктов для их приготовления.</w:t>
      </w:r>
    </w:p>
    <w:p w:rsidR="004B36DB" w:rsidRDefault="005B7853">
      <w:pPr>
        <w:tabs>
          <w:tab w:val="left" w:pos="1276"/>
        </w:tab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Пакет документов (меню-требование, табель посещаемости) предоставляется в бухгалтерию Заказчика в срок до 5 числа каждого месяца.</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Arial Unicode MS" w:hAnsi="Times New Roman" w:cs="Times New Roman"/>
          <w:sz w:val="20"/>
          <w:szCs w:val="20"/>
          <w:lang w:eastAsia="ar-SA"/>
        </w:rPr>
        <w:t xml:space="preserve">1.14. </w:t>
      </w:r>
      <w:r>
        <w:rPr>
          <w:rFonts w:ascii="Times New Roman" w:eastAsia="Times New Roman" w:hAnsi="Times New Roman" w:cs="Times New Roman"/>
          <w:color w:val="000000"/>
          <w:sz w:val="20"/>
          <w:szCs w:val="20"/>
          <w:lang w:eastAsia="ru-RU"/>
        </w:rPr>
        <w:t>Исполнитель</w:t>
      </w:r>
      <w:r>
        <w:rPr>
          <w:rFonts w:ascii="Times New Roman" w:eastAsia="Arial Unicode MS" w:hAnsi="Times New Roman" w:cs="Times New Roman"/>
          <w:sz w:val="20"/>
          <w:szCs w:val="20"/>
          <w:lang w:eastAsia="ar-SA"/>
        </w:rPr>
        <w:t xml:space="preserve"> осуществляет ежедневное приготовление горячего питания с учетом санитарных требований </w:t>
      </w:r>
      <w:proofErr w:type="spellStart"/>
      <w:r>
        <w:rPr>
          <w:rFonts w:ascii="Times New Roman" w:eastAsia="Arial Unicode MS" w:hAnsi="Times New Roman" w:cs="Times New Roman"/>
          <w:sz w:val="20"/>
          <w:szCs w:val="20"/>
          <w:lang w:eastAsia="ar-SA"/>
        </w:rPr>
        <w:t>СанПин</w:t>
      </w:r>
      <w:proofErr w:type="spellEnd"/>
      <w:r>
        <w:rPr>
          <w:rFonts w:ascii="Times New Roman" w:eastAsia="Arial Unicode MS" w:hAnsi="Times New Roman" w:cs="Times New Roman"/>
          <w:sz w:val="20"/>
          <w:szCs w:val="20"/>
          <w:lang w:eastAsia="ar-SA"/>
        </w:rPr>
        <w:t xml:space="preserve"> 2.3/2.4.3590-20 «Санитарно-эпидемиологические требования к организации общественного питания населения»</w:t>
      </w:r>
      <w:r>
        <w:rPr>
          <w:rFonts w:ascii="Times New Roman" w:eastAsia="Times New Roman" w:hAnsi="Times New Roman" w:cs="Times New Roman"/>
          <w:sz w:val="20"/>
          <w:szCs w:val="20"/>
          <w:lang w:eastAsia="ru-RU"/>
        </w:rPr>
        <w:t xml:space="preserve"> на основе принципов «щадящего питания». Использовать щадящие технологии при приготовлении блюд: варка, </w:t>
      </w:r>
      <w:proofErr w:type="spellStart"/>
      <w:r>
        <w:rPr>
          <w:rFonts w:ascii="Times New Roman" w:eastAsia="Times New Roman" w:hAnsi="Times New Roman" w:cs="Times New Roman"/>
          <w:sz w:val="20"/>
          <w:szCs w:val="20"/>
          <w:lang w:eastAsia="ru-RU"/>
        </w:rPr>
        <w:t>запекание</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припускание</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пассерование</w:t>
      </w:r>
      <w:proofErr w:type="spellEnd"/>
      <w:r>
        <w:rPr>
          <w:rFonts w:ascii="Times New Roman" w:eastAsia="Times New Roman" w:hAnsi="Times New Roman" w:cs="Times New Roman"/>
          <w:sz w:val="20"/>
          <w:szCs w:val="20"/>
          <w:lang w:eastAsia="ru-RU"/>
        </w:rPr>
        <w:t xml:space="preserve">, тушение, приготовление на пару, в том числе приготовление в </w:t>
      </w:r>
      <w:proofErr w:type="spellStart"/>
      <w:r>
        <w:rPr>
          <w:rFonts w:ascii="Times New Roman" w:eastAsia="Times New Roman" w:hAnsi="Times New Roman" w:cs="Times New Roman"/>
          <w:sz w:val="20"/>
          <w:szCs w:val="20"/>
          <w:lang w:eastAsia="ru-RU"/>
        </w:rPr>
        <w:t>пароконвектомате</w:t>
      </w:r>
      <w:proofErr w:type="spellEnd"/>
      <w:r>
        <w:rPr>
          <w:rFonts w:ascii="Times New Roman" w:eastAsia="Times New Roman" w:hAnsi="Times New Roman" w:cs="Times New Roman"/>
          <w:sz w:val="20"/>
          <w:szCs w:val="20"/>
          <w:lang w:eastAsia="ru-RU"/>
        </w:rPr>
        <w:t xml:space="preserve">. </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1.15. Исполнитель ежедневно предоставляет Заказчику (учреждению): накладные на поставленные продукты питания, ежедневное меню с указанием выхода блюд, и калькуляции расчета цены на блюдо для обучающихся разного возраста, с учетом содержания пищевых веществ, энергетической ценности, витамина</w:t>
      </w:r>
      <w:proofErr w:type="gramStart"/>
      <w:r>
        <w:rPr>
          <w:rFonts w:ascii="Times New Roman" w:eastAsia="Arial Unicode MS" w:hAnsi="Times New Roman" w:cs="Times New Roman"/>
          <w:sz w:val="20"/>
          <w:szCs w:val="20"/>
          <w:lang w:eastAsia="ar-SA"/>
        </w:rPr>
        <w:t xml:space="preserve"> С</w:t>
      </w:r>
      <w:proofErr w:type="gramEnd"/>
      <w:r>
        <w:rPr>
          <w:rFonts w:ascii="Times New Roman" w:eastAsia="Arial Unicode MS" w:hAnsi="Times New Roman" w:cs="Times New Roman"/>
          <w:sz w:val="20"/>
          <w:szCs w:val="20"/>
          <w:lang w:eastAsia="ar-SA"/>
        </w:rPr>
        <w:t>, меню-раскладку-требование Ф№0504202, с расчетами блюд для воспитанников и заверенное печатью составителя.</w:t>
      </w:r>
      <w:r>
        <w:rPr>
          <w:rFonts w:ascii="Times New Roman" w:eastAsia="Times New Roman" w:hAnsi="Times New Roman" w:cs="Times New Roman"/>
          <w:sz w:val="20"/>
          <w:szCs w:val="20"/>
          <w:lang w:eastAsia="ru-RU"/>
        </w:rPr>
        <w:t xml:space="preserve"> Исполнитель использует в рационе витаминизированные напитки промышленного производства в соответствии с инструкцией (приложить) и удостоверением о государственной регистрации. (Образец примерного двухразового меню Приложение 2).</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1.16. Меню допускается корректировать с учетом сезонности, </w:t>
      </w:r>
      <w:proofErr w:type="spellStart"/>
      <w:proofErr w:type="gramStart"/>
      <w:r>
        <w:rPr>
          <w:rFonts w:ascii="Times New Roman" w:eastAsia="Times New Roman" w:hAnsi="Times New Roman" w:cs="Times New Roman"/>
          <w:sz w:val="20"/>
          <w:szCs w:val="20"/>
          <w:lang w:eastAsia="ru-RU"/>
        </w:rPr>
        <w:t>климато-географических</w:t>
      </w:r>
      <w:proofErr w:type="spellEnd"/>
      <w:proofErr w:type="gramEnd"/>
      <w:r>
        <w:rPr>
          <w:rFonts w:ascii="Times New Roman" w:eastAsia="Times New Roman" w:hAnsi="Times New Roman" w:cs="Times New Roman"/>
          <w:sz w:val="20"/>
          <w:szCs w:val="20"/>
          <w:lang w:eastAsia="ru-RU"/>
        </w:rPr>
        <w:t xml:space="preserve">,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 при наличии Акта по внесению изменений в единое меню. </w:t>
      </w:r>
      <w:proofErr w:type="gramStart"/>
      <w:r>
        <w:rPr>
          <w:rFonts w:ascii="Times New Roman" w:eastAsia="Times New Roman" w:hAnsi="Times New Roman" w:cs="Times New Roman"/>
          <w:sz w:val="20"/>
          <w:szCs w:val="20"/>
          <w:lang w:eastAsia="ru-RU"/>
        </w:rPr>
        <w:t xml:space="preserve">Для дополнительного обогащения рациона питания обучающихся </w:t>
      </w:r>
      <w:proofErr w:type="spellStart"/>
      <w:r>
        <w:rPr>
          <w:rFonts w:ascii="Times New Roman" w:eastAsia="Times New Roman" w:hAnsi="Times New Roman" w:cs="Times New Roman"/>
          <w:sz w:val="20"/>
          <w:szCs w:val="20"/>
          <w:lang w:eastAsia="ru-RU"/>
        </w:rPr>
        <w:t>микронутриентами</w:t>
      </w:r>
      <w:proofErr w:type="spellEnd"/>
      <w:r>
        <w:rPr>
          <w:rFonts w:ascii="Times New Roman" w:eastAsia="Times New Roman" w:hAnsi="Times New Roman" w:cs="Times New Roman"/>
          <w:sz w:val="20"/>
          <w:szCs w:val="20"/>
          <w:lang w:eastAsia="ru-RU"/>
        </w:rPr>
        <w:t xml:space="preserve"> в меню должна использоваться пищевая продукция и витаминизированные напитки промышленного выпуска, обогащенные витаминами, согласно приготовлению по прилагаемой инструкции непосредственно перед раздачей.</w:t>
      </w:r>
      <w:proofErr w:type="gramEnd"/>
      <w:r>
        <w:rPr>
          <w:rFonts w:ascii="Times New Roman" w:eastAsia="Times New Roman" w:hAnsi="Times New Roman" w:cs="Times New Roman"/>
          <w:sz w:val="20"/>
          <w:szCs w:val="20"/>
          <w:lang w:eastAsia="ru-RU"/>
        </w:rPr>
        <w:t xml:space="preserve"> Использовать йодированную соль. </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1.17. </w:t>
      </w:r>
      <w:proofErr w:type="gramStart"/>
      <w:r>
        <w:rPr>
          <w:rFonts w:ascii="Times New Roman" w:eastAsia="Times New Roman" w:hAnsi="Times New Roman" w:cs="Times New Roman"/>
          <w:sz w:val="20"/>
          <w:szCs w:val="20"/>
          <w:lang w:eastAsia="ru-RU"/>
        </w:rPr>
        <w:t>Организации, осуществляющие питание обучающихся в организованных коллективах, должны размещать в доступных для родителей местах (в обеденном зале, холле, в групповой ячейке) следующую информацию: ежедневное меню для всех возрастных групп обучающихся, наименование приема пищи, наименование блюда, массы порции, калорийность порции.</w:t>
      </w:r>
      <w:proofErr w:type="gramEnd"/>
    </w:p>
    <w:p w:rsidR="004B36DB" w:rsidRDefault="005B7853">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Arial Unicode MS" w:hAnsi="Times New Roman" w:cs="Times New Roman"/>
          <w:sz w:val="20"/>
          <w:szCs w:val="20"/>
          <w:lang w:eastAsia="ar-SA"/>
        </w:rPr>
        <w:t>1.18.</w:t>
      </w:r>
      <w:r>
        <w:rPr>
          <w:rFonts w:ascii="Times New Roman" w:eastAsia="Times New Roman" w:hAnsi="Times New Roman" w:cs="Times New Roman"/>
          <w:sz w:val="20"/>
          <w:szCs w:val="20"/>
          <w:lang w:eastAsia="ru-RU"/>
        </w:rPr>
        <w:t xml:space="preserve"> Для приготовления и хранения готовых блюд Исполнитель использует кухонную посуду, изготовленную из нержавеющей пищевой стали или аналогичных по гигиеническим свойствам материалов, разрешенных для контакта с пищевыми продуктами и безопасных для здоровья детей. Разделочные доски только из дерева, </w:t>
      </w:r>
      <w:proofErr w:type="spellStart"/>
      <w:r>
        <w:rPr>
          <w:rFonts w:ascii="Times New Roman" w:eastAsia="Times New Roman" w:hAnsi="Times New Roman" w:cs="Times New Roman"/>
          <w:sz w:val="20"/>
          <w:szCs w:val="20"/>
          <w:lang w:eastAsia="ru-RU"/>
        </w:rPr>
        <w:t>маркерованные</w:t>
      </w:r>
      <w:proofErr w:type="spellEnd"/>
      <w:r>
        <w:rPr>
          <w:rFonts w:ascii="Times New Roman" w:eastAsia="Times New Roman" w:hAnsi="Times New Roman" w:cs="Times New Roman"/>
          <w:sz w:val="20"/>
          <w:szCs w:val="20"/>
          <w:lang w:eastAsia="ru-RU"/>
        </w:rPr>
        <w:t xml:space="preserve"> в количестве 12 штук. Ножи </w:t>
      </w:r>
      <w:proofErr w:type="spellStart"/>
      <w:r>
        <w:rPr>
          <w:rFonts w:ascii="Times New Roman" w:eastAsia="Times New Roman" w:hAnsi="Times New Roman" w:cs="Times New Roman"/>
          <w:sz w:val="20"/>
          <w:szCs w:val="20"/>
          <w:lang w:eastAsia="ru-RU"/>
        </w:rPr>
        <w:t>маркерованные</w:t>
      </w:r>
      <w:proofErr w:type="spellEnd"/>
      <w:r>
        <w:rPr>
          <w:rFonts w:ascii="Times New Roman" w:eastAsia="Times New Roman" w:hAnsi="Times New Roman" w:cs="Times New Roman"/>
          <w:sz w:val="20"/>
          <w:szCs w:val="20"/>
          <w:lang w:eastAsia="ru-RU"/>
        </w:rPr>
        <w:t xml:space="preserve">, производственный инвентарь, разделочные столы, ванны. Все имеющееся оборудование, кухонная посуда должна быть </w:t>
      </w:r>
      <w:proofErr w:type="spellStart"/>
      <w:r>
        <w:rPr>
          <w:rFonts w:ascii="Times New Roman" w:eastAsia="Times New Roman" w:hAnsi="Times New Roman" w:cs="Times New Roman"/>
          <w:sz w:val="20"/>
          <w:szCs w:val="20"/>
          <w:lang w:eastAsia="ru-RU"/>
        </w:rPr>
        <w:t>маркерована</w:t>
      </w:r>
      <w:proofErr w:type="spellEnd"/>
      <w:r>
        <w:rPr>
          <w:rFonts w:ascii="Times New Roman" w:eastAsia="Times New Roman" w:hAnsi="Times New Roman" w:cs="Times New Roman"/>
          <w:sz w:val="20"/>
          <w:szCs w:val="20"/>
          <w:lang w:eastAsia="ru-RU"/>
        </w:rPr>
        <w:t xml:space="preserve">. Режим мытья посуды соблюдать </w:t>
      </w:r>
      <w:proofErr w:type="spellStart"/>
      <w:r>
        <w:rPr>
          <w:rFonts w:ascii="Times New Roman" w:eastAsia="Times New Roman" w:hAnsi="Times New Roman" w:cs="Times New Roman"/>
          <w:sz w:val="20"/>
          <w:szCs w:val="20"/>
          <w:lang w:eastAsia="ru-RU"/>
        </w:rPr>
        <w:t>подействующим</w:t>
      </w:r>
      <w:proofErr w:type="spellEnd"/>
      <w:r>
        <w:rPr>
          <w:rFonts w:ascii="Times New Roman" w:eastAsia="Times New Roman" w:hAnsi="Times New Roman" w:cs="Times New Roman"/>
          <w:sz w:val="20"/>
          <w:szCs w:val="20"/>
          <w:lang w:eastAsia="ru-RU"/>
        </w:rPr>
        <w:t xml:space="preserve"> санитарным требованиям правилам (</w:t>
      </w:r>
      <w:proofErr w:type="spellStart"/>
      <w:r>
        <w:rPr>
          <w:rFonts w:ascii="Times New Roman" w:eastAsia="Arial Unicode MS" w:hAnsi="Times New Roman" w:cs="Times New Roman"/>
          <w:sz w:val="20"/>
          <w:szCs w:val="20"/>
          <w:lang w:eastAsia="ar-SA"/>
        </w:rPr>
        <w:t>СанПин</w:t>
      </w:r>
      <w:proofErr w:type="spellEnd"/>
      <w:r>
        <w:rPr>
          <w:rFonts w:ascii="Times New Roman" w:eastAsia="Arial Unicode MS" w:hAnsi="Times New Roman" w:cs="Times New Roman"/>
          <w:sz w:val="20"/>
          <w:szCs w:val="20"/>
          <w:lang w:eastAsia="ar-SA"/>
        </w:rPr>
        <w:t xml:space="preserve"> 2.3/2.4.3590-20).</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Наличие столовой и кухонной посуды, производственного вспомогательного инвентаря за счет средств Исполнителя. Исполнитель обеспечивает сохранность оборудования, инвентаря, мебели и т.д., находящихся на пищеблоке, в столовой, правильно их эксплуатирует и содержит в исправном состоянии, обеспечивает пищеблок учреждения достаточным количеством столовой посуды и приборами, из расчета не менее двух комплектов на одно посадочное место, а также необходимым количеством кухонной посуды и разделочного инвентаря. Обеспечить персонал пищеблока санитарной одеждой, моющими и дезинфицирующими средствами, уборочным инвентарем в соответствии с требованиями нормативных документов. Хранить в отдельно отведенном маркированном месте.</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1.19. </w:t>
      </w:r>
      <w:r>
        <w:rPr>
          <w:rFonts w:ascii="Times New Roman" w:eastAsia="Times New Roman" w:hAnsi="Times New Roman" w:cs="Times New Roman"/>
          <w:color w:val="000000"/>
          <w:sz w:val="20"/>
          <w:szCs w:val="20"/>
          <w:lang w:eastAsia="ru-RU"/>
        </w:rPr>
        <w:t>Исполнитель</w:t>
      </w:r>
      <w:r>
        <w:rPr>
          <w:rFonts w:ascii="Times New Roman" w:eastAsia="Arial Unicode MS" w:hAnsi="Times New Roman" w:cs="Times New Roman"/>
          <w:sz w:val="20"/>
          <w:szCs w:val="20"/>
          <w:lang w:eastAsia="ar-SA"/>
        </w:rPr>
        <w:t xml:space="preserve"> производит выдачу готовой пищи в столовой Заказчика, в соответствии с графиком выдачи пищи и суммарным объемом блюд по приемам пищи, указанным в приложении №4, № 5 к техническому заданию.</w:t>
      </w:r>
    </w:p>
    <w:p w:rsidR="004B36DB" w:rsidRDefault="005B7853" w:rsidP="007474D4">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1.20. Исполнитель обеспечивает работы по приготовлению пищи, </w:t>
      </w:r>
      <w:proofErr w:type="spellStart"/>
      <w:r>
        <w:rPr>
          <w:rFonts w:ascii="Times New Roman" w:eastAsia="Arial Unicode MS" w:hAnsi="Times New Roman" w:cs="Times New Roman"/>
          <w:sz w:val="20"/>
          <w:szCs w:val="20"/>
          <w:lang w:eastAsia="ar-SA"/>
        </w:rPr>
        <w:t>порционированию</w:t>
      </w:r>
      <w:proofErr w:type="spellEnd"/>
      <w:r>
        <w:rPr>
          <w:rFonts w:ascii="Times New Roman" w:eastAsia="Arial Unicode MS" w:hAnsi="Times New Roman" w:cs="Times New Roman"/>
          <w:sz w:val="20"/>
          <w:szCs w:val="20"/>
          <w:lang w:eastAsia="ar-SA"/>
        </w:rPr>
        <w:t xml:space="preserve"> блюд. Подача на обеденные столы порционных горячих блюд должна осуществляться работниками Исполнителя после проведения процедуры комиссией бракеража и отражением данных в специальном журнале. </w:t>
      </w:r>
      <w:proofErr w:type="gramStart"/>
      <w:r>
        <w:rPr>
          <w:rFonts w:ascii="Times New Roman" w:eastAsia="Arial Unicode MS" w:hAnsi="Times New Roman" w:cs="Times New Roman"/>
          <w:sz w:val="20"/>
          <w:szCs w:val="20"/>
          <w:lang w:eastAsia="ar-SA"/>
        </w:rPr>
        <w:t>Не допускается присутствие обучающихся в производственных помещениях школьной столовой.</w:t>
      </w:r>
      <w:proofErr w:type="gramEnd"/>
      <w:r>
        <w:rPr>
          <w:rFonts w:ascii="Times New Roman" w:eastAsia="Arial Unicode MS" w:hAnsi="Times New Roman" w:cs="Times New Roman"/>
          <w:sz w:val="20"/>
          <w:szCs w:val="20"/>
          <w:lang w:eastAsia="ar-SA"/>
        </w:rPr>
        <w:t xml:space="preserve">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p>
    <w:p w:rsidR="007474D4" w:rsidRDefault="007474D4">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1.21. При доставке готовых блюд в буфет</w:t>
      </w:r>
      <w:proofErr w:type="gramStart"/>
      <w:r>
        <w:rPr>
          <w:rFonts w:ascii="Times New Roman" w:eastAsia="Arial Unicode MS" w:hAnsi="Times New Roman" w:cs="Times New Roman"/>
          <w:sz w:val="20"/>
          <w:szCs w:val="20"/>
          <w:lang w:eastAsia="ar-SA"/>
        </w:rPr>
        <w:t>ы-</w:t>
      </w:r>
      <w:proofErr w:type="gramEnd"/>
      <w:r>
        <w:rPr>
          <w:rFonts w:ascii="Times New Roman" w:eastAsia="Arial Unicode MS" w:hAnsi="Times New Roman" w:cs="Times New Roman"/>
          <w:sz w:val="20"/>
          <w:szCs w:val="20"/>
          <w:lang w:eastAsia="ar-SA"/>
        </w:rPr>
        <w:t xml:space="preserve"> раздаточные должны использоваться изотермические емкости, допустимые контакта с пищевыми продуктами и поддерживали температурный режим в течение подвоза и раздачи.</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1.22. Исполнитель (персонал столовой) обязан производить сервировку и </w:t>
      </w:r>
      <w:proofErr w:type="spellStart"/>
      <w:r>
        <w:rPr>
          <w:rFonts w:ascii="Times New Roman" w:eastAsia="Arial Unicode MS" w:hAnsi="Times New Roman" w:cs="Times New Roman"/>
          <w:sz w:val="20"/>
          <w:szCs w:val="20"/>
          <w:lang w:eastAsia="ar-SA"/>
        </w:rPr>
        <w:t>порционирование</w:t>
      </w:r>
      <w:proofErr w:type="spellEnd"/>
      <w:r>
        <w:rPr>
          <w:rFonts w:ascii="Times New Roman" w:eastAsia="Arial Unicode MS" w:hAnsi="Times New Roman" w:cs="Times New Roman"/>
          <w:sz w:val="20"/>
          <w:szCs w:val="20"/>
          <w:lang w:eastAsia="ar-SA"/>
        </w:rPr>
        <w:t xml:space="preserve"> блюд с использованием одноразовых перчаток для каждого вида блюд для кулинарных изделий с использованием щипцов (МР 2.4.0179-20). При карантине работать только в масках и перчатках на протяжении всего трудового дня (СП 3.1/2.4.3598-20 от 30.06.2020г. №16).</w:t>
      </w:r>
    </w:p>
    <w:p w:rsidR="004B36DB" w:rsidRDefault="005B7853">
      <w:pPr>
        <w:spacing w:after="0" w:line="240" w:lineRule="auto"/>
        <w:ind w:firstLine="567"/>
        <w:jc w:val="both"/>
        <w:rPr>
          <w:rFonts w:ascii="Times New Roman" w:eastAsia="Arial Unicode MS" w:hAnsi="Times New Roman" w:cs="Times New Roman"/>
          <w:sz w:val="20"/>
          <w:szCs w:val="20"/>
          <w:highlight w:val="yellow"/>
          <w:lang w:eastAsia="ar-SA"/>
        </w:rPr>
      </w:pPr>
      <w:r>
        <w:rPr>
          <w:rFonts w:ascii="Times New Roman" w:eastAsia="Arial Unicode MS" w:hAnsi="Times New Roman" w:cs="Times New Roman"/>
          <w:sz w:val="20"/>
          <w:szCs w:val="20"/>
          <w:lang w:eastAsia="ar-SA"/>
        </w:rPr>
        <w:t xml:space="preserve">1.23. Исполнитель обеспечивает при каждой выдаче горячего питания наличие двух дополнительных (сверх заявки) порции каждого блюда - одна для снятия пробы представителем Заказчика, а другая - для двухсуточного хранения блюд с целью возможного в последующем лабораторного исследования. Раз в месяц ГКУ «Испытательный центр» </w:t>
      </w:r>
      <w:proofErr w:type="gramStart"/>
      <w:r>
        <w:rPr>
          <w:rFonts w:ascii="Times New Roman" w:eastAsia="Arial Unicode MS" w:hAnsi="Times New Roman" w:cs="Times New Roman"/>
          <w:sz w:val="20"/>
          <w:szCs w:val="20"/>
          <w:lang w:eastAsia="ar-SA"/>
        </w:rPr>
        <w:t>г</w:t>
      </w:r>
      <w:proofErr w:type="gramEnd"/>
      <w:r>
        <w:rPr>
          <w:rFonts w:ascii="Times New Roman" w:eastAsia="Arial Unicode MS" w:hAnsi="Times New Roman" w:cs="Times New Roman"/>
          <w:sz w:val="20"/>
          <w:szCs w:val="20"/>
          <w:lang w:eastAsia="ar-SA"/>
        </w:rPr>
        <w:t>. Уфа проводит отбор готовых блюд на исследование на соответствие технологии приготовления и вложения продуктов питания по технологическим картам блюд. По результатам анализа блюд, Исполнителю Заказчик проводит претензионную работу.</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1.24. </w:t>
      </w:r>
      <w:proofErr w:type="gramStart"/>
      <w:r>
        <w:rPr>
          <w:rFonts w:ascii="Times New Roman" w:eastAsia="Times New Roman" w:hAnsi="Times New Roman" w:cs="Times New Roman"/>
          <w:sz w:val="20"/>
          <w:szCs w:val="20"/>
          <w:lang w:eastAsia="ru-RU"/>
        </w:rPr>
        <w:t>Исполнитель</w:t>
      </w:r>
      <w:r>
        <w:rPr>
          <w:rFonts w:ascii="Times New Roman" w:eastAsia="Arial Unicode MS" w:hAnsi="Times New Roman" w:cs="Times New Roman"/>
          <w:sz w:val="20"/>
          <w:szCs w:val="20"/>
          <w:lang w:eastAsia="ar-SA"/>
        </w:rPr>
        <w:t xml:space="preserve"> производит </w:t>
      </w:r>
      <w:proofErr w:type="spellStart"/>
      <w:r>
        <w:rPr>
          <w:rFonts w:ascii="Times New Roman" w:eastAsia="Arial Unicode MS" w:hAnsi="Times New Roman" w:cs="Times New Roman"/>
          <w:sz w:val="20"/>
          <w:szCs w:val="20"/>
          <w:lang w:eastAsia="ar-SA"/>
        </w:rPr>
        <w:t>отборсуточной</w:t>
      </w:r>
      <w:proofErr w:type="spellEnd"/>
      <w:r>
        <w:rPr>
          <w:rFonts w:ascii="Times New Roman" w:eastAsia="Arial Unicode MS" w:hAnsi="Times New Roman" w:cs="Times New Roman"/>
          <w:sz w:val="20"/>
          <w:szCs w:val="20"/>
          <w:lang w:eastAsia="ar-SA"/>
        </w:rPr>
        <w:t xml:space="preserve"> пробы готовой продукции (на все готовые блюда) в объеме не менее 100 г. стерильными или прокипяченными ложками в стерильную или прокипяченную посуду (банки, контейнеры) с плотно закрывающимися крышками, а порционные вторые блюда оставлять поштучно, целиком в объеме одной порции и обеспечивает надлежащее ее хранение в течение двух суток (не менее 48 часов при температуре +2-+6°С</w:t>
      </w:r>
      <w:proofErr w:type="gramEnd"/>
      <w:r>
        <w:rPr>
          <w:rFonts w:ascii="Times New Roman" w:eastAsia="Arial Unicode MS" w:hAnsi="Times New Roman" w:cs="Times New Roman"/>
          <w:sz w:val="20"/>
          <w:szCs w:val="20"/>
          <w:lang w:eastAsia="ar-SA"/>
        </w:rPr>
        <w:t>). Посуда с пробами маркируется с указанием наименования приема пищи и датой отбора.</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1.25. Исполнитель обеспечивает ведение требуемой в соответствии с действующими санитарными требованиями </w:t>
      </w:r>
      <w:proofErr w:type="spellStart"/>
      <w:r>
        <w:rPr>
          <w:rFonts w:ascii="Times New Roman" w:eastAsia="Arial Unicode MS" w:hAnsi="Times New Roman" w:cs="Times New Roman"/>
          <w:sz w:val="20"/>
          <w:szCs w:val="20"/>
          <w:lang w:eastAsia="ar-SA"/>
        </w:rPr>
        <w:t>СанПин</w:t>
      </w:r>
      <w:proofErr w:type="spellEnd"/>
      <w:r>
        <w:rPr>
          <w:rFonts w:ascii="Times New Roman" w:eastAsia="Arial Unicode MS" w:hAnsi="Times New Roman" w:cs="Times New Roman"/>
          <w:sz w:val="20"/>
          <w:szCs w:val="20"/>
          <w:lang w:eastAsia="ar-SA"/>
        </w:rPr>
        <w:t xml:space="preserve"> 2.3/2.4.3590-20 д</w:t>
      </w:r>
      <w:r>
        <w:rPr>
          <w:rFonts w:ascii="Times New Roman" w:eastAsia="Times New Roman" w:hAnsi="Times New Roman" w:cs="Times New Roman"/>
          <w:sz w:val="20"/>
          <w:szCs w:val="20"/>
          <w:lang w:eastAsia="ru-RU"/>
        </w:rPr>
        <w:t>окументации: «Гигиенический журнал (сотрудники)», «Журнал учета температурного режима холодильного оборудования», «Журнал учета температуры и влажности в складских помещениях», «Журнал бракеража готовой продукции», «Журнал бракеража скоропортящейся пищевой продукции».</w:t>
      </w:r>
    </w:p>
    <w:p w:rsidR="004B36DB" w:rsidRDefault="005B7853">
      <w:pPr>
        <w:suppressAutoHyphens/>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1.26. Исполнитель выдает готовую пищу только после проведения контроля </w:t>
      </w:r>
      <w:proofErr w:type="spellStart"/>
      <w:r>
        <w:rPr>
          <w:rFonts w:ascii="Times New Roman" w:eastAsia="Arial Unicode MS" w:hAnsi="Times New Roman" w:cs="Times New Roman"/>
          <w:sz w:val="20"/>
          <w:szCs w:val="20"/>
          <w:lang w:eastAsia="ar-SA"/>
        </w:rPr>
        <w:t>бракеражной</w:t>
      </w:r>
      <w:proofErr w:type="spellEnd"/>
      <w:r>
        <w:rPr>
          <w:rFonts w:ascii="Times New Roman" w:eastAsia="Arial Unicode MS" w:hAnsi="Times New Roman" w:cs="Times New Roman"/>
          <w:sz w:val="20"/>
          <w:szCs w:val="20"/>
          <w:lang w:eastAsia="ar-SA"/>
        </w:rPr>
        <w:t xml:space="preserve"> комиссией в составе не менее 3-х человек, с обязательным присутствием представителя Заказчика (повар). Отметки о качестве пищи заносятся в Журнале бракеража готовой кулинарной продукции. Исполнитель пропускает ответственных лиц образовательного учреждения в помещения пищеблока для </w:t>
      </w:r>
      <w:proofErr w:type="gramStart"/>
      <w:r>
        <w:rPr>
          <w:rFonts w:ascii="Times New Roman" w:eastAsia="Arial Unicode MS" w:hAnsi="Times New Roman" w:cs="Times New Roman"/>
          <w:sz w:val="20"/>
          <w:szCs w:val="20"/>
          <w:lang w:eastAsia="ar-SA"/>
        </w:rPr>
        <w:t>контроля за</w:t>
      </w:r>
      <w:proofErr w:type="gramEnd"/>
      <w:r>
        <w:rPr>
          <w:rFonts w:ascii="Times New Roman" w:eastAsia="Arial Unicode MS" w:hAnsi="Times New Roman" w:cs="Times New Roman"/>
          <w:sz w:val="20"/>
          <w:szCs w:val="20"/>
          <w:lang w:eastAsia="ar-SA"/>
        </w:rPr>
        <w:t xml:space="preserve"> процессом приготовления пищи.</w:t>
      </w:r>
    </w:p>
    <w:p w:rsidR="004B36DB" w:rsidRDefault="005B7853">
      <w:pPr>
        <w:suppressAutoHyphen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1.27. Для органолептической оценки качества кулинарной продукции используется национальный стандарт ГОСТ 31986-2012 «Услуги общественного питания. Метод органолептической оценки качества продукции общественного питания».</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1.28. При выдаче готовой продукции Исполнитель соблюдает температурный режим горячих блюд:</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горячие блюда (супы, соусы, напитки) не ниже 75</w:t>
      </w:r>
      <w:proofErr w:type="gramStart"/>
      <w:r>
        <w:rPr>
          <w:rFonts w:ascii="Times New Roman" w:eastAsia="Times New Roman" w:hAnsi="Times New Roman" w:cs="Times New Roman"/>
          <w:sz w:val="20"/>
          <w:szCs w:val="20"/>
          <w:lang w:eastAsia="ru-RU"/>
        </w:rPr>
        <w:t>°С</w:t>
      </w:r>
      <w:proofErr w:type="gramEnd"/>
      <w:r>
        <w:rPr>
          <w:rFonts w:ascii="Times New Roman" w:eastAsia="Times New Roman" w:hAnsi="Times New Roman" w:cs="Times New Roman"/>
          <w:sz w:val="20"/>
          <w:szCs w:val="20"/>
          <w:lang w:eastAsia="ru-RU"/>
        </w:rPr>
        <w:t>;</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вторые блюда и гарниры - не ниже 65</w:t>
      </w:r>
      <w:proofErr w:type="gramStart"/>
      <w:r>
        <w:rPr>
          <w:rFonts w:ascii="Times New Roman" w:eastAsia="Times New Roman" w:hAnsi="Times New Roman" w:cs="Times New Roman"/>
          <w:sz w:val="20"/>
          <w:szCs w:val="20"/>
          <w:lang w:eastAsia="ru-RU"/>
        </w:rPr>
        <w:t xml:space="preserve"> °С</w:t>
      </w:r>
      <w:proofErr w:type="gramEnd"/>
      <w:r>
        <w:rPr>
          <w:rFonts w:ascii="Times New Roman" w:eastAsia="Times New Roman" w:hAnsi="Times New Roman" w:cs="Times New Roman"/>
          <w:sz w:val="20"/>
          <w:szCs w:val="20"/>
          <w:lang w:eastAsia="ru-RU"/>
        </w:rPr>
        <w:t>;</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холодные супы, напитки - не выше 14°С.</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Times New Roman" w:hAnsi="Times New Roman" w:cs="Times New Roman"/>
          <w:sz w:val="20"/>
          <w:szCs w:val="20"/>
          <w:lang w:eastAsia="ru-RU"/>
        </w:rPr>
        <w:t xml:space="preserve">1.29. Приготовление блюд заранее с последующим их разогревом запрещается. Использование остатков пищи от предыдущего приема и </w:t>
      </w:r>
      <w:proofErr w:type="gramStart"/>
      <w:r>
        <w:rPr>
          <w:rFonts w:ascii="Times New Roman" w:eastAsia="Times New Roman" w:hAnsi="Times New Roman" w:cs="Times New Roman"/>
          <w:sz w:val="20"/>
          <w:szCs w:val="20"/>
          <w:lang w:eastAsia="ru-RU"/>
        </w:rPr>
        <w:t>пищи, приготовленной накануне не допускается</w:t>
      </w:r>
      <w:proofErr w:type="gramEnd"/>
      <w:r>
        <w:rPr>
          <w:rFonts w:ascii="Times New Roman" w:eastAsia="Times New Roman" w:hAnsi="Times New Roman" w:cs="Times New Roman"/>
          <w:sz w:val="20"/>
          <w:szCs w:val="20"/>
          <w:lang w:eastAsia="ru-RU"/>
        </w:rPr>
        <w:t>.</w:t>
      </w:r>
      <w:r>
        <w:rPr>
          <w:rFonts w:ascii="Times New Roman" w:eastAsia="Arial Unicode MS" w:hAnsi="Times New Roman" w:cs="Times New Roman"/>
          <w:sz w:val="20"/>
          <w:szCs w:val="20"/>
          <w:lang w:eastAsia="ar-SA"/>
        </w:rPr>
        <w:t xml:space="preserve"> Не допускается предварительное замачивание овощей. Очищенные картофель, корнеплоды и другие овощи, во избежание их потемнения и высушивания, допускается хранить в холодной воде не более 2-х часов. Овощи урожая прошлого года (капусту, репчатый лук, корнеплоды и др.) в период после 1 марта допускается использовать только после термической обработки. Допускается использовать урожай нового года при наличии подтверждающих документов о качестве сырья на новый год (протокол испытания).</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1.30. Вся продукция, используемая при организации горячего питания должна соответствовать установленным </w:t>
      </w:r>
      <w:proofErr w:type="spellStart"/>
      <w:r>
        <w:rPr>
          <w:rFonts w:ascii="Times New Roman" w:eastAsia="Times New Roman" w:hAnsi="Times New Roman" w:cs="Times New Roman"/>
          <w:sz w:val="20"/>
          <w:szCs w:val="20"/>
          <w:lang w:eastAsia="ru-RU"/>
        </w:rPr>
        <w:t>ГОСТам</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ТР</w:t>
      </w:r>
      <w:proofErr w:type="gramEnd"/>
      <w:r>
        <w:rPr>
          <w:rFonts w:ascii="Times New Roman" w:eastAsia="Times New Roman" w:hAnsi="Times New Roman" w:cs="Times New Roman"/>
          <w:sz w:val="20"/>
          <w:szCs w:val="20"/>
          <w:lang w:eastAsia="ru-RU"/>
        </w:rPr>
        <w:t xml:space="preserve"> ТС на данный вид товара, а также требованиям Федерального закона от 02.01.2000 N 29-ФЗ гл. 4.1. ст.25.1. ч.1 ст.3. «О качестве и безопасности пищевых продуктов» (приложение № 6, № 7, ст.37 №11 к техническому заданию). При осуществлении поставки продуктов питания необходимо учитывать объемно-планировочных решений набора помещений и наличию оборудований (специализированное сырье </w:t>
      </w:r>
      <w:proofErr w:type="gramStart"/>
      <w:r>
        <w:rPr>
          <w:rFonts w:ascii="Times New Roman" w:eastAsia="Times New Roman" w:hAnsi="Times New Roman" w:cs="Times New Roman"/>
          <w:sz w:val="20"/>
          <w:szCs w:val="20"/>
          <w:lang w:eastAsia="ru-RU"/>
        </w:rPr>
        <w:t>ТР</w:t>
      </w:r>
      <w:proofErr w:type="gramEnd"/>
      <w:r>
        <w:rPr>
          <w:rFonts w:ascii="Times New Roman" w:eastAsia="Times New Roman" w:hAnsi="Times New Roman" w:cs="Times New Roman"/>
          <w:sz w:val="20"/>
          <w:szCs w:val="20"/>
          <w:lang w:eastAsia="ru-RU"/>
        </w:rPr>
        <w:t xml:space="preserve"> ТС 021/2011 приложение 2, таблицы 1, раздел 1.12). Исключить встречные потоки сырья и готовой продукции. </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Arial Unicode MS" w:hAnsi="Times New Roman" w:cs="Times New Roman"/>
          <w:sz w:val="20"/>
          <w:szCs w:val="20"/>
          <w:lang w:eastAsia="ar-SA"/>
        </w:rPr>
        <w:t xml:space="preserve">1.31. </w:t>
      </w:r>
      <w:r>
        <w:rPr>
          <w:rFonts w:ascii="Times New Roman" w:eastAsia="Times New Roman" w:hAnsi="Times New Roman" w:cs="Times New Roman"/>
          <w:sz w:val="20"/>
          <w:szCs w:val="20"/>
          <w:lang w:eastAsia="ru-RU"/>
        </w:rPr>
        <w:t xml:space="preserve">При отсутствии каких-либо продуктов в целях обеспечения полноценного сбалансированного питания разрешается проводить их замену </w:t>
      </w:r>
      <w:proofErr w:type="gramStart"/>
      <w:r>
        <w:rPr>
          <w:rFonts w:ascii="Times New Roman" w:eastAsia="Times New Roman" w:hAnsi="Times New Roman" w:cs="Times New Roman"/>
          <w:sz w:val="20"/>
          <w:szCs w:val="20"/>
          <w:lang w:eastAsia="ru-RU"/>
        </w:rPr>
        <w:t>на равноценные по составу продукты питания в соответствии с таблицей замены продуктов по белкам</w:t>
      </w:r>
      <w:proofErr w:type="gramEnd"/>
      <w:r>
        <w:rPr>
          <w:rFonts w:ascii="Times New Roman" w:eastAsia="Times New Roman" w:hAnsi="Times New Roman" w:cs="Times New Roman"/>
          <w:sz w:val="20"/>
          <w:szCs w:val="20"/>
          <w:lang w:eastAsia="ru-RU"/>
        </w:rPr>
        <w:t xml:space="preserve"> и углеводам (</w:t>
      </w:r>
      <w:r w:rsidRPr="0026511F">
        <w:rPr>
          <w:rFonts w:ascii="Times New Roman" w:eastAsia="Times New Roman" w:hAnsi="Times New Roman" w:cs="Times New Roman"/>
          <w:sz w:val="20"/>
          <w:szCs w:val="20"/>
          <w:lang w:eastAsia="ru-RU"/>
        </w:rPr>
        <w:t xml:space="preserve">приложение № </w:t>
      </w:r>
      <w:r w:rsidR="00C60C83" w:rsidRPr="0026511F">
        <w:rPr>
          <w:rFonts w:ascii="Times New Roman" w:eastAsia="Times New Roman" w:hAnsi="Times New Roman" w:cs="Times New Roman"/>
          <w:sz w:val="20"/>
          <w:szCs w:val="20"/>
          <w:lang w:eastAsia="ru-RU"/>
        </w:rPr>
        <w:t>7,8</w:t>
      </w:r>
      <w:r w:rsidRPr="0026511F">
        <w:rPr>
          <w:rFonts w:ascii="Times New Roman" w:eastAsia="Times New Roman" w:hAnsi="Times New Roman" w:cs="Times New Roman"/>
          <w:sz w:val="20"/>
          <w:szCs w:val="20"/>
          <w:lang w:eastAsia="ru-RU"/>
        </w:rPr>
        <w:t xml:space="preserve"> к Техническому заданию).</w:t>
      </w:r>
    </w:p>
    <w:p w:rsidR="004B36DB" w:rsidRDefault="005B7853">
      <w:pPr>
        <w:spacing w:after="0" w:line="240" w:lineRule="auto"/>
        <w:ind w:firstLine="567"/>
        <w:jc w:val="both"/>
        <w:rPr>
          <w:rFonts w:ascii="Times New Roman" w:eastAsia="Arial Unicode MS" w:hAnsi="Times New Roman" w:cs="Times New Roman"/>
          <w:sz w:val="20"/>
          <w:szCs w:val="20"/>
          <w:lang w:eastAsia="ar-SA"/>
        </w:rPr>
      </w:pPr>
      <w:r>
        <w:rPr>
          <w:rFonts w:ascii="Times New Roman" w:eastAsia="Times New Roman" w:hAnsi="Times New Roman" w:cs="Times New Roman"/>
          <w:sz w:val="20"/>
          <w:szCs w:val="20"/>
          <w:lang w:eastAsia="ar-SA"/>
        </w:rPr>
        <w:t>1.32.</w:t>
      </w: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И</w:t>
      </w:r>
      <w:r>
        <w:rPr>
          <w:rFonts w:ascii="Times New Roman" w:eastAsia="Arial Unicode MS" w:hAnsi="Times New Roman" w:cs="Times New Roman"/>
          <w:sz w:val="20"/>
          <w:szCs w:val="20"/>
          <w:lang w:eastAsia="ar-SA"/>
        </w:rPr>
        <w:t xml:space="preserve">сполнитель для приготовления пищи не использует: </w:t>
      </w:r>
      <w:proofErr w:type="spellStart"/>
      <w:r>
        <w:rPr>
          <w:rFonts w:ascii="Times New Roman" w:eastAsia="Arial Unicode MS" w:hAnsi="Times New Roman" w:cs="Times New Roman"/>
          <w:sz w:val="20"/>
          <w:szCs w:val="20"/>
          <w:lang w:eastAsia="ar-SA"/>
        </w:rPr>
        <w:t>генно-модифицированные</w:t>
      </w:r>
      <w:proofErr w:type="spellEnd"/>
      <w:r>
        <w:rPr>
          <w:rFonts w:ascii="Times New Roman" w:eastAsia="Arial Unicode MS" w:hAnsi="Times New Roman" w:cs="Times New Roman"/>
          <w:sz w:val="20"/>
          <w:szCs w:val="20"/>
          <w:lang w:eastAsia="ar-SA"/>
        </w:rPr>
        <w:t xml:space="preserve"> продукты; замороженное мясо говядины, мясо птицы механической обвалки; замороженное мясо птицы и выработанные из него продукты; рыбу, выращенную в искусственных водоемах с применением специальных кормов и антибиотиков; молочные напитки и молочные продукты, выработанные из сухого молока (кроме йогурта), составных частей молока, жиров растительного происхождения;</w:t>
      </w:r>
      <w:proofErr w:type="gramEnd"/>
      <w:r>
        <w:rPr>
          <w:rFonts w:ascii="Times New Roman" w:eastAsia="Arial Unicode MS" w:hAnsi="Times New Roman" w:cs="Times New Roman"/>
          <w:sz w:val="20"/>
          <w:szCs w:val="20"/>
          <w:lang w:eastAsia="ar-SA"/>
        </w:rPr>
        <w:t xml:space="preserve"> </w:t>
      </w:r>
      <w:proofErr w:type="gramStart"/>
      <w:r>
        <w:rPr>
          <w:rFonts w:ascii="Times New Roman" w:eastAsia="Arial Unicode MS" w:hAnsi="Times New Roman" w:cs="Times New Roman"/>
          <w:sz w:val="20"/>
          <w:szCs w:val="20"/>
          <w:lang w:eastAsia="ar-SA"/>
        </w:rPr>
        <w:t xml:space="preserve">продукцию, выработанную с использованием коллагенсодержащего сырья из мяса птицы, искусственных </w:t>
      </w:r>
      <w:proofErr w:type="spellStart"/>
      <w:r>
        <w:rPr>
          <w:rFonts w:ascii="Times New Roman" w:eastAsia="Arial Unicode MS" w:hAnsi="Times New Roman" w:cs="Times New Roman"/>
          <w:sz w:val="20"/>
          <w:szCs w:val="20"/>
          <w:lang w:eastAsia="ar-SA"/>
        </w:rPr>
        <w:t>подсластителей</w:t>
      </w:r>
      <w:proofErr w:type="spellEnd"/>
      <w:r>
        <w:rPr>
          <w:rFonts w:ascii="Times New Roman" w:eastAsia="Arial Unicode MS" w:hAnsi="Times New Roman" w:cs="Times New Roman"/>
          <w:sz w:val="20"/>
          <w:szCs w:val="20"/>
          <w:lang w:eastAsia="ar-SA"/>
        </w:rPr>
        <w:t xml:space="preserve">, консервантов, красителей, </w:t>
      </w:r>
      <w:proofErr w:type="spellStart"/>
      <w:r>
        <w:rPr>
          <w:rFonts w:ascii="Times New Roman" w:eastAsia="Arial Unicode MS" w:hAnsi="Times New Roman" w:cs="Times New Roman"/>
          <w:sz w:val="20"/>
          <w:szCs w:val="20"/>
          <w:lang w:eastAsia="ar-SA"/>
        </w:rPr>
        <w:t>ароматзаторов</w:t>
      </w:r>
      <w:proofErr w:type="spellEnd"/>
      <w:r>
        <w:rPr>
          <w:rFonts w:ascii="Times New Roman" w:eastAsia="Arial Unicode MS" w:hAnsi="Times New Roman" w:cs="Times New Roman"/>
          <w:sz w:val="20"/>
          <w:szCs w:val="20"/>
          <w:lang w:eastAsia="ar-SA"/>
        </w:rPr>
        <w:t xml:space="preserve">, </w:t>
      </w:r>
      <w:proofErr w:type="spellStart"/>
      <w:r>
        <w:rPr>
          <w:rFonts w:ascii="Times New Roman" w:eastAsia="Arial Unicode MS" w:hAnsi="Times New Roman" w:cs="Times New Roman"/>
          <w:sz w:val="20"/>
          <w:szCs w:val="20"/>
          <w:lang w:eastAsia="ar-SA"/>
        </w:rPr>
        <w:t>улучшителей</w:t>
      </w:r>
      <w:proofErr w:type="spellEnd"/>
      <w:r>
        <w:rPr>
          <w:rFonts w:ascii="Times New Roman" w:eastAsia="Arial Unicode MS" w:hAnsi="Times New Roman" w:cs="Times New Roman"/>
          <w:sz w:val="20"/>
          <w:szCs w:val="20"/>
          <w:lang w:eastAsia="ar-SA"/>
        </w:rPr>
        <w:t xml:space="preserve"> вкуса и прочих ненатуральных пищевых добавок,</w:t>
      </w:r>
      <w:r>
        <w:rPr>
          <w:rFonts w:ascii="Times New Roman" w:eastAsia="Times New Roman" w:hAnsi="Times New Roman" w:cs="Times New Roman"/>
          <w:sz w:val="20"/>
          <w:szCs w:val="20"/>
          <w:lang w:eastAsia="ru-RU"/>
        </w:rPr>
        <w:t xml:space="preserve"> химические консерванты – </w:t>
      </w:r>
      <w:proofErr w:type="spellStart"/>
      <w:r>
        <w:rPr>
          <w:rFonts w:ascii="Times New Roman" w:eastAsia="Times New Roman" w:hAnsi="Times New Roman" w:cs="Times New Roman"/>
          <w:sz w:val="20"/>
          <w:szCs w:val="20"/>
          <w:lang w:eastAsia="ru-RU"/>
        </w:rPr>
        <w:t>сорбиновую</w:t>
      </w:r>
      <w:proofErr w:type="spellEnd"/>
      <w:r>
        <w:rPr>
          <w:rFonts w:ascii="Times New Roman" w:eastAsia="Times New Roman" w:hAnsi="Times New Roman" w:cs="Times New Roman"/>
          <w:sz w:val="20"/>
          <w:szCs w:val="20"/>
          <w:lang w:eastAsia="ru-RU"/>
        </w:rPr>
        <w:t xml:space="preserve"> кислоту и ее соли, </w:t>
      </w:r>
      <w:proofErr w:type="spellStart"/>
      <w:r>
        <w:rPr>
          <w:rFonts w:ascii="Times New Roman" w:eastAsia="Times New Roman" w:hAnsi="Times New Roman" w:cs="Times New Roman"/>
          <w:sz w:val="20"/>
          <w:szCs w:val="20"/>
          <w:lang w:eastAsia="ru-RU"/>
        </w:rPr>
        <w:t>бензоат</w:t>
      </w:r>
      <w:proofErr w:type="spellEnd"/>
      <w:r>
        <w:rPr>
          <w:rFonts w:ascii="Times New Roman" w:eastAsia="Times New Roman" w:hAnsi="Times New Roman" w:cs="Times New Roman"/>
          <w:sz w:val="20"/>
          <w:szCs w:val="20"/>
          <w:lang w:eastAsia="ru-RU"/>
        </w:rPr>
        <w:t xml:space="preserve"> натрия, сернистый ангидрид и другие (пищевые добавки с цифровыми кодами INS Е200-Е266 и Е280-Е283), </w:t>
      </w:r>
      <w:proofErr w:type="spellStart"/>
      <w:r>
        <w:rPr>
          <w:rFonts w:ascii="Times New Roman" w:eastAsia="Times New Roman" w:hAnsi="Times New Roman" w:cs="Times New Roman"/>
          <w:sz w:val="20"/>
          <w:szCs w:val="20"/>
          <w:lang w:eastAsia="ru-RU"/>
        </w:rPr>
        <w:t>улучшители</w:t>
      </w:r>
      <w:proofErr w:type="spellEnd"/>
      <w:r>
        <w:rPr>
          <w:rFonts w:ascii="Times New Roman" w:eastAsia="Times New Roman" w:hAnsi="Times New Roman" w:cs="Times New Roman"/>
          <w:sz w:val="20"/>
          <w:szCs w:val="20"/>
          <w:lang w:eastAsia="ru-RU"/>
        </w:rPr>
        <w:t xml:space="preserve"> вкуса (</w:t>
      </w:r>
      <w:proofErr w:type="spellStart"/>
      <w:r>
        <w:rPr>
          <w:rFonts w:ascii="Times New Roman" w:eastAsia="Times New Roman" w:hAnsi="Times New Roman" w:cs="Times New Roman"/>
          <w:sz w:val="20"/>
          <w:szCs w:val="20"/>
          <w:lang w:eastAsia="ru-RU"/>
        </w:rPr>
        <w:t>глутаматов</w:t>
      </w:r>
      <w:proofErr w:type="spellEnd"/>
      <w:r>
        <w:rPr>
          <w:rFonts w:ascii="Times New Roman" w:eastAsia="Times New Roman" w:hAnsi="Times New Roman" w:cs="Times New Roman"/>
          <w:sz w:val="20"/>
          <w:szCs w:val="20"/>
          <w:lang w:eastAsia="ru-RU"/>
        </w:rPr>
        <w:t xml:space="preserve"> и др.), добавленные фосфаты (соли фосфорной кислоты).</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 xml:space="preserve">В качестве красителей (окрашивающих ингредиентов) могут использоваться только натуральные фруктовые и овощные соки, пюре или порошки, какао, окрашенные витаминные препараты, в том числе </w:t>
      </w:r>
      <w:proofErr w:type="spellStart"/>
      <w:r>
        <w:rPr>
          <w:rFonts w:ascii="Times New Roman" w:eastAsia="Times New Roman" w:hAnsi="Times New Roman" w:cs="Times New Roman"/>
          <w:sz w:val="20"/>
          <w:szCs w:val="20"/>
          <w:lang w:eastAsia="ru-RU"/>
        </w:rPr>
        <w:t>каротиноидов</w:t>
      </w:r>
      <w:proofErr w:type="spellEnd"/>
      <w:r>
        <w:rPr>
          <w:rFonts w:ascii="Times New Roman" w:eastAsia="Times New Roman" w:hAnsi="Times New Roman" w:cs="Times New Roman"/>
          <w:sz w:val="20"/>
          <w:szCs w:val="20"/>
          <w:lang w:eastAsia="ru-RU"/>
        </w:rPr>
        <w:t xml:space="preserve"> (Е160а), рибофлавина (Е101), витаминные (витаминно-минеральные) премиксы (в количествах, не допускающих превышения установленных физиологических норм потребления витаминов), а также натуральные красители, полученные из овощей, плодов, ягод (в том числе с кодами INS Е-140, Е-160-163)</w:t>
      </w:r>
      <w:r>
        <w:rPr>
          <w:rFonts w:ascii="Times New Roman" w:eastAsia="Arial Unicode MS" w:hAnsi="Times New Roman" w:cs="Times New Roman"/>
          <w:sz w:val="20"/>
          <w:szCs w:val="20"/>
          <w:lang w:eastAsia="ar-SA"/>
        </w:rPr>
        <w:t>;</w:t>
      </w:r>
      <w:proofErr w:type="gramEnd"/>
      <w:r>
        <w:rPr>
          <w:rFonts w:ascii="Times New Roman" w:eastAsia="Arial Unicode MS" w:hAnsi="Times New Roman" w:cs="Times New Roman"/>
          <w:sz w:val="20"/>
          <w:szCs w:val="20"/>
          <w:lang w:eastAsia="ar-SA"/>
        </w:rPr>
        <w:t xml:space="preserve"> не допускается поставка продукции, содержащей </w:t>
      </w:r>
      <w:proofErr w:type="spellStart"/>
      <w:r>
        <w:rPr>
          <w:rFonts w:ascii="Times New Roman" w:eastAsia="Arial Unicode MS" w:hAnsi="Times New Roman" w:cs="Times New Roman"/>
          <w:sz w:val="20"/>
          <w:szCs w:val="20"/>
          <w:lang w:eastAsia="ar-SA"/>
        </w:rPr>
        <w:t>генно-модифицированные</w:t>
      </w:r>
      <w:proofErr w:type="spellEnd"/>
      <w:r>
        <w:rPr>
          <w:rFonts w:ascii="Times New Roman" w:eastAsia="Arial Unicode MS" w:hAnsi="Times New Roman" w:cs="Times New Roman"/>
          <w:sz w:val="20"/>
          <w:szCs w:val="20"/>
          <w:lang w:eastAsia="ar-SA"/>
        </w:rPr>
        <w:t xml:space="preserve"> организмы (ГМО), на поставляемые продукты питания в установленном порядке </w:t>
      </w:r>
      <w:proofErr w:type="gramStart"/>
      <w:r>
        <w:rPr>
          <w:rFonts w:ascii="Times New Roman" w:eastAsia="Arial Unicode MS" w:hAnsi="Times New Roman" w:cs="Times New Roman"/>
          <w:sz w:val="20"/>
          <w:szCs w:val="20"/>
          <w:lang w:eastAsia="ar-SA"/>
        </w:rPr>
        <w:t>предоставляются подтверждающие документы</w:t>
      </w:r>
      <w:proofErr w:type="gramEnd"/>
      <w:r>
        <w:rPr>
          <w:rFonts w:ascii="Times New Roman" w:eastAsia="Arial Unicode MS" w:hAnsi="Times New Roman" w:cs="Times New Roman"/>
          <w:sz w:val="20"/>
          <w:szCs w:val="20"/>
          <w:lang w:eastAsia="ar-SA"/>
        </w:rPr>
        <w:t xml:space="preserve"> (протоколы исследования пищевой продукции) на отсутствие содержания ГМО в соответствии с ГОСТ 34150-2017.</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Arial Unicode MS" w:hAnsi="Times New Roman" w:cs="Times New Roman"/>
          <w:sz w:val="20"/>
          <w:szCs w:val="20"/>
          <w:lang w:eastAsia="ar-SA"/>
        </w:rPr>
        <w:t xml:space="preserve">1.33. </w:t>
      </w:r>
      <w:proofErr w:type="gramStart"/>
      <w:r>
        <w:rPr>
          <w:rFonts w:ascii="Times New Roman" w:eastAsia="Arial Unicode MS" w:hAnsi="Times New Roman" w:cs="Times New Roman"/>
          <w:sz w:val="20"/>
          <w:szCs w:val="20"/>
          <w:lang w:eastAsia="ar-SA"/>
        </w:rPr>
        <w:t>Продукты, которые будут использоваться при приготовлении пищи должны иметь товарно-транспортную</w:t>
      </w:r>
      <w:r>
        <w:rPr>
          <w:rFonts w:ascii="Times New Roman" w:eastAsia="Times New Roman" w:hAnsi="Times New Roman" w:cs="Times New Roman"/>
          <w:sz w:val="20"/>
          <w:szCs w:val="20"/>
          <w:lang w:eastAsia="ru-RU"/>
        </w:rPr>
        <w:t xml:space="preserve"> накладную, декларации соответствия, подлинники ветеринарных справок или свидетельств на продукты животного происхождения, с указанием даты выработки, сроков и условий хранения продукции, удостоверения качества и безопасности пищевых продуктов, материалов и изделий, протоколы испытаний об отсутствии ГМО, гигиенические сертификаты, карантинные свидетельства, а также иные документы, предусмотренные законодательством РФ.</w:t>
      </w:r>
      <w:proofErr w:type="gramEnd"/>
      <w:r>
        <w:rPr>
          <w:rFonts w:ascii="Times New Roman" w:eastAsia="Times New Roman" w:hAnsi="Times New Roman" w:cs="Times New Roman"/>
          <w:sz w:val="20"/>
          <w:szCs w:val="20"/>
          <w:lang w:eastAsia="ru-RU"/>
        </w:rPr>
        <w:t xml:space="preserve"> Дата выработки продукции в документах должна соответствовать дате на товарном ярлыке упаковки используемой продукции. Поступающие продукты питания должны соответствовать требованиям технических регламентов, нормативной, технической документации и сопровождаться документами, подтверждающими их безопасность, находиться в чистой таре. Упаковочные ярлыки должны находиться в таре поставщика. При поставке полуфабрикатов иметь упаковочные ярлыки с датой выработки, сроком и условиями хранения. При нарушении целостности продуктов питания (томатная паста и т.д.) вести учет условий и сроков хранения с наличием бирки (дата вскрытия).</w:t>
      </w:r>
    </w:p>
    <w:p w:rsidR="004B36DB" w:rsidRDefault="005B7853">
      <w:pPr>
        <w:suppressAutoHyphen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 Определение норм отходов и потерь сырья и пищевых продуктов при производстве кулинарной продукции осуществляется в соответствии с национальным стандартом 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p w:rsidR="004B36DB" w:rsidRDefault="005B7853">
      <w:pPr>
        <w:suppressAutoHyphens/>
        <w:spacing w:after="0" w:line="240" w:lineRule="auto"/>
        <w:ind w:firstLine="567"/>
        <w:jc w:val="both"/>
        <w:rPr>
          <w:rFonts w:ascii="Times New Roman" w:eastAsia="Arial Unicode MS" w:hAnsi="Times New Roman" w:cs="Times New Roman"/>
          <w:sz w:val="20"/>
          <w:szCs w:val="20"/>
          <w:lang w:eastAsia="ar-SA"/>
        </w:rPr>
      </w:pPr>
      <w:r>
        <w:rPr>
          <w:rFonts w:ascii="Times New Roman" w:eastAsia="Times New Roman" w:hAnsi="Times New Roman" w:cs="Times New Roman"/>
          <w:sz w:val="20"/>
          <w:szCs w:val="20"/>
          <w:lang w:eastAsia="ru-RU"/>
        </w:rPr>
        <w:t>1.35. И</w:t>
      </w:r>
      <w:r>
        <w:rPr>
          <w:rFonts w:ascii="Times New Roman" w:eastAsia="Arial Unicode MS" w:hAnsi="Times New Roman" w:cs="Times New Roman"/>
          <w:sz w:val="20"/>
          <w:szCs w:val="20"/>
          <w:lang w:eastAsia="ar-SA"/>
        </w:rPr>
        <w:t>сполнителем принимаются незамедлительные меры по предупреждению и устранению нарушений качества и сроков предоставляемой услуги. Некачественно приготовленная пища или приготовленная из некачественных продуктов, или с нарушением технологии, признанная таковой по акту, должна быть заменена Исполнителем в течение 1 (одного) часа с момента его уведомления, при этом расходы по продуктам и приготовлению готовой пищи осуществляются за счет Исполнителя.</w:t>
      </w:r>
    </w:p>
    <w:p w:rsidR="004B36DB" w:rsidRDefault="005B7853">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1.36. </w:t>
      </w:r>
      <w:proofErr w:type="gramStart"/>
      <w:r>
        <w:rPr>
          <w:rFonts w:ascii="Times New Roman" w:eastAsia="Times New Roman" w:hAnsi="Times New Roman" w:cs="Times New Roman"/>
          <w:sz w:val="20"/>
          <w:szCs w:val="20"/>
          <w:lang w:eastAsia="ru-RU"/>
        </w:rPr>
        <w:t>Исполнитель допускает к работе в помещении пищеблока Заказчика квалифицированных работников,</w:t>
      </w:r>
      <w:r>
        <w:rPr>
          <w:rFonts w:ascii="Times New Roman" w:eastAsia="Times New Roman" w:hAnsi="Times New Roman" w:cs="Times New Roman"/>
          <w:sz w:val="20"/>
          <w:szCs w:val="20"/>
          <w:lang w:eastAsia="ar-SA"/>
        </w:rPr>
        <w:t xml:space="preserve"> прошедших обязательные периодические медицинские осмотры с наличием медицинской книжки </w:t>
      </w:r>
      <w:r>
        <w:rPr>
          <w:rFonts w:ascii="Times New Roman" w:eastAsia="Times New Roman" w:hAnsi="Times New Roman" w:cs="Times New Roman"/>
          <w:sz w:val="20"/>
          <w:szCs w:val="20"/>
          <w:lang w:eastAsia="ru-RU"/>
        </w:rPr>
        <w:t xml:space="preserve">в соответствии с Приказом </w:t>
      </w:r>
      <w:proofErr w:type="spellStart"/>
      <w:r>
        <w:rPr>
          <w:rFonts w:ascii="Times New Roman" w:eastAsia="Times New Roman" w:hAnsi="Times New Roman" w:cs="Times New Roman"/>
          <w:sz w:val="20"/>
          <w:szCs w:val="20"/>
          <w:lang w:eastAsia="ru-RU"/>
        </w:rPr>
        <w:t>Минздравсоцразвития</w:t>
      </w:r>
      <w:proofErr w:type="spellEnd"/>
      <w:r>
        <w:rPr>
          <w:rFonts w:ascii="Times New Roman" w:eastAsia="Times New Roman" w:hAnsi="Times New Roman" w:cs="Times New Roman"/>
          <w:sz w:val="20"/>
          <w:szCs w:val="20"/>
          <w:lang w:eastAsia="ru-RU"/>
        </w:rPr>
        <w:t xml:space="preserve"> России № 302-Н </w:t>
      </w:r>
      <w:r>
        <w:rPr>
          <w:rFonts w:ascii="Times New Roman" w:eastAsia="Times New Roman" w:hAnsi="Times New Roman" w:cs="Times New Roman"/>
          <w:sz w:val="20"/>
          <w:szCs w:val="20"/>
          <w:lang w:eastAsia="ar-SA"/>
        </w:rPr>
        <w:t>и гигиенической подготовки, имеющим профилактические прививки (в соответствии с возрастом) и аттестации в порядке и в сроки, установленные действующим законодательством Российской Федерации, допуск к работе.</w:t>
      </w:r>
      <w:proofErr w:type="gramEnd"/>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Работники Исполнителя обязаны соблюдать следующие правила личной гигиены:</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оставлять верхнюю одежду, обувь, головной убор, личные вещи в гардеробной;</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перед началом работы тщательно мыть руки с мылом, надевать чистую санитарную одежду, подбирать волосы под колпак или косынку, или надевать специальную сеточку для волос;</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работать в чистой санитарной одежде менять</w:t>
      </w:r>
      <w:proofErr w:type="gramEnd"/>
      <w:r>
        <w:rPr>
          <w:rFonts w:ascii="Times New Roman" w:eastAsia="Times New Roman" w:hAnsi="Times New Roman" w:cs="Times New Roman"/>
          <w:sz w:val="20"/>
          <w:szCs w:val="20"/>
          <w:lang w:eastAsia="ru-RU"/>
        </w:rPr>
        <w:t xml:space="preserve"> ее по мере загрязнения (организовать ее стирку);</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 посещении туалета снимать санитарную одежду в специально отведенном месте, после посещения туалета тщательно мыть руки с мылом;</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сообщать обо всех случаях заболеваний кишечными инфекциями в семье работника;</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не курить и не принимать пищу на рабочем месте (прием пищи разрешается в </w:t>
      </w:r>
      <w:proofErr w:type="spellStart"/>
      <w:r>
        <w:rPr>
          <w:rFonts w:ascii="Times New Roman" w:eastAsia="Times New Roman" w:hAnsi="Times New Roman" w:cs="Times New Roman"/>
          <w:sz w:val="20"/>
          <w:szCs w:val="20"/>
          <w:lang w:eastAsia="ru-RU"/>
        </w:rPr>
        <w:t>облюдально</w:t>
      </w:r>
      <w:proofErr w:type="spellEnd"/>
      <w:r>
        <w:rPr>
          <w:rFonts w:ascii="Times New Roman" w:eastAsia="Times New Roman" w:hAnsi="Times New Roman" w:cs="Times New Roman"/>
          <w:sz w:val="20"/>
          <w:szCs w:val="20"/>
          <w:lang w:eastAsia="ru-RU"/>
        </w:rPr>
        <w:t xml:space="preserve"> отведенном помещении или месте).</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допускать в помещение столовой образовательного учреждения посторонних лиц. Проведение массовых мероприятий допускается с письменного согласия Заказчика (или лучше не допускается).</w:t>
      </w:r>
    </w:p>
    <w:p w:rsidR="004B36DB" w:rsidRDefault="005B7853">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1.37. И</w:t>
      </w:r>
      <w:r>
        <w:rPr>
          <w:rFonts w:ascii="Times New Roman" w:eastAsia="Times New Roman" w:hAnsi="Times New Roman" w:cs="Times New Roman"/>
          <w:sz w:val="20"/>
          <w:szCs w:val="20"/>
          <w:lang w:eastAsia="ru-RU"/>
        </w:rPr>
        <w:t xml:space="preserve">сполнитель </w:t>
      </w:r>
      <w:r>
        <w:rPr>
          <w:rFonts w:ascii="Times New Roman" w:eastAsia="Times New Roman" w:hAnsi="Times New Roman" w:cs="Times New Roman"/>
          <w:sz w:val="20"/>
          <w:szCs w:val="20"/>
          <w:lang w:eastAsia="ar-SA"/>
        </w:rPr>
        <w:t>организовывает за счет собственных сре</w:t>
      </w:r>
      <w:proofErr w:type="gramStart"/>
      <w:r>
        <w:rPr>
          <w:rFonts w:ascii="Times New Roman" w:eastAsia="Times New Roman" w:hAnsi="Times New Roman" w:cs="Times New Roman"/>
          <w:sz w:val="20"/>
          <w:szCs w:val="20"/>
          <w:lang w:eastAsia="ar-SA"/>
        </w:rPr>
        <w:t>дств пр</w:t>
      </w:r>
      <w:proofErr w:type="gramEnd"/>
      <w:r>
        <w:rPr>
          <w:rFonts w:ascii="Times New Roman" w:eastAsia="Times New Roman" w:hAnsi="Times New Roman" w:cs="Times New Roman"/>
          <w:sz w:val="20"/>
          <w:szCs w:val="20"/>
          <w:lang w:eastAsia="ar-SA"/>
        </w:rPr>
        <w:t>оведение работ по техническому обслуживанию и текущему ремонту холодильного, торгово-технологического и иного оборудования, принадлежащего Заказчику и переданному Исполнителю по акту приема-передачи (Приложение № 12 к Техническому заданию).</w:t>
      </w:r>
    </w:p>
    <w:p w:rsidR="004B36DB" w:rsidRDefault="005B7853">
      <w:pPr>
        <w:suppressAutoHyphens/>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1.38. И</w:t>
      </w:r>
      <w:r>
        <w:rPr>
          <w:rFonts w:ascii="Times New Roman" w:eastAsia="Times New Roman" w:hAnsi="Times New Roman" w:cs="Times New Roman"/>
          <w:sz w:val="20"/>
          <w:szCs w:val="20"/>
          <w:lang w:eastAsia="ru-RU"/>
        </w:rPr>
        <w:t>сполнитель</w:t>
      </w:r>
      <w:r>
        <w:rPr>
          <w:rFonts w:ascii="Times New Roman" w:eastAsia="Times New Roman" w:hAnsi="Times New Roman" w:cs="Times New Roman"/>
          <w:sz w:val="20"/>
          <w:szCs w:val="20"/>
          <w:lang w:eastAsia="ar-SA"/>
        </w:rPr>
        <w:t xml:space="preserve"> обеспечивает вывоз мусора и пищевых и биологических отходов,</w:t>
      </w:r>
      <w:r>
        <w:rPr>
          <w:rFonts w:ascii="Times New Roman" w:eastAsia="Times New Roman" w:hAnsi="Times New Roman" w:cs="Times New Roman"/>
          <w:sz w:val="20"/>
          <w:szCs w:val="20"/>
          <w:lang w:eastAsia="ru-RU"/>
        </w:rPr>
        <w:t xml:space="preserve"> образовавшихся в результате оказания услуги по организации горячего питания, в соответствии с требованиями санитарного и ветеринарного законодательства</w:t>
      </w:r>
      <w:r>
        <w:rPr>
          <w:rFonts w:ascii="Times New Roman" w:eastAsia="Times New Roman" w:hAnsi="Times New Roman" w:cs="Times New Roman"/>
          <w:sz w:val="20"/>
          <w:szCs w:val="20"/>
          <w:lang w:eastAsia="ar-SA"/>
        </w:rPr>
        <w:t xml:space="preserve">. </w:t>
      </w:r>
    </w:p>
    <w:p w:rsidR="004B36DB" w:rsidRDefault="005B7853">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sz w:val="20"/>
          <w:szCs w:val="20"/>
          <w:lang w:eastAsia="ar-SA"/>
        </w:rPr>
        <w:t>1.39. Исполнитель оплачивает р</w:t>
      </w:r>
      <w:r>
        <w:rPr>
          <w:rFonts w:ascii="Times New Roman" w:eastAsia="Times New Roman" w:hAnsi="Times New Roman" w:cs="Times New Roman"/>
          <w:color w:val="000000"/>
          <w:sz w:val="20"/>
          <w:szCs w:val="20"/>
          <w:lang w:eastAsia="ru-RU"/>
        </w:rPr>
        <w:t xml:space="preserve">асходы по возмещению коммунальных услуг (водоснабжение горячее и холодное, энергию, </w:t>
      </w:r>
      <w:r>
        <w:rPr>
          <w:rFonts w:ascii="Times New Roman" w:eastAsia="Times New Roman" w:hAnsi="Times New Roman" w:cs="Times New Roman"/>
          <w:sz w:val="20"/>
          <w:szCs w:val="20"/>
          <w:lang w:eastAsia="ar-SA"/>
        </w:rPr>
        <w:t xml:space="preserve">вывоз мусора, водоотведение, </w:t>
      </w:r>
      <w:proofErr w:type="spellStart"/>
      <w:r>
        <w:rPr>
          <w:rFonts w:ascii="Times New Roman" w:eastAsia="Times New Roman" w:hAnsi="Times New Roman" w:cs="Times New Roman"/>
          <w:sz w:val="20"/>
          <w:szCs w:val="20"/>
          <w:lang w:eastAsia="ar-SA"/>
        </w:rPr>
        <w:t>теплоэнергию</w:t>
      </w:r>
      <w:proofErr w:type="spellEnd"/>
      <w:r>
        <w:rPr>
          <w:rFonts w:ascii="Times New Roman" w:eastAsia="Times New Roman" w:hAnsi="Times New Roman" w:cs="Times New Roman"/>
          <w:color w:val="000000"/>
          <w:sz w:val="20"/>
          <w:szCs w:val="20"/>
          <w:lang w:eastAsia="ru-RU"/>
        </w:rPr>
        <w:t xml:space="preserve"> тепло) согласно показаниям счетчиков и занимаемой площади пищеблока. П</w:t>
      </w:r>
      <w:r>
        <w:rPr>
          <w:rFonts w:ascii="Times New Roman" w:eastAsia="Times New Roman" w:hAnsi="Times New Roman" w:cs="Times New Roman"/>
          <w:sz w:val="20"/>
          <w:szCs w:val="20"/>
          <w:lang w:eastAsia="ar-SA"/>
        </w:rPr>
        <w:t>о действующим тарифам, или по представленному Заказчиком расчету, который будет прилагаться с выставленным счетом</w:t>
      </w:r>
      <w:r>
        <w:rPr>
          <w:rFonts w:ascii="Times New Roman" w:eastAsia="Times New Roman" w:hAnsi="Times New Roman" w:cs="Times New Roman"/>
          <w:sz w:val="20"/>
          <w:szCs w:val="20"/>
          <w:lang w:eastAsia="ru-RU"/>
        </w:rPr>
        <w:t>.</w:t>
      </w:r>
    </w:p>
    <w:p w:rsidR="004B36DB" w:rsidRDefault="005B7853">
      <w:pPr>
        <w:suppressAutoHyphen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Исполнитель обеспечивает рациональное использование производственных ресурсов.</w:t>
      </w:r>
    </w:p>
    <w:p w:rsidR="004B36DB" w:rsidRDefault="005B7853">
      <w:pPr>
        <w:suppressAutoHyphens/>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1.40. Исполнитель за счет собственных средств, проводит мероприятия по дезинфекции, дезинсекции и дератизации всех производственных помещений. Проведение уборки, мойки, производственных помещений, технологических оборудования и инвентаря, используемых в процессе производства (изготовления) пищевой продукции.</w:t>
      </w:r>
    </w:p>
    <w:p w:rsidR="004B36DB" w:rsidRDefault="005B7853">
      <w:pPr>
        <w:suppressAutoHyphens/>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1.41. И</w:t>
      </w:r>
      <w:r>
        <w:rPr>
          <w:rFonts w:ascii="Times New Roman" w:eastAsia="Times New Roman" w:hAnsi="Times New Roman" w:cs="Times New Roman"/>
          <w:sz w:val="20"/>
          <w:szCs w:val="20"/>
          <w:lang w:eastAsia="ru-RU"/>
        </w:rPr>
        <w:t xml:space="preserve">сполнитель </w:t>
      </w:r>
      <w:r>
        <w:rPr>
          <w:rFonts w:ascii="Times New Roman" w:eastAsia="Times New Roman" w:hAnsi="Times New Roman" w:cs="Times New Roman"/>
          <w:sz w:val="20"/>
          <w:szCs w:val="20"/>
          <w:lang w:eastAsia="ar-SA"/>
        </w:rPr>
        <w:t xml:space="preserve">назначает ответственных лиц для взаимодействия с Заказчиком в процессе оказания услуг, а также для взаимодействия в момент сложившихся аварийных и других чрезвычайных ситуаций, предоставляет заказчику необходимую информацию об ответственных лицах, а именно ФИО, контактный телефон. </w:t>
      </w:r>
    </w:p>
    <w:p w:rsidR="004B36DB" w:rsidRDefault="005B7853">
      <w:pPr>
        <w:suppressAutoHyphens/>
        <w:spacing w:after="0" w:line="240" w:lineRule="auto"/>
        <w:ind w:firstLine="567"/>
        <w:jc w:val="both"/>
        <w:rPr>
          <w:rFonts w:ascii="Times New Roman" w:eastAsia="Arial Unicode MS" w:hAnsi="Times New Roman" w:cs="Times New Roman"/>
          <w:sz w:val="20"/>
          <w:szCs w:val="20"/>
          <w:lang w:eastAsia="ar-SA"/>
        </w:rPr>
      </w:pPr>
      <w:r>
        <w:rPr>
          <w:rFonts w:ascii="Times New Roman" w:eastAsia="Times New Roman" w:hAnsi="Times New Roman" w:cs="Times New Roman"/>
          <w:sz w:val="20"/>
          <w:szCs w:val="20"/>
          <w:lang w:eastAsia="ar-SA"/>
        </w:rPr>
        <w:t xml:space="preserve">1.42. </w:t>
      </w:r>
      <w:proofErr w:type="gramStart"/>
      <w:r>
        <w:rPr>
          <w:rFonts w:ascii="Times New Roman" w:eastAsia="Arial Unicode MS" w:hAnsi="Times New Roman" w:cs="Times New Roman"/>
          <w:sz w:val="20"/>
          <w:szCs w:val="20"/>
          <w:lang w:eastAsia="ar-SA"/>
        </w:rPr>
        <w:t xml:space="preserve">Исполнитель обеспечивает надлежащую сохранность предоставляемых в пользование помещений, </w:t>
      </w:r>
      <w:r>
        <w:rPr>
          <w:rFonts w:ascii="Times New Roman" w:eastAsia="Times New Roman" w:hAnsi="Times New Roman" w:cs="Times New Roman"/>
          <w:sz w:val="20"/>
          <w:szCs w:val="20"/>
          <w:lang w:eastAsia="ar-SA"/>
        </w:rPr>
        <w:t>имущества Заказчика</w:t>
      </w:r>
      <w:r>
        <w:rPr>
          <w:rFonts w:ascii="Times New Roman" w:eastAsia="Times New Roman" w:hAnsi="Times New Roman" w:cs="Times New Roman"/>
          <w:b/>
          <w:sz w:val="20"/>
          <w:szCs w:val="20"/>
          <w:lang w:eastAsia="ar-SA"/>
        </w:rPr>
        <w:t xml:space="preserve">, </w:t>
      </w:r>
      <w:r>
        <w:rPr>
          <w:rFonts w:ascii="Times New Roman" w:eastAsia="Arial Unicode MS" w:hAnsi="Times New Roman" w:cs="Times New Roman"/>
          <w:sz w:val="20"/>
          <w:szCs w:val="20"/>
          <w:lang w:eastAsia="ar-SA"/>
        </w:rPr>
        <w:t>и их правильную эксплуатацию, соблюдает требования противопожарной безопасности, соблюдение норм техники безопасности и охраны труда на пищеблоке Заказчика; обеспечить содержание данных помещений, имущества в надлежащем санитарном состоянии, производит их уборку после приготовления пищи силами работников Исполнителя и за счет средств Исполнителя.</w:t>
      </w:r>
      <w:proofErr w:type="gramEnd"/>
      <w:r>
        <w:rPr>
          <w:rFonts w:ascii="Times New Roman" w:eastAsia="Arial Unicode MS" w:hAnsi="Times New Roman" w:cs="Times New Roman"/>
          <w:sz w:val="20"/>
          <w:szCs w:val="20"/>
          <w:lang w:eastAsia="ar-SA"/>
        </w:rPr>
        <w:t xml:space="preserve"> При нарушении правил пользования помещением и имуществом ущерб, причиненный Заказчику по вине Исполнителя, подлежит возмещению в полном объеме. Исполнитель обеспечивает возможность проведения Заказчиком мероприятий по инвентаризации имущества.</w:t>
      </w:r>
      <w:r>
        <w:rPr>
          <w:rFonts w:ascii="Times New Roman" w:eastAsia="Times New Roman" w:hAnsi="Times New Roman" w:cs="Times New Roman"/>
          <w:sz w:val="20"/>
          <w:szCs w:val="20"/>
          <w:lang w:eastAsia="ru-RU"/>
        </w:rPr>
        <w:t xml:space="preserve"> Обеспечивает беспрепятственный доступ уполномоченных контролирующих органов, а также представителей Заказчика на пищеблок (при наличии документа, подтверждающего право проверки), а также на объекты Заказчика, в целях осуществления </w:t>
      </w:r>
      <w:proofErr w:type="gramStart"/>
      <w:r>
        <w:rPr>
          <w:rFonts w:ascii="Times New Roman" w:eastAsia="Times New Roman" w:hAnsi="Times New Roman" w:cs="Times New Roman"/>
          <w:sz w:val="20"/>
          <w:szCs w:val="20"/>
          <w:lang w:eastAsia="ru-RU"/>
        </w:rPr>
        <w:t>контроля за</w:t>
      </w:r>
      <w:proofErr w:type="gramEnd"/>
      <w:r>
        <w:rPr>
          <w:rFonts w:ascii="Times New Roman" w:eastAsia="Times New Roman" w:hAnsi="Times New Roman" w:cs="Times New Roman"/>
          <w:sz w:val="20"/>
          <w:szCs w:val="20"/>
          <w:lang w:eastAsia="ru-RU"/>
        </w:rPr>
        <w:t xml:space="preserve"> соблюдением условий договора.</w:t>
      </w:r>
    </w:p>
    <w:p w:rsidR="004B36DB" w:rsidRDefault="005B785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1.43. Исполнитель не вправе передавать свои права и обязанности по настоящему договору третьему лицу.</w:t>
      </w:r>
    </w:p>
    <w:p w:rsidR="004B36DB" w:rsidRDefault="005B7853">
      <w:pPr>
        <w:autoSpaceDE w:val="0"/>
        <w:autoSpaceDN w:val="0"/>
        <w:adjustRightInd w:val="0"/>
        <w:spacing w:after="0" w:line="240" w:lineRule="auto"/>
        <w:ind w:firstLine="540"/>
        <w:jc w:val="both"/>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eastAsia="ru-RU"/>
        </w:rPr>
        <w:t>1.44. Исполнитель обязан своевременно предоставлять Заказчику достоверную информацию о ходе исполнения своих обязательств по договору, в том числе о сложностях, возникающих при исполнении договора.</w:t>
      </w:r>
    </w:p>
    <w:p w:rsidR="004B36DB" w:rsidRDefault="005B7853">
      <w:pPr>
        <w:autoSpaceDE w:val="0"/>
        <w:autoSpaceDN w:val="0"/>
        <w:adjustRightInd w:val="0"/>
        <w:spacing w:after="0" w:line="240" w:lineRule="auto"/>
        <w:ind w:firstLine="540"/>
        <w:jc w:val="both"/>
        <w:rPr>
          <w:rFonts w:ascii="Times New Roman" w:eastAsia="Calibri"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1.45. Исполнитель сдает помещения пищеблока в нерабочее время под охрану Заказчика в порядке, установленном соответствующим локальным нормативным актом Заказчика, согласованном с Исполнителем.</w:t>
      </w:r>
    </w:p>
    <w:p w:rsidR="004B36DB" w:rsidRDefault="005B7853">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r>
        <w:rPr>
          <w:rFonts w:ascii="Times New Roman" w:eastAsia="Calibri" w:hAnsi="Times New Roman" w:cs="Times New Roman"/>
          <w:sz w:val="20"/>
          <w:szCs w:val="20"/>
          <w:lang w:eastAsia="ru-RU"/>
        </w:rPr>
        <w:t>1.46.</w:t>
      </w:r>
      <w:r>
        <w:rPr>
          <w:rFonts w:ascii="Times New Roman" w:eastAsia="Times New Roman" w:hAnsi="Times New Roman" w:cs="Times New Roman"/>
          <w:color w:val="000000"/>
          <w:sz w:val="20"/>
          <w:szCs w:val="20"/>
          <w:lang w:eastAsia="ru-RU"/>
        </w:rPr>
        <w:t xml:space="preserve"> Исполнитель обеспечивает мероприятия контроля качества не реже 1 раза в квартал за счет собственных средств, а также при первом требовании Заказчика (при наличии жалоб на качество питания от родителей (законных представителей воспитанников), что будет считаться грубым нарушением исполнения требований технического задания). При этом количество проб (образцов), направляемых для проведения лабораторных испытаний продуктов (сырья используемого для приготовления продукции) должно составлять не менее 10 в квартал, количество проб (образцов) готовой продукции, направляемых для проведения лабораторных испытаний должно составлять не менее 5 в квартал. Отбор проб, указанных в настоящем пункте, осуществляется в соответствии с нормативной документацией силами аккредитованной лаборатории. При осуществлении отбора </w:t>
      </w:r>
      <w:proofErr w:type="gramStart"/>
      <w:r>
        <w:rPr>
          <w:rFonts w:ascii="Times New Roman" w:eastAsia="Times New Roman" w:hAnsi="Times New Roman" w:cs="Times New Roman"/>
          <w:color w:val="000000"/>
          <w:sz w:val="20"/>
          <w:szCs w:val="20"/>
          <w:lang w:eastAsia="ru-RU"/>
        </w:rPr>
        <w:t>проб, направляемых для проведения лабораторных испытаний Исполнитель привлекает</w:t>
      </w:r>
      <w:proofErr w:type="gramEnd"/>
      <w:r>
        <w:rPr>
          <w:rFonts w:ascii="Times New Roman" w:eastAsia="Times New Roman" w:hAnsi="Times New Roman" w:cs="Times New Roman"/>
          <w:color w:val="000000"/>
          <w:sz w:val="20"/>
          <w:szCs w:val="20"/>
          <w:lang w:eastAsia="ru-RU"/>
        </w:rPr>
        <w:t xml:space="preserve"> к такому отбору представителя Заказчика и представителя аккредитованной лаборатории.</w:t>
      </w:r>
    </w:p>
    <w:p w:rsidR="004B36DB" w:rsidRDefault="005B7853">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1.47. Исполнитель предоставляет копии документов с результатами проведения лабораторных испытаний Заказчику в течение 5 (пяти) рабочих дней с момента получения документов с результатами лабораторных испытаний.</w:t>
      </w:r>
    </w:p>
    <w:p w:rsidR="004B36DB" w:rsidRDefault="005B785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Pr>
          <w:rFonts w:ascii="Times New Roman" w:eastAsia="Arial Unicode MS" w:hAnsi="Times New Roman" w:cs="Times New Roman"/>
          <w:sz w:val="20"/>
          <w:szCs w:val="20"/>
          <w:lang w:eastAsia="ar-SA"/>
        </w:rPr>
        <w:t xml:space="preserve">1.48. </w:t>
      </w:r>
      <w:r>
        <w:rPr>
          <w:rFonts w:ascii="Times New Roman" w:eastAsia="Times New Roman" w:hAnsi="Times New Roman" w:cs="Times New Roman"/>
          <w:sz w:val="20"/>
          <w:szCs w:val="20"/>
          <w:lang w:eastAsia="ru-RU"/>
        </w:rPr>
        <w:t xml:space="preserve">Исполнитель меню до начала оказания услуг: фактическое меню не менее чем на 2 недели, разработанное в соответствии с санитарными требованиями, методическими рекомендациями. Фактический рацион питания должен соответствовать утвержденному республиканскому меню, возможна корректировка с сохранением пищевой ценности (Приложение № 2 к Техническому заданию). </w:t>
      </w:r>
    </w:p>
    <w:p w:rsidR="004B36DB" w:rsidRDefault="005B785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1.49. Заказчик обязан совместно с Исполнителем утвердить:</w:t>
      </w:r>
    </w:p>
    <w:p w:rsidR="004B36DB" w:rsidRDefault="005B785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режим работы пищеблока, выдачу готовой продукции по графику, </w:t>
      </w:r>
    </w:p>
    <w:p w:rsidR="004B36DB" w:rsidRDefault="005B785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предоставить Исполнителю в пользование помещения, технологическое и холодильное оборудование, необходимые для оказания услуги по организации горячего питания.</w:t>
      </w:r>
    </w:p>
    <w:p w:rsidR="004B36DB" w:rsidRDefault="005B785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1.50. Заказчик обязан не реже одного раза в квартал проводить инвентаризацию </w:t>
      </w:r>
      <w:proofErr w:type="spellStart"/>
      <w:r>
        <w:rPr>
          <w:rFonts w:ascii="Times New Roman" w:eastAsia="Times New Roman" w:hAnsi="Times New Roman" w:cs="Times New Roman"/>
          <w:sz w:val="20"/>
          <w:szCs w:val="20"/>
          <w:lang w:eastAsia="ru-RU"/>
        </w:rPr>
        <w:t>облюдства</w:t>
      </w:r>
      <w:proofErr w:type="spellEnd"/>
      <w:r>
        <w:rPr>
          <w:rFonts w:ascii="Times New Roman" w:eastAsia="Times New Roman" w:hAnsi="Times New Roman" w:cs="Times New Roman"/>
          <w:sz w:val="20"/>
          <w:szCs w:val="20"/>
          <w:lang w:eastAsia="ru-RU"/>
        </w:rPr>
        <w:t>, переданного Исполнителю по акту приема-передачи.</w:t>
      </w:r>
    </w:p>
    <w:p w:rsidR="004B36DB" w:rsidRDefault="005B785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1.51. Заказчик осуществляет </w:t>
      </w:r>
      <w:proofErr w:type="gramStart"/>
      <w:r>
        <w:rPr>
          <w:rFonts w:ascii="Times New Roman" w:eastAsia="Times New Roman" w:hAnsi="Times New Roman" w:cs="Times New Roman"/>
          <w:sz w:val="20"/>
          <w:szCs w:val="20"/>
          <w:lang w:eastAsia="ru-RU"/>
        </w:rPr>
        <w:t>контроль за</w:t>
      </w:r>
      <w:proofErr w:type="gramEnd"/>
      <w:r>
        <w:rPr>
          <w:rFonts w:ascii="Times New Roman" w:eastAsia="Times New Roman" w:hAnsi="Times New Roman" w:cs="Times New Roman"/>
          <w:sz w:val="20"/>
          <w:szCs w:val="20"/>
          <w:lang w:eastAsia="ru-RU"/>
        </w:rPr>
        <w:t xml:space="preserve"> организацией и обеспечением питанием учащихся, а именно назначить ответственных лиц для снятия бракеража готовой пищи перед ее раздачей.</w:t>
      </w:r>
    </w:p>
    <w:p w:rsidR="004B36DB" w:rsidRDefault="005B785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 Заказчик проводит обследование технического состояния вентиляции специализированными организациями через 2 года после ввода здания в эксплуатацию, в дальнейшем – не реже 1 раза в 10 лет с осуществлением инструментальных измерений объемов вытяжки воздуха.</w:t>
      </w:r>
    </w:p>
    <w:p w:rsidR="004B36DB" w:rsidRDefault="005B785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1.53. Организация дополнительного питания через буфет должно соблюдаться с Правилами оказания услуг общественного питания (Постановление 21.09.2020г. №1515 гл.3 п.п. 17, </w:t>
      </w:r>
      <w:proofErr w:type="spellStart"/>
      <w:r>
        <w:rPr>
          <w:rFonts w:ascii="Times New Roman" w:eastAsia="Times New Roman" w:hAnsi="Times New Roman" w:cs="Times New Roman"/>
          <w:sz w:val="20"/>
          <w:szCs w:val="20"/>
          <w:lang w:eastAsia="ru-RU"/>
        </w:rPr>
        <w:t>Санпин</w:t>
      </w:r>
      <w:proofErr w:type="spellEnd"/>
      <w:r>
        <w:rPr>
          <w:rFonts w:ascii="Times New Roman" w:eastAsia="Times New Roman" w:hAnsi="Times New Roman" w:cs="Times New Roman"/>
          <w:sz w:val="20"/>
          <w:szCs w:val="20"/>
          <w:lang w:eastAsia="ru-RU"/>
        </w:rPr>
        <w:t xml:space="preserve"> 2.3/2.4.3590-20п.п.8.3.1.) при расчете за оказываемые услуги с применением контрольно-кассовой техники, считывателей социальных карт.</w:t>
      </w:r>
    </w:p>
    <w:p w:rsidR="004B36DB" w:rsidRDefault="004B36D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B36DB" w:rsidRDefault="005B7853">
      <w:pPr>
        <w:pStyle w:val="ConsPlusNormal"/>
        <w:ind w:left="567" w:firstLine="0"/>
        <w:jc w:val="right"/>
        <w:rPr>
          <w:rFonts w:ascii="Times New Roman" w:hAnsi="Times New Roman" w:cs="Times New Roman"/>
          <w:szCs w:val="24"/>
        </w:rPr>
      </w:pPr>
      <w:r>
        <w:rPr>
          <w:rFonts w:ascii="Times New Roman" w:hAnsi="Times New Roman" w:cs="Times New Roman"/>
          <w:szCs w:val="24"/>
        </w:rPr>
        <w:t>Приложение № 1 к Техническому заданию</w:t>
      </w:r>
    </w:p>
    <w:p w:rsidR="004B36DB" w:rsidRDefault="004B36DB">
      <w:pPr>
        <w:pStyle w:val="ConsPlusNormal"/>
        <w:ind w:left="567" w:firstLine="567"/>
        <w:jc w:val="both"/>
        <w:rPr>
          <w:rFonts w:ascii="Times New Roman" w:hAnsi="Times New Roman" w:cs="Times New Roman"/>
          <w:b/>
          <w:sz w:val="24"/>
          <w:szCs w:val="24"/>
        </w:rPr>
      </w:pPr>
    </w:p>
    <w:p w:rsidR="004B36DB" w:rsidRDefault="005B7853">
      <w:pPr>
        <w:autoSpaceDE w:val="0"/>
        <w:autoSpaceDN w:val="0"/>
        <w:adjustRightInd w:val="0"/>
        <w:spacing w:after="0" w:line="240" w:lineRule="auto"/>
        <w:ind w:firstLine="567"/>
        <w:jc w:val="both"/>
        <w:rPr>
          <w:rFonts w:ascii="Times New Roman" w:eastAsia="Calibri" w:hAnsi="Times New Roman" w:cs="Times New Roman"/>
          <w:sz w:val="20"/>
          <w:szCs w:val="24"/>
        </w:rPr>
      </w:pPr>
      <w:r>
        <w:rPr>
          <w:rFonts w:ascii="Times New Roman" w:eastAsia="Calibri" w:hAnsi="Times New Roman" w:cs="Times New Roman"/>
          <w:iCs/>
          <w:sz w:val="20"/>
          <w:szCs w:val="24"/>
        </w:rPr>
        <w:t>Настоящее техническое задание подготовлено на основании следующих документов:</w:t>
      </w:r>
    </w:p>
    <w:p w:rsidR="004B36DB" w:rsidRDefault="005B7853">
      <w:pPr>
        <w:autoSpaceDE w:val="0"/>
        <w:autoSpaceDN w:val="0"/>
        <w:adjustRightInd w:val="0"/>
        <w:spacing w:after="0" w:line="240" w:lineRule="auto"/>
        <w:ind w:firstLine="709"/>
        <w:jc w:val="both"/>
        <w:rPr>
          <w:rFonts w:ascii="Times New Roman" w:eastAsia="Calibri" w:hAnsi="Times New Roman" w:cs="Times New Roman"/>
          <w:color w:val="000000"/>
          <w:sz w:val="20"/>
          <w:szCs w:val="24"/>
        </w:rPr>
      </w:pPr>
      <w:r>
        <w:rPr>
          <w:rFonts w:ascii="Times New Roman" w:eastAsia="Calibri" w:hAnsi="Times New Roman" w:cs="Times New Roman"/>
          <w:iCs/>
          <w:color w:val="000000"/>
          <w:sz w:val="20"/>
          <w:szCs w:val="24"/>
        </w:rPr>
        <w:t xml:space="preserve">- </w:t>
      </w:r>
      <w:hyperlink r:id="rId7" w:history="1">
        <w:r>
          <w:rPr>
            <w:rFonts w:ascii="Times New Roman" w:eastAsia="Calibri" w:hAnsi="Times New Roman" w:cs="Times New Roman"/>
            <w:iCs/>
            <w:color w:val="000000"/>
            <w:sz w:val="20"/>
            <w:szCs w:val="24"/>
          </w:rPr>
          <w:t>Конституции</w:t>
        </w:r>
      </w:hyperlink>
      <w:r>
        <w:rPr>
          <w:rFonts w:ascii="Times New Roman" w:eastAsia="Calibri" w:hAnsi="Times New Roman" w:cs="Times New Roman"/>
          <w:iCs/>
          <w:color w:val="000000"/>
          <w:sz w:val="20"/>
          <w:szCs w:val="24"/>
        </w:rPr>
        <w:t xml:space="preserve"> РФ;</w:t>
      </w:r>
    </w:p>
    <w:p w:rsidR="004B36DB" w:rsidRDefault="005B7853">
      <w:pPr>
        <w:autoSpaceDE w:val="0"/>
        <w:autoSpaceDN w:val="0"/>
        <w:adjustRightInd w:val="0"/>
        <w:spacing w:after="0" w:line="240" w:lineRule="auto"/>
        <w:ind w:firstLine="709"/>
        <w:jc w:val="both"/>
        <w:rPr>
          <w:rFonts w:ascii="Times New Roman" w:eastAsia="Calibri" w:hAnsi="Times New Roman" w:cs="Times New Roman"/>
          <w:sz w:val="20"/>
          <w:szCs w:val="24"/>
        </w:rPr>
      </w:pPr>
      <w:r>
        <w:rPr>
          <w:rFonts w:ascii="Times New Roman" w:eastAsia="Calibri" w:hAnsi="Times New Roman" w:cs="Times New Roman"/>
          <w:iCs/>
          <w:sz w:val="20"/>
          <w:szCs w:val="24"/>
        </w:rPr>
        <w:t>- международных договоров;</w:t>
      </w:r>
    </w:p>
    <w:p w:rsidR="004B36DB" w:rsidRDefault="005B7853">
      <w:pPr>
        <w:autoSpaceDE w:val="0"/>
        <w:autoSpaceDN w:val="0"/>
        <w:adjustRightInd w:val="0"/>
        <w:spacing w:after="0" w:line="240" w:lineRule="auto"/>
        <w:ind w:firstLine="709"/>
        <w:jc w:val="both"/>
        <w:rPr>
          <w:rFonts w:ascii="Times New Roman" w:eastAsia="Calibri" w:hAnsi="Times New Roman" w:cs="Times New Roman"/>
          <w:sz w:val="20"/>
          <w:szCs w:val="24"/>
        </w:rPr>
      </w:pPr>
      <w:r>
        <w:rPr>
          <w:rFonts w:ascii="Times New Roman" w:eastAsia="Calibri" w:hAnsi="Times New Roman" w:cs="Times New Roman"/>
          <w:iCs/>
          <w:sz w:val="20"/>
          <w:szCs w:val="24"/>
        </w:rPr>
        <w:t>- законодательных актов РФ в сфере стандартизации;</w:t>
      </w:r>
    </w:p>
    <w:p w:rsidR="004B36DB" w:rsidRDefault="005B7853">
      <w:pPr>
        <w:autoSpaceDE w:val="0"/>
        <w:autoSpaceDN w:val="0"/>
        <w:adjustRightInd w:val="0"/>
        <w:spacing w:after="0" w:line="240" w:lineRule="auto"/>
        <w:ind w:firstLine="709"/>
        <w:jc w:val="both"/>
        <w:rPr>
          <w:rFonts w:ascii="Times New Roman" w:eastAsia="Calibri" w:hAnsi="Times New Roman" w:cs="Times New Roman"/>
          <w:sz w:val="20"/>
          <w:szCs w:val="24"/>
        </w:rPr>
      </w:pPr>
      <w:r>
        <w:rPr>
          <w:rFonts w:ascii="Times New Roman" w:eastAsia="Calibri" w:hAnsi="Times New Roman" w:cs="Times New Roman"/>
          <w:iCs/>
          <w:sz w:val="20"/>
          <w:szCs w:val="24"/>
        </w:rPr>
        <w:t>- 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rsidR="004B36DB" w:rsidRDefault="005B7853">
      <w:pPr>
        <w:autoSpaceDE w:val="0"/>
        <w:autoSpaceDN w:val="0"/>
        <w:adjustRightInd w:val="0"/>
        <w:spacing w:after="0" w:line="240" w:lineRule="auto"/>
        <w:ind w:firstLine="709"/>
        <w:jc w:val="both"/>
        <w:rPr>
          <w:rFonts w:ascii="Times New Roman" w:eastAsia="Calibri" w:hAnsi="Times New Roman" w:cs="Times New Roman"/>
          <w:sz w:val="20"/>
          <w:szCs w:val="24"/>
        </w:rPr>
      </w:pPr>
      <w:r>
        <w:rPr>
          <w:rFonts w:ascii="Times New Roman" w:eastAsia="Calibri" w:hAnsi="Times New Roman" w:cs="Times New Roman"/>
          <w:iCs/>
          <w:sz w:val="20"/>
          <w:szCs w:val="24"/>
        </w:rPr>
        <w:t>- 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rsidR="004B36DB" w:rsidRDefault="005B7853">
      <w:pPr>
        <w:autoSpaceDE w:val="0"/>
        <w:autoSpaceDN w:val="0"/>
        <w:adjustRightInd w:val="0"/>
        <w:spacing w:after="0" w:line="240" w:lineRule="auto"/>
        <w:ind w:firstLine="709"/>
        <w:jc w:val="both"/>
        <w:rPr>
          <w:rFonts w:ascii="Times New Roman" w:eastAsia="Calibri" w:hAnsi="Times New Roman" w:cs="Times New Roman"/>
          <w:sz w:val="20"/>
          <w:szCs w:val="24"/>
        </w:rPr>
      </w:pPr>
      <w:r>
        <w:rPr>
          <w:rFonts w:ascii="Times New Roman" w:eastAsia="Calibri" w:hAnsi="Times New Roman" w:cs="Times New Roman"/>
          <w:iCs/>
          <w:sz w:val="20"/>
          <w:szCs w:val="24"/>
        </w:rPr>
        <w:t>- 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rsidR="004B36DB" w:rsidRDefault="005B7853">
      <w:pPr>
        <w:autoSpaceDE w:val="0"/>
        <w:autoSpaceDN w:val="0"/>
        <w:adjustRightInd w:val="0"/>
        <w:spacing w:after="0" w:line="240" w:lineRule="auto"/>
        <w:ind w:firstLine="709"/>
        <w:jc w:val="both"/>
        <w:rPr>
          <w:rFonts w:ascii="Times New Roman" w:eastAsia="Calibri" w:hAnsi="Times New Roman" w:cs="Times New Roman"/>
          <w:sz w:val="20"/>
          <w:szCs w:val="24"/>
        </w:rPr>
      </w:pPr>
      <w:r>
        <w:rPr>
          <w:rFonts w:ascii="Times New Roman" w:eastAsia="Calibri" w:hAnsi="Times New Roman" w:cs="Times New Roman"/>
          <w:iCs/>
          <w:sz w:val="20"/>
          <w:szCs w:val="24"/>
        </w:rPr>
        <w:t>- правовых актов нормативного и инструктивного характера, методических документов учреждений, организаций и предприятий;</w:t>
      </w:r>
    </w:p>
    <w:p w:rsidR="004B36DB" w:rsidRDefault="005B7853">
      <w:pPr>
        <w:autoSpaceDE w:val="0"/>
        <w:autoSpaceDN w:val="0"/>
        <w:adjustRightInd w:val="0"/>
        <w:spacing w:after="0" w:line="240" w:lineRule="auto"/>
        <w:ind w:firstLine="709"/>
        <w:jc w:val="both"/>
        <w:rPr>
          <w:rFonts w:ascii="Times New Roman" w:eastAsia="Calibri" w:hAnsi="Times New Roman" w:cs="Times New Roman"/>
          <w:sz w:val="20"/>
          <w:szCs w:val="24"/>
        </w:rPr>
      </w:pPr>
      <w:r>
        <w:rPr>
          <w:rFonts w:ascii="Times New Roman" w:eastAsia="Calibri" w:hAnsi="Times New Roman" w:cs="Times New Roman"/>
          <w:iCs/>
          <w:sz w:val="20"/>
          <w:szCs w:val="24"/>
        </w:rPr>
        <w:t>- государственных стандартов;</w:t>
      </w:r>
    </w:p>
    <w:p w:rsidR="004B36DB" w:rsidRDefault="005B7853">
      <w:pPr>
        <w:autoSpaceDE w:val="0"/>
        <w:autoSpaceDN w:val="0"/>
        <w:adjustRightInd w:val="0"/>
        <w:spacing w:after="0" w:line="240" w:lineRule="auto"/>
        <w:ind w:firstLine="709"/>
        <w:jc w:val="both"/>
        <w:rPr>
          <w:rFonts w:ascii="Times New Roman" w:eastAsia="Calibri" w:hAnsi="Times New Roman" w:cs="Times New Roman"/>
          <w:sz w:val="20"/>
          <w:szCs w:val="24"/>
        </w:rPr>
      </w:pPr>
      <w:r>
        <w:rPr>
          <w:rFonts w:ascii="Times New Roman" w:eastAsia="Calibri" w:hAnsi="Times New Roman" w:cs="Times New Roman"/>
          <w:iCs/>
          <w:sz w:val="20"/>
          <w:szCs w:val="24"/>
        </w:rPr>
        <w:t>- унифицированных систем документации;</w:t>
      </w:r>
    </w:p>
    <w:p w:rsidR="004B36DB" w:rsidRDefault="005B7853">
      <w:pPr>
        <w:autoSpaceDE w:val="0"/>
        <w:autoSpaceDN w:val="0"/>
        <w:adjustRightInd w:val="0"/>
        <w:spacing w:after="0" w:line="240" w:lineRule="auto"/>
        <w:ind w:firstLine="709"/>
        <w:jc w:val="both"/>
        <w:rPr>
          <w:rFonts w:ascii="Times New Roman" w:eastAsia="Calibri" w:hAnsi="Times New Roman" w:cs="Times New Roman"/>
          <w:sz w:val="20"/>
          <w:szCs w:val="24"/>
        </w:rPr>
      </w:pPr>
      <w:r>
        <w:rPr>
          <w:rFonts w:ascii="Times New Roman" w:eastAsia="Calibri" w:hAnsi="Times New Roman" w:cs="Times New Roman"/>
          <w:iCs/>
          <w:sz w:val="20"/>
          <w:szCs w:val="24"/>
        </w:rPr>
        <w:t>- общероссийских классификаторов;</w:t>
      </w:r>
    </w:p>
    <w:p w:rsidR="004B36DB" w:rsidRDefault="005B7853">
      <w:pPr>
        <w:autoSpaceDE w:val="0"/>
        <w:autoSpaceDN w:val="0"/>
        <w:adjustRightInd w:val="0"/>
        <w:spacing w:after="0" w:line="240" w:lineRule="auto"/>
        <w:ind w:firstLine="709"/>
        <w:jc w:val="both"/>
        <w:rPr>
          <w:rFonts w:ascii="Times New Roman" w:eastAsia="Calibri" w:hAnsi="Times New Roman" w:cs="Times New Roman"/>
          <w:sz w:val="20"/>
          <w:szCs w:val="24"/>
        </w:rPr>
      </w:pPr>
      <w:r>
        <w:rPr>
          <w:rFonts w:ascii="Times New Roman" w:eastAsia="Calibri" w:hAnsi="Times New Roman" w:cs="Times New Roman"/>
          <w:iCs/>
          <w:sz w:val="20"/>
          <w:szCs w:val="24"/>
        </w:rPr>
        <w:t>- нормативных документов по организации управленческого труда и охране труда;</w:t>
      </w:r>
    </w:p>
    <w:p w:rsidR="004B36DB" w:rsidRDefault="005B7853">
      <w:pPr>
        <w:autoSpaceDE w:val="0"/>
        <w:autoSpaceDN w:val="0"/>
        <w:adjustRightInd w:val="0"/>
        <w:spacing w:after="0" w:line="240" w:lineRule="auto"/>
        <w:ind w:firstLine="709"/>
        <w:jc w:val="both"/>
        <w:rPr>
          <w:rFonts w:ascii="Times New Roman" w:eastAsia="Calibri" w:hAnsi="Times New Roman" w:cs="Times New Roman"/>
          <w:sz w:val="20"/>
          <w:szCs w:val="24"/>
        </w:rPr>
      </w:pPr>
      <w:r>
        <w:rPr>
          <w:rFonts w:ascii="Times New Roman" w:eastAsia="Calibri" w:hAnsi="Times New Roman" w:cs="Times New Roman"/>
          <w:iCs/>
          <w:sz w:val="20"/>
          <w:szCs w:val="24"/>
        </w:rPr>
        <w:t>- нормативных документов, устанавливающих требования к товарам, работам, услугам, которые являются предметом закупки;</w:t>
      </w:r>
    </w:p>
    <w:p w:rsidR="004B36DB" w:rsidRDefault="005B7853">
      <w:pPr>
        <w:autoSpaceDE w:val="0"/>
        <w:autoSpaceDN w:val="0"/>
        <w:adjustRightInd w:val="0"/>
        <w:spacing w:after="0" w:line="240" w:lineRule="auto"/>
        <w:ind w:firstLine="709"/>
        <w:jc w:val="both"/>
        <w:rPr>
          <w:rFonts w:ascii="Times New Roman" w:eastAsia="Calibri" w:hAnsi="Times New Roman" w:cs="Times New Roman"/>
          <w:iCs/>
          <w:sz w:val="20"/>
          <w:szCs w:val="24"/>
        </w:rPr>
      </w:pPr>
      <w:r>
        <w:rPr>
          <w:rFonts w:ascii="Times New Roman" w:eastAsia="Calibri" w:hAnsi="Times New Roman" w:cs="Times New Roman"/>
          <w:iCs/>
          <w:sz w:val="20"/>
          <w:szCs w:val="24"/>
        </w:rPr>
        <w:t>- законодательных актов субъектов РФ и правовых актов, принимаемых органами исполнительной власти субъектов РФ»;</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1. Оказание услуг осуществляется в соответствие с установленными требованиями:</w:t>
      </w:r>
    </w:p>
    <w:p w:rsidR="004B36DB" w:rsidRDefault="005B7853">
      <w:pPr>
        <w:spacing w:after="0" w:line="240" w:lineRule="auto"/>
        <w:ind w:firstLine="709"/>
        <w:jc w:val="both"/>
        <w:rPr>
          <w:rFonts w:ascii="Times New Roman" w:eastAsia="Calibri" w:hAnsi="Times New Roman" w:cs="Times New Roman"/>
          <w:iCs/>
          <w:sz w:val="20"/>
          <w:szCs w:val="24"/>
        </w:rPr>
      </w:pPr>
      <w:r>
        <w:rPr>
          <w:rFonts w:ascii="Times New Roman" w:hAnsi="Times New Roman" w:cs="Times New Roman"/>
          <w:sz w:val="20"/>
          <w:szCs w:val="24"/>
        </w:rPr>
        <w:t xml:space="preserve">- </w:t>
      </w:r>
      <w:hyperlink r:id="rId8" w:history="1">
        <w:r>
          <w:rPr>
            <w:rFonts w:ascii="Times New Roman" w:eastAsia="Calibri" w:hAnsi="Times New Roman" w:cs="Times New Roman"/>
            <w:iCs/>
            <w:sz w:val="20"/>
            <w:szCs w:val="24"/>
          </w:rPr>
          <w:t>Конституции</w:t>
        </w:r>
      </w:hyperlink>
      <w:r>
        <w:rPr>
          <w:rFonts w:ascii="Times New Roman" w:eastAsia="Calibri" w:hAnsi="Times New Roman" w:cs="Times New Roman"/>
          <w:iCs/>
          <w:sz w:val="20"/>
          <w:szCs w:val="24"/>
        </w:rPr>
        <w:t xml:space="preserve"> РФ;</w:t>
      </w:r>
    </w:p>
    <w:p w:rsidR="004B36DB" w:rsidRDefault="005B7853">
      <w:pPr>
        <w:spacing w:after="0" w:line="240" w:lineRule="auto"/>
        <w:ind w:firstLine="709"/>
        <w:jc w:val="both"/>
        <w:rPr>
          <w:rFonts w:ascii="Times New Roman" w:hAnsi="Times New Roman" w:cs="Times New Roman"/>
          <w:sz w:val="20"/>
          <w:szCs w:val="24"/>
        </w:rPr>
      </w:pPr>
      <w:r>
        <w:rPr>
          <w:rFonts w:ascii="Times New Roman" w:eastAsia="Calibri" w:hAnsi="Times New Roman" w:cs="Times New Roman"/>
          <w:iCs/>
          <w:sz w:val="20"/>
          <w:szCs w:val="24"/>
        </w:rPr>
        <w:t xml:space="preserve">- Федеральный закон об образовании РФ </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Федеральный закон РФ от 21 ноября 2011 г. N 323-ФЗ «Об основах охраны здоровья граждан в Российской Федерации»;</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Федеральный закон РФ от 27 декабря 2002 г. N 184-ФЗ «О техническом регулировании»;</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Федеральный закон РФ от 30.03.1999 N 52-ФЗ «О санитарно-эпидемиологическом благополучии населения»;</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 Федеральный закон РФ от 02.01.2000 N 29-ФЗ «О качестве и безопасности пищевых продуктов»; </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Федеральный закон РФ от 7 февраля 1992 г. N 2300-I «О защите прав потребителей»;</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ТК статья 351.1. Трудовой кодекс Российской Федерации;</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Постановление Правительства РФ от 21.09.2020 N 1515 «Об утверждении Правил оказания услуг общественного питания»;</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Постановлением Правительства Российской Федерации от 01 декабря 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4B36DB" w:rsidRDefault="005B7853">
      <w:pPr>
        <w:spacing w:after="0" w:line="240" w:lineRule="auto"/>
        <w:ind w:firstLine="709"/>
        <w:jc w:val="both"/>
        <w:rPr>
          <w:rFonts w:ascii="Times New Roman" w:hAnsi="Times New Roman" w:cs="Times New Roman"/>
          <w:sz w:val="20"/>
          <w:szCs w:val="24"/>
        </w:rPr>
      </w:pPr>
      <w:proofErr w:type="gramStart"/>
      <w:r>
        <w:rPr>
          <w:rFonts w:ascii="Times New Roman" w:hAnsi="Times New Roman" w:cs="Times New Roman"/>
          <w:sz w:val="20"/>
          <w:szCs w:val="24"/>
        </w:rPr>
        <w:t xml:space="preserve">- Приказ </w:t>
      </w:r>
      <w:proofErr w:type="spellStart"/>
      <w:r>
        <w:rPr>
          <w:rFonts w:ascii="Times New Roman" w:hAnsi="Times New Roman" w:cs="Times New Roman"/>
          <w:sz w:val="20"/>
          <w:szCs w:val="24"/>
        </w:rPr>
        <w:t>Минздравсоцразвития</w:t>
      </w:r>
      <w:proofErr w:type="spellEnd"/>
      <w:r>
        <w:rPr>
          <w:rFonts w:ascii="Times New Roman" w:hAnsi="Times New Roman" w:cs="Times New Roman"/>
          <w:sz w:val="20"/>
          <w:szCs w:val="24"/>
        </w:rPr>
        <w:t xml:space="preserve"> России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roofErr w:type="gramEnd"/>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 Приказ </w:t>
      </w:r>
      <w:proofErr w:type="spellStart"/>
      <w:r>
        <w:rPr>
          <w:rFonts w:ascii="Times New Roman" w:hAnsi="Times New Roman" w:cs="Times New Roman"/>
          <w:sz w:val="20"/>
          <w:szCs w:val="24"/>
        </w:rPr>
        <w:t>Минздравсоцразвития</w:t>
      </w:r>
      <w:proofErr w:type="spellEnd"/>
      <w:r>
        <w:rPr>
          <w:rFonts w:ascii="Times New Roman" w:hAnsi="Times New Roman" w:cs="Times New Roman"/>
          <w:sz w:val="20"/>
          <w:szCs w:val="24"/>
        </w:rPr>
        <w:t xml:space="preserve"> России № 51н «Об утверждении национального календаря профилактических прививок по эпидемическим показаниям»;</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w:t>
      </w:r>
      <w:proofErr w:type="gramStart"/>
      <w:r>
        <w:rPr>
          <w:rFonts w:ascii="Times New Roman" w:hAnsi="Times New Roman" w:cs="Times New Roman"/>
          <w:sz w:val="20"/>
          <w:szCs w:val="24"/>
        </w:rPr>
        <w:t>ТР</w:t>
      </w:r>
      <w:proofErr w:type="gramEnd"/>
      <w:r>
        <w:rPr>
          <w:rFonts w:ascii="Times New Roman" w:hAnsi="Times New Roman" w:cs="Times New Roman"/>
          <w:sz w:val="20"/>
          <w:szCs w:val="24"/>
        </w:rPr>
        <w:t xml:space="preserve"> ТС 021/2011 Технический регламент Таможенного союза «О безопасности пищевой продукции»;</w:t>
      </w:r>
    </w:p>
    <w:p w:rsidR="004B36DB" w:rsidRDefault="005B7853">
      <w:pPr>
        <w:tabs>
          <w:tab w:val="left" w:pos="578"/>
        </w:tabs>
        <w:spacing w:after="0" w:line="240" w:lineRule="auto"/>
        <w:ind w:firstLine="709"/>
        <w:jc w:val="both"/>
        <w:rPr>
          <w:rFonts w:ascii="Times New Roman" w:hAnsi="Times New Roman" w:cs="Times New Roman"/>
          <w:sz w:val="20"/>
          <w:szCs w:val="24"/>
        </w:rPr>
      </w:pPr>
      <w:r>
        <w:rPr>
          <w:rFonts w:ascii="Times New Roman" w:hAnsi="Times New Roman" w:cs="Times New Roman"/>
          <w:bCs/>
          <w:sz w:val="20"/>
          <w:szCs w:val="24"/>
        </w:rPr>
        <w:t xml:space="preserve">- </w:t>
      </w:r>
      <w:proofErr w:type="gramStart"/>
      <w:r>
        <w:rPr>
          <w:rFonts w:ascii="Times New Roman" w:hAnsi="Times New Roman" w:cs="Times New Roman"/>
          <w:bCs/>
          <w:sz w:val="20"/>
          <w:szCs w:val="24"/>
        </w:rPr>
        <w:t>ТР</w:t>
      </w:r>
      <w:proofErr w:type="gramEnd"/>
      <w:r>
        <w:rPr>
          <w:rFonts w:ascii="Times New Roman" w:hAnsi="Times New Roman" w:cs="Times New Roman"/>
          <w:bCs/>
          <w:sz w:val="20"/>
          <w:szCs w:val="24"/>
        </w:rPr>
        <w:t xml:space="preserve"> ТС 033/2013 </w:t>
      </w:r>
      <w:r>
        <w:rPr>
          <w:rFonts w:ascii="Times New Roman" w:hAnsi="Times New Roman" w:cs="Times New Roman"/>
          <w:sz w:val="20"/>
          <w:szCs w:val="24"/>
        </w:rPr>
        <w:t>Технический регламент Таможенного союза «О безопасности молока и молочной продукции»;</w:t>
      </w:r>
    </w:p>
    <w:p w:rsidR="004B36DB" w:rsidRDefault="005B7853">
      <w:pPr>
        <w:tabs>
          <w:tab w:val="left" w:pos="578"/>
        </w:tabs>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 </w:t>
      </w:r>
      <w:proofErr w:type="gramStart"/>
      <w:r>
        <w:rPr>
          <w:rFonts w:ascii="Times New Roman" w:hAnsi="Times New Roman" w:cs="Times New Roman"/>
          <w:sz w:val="20"/>
          <w:szCs w:val="24"/>
        </w:rPr>
        <w:t>ТР</w:t>
      </w:r>
      <w:proofErr w:type="gramEnd"/>
      <w:r>
        <w:rPr>
          <w:rFonts w:ascii="Times New Roman" w:hAnsi="Times New Roman" w:cs="Times New Roman"/>
          <w:sz w:val="20"/>
          <w:szCs w:val="24"/>
        </w:rPr>
        <w:t xml:space="preserve"> ТС 034/2013 Технический регламент Таможенного союза «О безопасности мяса и мясной продукции»;</w:t>
      </w:r>
    </w:p>
    <w:p w:rsidR="004B36DB" w:rsidRDefault="005B7853">
      <w:pPr>
        <w:tabs>
          <w:tab w:val="left" w:pos="578"/>
        </w:tabs>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 </w:t>
      </w:r>
      <w:proofErr w:type="gramStart"/>
      <w:r>
        <w:rPr>
          <w:rFonts w:ascii="Times New Roman" w:hAnsi="Times New Roman" w:cs="Times New Roman"/>
          <w:sz w:val="20"/>
          <w:szCs w:val="24"/>
        </w:rPr>
        <w:t>ТР</w:t>
      </w:r>
      <w:proofErr w:type="gramEnd"/>
      <w:r>
        <w:rPr>
          <w:rFonts w:ascii="Times New Roman" w:hAnsi="Times New Roman" w:cs="Times New Roman"/>
          <w:sz w:val="20"/>
          <w:szCs w:val="24"/>
        </w:rPr>
        <w:t xml:space="preserve"> ТС 022/2011 Технический регламент Таможенного союза «Пищевая продукция в части ее маркировки»;</w:t>
      </w:r>
    </w:p>
    <w:p w:rsidR="004B36DB" w:rsidRDefault="005B7853">
      <w:pPr>
        <w:tabs>
          <w:tab w:val="left" w:pos="578"/>
        </w:tabs>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 </w:t>
      </w:r>
      <w:proofErr w:type="gramStart"/>
      <w:r>
        <w:rPr>
          <w:rFonts w:ascii="Times New Roman" w:hAnsi="Times New Roman" w:cs="Times New Roman"/>
          <w:sz w:val="20"/>
          <w:szCs w:val="24"/>
        </w:rPr>
        <w:t>ТР</w:t>
      </w:r>
      <w:proofErr w:type="gramEnd"/>
      <w:r>
        <w:rPr>
          <w:rFonts w:ascii="Times New Roman" w:hAnsi="Times New Roman" w:cs="Times New Roman"/>
          <w:sz w:val="20"/>
          <w:szCs w:val="24"/>
        </w:rPr>
        <w:t xml:space="preserve"> ТС 023/2011 «Технический регламент Таможенного Союза на соковую продукцию из фруктов и овощей»; </w:t>
      </w:r>
    </w:p>
    <w:p w:rsidR="004B36DB" w:rsidRDefault="005B7853">
      <w:pPr>
        <w:tabs>
          <w:tab w:val="left" w:pos="578"/>
        </w:tabs>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 </w:t>
      </w:r>
      <w:proofErr w:type="gramStart"/>
      <w:r>
        <w:rPr>
          <w:rFonts w:ascii="Times New Roman" w:hAnsi="Times New Roman" w:cs="Times New Roman"/>
          <w:sz w:val="20"/>
          <w:szCs w:val="24"/>
        </w:rPr>
        <w:t>ТР</w:t>
      </w:r>
      <w:proofErr w:type="gramEnd"/>
      <w:r>
        <w:rPr>
          <w:rFonts w:ascii="Times New Roman" w:hAnsi="Times New Roman" w:cs="Times New Roman"/>
          <w:sz w:val="20"/>
          <w:szCs w:val="24"/>
        </w:rPr>
        <w:t xml:space="preserve"> ТС 024/2011 Технический регламент Таможенного Союза «Технический регламент на масложировую продукцию»;</w:t>
      </w:r>
    </w:p>
    <w:p w:rsidR="004B36DB" w:rsidRDefault="005B7853">
      <w:pPr>
        <w:tabs>
          <w:tab w:val="left" w:pos="578"/>
        </w:tabs>
        <w:spacing w:after="0" w:line="240" w:lineRule="auto"/>
        <w:ind w:firstLine="709"/>
        <w:jc w:val="both"/>
        <w:rPr>
          <w:rFonts w:ascii="Times New Roman" w:hAnsi="Times New Roman" w:cs="Times New Roman"/>
          <w:sz w:val="20"/>
          <w:szCs w:val="24"/>
        </w:rPr>
      </w:pPr>
      <w:proofErr w:type="gramStart"/>
      <w:r>
        <w:rPr>
          <w:rFonts w:ascii="Times New Roman" w:hAnsi="Times New Roman" w:cs="Times New Roman"/>
          <w:sz w:val="20"/>
          <w:szCs w:val="24"/>
        </w:rPr>
        <w:t>ТР</w:t>
      </w:r>
      <w:proofErr w:type="gramEnd"/>
      <w:r>
        <w:rPr>
          <w:rFonts w:ascii="Times New Roman" w:hAnsi="Times New Roman" w:cs="Times New Roman"/>
          <w:sz w:val="20"/>
          <w:szCs w:val="24"/>
        </w:rPr>
        <w:t xml:space="preserve"> ТС 027/2012 Технический регламент Таможенного Союза «О безопасности отдельных видов специализированной пищевой продукцией, в том числе диетического лечебного и диетического профилактического питания»;</w:t>
      </w:r>
    </w:p>
    <w:p w:rsidR="004B36DB" w:rsidRDefault="005B7853">
      <w:pPr>
        <w:tabs>
          <w:tab w:val="left" w:pos="578"/>
        </w:tabs>
        <w:spacing w:after="0" w:line="240" w:lineRule="auto"/>
        <w:ind w:firstLine="709"/>
        <w:jc w:val="both"/>
        <w:rPr>
          <w:rFonts w:ascii="Times New Roman" w:hAnsi="Times New Roman" w:cs="Times New Roman"/>
          <w:sz w:val="20"/>
          <w:szCs w:val="24"/>
        </w:rPr>
      </w:pPr>
      <w:proofErr w:type="gramStart"/>
      <w:r>
        <w:rPr>
          <w:rFonts w:ascii="Times New Roman" w:hAnsi="Times New Roman" w:cs="Times New Roman"/>
          <w:sz w:val="20"/>
          <w:szCs w:val="24"/>
        </w:rPr>
        <w:t>ТР</w:t>
      </w:r>
      <w:proofErr w:type="gramEnd"/>
      <w:r>
        <w:rPr>
          <w:rFonts w:ascii="Times New Roman" w:hAnsi="Times New Roman" w:cs="Times New Roman"/>
          <w:sz w:val="20"/>
          <w:szCs w:val="24"/>
        </w:rPr>
        <w:t xml:space="preserve"> ТС 005/2011 «О безопасности упаковки»;</w:t>
      </w:r>
    </w:p>
    <w:p w:rsidR="004B36DB" w:rsidRDefault="005B7853">
      <w:pPr>
        <w:tabs>
          <w:tab w:val="left" w:pos="578"/>
        </w:tabs>
        <w:spacing w:after="0" w:line="240" w:lineRule="auto"/>
        <w:ind w:firstLine="709"/>
        <w:jc w:val="both"/>
        <w:rPr>
          <w:rFonts w:ascii="Times New Roman" w:hAnsi="Times New Roman" w:cs="Times New Roman"/>
          <w:sz w:val="20"/>
          <w:szCs w:val="24"/>
        </w:rPr>
      </w:pPr>
      <w:proofErr w:type="gramStart"/>
      <w:r>
        <w:rPr>
          <w:rFonts w:ascii="Times New Roman" w:hAnsi="Times New Roman" w:cs="Times New Roman"/>
          <w:sz w:val="20"/>
          <w:szCs w:val="24"/>
        </w:rPr>
        <w:t>ТР</w:t>
      </w:r>
      <w:proofErr w:type="gramEnd"/>
      <w:r>
        <w:rPr>
          <w:rFonts w:ascii="Times New Roman" w:hAnsi="Times New Roman" w:cs="Times New Roman"/>
          <w:sz w:val="20"/>
          <w:szCs w:val="24"/>
        </w:rPr>
        <w:t xml:space="preserve"> ТС 044/2017 «Питьевая вода»;</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 </w:t>
      </w:r>
      <w:proofErr w:type="spellStart"/>
      <w:r>
        <w:rPr>
          <w:rFonts w:ascii="Times New Roman" w:eastAsia="Arial Unicode MS" w:hAnsi="Times New Roman" w:cs="Times New Roman"/>
          <w:sz w:val="20"/>
          <w:szCs w:val="24"/>
          <w:lang w:eastAsia="ar-SA"/>
        </w:rPr>
        <w:t>СанПин</w:t>
      </w:r>
      <w:proofErr w:type="spellEnd"/>
      <w:r>
        <w:rPr>
          <w:rFonts w:ascii="Times New Roman" w:eastAsia="Arial Unicode MS" w:hAnsi="Times New Roman" w:cs="Times New Roman"/>
          <w:sz w:val="20"/>
          <w:szCs w:val="24"/>
          <w:lang w:eastAsia="ar-SA"/>
        </w:rPr>
        <w:t xml:space="preserve"> 2.3/2.4.3590-20 «Санитарно-эпидемиологические требования к организации общественного питания населения»;</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 </w:t>
      </w:r>
      <w:proofErr w:type="spellStart"/>
      <w:r>
        <w:rPr>
          <w:rFonts w:ascii="Times New Roman" w:hAnsi="Times New Roman" w:cs="Times New Roman"/>
          <w:sz w:val="20"/>
          <w:szCs w:val="24"/>
        </w:rPr>
        <w:t>СанПиН</w:t>
      </w:r>
      <w:proofErr w:type="spellEnd"/>
      <w:r>
        <w:rPr>
          <w:rFonts w:ascii="Times New Roman" w:hAnsi="Times New Roman" w:cs="Times New Roman"/>
          <w:sz w:val="20"/>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(утратили силу главы 13-16, приложение 4-15, изменения от 27.08.2015г.);</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 </w:t>
      </w:r>
      <w:proofErr w:type="spellStart"/>
      <w:r>
        <w:rPr>
          <w:rFonts w:ascii="Times New Roman" w:hAnsi="Times New Roman" w:cs="Times New Roman"/>
          <w:sz w:val="20"/>
          <w:szCs w:val="24"/>
        </w:rPr>
        <w:t>СанПиН</w:t>
      </w:r>
      <w:proofErr w:type="spellEnd"/>
      <w:r>
        <w:rPr>
          <w:rFonts w:ascii="Times New Roman" w:hAnsi="Times New Roman" w:cs="Times New Roman"/>
          <w:sz w:val="20"/>
          <w:szCs w:val="24"/>
        </w:rPr>
        <w:t xml:space="preserve"> 2.3.6.1079-01 «Санитарно-эпидемиологические требования к организации общественного питания, изготовлению и </w:t>
      </w:r>
      <w:proofErr w:type="spellStart"/>
      <w:r>
        <w:rPr>
          <w:rFonts w:ascii="Times New Roman" w:hAnsi="Times New Roman" w:cs="Times New Roman"/>
          <w:sz w:val="20"/>
          <w:szCs w:val="24"/>
        </w:rPr>
        <w:t>оборотоспособности</w:t>
      </w:r>
      <w:proofErr w:type="spellEnd"/>
      <w:r>
        <w:rPr>
          <w:rFonts w:ascii="Times New Roman" w:hAnsi="Times New Roman" w:cs="Times New Roman"/>
          <w:sz w:val="20"/>
          <w:szCs w:val="24"/>
        </w:rPr>
        <w:t xml:space="preserve"> в них пищевых продуктов и продовольственного сырья»;</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 </w:t>
      </w:r>
      <w:proofErr w:type="spellStart"/>
      <w:r>
        <w:rPr>
          <w:rFonts w:ascii="Times New Roman" w:hAnsi="Times New Roman" w:cs="Times New Roman"/>
          <w:sz w:val="20"/>
          <w:szCs w:val="24"/>
        </w:rPr>
        <w:t>СанПиН</w:t>
      </w:r>
      <w:proofErr w:type="spellEnd"/>
      <w:r>
        <w:rPr>
          <w:rFonts w:ascii="Times New Roman" w:hAnsi="Times New Roman" w:cs="Times New Roman"/>
          <w:sz w:val="20"/>
          <w:szCs w:val="24"/>
        </w:rPr>
        <w:t xml:space="preserve"> 2.3.2.1078-01 «Гигиенические требования безопасности и пищевой ценности пищевых продуктов»;</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 </w:t>
      </w:r>
      <w:proofErr w:type="spellStart"/>
      <w:r>
        <w:rPr>
          <w:rFonts w:ascii="Times New Roman" w:hAnsi="Times New Roman" w:cs="Times New Roman"/>
          <w:sz w:val="20"/>
          <w:szCs w:val="24"/>
        </w:rPr>
        <w:t>СанПиН</w:t>
      </w:r>
      <w:proofErr w:type="spellEnd"/>
      <w:r>
        <w:rPr>
          <w:rFonts w:ascii="Times New Roman" w:hAnsi="Times New Roman" w:cs="Times New Roman"/>
          <w:sz w:val="20"/>
          <w:szCs w:val="24"/>
        </w:rPr>
        <w:t xml:space="preserve"> 2.3.2.1324-03 «Гигиенические требования к срокам годности и условиям хранения пищевых продуктов»; </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 </w:t>
      </w:r>
      <w:proofErr w:type="spellStart"/>
      <w:r>
        <w:rPr>
          <w:rFonts w:ascii="Times New Roman" w:hAnsi="Times New Roman" w:cs="Times New Roman"/>
          <w:sz w:val="20"/>
          <w:szCs w:val="24"/>
        </w:rPr>
        <w:t>СанПиН</w:t>
      </w:r>
      <w:proofErr w:type="spellEnd"/>
      <w:r>
        <w:rPr>
          <w:rFonts w:ascii="Times New Roman" w:hAnsi="Times New Roman" w:cs="Times New Roman"/>
          <w:sz w:val="20"/>
          <w:szCs w:val="24"/>
        </w:rPr>
        <w:t xml:space="preserve"> 1.1.1058-01 «Организация и проведение производственного контроля за </w:t>
      </w:r>
      <w:r>
        <w:rPr>
          <w:rFonts w:ascii="Times New Roman" w:hAnsi="Times New Roman" w:cs="Times New Roman"/>
          <w:sz w:val="20"/>
          <w:szCs w:val="24"/>
        </w:rPr>
        <w:pgNum/>
      </w:r>
      <w:proofErr w:type="spellStart"/>
      <w:r>
        <w:rPr>
          <w:rFonts w:ascii="Times New Roman" w:hAnsi="Times New Roman" w:cs="Times New Roman"/>
          <w:sz w:val="20"/>
          <w:szCs w:val="24"/>
        </w:rPr>
        <w:t>облюдениием</w:t>
      </w:r>
      <w:proofErr w:type="spellEnd"/>
      <w:r>
        <w:rPr>
          <w:rFonts w:ascii="Times New Roman" w:hAnsi="Times New Roman" w:cs="Times New Roman"/>
          <w:sz w:val="20"/>
          <w:szCs w:val="24"/>
        </w:rPr>
        <w:t xml:space="preserve"> санитарных правил и выполнением санитарно-противоэпидемиологических (профилактических) мероприятий»;</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xml:space="preserve">- Санитарно-эпидемиологическими правилами и нормативами </w:t>
      </w:r>
      <w:proofErr w:type="spellStart"/>
      <w:r>
        <w:rPr>
          <w:rFonts w:ascii="Times New Roman" w:hAnsi="Times New Roman" w:cs="Times New Roman"/>
          <w:sz w:val="20"/>
          <w:szCs w:val="24"/>
        </w:rPr>
        <w:t>СанПиН</w:t>
      </w:r>
      <w:proofErr w:type="spellEnd"/>
      <w:r>
        <w:rPr>
          <w:rFonts w:ascii="Times New Roman" w:hAnsi="Times New Roman" w:cs="Times New Roman"/>
          <w:sz w:val="20"/>
          <w:szCs w:val="24"/>
        </w:rPr>
        <w:t xml:space="preserve"> 2.3.2.2508-09 Гигиенические требования по применению пищевых добавок. Дополнения и изменения N 2 к </w:t>
      </w:r>
      <w:proofErr w:type="spellStart"/>
      <w:r>
        <w:rPr>
          <w:rFonts w:ascii="Times New Roman" w:hAnsi="Times New Roman" w:cs="Times New Roman"/>
          <w:sz w:val="20"/>
          <w:szCs w:val="24"/>
        </w:rPr>
        <w:t>СанПиН</w:t>
      </w:r>
      <w:proofErr w:type="spellEnd"/>
      <w:r>
        <w:rPr>
          <w:rFonts w:ascii="Times New Roman" w:hAnsi="Times New Roman" w:cs="Times New Roman"/>
          <w:sz w:val="20"/>
          <w:szCs w:val="24"/>
        </w:rPr>
        <w:t xml:space="preserve"> 2.3.2.1293-03 от 27.04.2009 № 24;</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 Санитарно-эпидемиологическими правилами СП 3.1.1.3108-13 «Профилактика острых кишечных инфекций» от 09.10.2013 № 53;</w:t>
      </w:r>
    </w:p>
    <w:p w:rsidR="004B36DB" w:rsidRDefault="005B7853">
      <w:pPr>
        <w:spacing w:after="0" w:line="240" w:lineRule="auto"/>
        <w:ind w:firstLine="709"/>
        <w:jc w:val="both"/>
        <w:rPr>
          <w:rFonts w:ascii="Times New Roman" w:hAnsi="Times New Roman" w:cs="Times New Roman"/>
          <w:sz w:val="20"/>
          <w:szCs w:val="24"/>
        </w:rPr>
      </w:pPr>
      <w:r>
        <w:rPr>
          <w:rFonts w:ascii="Times New Roman" w:eastAsia="Arial Unicode MS" w:hAnsi="Times New Roman" w:cs="Times New Roman"/>
          <w:sz w:val="20"/>
          <w:szCs w:val="24"/>
          <w:lang w:eastAsia="ar-SA"/>
        </w:rPr>
        <w:t xml:space="preserve">- </w:t>
      </w:r>
      <w:proofErr w:type="spellStart"/>
      <w:r>
        <w:rPr>
          <w:rFonts w:ascii="Times New Roman" w:eastAsia="Arial Unicode MS" w:hAnsi="Times New Roman" w:cs="Times New Roman"/>
          <w:sz w:val="20"/>
          <w:szCs w:val="24"/>
          <w:lang w:eastAsia="ar-SA"/>
        </w:rPr>
        <w:t>СанПин</w:t>
      </w:r>
      <w:proofErr w:type="spellEnd"/>
      <w:r>
        <w:rPr>
          <w:rFonts w:ascii="Times New Roman" w:eastAsia="Arial Unicode MS" w:hAnsi="Times New Roman" w:cs="Times New Roman"/>
          <w:sz w:val="20"/>
          <w:szCs w:val="24"/>
          <w:lang w:eastAsia="ar-SA"/>
        </w:rPr>
        <w:t xml:space="preserve"> 1.2.3685-21;</w:t>
      </w:r>
    </w:p>
    <w:p w:rsidR="004B36DB" w:rsidRDefault="005B7853">
      <w:pPr>
        <w:pStyle w:val="2"/>
        <w:ind w:firstLine="709"/>
        <w:jc w:val="both"/>
        <w:rPr>
          <w:bCs/>
          <w:sz w:val="20"/>
          <w:szCs w:val="24"/>
          <w:lang w:eastAsia="ru-RU"/>
        </w:rPr>
      </w:pPr>
      <w:r>
        <w:rPr>
          <w:sz w:val="20"/>
          <w:szCs w:val="24"/>
        </w:rPr>
        <w:t xml:space="preserve">- </w:t>
      </w:r>
      <w:r>
        <w:rPr>
          <w:bCs/>
          <w:sz w:val="20"/>
          <w:szCs w:val="24"/>
          <w:lang w:eastAsia="ru-RU"/>
        </w:rPr>
        <w:t xml:space="preserve">СП 1.1.2193-07 изменения и дополнения № 1 к СП 1.1.1058-01 </w:t>
      </w:r>
      <w:r>
        <w:rPr>
          <w:sz w:val="20"/>
          <w:szCs w:val="24"/>
        </w:rPr>
        <w:t xml:space="preserve">Санитарные правила “Организация и проведение производственного </w:t>
      </w:r>
      <w:proofErr w:type="gramStart"/>
      <w:r>
        <w:rPr>
          <w:sz w:val="20"/>
          <w:szCs w:val="24"/>
        </w:rPr>
        <w:t>контроля за</w:t>
      </w:r>
      <w:proofErr w:type="gramEnd"/>
      <w:r>
        <w:rPr>
          <w:sz w:val="20"/>
          <w:szCs w:val="24"/>
        </w:rPr>
        <w:t xml:space="preserve"> соблюдением санитарных правил и выполнением санитарно-противоэпидемических (профилактических) мероприятий»;</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-приказ Минсельхоза РФ от 27.12.2016г. №589 «Об утверждении ветеринарных правил по работе в оформлении ветеринарных справок». (</w:t>
      </w:r>
      <w:r>
        <w:rPr>
          <w:rFonts w:ascii="Times New Roman" w:hAnsi="Times New Roman" w:cs="Times New Roman"/>
          <w:sz w:val="20"/>
          <w:szCs w:val="24"/>
          <w:u w:val="single"/>
        </w:rPr>
        <w:t>ОБРАЗЕЦ</w:t>
      </w:r>
      <w:r>
        <w:rPr>
          <w:rFonts w:ascii="Times New Roman" w:hAnsi="Times New Roman" w:cs="Times New Roman"/>
          <w:sz w:val="20"/>
          <w:szCs w:val="24"/>
        </w:rPr>
        <w:t xml:space="preserve"> электронных ветеринарных справок ВСД)</w:t>
      </w:r>
    </w:p>
    <w:p w:rsidR="004B36DB" w:rsidRDefault="005B7853">
      <w:pPr>
        <w:spacing w:before="40" w:after="0" w:line="240" w:lineRule="auto"/>
        <w:jc w:val="center"/>
        <w:rPr>
          <w:rFonts w:ascii="Times New Roman" w:hAnsi="Times New Roman" w:cs="Times New Roman"/>
          <w:sz w:val="20"/>
          <w:szCs w:val="24"/>
        </w:rPr>
      </w:pPr>
      <w:r>
        <w:rPr>
          <w:rFonts w:ascii="Times New Roman" w:hAnsi="Times New Roman" w:cs="Times New Roman"/>
          <w:noProof/>
          <w:sz w:val="20"/>
          <w:szCs w:val="24"/>
          <w:lang w:eastAsia="ru-RU"/>
        </w:rPr>
        <w:drawing>
          <wp:inline distT="0" distB="0" distL="0" distR="0">
            <wp:extent cx="4805045" cy="1043940"/>
            <wp:effectExtent l="19050" t="0" r="0" b="0"/>
            <wp:docPr id="1" name="Рисунок 1" descr="QR-ÐºÐ¾Ð´ Ð½Ð° 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QR-ÐºÐ¾Ð´ Ð½Ð° ÐÐ¡Ð"/>
                    <pic:cNvPicPr>
                      <a:picLocks noChangeAspect="1" noChangeArrowheads="1"/>
                    </pic:cNvPicPr>
                  </pic:nvPicPr>
                  <pic:blipFill>
                    <a:blip r:embed="rId9"/>
                    <a:srcRect/>
                    <a:stretch>
                      <a:fillRect/>
                    </a:stretch>
                  </pic:blipFill>
                  <pic:spPr>
                    <a:xfrm>
                      <a:off x="0" y="0"/>
                      <a:ext cx="4805045" cy="1043940"/>
                    </a:xfrm>
                    <a:prstGeom prst="rect">
                      <a:avLst/>
                    </a:prstGeom>
                    <a:noFill/>
                    <a:ln w="9525">
                      <a:noFill/>
                      <a:miter lim="800000"/>
                      <a:headEnd/>
                      <a:tailEnd/>
                    </a:ln>
                  </pic:spPr>
                </pic:pic>
              </a:graphicData>
            </a:graphic>
          </wp:inline>
        </w:drawing>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2. Качество услуг по организации питания соответствует требованиям:</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ГОСТ 30389-2013 «Услуги общественного питания. Предприятия общественного питания. Классификация и общие требования»;</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ГОСТ 31984-2012 «Услуги общественного питания. Общие требования»;</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ГОСТ 30524-2013 «Услуги общественного питания. Требования к персоналу»;</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ГОСТ 31986-2012 «Услуги общественного питания. Метод органолептической оценки качества продукции общественного питания»;</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ГОСТ 31989-2012 «Услуги общественного питания. Общие требования к заготовочным предприятиям общественного питания»;</w:t>
      </w:r>
    </w:p>
    <w:p w:rsidR="004B36DB" w:rsidRDefault="005B7853">
      <w:pPr>
        <w:spacing w:after="0" w:line="240" w:lineRule="auto"/>
        <w:ind w:firstLine="708"/>
        <w:jc w:val="both"/>
        <w:rPr>
          <w:rFonts w:ascii="Times New Roman" w:hAnsi="Times New Roman" w:cs="Times New Roman"/>
          <w:sz w:val="20"/>
          <w:szCs w:val="24"/>
        </w:rPr>
      </w:pPr>
      <w:r>
        <w:rPr>
          <w:rFonts w:ascii="Times New Roman" w:hAnsi="Times New Roman" w:cs="Times New Roman"/>
          <w:sz w:val="20"/>
          <w:szCs w:val="24"/>
        </w:rPr>
        <w:t xml:space="preserve">ГОСТ </w:t>
      </w:r>
      <w:proofErr w:type="gramStart"/>
      <w:r>
        <w:rPr>
          <w:rFonts w:ascii="Times New Roman" w:hAnsi="Times New Roman" w:cs="Times New Roman"/>
          <w:sz w:val="20"/>
          <w:szCs w:val="24"/>
        </w:rPr>
        <w:t>Р</w:t>
      </w:r>
      <w:proofErr w:type="gramEnd"/>
      <w:r>
        <w:rPr>
          <w:rFonts w:ascii="Times New Roman" w:hAnsi="Times New Roman" w:cs="Times New Roman"/>
          <w:sz w:val="20"/>
          <w:szCs w:val="24"/>
        </w:rPr>
        <w:t xml:space="preserve"> 51074-2003 Продукты пищевые. Информация для потребителя. Общие требования (с изменениями № 1,2);</w:t>
      </w:r>
    </w:p>
    <w:p w:rsidR="004B36DB" w:rsidRDefault="005B7853">
      <w:pPr>
        <w:spacing w:after="0" w:line="240" w:lineRule="auto"/>
        <w:ind w:firstLine="708"/>
        <w:jc w:val="both"/>
        <w:rPr>
          <w:rFonts w:ascii="Times New Roman" w:hAnsi="Times New Roman" w:cs="Times New Roman"/>
          <w:sz w:val="20"/>
          <w:szCs w:val="24"/>
        </w:rPr>
      </w:pPr>
      <w:r>
        <w:rPr>
          <w:rFonts w:ascii="Times New Roman" w:hAnsi="Times New Roman" w:cs="Times New Roman"/>
          <w:sz w:val="20"/>
          <w:szCs w:val="24"/>
        </w:rPr>
        <w:t xml:space="preserve"> ГОСТ </w:t>
      </w:r>
      <w:proofErr w:type="gramStart"/>
      <w:r>
        <w:rPr>
          <w:rFonts w:ascii="Times New Roman" w:hAnsi="Times New Roman" w:cs="Times New Roman"/>
          <w:sz w:val="20"/>
          <w:szCs w:val="24"/>
        </w:rPr>
        <w:t>Р</w:t>
      </w:r>
      <w:proofErr w:type="gramEnd"/>
      <w:r>
        <w:rPr>
          <w:rFonts w:ascii="Times New Roman" w:hAnsi="Times New Roman" w:cs="Times New Roman"/>
          <w:sz w:val="20"/>
          <w:szCs w:val="24"/>
        </w:rPr>
        <w:t xml:space="preserve"> 54659-2011 «Оценка соответствия. Правила проведения добровольной сертификации услуг»;</w:t>
      </w:r>
    </w:p>
    <w:p w:rsidR="004B36DB" w:rsidRDefault="005B7853">
      <w:pPr>
        <w:spacing w:after="0" w:line="240" w:lineRule="auto"/>
        <w:ind w:firstLine="708"/>
        <w:jc w:val="both"/>
        <w:rPr>
          <w:rFonts w:ascii="Times New Roman" w:hAnsi="Times New Roman" w:cs="Times New Roman"/>
          <w:sz w:val="20"/>
          <w:szCs w:val="24"/>
        </w:rPr>
      </w:pPr>
      <w:r>
        <w:rPr>
          <w:rFonts w:ascii="Times New Roman" w:hAnsi="Times New Roman" w:cs="Times New Roman"/>
          <w:sz w:val="20"/>
          <w:szCs w:val="24"/>
        </w:rPr>
        <w:t xml:space="preserve">ГОСТ </w:t>
      </w:r>
      <w:proofErr w:type="gramStart"/>
      <w:r>
        <w:rPr>
          <w:rFonts w:ascii="Times New Roman" w:hAnsi="Times New Roman" w:cs="Times New Roman"/>
          <w:sz w:val="20"/>
          <w:szCs w:val="24"/>
        </w:rPr>
        <w:t>Р</w:t>
      </w:r>
      <w:proofErr w:type="gramEnd"/>
      <w:r>
        <w:rPr>
          <w:rFonts w:ascii="Times New Roman" w:hAnsi="Times New Roman" w:cs="Times New Roman"/>
          <w:sz w:val="20"/>
          <w:szCs w:val="24"/>
        </w:rPr>
        <w:t xml:space="preserve"> 55323-2012 «Услуги общественного питания. Идентификация продукции общественного питания. Общие положения»;</w:t>
      </w:r>
    </w:p>
    <w:p w:rsidR="004B36DB" w:rsidRDefault="005B7853">
      <w:pPr>
        <w:spacing w:after="0" w:line="240" w:lineRule="auto"/>
        <w:ind w:firstLine="708"/>
        <w:jc w:val="both"/>
        <w:rPr>
          <w:rFonts w:ascii="Times New Roman" w:hAnsi="Times New Roman" w:cs="Times New Roman"/>
          <w:sz w:val="20"/>
          <w:szCs w:val="24"/>
        </w:rPr>
      </w:pPr>
      <w:r>
        <w:rPr>
          <w:rFonts w:ascii="Times New Roman" w:hAnsi="Times New Roman" w:cs="Times New Roman"/>
          <w:sz w:val="20"/>
          <w:szCs w:val="24"/>
        </w:rPr>
        <w:t>МР от 2017г. «Требования к специализированной организации»;</w:t>
      </w:r>
    </w:p>
    <w:p w:rsidR="004B36DB" w:rsidRDefault="005B7853">
      <w:pPr>
        <w:spacing w:after="0" w:line="240" w:lineRule="auto"/>
        <w:ind w:firstLine="708"/>
        <w:jc w:val="both"/>
        <w:rPr>
          <w:rFonts w:ascii="Times New Roman" w:hAnsi="Times New Roman" w:cs="Times New Roman"/>
          <w:sz w:val="20"/>
          <w:szCs w:val="24"/>
        </w:rPr>
      </w:pPr>
      <w:r>
        <w:rPr>
          <w:rFonts w:ascii="Times New Roman" w:hAnsi="Times New Roman" w:cs="Times New Roman"/>
          <w:sz w:val="20"/>
          <w:szCs w:val="24"/>
        </w:rPr>
        <w:t>МР от 30.08.2019г. «О применении единого стандарта по организации питания»;</w:t>
      </w:r>
    </w:p>
    <w:p w:rsidR="004B36DB" w:rsidRDefault="005B7853">
      <w:pPr>
        <w:spacing w:after="0" w:line="240" w:lineRule="auto"/>
        <w:ind w:firstLine="708"/>
        <w:jc w:val="both"/>
        <w:rPr>
          <w:rFonts w:ascii="Times New Roman" w:hAnsi="Times New Roman" w:cs="Times New Roman"/>
          <w:sz w:val="20"/>
          <w:szCs w:val="24"/>
        </w:rPr>
      </w:pPr>
      <w:r>
        <w:rPr>
          <w:rFonts w:ascii="Times New Roman" w:hAnsi="Times New Roman" w:cs="Times New Roman"/>
          <w:sz w:val="20"/>
          <w:szCs w:val="24"/>
        </w:rPr>
        <w:t>МР от 10.08.2018г. 2.4. «Гигиена детей и подростков», 2.4.5.0131-18.2.4.5 «Детское питание»;</w:t>
      </w:r>
    </w:p>
    <w:p w:rsidR="004B36DB" w:rsidRDefault="005B7853">
      <w:pPr>
        <w:spacing w:after="0" w:line="240" w:lineRule="auto"/>
        <w:ind w:firstLine="708"/>
        <w:jc w:val="both"/>
        <w:rPr>
          <w:rFonts w:ascii="Times New Roman" w:hAnsi="Times New Roman" w:cs="Times New Roman"/>
          <w:sz w:val="20"/>
          <w:szCs w:val="24"/>
        </w:rPr>
      </w:pPr>
      <w:r>
        <w:rPr>
          <w:rFonts w:ascii="Times New Roman" w:hAnsi="Times New Roman" w:cs="Times New Roman"/>
          <w:sz w:val="20"/>
          <w:szCs w:val="24"/>
        </w:rPr>
        <w:t>МР от 18.05.2020г. 2.4.0179-20 «Организация питания обучающихся в ОО»;</w:t>
      </w:r>
    </w:p>
    <w:p w:rsidR="004B36DB" w:rsidRDefault="005B7853">
      <w:pPr>
        <w:spacing w:after="0" w:line="240" w:lineRule="auto"/>
        <w:ind w:firstLine="708"/>
        <w:jc w:val="both"/>
        <w:rPr>
          <w:rFonts w:ascii="Times New Roman" w:hAnsi="Times New Roman" w:cs="Times New Roman"/>
          <w:sz w:val="20"/>
          <w:szCs w:val="24"/>
        </w:rPr>
      </w:pPr>
      <w:r>
        <w:rPr>
          <w:rFonts w:ascii="Times New Roman" w:hAnsi="Times New Roman" w:cs="Times New Roman"/>
          <w:sz w:val="20"/>
          <w:szCs w:val="24"/>
        </w:rPr>
        <w:t xml:space="preserve">МР от 18.05.2020г. 2.4.0180-20 «Родительский </w:t>
      </w:r>
      <w:proofErr w:type="gramStart"/>
      <w:r>
        <w:rPr>
          <w:rFonts w:ascii="Times New Roman" w:hAnsi="Times New Roman" w:cs="Times New Roman"/>
          <w:sz w:val="20"/>
          <w:szCs w:val="24"/>
        </w:rPr>
        <w:t>контроль за</w:t>
      </w:r>
      <w:proofErr w:type="gramEnd"/>
      <w:r>
        <w:rPr>
          <w:rFonts w:ascii="Times New Roman" w:hAnsi="Times New Roman" w:cs="Times New Roman"/>
          <w:sz w:val="20"/>
          <w:szCs w:val="24"/>
        </w:rPr>
        <w:t xml:space="preserve"> организацией питания детей в ОО»;</w:t>
      </w:r>
    </w:p>
    <w:p w:rsidR="004B36DB" w:rsidRDefault="005B7853">
      <w:pPr>
        <w:spacing w:after="0" w:line="240" w:lineRule="auto"/>
        <w:ind w:firstLine="708"/>
        <w:jc w:val="both"/>
        <w:rPr>
          <w:rFonts w:ascii="Times New Roman" w:hAnsi="Times New Roman" w:cs="Times New Roman"/>
          <w:sz w:val="20"/>
          <w:szCs w:val="24"/>
        </w:rPr>
      </w:pPr>
      <w:r>
        <w:rPr>
          <w:rFonts w:ascii="Times New Roman" w:hAnsi="Times New Roman" w:cs="Times New Roman"/>
          <w:sz w:val="20"/>
          <w:szCs w:val="24"/>
        </w:rPr>
        <w:t xml:space="preserve">МР от 17.08.2020г. №16-05 «По сохраняющейся угрозе распространения </w:t>
      </w:r>
      <w:proofErr w:type="spellStart"/>
      <w:r>
        <w:rPr>
          <w:rFonts w:ascii="Times New Roman" w:hAnsi="Times New Roman" w:cs="Times New Roman"/>
          <w:sz w:val="20"/>
          <w:szCs w:val="24"/>
        </w:rPr>
        <w:t>короновируса</w:t>
      </w:r>
      <w:proofErr w:type="spellEnd"/>
      <w:r>
        <w:rPr>
          <w:rFonts w:ascii="Times New Roman" w:hAnsi="Times New Roman" w:cs="Times New Roman"/>
          <w:sz w:val="20"/>
          <w:szCs w:val="24"/>
        </w:rPr>
        <w:t>;</w:t>
      </w:r>
    </w:p>
    <w:p w:rsidR="004B36DB" w:rsidRDefault="005B7853">
      <w:pPr>
        <w:spacing w:after="0" w:line="240" w:lineRule="auto"/>
        <w:ind w:firstLine="708"/>
        <w:jc w:val="both"/>
        <w:rPr>
          <w:rFonts w:ascii="Times New Roman" w:hAnsi="Times New Roman" w:cs="Times New Roman"/>
          <w:sz w:val="20"/>
          <w:szCs w:val="24"/>
        </w:rPr>
      </w:pPr>
      <w:r>
        <w:rPr>
          <w:rFonts w:ascii="Times New Roman" w:hAnsi="Times New Roman" w:cs="Times New Roman"/>
          <w:sz w:val="20"/>
          <w:szCs w:val="24"/>
        </w:rPr>
        <w:t xml:space="preserve">СП 3.1/2.4.3598-20 «Санитарно-эпидемиологических требований к устройству, содержанию и организации работы ОО и других объектов социальной инфраструктуры для детей и молодежи в условиях распространения новой </w:t>
      </w:r>
      <w:proofErr w:type="spellStart"/>
      <w:r>
        <w:rPr>
          <w:rFonts w:ascii="Times New Roman" w:hAnsi="Times New Roman" w:cs="Times New Roman"/>
          <w:sz w:val="20"/>
          <w:szCs w:val="24"/>
        </w:rPr>
        <w:t>короновирусной</w:t>
      </w:r>
      <w:proofErr w:type="spellEnd"/>
      <w:r>
        <w:rPr>
          <w:rFonts w:ascii="Times New Roman" w:hAnsi="Times New Roman" w:cs="Times New Roman"/>
          <w:sz w:val="20"/>
          <w:szCs w:val="24"/>
        </w:rPr>
        <w:t xml:space="preserve"> инфекции»;</w:t>
      </w:r>
    </w:p>
    <w:p w:rsidR="004B36DB" w:rsidRDefault="005B7853">
      <w:pPr>
        <w:spacing w:after="0" w:line="240" w:lineRule="auto"/>
        <w:ind w:firstLine="708"/>
        <w:jc w:val="both"/>
        <w:rPr>
          <w:rFonts w:ascii="Times New Roman" w:hAnsi="Times New Roman" w:cs="Times New Roman"/>
          <w:sz w:val="20"/>
          <w:szCs w:val="24"/>
        </w:rPr>
      </w:pPr>
      <w:r>
        <w:rPr>
          <w:rFonts w:ascii="Times New Roman" w:hAnsi="Times New Roman" w:cs="Times New Roman"/>
          <w:sz w:val="20"/>
          <w:szCs w:val="24"/>
        </w:rPr>
        <w:t xml:space="preserve">МР от 30.05.2020г. 3.1/2.3.6.0190-20 «Рекомендации по организации работы ПОП в условиях рисков распространения </w:t>
      </w:r>
      <w:proofErr w:type="spellStart"/>
      <w:r>
        <w:rPr>
          <w:rFonts w:ascii="Times New Roman" w:hAnsi="Times New Roman" w:cs="Times New Roman"/>
          <w:sz w:val="20"/>
          <w:szCs w:val="24"/>
        </w:rPr>
        <w:t>короновируса</w:t>
      </w:r>
      <w:proofErr w:type="spellEnd"/>
      <w:r>
        <w:rPr>
          <w:rFonts w:ascii="Times New Roman" w:hAnsi="Times New Roman" w:cs="Times New Roman"/>
          <w:sz w:val="20"/>
          <w:szCs w:val="24"/>
        </w:rPr>
        <w:t>»;</w:t>
      </w:r>
    </w:p>
    <w:p w:rsidR="004B36DB" w:rsidRDefault="005B7853">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«Сборник рецептурных блюд и кулинарных изделий для предприятий общественного питания», под ред. Ф.Л. Марчука, 1996 г. Сборник рецептурных блюд и кулинарных изделий для предприятий общественного питания», «Партнер» г. Уфа 2018г., «</w:t>
      </w:r>
      <w:proofErr w:type="spellStart"/>
      <w:r>
        <w:rPr>
          <w:rFonts w:ascii="Times New Roman" w:hAnsi="Times New Roman" w:cs="Times New Roman"/>
          <w:sz w:val="20"/>
          <w:szCs w:val="24"/>
        </w:rPr>
        <w:t>ДелиПринт</w:t>
      </w:r>
      <w:proofErr w:type="spellEnd"/>
      <w:r>
        <w:rPr>
          <w:rFonts w:ascii="Times New Roman" w:hAnsi="Times New Roman" w:cs="Times New Roman"/>
          <w:sz w:val="20"/>
          <w:szCs w:val="24"/>
        </w:rPr>
        <w:t>» Санкт-Петербург 2018г.</w:t>
      </w:r>
    </w:p>
    <w:p w:rsidR="004B36DB" w:rsidRDefault="004B36DB">
      <w:pPr>
        <w:spacing w:after="0" w:line="240" w:lineRule="auto"/>
        <w:ind w:firstLine="709"/>
        <w:jc w:val="both"/>
        <w:rPr>
          <w:rFonts w:ascii="Times New Roman" w:hAnsi="Times New Roman" w:cs="Times New Roman"/>
          <w:sz w:val="20"/>
          <w:szCs w:val="24"/>
        </w:rPr>
      </w:pPr>
    </w:p>
    <w:p w:rsidR="004B36DB" w:rsidRDefault="005B7853">
      <w:pPr>
        <w:spacing w:after="0" w:line="240" w:lineRule="auto"/>
        <w:ind w:firstLine="708"/>
        <w:jc w:val="both"/>
        <w:rPr>
          <w:rFonts w:ascii="Times New Roman" w:hAnsi="Times New Roman" w:cs="Times New Roman"/>
          <w:sz w:val="20"/>
          <w:szCs w:val="24"/>
        </w:rPr>
      </w:pPr>
      <w:r>
        <w:rPr>
          <w:rFonts w:ascii="Times New Roman" w:hAnsi="Times New Roman" w:cs="Times New Roman"/>
          <w:sz w:val="20"/>
          <w:szCs w:val="24"/>
        </w:rPr>
        <w:t>3. В случае прекращения действия нормативных актов, определяющих оказание услуг, услуги должны оказываться в соответствии с нормативными актами, действующим на момент оказания услуг. Исполнитель самостоятельно изучает нормативные акты в отношении оказываемых услуг, отслеживает изменение или отмену таких актов и введение в действие новых актов.</w:t>
      </w:r>
    </w:p>
    <w:p w:rsidR="004B36DB" w:rsidRDefault="004B36DB">
      <w:pPr>
        <w:spacing w:after="0"/>
        <w:jc w:val="both"/>
        <w:rPr>
          <w:sz w:val="20"/>
          <w:szCs w:val="20"/>
        </w:rPr>
      </w:pPr>
    </w:p>
    <w:p w:rsidR="004B36DB" w:rsidRDefault="004B36D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B36DB" w:rsidRDefault="004B36D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B36DB" w:rsidRDefault="004B36D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B36DB" w:rsidRDefault="004B36D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B36DB" w:rsidRDefault="004B36D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B36DB" w:rsidRDefault="004B36D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B36DB" w:rsidRDefault="004B36D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B36DB" w:rsidRDefault="005B7853">
      <w:pPr>
        <w:keepNext/>
        <w:pageBreakBefore/>
        <w:autoSpaceDE w:val="0"/>
        <w:autoSpaceDN w:val="0"/>
        <w:adjustRightInd w:val="0"/>
        <w:spacing w:after="0" w:line="240" w:lineRule="auto"/>
        <w:ind w:right="-142"/>
        <w:jc w:val="right"/>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Приложение №</w:t>
      </w:r>
      <w:r w:rsidR="0026511F">
        <w:rPr>
          <w:rFonts w:ascii="Times New Roman" w:eastAsia="Times New Roman" w:hAnsi="Times New Roman" w:cs="Times New Roman"/>
          <w:szCs w:val="20"/>
          <w:lang w:eastAsia="ru-RU"/>
        </w:rPr>
        <w:t>2</w:t>
      </w:r>
      <w:r w:rsidR="00841A14">
        <w:rPr>
          <w:rFonts w:ascii="Times New Roman" w:eastAsia="Times New Roman" w:hAnsi="Times New Roman" w:cs="Times New Roman"/>
          <w:szCs w:val="20"/>
          <w:lang w:eastAsia="ru-RU"/>
        </w:rPr>
        <w:t xml:space="preserve"> к Техническому заданию</w:t>
      </w:r>
    </w:p>
    <w:p w:rsidR="00841A14" w:rsidRDefault="00841A14" w:rsidP="0026511F">
      <w:pPr>
        <w:spacing w:after="0" w:line="240" w:lineRule="auto"/>
        <w:jc w:val="center"/>
        <w:rPr>
          <w:rFonts w:ascii="Times New Roman" w:eastAsia="Times New Roman" w:hAnsi="Times New Roman" w:cs="Times New Roman"/>
          <w:b/>
          <w:kern w:val="1"/>
          <w:sz w:val="20"/>
          <w:szCs w:val="20"/>
          <w:lang w:eastAsia="ar-SA"/>
        </w:rPr>
      </w:pPr>
    </w:p>
    <w:p w:rsidR="00841A14" w:rsidRDefault="00841A14" w:rsidP="0026511F">
      <w:pPr>
        <w:spacing w:after="0" w:line="240" w:lineRule="auto"/>
        <w:jc w:val="center"/>
        <w:rPr>
          <w:rFonts w:ascii="Times New Roman" w:eastAsia="Times New Roman" w:hAnsi="Times New Roman" w:cs="Times New Roman"/>
          <w:b/>
          <w:kern w:val="1"/>
          <w:sz w:val="20"/>
          <w:szCs w:val="20"/>
          <w:lang w:eastAsia="ar-SA"/>
        </w:rPr>
      </w:pPr>
    </w:p>
    <w:p w:rsidR="00841A14" w:rsidRDefault="00841A14" w:rsidP="0026511F">
      <w:pPr>
        <w:spacing w:after="0" w:line="240" w:lineRule="auto"/>
        <w:jc w:val="center"/>
        <w:rPr>
          <w:rFonts w:ascii="Times New Roman" w:eastAsia="Times New Roman" w:hAnsi="Times New Roman" w:cs="Times New Roman"/>
          <w:b/>
          <w:kern w:val="1"/>
          <w:sz w:val="20"/>
          <w:szCs w:val="20"/>
          <w:lang w:eastAsia="ar-SA"/>
        </w:rPr>
      </w:pPr>
    </w:p>
    <w:p w:rsidR="00841A14" w:rsidRDefault="00841A14" w:rsidP="0026511F">
      <w:pPr>
        <w:spacing w:after="0" w:line="240" w:lineRule="auto"/>
        <w:jc w:val="center"/>
        <w:rPr>
          <w:rFonts w:ascii="Times New Roman" w:eastAsia="Times New Roman" w:hAnsi="Times New Roman" w:cs="Times New Roman"/>
          <w:b/>
          <w:kern w:val="1"/>
          <w:sz w:val="20"/>
          <w:szCs w:val="20"/>
          <w:lang w:eastAsia="ar-SA"/>
        </w:rPr>
      </w:pPr>
    </w:p>
    <w:p w:rsidR="0026511F" w:rsidRPr="0026511F" w:rsidRDefault="0026511F" w:rsidP="0026511F">
      <w:pPr>
        <w:spacing w:after="0" w:line="240" w:lineRule="auto"/>
        <w:jc w:val="center"/>
        <w:rPr>
          <w:rFonts w:ascii="Times New Roman" w:eastAsia="Times New Roman" w:hAnsi="Times New Roman" w:cs="Times New Roman"/>
          <w:b/>
          <w:kern w:val="1"/>
          <w:sz w:val="20"/>
          <w:szCs w:val="20"/>
          <w:lang w:eastAsia="ar-SA"/>
        </w:rPr>
      </w:pPr>
      <w:r w:rsidRPr="0026511F">
        <w:rPr>
          <w:rFonts w:ascii="Times New Roman" w:eastAsia="Times New Roman" w:hAnsi="Times New Roman" w:cs="Times New Roman"/>
          <w:b/>
          <w:kern w:val="1"/>
          <w:sz w:val="20"/>
          <w:szCs w:val="20"/>
          <w:lang w:eastAsia="ar-SA"/>
        </w:rPr>
        <w:t>МЕНЮ</w:t>
      </w:r>
    </w:p>
    <w:p w:rsidR="0026511F" w:rsidRPr="0026511F" w:rsidRDefault="0026511F" w:rsidP="0026511F">
      <w:pPr>
        <w:spacing w:after="0" w:line="240" w:lineRule="auto"/>
        <w:jc w:val="center"/>
        <w:rPr>
          <w:rFonts w:ascii="Times New Roman" w:eastAsia="Times New Roman" w:hAnsi="Times New Roman" w:cs="Times New Roman"/>
          <w:kern w:val="1"/>
          <w:sz w:val="16"/>
          <w:szCs w:val="20"/>
          <w:lang w:eastAsia="ar-SA"/>
        </w:rPr>
      </w:pPr>
      <w:r w:rsidRPr="0026511F">
        <w:rPr>
          <w:rFonts w:ascii="Times New Roman" w:eastAsia="Times New Roman" w:hAnsi="Times New Roman" w:cs="Times New Roman"/>
          <w:kern w:val="1"/>
          <w:sz w:val="20"/>
          <w:szCs w:val="24"/>
          <w:lang w:eastAsia="ar-SA"/>
        </w:rPr>
        <w:t>(прикладывается отдельным файлом)</w:t>
      </w:r>
    </w:p>
    <w:p w:rsidR="0026511F" w:rsidRPr="0026511F" w:rsidRDefault="0026511F" w:rsidP="0026511F">
      <w:pPr>
        <w:spacing w:after="0" w:line="240" w:lineRule="auto"/>
        <w:jc w:val="center"/>
        <w:rPr>
          <w:rFonts w:ascii="Times New Roman" w:eastAsia="Times New Roman" w:hAnsi="Times New Roman" w:cs="Times New Roman"/>
          <w:b/>
          <w:kern w:val="1"/>
          <w:sz w:val="20"/>
          <w:szCs w:val="20"/>
          <w:lang w:eastAsia="ar-SA"/>
        </w:rPr>
      </w:pPr>
    </w:p>
    <w:p w:rsidR="0026511F" w:rsidRPr="0026511F" w:rsidRDefault="0026511F" w:rsidP="0026511F">
      <w:pPr>
        <w:spacing w:after="0" w:line="240" w:lineRule="auto"/>
        <w:jc w:val="center"/>
        <w:rPr>
          <w:rFonts w:ascii="Times New Roman" w:eastAsia="Times New Roman" w:hAnsi="Times New Roman" w:cs="Times New Roman"/>
          <w:b/>
          <w:kern w:val="1"/>
          <w:sz w:val="20"/>
          <w:szCs w:val="20"/>
          <w:lang w:eastAsia="ar-SA"/>
        </w:rPr>
      </w:pPr>
    </w:p>
    <w:p w:rsidR="0026511F" w:rsidRPr="0026511F" w:rsidRDefault="0026511F" w:rsidP="0026511F">
      <w:pPr>
        <w:spacing w:after="0" w:line="240" w:lineRule="auto"/>
        <w:jc w:val="center"/>
        <w:rPr>
          <w:rFonts w:ascii="Times New Roman" w:eastAsia="Times New Roman" w:hAnsi="Times New Roman" w:cs="Times New Roman"/>
          <w:b/>
          <w:kern w:val="1"/>
          <w:sz w:val="20"/>
          <w:szCs w:val="20"/>
          <w:lang w:eastAsia="ar-SA"/>
        </w:rPr>
      </w:pPr>
    </w:p>
    <w:p w:rsidR="0026511F" w:rsidRPr="0026511F" w:rsidRDefault="0026511F" w:rsidP="0026511F">
      <w:pPr>
        <w:spacing w:after="0" w:line="240" w:lineRule="auto"/>
        <w:jc w:val="center"/>
        <w:rPr>
          <w:rFonts w:ascii="Times New Roman" w:eastAsia="Times New Roman" w:hAnsi="Times New Roman" w:cs="Times New Roman"/>
          <w:b/>
          <w:kern w:val="1"/>
          <w:sz w:val="20"/>
          <w:szCs w:val="20"/>
          <w:lang w:eastAsia="ar-SA"/>
        </w:rPr>
      </w:pPr>
    </w:p>
    <w:p w:rsidR="0026511F" w:rsidRPr="0026511F" w:rsidRDefault="0026511F" w:rsidP="0026511F">
      <w:pPr>
        <w:spacing w:after="0" w:line="240" w:lineRule="auto"/>
        <w:jc w:val="center"/>
        <w:rPr>
          <w:rFonts w:ascii="Times New Roman" w:eastAsia="Times New Roman" w:hAnsi="Times New Roman" w:cs="Times New Roman"/>
          <w:b/>
          <w:kern w:val="1"/>
          <w:sz w:val="20"/>
          <w:szCs w:val="20"/>
          <w:lang w:eastAsia="ar-SA"/>
        </w:rPr>
      </w:pPr>
    </w:p>
    <w:p w:rsidR="0026511F" w:rsidRPr="0026511F" w:rsidRDefault="0026511F" w:rsidP="0026511F">
      <w:pPr>
        <w:spacing w:after="0" w:line="240" w:lineRule="auto"/>
        <w:jc w:val="center"/>
        <w:rPr>
          <w:rFonts w:ascii="Times New Roman" w:eastAsia="Times New Roman" w:hAnsi="Times New Roman" w:cs="Times New Roman"/>
          <w:b/>
          <w:kern w:val="1"/>
          <w:sz w:val="20"/>
          <w:szCs w:val="20"/>
          <w:lang w:eastAsia="ar-SA"/>
        </w:rPr>
      </w:pPr>
    </w:p>
    <w:p w:rsidR="0026511F" w:rsidRPr="0026511F" w:rsidRDefault="0026511F" w:rsidP="0026511F">
      <w:pPr>
        <w:spacing w:after="0" w:line="240" w:lineRule="auto"/>
        <w:jc w:val="center"/>
        <w:rPr>
          <w:rFonts w:ascii="Times New Roman" w:eastAsia="Times New Roman" w:hAnsi="Times New Roman" w:cs="Times New Roman"/>
          <w:b/>
          <w:kern w:val="1"/>
          <w:sz w:val="20"/>
          <w:szCs w:val="20"/>
          <w:lang w:eastAsia="ar-SA"/>
        </w:rPr>
      </w:pPr>
    </w:p>
    <w:tbl>
      <w:tblPr>
        <w:tblW w:w="0" w:type="auto"/>
        <w:tblInd w:w="755" w:type="dxa"/>
        <w:tblLook w:val="04A0"/>
      </w:tblPr>
      <w:tblGrid>
        <w:gridCol w:w="4370"/>
        <w:gridCol w:w="4446"/>
      </w:tblGrid>
      <w:tr w:rsidR="007C6EFA" w:rsidRPr="0057643C" w:rsidTr="007C6EFA">
        <w:tc>
          <w:tcPr>
            <w:tcW w:w="4370" w:type="dxa"/>
          </w:tcPr>
          <w:p w:rsidR="007C6EFA" w:rsidRPr="007C6EFA" w:rsidRDefault="007C6EFA" w:rsidP="007C6EFA">
            <w:pPr>
              <w:spacing w:after="200" w:line="276" w:lineRule="auto"/>
              <w:rPr>
                <w:rFonts w:ascii="Times New Roman" w:eastAsia="Calibri" w:hAnsi="Times New Roman" w:cs="Times New Roman"/>
                <w:b/>
                <w:sz w:val="20"/>
                <w:szCs w:val="20"/>
              </w:rPr>
            </w:pPr>
            <w:r w:rsidRPr="007C6EFA">
              <w:rPr>
                <w:rFonts w:ascii="Times New Roman" w:eastAsia="Calibri" w:hAnsi="Times New Roman" w:cs="Times New Roman"/>
                <w:b/>
                <w:sz w:val="20"/>
                <w:szCs w:val="20"/>
              </w:rPr>
              <w:t xml:space="preserve">«Заказчик» </w:t>
            </w:r>
          </w:p>
        </w:tc>
        <w:tc>
          <w:tcPr>
            <w:tcW w:w="4446" w:type="dxa"/>
          </w:tcPr>
          <w:p w:rsidR="007C6EFA" w:rsidRPr="007C6EFA" w:rsidRDefault="007C6EFA" w:rsidP="007C6EFA">
            <w:pPr>
              <w:spacing w:after="200" w:line="276" w:lineRule="auto"/>
              <w:rPr>
                <w:rFonts w:ascii="Times New Roman" w:eastAsia="Calibri" w:hAnsi="Times New Roman" w:cs="Times New Roman"/>
                <w:b/>
                <w:sz w:val="20"/>
                <w:szCs w:val="20"/>
              </w:rPr>
            </w:pPr>
            <w:r w:rsidRPr="007C6EFA">
              <w:rPr>
                <w:rFonts w:ascii="Times New Roman" w:eastAsia="Calibri" w:hAnsi="Times New Roman" w:cs="Times New Roman"/>
                <w:b/>
                <w:sz w:val="20"/>
                <w:szCs w:val="20"/>
              </w:rPr>
              <w:t xml:space="preserve">«Исполнитель» </w:t>
            </w:r>
          </w:p>
        </w:tc>
      </w:tr>
      <w:tr w:rsidR="007C6EFA" w:rsidRPr="0057643C" w:rsidTr="007C6EFA">
        <w:tc>
          <w:tcPr>
            <w:tcW w:w="4370" w:type="dxa"/>
          </w:tcPr>
          <w:p w:rsidR="007C6EFA" w:rsidRPr="007C6EFA" w:rsidRDefault="007C6EFA" w:rsidP="007C6EFA">
            <w:pPr>
              <w:spacing w:after="200" w:line="276" w:lineRule="auto"/>
              <w:rPr>
                <w:rFonts w:ascii="Times New Roman" w:eastAsia="Calibri" w:hAnsi="Times New Roman" w:cs="Times New Roman"/>
                <w:b/>
                <w:sz w:val="20"/>
                <w:szCs w:val="20"/>
              </w:rPr>
            </w:pPr>
            <w:r w:rsidRPr="007C6EFA">
              <w:rPr>
                <w:rFonts w:ascii="Times New Roman" w:eastAsia="Calibri" w:hAnsi="Times New Roman" w:cs="Times New Roman"/>
                <w:b/>
                <w:sz w:val="20"/>
                <w:szCs w:val="20"/>
              </w:rPr>
              <w:t>__________________ /Рябых Г.М./</w:t>
            </w:r>
          </w:p>
          <w:p w:rsidR="007C6EFA" w:rsidRPr="007C6EFA" w:rsidRDefault="007C6EFA" w:rsidP="007C6EFA">
            <w:pPr>
              <w:spacing w:after="200" w:line="276" w:lineRule="auto"/>
              <w:rPr>
                <w:rFonts w:ascii="Times New Roman" w:eastAsia="Calibri" w:hAnsi="Times New Roman" w:cs="Times New Roman"/>
                <w:b/>
                <w:sz w:val="20"/>
                <w:szCs w:val="20"/>
              </w:rPr>
            </w:pPr>
            <w:r w:rsidRPr="007C6EFA">
              <w:rPr>
                <w:rFonts w:ascii="Times New Roman" w:eastAsia="Calibri" w:hAnsi="Times New Roman" w:cs="Times New Roman"/>
                <w:b/>
                <w:sz w:val="20"/>
                <w:szCs w:val="20"/>
              </w:rPr>
              <w:t>М.П.</w:t>
            </w:r>
          </w:p>
        </w:tc>
        <w:tc>
          <w:tcPr>
            <w:tcW w:w="4446" w:type="dxa"/>
          </w:tcPr>
          <w:p w:rsidR="007C6EFA" w:rsidRPr="007C6EFA" w:rsidRDefault="007C6EFA" w:rsidP="007C6EFA">
            <w:pPr>
              <w:spacing w:after="200" w:line="276" w:lineRule="auto"/>
              <w:rPr>
                <w:rFonts w:ascii="Times New Roman" w:eastAsia="Calibri" w:hAnsi="Times New Roman" w:cs="Times New Roman"/>
                <w:b/>
                <w:sz w:val="20"/>
                <w:szCs w:val="20"/>
              </w:rPr>
            </w:pPr>
            <w:r w:rsidRPr="007C6EFA">
              <w:rPr>
                <w:rFonts w:ascii="Times New Roman" w:eastAsia="Calibri" w:hAnsi="Times New Roman" w:cs="Times New Roman"/>
                <w:b/>
                <w:sz w:val="20"/>
                <w:szCs w:val="20"/>
              </w:rPr>
              <w:t>___________________ /</w:t>
            </w:r>
            <w:r w:rsidR="00EC10F5">
              <w:rPr>
                <w:rFonts w:ascii="Times New Roman" w:eastAsia="Calibri" w:hAnsi="Times New Roman" w:cs="Times New Roman"/>
                <w:b/>
                <w:sz w:val="20"/>
                <w:szCs w:val="20"/>
              </w:rPr>
              <w:t>_____________</w:t>
            </w:r>
            <w:r w:rsidRPr="007C6EFA">
              <w:rPr>
                <w:rFonts w:ascii="Times New Roman" w:eastAsia="Calibri" w:hAnsi="Times New Roman" w:cs="Times New Roman"/>
                <w:b/>
                <w:sz w:val="20"/>
                <w:szCs w:val="20"/>
              </w:rPr>
              <w:t>/</w:t>
            </w:r>
          </w:p>
          <w:p w:rsidR="007C6EFA" w:rsidRPr="007C6EFA" w:rsidRDefault="007C6EFA" w:rsidP="007C6EFA">
            <w:pPr>
              <w:spacing w:after="200" w:line="276" w:lineRule="auto"/>
              <w:rPr>
                <w:rFonts w:ascii="Times New Roman" w:eastAsia="Calibri" w:hAnsi="Times New Roman" w:cs="Times New Roman"/>
                <w:b/>
                <w:sz w:val="20"/>
                <w:szCs w:val="20"/>
              </w:rPr>
            </w:pPr>
            <w:r w:rsidRPr="007C6EFA">
              <w:rPr>
                <w:rFonts w:ascii="Times New Roman" w:eastAsia="Calibri" w:hAnsi="Times New Roman" w:cs="Times New Roman"/>
                <w:b/>
                <w:sz w:val="20"/>
                <w:szCs w:val="20"/>
              </w:rPr>
              <w:t>М.П.</w:t>
            </w:r>
          </w:p>
        </w:tc>
      </w:tr>
    </w:tbl>
    <w:p w:rsidR="004B36DB" w:rsidRDefault="005B7853">
      <w:pPr>
        <w:keepNext/>
        <w:pageBreakBefore/>
        <w:autoSpaceDE w:val="0"/>
        <w:autoSpaceDN w:val="0"/>
        <w:adjustRightInd w:val="0"/>
        <w:spacing w:after="0" w:line="240" w:lineRule="auto"/>
        <w:ind w:right="-142"/>
        <w:jc w:val="right"/>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Приложение № 3 к Техническому заданию</w:t>
      </w:r>
    </w:p>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b/>
          <w:bCs/>
          <w:sz w:val="20"/>
          <w:lang w:eastAsia="ru-RU"/>
        </w:rPr>
      </w:pPr>
      <w:r>
        <w:rPr>
          <w:rFonts w:ascii="Times New Roman" w:eastAsia="Times New Roman" w:hAnsi="Times New Roman" w:cs="Times New Roman"/>
          <w:b/>
          <w:bCs/>
          <w:sz w:val="20"/>
          <w:lang w:eastAsia="ru-RU"/>
        </w:rPr>
        <w:t>Среднесуточные наборы пищевой продукции для организации</w:t>
      </w:r>
      <w:r w:rsidR="00EC10F5">
        <w:rPr>
          <w:rFonts w:ascii="Times New Roman" w:eastAsia="Times New Roman" w:hAnsi="Times New Roman" w:cs="Times New Roman"/>
          <w:b/>
          <w:bCs/>
          <w:sz w:val="20"/>
          <w:lang w:eastAsia="ru-RU"/>
        </w:rPr>
        <w:t xml:space="preserve"> </w:t>
      </w:r>
      <w:r>
        <w:rPr>
          <w:rFonts w:ascii="Times New Roman" w:eastAsia="Times New Roman" w:hAnsi="Times New Roman" w:cs="Times New Roman"/>
          <w:b/>
          <w:bCs/>
          <w:sz w:val="20"/>
          <w:lang w:eastAsia="ru-RU"/>
        </w:rPr>
        <w:t>питания детей от 3 до 7 лет</w:t>
      </w:r>
    </w:p>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b/>
          <w:bCs/>
          <w:sz w:val="20"/>
          <w:lang w:eastAsia="ru-RU"/>
        </w:rPr>
      </w:pPr>
      <w:r>
        <w:rPr>
          <w:rFonts w:ascii="Times New Roman" w:eastAsia="Times New Roman" w:hAnsi="Times New Roman" w:cs="Times New Roman"/>
          <w:b/>
          <w:bCs/>
          <w:sz w:val="20"/>
          <w:lang w:eastAsia="ru-RU"/>
        </w:rPr>
        <w:t xml:space="preserve">(в нетто </w:t>
      </w:r>
      <w:proofErr w:type="gramStart"/>
      <w:r>
        <w:rPr>
          <w:rFonts w:ascii="Times New Roman" w:eastAsia="Times New Roman" w:hAnsi="Times New Roman" w:cs="Times New Roman"/>
          <w:b/>
          <w:bCs/>
          <w:sz w:val="20"/>
          <w:lang w:eastAsia="ru-RU"/>
        </w:rPr>
        <w:t>г</w:t>
      </w:r>
      <w:proofErr w:type="gramEnd"/>
      <w:r>
        <w:rPr>
          <w:rFonts w:ascii="Times New Roman" w:eastAsia="Times New Roman" w:hAnsi="Times New Roman" w:cs="Times New Roman"/>
          <w:b/>
          <w:bCs/>
          <w:sz w:val="20"/>
          <w:lang w:eastAsia="ru-RU"/>
        </w:rPr>
        <w:t>, мл, на 1 ребенка в сутки)</w:t>
      </w:r>
    </w:p>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b/>
          <w:bCs/>
          <w:sz w:val="20"/>
          <w:szCs w:val="28"/>
          <w:lang w:eastAsia="ru-RU"/>
        </w:rPr>
      </w:pPr>
      <w:r>
        <w:rPr>
          <w:rFonts w:ascii="Times New Roman" w:eastAsia="Times New Roman" w:hAnsi="Times New Roman" w:cs="Times New Roman"/>
          <w:b/>
          <w:bCs/>
          <w:sz w:val="20"/>
          <w:szCs w:val="28"/>
          <w:lang w:eastAsia="ru-RU"/>
        </w:rPr>
        <w:t xml:space="preserve">Среднесуточные наборы пищевой продукции для детей до 7-милет (в нетто </w:t>
      </w:r>
      <w:proofErr w:type="gramStart"/>
      <w:r>
        <w:rPr>
          <w:rFonts w:ascii="Times New Roman" w:eastAsia="Times New Roman" w:hAnsi="Times New Roman" w:cs="Times New Roman"/>
          <w:b/>
          <w:bCs/>
          <w:sz w:val="20"/>
          <w:szCs w:val="28"/>
          <w:lang w:eastAsia="ru-RU"/>
        </w:rPr>
        <w:t>г</w:t>
      </w:r>
      <w:proofErr w:type="gramEnd"/>
      <w:r>
        <w:rPr>
          <w:rFonts w:ascii="Times New Roman" w:eastAsia="Times New Roman" w:hAnsi="Times New Roman" w:cs="Times New Roman"/>
          <w:b/>
          <w:bCs/>
          <w:sz w:val="20"/>
          <w:szCs w:val="28"/>
          <w:lang w:eastAsia="ru-RU"/>
        </w:rPr>
        <w:t>, мл на 1 ребенка в сутки)</w:t>
      </w:r>
    </w:p>
    <w:tbl>
      <w:tblPr>
        <w:tblW w:w="9781" w:type="dxa"/>
        <w:tblInd w:w="62" w:type="dxa"/>
        <w:tblLayout w:type="fixed"/>
        <w:tblCellMar>
          <w:top w:w="102" w:type="dxa"/>
          <w:left w:w="62" w:type="dxa"/>
          <w:bottom w:w="102" w:type="dxa"/>
          <w:right w:w="62" w:type="dxa"/>
        </w:tblCellMar>
        <w:tblLook w:val="04A0"/>
      </w:tblPr>
      <w:tblGrid>
        <w:gridCol w:w="737"/>
        <w:gridCol w:w="5953"/>
        <w:gridCol w:w="1532"/>
        <w:gridCol w:w="1559"/>
      </w:tblGrid>
      <w:tr w:rsidR="004B36DB">
        <w:trPr>
          <w:trHeight w:val="76"/>
        </w:trPr>
        <w:tc>
          <w:tcPr>
            <w:tcW w:w="737" w:type="dxa"/>
            <w:vMerge w:val="restart"/>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N</w:t>
            </w:r>
          </w:p>
        </w:tc>
        <w:tc>
          <w:tcPr>
            <w:tcW w:w="5953" w:type="dxa"/>
            <w:vMerge w:val="restart"/>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пищевой продукции или группы пищевой продукции</w:t>
            </w:r>
          </w:p>
        </w:tc>
        <w:tc>
          <w:tcPr>
            <w:tcW w:w="3091" w:type="dxa"/>
            <w:gridSpan w:val="2"/>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52"/>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 за сутки</w:t>
            </w:r>
          </w:p>
        </w:tc>
      </w:tr>
      <w:tr w:rsidR="004B36DB">
        <w:trPr>
          <w:trHeight w:val="95"/>
        </w:trPr>
        <w:tc>
          <w:tcPr>
            <w:tcW w:w="737" w:type="dxa"/>
            <w:vMerge/>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tc>
        <w:tc>
          <w:tcPr>
            <w:tcW w:w="5953" w:type="dxa"/>
            <w:vMerge/>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1 - 3 года</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3 - 7 лет</w:t>
            </w:r>
          </w:p>
        </w:tc>
      </w:tr>
      <w:tr w:rsidR="004B36DB">
        <w:trPr>
          <w:trHeight w:val="87"/>
        </w:trPr>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Молоко, молочная и кисломолочная продукция</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390</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450</w:t>
            </w:r>
          </w:p>
        </w:tc>
      </w:tr>
      <w:tr w:rsidR="004B36DB">
        <w:trPr>
          <w:trHeight w:val="79"/>
        </w:trPr>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Творог (5% - 9% м.</w:t>
            </w:r>
            <w:proofErr w:type="gramStart"/>
            <w:r>
              <w:rPr>
                <w:rFonts w:ascii="Times New Roman" w:eastAsia="Times New Roman" w:hAnsi="Times New Roman" w:cs="Times New Roman"/>
                <w:sz w:val="16"/>
                <w:szCs w:val="16"/>
                <w:lang w:eastAsia="ru-RU"/>
              </w:rPr>
              <w:t>д.ж</w:t>
            </w:r>
            <w:proofErr w:type="gramEnd"/>
            <w:r>
              <w:rPr>
                <w:rFonts w:ascii="Times New Roman" w:eastAsia="Times New Roman" w:hAnsi="Times New Roman" w:cs="Times New Roman"/>
                <w:sz w:val="16"/>
                <w:szCs w:val="16"/>
                <w:lang w:eastAsia="ru-RU"/>
              </w:rPr>
              <w:t>.)</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w:t>
            </w:r>
          </w:p>
        </w:tc>
      </w:tr>
      <w:tr w:rsidR="004B36DB">
        <w:trPr>
          <w:trHeight w:val="23"/>
        </w:trPr>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Сметана</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r>
      <w:tr w:rsidR="004B36DB">
        <w:trPr>
          <w:trHeight w:val="91"/>
        </w:trPr>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Сыр</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Мясо 1-й категории</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Птица (куры, цыплята-бройлеры, индейка - потрошеная, 1 кат.)</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Субпродукты (печень, язык, сердце)</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Рыба (филе), в т.ч. филе слабо- или малосоленое</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37</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Яйцо, шт.</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Картофель</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120</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140</w:t>
            </w:r>
          </w:p>
        </w:tc>
      </w:tr>
      <w:tr w:rsidR="004B36DB">
        <w:trPr>
          <w:trHeight w:val="557"/>
        </w:trPr>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Овощи (свежие, замороженные, консервированные), включая соленые и квашеные (не более 10% от общего количества овощей), в т.ч. томат-пюре, зелень, г</w:t>
            </w:r>
            <w:proofErr w:type="gramEnd"/>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220</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Фрукты свежие</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95</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Сухофрукты</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Соки фруктовые и овощные</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Витаминизированные напитки</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Хлеб ржаной</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Хлеб пшеничный</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Крупы, бобовые</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Макаронные изделия</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Мука пшеничная</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29</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Масло сливочное</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Масло растительное</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Кондитерские изделия</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w:t>
            </w:r>
          </w:p>
        </w:tc>
      </w:tr>
      <w:tr w:rsidR="004B36DB">
        <w:trPr>
          <w:trHeight w:val="23"/>
        </w:trPr>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vAlign w:val="bottom"/>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Чай</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0,6</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vAlign w:val="bottom"/>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Какао-порошок</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0,6</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Кофейный напиток</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vAlign w:val="bottom"/>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r>
      <w:tr w:rsidR="004B36DB">
        <w:trPr>
          <w:trHeight w:val="23"/>
        </w:trPr>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vAlign w:val="bottom"/>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Дрожжи хлебопекарные</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w:t>
            </w:r>
          </w:p>
        </w:tc>
      </w:tr>
      <w:tr w:rsidR="004B36DB">
        <w:trPr>
          <w:trHeight w:val="31"/>
        </w:trPr>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vAlign w:val="bottom"/>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Крахмал</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r>
      <w:tr w:rsidR="004B36DB">
        <w:tc>
          <w:tcPr>
            <w:tcW w:w="737" w:type="dxa"/>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p>
        </w:tc>
        <w:tc>
          <w:tcPr>
            <w:tcW w:w="595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Соль пищевая поваренная йодированная</w:t>
            </w:r>
          </w:p>
        </w:tc>
        <w:tc>
          <w:tcPr>
            <w:tcW w:w="153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559"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r>
    </w:tbl>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18"/>
          <w:szCs w:val="18"/>
          <w:lang w:eastAsia="ru-RU"/>
        </w:rPr>
      </w:pPr>
    </w:p>
    <w:p w:rsidR="004B36DB" w:rsidRDefault="005B7853">
      <w:pPr>
        <w:pageBreakBefore/>
        <w:suppressAutoHyphens/>
        <w:spacing w:after="0" w:line="240" w:lineRule="auto"/>
        <w:ind w:left="4956" w:firstLine="6"/>
        <w:jc w:val="right"/>
        <w:rPr>
          <w:rFonts w:ascii="Times New Roman" w:eastAsia="Times New Roman" w:hAnsi="Times New Roman" w:cs="Times New Roman"/>
          <w:szCs w:val="20"/>
          <w:lang w:eastAsia="ar-SA"/>
        </w:rPr>
      </w:pPr>
      <w:r w:rsidRPr="00841A14">
        <w:rPr>
          <w:rFonts w:ascii="Times New Roman" w:eastAsia="Times New Roman" w:hAnsi="Times New Roman" w:cs="Times New Roman"/>
          <w:szCs w:val="20"/>
          <w:lang w:eastAsia="ar-SA"/>
        </w:rPr>
        <w:t>Приложение № 4 к Техническому заданию</w:t>
      </w:r>
    </w:p>
    <w:p w:rsidR="004B36DB" w:rsidRDefault="004B36DB">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
          <w:bCs/>
          <w:sz w:val="20"/>
          <w:szCs w:val="20"/>
          <w:lang w:eastAsia="ru-RU"/>
        </w:rPr>
      </w:pPr>
    </w:p>
    <w:p w:rsidR="004B36DB" w:rsidRDefault="004B36DB">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20"/>
          <w:szCs w:val="20"/>
          <w:lang w:eastAsia="ru-RU"/>
        </w:rPr>
      </w:pPr>
    </w:p>
    <w:p w:rsidR="004B36DB" w:rsidRDefault="005B7853">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
          <w:szCs w:val="20"/>
          <w:lang w:eastAsia="ru-RU"/>
        </w:rPr>
      </w:pPr>
      <w:r>
        <w:rPr>
          <w:rFonts w:ascii="Times New Roman" w:eastAsia="Times New Roman" w:hAnsi="Times New Roman" w:cs="Times New Roman"/>
          <w:b/>
          <w:szCs w:val="20"/>
          <w:lang w:eastAsia="ru-RU"/>
        </w:rPr>
        <w:t xml:space="preserve">График выдачи пищи </w:t>
      </w:r>
    </w:p>
    <w:p w:rsidR="004B36DB" w:rsidRDefault="004B36D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bl>
      <w:tblPr>
        <w:tblW w:w="9312"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3305"/>
        <w:gridCol w:w="2853"/>
        <w:gridCol w:w="2347"/>
      </w:tblGrid>
      <w:tr w:rsidR="004B36DB">
        <w:tc>
          <w:tcPr>
            <w:tcW w:w="807" w:type="dxa"/>
            <w:tcBorders>
              <w:top w:val="single" w:sz="4" w:space="0" w:color="auto"/>
              <w:left w:val="single" w:sz="4" w:space="0" w:color="auto"/>
              <w:bottom w:val="single" w:sz="4" w:space="0" w:color="auto"/>
              <w:right w:val="single" w:sz="4" w:space="0" w:color="auto"/>
            </w:tcBorders>
          </w:tcPr>
          <w:p w:rsidR="004B36DB" w:rsidRDefault="005B785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spellStart"/>
            <w:proofErr w:type="gramStart"/>
            <w:r>
              <w:rPr>
                <w:rFonts w:ascii="Times New Roman" w:eastAsia="Times New Roman" w:hAnsi="Times New Roman" w:cs="Times New Roman"/>
                <w:sz w:val="20"/>
                <w:szCs w:val="20"/>
                <w:lang w:eastAsia="ru-RU"/>
              </w:rPr>
              <w:t>п</w:t>
            </w:r>
            <w:proofErr w:type="spellEnd"/>
            <w:proofErr w:type="gramEnd"/>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п</w:t>
            </w:r>
            <w:proofErr w:type="spellEnd"/>
          </w:p>
        </w:tc>
        <w:tc>
          <w:tcPr>
            <w:tcW w:w="3305" w:type="dxa"/>
            <w:tcBorders>
              <w:top w:val="single" w:sz="4" w:space="0" w:color="auto"/>
              <w:left w:val="single" w:sz="4" w:space="0" w:color="auto"/>
              <w:bottom w:val="single" w:sz="4" w:space="0" w:color="auto"/>
              <w:right w:val="single" w:sz="4" w:space="0" w:color="auto"/>
            </w:tcBorders>
          </w:tcPr>
          <w:p w:rsidR="004B36DB" w:rsidRDefault="005B7853">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Прием пищи</w:t>
            </w:r>
          </w:p>
        </w:tc>
        <w:tc>
          <w:tcPr>
            <w:tcW w:w="2853" w:type="dxa"/>
            <w:tcBorders>
              <w:top w:val="single" w:sz="4" w:space="0" w:color="auto"/>
              <w:left w:val="single" w:sz="4" w:space="0" w:color="auto"/>
              <w:bottom w:val="single" w:sz="4" w:space="0" w:color="auto"/>
              <w:right w:val="single" w:sz="4" w:space="0" w:color="auto"/>
            </w:tcBorders>
          </w:tcPr>
          <w:p w:rsidR="004B36DB" w:rsidRDefault="005B7853">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Время приема пищи</w:t>
            </w:r>
          </w:p>
        </w:tc>
        <w:tc>
          <w:tcPr>
            <w:tcW w:w="2347" w:type="dxa"/>
            <w:tcBorders>
              <w:top w:val="single" w:sz="4" w:space="0" w:color="auto"/>
              <w:left w:val="single" w:sz="4" w:space="0" w:color="auto"/>
              <w:bottom w:val="single" w:sz="4" w:space="0" w:color="auto"/>
              <w:right w:val="single" w:sz="4" w:space="0" w:color="auto"/>
            </w:tcBorders>
          </w:tcPr>
          <w:p w:rsidR="004B36DB" w:rsidRDefault="005B7853">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 калорийности</w:t>
            </w:r>
          </w:p>
        </w:tc>
      </w:tr>
      <w:tr w:rsidR="004B36DB">
        <w:tc>
          <w:tcPr>
            <w:tcW w:w="807" w:type="dxa"/>
            <w:tcBorders>
              <w:top w:val="single" w:sz="4" w:space="0" w:color="auto"/>
              <w:left w:val="single" w:sz="4" w:space="0" w:color="auto"/>
              <w:bottom w:val="single" w:sz="4" w:space="0" w:color="auto"/>
              <w:right w:val="single" w:sz="4" w:space="0" w:color="auto"/>
            </w:tcBorders>
          </w:tcPr>
          <w:p w:rsidR="004B36DB" w:rsidRDefault="005B785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305" w:type="dxa"/>
            <w:tcBorders>
              <w:top w:val="single" w:sz="4" w:space="0" w:color="auto"/>
              <w:left w:val="single" w:sz="4" w:space="0" w:color="auto"/>
              <w:bottom w:val="single" w:sz="4" w:space="0" w:color="auto"/>
              <w:right w:val="single" w:sz="4" w:space="0" w:color="auto"/>
            </w:tcBorders>
          </w:tcPr>
          <w:p w:rsidR="004B36DB" w:rsidRDefault="005B7853">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Завтраки </w:t>
            </w:r>
          </w:p>
        </w:tc>
        <w:tc>
          <w:tcPr>
            <w:tcW w:w="2853" w:type="dxa"/>
            <w:tcBorders>
              <w:top w:val="single" w:sz="4" w:space="0" w:color="auto"/>
              <w:left w:val="single" w:sz="4" w:space="0" w:color="auto"/>
              <w:bottom w:val="single" w:sz="4" w:space="0" w:color="auto"/>
              <w:right w:val="single" w:sz="4" w:space="0" w:color="auto"/>
            </w:tcBorders>
          </w:tcPr>
          <w:p w:rsidR="004B36DB" w:rsidRDefault="005B7853">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10.00-12.00</w:t>
            </w:r>
          </w:p>
        </w:tc>
        <w:tc>
          <w:tcPr>
            <w:tcW w:w="2347" w:type="dxa"/>
            <w:tcBorders>
              <w:top w:val="single" w:sz="4" w:space="0" w:color="auto"/>
              <w:left w:val="single" w:sz="4" w:space="0" w:color="auto"/>
              <w:bottom w:val="single" w:sz="4" w:space="0" w:color="auto"/>
              <w:right w:val="single" w:sz="4" w:space="0" w:color="auto"/>
            </w:tcBorders>
          </w:tcPr>
          <w:p w:rsidR="004B36DB" w:rsidRDefault="005B7853">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p>
        </w:tc>
      </w:tr>
      <w:tr w:rsidR="004B36DB">
        <w:trPr>
          <w:trHeight w:val="85"/>
        </w:trPr>
        <w:tc>
          <w:tcPr>
            <w:tcW w:w="807" w:type="dxa"/>
            <w:tcBorders>
              <w:top w:val="single" w:sz="4" w:space="0" w:color="auto"/>
              <w:left w:val="single" w:sz="4" w:space="0" w:color="auto"/>
              <w:bottom w:val="single" w:sz="4" w:space="0" w:color="auto"/>
              <w:right w:val="single" w:sz="4" w:space="0" w:color="auto"/>
            </w:tcBorders>
          </w:tcPr>
          <w:p w:rsidR="004B36DB" w:rsidRDefault="005B785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3305" w:type="dxa"/>
            <w:tcBorders>
              <w:top w:val="single" w:sz="4" w:space="0" w:color="auto"/>
              <w:left w:val="single" w:sz="4" w:space="0" w:color="auto"/>
              <w:bottom w:val="single" w:sz="4" w:space="0" w:color="auto"/>
              <w:right w:val="single" w:sz="4" w:space="0" w:color="auto"/>
            </w:tcBorders>
          </w:tcPr>
          <w:p w:rsidR="004B36DB" w:rsidRDefault="005B7853">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Обеды </w:t>
            </w:r>
          </w:p>
        </w:tc>
        <w:tc>
          <w:tcPr>
            <w:tcW w:w="2853" w:type="dxa"/>
            <w:tcBorders>
              <w:top w:val="single" w:sz="4" w:space="0" w:color="auto"/>
              <w:left w:val="single" w:sz="4" w:space="0" w:color="auto"/>
              <w:bottom w:val="single" w:sz="4" w:space="0" w:color="auto"/>
              <w:right w:val="single" w:sz="4" w:space="0" w:color="auto"/>
            </w:tcBorders>
          </w:tcPr>
          <w:p w:rsidR="004B36DB" w:rsidRDefault="005B7853">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12:00 - 15:00</w:t>
            </w:r>
          </w:p>
        </w:tc>
        <w:tc>
          <w:tcPr>
            <w:tcW w:w="2347" w:type="dxa"/>
            <w:tcBorders>
              <w:top w:val="single" w:sz="4" w:space="0" w:color="auto"/>
              <w:left w:val="single" w:sz="4" w:space="0" w:color="auto"/>
              <w:bottom w:val="single" w:sz="4" w:space="0" w:color="auto"/>
              <w:right w:val="single" w:sz="4" w:space="0" w:color="auto"/>
            </w:tcBorders>
          </w:tcPr>
          <w:p w:rsidR="004B36DB" w:rsidRDefault="005B7853">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30-35</w:t>
            </w:r>
          </w:p>
        </w:tc>
      </w:tr>
      <w:tr w:rsidR="004B36DB">
        <w:tc>
          <w:tcPr>
            <w:tcW w:w="807" w:type="dxa"/>
            <w:tcBorders>
              <w:top w:val="single" w:sz="4" w:space="0" w:color="auto"/>
              <w:left w:val="single" w:sz="4" w:space="0" w:color="auto"/>
              <w:bottom w:val="single" w:sz="4" w:space="0" w:color="auto"/>
              <w:right w:val="single" w:sz="4" w:space="0" w:color="auto"/>
            </w:tcBorders>
          </w:tcPr>
          <w:p w:rsidR="004B36DB" w:rsidRDefault="005B785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3305" w:type="dxa"/>
            <w:tcBorders>
              <w:top w:val="single" w:sz="4" w:space="0" w:color="auto"/>
              <w:left w:val="single" w:sz="4" w:space="0" w:color="auto"/>
              <w:bottom w:val="single" w:sz="4" w:space="0" w:color="auto"/>
              <w:right w:val="single" w:sz="4" w:space="0" w:color="auto"/>
            </w:tcBorders>
          </w:tcPr>
          <w:p w:rsidR="004B36DB" w:rsidRDefault="005B7853">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Полдник </w:t>
            </w:r>
          </w:p>
        </w:tc>
        <w:tc>
          <w:tcPr>
            <w:tcW w:w="2853" w:type="dxa"/>
            <w:tcBorders>
              <w:top w:val="single" w:sz="4" w:space="0" w:color="auto"/>
              <w:left w:val="single" w:sz="4" w:space="0" w:color="auto"/>
              <w:bottom w:val="single" w:sz="4" w:space="0" w:color="auto"/>
              <w:right w:val="single" w:sz="4" w:space="0" w:color="auto"/>
            </w:tcBorders>
          </w:tcPr>
          <w:p w:rsidR="004B36DB" w:rsidRDefault="005B7853">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15.00-16.30</w:t>
            </w:r>
          </w:p>
        </w:tc>
        <w:tc>
          <w:tcPr>
            <w:tcW w:w="2347" w:type="dxa"/>
            <w:tcBorders>
              <w:top w:val="single" w:sz="4" w:space="0" w:color="auto"/>
              <w:left w:val="single" w:sz="4" w:space="0" w:color="auto"/>
              <w:bottom w:val="single" w:sz="4" w:space="0" w:color="auto"/>
              <w:right w:val="single" w:sz="4" w:space="0" w:color="auto"/>
            </w:tcBorders>
          </w:tcPr>
          <w:p w:rsidR="004B36DB" w:rsidRDefault="005B7853">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10-15</w:t>
            </w:r>
          </w:p>
        </w:tc>
      </w:tr>
    </w:tbl>
    <w:p w:rsidR="004B36DB" w:rsidRDefault="004B36D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B36DB" w:rsidRDefault="005B7853">
      <w:pPr>
        <w:spacing w:after="0" w:line="240" w:lineRule="auto"/>
        <w:ind w:left="4956"/>
        <w:jc w:val="right"/>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5 к Техническому заданию</w:t>
      </w:r>
    </w:p>
    <w:p w:rsidR="004B36DB" w:rsidRDefault="005B7853">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Масса порций в зависимости от возраста (граммах)</w:t>
      </w:r>
    </w:p>
    <w:p w:rsidR="004B36DB" w:rsidRDefault="005B7853">
      <w:pPr>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СанПин</w:t>
      </w:r>
      <w:proofErr w:type="spellEnd"/>
      <w:r>
        <w:rPr>
          <w:rFonts w:ascii="Times New Roman" w:eastAsia="Times New Roman" w:hAnsi="Times New Roman" w:cs="Times New Roman"/>
          <w:sz w:val="20"/>
          <w:szCs w:val="20"/>
          <w:lang w:eastAsia="ru-RU"/>
        </w:rPr>
        <w:t xml:space="preserve"> 2.3/2.4.3590-20 (Приложение 9 таблица</w:t>
      </w:r>
      <w:proofErr w:type="gramStart"/>
      <w:r>
        <w:rPr>
          <w:rFonts w:ascii="Times New Roman" w:eastAsia="Times New Roman" w:hAnsi="Times New Roman" w:cs="Times New Roman"/>
          <w:sz w:val="20"/>
          <w:szCs w:val="20"/>
          <w:lang w:eastAsia="ru-RU"/>
        </w:rPr>
        <w:t>1</w:t>
      </w:r>
      <w:proofErr w:type="gramEnd"/>
      <w:r>
        <w:rPr>
          <w:rFonts w:ascii="Times New Roman" w:eastAsia="Times New Roman" w:hAnsi="Times New Roman" w:cs="Times New Roman"/>
          <w:sz w:val="20"/>
          <w:szCs w:val="20"/>
          <w:lang w:eastAsia="ru-RU"/>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1418"/>
        <w:gridCol w:w="1559"/>
        <w:gridCol w:w="1701"/>
        <w:gridCol w:w="1701"/>
      </w:tblGrid>
      <w:tr w:rsidR="004B36DB">
        <w:tc>
          <w:tcPr>
            <w:tcW w:w="3510" w:type="dxa"/>
            <w:vMerge w:val="restart"/>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Название блюд</w:t>
            </w:r>
          </w:p>
        </w:tc>
        <w:tc>
          <w:tcPr>
            <w:tcW w:w="6379" w:type="dxa"/>
            <w:gridSpan w:val="4"/>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Масса порций в граммах для обучающихся двух возрастных групп</w:t>
            </w:r>
          </w:p>
        </w:tc>
      </w:tr>
      <w:tr w:rsidR="004B36DB">
        <w:tc>
          <w:tcPr>
            <w:tcW w:w="3510" w:type="dxa"/>
            <w:vMerge/>
          </w:tcPr>
          <w:p w:rsidR="004B36DB" w:rsidRDefault="004B36D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18" w:type="dxa"/>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1 г. до 3л.</w:t>
            </w:r>
          </w:p>
        </w:tc>
        <w:tc>
          <w:tcPr>
            <w:tcW w:w="1559" w:type="dxa"/>
            <w:tcBorders>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3л. до 7 л.</w:t>
            </w:r>
          </w:p>
        </w:tc>
        <w:tc>
          <w:tcPr>
            <w:tcW w:w="1701" w:type="dxa"/>
            <w:tcBorders>
              <w:left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 7л. до 11 л. </w:t>
            </w:r>
          </w:p>
        </w:tc>
        <w:tc>
          <w:tcPr>
            <w:tcW w:w="1701" w:type="dxa"/>
            <w:tcBorders>
              <w:lef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с 12 л. и старше</w:t>
            </w:r>
          </w:p>
        </w:tc>
      </w:tr>
      <w:tr w:rsidR="004B36DB">
        <w:tc>
          <w:tcPr>
            <w:tcW w:w="3510"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каша, овощное, яичное,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418"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130-150</w:t>
            </w:r>
          </w:p>
        </w:tc>
        <w:tc>
          <w:tcPr>
            <w:tcW w:w="1559" w:type="dxa"/>
            <w:tcBorders>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150-200</w:t>
            </w:r>
          </w:p>
        </w:tc>
        <w:tc>
          <w:tcPr>
            <w:tcW w:w="1701" w:type="dxa"/>
            <w:tcBorders>
              <w:left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150 - 200 </w:t>
            </w:r>
          </w:p>
        </w:tc>
        <w:tc>
          <w:tcPr>
            <w:tcW w:w="1701" w:type="dxa"/>
            <w:tcBorders>
              <w:lef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200 - 250 </w:t>
            </w:r>
          </w:p>
        </w:tc>
      </w:tr>
      <w:tr w:rsidR="004B36DB">
        <w:tc>
          <w:tcPr>
            <w:tcW w:w="3510"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Закуска (холодное блюдо), салат, овощи</w:t>
            </w:r>
          </w:p>
        </w:tc>
        <w:tc>
          <w:tcPr>
            <w:tcW w:w="1418"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30-40</w:t>
            </w:r>
          </w:p>
        </w:tc>
        <w:tc>
          <w:tcPr>
            <w:tcW w:w="1559" w:type="dxa"/>
            <w:tcBorders>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50-60</w:t>
            </w:r>
          </w:p>
        </w:tc>
        <w:tc>
          <w:tcPr>
            <w:tcW w:w="1701" w:type="dxa"/>
            <w:tcBorders>
              <w:left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60-100</w:t>
            </w:r>
          </w:p>
        </w:tc>
        <w:tc>
          <w:tcPr>
            <w:tcW w:w="1701" w:type="dxa"/>
            <w:tcBorders>
              <w:lef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100-150</w:t>
            </w:r>
          </w:p>
        </w:tc>
      </w:tr>
      <w:tr w:rsidR="004B36DB">
        <w:tc>
          <w:tcPr>
            <w:tcW w:w="3510"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Первое блюдо</w:t>
            </w:r>
          </w:p>
        </w:tc>
        <w:tc>
          <w:tcPr>
            <w:tcW w:w="1418"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150-180</w:t>
            </w:r>
          </w:p>
        </w:tc>
        <w:tc>
          <w:tcPr>
            <w:tcW w:w="1559" w:type="dxa"/>
            <w:tcBorders>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180-200</w:t>
            </w:r>
          </w:p>
        </w:tc>
        <w:tc>
          <w:tcPr>
            <w:tcW w:w="1701" w:type="dxa"/>
            <w:tcBorders>
              <w:left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200-250</w:t>
            </w:r>
          </w:p>
        </w:tc>
        <w:tc>
          <w:tcPr>
            <w:tcW w:w="1701" w:type="dxa"/>
            <w:tcBorders>
              <w:lef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250-300</w:t>
            </w:r>
          </w:p>
        </w:tc>
      </w:tr>
      <w:tr w:rsidR="004B36DB">
        <w:tc>
          <w:tcPr>
            <w:tcW w:w="3510"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Второе блюдо (мясное, рыбное, блюдо из мяса, птицы)</w:t>
            </w:r>
          </w:p>
        </w:tc>
        <w:tc>
          <w:tcPr>
            <w:tcW w:w="1418"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50-60</w:t>
            </w:r>
          </w:p>
        </w:tc>
        <w:tc>
          <w:tcPr>
            <w:tcW w:w="1559" w:type="dxa"/>
            <w:tcBorders>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70-80</w:t>
            </w:r>
          </w:p>
        </w:tc>
        <w:tc>
          <w:tcPr>
            <w:tcW w:w="1701" w:type="dxa"/>
            <w:tcBorders>
              <w:left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90-120</w:t>
            </w:r>
          </w:p>
        </w:tc>
        <w:tc>
          <w:tcPr>
            <w:tcW w:w="1701" w:type="dxa"/>
            <w:tcBorders>
              <w:lef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100-120</w:t>
            </w:r>
          </w:p>
        </w:tc>
      </w:tr>
      <w:tr w:rsidR="004B36DB">
        <w:tc>
          <w:tcPr>
            <w:tcW w:w="3510"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гарнир</w:t>
            </w:r>
          </w:p>
        </w:tc>
        <w:tc>
          <w:tcPr>
            <w:tcW w:w="1418"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110-120</w:t>
            </w:r>
          </w:p>
        </w:tc>
        <w:tc>
          <w:tcPr>
            <w:tcW w:w="1559" w:type="dxa"/>
            <w:tcBorders>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130-150</w:t>
            </w:r>
          </w:p>
        </w:tc>
        <w:tc>
          <w:tcPr>
            <w:tcW w:w="1701" w:type="dxa"/>
            <w:tcBorders>
              <w:left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150-200</w:t>
            </w:r>
          </w:p>
        </w:tc>
        <w:tc>
          <w:tcPr>
            <w:tcW w:w="1701" w:type="dxa"/>
            <w:tcBorders>
              <w:lef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180-230</w:t>
            </w:r>
          </w:p>
        </w:tc>
      </w:tr>
      <w:tr w:rsidR="004B36DB">
        <w:tc>
          <w:tcPr>
            <w:tcW w:w="3510"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Напитки (чай, какао, сок, компот, молоко, кефир и др.) </w:t>
            </w:r>
          </w:p>
        </w:tc>
        <w:tc>
          <w:tcPr>
            <w:tcW w:w="1418"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150-180</w:t>
            </w:r>
          </w:p>
        </w:tc>
        <w:tc>
          <w:tcPr>
            <w:tcW w:w="1559" w:type="dxa"/>
            <w:tcBorders>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180-200</w:t>
            </w:r>
          </w:p>
        </w:tc>
        <w:tc>
          <w:tcPr>
            <w:tcW w:w="1701" w:type="dxa"/>
            <w:tcBorders>
              <w:left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180-200 </w:t>
            </w:r>
          </w:p>
        </w:tc>
        <w:tc>
          <w:tcPr>
            <w:tcW w:w="1701" w:type="dxa"/>
            <w:tcBorders>
              <w:lef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180-200 </w:t>
            </w:r>
          </w:p>
        </w:tc>
      </w:tr>
      <w:tr w:rsidR="004B36DB">
        <w:tc>
          <w:tcPr>
            <w:tcW w:w="3510"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Фрукты (штучно)</w:t>
            </w:r>
          </w:p>
        </w:tc>
        <w:tc>
          <w:tcPr>
            <w:tcW w:w="1418"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1559" w:type="dxa"/>
            <w:tcBorders>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701" w:type="dxa"/>
            <w:tcBorders>
              <w:left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701" w:type="dxa"/>
            <w:tcBorders>
              <w:lef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bl>
    <w:p w:rsidR="004B36DB" w:rsidRDefault="004B36DB">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p w:rsidR="004B36DB" w:rsidRDefault="005B7853">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Суммарные объемы блюд по приемам пищи (в граммах)</w:t>
      </w:r>
    </w:p>
    <w:p w:rsidR="004B36DB" w:rsidRDefault="005B7853">
      <w:pPr>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СанПин</w:t>
      </w:r>
      <w:proofErr w:type="spellEnd"/>
      <w:r>
        <w:rPr>
          <w:rFonts w:ascii="Times New Roman" w:eastAsia="Times New Roman" w:hAnsi="Times New Roman" w:cs="Times New Roman"/>
          <w:sz w:val="20"/>
          <w:szCs w:val="20"/>
          <w:lang w:eastAsia="ru-RU"/>
        </w:rPr>
        <w:t xml:space="preserve"> 2.3/2.4.3590-20 (приложение 9 таблица 3)</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1559"/>
        <w:gridCol w:w="1559"/>
        <w:gridCol w:w="1701"/>
        <w:gridCol w:w="1701"/>
      </w:tblGrid>
      <w:tr w:rsidR="004B36DB">
        <w:trPr>
          <w:trHeight w:val="265"/>
        </w:trPr>
        <w:tc>
          <w:tcPr>
            <w:tcW w:w="3369" w:type="dxa"/>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показатели</w:t>
            </w:r>
          </w:p>
        </w:tc>
        <w:tc>
          <w:tcPr>
            <w:tcW w:w="1559" w:type="dxa"/>
            <w:tcBorders>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1 г. до 3л.</w:t>
            </w:r>
          </w:p>
        </w:tc>
        <w:tc>
          <w:tcPr>
            <w:tcW w:w="1559" w:type="dxa"/>
            <w:tcBorders>
              <w:left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3л. до 7 л.</w:t>
            </w:r>
          </w:p>
        </w:tc>
        <w:tc>
          <w:tcPr>
            <w:tcW w:w="1701" w:type="dxa"/>
            <w:tcBorders>
              <w:left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 7л. до 12 л. </w:t>
            </w:r>
          </w:p>
        </w:tc>
        <w:tc>
          <w:tcPr>
            <w:tcW w:w="1701" w:type="dxa"/>
            <w:tcBorders>
              <w:lef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12 л. и старше</w:t>
            </w:r>
          </w:p>
        </w:tc>
      </w:tr>
      <w:tr w:rsidR="004B36DB">
        <w:tc>
          <w:tcPr>
            <w:tcW w:w="3369"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завтрак</w:t>
            </w:r>
          </w:p>
        </w:tc>
        <w:tc>
          <w:tcPr>
            <w:tcW w:w="1559"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w:t>
            </w:r>
          </w:p>
        </w:tc>
        <w:tc>
          <w:tcPr>
            <w:tcW w:w="1559" w:type="dxa"/>
            <w:tcBorders>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w:t>
            </w:r>
          </w:p>
        </w:tc>
        <w:tc>
          <w:tcPr>
            <w:tcW w:w="1701" w:type="dxa"/>
            <w:tcBorders>
              <w:left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w:t>
            </w:r>
          </w:p>
        </w:tc>
        <w:tc>
          <w:tcPr>
            <w:tcW w:w="1701" w:type="dxa"/>
            <w:tcBorders>
              <w:lef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w:t>
            </w:r>
          </w:p>
        </w:tc>
      </w:tr>
      <w:tr w:rsidR="004B36DB">
        <w:tc>
          <w:tcPr>
            <w:tcW w:w="3369"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Второй завтрак</w:t>
            </w:r>
          </w:p>
        </w:tc>
        <w:tc>
          <w:tcPr>
            <w:tcW w:w="1559"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559" w:type="dxa"/>
            <w:tcBorders>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701" w:type="dxa"/>
            <w:tcBorders>
              <w:left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1701" w:type="dxa"/>
            <w:tcBorders>
              <w:lef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r>
      <w:tr w:rsidR="004B36DB">
        <w:tc>
          <w:tcPr>
            <w:tcW w:w="3369"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обед</w:t>
            </w:r>
          </w:p>
        </w:tc>
        <w:tc>
          <w:tcPr>
            <w:tcW w:w="1559"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w:t>
            </w:r>
          </w:p>
        </w:tc>
        <w:tc>
          <w:tcPr>
            <w:tcW w:w="1559" w:type="dxa"/>
            <w:tcBorders>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w:t>
            </w:r>
          </w:p>
        </w:tc>
        <w:tc>
          <w:tcPr>
            <w:tcW w:w="1701" w:type="dxa"/>
            <w:tcBorders>
              <w:left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700</w:t>
            </w:r>
          </w:p>
        </w:tc>
        <w:tc>
          <w:tcPr>
            <w:tcW w:w="1701" w:type="dxa"/>
            <w:tcBorders>
              <w:lef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w:t>
            </w:r>
          </w:p>
        </w:tc>
      </w:tr>
      <w:tr w:rsidR="004B36DB">
        <w:tc>
          <w:tcPr>
            <w:tcW w:w="3369"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полдник</w:t>
            </w:r>
          </w:p>
        </w:tc>
        <w:tc>
          <w:tcPr>
            <w:tcW w:w="1559"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1559" w:type="dxa"/>
            <w:tcBorders>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w:t>
            </w:r>
          </w:p>
        </w:tc>
        <w:tc>
          <w:tcPr>
            <w:tcW w:w="1701" w:type="dxa"/>
            <w:tcBorders>
              <w:left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1701" w:type="dxa"/>
            <w:tcBorders>
              <w:lef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w:t>
            </w:r>
          </w:p>
        </w:tc>
      </w:tr>
      <w:tr w:rsidR="004B36DB">
        <w:tc>
          <w:tcPr>
            <w:tcW w:w="3369"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ужин</w:t>
            </w:r>
          </w:p>
        </w:tc>
        <w:tc>
          <w:tcPr>
            <w:tcW w:w="1559"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w:t>
            </w:r>
          </w:p>
        </w:tc>
        <w:tc>
          <w:tcPr>
            <w:tcW w:w="1559" w:type="dxa"/>
            <w:tcBorders>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w:t>
            </w:r>
          </w:p>
        </w:tc>
        <w:tc>
          <w:tcPr>
            <w:tcW w:w="1701" w:type="dxa"/>
            <w:tcBorders>
              <w:left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w:t>
            </w:r>
          </w:p>
        </w:tc>
        <w:tc>
          <w:tcPr>
            <w:tcW w:w="1701" w:type="dxa"/>
            <w:tcBorders>
              <w:lef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w:t>
            </w:r>
          </w:p>
        </w:tc>
      </w:tr>
      <w:tr w:rsidR="004B36DB">
        <w:tc>
          <w:tcPr>
            <w:tcW w:w="3369"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Второй ужин</w:t>
            </w:r>
          </w:p>
        </w:tc>
        <w:tc>
          <w:tcPr>
            <w:tcW w:w="1559" w:type="dxa"/>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559" w:type="dxa"/>
            <w:tcBorders>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w:t>
            </w:r>
          </w:p>
        </w:tc>
        <w:tc>
          <w:tcPr>
            <w:tcW w:w="1701" w:type="dxa"/>
            <w:tcBorders>
              <w:left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1701" w:type="dxa"/>
            <w:tcBorders>
              <w:lef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r>
    </w:tbl>
    <w:p w:rsidR="004B36DB" w:rsidRDefault="004B36DB">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4B36DB" w:rsidRDefault="004B36DB">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4B36DB" w:rsidRDefault="004B36DB">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Распределение в процентном отношении потребления пищевых веществ и энергии по приемам пищи в зависимости от времени пребывания в организации</w:t>
      </w:r>
    </w:p>
    <w:p w:rsidR="004B36DB" w:rsidRDefault="004B36DB">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bl>
      <w:tblPr>
        <w:tblW w:w="0" w:type="auto"/>
        <w:tblInd w:w="62" w:type="dxa"/>
        <w:tblLayout w:type="fixed"/>
        <w:tblCellMar>
          <w:top w:w="102" w:type="dxa"/>
          <w:left w:w="62" w:type="dxa"/>
          <w:bottom w:w="102" w:type="dxa"/>
          <w:right w:w="62" w:type="dxa"/>
        </w:tblCellMar>
        <w:tblLook w:val="04A0"/>
      </w:tblPr>
      <w:tblGrid>
        <w:gridCol w:w="3970"/>
        <w:gridCol w:w="1843"/>
        <w:gridCol w:w="3231"/>
      </w:tblGrid>
      <w:tr w:rsidR="004B36DB">
        <w:tc>
          <w:tcPr>
            <w:tcW w:w="3970"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Прием пищи</w:t>
            </w:r>
          </w:p>
        </w:tc>
        <w:tc>
          <w:tcPr>
            <w:tcW w:w="323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суточной потребности в пищевых веществах и энергии</w:t>
            </w:r>
          </w:p>
        </w:tc>
      </w:tr>
      <w:tr w:rsidR="004B36DB">
        <w:tc>
          <w:tcPr>
            <w:tcW w:w="3970" w:type="dxa"/>
            <w:vMerge w:val="restart"/>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завтрак</w:t>
            </w:r>
          </w:p>
        </w:tc>
        <w:tc>
          <w:tcPr>
            <w:tcW w:w="323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r>
      <w:tr w:rsidR="004B36DB">
        <w:tc>
          <w:tcPr>
            <w:tcW w:w="3970" w:type="dxa"/>
            <w:vMerge/>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второй завтрак</w:t>
            </w:r>
          </w:p>
        </w:tc>
        <w:tc>
          <w:tcPr>
            <w:tcW w:w="323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tr w:rsidR="004B36DB">
        <w:tc>
          <w:tcPr>
            <w:tcW w:w="3970" w:type="dxa"/>
            <w:vMerge/>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обед</w:t>
            </w:r>
          </w:p>
        </w:tc>
        <w:tc>
          <w:tcPr>
            <w:tcW w:w="323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r>
      <w:tr w:rsidR="004B36DB">
        <w:tc>
          <w:tcPr>
            <w:tcW w:w="3970" w:type="dxa"/>
            <w:vMerge/>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полдник</w:t>
            </w:r>
          </w:p>
        </w:tc>
        <w:tc>
          <w:tcPr>
            <w:tcW w:w="323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4B36DB">
        <w:tc>
          <w:tcPr>
            <w:tcW w:w="3970" w:type="dxa"/>
            <w:vMerge/>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ужин</w:t>
            </w:r>
          </w:p>
        </w:tc>
        <w:tc>
          <w:tcPr>
            <w:tcW w:w="323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r>
      <w:tr w:rsidR="004B36DB">
        <w:tc>
          <w:tcPr>
            <w:tcW w:w="3970" w:type="dxa"/>
            <w:vMerge w:val="restart"/>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завтрак</w:t>
            </w:r>
          </w:p>
        </w:tc>
        <w:tc>
          <w:tcPr>
            <w:tcW w:w="323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20 - 25%</w:t>
            </w:r>
          </w:p>
        </w:tc>
      </w:tr>
      <w:tr w:rsidR="004B36DB">
        <w:tc>
          <w:tcPr>
            <w:tcW w:w="3970" w:type="dxa"/>
            <w:vMerge/>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обед</w:t>
            </w:r>
          </w:p>
        </w:tc>
        <w:tc>
          <w:tcPr>
            <w:tcW w:w="323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30 - 35%</w:t>
            </w:r>
          </w:p>
        </w:tc>
      </w:tr>
      <w:tr w:rsidR="004B36DB">
        <w:tc>
          <w:tcPr>
            <w:tcW w:w="3970" w:type="dxa"/>
            <w:vMerge/>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полдник</w:t>
            </w:r>
          </w:p>
        </w:tc>
        <w:tc>
          <w:tcPr>
            <w:tcW w:w="323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- 15%</w:t>
            </w:r>
          </w:p>
        </w:tc>
      </w:tr>
      <w:tr w:rsidR="004B36DB">
        <w:tc>
          <w:tcPr>
            <w:tcW w:w="3970" w:type="dxa"/>
            <w:vMerge w:val="restart"/>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обед</w:t>
            </w:r>
          </w:p>
        </w:tc>
        <w:tc>
          <w:tcPr>
            <w:tcW w:w="323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30 - 35%</w:t>
            </w:r>
          </w:p>
        </w:tc>
      </w:tr>
      <w:tr w:rsidR="004B36DB">
        <w:tc>
          <w:tcPr>
            <w:tcW w:w="3970" w:type="dxa"/>
            <w:vMerge/>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полдник</w:t>
            </w:r>
          </w:p>
        </w:tc>
        <w:tc>
          <w:tcPr>
            <w:tcW w:w="323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10 - 15%</w:t>
            </w:r>
          </w:p>
        </w:tc>
      </w:tr>
      <w:tr w:rsidR="004B36DB">
        <w:tc>
          <w:tcPr>
            <w:tcW w:w="3970" w:type="dxa"/>
            <w:vMerge w:val="restart"/>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завтрак</w:t>
            </w:r>
          </w:p>
        </w:tc>
        <w:tc>
          <w:tcPr>
            <w:tcW w:w="323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r>
      <w:tr w:rsidR="004B36DB">
        <w:tc>
          <w:tcPr>
            <w:tcW w:w="3970" w:type="dxa"/>
            <w:vMerge/>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второй завтрак</w:t>
            </w:r>
          </w:p>
        </w:tc>
        <w:tc>
          <w:tcPr>
            <w:tcW w:w="323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tr w:rsidR="004B36DB">
        <w:tc>
          <w:tcPr>
            <w:tcW w:w="3970" w:type="dxa"/>
            <w:vMerge/>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обед</w:t>
            </w:r>
          </w:p>
        </w:tc>
        <w:tc>
          <w:tcPr>
            <w:tcW w:w="323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r>
      <w:tr w:rsidR="004B36DB">
        <w:tc>
          <w:tcPr>
            <w:tcW w:w="3970" w:type="dxa"/>
            <w:vMerge/>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полдник</w:t>
            </w:r>
          </w:p>
        </w:tc>
        <w:tc>
          <w:tcPr>
            <w:tcW w:w="323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4B36DB">
        <w:tc>
          <w:tcPr>
            <w:tcW w:w="3970" w:type="dxa"/>
            <w:vMerge/>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ужин</w:t>
            </w:r>
          </w:p>
        </w:tc>
        <w:tc>
          <w:tcPr>
            <w:tcW w:w="323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r>
      <w:tr w:rsidR="004B36DB">
        <w:tc>
          <w:tcPr>
            <w:tcW w:w="3970" w:type="dxa"/>
            <w:vMerge/>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второй ужин</w:t>
            </w:r>
          </w:p>
        </w:tc>
        <w:tc>
          <w:tcPr>
            <w:tcW w:w="323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tbl>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841A14" w:rsidRDefault="00841A14">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841A14" w:rsidRDefault="00841A14">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841A14" w:rsidRDefault="00841A14">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841A14" w:rsidRDefault="00841A14">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841A14" w:rsidRDefault="00841A14">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841A14" w:rsidRDefault="00841A14">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841A14" w:rsidRDefault="00841A14">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841A14" w:rsidRDefault="00841A14">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841A14" w:rsidRDefault="00841A14">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rPr>
          <w:rFonts w:ascii="Times New Roman" w:eastAsia="Times New Roman" w:hAnsi="Times New Roman" w:cs="Times New Roman"/>
          <w:sz w:val="20"/>
          <w:szCs w:val="20"/>
          <w:lang w:eastAsia="ru-RU"/>
        </w:rPr>
      </w:pPr>
    </w:p>
    <w:p w:rsidR="004B36DB" w:rsidRDefault="005B7853">
      <w:pPr>
        <w:widowControl w:val="0"/>
        <w:autoSpaceDE w:val="0"/>
        <w:autoSpaceDN w:val="0"/>
        <w:adjustRightInd w:val="0"/>
        <w:spacing w:after="0" w:line="240" w:lineRule="auto"/>
        <w:ind w:left="4236" w:firstLine="720"/>
        <w:jc w:val="right"/>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Приложение № </w:t>
      </w:r>
      <w:r w:rsidR="00EC10F5">
        <w:rPr>
          <w:rFonts w:ascii="Times New Roman" w:eastAsia="Times New Roman" w:hAnsi="Times New Roman" w:cs="Times New Roman"/>
          <w:szCs w:val="20"/>
          <w:lang w:eastAsia="ru-RU"/>
        </w:rPr>
        <w:t>6</w:t>
      </w:r>
      <w:r>
        <w:rPr>
          <w:rFonts w:ascii="Times New Roman" w:eastAsia="Times New Roman" w:hAnsi="Times New Roman" w:cs="Times New Roman"/>
          <w:szCs w:val="20"/>
          <w:lang w:eastAsia="ru-RU"/>
        </w:rPr>
        <w:t xml:space="preserve"> к Техническому заданию </w:t>
      </w:r>
    </w:p>
    <w:p w:rsidR="004B36DB" w:rsidRDefault="004B36DB">
      <w:pPr>
        <w:keepNext/>
        <w:spacing w:after="0" w:line="240" w:lineRule="auto"/>
        <w:jc w:val="center"/>
        <w:outlineLvl w:val="0"/>
        <w:rPr>
          <w:rFonts w:ascii="Times New Roman" w:eastAsia="Times New Roman" w:hAnsi="Times New Roman" w:cs="Times New Roman"/>
          <w:sz w:val="20"/>
          <w:szCs w:val="20"/>
          <w:lang w:eastAsia="ru-RU"/>
        </w:rPr>
      </w:pPr>
    </w:p>
    <w:p w:rsidR="004B36DB" w:rsidRDefault="005B7853" w:rsidP="00841A14">
      <w:pPr>
        <w:keepNext/>
        <w:spacing w:after="0" w:line="240" w:lineRule="auto"/>
        <w:ind w:left="-851"/>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Рекомендуемый ассортимент основных пищевых продуктов для использования в питании воспитанников </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Мясо и мясопродукты:</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говядина I категории,</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телятина,</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нежирные сорта свинины и баранины;</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мясо птицы охлажденное (курица, индейка),</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мясо кролика,</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сосиски, сардельки (говяжьи), колбасы вареные для детского питания, не чаще, чем 1-2 раза в неделю - после тепловой обработки;</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субпродукты говяжьи (печень, язык).</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Рыба и рыбопродукты - треска, горбуша, лосось, хек, минтай, ледяная рыба,</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судак, сельдь (соленая), морепродукты.</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Яйца куриные - в виде омлетов или в вареном виде.</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Молоко и молочные продукты:</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молоко (2,5%, 3,2% жирности), пастеризованное, стерилизованное;</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сгущенное молоко (цельное и с сахаром), сгущенно-вареное молоко;</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творог не более 9% жирности с кислотностью не более 150</w:t>
      </w:r>
      <w:proofErr w:type="gramStart"/>
      <w:r>
        <w:rPr>
          <w:rFonts w:ascii="Times New Roman" w:eastAsia="Times New Roman" w:hAnsi="Times New Roman" w:cs="Times New Roman"/>
          <w:sz w:val="20"/>
          <w:szCs w:val="20"/>
          <w:lang w:eastAsia="ru-RU"/>
        </w:rPr>
        <w:t>°Т</w:t>
      </w:r>
      <w:proofErr w:type="gramEnd"/>
      <w:r>
        <w:rPr>
          <w:rFonts w:ascii="Times New Roman" w:eastAsia="Times New Roman" w:hAnsi="Times New Roman" w:cs="Times New Roman"/>
          <w:sz w:val="20"/>
          <w:szCs w:val="20"/>
          <w:lang w:eastAsia="ru-RU"/>
        </w:rPr>
        <w:t xml:space="preserve"> - после термической обработки; творог и творожные изделия промышленного выпуска в мелкоштучной упаковке;</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сыр неострых сортов (твердый, полутвердый, мягкий, плавленый - для питания детей дошкольного возраста);</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сметана (10%, 15% жирности) - после термической обработки;</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кисломолочные продукты промышленного выпуска; ряженка, варенец, </w:t>
      </w:r>
      <w:proofErr w:type="spellStart"/>
      <w:r>
        <w:rPr>
          <w:rFonts w:ascii="Times New Roman" w:eastAsia="Times New Roman" w:hAnsi="Times New Roman" w:cs="Times New Roman"/>
          <w:sz w:val="20"/>
          <w:szCs w:val="20"/>
          <w:lang w:eastAsia="ru-RU"/>
        </w:rPr>
        <w:t>бифидок</w:t>
      </w:r>
      <w:proofErr w:type="spellEnd"/>
      <w:r>
        <w:rPr>
          <w:rFonts w:ascii="Times New Roman" w:eastAsia="Times New Roman" w:hAnsi="Times New Roman" w:cs="Times New Roman"/>
          <w:sz w:val="20"/>
          <w:szCs w:val="20"/>
          <w:lang w:eastAsia="ru-RU"/>
        </w:rPr>
        <w:t>, кефир, йогурты, простокваша;</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сливки (10%) жирности);</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мороженое (молочное, сливочное)</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Пищевые жиры:</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сливочное масло (72,5%, 82,5% жирности);</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растительное масло (подсолнечное, кукурузное, соевое - только рафинированное;</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рапсовое, оливковое) - в салаты, винегреты, сельдь, вторые блюда;</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маргарин ограниченно для выпечки.</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Кондитерские изделия:</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зефир, пастила, мармелад;</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шоколад и шоколадные конфеты - не чаще одного раза в неделю;</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галеты, печенье, крекеры, вафли, пряники, кексы (предпочтительнее с минимальным количеством пищевых </w:t>
      </w:r>
      <w:proofErr w:type="spellStart"/>
      <w:r>
        <w:rPr>
          <w:rFonts w:ascii="Times New Roman" w:eastAsia="Times New Roman" w:hAnsi="Times New Roman" w:cs="Times New Roman"/>
          <w:sz w:val="20"/>
          <w:szCs w:val="20"/>
          <w:lang w:eastAsia="ru-RU"/>
        </w:rPr>
        <w:t>ароматизаторов</w:t>
      </w:r>
      <w:proofErr w:type="spellEnd"/>
      <w:r>
        <w:rPr>
          <w:rFonts w:ascii="Times New Roman" w:eastAsia="Times New Roman" w:hAnsi="Times New Roman" w:cs="Times New Roman"/>
          <w:sz w:val="20"/>
          <w:szCs w:val="20"/>
          <w:lang w:eastAsia="ru-RU"/>
        </w:rPr>
        <w:t xml:space="preserve"> и красителей);</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пирожные, торты (песочные и бисквитные, без крема);</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джемы, варенье, повидло, мед - промышленного выпуска.</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Овощи:</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 овощи свежие: картофель, капуста белокочанная, капуста краснокочанная, капуста цветная, брюссельская, брокколи, капуста морская, морковь, свекла, огурцы, томаты, перец сладкий, кабачки, баклажаны, патиссоны, лук (зеленый и репчатый), чеснок (с учетом индивидуальной переносимости), петрушка, укроп, листовой салат, щавель, шпинат, сельдерей, брюква, репа, редис, редька, тыква, коренья белые сушеные, томатная паста, томат-пюре;</w:t>
      </w:r>
      <w:proofErr w:type="gramEnd"/>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 овощи быстрозамороженные (очищенные полуфабрикаты): картофель, капуста цветная, брюссельская, брокколи, капуста морская, морковь, свекла, перец сладкий, кабачки, баклажаны, лук (репчатый), шпинат, сельдерей, тыква, горошек зеленый, фасоль стручковая.</w:t>
      </w:r>
      <w:proofErr w:type="gramEnd"/>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Фрукты:</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 яблоки, груши, бананы, слива, персики, абрикосы, ягоды (за исключением клубники, в том числе быстрозамороженные);</w:t>
      </w:r>
      <w:proofErr w:type="gramEnd"/>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цитрусовые (апельсины, мандарины, лимоны) - с учетом индивидуальной переносимости;</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тропические фрукты (манго, киви, ананас, гуава) - с учетом индивидуальной переносимости.</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сухофрукты.</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Бобовые</w:t>
      </w:r>
      <w:proofErr w:type="gramEnd"/>
      <w:r>
        <w:rPr>
          <w:rFonts w:ascii="Times New Roman" w:eastAsia="Times New Roman" w:hAnsi="Times New Roman" w:cs="Times New Roman"/>
          <w:sz w:val="20"/>
          <w:szCs w:val="20"/>
          <w:lang w:eastAsia="ru-RU"/>
        </w:rPr>
        <w:t>: горох, фасоль, соя, чечевица.</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Орехи: миндаль, фундук, ядро грецкого ореха.</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Соки и напитки:</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натуральные отечественные и импортные соки и нектары промышленного выпуска (осветленные и с мякотью);</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напитки промышленного выпуска на основе натуральных фруктов;</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витаминизированные напитки промышленного выпуска без консервантов и искусственных пищевых добавок;</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кофе (суррогатный), какао, чай.</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Консервы:</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говядина тушеная (в виде исключения при отсутствии мяса) для приготовления первых блюд)</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лосось, сайра (для приготовления супов);</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компоты, фрукты дольками;</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баклажанная и кабачковая икра для детского питания;</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зеленый горошек;</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кукуруза сахарная;</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фасоль стручковая консервированная;</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томаты и огурцы соленые.</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Хлеб (ржаной, пшеничный или из смеси муки, предпочтительно обогащенный), крупы, макаронные изделия - все виды без ограничения.</w:t>
      </w:r>
    </w:p>
    <w:p w:rsidR="004B36DB" w:rsidRDefault="005B7853" w:rsidP="00841A14">
      <w:pPr>
        <w:spacing w:after="0" w:line="240" w:lineRule="auto"/>
        <w:ind w:left="-851" w:right="-42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Соль поваренная йодированная - в </w:t>
      </w:r>
      <w:proofErr w:type="spellStart"/>
      <w:r>
        <w:rPr>
          <w:rFonts w:ascii="Times New Roman" w:eastAsia="Times New Roman" w:hAnsi="Times New Roman" w:cs="Times New Roman"/>
          <w:sz w:val="20"/>
          <w:szCs w:val="20"/>
          <w:lang w:eastAsia="ru-RU"/>
        </w:rPr>
        <w:t>эндемичных</w:t>
      </w:r>
      <w:proofErr w:type="spellEnd"/>
      <w:r>
        <w:rPr>
          <w:rFonts w:ascii="Times New Roman" w:eastAsia="Times New Roman" w:hAnsi="Times New Roman" w:cs="Times New Roman"/>
          <w:sz w:val="20"/>
          <w:szCs w:val="20"/>
          <w:lang w:eastAsia="ru-RU"/>
        </w:rPr>
        <w:t xml:space="preserve"> по содержанию йода районах.</w:t>
      </w:r>
    </w:p>
    <w:p w:rsidR="004B36DB" w:rsidRDefault="004B36DB">
      <w:pPr>
        <w:spacing w:after="0" w:line="240" w:lineRule="auto"/>
        <w:jc w:val="right"/>
        <w:rPr>
          <w:rFonts w:ascii="Times New Roman" w:eastAsia="Times New Roman" w:hAnsi="Times New Roman" w:cs="Times New Roman"/>
          <w:sz w:val="20"/>
          <w:szCs w:val="20"/>
          <w:lang w:eastAsia="ru-RU"/>
        </w:rPr>
      </w:pPr>
    </w:p>
    <w:p w:rsidR="004B36DB" w:rsidRDefault="004B36DB">
      <w:pPr>
        <w:spacing w:after="0" w:line="240" w:lineRule="auto"/>
        <w:jc w:val="right"/>
        <w:rPr>
          <w:rFonts w:ascii="Times New Roman" w:eastAsia="Times New Roman" w:hAnsi="Times New Roman" w:cs="Times New Roman"/>
          <w:szCs w:val="20"/>
          <w:lang w:eastAsia="ru-RU"/>
        </w:rPr>
      </w:pPr>
    </w:p>
    <w:p w:rsidR="004B36DB" w:rsidRDefault="005B7853">
      <w:pPr>
        <w:spacing w:after="0" w:line="240" w:lineRule="auto"/>
        <w:jc w:val="right"/>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Приложение № </w:t>
      </w:r>
      <w:r w:rsidR="00EC10F5">
        <w:rPr>
          <w:rFonts w:ascii="Times New Roman" w:eastAsia="Times New Roman" w:hAnsi="Times New Roman" w:cs="Times New Roman"/>
          <w:szCs w:val="20"/>
          <w:lang w:eastAsia="ru-RU"/>
        </w:rPr>
        <w:t>7</w:t>
      </w:r>
      <w:r>
        <w:rPr>
          <w:rFonts w:ascii="Times New Roman" w:eastAsia="Times New Roman" w:hAnsi="Times New Roman" w:cs="Times New Roman"/>
          <w:szCs w:val="20"/>
          <w:lang w:eastAsia="ru-RU"/>
        </w:rPr>
        <w:t xml:space="preserve"> к Техническому заданию</w:t>
      </w:r>
    </w:p>
    <w:p w:rsidR="004B36DB" w:rsidRDefault="004B36DB">
      <w:pPr>
        <w:spacing w:after="0" w:line="240" w:lineRule="auto"/>
        <w:jc w:val="center"/>
        <w:rPr>
          <w:rFonts w:ascii="Times New Roman" w:eastAsia="Times New Roman" w:hAnsi="Times New Roman" w:cs="Times New Roman"/>
          <w:sz w:val="20"/>
          <w:szCs w:val="20"/>
          <w:lang w:eastAsia="ru-RU"/>
        </w:rPr>
      </w:pPr>
    </w:p>
    <w:p w:rsidR="004B36DB" w:rsidRDefault="005B7853">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Пищевые продукты, которые не допускается использовать в питании детей, в целях предотвращения возникновения и распространения инфекционных и массовых неинфекционных заболеваний </w:t>
      </w:r>
    </w:p>
    <w:p w:rsidR="004B36DB" w:rsidRDefault="005B7853">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(отравлений) в соответствии с Приложением № 6 к </w:t>
      </w:r>
      <w:proofErr w:type="spellStart"/>
      <w:r>
        <w:rPr>
          <w:rFonts w:ascii="Times New Roman" w:eastAsia="Times New Roman" w:hAnsi="Times New Roman" w:cs="Times New Roman"/>
          <w:b/>
          <w:sz w:val="20"/>
          <w:szCs w:val="20"/>
          <w:lang w:eastAsia="ru-RU"/>
        </w:rPr>
        <w:t>СанПиН</w:t>
      </w:r>
      <w:proofErr w:type="spellEnd"/>
      <w:r>
        <w:rPr>
          <w:rFonts w:ascii="Times New Roman" w:eastAsia="Times New Roman" w:hAnsi="Times New Roman" w:cs="Times New Roman"/>
          <w:b/>
          <w:sz w:val="20"/>
          <w:szCs w:val="20"/>
          <w:lang w:eastAsia="ru-RU"/>
        </w:rPr>
        <w:t xml:space="preserve"> 2.3/2.4.3590-20</w:t>
      </w:r>
    </w:p>
    <w:p w:rsidR="004B36DB" w:rsidRDefault="004B36DB">
      <w:pPr>
        <w:spacing w:after="0" w:line="240" w:lineRule="auto"/>
        <w:rPr>
          <w:rFonts w:ascii="Times New Roman" w:eastAsia="Times New Roman" w:hAnsi="Times New Roman" w:cs="Times New Roman"/>
          <w:sz w:val="20"/>
          <w:szCs w:val="20"/>
          <w:lang w:eastAsia="ru-RU"/>
        </w:rPr>
      </w:pPr>
    </w:p>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Мясо и мясопродукты:</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мясо диких животных;</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коллагенсодержащее сырье из мяса птицы;</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мясо третьей и четвертой категории;</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мясо с массовой долей костей, жировой и соединительной ткани свыше 20%;</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субпродукты, кроме печени, языка, сердца;</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кровяные и ливерные колбасы;</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непотрошеная птица;</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мясо водоплавающих птиц.</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Блюда, изготовленные из мяса, птицы, рыбы:</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зельцы, изделия из мясной </w:t>
      </w:r>
      <w:proofErr w:type="spellStart"/>
      <w:r>
        <w:rPr>
          <w:rFonts w:ascii="Times New Roman" w:eastAsia="Times New Roman" w:hAnsi="Times New Roman" w:cs="Times New Roman"/>
          <w:sz w:val="20"/>
          <w:szCs w:val="20"/>
          <w:lang w:eastAsia="ru-RU"/>
        </w:rPr>
        <w:t>обрези</w:t>
      </w:r>
      <w:proofErr w:type="spellEnd"/>
      <w:r>
        <w:rPr>
          <w:rFonts w:ascii="Times New Roman" w:eastAsia="Times New Roman" w:hAnsi="Times New Roman" w:cs="Times New Roman"/>
          <w:sz w:val="20"/>
          <w:szCs w:val="20"/>
          <w:lang w:eastAsia="ru-RU"/>
        </w:rPr>
        <w:t>, диафрагмы; рулеты из мякоти голов;</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блюда, не прошедшие тепловую обработку, кроме соленой рыбы (сельдь, семга, форель).</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Консервы:</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консервы с нарушением герметичности банок, </w:t>
      </w:r>
      <w:proofErr w:type="spellStart"/>
      <w:r>
        <w:rPr>
          <w:rFonts w:ascii="Times New Roman" w:eastAsia="Times New Roman" w:hAnsi="Times New Roman" w:cs="Times New Roman"/>
          <w:sz w:val="20"/>
          <w:szCs w:val="20"/>
          <w:lang w:eastAsia="ru-RU"/>
        </w:rPr>
        <w:t>бомбажные</w:t>
      </w:r>
      <w:proofErr w:type="spellEnd"/>
      <w:r>
        <w:rPr>
          <w:rFonts w:ascii="Times New Roman" w:eastAsia="Times New Roman" w:hAnsi="Times New Roman" w:cs="Times New Roman"/>
          <w:sz w:val="20"/>
          <w:szCs w:val="20"/>
          <w:lang w:eastAsia="ru-RU"/>
        </w:rPr>
        <w:t>, "</w:t>
      </w:r>
      <w:proofErr w:type="spellStart"/>
      <w:r>
        <w:rPr>
          <w:rFonts w:ascii="Times New Roman" w:eastAsia="Times New Roman" w:hAnsi="Times New Roman" w:cs="Times New Roman"/>
          <w:sz w:val="20"/>
          <w:szCs w:val="20"/>
          <w:lang w:eastAsia="ru-RU"/>
        </w:rPr>
        <w:t>хлопуши</w:t>
      </w:r>
      <w:proofErr w:type="spellEnd"/>
      <w:r>
        <w:rPr>
          <w:rFonts w:ascii="Times New Roman" w:eastAsia="Times New Roman" w:hAnsi="Times New Roman" w:cs="Times New Roman"/>
          <w:sz w:val="20"/>
          <w:szCs w:val="20"/>
          <w:lang w:eastAsia="ru-RU"/>
        </w:rPr>
        <w:t>", банки с ржавчиной, деформированные, без этикеток.</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Пищевые жиры:</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кулинарные жиры, свиное или баранье сало, маргарин (маргарин допускается только для выпечки) и другие </w:t>
      </w:r>
      <w:proofErr w:type="spellStart"/>
      <w:r>
        <w:rPr>
          <w:rFonts w:ascii="Times New Roman" w:eastAsia="Times New Roman" w:hAnsi="Times New Roman" w:cs="Times New Roman"/>
          <w:sz w:val="20"/>
          <w:szCs w:val="20"/>
          <w:lang w:eastAsia="ru-RU"/>
        </w:rPr>
        <w:t>гидрогенизированные</w:t>
      </w:r>
      <w:proofErr w:type="spellEnd"/>
      <w:r>
        <w:rPr>
          <w:rFonts w:ascii="Times New Roman" w:eastAsia="Times New Roman" w:hAnsi="Times New Roman" w:cs="Times New Roman"/>
          <w:sz w:val="20"/>
          <w:szCs w:val="20"/>
          <w:lang w:eastAsia="ru-RU"/>
        </w:rPr>
        <w:t xml:space="preserve"> жиры;</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сливочное масло жирностью ниже 72%;</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жареные в жире (во фритюре) пищевые продукты и кулинарные изделия, чипсы.</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Молоко и молочные продукты:</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молоко и молочные продукты из хозяйств, неблагополучных по заболеваемости сельскохозяйственных животных,</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молоко, не прошедшее пастеризацию;</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молочные продукты, творожные сырки с использованием растительных жиров;</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мороженое (на основе растительных жиров);</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творог из </w:t>
      </w:r>
      <w:proofErr w:type="spellStart"/>
      <w:r>
        <w:rPr>
          <w:rFonts w:ascii="Times New Roman" w:eastAsia="Times New Roman" w:hAnsi="Times New Roman" w:cs="Times New Roman"/>
          <w:sz w:val="20"/>
          <w:szCs w:val="20"/>
          <w:lang w:eastAsia="ru-RU"/>
        </w:rPr>
        <w:t>непастеризованного</w:t>
      </w:r>
      <w:proofErr w:type="spellEnd"/>
      <w:r>
        <w:rPr>
          <w:rFonts w:ascii="Times New Roman" w:eastAsia="Times New Roman" w:hAnsi="Times New Roman" w:cs="Times New Roman"/>
          <w:sz w:val="20"/>
          <w:szCs w:val="20"/>
          <w:lang w:eastAsia="ru-RU"/>
        </w:rPr>
        <w:t xml:space="preserve"> молока;</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фляжная сметана без термической обработки;</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простокваша "</w:t>
      </w:r>
      <w:proofErr w:type="spellStart"/>
      <w:r>
        <w:rPr>
          <w:rFonts w:ascii="Times New Roman" w:eastAsia="Times New Roman" w:hAnsi="Times New Roman" w:cs="Times New Roman"/>
          <w:sz w:val="20"/>
          <w:szCs w:val="20"/>
          <w:lang w:eastAsia="ru-RU"/>
        </w:rPr>
        <w:t>самоквас</w:t>
      </w:r>
      <w:proofErr w:type="spellEnd"/>
      <w:r>
        <w:rPr>
          <w:rFonts w:ascii="Times New Roman" w:eastAsia="Times New Roman" w:hAnsi="Times New Roman" w:cs="Times New Roman"/>
          <w:sz w:val="20"/>
          <w:szCs w:val="20"/>
          <w:lang w:eastAsia="ru-RU"/>
        </w:rPr>
        <w:t>";</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Яйца:</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яйца водоплавающих птиц;</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яйца с загрязненной скорлупой, с насечкой, "тек", "бой";</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яйца из хозяйств, неблагополучных по сальмонеллезам;</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Кондитерские изделия:</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кремовые кондитерские изделия (пирожные и торты) и кремы.</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продукты и блюда:</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любые пищевые продукты домашнего (не промышленного) изготовления, а также принесенные из дома (в том числе при организации праздничных мероприятий, праздновании дней рождения и т.п.);</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первые и вторые блюда на основе сухих пищевых концентратов быстрого приготовления;</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крупы, мука, сухофрукты и другие продукты, загрязненные различными примесями или зараженные амбарными вредителями;</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грибы и кулинарные изделия, из них приготовленные;</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квас, газированные напитки;</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уксус, горчица, хрен, перец острый и другие острые приправы и содержащие их пищевые продукты, включая острые соусы, кетчупы, майонезы и майонезные соусы,</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маринованные овощи и фрукты (огурцы, томаты, сливы, яблоки) с применением уксуса, не прошедшие перед выдачей термическую обработку;</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кофе натуральный;</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ядра абрикосовой косточки, арахиса;</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карамель, в том числе леденцовая;</w:t>
      </w:r>
    </w:p>
    <w:p w:rsidR="004B36DB" w:rsidRDefault="005B78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продукты, в том числе кондитерских изделия, содержащих алкоголь; кумыс и другие кисломолочные продукты с содержанием этанола (более 0,5%).</w:t>
      </w:r>
    </w:p>
    <w:p w:rsidR="004B36DB" w:rsidRDefault="004B36D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B36DB" w:rsidRDefault="004B36D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B36DB" w:rsidRDefault="004B36DB" w:rsidP="00841A14">
      <w:pPr>
        <w:widowControl w:val="0"/>
        <w:autoSpaceDE w:val="0"/>
        <w:autoSpaceDN w:val="0"/>
        <w:adjustRightInd w:val="0"/>
        <w:spacing w:after="0" w:line="240" w:lineRule="auto"/>
        <w:outlineLvl w:val="1"/>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 w:val="20"/>
          <w:szCs w:val="20"/>
          <w:lang w:eastAsia="ru-RU"/>
        </w:rPr>
      </w:pPr>
    </w:p>
    <w:p w:rsidR="004B36DB" w:rsidRDefault="005B7853">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Приложение № </w:t>
      </w:r>
      <w:r w:rsidR="00EC10F5">
        <w:rPr>
          <w:rFonts w:ascii="Times New Roman" w:eastAsia="Times New Roman" w:hAnsi="Times New Roman" w:cs="Times New Roman"/>
          <w:szCs w:val="20"/>
          <w:lang w:eastAsia="ru-RU"/>
        </w:rPr>
        <w:t>8</w:t>
      </w:r>
      <w:r>
        <w:rPr>
          <w:rFonts w:ascii="Times New Roman" w:eastAsia="Times New Roman" w:hAnsi="Times New Roman" w:cs="Times New Roman"/>
          <w:szCs w:val="20"/>
          <w:lang w:eastAsia="ru-RU"/>
        </w:rPr>
        <w:t xml:space="preserve"> к Техническому заданию</w:t>
      </w:r>
    </w:p>
    <w:p w:rsidR="004B36DB" w:rsidRDefault="005B7853">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 N 11</w:t>
      </w:r>
    </w:p>
    <w:p w:rsidR="004B36DB" w:rsidRDefault="005B7853">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 </w:t>
      </w:r>
      <w:proofErr w:type="spellStart"/>
      <w:r>
        <w:rPr>
          <w:rFonts w:ascii="Times New Roman" w:eastAsia="Times New Roman" w:hAnsi="Times New Roman" w:cs="Times New Roman"/>
          <w:sz w:val="20"/>
          <w:szCs w:val="20"/>
          <w:lang w:eastAsia="ru-RU"/>
        </w:rPr>
        <w:t>СанПиН</w:t>
      </w:r>
      <w:proofErr w:type="spellEnd"/>
      <w:r>
        <w:rPr>
          <w:rFonts w:ascii="Times New Roman" w:eastAsia="Times New Roman" w:hAnsi="Times New Roman" w:cs="Times New Roman"/>
          <w:sz w:val="20"/>
          <w:szCs w:val="20"/>
          <w:lang w:eastAsia="ru-RU"/>
        </w:rPr>
        <w:t xml:space="preserve"> 2.3/2.4.3590-20</w:t>
      </w:r>
    </w:p>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1" w:name="Par1945"/>
      <w:bookmarkEnd w:id="1"/>
      <w:r>
        <w:rPr>
          <w:rFonts w:ascii="Times New Roman" w:eastAsia="Times New Roman" w:hAnsi="Times New Roman" w:cs="Times New Roman"/>
          <w:b/>
          <w:bCs/>
          <w:sz w:val="20"/>
          <w:szCs w:val="20"/>
          <w:lang w:eastAsia="ru-RU"/>
        </w:rPr>
        <w:t>ТАБЛИЦА</w:t>
      </w:r>
    </w:p>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ЗАМЕНЫ ПИЩЕВОЙ ПРОДУКЦИИ В ГРАММАХ (НЕТТО) С УЧЕТОМ</w:t>
      </w:r>
    </w:p>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ИХ ПИЩЕВОЙ ЦЕННОСТИ</w:t>
      </w:r>
    </w:p>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tbl>
      <w:tblPr>
        <w:tblW w:w="0" w:type="auto"/>
        <w:tblInd w:w="62" w:type="dxa"/>
        <w:tblLayout w:type="fixed"/>
        <w:tblCellMar>
          <w:top w:w="102" w:type="dxa"/>
          <w:left w:w="62" w:type="dxa"/>
          <w:bottom w:w="102" w:type="dxa"/>
          <w:right w:w="62" w:type="dxa"/>
        </w:tblCellMar>
        <w:tblLook w:val="04A0"/>
      </w:tblPr>
      <w:tblGrid>
        <w:gridCol w:w="2746"/>
        <w:gridCol w:w="1020"/>
        <w:gridCol w:w="4162"/>
        <w:gridCol w:w="1077"/>
      </w:tblGrid>
      <w:tr w:rsidR="004B36DB">
        <w:tc>
          <w:tcPr>
            <w:tcW w:w="2746"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Масса, </w:t>
            </w:r>
            <w:proofErr w:type="gramStart"/>
            <w:r>
              <w:rPr>
                <w:rFonts w:ascii="Times New Roman" w:eastAsia="Times New Roman" w:hAnsi="Times New Roman" w:cs="Times New Roman"/>
                <w:sz w:val="20"/>
                <w:szCs w:val="20"/>
                <w:lang w:eastAsia="ru-RU"/>
              </w:rPr>
              <w:t>г</w:t>
            </w:r>
            <w:proofErr w:type="gramEnd"/>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Вид пищевой </w:t>
            </w:r>
            <w:proofErr w:type="spellStart"/>
            <w:proofErr w:type="gramStart"/>
            <w:r>
              <w:rPr>
                <w:rFonts w:ascii="Times New Roman" w:eastAsia="Times New Roman" w:hAnsi="Times New Roman" w:cs="Times New Roman"/>
                <w:sz w:val="20"/>
                <w:szCs w:val="20"/>
                <w:lang w:eastAsia="ru-RU"/>
              </w:rPr>
              <w:t>продукции-заменитель</w:t>
            </w:r>
            <w:proofErr w:type="spellEnd"/>
            <w:proofErr w:type="gramEnd"/>
          </w:p>
        </w:tc>
        <w:tc>
          <w:tcPr>
            <w:tcW w:w="1077"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Масса, </w:t>
            </w:r>
            <w:proofErr w:type="gramStart"/>
            <w:r>
              <w:rPr>
                <w:rFonts w:ascii="Times New Roman" w:eastAsia="Times New Roman" w:hAnsi="Times New Roman" w:cs="Times New Roman"/>
                <w:sz w:val="20"/>
                <w:szCs w:val="20"/>
                <w:lang w:eastAsia="ru-RU"/>
              </w:rPr>
              <w:t>г</w:t>
            </w:r>
            <w:proofErr w:type="gramEnd"/>
          </w:p>
        </w:tc>
      </w:tr>
      <w:tr w:rsidR="004B36DB">
        <w:tc>
          <w:tcPr>
            <w:tcW w:w="2746"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96</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125</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r>
      <w:tr w:rsidR="004B36DB">
        <w:tc>
          <w:tcPr>
            <w:tcW w:w="2746"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17,5</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Сыр</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12,5</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r>
      <w:tr w:rsidR="004B36DB">
        <w:tc>
          <w:tcPr>
            <w:tcW w:w="2746"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w:t>
            </w:r>
          </w:p>
        </w:tc>
      </w:tr>
      <w:tr w:rsidR="004B36DB">
        <w:tc>
          <w:tcPr>
            <w:tcW w:w="2746"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Сыр</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r>
      <w:tr w:rsidR="004B36DB">
        <w:tc>
          <w:tcPr>
            <w:tcW w:w="2746"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w:t>
            </w:r>
          </w:p>
        </w:tc>
      </w:tr>
      <w:tr w:rsidR="004B36DB">
        <w:tc>
          <w:tcPr>
            <w:tcW w:w="2746"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154</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118</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r>
      <w:tr w:rsidR="004B36DB">
        <w:tc>
          <w:tcPr>
            <w:tcW w:w="2746"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top w:val="single" w:sz="4" w:space="0" w:color="auto"/>
              <w:left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Сухофрукты:</w:t>
            </w:r>
          </w:p>
        </w:tc>
        <w:tc>
          <w:tcPr>
            <w:tcW w:w="1077" w:type="dxa"/>
            <w:tcBorders>
              <w:top w:val="single" w:sz="4" w:space="0" w:color="auto"/>
              <w:left w:val="single" w:sz="4" w:space="0" w:color="auto"/>
              <w:right w:val="single" w:sz="4" w:space="0" w:color="auto"/>
            </w:tcBorders>
            <w:vAlign w:val="center"/>
          </w:tcPr>
          <w:p w:rsidR="004B36DB" w:rsidRDefault="004B36DB">
            <w:pPr>
              <w:spacing w:after="0" w:line="240" w:lineRule="auto"/>
              <w:rPr>
                <w:rFonts w:ascii="Times New Roman" w:eastAsia="Times New Roman" w:hAnsi="Times New Roman" w:cs="Times New Roman"/>
                <w:sz w:val="20"/>
                <w:szCs w:val="20"/>
                <w:lang w:eastAsia="ru-RU"/>
              </w:rPr>
            </w:pP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left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Яблоки</w:t>
            </w:r>
          </w:p>
        </w:tc>
        <w:tc>
          <w:tcPr>
            <w:tcW w:w="1077" w:type="dxa"/>
            <w:tcBorders>
              <w:left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left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Чернослив</w:t>
            </w:r>
          </w:p>
        </w:tc>
        <w:tc>
          <w:tcPr>
            <w:tcW w:w="1077" w:type="dxa"/>
            <w:tcBorders>
              <w:left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left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Курага</w:t>
            </w:r>
          </w:p>
        </w:tc>
        <w:tc>
          <w:tcPr>
            <w:tcW w:w="1077" w:type="dxa"/>
            <w:tcBorders>
              <w:left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r>
      <w:tr w:rsidR="004B36DB">
        <w:tc>
          <w:tcPr>
            <w:tcW w:w="2746"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4162" w:type="dxa"/>
            <w:tcBorders>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Изюм</w:t>
            </w:r>
          </w:p>
        </w:tc>
        <w:tc>
          <w:tcPr>
            <w:tcW w:w="1077" w:type="dxa"/>
            <w:tcBorders>
              <w:left w:val="single" w:sz="4" w:space="0" w:color="auto"/>
              <w:bottom w:val="single" w:sz="4" w:space="0" w:color="auto"/>
              <w:right w:val="single" w:sz="4" w:space="0" w:color="auto"/>
            </w:tcBorders>
            <w:vAlign w:val="center"/>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r>
    </w:tbl>
    <w:p w:rsidR="004B36DB" w:rsidRDefault="004B36DB">
      <w:pPr>
        <w:spacing w:after="0" w:line="240" w:lineRule="auto"/>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outlineLvl w:val="1"/>
        <w:rPr>
          <w:rFonts w:ascii="Times New Roman" w:eastAsia="Times New Roman" w:hAnsi="Times New Roman" w:cs="Times New Roman"/>
          <w:szCs w:val="20"/>
          <w:lang w:eastAsia="ru-RU"/>
        </w:rPr>
      </w:pPr>
    </w:p>
    <w:p w:rsidR="004B36DB" w:rsidRDefault="005B7853">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Приложение № </w:t>
      </w:r>
      <w:r w:rsidR="00EC10F5">
        <w:rPr>
          <w:rFonts w:ascii="Times New Roman" w:eastAsia="Times New Roman" w:hAnsi="Times New Roman" w:cs="Times New Roman"/>
          <w:szCs w:val="20"/>
          <w:lang w:eastAsia="ru-RU"/>
        </w:rPr>
        <w:t>9</w:t>
      </w:r>
      <w:r>
        <w:rPr>
          <w:rFonts w:ascii="Times New Roman" w:eastAsia="Times New Roman" w:hAnsi="Times New Roman" w:cs="Times New Roman"/>
          <w:szCs w:val="20"/>
          <w:lang w:eastAsia="ru-RU"/>
        </w:rPr>
        <w:t xml:space="preserve"> к Техническому заданию</w:t>
      </w:r>
    </w:p>
    <w:p w:rsidR="004B36DB" w:rsidRDefault="004B36D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p>
    <w:p w:rsidR="004B36DB" w:rsidRDefault="005B7853">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СанПиН</w:t>
      </w:r>
      <w:proofErr w:type="spellEnd"/>
      <w:r>
        <w:rPr>
          <w:rFonts w:ascii="Times New Roman" w:eastAsia="Times New Roman" w:hAnsi="Times New Roman" w:cs="Times New Roman"/>
          <w:sz w:val="20"/>
          <w:szCs w:val="20"/>
          <w:lang w:eastAsia="ru-RU"/>
        </w:rPr>
        <w:t xml:space="preserve"> 2.3/2.4.3590-20</w:t>
      </w:r>
    </w:p>
    <w:p w:rsidR="004B36DB" w:rsidRDefault="004B36DB">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4B36DB" w:rsidRDefault="004B36DB">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b/>
          <w:bCs/>
          <w:sz w:val="18"/>
          <w:szCs w:val="28"/>
          <w:lang w:eastAsia="ru-RU"/>
        </w:rPr>
      </w:pPr>
      <w:r>
        <w:rPr>
          <w:rFonts w:ascii="Times New Roman" w:eastAsia="Times New Roman" w:hAnsi="Times New Roman" w:cs="Times New Roman"/>
          <w:b/>
          <w:bCs/>
          <w:sz w:val="18"/>
          <w:szCs w:val="28"/>
          <w:lang w:eastAsia="ru-RU"/>
        </w:rPr>
        <w:t>ПОТРЕБНОСТЬ В ПИЩЕВЫХ ВЕЩЕСТВАХ, ЭНЕРГИИ, ВИТАМИНАХ</w:t>
      </w:r>
    </w:p>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b/>
          <w:bCs/>
          <w:sz w:val="18"/>
          <w:szCs w:val="28"/>
          <w:lang w:eastAsia="ru-RU"/>
        </w:rPr>
      </w:pPr>
      <w:r>
        <w:rPr>
          <w:rFonts w:ascii="Times New Roman" w:eastAsia="Times New Roman" w:hAnsi="Times New Roman" w:cs="Times New Roman"/>
          <w:b/>
          <w:bCs/>
          <w:sz w:val="18"/>
          <w:szCs w:val="28"/>
          <w:lang w:eastAsia="ru-RU"/>
        </w:rPr>
        <w:t>И МИНЕРАЛЬНЫХ ВЕЩЕСТВАХ (</w:t>
      </w:r>
      <w:proofErr w:type="gramStart"/>
      <w:r>
        <w:rPr>
          <w:rFonts w:ascii="Times New Roman" w:eastAsia="Times New Roman" w:hAnsi="Times New Roman" w:cs="Times New Roman"/>
          <w:b/>
          <w:bCs/>
          <w:sz w:val="18"/>
          <w:szCs w:val="28"/>
          <w:lang w:eastAsia="ru-RU"/>
        </w:rPr>
        <w:t>СУТОЧНАЯ</w:t>
      </w:r>
      <w:proofErr w:type="gramEnd"/>
      <w:r>
        <w:rPr>
          <w:rFonts w:ascii="Times New Roman" w:eastAsia="Times New Roman" w:hAnsi="Times New Roman" w:cs="Times New Roman"/>
          <w:b/>
          <w:bCs/>
          <w:sz w:val="18"/>
          <w:szCs w:val="28"/>
          <w:lang w:eastAsia="ru-RU"/>
        </w:rPr>
        <w:t>)</w:t>
      </w:r>
    </w:p>
    <w:p w:rsidR="004B36DB" w:rsidRDefault="004B36D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tblInd w:w="62" w:type="dxa"/>
        <w:tblLayout w:type="fixed"/>
        <w:tblCellMar>
          <w:top w:w="102" w:type="dxa"/>
          <w:left w:w="62" w:type="dxa"/>
          <w:bottom w:w="102" w:type="dxa"/>
          <w:right w:w="62" w:type="dxa"/>
        </w:tblCellMar>
        <w:tblLook w:val="04A0"/>
      </w:tblPr>
      <w:tblGrid>
        <w:gridCol w:w="3662"/>
        <w:gridCol w:w="1152"/>
        <w:gridCol w:w="1118"/>
        <w:gridCol w:w="1191"/>
        <w:gridCol w:w="1871"/>
      </w:tblGrid>
      <w:tr w:rsidR="004B36DB">
        <w:tc>
          <w:tcPr>
            <w:tcW w:w="3662" w:type="dxa"/>
            <w:vMerge w:val="restart"/>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Потребность в пищевых веществах</w:t>
            </w:r>
          </w:p>
        </w:tc>
      </w:tr>
      <w:tr w:rsidR="004B36DB">
        <w:tc>
          <w:tcPr>
            <w:tcW w:w="3662" w:type="dxa"/>
            <w:vMerge/>
            <w:tcBorders>
              <w:top w:val="single" w:sz="4" w:space="0" w:color="auto"/>
              <w:left w:val="single" w:sz="4" w:space="0" w:color="auto"/>
              <w:bottom w:val="single" w:sz="4" w:space="0" w:color="auto"/>
              <w:right w:val="single" w:sz="4" w:space="0" w:color="auto"/>
            </w:tcBorders>
          </w:tcPr>
          <w:p w:rsidR="004B36DB" w:rsidRDefault="004B36D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5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1 - 3 лет</w:t>
            </w:r>
          </w:p>
        </w:tc>
        <w:tc>
          <w:tcPr>
            <w:tcW w:w="1118"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 лет</w:t>
            </w:r>
          </w:p>
        </w:tc>
        <w:tc>
          <w:tcPr>
            <w:tcW w:w="119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7-11 лет</w:t>
            </w:r>
          </w:p>
        </w:tc>
        <w:tc>
          <w:tcPr>
            <w:tcW w:w="1871"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лет и старше</w:t>
            </w:r>
          </w:p>
        </w:tc>
      </w:tr>
      <w:tr w:rsidR="004B36DB">
        <w:tc>
          <w:tcPr>
            <w:tcW w:w="366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белки (</w:t>
            </w:r>
            <w:proofErr w:type="gramStart"/>
            <w:r>
              <w:rPr>
                <w:rFonts w:ascii="Times New Roman" w:eastAsia="Times New Roman" w:hAnsi="Times New Roman" w:cs="Times New Roman"/>
                <w:sz w:val="20"/>
                <w:szCs w:val="20"/>
                <w:lang w:eastAsia="ru-RU"/>
              </w:rPr>
              <w:t>г</w:t>
            </w:r>
            <w:proofErr w:type="gramEnd"/>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w:t>
            </w:r>
          </w:p>
        </w:tc>
        <w:tc>
          <w:tcPr>
            <w:tcW w:w="1152"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p>
        </w:tc>
        <w:tc>
          <w:tcPr>
            <w:tcW w:w="1118"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c>
          <w:tcPr>
            <w:tcW w:w="119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187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r>
      <w:tr w:rsidR="004B36DB">
        <w:tc>
          <w:tcPr>
            <w:tcW w:w="366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жиры (</w:t>
            </w:r>
            <w:proofErr w:type="gramStart"/>
            <w:r>
              <w:rPr>
                <w:rFonts w:ascii="Times New Roman" w:eastAsia="Times New Roman" w:hAnsi="Times New Roman" w:cs="Times New Roman"/>
                <w:sz w:val="20"/>
                <w:szCs w:val="20"/>
                <w:lang w:eastAsia="ru-RU"/>
              </w:rPr>
              <w:t>г</w:t>
            </w:r>
            <w:proofErr w:type="gramEnd"/>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w:t>
            </w:r>
          </w:p>
        </w:tc>
        <w:tc>
          <w:tcPr>
            <w:tcW w:w="1152"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1118"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119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p>
        </w:tc>
        <w:tc>
          <w:tcPr>
            <w:tcW w:w="187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r>
      <w:tr w:rsidR="004B36DB">
        <w:tc>
          <w:tcPr>
            <w:tcW w:w="366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углеводы (</w:t>
            </w:r>
            <w:proofErr w:type="gramStart"/>
            <w:r>
              <w:rPr>
                <w:rFonts w:ascii="Times New Roman" w:eastAsia="Times New Roman" w:hAnsi="Times New Roman" w:cs="Times New Roman"/>
                <w:sz w:val="20"/>
                <w:szCs w:val="20"/>
                <w:lang w:eastAsia="ru-RU"/>
              </w:rPr>
              <w:t>г</w:t>
            </w:r>
            <w:proofErr w:type="gramEnd"/>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w:t>
            </w:r>
          </w:p>
        </w:tc>
        <w:tc>
          <w:tcPr>
            <w:tcW w:w="1152"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w:t>
            </w:r>
          </w:p>
        </w:tc>
        <w:tc>
          <w:tcPr>
            <w:tcW w:w="1118"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261</w:t>
            </w:r>
          </w:p>
        </w:tc>
        <w:tc>
          <w:tcPr>
            <w:tcW w:w="119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w:t>
            </w:r>
          </w:p>
        </w:tc>
        <w:tc>
          <w:tcPr>
            <w:tcW w:w="187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383</w:t>
            </w:r>
          </w:p>
        </w:tc>
      </w:tr>
      <w:tr w:rsidR="004B36DB">
        <w:tc>
          <w:tcPr>
            <w:tcW w:w="366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энергетическая ценность (</w:t>
            </w:r>
            <w:proofErr w:type="gramStart"/>
            <w:r>
              <w:rPr>
                <w:rFonts w:ascii="Times New Roman" w:eastAsia="Times New Roman" w:hAnsi="Times New Roman" w:cs="Times New Roman"/>
                <w:sz w:val="20"/>
                <w:szCs w:val="20"/>
                <w:lang w:eastAsia="ru-RU"/>
              </w:rPr>
              <w:t>ккал</w:t>
            </w:r>
            <w:proofErr w:type="gramEnd"/>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w:t>
            </w:r>
          </w:p>
        </w:tc>
        <w:tc>
          <w:tcPr>
            <w:tcW w:w="1152"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1400</w:t>
            </w:r>
          </w:p>
        </w:tc>
        <w:tc>
          <w:tcPr>
            <w:tcW w:w="1118"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w:t>
            </w:r>
          </w:p>
        </w:tc>
        <w:tc>
          <w:tcPr>
            <w:tcW w:w="119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2350</w:t>
            </w:r>
          </w:p>
        </w:tc>
        <w:tc>
          <w:tcPr>
            <w:tcW w:w="187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2720</w:t>
            </w:r>
          </w:p>
        </w:tc>
      </w:tr>
      <w:tr w:rsidR="004B36DB">
        <w:tc>
          <w:tcPr>
            <w:tcW w:w="366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витамин C (мг/</w:t>
            </w:r>
            <w:proofErr w:type="spellStart"/>
            <w:r>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w:t>
            </w:r>
          </w:p>
        </w:tc>
        <w:tc>
          <w:tcPr>
            <w:tcW w:w="1152"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1118"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119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187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r>
      <w:tr w:rsidR="004B36DB">
        <w:tc>
          <w:tcPr>
            <w:tcW w:w="366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витамин B1 (мг/</w:t>
            </w:r>
            <w:proofErr w:type="spellStart"/>
            <w:r>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w:t>
            </w:r>
          </w:p>
        </w:tc>
        <w:tc>
          <w:tcPr>
            <w:tcW w:w="1152"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w:t>
            </w:r>
          </w:p>
        </w:tc>
        <w:tc>
          <w:tcPr>
            <w:tcW w:w="1118"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w:t>
            </w:r>
          </w:p>
        </w:tc>
        <w:tc>
          <w:tcPr>
            <w:tcW w:w="119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87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r>
      <w:tr w:rsidR="004B36DB">
        <w:tc>
          <w:tcPr>
            <w:tcW w:w="366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витамин B2 (мг/</w:t>
            </w:r>
            <w:proofErr w:type="spellStart"/>
            <w:r>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w:t>
            </w:r>
          </w:p>
        </w:tc>
        <w:tc>
          <w:tcPr>
            <w:tcW w:w="1152"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w:t>
            </w:r>
          </w:p>
        </w:tc>
        <w:tc>
          <w:tcPr>
            <w:tcW w:w="1118"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19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87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r>
      <w:tr w:rsidR="004B36DB">
        <w:tc>
          <w:tcPr>
            <w:tcW w:w="366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витамин A (</w:t>
            </w:r>
            <w:proofErr w:type="spellStart"/>
            <w:r>
              <w:rPr>
                <w:rFonts w:ascii="Times New Roman" w:eastAsia="Times New Roman" w:hAnsi="Times New Roman" w:cs="Times New Roman"/>
                <w:sz w:val="20"/>
                <w:szCs w:val="20"/>
                <w:lang w:eastAsia="ru-RU"/>
              </w:rPr>
              <w:t>рет</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экв</w:t>
            </w:r>
            <w:proofErr w:type="spellEnd"/>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w:t>
            </w:r>
          </w:p>
        </w:tc>
        <w:tc>
          <w:tcPr>
            <w:tcW w:w="1152"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w:t>
            </w:r>
          </w:p>
        </w:tc>
        <w:tc>
          <w:tcPr>
            <w:tcW w:w="1118"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w:t>
            </w:r>
          </w:p>
        </w:tc>
        <w:tc>
          <w:tcPr>
            <w:tcW w:w="119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700</w:t>
            </w:r>
          </w:p>
        </w:tc>
        <w:tc>
          <w:tcPr>
            <w:tcW w:w="187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w:t>
            </w:r>
          </w:p>
        </w:tc>
      </w:tr>
      <w:tr w:rsidR="004B36DB">
        <w:tc>
          <w:tcPr>
            <w:tcW w:w="366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витамин D (мкг/</w:t>
            </w:r>
            <w:proofErr w:type="spellStart"/>
            <w:r>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w:t>
            </w:r>
          </w:p>
        </w:tc>
        <w:tc>
          <w:tcPr>
            <w:tcW w:w="1152"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118"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19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87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4B36DB">
        <w:tc>
          <w:tcPr>
            <w:tcW w:w="366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кальций (мг/</w:t>
            </w:r>
            <w:proofErr w:type="spellStart"/>
            <w:r>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w:t>
            </w:r>
          </w:p>
        </w:tc>
        <w:tc>
          <w:tcPr>
            <w:tcW w:w="1152"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w:t>
            </w:r>
          </w:p>
        </w:tc>
        <w:tc>
          <w:tcPr>
            <w:tcW w:w="1118"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w:t>
            </w:r>
          </w:p>
        </w:tc>
        <w:tc>
          <w:tcPr>
            <w:tcW w:w="119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w:t>
            </w:r>
          </w:p>
        </w:tc>
        <w:tc>
          <w:tcPr>
            <w:tcW w:w="187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w:t>
            </w:r>
          </w:p>
        </w:tc>
      </w:tr>
      <w:tr w:rsidR="004B36DB">
        <w:tc>
          <w:tcPr>
            <w:tcW w:w="366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фосфор (мг/</w:t>
            </w:r>
            <w:proofErr w:type="spellStart"/>
            <w:r>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w:t>
            </w:r>
          </w:p>
        </w:tc>
        <w:tc>
          <w:tcPr>
            <w:tcW w:w="1152"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700</w:t>
            </w:r>
          </w:p>
        </w:tc>
        <w:tc>
          <w:tcPr>
            <w:tcW w:w="1118"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w:t>
            </w:r>
          </w:p>
        </w:tc>
        <w:tc>
          <w:tcPr>
            <w:tcW w:w="119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w:t>
            </w:r>
          </w:p>
        </w:tc>
        <w:tc>
          <w:tcPr>
            <w:tcW w:w="187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w:t>
            </w:r>
          </w:p>
        </w:tc>
      </w:tr>
      <w:tr w:rsidR="004B36DB">
        <w:tc>
          <w:tcPr>
            <w:tcW w:w="366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магний (мг/</w:t>
            </w:r>
            <w:proofErr w:type="spellStart"/>
            <w:r>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w:t>
            </w:r>
          </w:p>
        </w:tc>
        <w:tc>
          <w:tcPr>
            <w:tcW w:w="1152"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c>
          <w:tcPr>
            <w:tcW w:w="1118"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119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w:t>
            </w:r>
          </w:p>
        </w:tc>
        <w:tc>
          <w:tcPr>
            <w:tcW w:w="187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r>
      <w:tr w:rsidR="004B36DB">
        <w:tc>
          <w:tcPr>
            <w:tcW w:w="366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железо (мг/</w:t>
            </w:r>
            <w:proofErr w:type="spellStart"/>
            <w:r>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w:t>
            </w:r>
          </w:p>
        </w:tc>
        <w:tc>
          <w:tcPr>
            <w:tcW w:w="1152"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118"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19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87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r>
      <w:tr w:rsidR="004B36DB">
        <w:tc>
          <w:tcPr>
            <w:tcW w:w="366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калий (мг/</w:t>
            </w:r>
            <w:proofErr w:type="spellStart"/>
            <w:r>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w:t>
            </w:r>
          </w:p>
        </w:tc>
        <w:tc>
          <w:tcPr>
            <w:tcW w:w="1152"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w:t>
            </w:r>
          </w:p>
        </w:tc>
        <w:tc>
          <w:tcPr>
            <w:tcW w:w="1118"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w:t>
            </w:r>
          </w:p>
        </w:tc>
        <w:tc>
          <w:tcPr>
            <w:tcW w:w="119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w:t>
            </w:r>
          </w:p>
        </w:tc>
        <w:tc>
          <w:tcPr>
            <w:tcW w:w="187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w:t>
            </w:r>
          </w:p>
        </w:tc>
      </w:tr>
      <w:tr w:rsidR="004B36DB">
        <w:tc>
          <w:tcPr>
            <w:tcW w:w="366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йод (мг/</w:t>
            </w:r>
            <w:proofErr w:type="spellStart"/>
            <w:r>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w:t>
            </w:r>
          </w:p>
        </w:tc>
        <w:tc>
          <w:tcPr>
            <w:tcW w:w="1152"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0,07</w:t>
            </w:r>
          </w:p>
        </w:tc>
        <w:tc>
          <w:tcPr>
            <w:tcW w:w="1118"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w:t>
            </w:r>
          </w:p>
        </w:tc>
        <w:tc>
          <w:tcPr>
            <w:tcW w:w="119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w:t>
            </w:r>
          </w:p>
        </w:tc>
        <w:tc>
          <w:tcPr>
            <w:tcW w:w="187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w:t>
            </w:r>
          </w:p>
        </w:tc>
      </w:tr>
      <w:tr w:rsidR="004B36DB">
        <w:tc>
          <w:tcPr>
            <w:tcW w:w="366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селен (мг/</w:t>
            </w:r>
            <w:proofErr w:type="spellStart"/>
            <w:r>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w:t>
            </w:r>
          </w:p>
        </w:tc>
        <w:tc>
          <w:tcPr>
            <w:tcW w:w="1152"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0,0015</w:t>
            </w:r>
          </w:p>
        </w:tc>
        <w:tc>
          <w:tcPr>
            <w:tcW w:w="1118"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0,02</w:t>
            </w:r>
          </w:p>
        </w:tc>
        <w:tc>
          <w:tcPr>
            <w:tcW w:w="119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0,03</w:t>
            </w:r>
          </w:p>
        </w:tc>
        <w:tc>
          <w:tcPr>
            <w:tcW w:w="187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0,05</w:t>
            </w:r>
          </w:p>
        </w:tc>
      </w:tr>
      <w:tr w:rsidR="004B36DB">
        <w:tc>
          <w:tcPr>
            <w:tcW w:w="3662" w:type="dxa"/>
            <w:tcBorders>
              <w:top w:val="single" w:sz="4" w:space="0" w:color="auto"/>
              <w:left w:val="single" w:sz="4" w:space="0" w:color="auto"/>
              <w:bottom w:val="single" w:sz="4" w:space="0" w:color="auto"/>
              <w:right w:val="single" w:sz="4" w:space="0" w:color="auto"/>
            </w:tcBorders>
          </w:tcPr>
          <w:p w:rsidR="004B36DB" w:rsidRDefault="005B785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фтор (мг/</w:t>
            </w:r>
            <w:proofErr w:type="spellStart"/>
            <w:r>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w:t>
            </w:r>
          </w:p>
        </w:tc>
        <w:tc>
          <w:tcPr>
            <w:tcW w:w="1152"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118"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119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1871" w:type="dxa"/>
            <w:tcBorders>
              <w:top w:val="single" w:sz="4" w:space="0" w:color="auto"/>
              <w:left w:val="single" w:sz="4" w:space="0" w:color="auto"/>
              <w:bottom w:val="single" w:sz="4" w:space="0" w:color="auto"/>
              <w:right w:val="single" w:sz="4" w:space="0" w:color="auto"/>
            </w:tcBorders>
            <w:vAlign w:val="center"/>
          </w:tcPr>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r>
    </w:tbl>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outlineLvl w:val="1"/>
        <w:rPr>
          <w:rFonts w:ascii="Times New Roman" w:eastAsia="Times New Roman" w:hAnsi="Times New Roman" w:cs="Times New Roman"/>
          <w:szCs w:val="20"/>
          <w:lang w:eastAsia="ru-RU"/>
        </w:rPr>
      </w:pPr>
    </w:p>
    <w:p w:rsidR="00841A14" w:rsidRDefault="00841A14">
      <w:pPr>
        <w:widowControl w:val="0"/>
        <w:autoSpaceDE w:val="0"/>
        <w:autoSpaceDN w:val="0"/>
        <w:adjustRightInd w:val="0"/>
        <w:spacing w:after="0" w:line="240" w:lineRule="auto"/>
        <w:outlineLvl w:val="1"/>
        <w:rPr>
          <w:rFonts w:ascii="Times New Roman" w:eastAsia="Times New Roman" w:hAnsi="Times New Roman" w:cs="Times New Roman"/>
          <w:szCs w:val="20"/>
          <w:lang w:eastAsia="ru-RU"/>
        </w:rPr>
      </w:pPr>
    </w:p>
    <w:p w:rsidR="004B36DB" w:rsidRDefault="004B36DB">
      <w:pPr>
        <w:widowControl w:val="0"/>
        <w:autoSpaceDE w:val="0"/>
        <w:autoSpaceDN w:val="0"/>
        <w:adjustRightInd w:val="0"/>
        <w:spacing w:after="0" w:line="240" w:lineRule="auto"/>
        <w:outlineLvl w:val="1"/>
        <w:rPr>
          <w:rFonts w:ascii="Times New Roman" w:eastAsia="Times New Roman" w:hAnsi="Times New Roman" w:cs="Times New Roman"/>
          <w:szCs w:val="20"/>
          <w:lang w:eastAsia="ru-RU"/>
        </w:rPr>
      </w:pPr>
    </w:p>
    <w:p w:rsidR="004B36DB" w:rsidRDefault="005B7853">
      <w:pPr>
        <w:widowControl w:val="0"/>
        <w:autoSpaceDE w:val="0"/>
        <w:autoSpaceDN w:val="0"/>
        <w:adjustRightInd w:val="0"/>
        <w:spacing w:after="0" w:line="240" w:lineRule="auto"/>
        <w:ind w:left="4236" w:firstLine="720"/>
        <w:jc w:val="right"/>
        <w:outlineLvl w:val="1"/>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Приложение № </w:t>
      </w:r>
      <w:r w:rsidR="00EC10F5">
        <w:rPr>
          <w:rFonts w:ascii="Times New Roman" w:eastAsia="Times New Roman" w:hAnsi="Times New Roman" w:cs="Times New Roman"/>
          <w:szCs w:val="20"/>
          <w:lang w:eastAsia="ru-RU"/>
        </w:rPr>
        <w:t>10</w:t>
      </w:r>
      <w:r>
        <w:rPr>
          <w:rFonts w:ascii="Times New Roman" w:eastAsia="Times New Roman" w:hAnsi="Times New Roman" w:cs="Times New Roman"/>
          <w:szCs w:val="20"/>
          <w:lang w:eastAsia="ru-RU"/>
        </w:rPr>
        <w:t xml:space="preserve"> к Техническому заданию</w:t>
      </w:r>
    </w:p>
    <w:p w:rsidR="004B36DB" w:rsidRDefault="004B36D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p>
    <w:p w:rsidR="004B36DB" w:rsidRDefault="005B7853">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СанПиН</w:t>
      </w:r>
      <w:proofErr w:type="spellEnd"/>
      <w:r>
        <w:rPr>
          <w:rFonts w:ascii="Times New Roman" w:eastAsia="Times New Roman" w:hAnsi="Times New Roman" w:cs="Times New Roman"/>
          <w:sz w:val="20"/>
          <w:szCs w:val="20"/>
          <w:lang w:eastAsia="ru-RU"/>
        </w:rPr>
        <w:t xml:space="preserve"> 2.3/2.4.3590-20</w:t>
      </w:r>
    </w:p>
    <w:p w:rsidR="004B36DB" w:rsidRDefault="004B36DB">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rsidR="004B36DB" w:rsidRDefault="005B7853">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2" w:name="Par2063"/>
      <w:bookmarkEnd w:id="2"/>
      <w:r>
        <w:rPr>
          <w:rFonts w:ascii="Times New Roman" w:eastAsia="Times New Roman" w:hAnsi="Times New Roman" w:cs="Times New Roman"/>
          <w:b/>
          <w:bCs/>
          <w:sz w:val="20"/>
          <w:szCs w:val="20"/>
          <w:lang w:eastAsia="ru-RU"/>
        </w:rPr>
        <w:t>КОЛИЧЕСТВО ПРИЕМОВ ПИЩИ В ЗАВИСИМОСТИ ОТ РЕЖИМА ФУНКЦИОНИРОВАНИЯ ОРГАНИЗАЦИИ И РЕЖИМА ОБУЧЕНИЯ</w:t>
      </w:r>
    </w:p>
    <w:tbl>
      <w:tblPr>
        <w:tblW w:w="0" w:type="auto"/>
        <w:tblInd w:w="62" w:type="dxa"/>
        <w:tblLayout w:type="fixed"/>
        <w:tblCellMar>
          <w:top w:w="102" w:type="dxa"/>
          <w:left w:w="62" w:type="dxa"/>
          <w:bottom w:w="102" w:type="dxa"/>
          <w:right w:w="62" w:type="dxa"/>
        </w:tblCellMar>
        <w:tblLook w:val="04A0"/>
      </w:tblPr>
      <w:tblGrid>
        <w:gridCol w:w="2494"/>
        <w:gridCol w:w="1834"/>
        <w:gridCol w:w="4706"/>
      </w:tblGrid>
      <w:tr w:rsidR="004B36DB">
        <w:tc>
          <w:tcPr>
            <w:tcW w:w="249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обязательных приемов пищи</w:t>
            </w:r>
          </w:p>
        </w:tc>
      </w:tr>
      <w:tr w:rsidR="004B36DB">
        <w:tc>
          <w:tcPr>
            <w:tcW w:w="2494"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Дошкольные организации, организации по уходу и присмотру</w:t>
            </w:r>
          </w:p>
        </w:tc>
        <w:tc>
          <w:tcPr>
            <w:tcW w:w="183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5 часов</w:t>
            </w:r>
          </w:p>
        </w:tc>
        <w:tc>
          <w:tcPr>
            <w:tcW w:w="4706"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приема пищи (приемы пищи определяются фактическим временем нахождения в организации)</w:t>
            </w:r>
          </w:p>
        </w:tc>
      </w:tr>
      <w:tr w:rsidR="004B36DB">
        <w:tc>
          <w:tcPr>
            <w:tcW w:w="2494"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83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8 - 10 часов</w:t>
            </w:r>
          </w:p>
        </w:tc>
        <w:tc>
          <w:tcPr>
            <w:tcW w:w="4706"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завтрак, второй завтрак, обед и полдник</w:t>
            </w:r>
          </w:p>
        </w:tc>
      </w:tr>
      <w:tr w:rsidR="004B36DB">
        <w:tc>
          <w:tcPr>
            <w:tcW w:w="2494"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83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11 - 12 часов</w:t>
            </w:r>
          </w:p>
        </w:tc>
        <w:tc>
          <w:tcPr>
            <w:tcW w:w="4706"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завтрак, второй завтрак, обед, полдник и ужин</w:t>
            </w:r>
          </w:p>
        </w:tc>
      </w:tr>
      <w:tr w:rsidR="004B36DB">
        <w:tc>
          <w:tcPr>
            <w:tcW w:w="2494"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83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круглосуточно</w:t>
            </w:r>
          </w:p>
        </w:tc>
        <w:tc>
          <w:tcPr>
            <w:tcW w:w="4706"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завтрак, второй завтрак, обед, полдник, ужин, второй ужин</w:t>
            </w:r>
          </w:p>
        </w:tc>
      </w:tr>
      <w:tr w:rsidR="004B36DB">
        <w:tc>
          <w:tcPr>
            <w:tcW w:w="2494"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6 часов</w:t>
            </w:r>
          </w:p>
        </w:tc>
        <w:tc>
          <w:tcPr>
            <w:tcW w:w="4706"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один прием пищи - завтрак или обед</w:t>
            </w:r>
          </w:p>
        </w:tc>
      </w:tr>
      <w:tr w:rsidR="004B36DB">
        <w:tc>
          <w:tcPr>
            <w:tcW w:w="2494"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83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более 6 часов</w:t>
            </w:r>
          </w:p>
        </w:tc>
        <w:tc>
          <w:tcPr>
            <w:tcW w:w="4706"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не </w:t>
            </w:r>
            <w:proofErr w:type="gramStart"/>
            <w:r>
              <w:rPr>
                <w:rFonts w:ascii="Times New Roman" w:eastAsia="Times New Roman" w:hAnsi="Times New Roman" w:cs="Times New Roman"/>
                <w:sz w:val="20"/>
                <w:szCs w:val="20"/>
                <w:lang w:eastAsia="ru-RU"/>
              </w:rPr>
              <w:t>менее двух приемов пищи</w:t>
            </w:r>
            <w:proofErr w:type="gramEnd"/>
            <w:r>
              <w:rPr>
                <w:rFonts w:ascii="Times New Roman" w:eastAsia="Times New Roman" w:hAnsi="Times New Roman" w:cs="Times New Roman"/>
                <w:sz w:val="20"/>
                <w:szCs w:val="20"/>
                <w:lang w:eastAsia="ru-RU"/>
              </w:rPr>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4B36DB">
        <w:tc>
          <w:tcPr>
            <w:tcW w:w="2494"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83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круглосуточно</w:t>
            </w:r>
          </w:p>
        </w:tc>
        <w:tc>
          <w:tcPr>
            <w:tcW w:w="4706"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завтрак, обед, полдник, ужин, второй ужин</w:t>
            </w:r>
          </w:p>
        </w:tc>
      </w:tr>
      <w:tr w:rsidR="004B36DB">
        <w:tc>
          <w:tcPr>
            <w:tcW w:w="2494"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14,00</w:t>
            </w:r>
          </w:p>
        </w:tc>
        <w:tc>
          <w:tcPr>
            <w:tcW w:w="4706"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дополнительно к завтраку обед</w:t>
            </w:r>
          </w:p>
        </w:tc>
      </w:tr>
      <w:tr w:rsidR="004B36DB">
        <w:tc>
          <w:tcPr>
            <w:tcW w:w="2494"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83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17.00 - 18.00</w:t>
            </w:r>
          </w:p>
        </w:tc>
        <w:tc>
          <w:tcPr>
            <w:tcW w:w="4706"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дополнительно обед и полдник</w:t>
            </w:r>
          </w:p>
        </w:tc>
      </w:tr>
      <w:tr w:rsidR="004B36DB">
        <w:tc>
          <w:tcPr>
            <w:tcW w:w="249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более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дополнительно к завтраку обед</w:t>
            </w:r>
          </w:p>
        </w:tc>
      </w:tr>
      <w:tr w:rsidR="004B36DB">
        <w:tc>
          <w:tcPr>
            <w:tcW w:w="2494" w:type="dxa"/>
            <w:vMerge w:val="restart"/>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8.30 - 14.30</w:t>
            </w:r>
          </w:p>
        </w:tc>
        <w:tc>
          <w:tcPr>
            <w:tcW w:w="4706"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завтрак и обед</w:t>
            </w:r>
          </w:p>
        </w:tc>
      </w:tr>
      <w:tr w:rsidR="004B36DB">
        <w:tc>
          <w:tcPr>
            <w:tcW w:w="2494" w:type="dxa"/>
            <w:vMerge/>
            <w:tcBorders>
              <w:top w:val="single" w:sz="4" w:space="0" w:color="auto"/>
              <w:left w:val="single" w:sz="4" w:space="0" w:color="auto"/>
              <w:bottom w:val="single" w:sz="4" w:space="0" w:color="auto"/>
              <w:right w:val="single" w:sz="4" w:space="0" w:color="auto"/>
            </w:tcBorders>
          </w:tcPr>
          <w:p w:rsidR="004B36DB" w:rsidRDefault="004B36DB">
            <w:pPr>
              <w:spacing w:after="0" w:line="240" w:lineRule="auto"/>
              <w:rPr>
                <w:rFonts w:ascii="Times New Roman" w:eastAsia="Times New Roman" w:hAnsi="Times New Roman" w:cs="Times New Roman"/>
                <w:sz w:val="20"/>
                <w:szCs w:val="20"/>
                <w:lang w:eastAsia="ru-RU"/>
              </w:rPr>
            </w:pPr>
          </w:p>
        </w:tc>
        <w:tc>
          <w:tcPr>
            <w:tcW w:w="183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8.30 - 18.00</w:t>
            </w:r>
          </w:p>
        </w:tc>
        <w:tc>
          <w:tcPr>
            <w:tcW w:w="4706"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завтрак, обед и полдник</w:t>
            </w:r>
          </w:p>
        </w:tc>
      </w:tr>
      <w:tr w:rsidR="004B36DB">
        <w:trPr>
          <w:trHeight w:val="1138"/>
        </w:trPr>
        <w:tc>
          <w:tcPr>
            <w:tcW w:w="249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Стационарные 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круглосуточно</w:t>
            </w:r>
          </w:p>
        </w:tc>
        <w:tc>
          <w:tcPr>
            <w:tcW w:w="4706"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завтрак (возможен второй завтрак), обед, полдник, ужин, второй ужин</w:t>
            </w:r>
          </w:p>
        </w:tc>
      </w:tr>
      <w:tr w:rsidR="004B36DB">
        <w:tc>
          <w:tcPr>
            <w:tcW w:w="249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круглосуточно</w:t>
            </w:r>
          </w:p>
        </w:tc>
        <w:tc>
          <w:tcPr>
            <w:tcW w:w="4706" w:type="dxa"/>
            <w:tcBorders>
              <w:top w:val="single" w:sz="4" w:space="0" w:color="auto"/>
              <w:left w:val="single" w:sz="4" w:space="0" w:color="auto"/>
              <w:bottom w:val="single" w:sz="4" w:space="0" w:color="auto"/>
              <w:right w:val="single" w:sz="4" w:space="0" w:color="auto"/>
            </w:tcBorders>
          </w:tcPr>
          <w:p w:rsidR="004B36DB" w:rsidRDefault="005B78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завтрак, обед, полдник, ужин</w:t>
            </w:r>
          </w:p>
        </w:tc>
      </w:tr>
    </w:tbl>
    <w:p w:rsidR="004B36DB" w:rsidRDefault="004B36DB">
      <w:pPr>
        <w:spacing w:after="0" w:line="240" w:lineRule="auto"/>
        <w:rPr>
          <w:rFonts w:ascii="Times New Roman" w:eastAsia="Times New Roman" w:hAnsi="Times New Roman" w:cs="Times New Roman"/>
          <w:sz w:val="20"/>
          <w:szCs w:val="20"/>
          <w:lang w:eastAsia="ru-RU"/>
        </w:rPr>
      </w:pPr>
      <w:bookmarkStart w:id="3" w:name="P2001"/>
      <w:bookmarkEnd w:id="3"/>
    </w:p>
    <w:p w:rsidR="004B36DB" w:rsidRDefault="004B36DB">
      <w:pPr>
        <w:spacing w:after="0" w:line="240" w:lineRule="auto"/>
        <w:rPr>
          <w:rFonts w:ascii="Times New Roman" w:eastAsia="Times New Roman" w:hAnsi="Times New Roman" w:cs="Times New Roman"/>
          <w:sz w:val="20"/>
          <w:szCs w:val="20"/>
          <w:lang w:eastAsia="ru-RU"/>
        </w:rPr>
      </w:pPr>
    </w:p>
    <w:p w:rsidR="004B36DB" w:rsidRDefault="004B36DB">
      <w:pPr>
        <w:tabs>
          <w:tab w:val="left" w:pos="5700"/>
        </w:tabs>
        <w:spacing w:after="0" w:line="240" w:lineRule="auto"/>
        <w:jc w:val="right"/>
        <w:rPr>
          <w:rFonts w:ascii="Times New Roman" w:eastAsia="Times New Roman" w:hAnsi="Times New Roman" w:cs="Times New Roman"/>
          <w:lang w:eastAsia="ru-RU"/>
        </w:rPr>
      </w:pPr>
    </w:p>
    <w:p w:rsidR="004B36DB" w:rsidRDefault="004B36DB">
      <w:pPr>
        <w:tabs>
          <w:tab w:val="left" w:pos="5700"/>
        </w:tabs>
        <w:spacing w:after="0" w:line="240" w:lineRule="auto"/>
        <w:jc w:val="right"/>
        <w:rPr>
          <w:rFonts w:ascii="Times New Roman" w:eastAsia="Times New Roman" w:hAnsi="Times New Roman" w:cs="Times New Roman"/>
          <w:lang w:eastAsia="ru-RU"/>
        </w:rPr>
      </w:pPr>
    </w:p>
    <w:p w:rsidR="004B36DB" w:rsidRDefault="004B36DB">
      <w:pPr>
        <w:tabs>
          <w:tab w:val="left" w:pos="5700"/>
        </w:tabs>
        <w:spacing w:after="0" w:line="240" w:lineRule="auto"/>
        <w:jc w:val="right"/>
        <w:rPr>
          <w:rFonts w:ascii="Times New Roman" w:eastAsia="Times New Roman" w:hAnsi="Times New Roman" w:cs="Times New Roman"/>
          <w:lang w:eastAsia="ru-RU"/>
        </w:rPr>
      </w:pPr>
    </w:p>
    <w:p w:rsidR="004B36DB" w:rsidRDefault="004B36DB">
      <w:pPr>
        <w:tabs>
          <w:tab w:val="left" w:pos="5700"/>
        </w:tabs>
        <w:spacing w:after="0" w:line="240" w:lineRule="auto"/>
        <w:jc w:val="right"/>
        <w:rPr>
          <w:rFonts w:ascii="Times New Roman" w:eastAsia="Times New Roman" w:hAnsi="Times New Roman" w:cs="Times New Roman"/>
          <w:lang w:eastAsia="ru-RU"/>
        </w:rPr>
      </w:pPr>
    </w:p>
    <w:p w:rsidR="004B36DB" w:rsidRDefault="004B36DB">
      <w:pPr>
        <w:tabs>
          <w:tab w:val="left" w:pos="5700"/>
        </w:tabs>
        <w:spacing w:after="0" w:line="240" w:lineRule="auto"/>
        <w:jc w:val="right"/>
        <w:rPr>
          <w:rFonts w:ascii="Times New Roman" w:eastAsia="Times New Roman" w:hAnsi="Times New Roman" w:cs="Times New Roman"/>
          <w:lang w:eastAsia="ru-RU"/>
        </w:rPr>
      </w:pPr>
    </w:p>
    <w:p w:rsidR="004B36DB" w:rsidRDefault="004B36DB">
      <w:pPr>
        <w:tabs>
          <w:tab w:val="left" w:pos="5700"/>
        </w:tabs>
        <w:spacing w:after="0" w:line="240" w:lineRule="auto"/>
        <w:jc w:val="right"/>
        <w:rPr>
          <w:rFonts w:ascii="Times New Roman" w:eastAsia="Times New Roman" w:hAnsi="Times New Roman" w:cs="Times New Roman"/>
          <w:lang w:eastAsia="ru-RU"/>
        </w:rPr>
      </w:pPr>
    </w:p>
    <w:p w:rsidR="00841A14" w:rsidRDefault="00841A14">
      <w:pPr>
        <w:tabs>
          <w:tab w:val="left" w:pos="5700"/>
        </w:tabs>
        <w:spacing w:after="0" w:line="240" w:lineRule="auto"/>
        <w:jc w:val="right"/>
        <w:rPr>
          <w:rFonts w:ascii="Times New Roman" w:eastAsia="Times New Roman" w:hAnsi="Times New Roman" w:cs="Times New Roman"/>
          <w:lang w:eastAsia="ru-RU"/>
        </w:rPr>
      </w:pPr>
    </w:p>
    <w:p w:rsidR="00841A14" w:rsidRDefault="00841A14">
      <w:pPr>
        <w:tabs>
          <w:tab w:val="left" w:pos="5700"/>
        </w:tabs>
        <w:spacing w:after="0" w:line="240" w:lineRule="auto"/>
        <w:jc w:val="right"/>
        <w:rPr>
          <w:rFonts w:ascii="Times New Roman" w:eastAsia="Times New Roman" w:hAnsi="Times New Roman" w:cs="Times New Roman"/>
          <w:lang w:eastAsia="ru-RU"/>
        </w:rPr>
      </w:pPr>
    </w:p>
    <w:p w:rsidR="00841A14" w:rsidRDefault="00841A14">
      <w:pPr>
        <w:tabs>
          <w:tab w:val="left" w:pos="5700"/>
        </w:tabs>
        <w:spacing w:after="0" w:line="240" w:lineRule="auto"/>
        <w:jc w:val="right"/>
        <w:rPr>
          <w:rFonts w:ascii="Times New Roman" w:eastAsia="Times New Roman" w:hAnsi="Times New Roman" w:cs="Times New Roman"/>
          <w:lang w:eastAsia="ru-RU"/>
        </w:rPr>
      </w:pPr>
    </w:p>
    <w:p w:rsidR="004B36DB" w:rsidRDefault="004B36DB">
      <w:pPr>
        <w:tabs>
          <w:tab w:val="left" w:pos="5700"/>
        </w:tabs>
        <w:spacing w:after="0" w:line="240" w:lineRule="auto"/>
        <w:rPr>
          <w:rFonts w:ascii="Times New Roman" w:eastAsia="Times New Roman" w:hAnsi="Times New Roman" w:cs="Times New Roman"/>
          <w:lang w:eastAsia="ru-RU"/>
        </w:rPr>
      </w:pPr>
    </w:p>
    <w:p w:rsidR="004B36DB" w:rsidRDefault="005B7853">
      <w:pPr>
        <w:tabs>
          <w:tab w:val="left" w:pos="5700"/>
        </w:tabs>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1</w:t>
      </w:r>
      <w:r w:rsidR="00EC10F5">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 к Техническому заданию</w:t>
      </w:r>
    </w:p>
    <w:p w:rsidR="004B36DB" w:rsidRDefault="004B36D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B36DB" w:rsidRDefault="005B7853">
      <w:pPr>
        <w:widowControl w:val="0"/>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В процессе оказания услуг по организации питания должны использоваться следующие пищевые продукты:</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Изделия булочные</w:t>
      </w:r>
      <w:r>
        <w:rPr>
          <w:rFonts w:ascii="Times New Roman" w:eastAsia="Times New Roman" w:hAnsi="Times New Roman" w:cs="Times New Roman"/>
          <w:sz w:val="20"/>
          <w:szCs w:val="20"/>
          <w:lang w:eastAsia="ru-RU"/>
        </w:rPr>
        <w:t xml:space="preserve"> из муки пшеничной высшего сорта (ГОСТ 27844-88 «Изделия булочные.</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Форма изделий булочных должна быть правильной, корка без трещин, надрывов, плотно прилегающей к мякишу. Мякиш - хорошо пропеченный, эластичный, не крошащийся, не липкий, равномерно пористый, без пустот. Окраска булочных изделий - равномерная от </w:t>
      </w:r>
      <w:proofErr w:type="gramStart"/>
      <w:r>
        <w:rPr>
          <w:rFonts w:ascii="Times New Roman" w:eastAsia="Times New Roman" w:hAnsi="Times New Roman" w:cs="Times New Roman"/>
          <w:sz w:val="20"/>
          <w:szCs w:val="20"/>
          <w:lang w:eastAsia="ru-RU"/>
        </w:rPr>
        <w:t>светло-золотистой</w:t>
      </w:r>
      <w:proofErr w:type="gramEnd"/>
      <w:r>
        <w:rPr>
          <w:rFonts w:ascii="Times New Roman" w:eastAsia="Times New Roman" w:hAnsi="Times New Roman" w:cs="Times New Roman"/>
          <w:sz w:val="20"/>
          <w:szCs w:val="20"/>
          <w:lang w:eastAsia="ru-RU"/>
        </w:rPr>
        <w:t xml:space="preserve"> до светло-коричневой. Вкус и запах булочных изделий должны быть характерными для данного вида товара. На момент поставки время выемки изделий из печи не должно превышать 8 часов.</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iCs/>
          <w:sz w:val="20"/>
          <w:szCs w:val="20"/>
          <w:lang w:eastAsia="ru-RU"/>
        </w:rPr>
        <w:t>Не допускаются:</w:t>
      </w:r>
      <w:r>
        <w:rPr>
          <w:rFonts w:ascii="Times New Roman" w:eastAsia="Times New Roman" w:hAnsi="Times New Roman" w:cs="Times New Roman"/>
          <w:sz w:val="20"/>
          <w:szCs w:val="20"/>
          <w:lang w:eastAsia="ru-RU"/>
        </w:rPr>
        <w:t xml:space="preserve"> привкус горечи, излишняя кислотность, соленость, запах плесени и другие посторонние привкусы.</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Хлеб из смеси муки ржаной</w:t>
      </w:r>
      <w:r>
        <w:rPr>
          <w:rFonts w:ascii="Times New Roman" w:eastAsia="Times New Roman" w:hAnsi="Times New Roman" w:cs="Times New Roman"/>
          <w:sz w:val="20"/>
          <w:szCs w:val="20"/>
          <w:lang w:eastAsia="ru-RU"/>
        </w:rPr>
        <w:t xml:space="preserve"> обдирной и муки пшеничной первого сорта (ГОСТ 26983-2015 «Хлеб </w:t>
      </w:r>
      <w:proofErr w:type="spellStart"/>
      <w:r>
        <w:rPr>
          <w:rFonts w:ascii="Times New Roman" w:eastAsia="Times New Roman" w:hAnsi="Times New Roman" w:cs="Times New Roman"/>
          <w:sz w:val="20"/>
          <w:szCs w:val="20"/>
          <w:lang w:eastAsia="ru-RU"/>
        </w:rPr>
        <w:t>дарницкий</w:t>
      </w:r>
      <w:proofErr w:type="spellEnd"/>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Форма хлеба должна быть правильной, корка без трещин, надрывов, плотно прилегающей к мякишу. Мякиш - хорошо пропеченный, эластичный, не крошащийся, не липкий, равномерно пористый, без пустот. Окраска хлеба из смеси пшеничной муки первого сорта и ржаной обдирной муки равномерная, </w:t>
      </w:r>
      <w:proofErr w:type="gramStart"/>
      <w:r>
        <w:rPr>
          <w:rFonts w:ascii="Times New Roman" w:eastAsia="Times New Roman" w:hAnsi="Times New Roman" w:cs="Times New Roman"/>
          <w:sz w:val="20"/>
          <w:szCs w:val="20"/>
          <w:lang w:eastAsia="ru-RU"/>
        </w:rPr>
        <w:t>от</w:t>
      </w:r>
      <w:proofErr w:type="gramEnd"/>
      <w:r>
        <w:rPr>
          <w:rFonts w:ascii="Times New Roman" w:eastAsia="Times New Roman" w:hAnsi="Times New Roman" w:cs="Times New Roman"/>
          <w:sz w:val="20"/>
          <w:szCs w:val="20"/>
          <w:lang w:eastAsia="ru-RU"/>
        </w:rPr>
        <w:t xml:space="preserve"> светло- коричневой до темно-коричневой. Вкус и запах хлеба должны быть характерными для данного вида товара.</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iCs/>
          <w:sz w:val="20"/>
          <w:szCs w:val="20"/>
          <w:lang w:eastAsia="ru-RU"/>
        </w:rPr>
        <w:t>Не допускаются:</w:t>
      </w:r>
      <w:r>
        <w:rPr>
          <w:rFonts w:ascii="Times New Roman" w:eastAsia="Times New Roman" w:hAnsi="Times New Roman" w:cs="Times New Roman"/>
          <w:sz w:val="20"/>
          <w:szCs w:val="20"/>
          <w:lang w:eastAsia="ru-RU"/>
        </w:rPr>
        <w:t xml:space="preserve"> привкус горечи, излишняя кислотность, соленость, запах плесени и другие посторонние привкусы. На момент поставки время выемки изделий из печи не должно превышать 8 часов.</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Молоко питьевое коровье пастеризованное</w:t>
      </w:r>
      <w:r>
        <w:rPr>
          <w:rFonts w:ascii="Times New Roman" w:eastAsia="Times New Roman" w:hAnsi="Times New Roman" w:cs="Times New Roman"/>
          <w:sz w:val="20"/>
          <w:szCs w:val="20"/>
          <w:lang w:eastAsia="ru-RU"/>
        </w:rPr>
        <w:t>, классическое с массовой долей жира 3,2%, нормализованное, (ГОСТ 31450-2013 «Молоко питьевое.</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Внешний вид и консистенция: однородная жидкость без осадка, без хлопьев белка и сбившихся комочков жира.</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Вкус и запах: </w:t>
      </w:r>
      <w:proofErr w:type="gramStart"/>
      <w:r>
        <w:rPr>
          <w:rFonts w:ascii="Times New Roman" w:eastAsia="Times New Roman" w:hAnsi="Times New Roman" w:cs="Times New Roman"/>
          <w:sz w:val="20"/>
          <w:szCs w:val="20"/>
          <w:lang w:eastAsia="ru-RU"/>
        </w:rPr>
        <w:t>характерные</w:t>
      </w:r>
      <w:proofErr w:type="gramEnd"/>
      <w:r>
        <w:rPr>
          <w:rFonts w:ascii="Times New Roman" w:eastAsia="Times New Roman" w:hAnsi="Times New Roman" w:cs="Times New Roman"/>
          <w:sz w:val="20"/>
          <w:szCs w:val="20"/>
          <w:lang w:eastAsia="ru-RU"/>
        </w:rPr>
        <w:t xml:space="preserve"> для молока, без посторонних, не свойственных свежему молоку привкусов и запахов.</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Цвет: белый.</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Продукты молочные. Йогурты.</w:t>
      </w: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Жирность 2,5%, 3,2% (ГОСТ 31981-2013 «Йогурты.</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Общие 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консистенция однородная, в меру вязкая. При добавлении загустителей или стабилизирующих добавок — </w:t>
      </w:r>
      <w:proofErr w:type="gramStart"/>
      <w:r>
        <w:rPr>
          <w:rFonts w:ascii="Times New Roman" w:eastAsia="Times New Roman" w:hAnsi="Times New Roman" w:cs="Times New Roman"/>
          <w:sz w:val="20"/>
          <w:szCs w:val="20"/>
          <w:lang w:eastAsia="ru-RU"/>
        </w:rPr>
        <w:t>желеобразная</w:t>
      </w:r>
      <w:proofErr w:type="gramEnd"/>
      <w:r>
        <w:rPr>
          <w:rFonts w:ascii="Times New Roman" w:eastAsia="Times New Roman" w:hAnsi="Times New Roman" w:cs="Times New Roman"/>
          <w:sz w:val="20"/>
          <w:szCs w:val="20"/>
          <w:lang w:eastAsia="ru-RU"/>
        </w:rPr>
        <w:t xml:space="preserve"> или </w:t>
      </w:r>
      <w:proofErr w:type="spellStart"/>
      <w:r>
        <w:rPr>
          <w:rFonts w:ascii="Times New Roman" w:eastAsia="Times New Roman" w:hAnsi="Times New Roman" w:cs="Times New Roman"/>
          <w:sz w:val="20"/>
          <w:szCs w:val="20"/>
          <w:lang w:eastAsia="ru-RU"/>
        </w:rPr>
        <w:t>кремообразная</w:t>
      </w:r>
      <w:proofErr w:type="spellEnd"/>
      <w:r>
        <w:rPr>
          <w:rFonts w:ascii="Times New Roman" w:eastAsia="Times New Roman" w:hAnsi="Times New Roman" w:cs="Times New Roman"/>
          <w:sz w:val="20"/>
          <w:szCs w:val="20"/>
          <w:lang w:eastAsia="ru-RU"/>
        </w:rPr>
        <w:t>. Допускается наличие включений нерастворимых частиц, характерных для внесенных компонентов.</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Вкус и запах: чистые, кисломолочные, без посторонних привкусов и запахов, в меру сладкий вку</w:t>
      </w:r>
      <w:proofErr w:type="gramStart"/>
      <w:r>
        <w:rPr>
          <w:rFonts w:ascii="Times New Roman" w:eastAsia="Times New Roman" w:hAnsi="Times New Roman" w:cs="Times New Roman"/>
          <w:sz w:val="20"/>
          <w:szCs w:val="20"/>
          <w:lang w:eastAsia="ru-RU"/>
        </w:rPr>
        <w:t>с{</w:t>
      </w:r>
      <w:proofErr w:type="gramEnd"/>
      <w:r>
        <w:rPr>
          <w:rFonts w:ascii="Times New Roman" w:eastAsia="Times New Roman" w:hAnsi="Times New Roman" w:cs="Times New Roman"/>
          <w:sz w:val="20"/>
          <w:szCs w:val="20"/>
          <w:lang w:eastAsia="ru-RU"/>
        </w:rPr>
        <w:t>при выработке с подслащивающими компонентами), с соответствующим вкусом и ароматом внесенных компонентов. Цвет: молочно-белый или обусловленный цветом внесенных компонентов, однородный или с вкраплениями нерастворимых частиц.</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Творог классический</w:t>
      </w:r>
      <w:r>
        <w:rPr>
          <w:rFonts w:ascii="Times New Roman" w:eastAsia="Times New Roman" w:hAnsi="Times New Roman" w:cs="Times New Roman"/>
          <w:sz w:val="20"/>
          <w:szCs w:val="20"/>
          <w:lang w:eastAsia="ru-RU"/>
        </w:rPr>
        <w:t>, из нормализованного молока, с массовой долей жира 5%, 9%  (ГОСТ 31453-2013 «Творог.</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цвет творога белый с кремовым оттенком, равномерный по всей массе. Консистенция творога мягкая, мажущаяся или рассыпчатая с наличием или без ощутимых частиц молочного белка. Вкус и запах творога чистый, кисломолочный без посторонних запахов и привкусов.</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Сметана 20% жирности, классическая</w:t>
      </w:r>
      <w:r>
        <w:rPr>
          <w:rFonts w:ascii="Times New Roman" w:eastAsia="Times New Roman" w:hAnsi="Times New Roman" w:cs="Times New Roman"/>
          <w:sz w:val="20"/>
          <w:szCs w:val="20"/>
          <w:lang w:eastAsia="ru-RU"/>
        </w:rPr>
        <w:t xml:space="preserve"> (ГОСТ 31452-2012 «Сметана.</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 Требования к качеству: цвет сметаны белый с кремовым оттенком, равномерный по всей массе.</w:t>
      </w:r>
      <w:proofErr w:type="gramEnd"/>
      <w:r>
        <w:rPr>
          <w:rFonts w:ascii="Times New Roman" w:eastAsia="Times New Roman" w:hAnsi="Times New Roman" w:cs="Times New Roman"/>
          <w:sz w:val="20"/>
          <w:szCs w:val="20"/>
          <w:lang w:eastAsia="ru-RU"/>
        </w:rPr>
        <w:t xml:space="preserve"> Внешний вид и консистенция – однородная густая масса с глянцевой поверхностью. Вкус и запах </w:t>
      </w:r>
      <w:proofErr w:type="gramStart"/>
      <w:r>
        <w:rPr>
          <w:rFonts w:ascii="Times New Roman" w:eastAsia="Times New Roman" w:hAnsi="Times New Roman" w:cs="Times New Roman"/>
          <w:sz w:val="20"/>
          <w:szCs w:val="20"/>
          <w:lang w:eastAsia="ru-RU"/>
        </w:rPr>
        <w:t>чистые</w:t>
      </w:r>
      <w:proofErr w:type="gramEnd"/>
      <w:r>
        <w:rPr>
          <w:rFonts w:ascii="Times New Roman" w:eastAsia="Times New Roman" w:hAnsi="Times New Roman" w:cs="Times New Roman"/>
          <w:sz w:val="20"/>
          <w:szCs w:val="20"/>
          <w:lang w:eastAsia="ru-RU"/>
        </w:rPr>
        <w:t>, кисломолочные, без посторонних привкусов и запахов.</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 xml:space="preserve">Масло </w:t>
      </w:r>
      <w:proofErr w:type="spellStart"/>
      <w:r>
        <w:rPr>
          <w:rFonts w:ascii="Times New Roman" w:eastAsia="Times New Roman" w:hAnsi="Times New Roman" w:cs="Times New Roman"/>
          <w:b/>
          <w:sz w:val="20"/>
          <w:szCs w:val="20"/>
          <w:lang w:eastAsia="ru-RU"/>
        </w:rPr>
        <w:t>сливочноекрестьянское</w:t>
      </w:r>
      <w:proofErr w:type="spellEnd"/>
      <w:r>
        <w:rPr>
          <w:rFonts w:ascii="Times New Roman" w:eastAsia="Times New Roman" w:hAnsi="Times New Roman" w:cs="Times New Roman"/>
          <w:b/>
          <w:sz w:val="20"/>
          <w:szCs w:val="20"/>
          <w:lang w:eastAsia="ru-RU"/>
        </w:rPr>
        <w:t xml:space="preserve"> несоленое 72,5% жирности</w:t>
      </w:r>
      <w:r>
        <w:rPr>
          <w:rFonts w:ascii="Times New Roman" w:eastAsia="Times New Roman" w:hAnsi="Times New Roman" w:cs="Times New Roman"/>
          <w:sz w:val="20"/>
          <w:szCs w:val="20"/>
          <w:lang w:eastAsia="ru-RU"/>
        </w:rPr>
        <w:t>, изготовленное без включения растительных добавок монолит (ГОСТ 32261-2013 «Масло сливочное.</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Внешний вид: цвет от белого </w:t>
      </w:r>
      <w:proofErr w:type="gramStart"/>
      <w:r>
        <w:rPr>
          <w:rFonts w:ascii="Times New Roman" w:eastAsia="Times New Roman" w:hAnsi="Times New Roman" w:cs="Times New Roman"/>
          <w:sz w:val="20"/>
          <w:szCs w:val="20"/>
          <w:lang w:eastAsia="ru-RU"/>
        </w:rPr>
        <w:t>до</w:t>
      </w:r>
      <w:proofErr w:type="gramEnd"/>
      <w:r>
        <w:rPr>
          <w:rFonts w:ascii="Times New Roman" w:eastAsia="Times New Roman" w:hAnsi="Times New Roman" w:cs="Times New Roman"/>
          <w:sz w:val="20"/>
          <w:szCs w:val="20"/>
          <w:lang w:eastAsia="ru-RU"/>
        </w:rPr>
        <w:t xml:space="preserve"> желтого, однородный по всей массе. Консистенция плотная, пластичная, однородная. Поверхность на срезе блестящая, сухая на вид. Допускается слабо-блестящая или матовая поверхность с наличием мелких капелек влаги.  Вкус и запах: </w:t>
      </w:r>
      <w:proofErr w:type="gramStart"/>
      <w:r>
        <w:rPr>
          <w:rFonts w:ascii="Times New Roman" w:eastAsia="Times New Roman" w:hAnsi="Times New Roman" w:cs="Times New Roman"/>
          <w:sz w:val="20"/>
          <w:szCs w:val="20"/>
          <w:lang w:eastAsia="ru-RU"/>
        </w:rPr>
        <w:t>выраженные</w:t>
      </w:r>
      <w:proofErr w:type="gramEnd"/>
      <w:r>
        <w:rPr>
          <w:rFonts w:ascii="Times New Roman" w:eastAsia="Times New Roman" w:hAnsi="Times New Roman" w:cs="Times New Roman"/>
          <w:sz w:val="20"/>
          <w:szCs w:val="20"/>
          <w:lang w:eastAsia="ru-RU"/>
        </w:rPr>
        <w:t xml:space="preserve"> сливочный, без посторонних привкусов и запахов. Остаточный срок годности масла сливочного на момент поставки должен составлять не менее 70% от срока годности, установленного предприятием - изготовителем. Упаковано в индивидуальную упаковку.</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Сыр неострый</w:t>
      </w:r>
      <w:r>
        <w:rPr>
          <w:rFonts w:ascii="Times New Roman" w:eastAsia="Times New Roman" w:hAnsi="Times New Roman" w:cs="Times New Roman"/>
          <w:sz w:val="20"/>
          <w:szCs w:val="20"/>
          <w:lang w:eastAsia="ru-RU"/>
        </w:rPr>
        <w:t xml:space="preserve">, твердых сортов, не менее 45% жирности (ГОСТ </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 xml:space="preserve"> 52686-2006 «Сыры. </w:t>
      </w:r>
      <w:proofErr w:type="gramStart"/>
      <w:r>
        <w:rPr>
          <w:rFonts w:ascii="Times New Roman" w:eastAsia="Times New Roman" w:hAnsi="Times New Roman" w:cs="Times New Roman"/>
          <w:sz w:val="20"/>
          <w:szCs w:val="20"/>
          <w:lang w:eastAsia="ru-RU"/>
        </w:rPr>
        <w:t xml:space="preserve">Общие технические условия.»). Требования к качеству: </w:t>
      </w:r>
      <w:proofErr w:type="gramEnd"/>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Внешний вид: поверхность ровная, без повреждений. Цвет от белого </w:t>
      </w:r>
      <w:proofErr w:type="gramStart"/>
      <w:r>
        <w:rPr>
          <w:rFonts w:ascii="Times New Roman" w:eastAsia="Times New Roman" w:hAnsi="Times New Roman" w:cs="Times New Roman"/>
          <w:sz w:val="20"/>
          <w:szCs w:val="20"/>
          <w:lang w:eastAsia="ru-RU"/>
        </w:rPr>
        <w:t>до</w:t>
      </w:r>
      <w:proofErr w:type="gramEnd"/>
      <w:r>
        <w:rPr>
          <w:rFonts w:ascii="Times New Roman" w:eastAsia="Times New Roman" w:hAnsi="Times New Roman" w:cs="Times New Roman"/>
          <w:sz w:val="20"/>
          <w:szCs w:val="20"/>
          <w:lang w:eastAsia="ru-RU"/>
        </w:rPr>
        <w:t xml:space="preserve"> слабо - желтого, однородный по всей массе.  Консистенция пластичная, слегка ломкая на изгибе, однородная, на разрезе сыр имеет рисунок, состоящий из глазков круглой, овальной или угловатой формы, равномерно расположенных по всей массе. Вкус и запах: выраженный сырный с наличием легкой остроты и кисловатости, без посторонних запахов и привкусов. Остаточный срок годности сыра на момент поставки должен составлять не менее 70% от срока годности, установленного предприятием - 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Яйца куриные пищевые столовые, 1-</w:t>
      </w:r>
      <w:r>
        <w:rPr>
          <w:rFonts w:ascii="Times New Roman" w:eastAsia="Times New Roman" w:hAnsi="Times New Roman" w:cs="Times New Roman"/>
          <w:sz w:val="20"/>
          <w:szCs w:val="20"/>
          <w:lang w:eastAsia="ru-RU"/>
        </w:rPr>
        <w:t xml:space="preserve">ой категории (ГОСТ </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 xml:space="preserve"> 31654-2012 «Яйца куриные пищевые.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w:t>
      </w:r>
      <w:r>
        <w:rPr>
          <w:rFonts w:ascii="Times New Roman" w:eastAsia="Times New Roman" w:hAnsi="Times New Roman" w:cs="Times New Roman"/>
          <w:b/>
          <w:sz w:val="20"/>
          <w:szCs w:val="20"/>
          <w:lang w:eastAsia="ru-RU"/>
        </w:rPr>
        <w:t xml:space="preserve"> Вес каждого яйца не</w:t>
      </w:r>
      <w:r>
        <w:rPr>
          <w:rFonts w:ascii="Times New Roman" w:eastAsia="Times New Roman" w:hAnsi="Times New Roman" w:cs="Times New Roman"/>
          <w:sz w:val="20"/>
          <w:szCs w:val="20"/>
          <w:lang w:eastAsia="ru-RU"/>
        </w:rPr>
        <w:t xml:space="preserve"> менее 55г. Скорлупа яйца должна быть чистой, неповрежденной, без пятен крови и помета. На каждом яйце должна быть четкая, </w:t>
      </w:r>
      <w:proofErr w:type="spellStart"/>
      <w:r>
        <w:rPr>
          <w:rFonts w:ascii="Times New Roman" w:eastAsia="Times New Roman" w:hAnsi="Times New Roman" w:cs="Times New Roman"/>
          <w:sz w:val="20"/>
          <w:szCs w:val="20"/>
          <w:lang w:eastAsia="ru-RU"/>
        </w:rPr>
        <w:t>легкочитаямая</w:t>
      </w:r>
      <w:proofErr w:type="spellEnd"/>
      <w:r>
        <w:rPr>
          <w:rFonts w:ascii="Times New Roman" w:eastAsia="Times New Roman" w:hAnsi="Times New Roman" w:cs="Times New Roman"/>
          <w:sz w:val="20"/>
          <w:szCs w:val="20"/>
          <w:lang w:eastAsia="ru-RU"/>
        </w:rPr>
        <w:t xml:space="preserve"> маркировка.  Маркировка осуществляется средствами, разрешенными уполномоченными органами в установленном порядке для контакта с пищевыми продуктами. Белок – достаточно плотный, светлый, прозрачный. Содержимое яиц не должно иметь посторонних запахов (гнилости, тухлости, затхлости и др.). Остаточный срок годности яиц на момент поставки должен составлять не менее 70% от срока годности, установленного предприятием - 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Мясо цыплят-бройлеров 1 сорта</w:t>
      </w:r>
      <w:r>
        <w:rPr>
          <w:rFonts w:ascii="Times New Roman" w:eastAsia="Times New Roman" w:hAnsi="Times New Roman" w:cs="Times New Roman"/>
          <w:sz w:val="20"/>
          <w:szCs w:val="20"/>
          <w:lang w:eastAsia="ru-RU"/>
        </w:rPr>
        <w:t>, без вложения комплекта потрохов (ГОСТ 31962-2013 «Мясо кур (тушки кур, цыплят, цыплят-бройлеров и их части).</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 Требования к качеству.</w:t>
      </w:r>
      <w:proofErr w:type="gramEnd"/>
      <w:r>
        <w:rPr>
          <w:rFonts w:ascii="Times New Roman" w:eastAsia="Times New Roman" w:hAnsi="Times New Roman" w:cs="Times New Roman"/>
          <w:sz w:val="20"/>
          <w:szCs w:val="20"/>
          <w:lang w:eastAsia="ru-RU"/>
        </w:rPr>
        <w:t xml:space="preserve"> Тушки цыплят бройлеров должны иметь товарный вид. Внешний вид тушек цыплят бройлеров: мышцы развиты хорошо, форма груди округлая. Кожа чистая, без разрывов, царапин, ссадин, кровоподтеков. Цвет кожи бледно-желтый с </w:t>
      </w:r>
      <w:proofErr w:type="spellStart"/>
      <w:r>
        <w:rPr>
          <w:rFonts w:ascii="Times New Roman" w:eastAsia="Times New Roman" w:hAnsi="Times New Roman" w:cs="Times New Roman"/>
          <w:sz w:val="20"/>
          <w:szCs w:val="20"/>
          <w:lang w:eastAsia="ru-RU"/>
        </w:rPr>
        <w:t>розовым</w:t>
      </w:r>
      <w:proofErr w:type="spellEnd"/>
      <w:r>
        <w:rPr>
          <w:rFonts w:ascii="Times New Roman" w:eastAsia="Times New Roman" w:hAnsi="Times New Roman" w:cs="Times New Roman"/>
          <w:sz w:val="20"/>
          <w:szCs w:val="20"/>
          <w:lang w:eastAsia="ru-RU"/>
        </w:rPr>
        <w:t xml:space="preserve"> оттенком или без него. Оперение полностью удалено. Отложения подкожного жира в нижней части живота незначительные. Костная система без деформаций. Киль грудной кости не выделяется, </w:t>
      </w:r>
      <w:proofErr w:type="spellStart"/>
      <w:r>
        <w:rPr>
          <w:rFonts w:ascii="Times New Roman" w:eastAsia="Times New Roman" w:hAnsi="Times New Roman" w:cs="Times New Roman"/>
          <w:sz w:val="20"/>
          <w:szCs w:val="20"/>
          <w:lang w:eastAsia="ru-RU"/>
        </w:rPr>
        <w:t>хрящевидный</w:t>
      </w:r>
      <w:proofErr w:type="spellEnd"/>
      <w:r>
        <w:rPr>
          <w:rFonts w:ascii="Times New Roman" w:eastAsia="Times New Roman" w:hAnsi="Times New Roman" w:cs="Times New Roman"/>
          <w:sz w:val="20"/>
          <w:szCs w:val="20"/>
          <w:lang w:eastAsia="ru-RU"/>
        </w:rPr>
        <w:t>, легко сгибаемый. Остаточный срок годности мяса цыплят бройлеров 1 категории, без вложения комплекта потрохов на момент поставки должен составлять не менее 70% от срока годности, установленного предприятием 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Мясо - говядины</w:t>
      </w:r>
      <w:r>
        <w:rPr>
          <w:rFonts w:ascii="Times New Roman" w:eastAsia="Times New Roman" w:hAnsi="Times New Roman" w:cs="Times New Roman"/>
          <w:sz w:val="20"/>
          <w:szCs w:val="20"/>
          <w:lang w:eastAsia="ru-RU"/>
        </w:rPr>
        <w:t xml:space="preserve"> не замороженное в полутушах и четвертинах 1 категории, нежирное, высшей упитанности (</w:t>
      </w:r>
      <w:proofErr w:type="gramStart"/>
      <w:r>
        <w:rPr>
          <w:rFonts w:ascii="Times New Roman" w:eastAsia="Times New Roman" w:hAnsi="Times New Roman" w:cs="Times New Roman"/>
          <w:sz w:val="20"/>
          <w:szCs w:val="20"/>
          <w:lang w:eastAsia="ru-RU"/>
        </w:rPr>
        <w:t>ТР</w:t>
      </w:r>
      <w:proofErr w:type="gramEnd"/>
      <w:r>
        <w:rPr>
          <w:rFonts w:ascii="Times New Roman" w:eastAsia="Times New Roman" w:hAnsi="Times New Roman" w:cs="Times New Roman"/>
          <w:sz w:val="20"/>
          <w:szCs w:val="20"/>
          <w:lang w:eastAsia="ru-RU"/>
        </w:rPr>
        <w:t xml:space="preserve"> ТС 034/2013 Технический регламент Таможенного союза "О безопасности мяса и мясной продукции"). Требования к качеству: Мясо должно быть свежим, без постороннего запаха и </w:t>
      </w:r>
      <w:proofErr w:type="spellStart"/>
      <w:r>
        <w:rPr>
          <w:rFonts w:ascii="Times New Roman" w:eastAsia="Times New Roman" w:hAnsi="Times New Roman" w:cs="Times New Roman"/>
          <w:sz w:val="20"/>
          <w:szCs w:val="20"/>
          <w:lang w:eastAsia="ru-RU"/>
        </w:rPr>
        <w:t>ослизнения</w:t>
      </w:r>
      <w:proofErr w:type="spellEnd"/>
      <w:r>
        <w:rPr>
          <w:rFonts w:ascii="Times New Roman" w:eastAsia="Times New Roman" w:hAnsi="Times New Roman" w:cs="Times New Roman"/>
          <w:sz w:val="20"/>
          <w:szCs w:val="20"/>
          <w:lang w:eastAsia="ru-RU"/>
        </w:rPr>
        <w:t>. Цвет - присущий данному виду мяса. Остаточный срок годности мяса - говядины на момент поставки должен составлять не менее 70% от срока годности, установленного заводом - 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Рыба мороженая</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
          <w:sz w:val="20"/>
          <w:szCs w:val="20"/>
          <w:lang w:eastAsia="ru-RU"/>
        </w:rPr>
        <w:t>потрошеная, без головы, 1-го сорта</w:t>
      </w:r>
      <w:r>
        <w:rPr>
          <w:rFonts w:ascii="Times New Roman" w:eastAsia="Times New Roman" w:hAnsi="Times New Roman" w:cs="Times New Roman"/>
          <w:sz w:val="20"/>
          <w:szCs w:val="20"/>
          <w:lang w:eastAsia="ru-RU"/>
        </w:rPr>
        <w:t xml:space="preserve"> (ГОСТ 32366-2013 «Рыба мороженая.</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Тушки рыбы должны иметь товарный вид. Внешний вид рыбы после размораживания: поверхность рыбы чистая, свойственная данному виду рыбы; без наружных повреждений, естественной окраски, присущей рыбе данного вида. Консистенция плотная, присущая рыбе данного вида.</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Запах</w:t>
      </w:r>
      <w:proofErr w:type="gramEnd"/>
      <w:r>
        <w:rPr>
          <w:rFonts w:ascii="Times New Roman" w:eastAsia="Times New Roman" w:hAnsi="Times New Roman" w:cs="Times New Roman"/>
          <w:sz w:val="20"/>
          <w:szCs w:val="20"/>
          <w:lang w:eastAsia="ru-RU"/>
        </w:rPr>
        <w:t xml:space="preserve"> рыбы после размораживания или варки, свойственный свежей рыбе, без посторонних запахов. Остаточный срок годности рыбы минтая на момент поставки должен составлять не менее 70% от срока годности, установленного предприятием-изготовителем.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Рыба мороженая, потрошеная, с головой, 1-го сорта</w:t>
      </w:r>
      <w:r>
        <w:rPr>
          <w:rFonts w:ascii="Times New Roman" w:eastAsia="Times New Roman" w:hAnsi="Times New Roman" w:cs="Times New Roman"/>
          <w:sz w:val="20"/>
          <w:szCs w:val="20"/>
          <w:lang w:eastAsia="ru-RU"/>
        </w:rPr>
        <w:t xml:space="preserve"> (ГОСТ 32366-2013 «Рыба мороженая.</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Тушки рыбы должны иметь товарный вид. Внешний вид рыбы после размораживания: поверхность рыбы чистая, свойственная данному виду рыбы; без наружных повреждений, естественной окраски, присущей рыбе данного вида. Консистенция плотная, присущая рыбе данного вида.</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Запах</w:t>
      </w:r>
      <w:proofErr w:type="gramEnd"/>
      <w:r>
        <w:rPr>
          <w:rFonts w:ascii="Times New Roman" w:eastAsia="Times New Roman" w:hAnsi="Times New Roman" w:cs="Times New Roman"/>
          <w:sz w:val="20"/>
          <w:szCs w:val="20"/>
          <w:lang w:eastAsia="ru-RU"/>
        </w:rPr>
        <w:t xml:space="preserve"> рыбы после размораживания или варки, свойственный свежей рыбе, без посторонних запахов. Остаточный срок годности рыбы минтая на момент поставки должен составлять не менее 70% от срока годности, установленного предприятием-изготовителем.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Картофель свежий</w:t>
      </w:r>
      <w:r>
        <w:rPr>
          <w:rFonts w:ascii="Times New Roman" w:eastAsia="Times New Roman" w:hAnsi="Times New Roman" w:cs="Times New Roman"/>
          <w:sz w:val="20"/>
          <w:szCs w:val="20"/>
          <w:lang w:eastAsia="ru-RU"/>
        </w:rPr>
        <w:t xml:space="preserve"> продовольственный (</w:t>
      </w:r>
      <w:r>
        <w:rPr>
          <w:rFonts w:ascii="Times New Roman" w:eastAsia="Times New Roman" w:hAnsi="Times New Roman" w:cs="Times New Roman"/>
          <w:bCs/>
          <w:sz w:val="20"/>
          <w:szCs w:val="20"/>
          <w:lang w:eastAsia="ru-RU"/>
        </w:rPr>
        <w:t>ГОСТ 7176-2017 Картофель продовольственный.</w:t>
      </w:r>
      <w:proofErr w:type="gramEnd"/>
      <w:r>
        <w:rPr>
          <w:rFonts w:ascii="Times New Roman" w:eastAsia="Times New Roman" w:hAnsi="Times New Roman" w:cs="Times New Roman"/>
          <w:bCs/>
          <w:sz w:val="20"/>
          <w:szCs w:val="20"/>
          <w:lang w:eastAsia="ru-RU"/>
        </w:rPr>
        <w:t xml:space="preserve"> </w:t>
      </w:r>
      <w:proofErr w:type="gramStart"/>
      <w:r>
        <w:rPr>
          <w:rFonts w:ascii="Times New Roman" w:eastAsia="Times New Roman" w:hAnsi="Times New Roman" w:cs="Times New Roman"/>
          <w:bCs/>
          <w:sz w:val="20"/>
          <w:szCs w:val="20"/>
          <w:lang w:eastAsia="ru-RU"/>
        </w:rPr>
        <w:t>Технические условия</w:t>
      </w:r>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Требования к качеству:</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Корнеплоды целые, здоровые, чистые, без излишней влажности; не проросшие, не увядшие, без повреждения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Запах и вкус - </w:t>
      </w:r>
      <w:proofErr w:type="gramStart"/>
      <w:r>
        <w:rPr>
          <w:rFonts w:ascii="Times New Roman" w:eastAsia="Times New Roman" w:hAnsi="Times New Roman" w:cs="Times New Roman"/>
          <w:sz w:val="20"/>
          <w:szCs w:val="20"/>
          <w:lang w:eastAsia="ru-RU"/>
        </w:rPr>
        <w:t>свойственные</w:t>
      </w:r>
      <w:proofErr w:type="gramEnd"/>
      <w:r>
        <w:rPr>
          <w:rFonts w:ascii="Times New Roman" w:eastAsia="Times New Roman" w:hAnsi="Times New Roman" w:cs="Times New Roman"/>
          <w:sz w:val="20"/>
          <w:szCs w:val="20"/>
          <w:lang w:eastAsia="ru-RU"/>
        </w:rPr>
        <w:t xml:space="preserve"> ботаническому сорту, без постороннего запаха и привкуса;</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Размер корнеплодов по наибольшему поперечному диаметру не менее: 35 – 45 мм (у корнеплодов округло-овальной формы); не менее 30 мм (у корнеплодов удлиненной формы).</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Капуста белокочанная свежая</w:t>
      </w:r>
      <w:r>
        <w:rPr>
          <w:rFonts w:ascii="Times New Roman" w:eastAsia="Times New Roman" w:hAnsi="Times New Roman" w:cs="Times New Roman"/>
          <w:sz w:val="20"/>
          <w:szCs w:val="20"/>
          <w:lang w:eastAsia="ru-RU"/>
        </w:rPr>
        <w:t xml:space="preserve">, 1-ый сорт (ГОСТ </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 xml:space="preserve"> 51809-2001 «Капуста белокочанная свежая, реализуемая в розничной торговой сети.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Кочаны свежие, целые, здоровые, чистые, плотные, не увядшие, не треснувшие, не побитые, не проросшие, без повреждения сельскохозяйственными вредителями, без излишней влажности; вполне сформировавшиеся; типичной для ботанического сорта формы и окраски.</w:t>
      </w:r>
      <w:proofErr w:type="gramEnd"/>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Запах и вкус, </w:t>
      </w:r>
      <w:proofErr w:type="gramStart"/>
      <w:r>
        <w:rPr>
          <w:rFonts w:ascii="Times New Roman" w:eastAsia="Times New Roman" w:hAnsi="Times New Roman" w:cs="Times New Roman"/>
          <w:sz w:val="20"/>
          <w:szCs w:val="20"/>
          <w:lang w:eastAsia="ru-RU"/>
        </w:rPr>
        <w:t>свойственные</w:t>
      </w:r>
      <w:proofErr w:type="gramEnd"/>
      <w:r>
        <w:rPr>
          <w:rFonts w:ascii="Times New Roman" w:eastAsia="Times New Roman" w:hAnsi="Times New Roman" w:cs="Times New Roman"/>
          <w:sz w:val="20"/>
          <w:szCs w:val="20"/>
          <w:lang w:eastAsia="ru-RU"/>
        </w:rPr>
        <w:t xml:space="preserve"> ботаническому сорту, без постороннего запаха и привкуса.</w:t>
      </w:r>
    </w:p>
    <w:p w:rsidR="004B36DB" w:rsidRDefault="005B7853">
      <w:pPr>
        <w:spacing w:after="0" w:line="240" w:lineRule="auto"/>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
          <w:bCs/>
          <w:sz w:val="20"/>
          <w:szCs w:val="20"/>
          <w:lang w:eastAsia="ru-RU"/>
        </w:rPr>
        <w:t>Морковь столовая свежая</w:t>
      </w:r>
      <w:r>
        <w:rPr>
          <w:rFonts w:ascii="Times New Roman" w:eastAsia="Times New Roman" w:hAnsi="Times New Roman" w:cs="Times New Roman"/>
          <w:bCs/>
          <w:sz w:val="20"/>
          <w:szCs w:val="20"/>
          <w:lang w:eastAsia="ru-RU"/>
        </w:rPr>
        <w:t>, 1 сорта (ГОСТ 32284-2013 «Морковь столовая свежая, реализуемая в розничной торговой сети.</w:t>
      </w:r>
      <w:proofErr w:type="gramEnd"/>
      <w:r>
        <w:rPr>
          <w:rFonts w:ascii="Times New Roman" w:eastAsia="Times New Roman" w:hAnsi="Times New Roman" w:cs="Times New Roman"/>
          <w:bCs/>
          <w:sz w:val="20"/>
          <w:szCs w:val="20"/>
          <w:lang w:eastAsia="ru-RU"/>
        </w:rPr>
        <w:t xml:space="preserve"> </w:t>
      </w:r>
      <w:proofErr w:type="gramStart"/>
      <w:r>
        <w:rPr>
          <w:rFonts w:ascii="Times New Roman" w:eastAsia="Times New Roman" w:hAnsi="Times New Roman" w:cs="Times New Roman"/>
          <w:bCs/>
          <w:sz w:val="20"/>
          <w:szCs w:val="20"/>
          <w:lang w:eastAsia="ru-RU"/>
        </w:rPr>
        <w:t>Технические условия»).</w:t>
      </w:r>
      <w:proofErr w:type="gramEnd"/>
      <w:r>
        <w:rPr>
          <w:rFonts w:ascii="Times New Roman" w:eastAsia="Times New Roman" w:hAnsi="Times New Roman" w:cs="Times New Roman"/>
          <w:bCs/>
          <w:sz w:val="20"/>
          <w:szCs w:val="20"/>
          <w:lang w:eastAsia="ru-RU"/>
        </w:rPr>
        <w:t xml:space="preserve"> Требования к качеству</w:t>
      </w:r>
      <w:r>
        <w:rPr>
          <w:rFonts w:ascii="Times New Roman" w:eastAsia="Times New Roman" w:hAnsi="Times New Roman" w:cs="Times New Roman"/>
          <w:b/>
          <w:bCs/>
          <w:sz w:val="20"/>
          <w:szCs w:val="20"/>
          <w:lang w:eastAsia="ru-RU"/>
        </w:rPr>
        <w:t>: к</w:t>
      </w:r>
      <w:r>
        <w:rPr>
          <w:rFonts w:ascii="Times New Roman" w:eastAsia="Times New Roman" w:hAnsi="Times New Roman" w:cs="Times New Roman"/>
          <w:bCs/>
          <w:sz w:val="20"/>
          <w:szCs w:val="20"/>
          <w:lang w:eastAsia="ru-RU"/>
        </w:rPr>
        <w:t xml:space="preserve">орнеплоды свежие, целые, здоровые, чистые, </w:t>
      </w:r>
      <w:proofErr w:type="spellStart"/>
      <w:r>
        <w:rPr>
          <w:rFonts w:ascii="Times New Roman" w:eastAsia="Times New Roman" w:hAnsi="Times New Roman" w:cs="Times New Roman"/>
          <w:bCs/>
          <w:sz w:val="20"/>
          <w:szCs w:val="20"/>
          <w:lang w:eastAsia="ru-RU"/>
        </w:rPr>
        <w:t>неувядшие</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нетреснувшие</w:t>
      </w:r>
      <w:proofErr w:type="spellEnd"/>
      <w:r>
        <w:rPr>
          <w:rFonts w:ascii="Times New Roman" w:eastAsia="Times New Roman" w:hAnsi="Times New Roman" w:cs="Times New Roman"/>
          <w:bCs/>
          <w:sz w:val="20"/>
          <w:szCs w:val="20"/>
          <w:lang w:eastAsia="ru-RU"/>
        </w:rPr>
        <w:t xml:space="preserve">,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но без повреждения плечиков корнеплода. </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Масса корнеплодов 75,0 - 275,0 г. Размер по длине – не менее 10 см.</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Запах и вкус, </w:t>
      </w:r>
      <w:proofErr w:type="gramStart"/>
      <w:r>
        <w:rPr>
          <w:rFonts w:ascii="Times New Roman" w:eastAsia="Times New Roman" w:hAnsi="Times New Roman" w:cs="Times New Roman"/>
          <w:sz w:val="20"/>
          <w:szCs w:val="20"/>
          <w:lang w:eastAsia="ru-RU"/>
        </w:rPr>
        <w:t>свойственные</w:t>
      </w:r>
      <w:proofErr w:type="gramEnd"/>
      <w:r>
        <w:rPr>
          <w:rFonts w:ascii="Times New Roman" w:eastAsia="Times New Roman" w:hAnsi="Times New Roman" w:cs="Times New Roman"/>
          <w:sz w:val="20"/>
          <w:szCs w:val="20"/>
          <w:lang w:eastAsia="ru-RU"/>
        </w:rPr>
        <w:t xml:space="preserve"> ботаническому сорту, без постороннего запаха и привкуса.</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Свекла столовая свежая,</w:t>
      </w:r>
      <w:r>
        <w:rPr>
          <w:rFonts w:ascii="Times New Roman" w:eastAsia="Times New Roman" w:hAnsi="Times New Roman" w:cs="Times New Roman"/>
          <w:sz w:val="20"/>
          <w:szCs w:val="20"/>
          <w:lang w:eastAsia="ru-RU"/>
        </w:rPr>
        <w:t xml:space="preserve"> 1 сорта (ГОСТ 32285-2013 «Свекла столовая свежая, реализуемая в розничной торговой сети.</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 Требования к качеству: 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листьев не более 2,0 см или без них.</w:t>
      </w:r>
      <w:proofErr w:type="gramEnd"/>
      <w:r>
        <w:rPr>
          <w:rFonts w:ascii="Times New Roman" w:eastAsia="Times New Roman" w:hAnsi="Times New Roman" w:cs="Times New Roman"/>
          <w:sz w:val="20"/>
          <w:szCs w:val="20"/>
          <w:lang w:eastAsia="ru-RU"/>
        </w:rPr>
        <w:t xml:space="preserve"> Мякоть сочная, темно-красная, различных оттенков. Запах и вкус, </w:t>
      </w:r>
      <w:proofErr w:type="gramStart"/>
      <w:r>
        <w:rPr>
          <w:rFonts w:ascii="Times New Roman" w:eastAsia="Times New Roman" w:hAnsi="Times New Roman" w:cs="Times New Roman"/>
          <w:sz w:val="20"/>
          <w:szCs w:val="20"/>
          <w:lang w:eastAsia="ru-RU"/>
        </w:rPr>
        <w:t>свойственные</w:t>
      </w:r>
      <w:proofErr w:type="gramEnd"/>
      <w:r>
        <w:rPr>
          <w:rFonts w:ascii="Times New Roman" w:eastAsia="Times New Roman" w:hAnsi="Times New Roman" w:cs="Times New Roman"/>
          <w:sz w:val="20"/>
          <w:szCs w:val="20"/>
          <w:lang w:eastAsia="ru-RU"/>
        </w:rPr>
        <w:t xml:space="preserve"> ботаническому сорту, без постороннего запаха и привкуса.</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Лук репчатый свежий</w:t>
      </w:r>
      <w:r>
        <w:rPr>
          <w:rFonts w:ascii="Times New Roman" w:eastAsia="Times New Roman" w:hAnsi="Times New Roman" w:cs="Times New Roman"/>
          <w:sz w:val="20"/>
          <w:szCs w:val="20"/>
          <w:lang w:eastAsia="ru-RU"/>
        </w:rPr>
        <w:t>, 1 сорта (ГОСТ 34306-2017 «Лук репчатый свежий.</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луковицы вызревшие, целые, здоровые, чистые,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5.0 см (за исключением лука в связках), без излишней внешней влажности, без полого и жесткого донца. </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Запах и вкус, </w:t>
      </w:r>
      <w:proofErr w:type="gramStart"/>
      <w:r>
        <w:rPr>
          <w:rFonts w:ascii="Times New Roman" w:eastAsia="Times New Roman" w:hAnsi="Times New Roman" w:cs="Times New Roman"/>
          <w:sz w:val="20"/>
          <w:szCs w:val="20"/>
          <w:lang w:eastAsia="ru-RU"/>
        </w:rPr>
        <w:t>свойственные</w:t>
      </w:r>
      <w:proofErr w:type="gramEnd"/>
      <w:r>
        <w:rPr>
          <w:rFonts w:ascii="Times New Roman" w:eastAsia="Times New Roman" w:hAnsi="Times New Roman" w:cs="Times New Roman"/>
          <w:sz w:val="20"/>
          <w:szCs w:val="20"/>
          <w:lang w:eastAsia="ru-RU"/>
        </w:rPr>
        <w:t xml:space="preserve"> ботаническому сорту, без постороннего запаха и привкуса;</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Размер луковиц не менее 4,0см по поперечному диаметру.</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Чеснок свежий</w:t>
      </w:r>
      <w:r>
        <w:rPr>
          <w:rFonts w:ascii="Times New Roman" w:eastAsia="Times New Roman" w:hAnsi="Times New Roman" w:cs="Times New Roman"/>
          <w:sz w:val="20"/>
          <w:szCs w:val="20"/>
          <w:lang w:eastAsia="ru-RU"/>
        </w:rPr>
        <w:t xml:space="preserve">, 1 сорта (ГОСТ </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 xml:space="preserve"> 55909-2013 «Чеснок свежий.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луковицы вызревшие, целые, здоровые, чистые, типичной для ботанического сорта формы и окраски, с сухими кроющими чешуями для </w:t>
      </w:r>
      <w:proofErr w:type="spellStart"/>
      <w:r>
        <w:rPr>
          <w:rFonts w:ascii="Times New Roman" w:eastAsia="Times New Roman" w:hAnsi="Times New Roman" w:cs="Times New Roman"/>
          <w:sz w:val="20"/>
          <w:szCs w:val="20"/>
          <w:lang w:eastAsia="ru-RU"/>
        </w:rPr>
        <w:t>стрелкующихся</w:t>
      </w:r>
      <w:proofErr w:type="spellEnd"/>
      <w:r>
        <w:rPr>
          <w:rFonts w:ascii="Times New Roman" w:eastAsia="Times New Roman" w:hAnsi="Times New Roman" w:cs="Times New Roman"/>
          <w:sz w:val="20"/>
          <w:szCs w:val="20"/>
          <w:lang w:eastAsia="ru-RU"/>
        </w:rPr>
        <w:t xml:space="preserve"> сортов - с обрезанной стрелой длиной не более 20 мм, для </w:t>
      </w:r>
      <w:proofErr w:type="spellStart"/>
      <w:r>
        <w:rPr>
          <w:rFonts w:ascii="Times New Roman" w:eastAsia="Times New Roman" w:hAnsi="Times New Roman" w:cs="Times New Roman"/>
          <w:sz w:val="20"/>
          <w:szCs w:val="20"/>
          <w:lang w:eastAsia="ru-RU"/>
        </w:rPr>
        <w:t>нестрелкующихся</w:t>
      </w:r>
      <w:proofErr w:type="spellEnd"/>
      <w:r>
        <w:rPr>
          <w:rFonts w:ascii="Times New Roman" w:eastAsia="Times New Roman" w:hAnsi="Times New Roman" w:cs="Times New Roman"/>
          <w:sz w:val="20"/>
          <w:szCs w:val="20"/>
          <w:lang w:eastAsia="ru-RU"/>
        </w:rPr>
        <w:t xml:space="preserve"> - с сухими обрезанными листьями длиной не более 50 мм, с остатками сухих корешков или без них. </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Запах и вкус, </w:t>
      </w:r>
      <w:proofErr w:type="gramStart"/>
      <w:r>
        <w:rPr>
          <w:rFonts w:ascii="Times New Roman" w:eastAsia="Times New Roman" w:hAnsi="Times New Roman" w:cs="Times New Roman"/>
          <w:sz w:val="20"/>
          <w:szCs w:val="20"/>
          <w:lang w:eastAsia="ru-RU"/>
        </w:rPr>
        <w:t>свойственные</w:t>
      </w:r>
      <w:proofErr w:type="gramEnd"/>
      <w:r>
        <w:rPr>
          <w:rFonts w:ascii="Times New Roman" w:eastAsia="Times New Roman" w:hAnsi="Times New Roman" w:cs="Times New Roman"/>
          <w:sz w:val="20"/>
          <w:szCs w:val="20"/>
          <w:lang w:eastAsia="ru-RU"/>
        </w:rPr>
        <w:t xml:space="preserve"> ботаническому сорту, без постороннего запаха и привкуса;</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Размер луковиц не менее 30 мм по наибольшему поперечному диаметру.</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 xml:space="preserve">Огурцы, помидоры свежие </w:t>
      </w:r>
      <w:r>
        <w:rPr>
          <w:rFonts w:ascii="Times New Roman" w:eastAsia="Times New Roman" w:hAnsi="Times New Roman" w:cs="Times New Roman"/>
          <w:sz w:val="20"/>
          <w:szCs w:val="20"/>
          <w:lang w:eastAsia="ru-RU"/>
        </w:rPr>
        <w:t>(ГОСТ 33932-2016 «Огурцы свежие, реализуемые в розничной торговле</w:t>
      </w:r>
      <w:r>
        <w:rPr>
          <w:rFonts w:ascii="Times New Roman" w:eastAsia="Times New Roman" w:hAnsi="Times New Roman" w:cs="Times New Roman"/>
          <w:b/>
          <w:sz w:val="20"/>
          <w:szCs w:val="20"/>
          <w:lang w:eastAsia="ru-RU"/>
        </w:rPr>
        <w:t>»</w:t>
      </w:r>
      <w:r>
        <w:rPr>
          <w:rFonts w:ascii="Times New Roman" w:eastAsia="Times New Roman" w:hAnsi="Times New Roman" w:cs="Times New Roman"/>
          <w:sz w:val="20"/>
          <w:szCs w:val="20"/>
          <w:lang w:eastAsia="ru-RU"/>
        </w:rPr>
        <w:t xml:space="preserve"> Технические условия</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sz w:val="20"/>
          <w:szCs w:val="20"/>
          <w:lang w:eastAsia="ru-RU"/>
        </w:rPr>
        <w:t>ГОСТ 34298-2017 «Томаты свежие</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огурцов свежих: </w:t>
      </w:r>
      <w:r>
        <w:rPr>
          <w:rFonts w:ascii="Times New Roman" w:eastAsia="Times New Roman" w:hAnsi="Times New Roman" w:cs="Times New Roman"/>
          <w:color w:val="000000"/>
          <w:sz w:val="20"/>
          <w:szCs w:val="20"/>
          <w:shd w:val="clear" w:color="auto" w:fill="FFFFFF"/>
          <w:lang w:eastAsia="ru-RU"/>
        </w:rPr>
        <w:t>внешний вид - п</w:t>
      </w:r>
      <w:r>
        <w:rPr>
          <w:rFonts w:ascii="Times New Roman" w:eastAsia="Times New Roman" w:hAnsi="Times New Roman" w:cs="Times New Roman"/>
          <w:sz w:val="20"/>
          <w:szCs w:val="20"/>
          <w:lang w:eastAsia="ru-RU"/>
        </w:rPr>
        <w:t xml:space="preserve">лоды свежие, целые, </w:t>
      </w:r>
      <w:proofErr w:type="spellStart"/>
      <w:r>
        <w:rPr>
          <w:rFonts w:ascii="Times New Roman" w:eastAsia="Times New Roman" w:hAnsi="Times New Roman" w:cs="Times New Roman"/>
          <w:sz w:val="20"/>
          <w:szCs w:val="20"/>
          <w:lang w:eastAsia="ru-RU"/>
        </w:rPr>
        <w:t>неуродливые</w:t>
      </w:r>
      <w:proofErr w:type="spellEnd"/>
      <w:r>
        <w:rPr>
          <w:rFonts w:ascii="Times New Roman" w:eastAsia="Times New Roman" w:hAnsi="Times New Roman" w:cs="Times New Roman"/>
          <w:sz w:val="20"/>
          <w:szCs w:val="20"/>
          <w:lang w:eastAsia="ru-RU"/>
        </w:rPr>
        <w:t xml:space="preserve">, здоровые, незагрязненные, без механических повреждений, с плодоножкой и без плодоножки, с типичной для ботанического сорта формой и окраской. </w:t>
      </w:r>
    </w:p>
    <w:p w:rsidR="004B36DB" w:rsidRDefault="005B7853">
      <w:pPr>
        <w:spacing w:after="0" w:line="240" w:lineRule="auto"/>
        <w:jc w:val="both"/>
        <w:rPr>
          <w:rFonts w:ascii="Times New Roman" w:eastAsia="Times New Roman" w:hAnsi="Times New Roman" w:cs="Times New Roman"/>
          <w:color w:val="000000"/>
          <w:sz w:val="20"/>
          <w:szCs w:val="20"/>
          <w:shd w:val="clear" w:color="auto" w:fill="FFFFFF"/>
          <w:lang w:eastAsia="ru-RU"/>
        </w:rPr>
      </w:pPr>
      <w:r>
        <w:rPr>
          <w:rFonts w:ascii="Times New Roman" w:eastAsia="Times New Roman" w:hAnsi="Times New Roman" w:cs="Times New Roman"/>
          <w:sz w:val="20"/>
          <w:szCs w:val="20"/>
          <w:lang w:eastAsia="ru-RU"/>
        </w:rPr>
        <w:t xml:space="preserve">Требования к качеству помидор свежих: </w:t>
      </w:r>
      <w:r>
        <w:rPr>
          <w:rFonts w:ascii="Times New Roman" w:eastAsia="Times New Roman" w:hAnsi="Times New Roman" w:cs="Times New Roman"/>
          <w:color w:val="000000"/>
          <w:sz w:val="20"/>
          <w:szCs w:val="20"/>
          <w:shd w:val="clear" w:color="auto" w:fill="FFFFFF"/>
          <w:lang w:eastAsia="ru-RU"/>
        </w:rPr>
        <w:t xml:space="preserve">внешний вид плодов - свежие, целые, чистые, здоровые, не поврежденные вредителями, плотные, неперезрелые, типичной для ботанического сорта формы, с плодоножкой и без плодоножки, без механических повреждений и солнечных ожогов. </w:t>
      </w:r>
    </w:p>
    <w:p w:rsidR="004B36DB" w:rsidRDefault="005B7853">
      <w:pPr>
        <w:spacing w:after="0" w:line="240" w:lineRule="auto"/>
        <w:jc w:val="both"/>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b/>
          <w:sz w:val="20"/>
          <w:szCs w:val="20"/>
          <w:lang w:eastAsia="ru-RU"/>
        </w:rPr>
        <w:t>Яблоки свежие</w:t>
      </w:r>
      <w:r>
        <w:rPr>
          <w:rFonts w:ascii="Times New Roman" w:eastAsia="Times New Roman" w:hAnsi="Times New Roman" w:cs="Times New Roman"/>
          <w:sz w:val="20"/>
          <w:szCs w:val="20"/>
          <w:lang w:eastAsia="ru-RU"/>
        </w:rPr>
        <w:t xml:space="preserve"> поздних сроков созревания 1 сорта (ГОСТ 34314-2017 «Яблоки свежие, реализуемые в розничной торговле.</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w:t>
      </w:r>
      <w:r>
        <w:rPr>
          <w:rFonts w:ascii="Times New Roman" w:eastAsia="Times New Roman" w:hAnsi="Times New Roman" w:cs="Times New Roman"/>
          <w:color w:val="000000"/>
          <w:sz w:val="20"/>
          <w:szCs w:val="20"/>
          <w:lang w:eastAsia="ru-RU"/>
        </w:rPr>
        <w:t xml:space="preserve">плоды целые, чистые, без излишней внешней влажности, типичной для помологического сорта формы и окраски с плодоножкой. Запах и вкус: </w:t>
      </w:r>
      <w:proofErr w:type="gramStart"/>
      <w:r>
        <w:rPr>
          <w:rFonts w:ascii="Times New Roman" w:eastAsia="Times New Roman" w:hAnsi="Times New Roman" w:cs="Times New Roman"/>
          <w:color w:val="000000"/>
          <w:sz w:val="20"/>
          <w:szCs w:val="20"/>
          <w:lang w:eastAsia="ru-RU"/>
        </w:rPr>
        <w:t>свойственные</w:t>
      </w:r>
      <w:proofErr w:type="gramEnd"/>
      <w:r>
        <w:rPr>
          <w:rFonts w:ascii="Times New Roman" w:eastAsia="Times New Roman" w:hAnsi="Times New Roman" w:cs="Times New Roman"/>
          <w:color w:val="000000"/>
          <w:sz w:val="20"/>
          <w:szCs w:val="20"/>
          <w:lang w:eastAsia="ru-RU"/>
        </w:rPr>
        <w:t xml:space="preserve"> данному помологическому сорту без постороннего запаха и/или привкуса. Степень зрелости и состояние плода: плоды съемной степени зрелости, способные выдерживать погрузку, транспортирование</w:t>
      </w:r>
      <w:proofErr w:type="gramStart"/>
      <w:r>
        <w:rPr>
          <w:rFonts w:ascii="Times New Roman" w:eastAsia="Times New Roman" w:hAnsi="Times New Roman" w:cs="Times New Roman"/>
          <w:color w:val="000000"/>
          <w:sz w:val="20"/>
          <w:szCs w:val="20"/>
          <w:lang w:eastAsia="ru-RU"/>
        </w:rPr>
        <w:t>.</w:t>
      </w:r>
      <w:proofErr w:type="gramEnd"/>
      <w:r>
        <w:rPr>
          <w:rFonts w:ascii="Times New Roman" w:eastAsia="Times New Roman" w:hAnsi="Times New Roman" w:cs="Times New Roman"/>
          <w:color w:val="000000"/>
          <w:sz w:val="20"/>
          <w:szCs w:val="20"/>
          <w:lang w:eastAsia="ru-RU"/>
        </w:rPr>
        <w:t xml:space="preserve"> </w:t>
      </w:r>
      <w:proofErr w:type="gramStart"/>
      <w:r>
        <w:rPr>
          <w:rFonts w:ascii="Times New Roman" w:eastAsia="Times New Roman" w:hAnsi="Times New Roman" w:cs="Times New Roman"/>
          <w:color w:val="000000"/>
          <w:sz w:val="20"/>
          <w:szCs w:val="20"/>
          <w:lang w:eastAsia="ru-RU"/>
        </w:rPr>
        <w:t>р</w:t>
      </w:r>
      <w:proofErr w:type="gramEnd"/>
      <w:r>
        <w:rPr>
          <w:rFonts w:ascii="Times New Roman" w:eastAsia="Times New Roman" w:hAnsi="Times New Roman" w:cs="Times New Roman"/>
          <w:color w:val="000000"/>
          <w:sz w:val="20"/>
          <w:szCs w:val="20"/>
          <w:lang w:eastAsia="ru-RU"/>
        </w:rPr>
        <w:t xml:space="preserve">азгрузку и доставку к месту назначения. Состояние мякоти: Мякоть доброкачественная. </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Лимоны свежие</w:t>
      </w:r>
      <w:r>
        <w:rPr>
          <w:rFonts w:ascii="Times New Roman" w:eastAsia="Times New Roman" w:hAnsi="Times New Roman" w:cs="Times New Roman"/>
          <w:sz w:val="20"/>
          <w:szCs w:val="20"/>
          <w:lang w:eastAsia="ru-RU"/>
        </w:rPr>
        <w:t xml:space="preserve"> (ГОСТ 34307-2017 «Лимоны.</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 Требования к качеству: плоды должны быть свежими, чистыми, не уродливыми, без механических повреждений вредителями и болезнями, с ровно срезанной у основания плода плодоножкой.</w:t>
      </w:r>
      <w:proofErr w:type="gramEnd"/>
      <w:r>
        <w:rPr>
          <w:rFonts w:ascii="Times New Roman" w:eastAsia="Times New Roman" w:hAnsi="Times New Roman" w:cs="Times New Roman"/>
          <w:sz w:val="20"/>
          <w:szCs w:val="20"/>
          <w:lang w:eastAsia="ru-RU"/>
        </w:rPr>
        <w:t xml:space="preserve"> Допускаются плоды с отпавшей, но не вырванной плодоножкой. Запах и вкус: </w:t>
      </w:r>
      <w:proofErr w:type="gramStart"/>
      <w:r>
        <w:rPr>
          <w:rFonts w:ascii="Times New Roman" w:eastAsia="Times New Roman" w:hAnsi="Times New Roman" w:cs="Times New Roman"/>
          <w:sz w:val="20"/>
          <w:szCs w:val="20"/>
          <w:lang w:eastAsia="ru-RU"/>
        </w:rPr>
        <w:t>свойственные</w:t>
      </w:r>
      <w:proofErr w:type="gramEnd"/>
      <w:r>
        <w:rPr>
          <w:rFonts w:ascii="Times New Roman" w:eastAsia="Times New Roman" w:hAnsi="Times New Roman" w:cs="Times New Roman"/>
          <w:sz w:val="20"/>
          <w:szCs w:val="20"/>
          <w:lang w:eastAsia="ru-RU"/>
        </w:rPr>
        <w:t xml:space="preserve"> свежим лимонам, без постороннего запаха и привкуса.</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Окраска:  от </w:t>
      </w:r>
      <w:proofErr w:type="gramStart"/>
      <w:r>
        <w:rPr>
          <w:rFonts w:ascii="Times New Roman" w:eastAsia="Times New Roman" w:hAnsi="Times New Roman" w:cs="Times New Roman"/>
          <w:sz w:val="20"/>
          <w:szCs w:val="20"/>
          <w:lang w:eastAsia="ru-RU"/>
        </w:rPr>
        <w:t>светло-зеленой</w:t>
      </w:r>
      <w:proofErr w:type="gramEnd"/>
      <w:r>
        <w:rPr>
          <w:rFonts w:ascii="Times New Roman" w:eastAsia="Times New Roman" w:hAnsi="Times New Roman" w:cs="Times New Roman"/>
          <w:sz w:val="20"/>
          <w:szCs w:val="20"/>
          <w:lang w:eastAsia="ru-RU"/>
        </w:rPr>
        <w:t xml:space="preserve"> до желтой или оранжевой. Допускаются плоды с прозеленью.</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Размер плодов по </w:t>
      </w:r>
      <w:proofErr w:type="gramStart"/>
      <w:r>
        <w:rPr>
          <w:rFonts w:ascii="Times New Roman" w:eastAsia="Times New Roman" w:hAnsi="Times New Roman" w:cs="Times New Roman"/>
          <w:sz w:val="20"/>
          <w:szCs w:val="20"/>
          <w:lang w:eastAsia="ru-RU"/>
        </w:rPr>
        <w:t>наибольшему</w:t>
      </w:r>
      <w:proofErr w:type="gramEnd"/>
      <w:r>
        <w:rPr>
          <w:rFonts w:ascii="Times New Roman" w:eastAsia="Times New Roman" w:hAnsi="Times New Roman" w:cs="Times New Roman"/>
          <w:sz w:val="20"/>
          <w:szCs w:val="20"/>
          <w:lang w:eastAsia="ru-RU"/>
        </w:rPr>
        <w:t xml:space="preserve"> поперечному диаметр не менее 50мм.</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Апельсины свежие</w:t>
      </w:r>
      <w:r>
        <w:rPr>
          <w:rFonts w:ascii="Times New Roman" w:eastAsia="Times New Roman" w:hAnsi="Times New Roman" w:cs="Times New Roman"/>
          <w:sz w:val="20"/>
          <w:szCs w:val="20"/>
          <w:lang w:eastAsia="ru-RU"/>
        </w:rPr>
        <w:t xml:space="preserve"> (ГОСТ 34307-2017 «Апельсины.</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Плоды должны быть свежими, чистыми, без </w:t>
      </w:r>
      <w:proofErr w:type="gramStart"/>
      <w:r>
        <w:rPr>
          <w:rFonts w:ascii="Times New Roman" w:eastAsia="Times New Roman" w:hAnsi="Times New Roman" w:cs="Times New Roman"/>
          <w:sz w:val="20"/>
          <w:szCs w:val="20"/>
          <w:lang w:eastAsia="ru-RU"/>
        </w:rPr>
        <w:t>механических</w:t>
      </w:r>
      <w:proofErr w:type="gramEnd"/>
      <w:r>
        <w:rPr>
          <w:rFonts w:ascii="Times New Roman" w:eastAsia="Times New Roman" w:hAnsi="Times New Roman" w:cs="Times New Roman"/>
          <w:sz w:val="20"/>
          <w:szCs w:val="20"/>
          <w:lang w:eastAsia="ru-RU"/>
        </w:rPr>
        <w:t xml:space="preserve"> повреждении, без повреждении вредителями и болезнями, с ровно срезанной у основания плода плодоножкой. Допускаются плоды с отпавшей плодоножкой. Запах и вкус — </w:t>
      </w:r>
      <w:proofErr w:type="gramStart"/>
      <w:r>
        <w:rPr>
          <w:rFonts w:ascii="Times New Roman" w:eastAsia="Times New Roman" w:hAnsi="Times New Roman" w:cs="Times New Roman"/>
          <w:sz w:val="20"/>
          <w:szCs w:val="20"/>
          <w:lang w:eastAsia="ru-RU"/>
        </w:rPr>
        <w:t>свойственные</w:t>
      </w:r>
      <w:proofErr w:type="gramEnd"/>
      <w:r>
        <w:rPr>
          <w:rFonts w:ascii="Times New Roman" w:eastAsia="Times New Roman" w:hAnsi="Times New Roman" w:cs="Times New Roman"/>
          <w:sz w:val="20"/>
          <w:szCs w:val="20"/>
          <w:lang w:eastAsia="ru-RU"/>
        </w:rPr>
        <w:t xml:space="preserve"> свежим апельсинам, без постороннего запаха и привкуса.</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Окраска — </w:t>
      </w:r>
      <w:proofErr w:type="gramStart"/>
      <w:r>
        <w:rPr>
          <w:rFonts w:ascii="Times New Roman" w:eastAsia="Times New Roman" w:hAnsi="Times New Roman" w:cs="Times New Roman"/>
          <w:sz w:val="20"/>
          <w:szCs w:val="20"/>
          <w:lang w:eastAsia="ru-RU"/>
        </w:rPr>
        <w:t>от</w:t>
      </w:r>
      <w:proofErr w:type="gramEnd"/>
      <w:r>
        <w:rPr>
          <w:rFonts w:ascii="Times New Roman" w:eastAsia="Times New Roman" w:hAnsi="Times New Roman" w:cs="Times New Roman"/>
          <w:sz w:val="20"/>
          <w:szCs w:val="20"/>
          <w:lang w:eastAsia="ru-RU"/>
        </w:rPr>
        <w:t xml:space="preserve"> светло-оранжевой до оранжевой, допускаются плоды с прозеленью.</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Размер плодов по </w:t>
      </w:r>
      <w:proofErr w:type="gramStart"/>
      <w:r>
        <w:rPr>
          <w:rFonts w:ascii="Times New Roman" w:eastAsia="Times New Roman" w:hAnsi="Times New Roman" w:cs="Times New Roman"/>
          <w:sz w:val="20"/>
          <w:szCs w:val="20"/>
          <w:lang w:eastAsia="ru-RU"/>
        </w:rPr>
        <w:t>наибольшему</w:t>
      </w:r>
      <w:proofErr w:type="gramEnd"/>
      <w:r>
        <w:rPr>
          <w:rFonts w:ascii="Times New Roman" w:eastAsia="Times New Roman" w:hAnsi="Times New Roman" w:cs="Times New Roman"/>
          <w:sz w:val="20"/>
          <w:szCs w:val="20"/>
          <w:lang w:eastAsia="ru-RU"/>
        </w:rPr>
        <w:t xml:space="preserve"> поперечному диаметр не менее 50мм.</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 xml:space="preserve">Крупа овсяная </w:t>
      </w:r>
      <w:r>
        <w:rPr>
          <w:rFonts w:ascii="Times New Roman" w:eastAsia="Times New Roman" w:hAnsi="Times New Roman" w:cs="Times New Roman"/>
          <w:sz w:val="20"/>
          <w:szCs w:val="20"/>
          <w:lang w:eastAsia="ru-RU"/>
        </w:rPr>
        <w:t>(ГОСТ 3034-2021 «Крупа овсяная.</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 высшего сорта, плющеная, пропаренная (хлопья).</w:t>
      </w:r>
      <w:proofErr w:type="gramEnd"/>
      <w:r>
        <w:rPr>
          <w:rFonts w:ascii="Times New Roman" w:eastAsia="Times New Roman" w:hAnsi="Times New Roman" w:cs="Times New Roman"/>
          <w:sz w:val="20"/>
          <w:szCs w:val="20"/>
          <w:lang w:eastAsia="ru-RU"/>
        </w:rPr>
        <w:t xml:space="preserve"> Требования к качеству: внешний вид: цвет серовато-желтый различных оттенков, доброкачественного зерна не менее 99,0%.  </w:t>
      </w:r>
      <w:r>
        <w:rPr>
          <w:rFonts w:ascii="Times New Roman" w:eastAsia="Times New Roman" w:hAnsi="Times New Roman" w:cs="Times New Roman"/>
          <w:i/>
          <w:iCs/>
          <w:sz w:val="20"/>
          <w:szCs w:val="20"/>
          <w:lang w:eastAsia="ru-RU"/>
        </w:rPr>
        <w:t>Не допускается:</w:t>
      </w:r>
      <w:r>
        <w:rPr>
          <w:rFonts w:ascii="Times New Roman" w:eastAsia="Times New Roman" w:hAnsi="Times New Roman" w:cs="Times New Roman"/>
          <w:sz w:val="20"/>
          <w:szCs w:val="20"/>
          <w:lang w:eastAsia="ru-RU"/>
        </w:rPr>
        <w:t xml:space="preserve"> генетически модифицированная продукция, а также наличие вредных примесей, испорченных хлопьев, зараженность вредителями или наличие следов заражения. Запах: свойственный овсяной пропаренной крупе без запахов плесени, затхлости и других посторонних запахов. Вкус: свойственный овсяной пропаренной крупе со специфическим слабым привкусом горечи, без </w:t>
      </w:r>
      <w:proofErr w:type="gramStart"/>
      <w:r>
        <w:rPr>
          <w:rFonts w:ascii="Times New Roman" w:eastAsia="Times New Roman" w:hAnsi="Times New Roman" w:cs="Times New Roman"/>
          <w:sz w:val="20"/>
          <w:szCs w:val="20"/>
          <w:lang w:eastAsia="ru-RU"/>
        </w:rPr>
        <w:t>кислого</w:t>
      </w:r>
      <w:proofErr w:type="gramEnd"/>
      <w:r>
        <w:rPr>
          <w:rFonts w:ascii="Times New Roman" w:eastAsia="Times New Roman" w:hAnsi="Times New Roman" w:cs="Times New Roman"/>
          <w:sz w:val="20"/>
          <w:szCs w:val="20"/>
          <w:lang w:eastAsia="ru-RU"/>
        </w:rPr>
        <w:t xml:space="preserve"> и других посторонних привкусов. </w:t>
      </w:r>
      <w:proofErr w:type="gramStart"/>
      <w:r>
        <w:rPr>
          <w:rFonts w:ascii="Times New Roman" w:eastAsia="Times New Roman" w:hAnsi="Times New Roman" w:cs="Times New Roman"/>
          <w:sz w:val="20"/>
          <w:szCs w:val="20"/>
          <w:lang w:eastAsia="ru-RU"/>
        </w:rPr>
        <w:t>Остаточный срок годности крупы овсяной на момент поставки должен составлять не менее 70/о от срока годности, установленного предприятием - изготовителем.</w:t>
      </w:r>
      <w:proofErr w:type="gramEnd"/>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Крупа манная марки</w:t>
      </w:r>
      <w:r>
        <w:rPr>
          <w:rFonts w:ascii="Times New Roman" w:eastAsia="Times New Roman" w:hAnsi="Times New Roman" w:cs="Times New Roman"/>
          <w:sz w:val="20"/>
          <w:szCs w:val="20"/>
          <w:lang w:eastAsia="ru-RU"/>
        </w:rPr>
        <w:t xml:space="preserve"> «М» из мягкой пшеницы (ГОСТ 7022-2019 «Крупа манная.</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внешний вид и цвет: преобладает непрозрачная мучнистая крупа ровного белого или кремового цвета. </w:t>
      </w:r>
      <w:r>
        <w:rPr>
          <w:rFonts w:ascii="Times New Roman" w:eastAsia="Times New Roman" w:hAnsi="Times New Roman" w:cs="Times New Roman"/>
          <w:i/>
          <w:iCs/>
          <w:sz w:val="20"/>
          <w:szCs w:val="20"/>
          <w:lang w:eastAsia="ru-RU"/>
        </w:rPr>
        <w:t>Не допускается</w:t>
      </w:r>
      <w:r>
        <w:rPr>
          <w:rFonts w:ascii="Times New Roman" w:eastAsia="Times New Roman" w:hAnsi="Times New Roman" w:cs="Times New Roman"/>
          <w:sz w:val="20"/>
          <w:szCs w:val="20"/>
          <w:lang w:eastAsia="ru-RU"/>
        </w:rPr>
        <w:t xml:space="preserve"> генетически модифицированная продукция, а также наличие вредных примесей, испорченных частиц крупы, зараженность вредителями или наличие следов заражения.</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Запах: нормальный без запахов плесени, затхлости и других посторонних запахов.</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Вкус: нормальный, без кисловатого, горьковатого и других посторонних привкусов, при разжевывании</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крупы не должно ощущаться хруста. </w:t>
      </w:r>
      <w:proofErr w:type="gramStart"/>
      <w:r>
        <w:rPr>
          <w:rFonts w:ascii="Times New Roman" w:eastAsia="Times New Roman" w:hAnsi="Times New Roman" w:cs="Times New Roman"/>
          <w:sz w:val="20"/>
          <w:szCs w:val="20"/>
          <w:lang w:eastAsia="ru-RU"/>
        </w:rPr>
        <w:t>Остаточный срок годности крупы манной на момент поставки должен составлять не менее /0/о от срока годности, установленного предприятием - изготовителем.</w:t>
      </w:r>
      <w:proofErr w:type="gramEnd"/>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Крупа рисовая</w:t>
      </w:r>
      <w:r>
        <w:rPr>
          <w:rFonts w:ascii="Times New Roman" w:eastAsia="Times New Roman" w:hAnsi="Times New Roman" w:cs="Times New Roman"/>
          <w:sz w:val="20"/>
          <w:szCs w:val="20"/>
          <w:lang w:eastAsia="ru-RU"/>
        </w:rPr>
        <w:t xml:space="preserve"> высшего сорта, выработанная из шлифованного </w:t>
      </w:r>
      <w:proofErr w:type="spellStart"/>
      <w:r>
        <w:rPr>
          <w:rFonts w:ascii="Times New Roman" w:eastAsia="Times New Roman" w:hAnsi="Times New Roman" w:cs="Times New Roman"/>
          <w:sz w:val="20"/>
          <w:szCs w:val="20"/>
          <w:lang w:eastAsia="ru-RU"/>
        </w:rPr>
        <w:t>круглозерного</w:t>
      </w:r>
      <w:proofErr w:type="spellEnd"/>
      <w:r>
        <w:rPr>
          <w:rFonts w:ascii="Times New Roman" w:eastAsia="Times New Roman" w:hAnsi="Times New Roman" w:cs="Times New Roman"/>
          <w:sz w:val="20"/>
          <w:szCs w:val="20"/>
          <w:lang w:eastAsia="ru-RU"/>
        </w:rPr>
        <w:t xml:space="preserve"> риса (ГОСТ 6292-93 «Крупа рисовая.</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Внешний вид: цвет - белый, красные и </w:t>
      </w:r>
      <w:proofErr w:type="spellStart"/>
      <w:r>
        <w:rPr>
          <w:rFonts w:ascii="Times New Roman" w:eastAsia="Times New Roman" w:hAnsi="Times New Roman" w:cs="Times New Roman"/>
          <w:sz w:val="20"/>
          <w:szCs w:val="20"/>
          <w:lang w:eastAsia="ru-RU"/>
        </w:rPr>
        <w:t>нешелушеные</w:t>
      </w:r>
      <w:proofErr w:type="spellEnd"/>
      <w:r>
        <w:rPr>
          <w:rFonts w:ascii="Times New Roman" w:eastAsia="Times New Roman" w:hAnsi="Times New Roman" w:cs="Times New Roman"/>
          <w:sz w:val="20"/>
          <w:szCs w:val="20"/>
          <w:lang w:eastAsia="ru-RU"/>
        </w:rPr>
        <w:t xml:space="preserve"> ядра риса не допускаются, </w:t>
      </w:r>
      <w:proofErr w:type="gramStart"/>
      <w:r>
        <w:rPr>
          <w:rFonts w:ascii="Times New Roman" w:eastAsia="Times New Roman" w:hAnsi="Times New Roman" w:cs="Times New Roman"/>
          <w:sz w:val="20"/>
          <w:szCs w:val="20"/>
          <w:lang w:eastAsia="ru-RU"/>
        </w:rPr>
        <w:t>доброкачественное</w:t>
      </w:r>
      <w:proofErr w:type="gramEnd"/>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ядро не менее 99,7%. </w:t>
      </w:r>
      <w:r>
        <w:rPr>
          <w:rFonts w:ascii="Times New Roman" w:eastAsia="Times New Roman" w:hAnsi="Times New Roman" w:cs="Times New Roman"/>
          <w:i/>
          <w:iCs/>
          <w:sz w:val="20"/>
          <w:szCs w:val="20"/>
          <w:lang w:eastAsia="ru-RU"/>
        </w:rPr>
        <w:t>Не допускается</w:t>
      </w:r>
      <w:r>
        <w:rPr>
          <w:rFonts w:ascii="Times New Roman" w:eastAsia="Times New Roman" w:hAnsi="Times New Roman" w:cs="Times New Roman"/>
          <w:sz w:val="20"/>
          <w:szCs w:val="20"/>
          <w:lang w:eastAsia="ru-RU"/>
        </w:rPr>
        <w:t>: генетически модифицированная продукция, зараженность вредителями или наличие следов зараженности. Запах: свойственный рисовой крупе без посторонних запахов, не затхлый, без запаха плесени. Вкус: свойственный рисовой крупе без посторонних привкусов, не кислый, не горький. Остаточный срок годности крупы рисовой на момент поставки должен составлять не менее 70% от срока годности, установленного предприятием - 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Крупа </w:t>
      </w:r>
      <w:proofErr w:type="gramStart"/>
      <w:r>
        <w:rPr>
          <w:rFonts w:ascii="Times New Roman" w:eastAsia="Times New Roman" w:hAnsi="Times New Roman" w:cs="Times New Roman"/>
          <w:b/>
          <w:sz w:val="20"/>
          <w:szCs w:val="20"/>
          <w:lang w:eastAsia="ru-RU"/>
        </w:rPr>
        <w:t>пшено</w:t>
      </w:r>
      <w:proofErr w:type="gramEnd"/>
      <w:r>
        <w:rPr>
          <w:rFonts w:ascii="Times New Roman" w:eastAsia="Times New Roman" w:hAnsi="Times New Roman" w:cs="Times New Roman"/>
          <w:sz w:val="20"/>
          <w:szCs w:val="20"/>
          <w:lang w:eastAsia="ru-RU"/>
        </w:rPr>
        <w:t xml:space="preserve"> шлифованное высшего сорта (ГОСТ 572-2016 «Крупа пшено шлифованное.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Внешний вид: цвет желтый разных оттенков, доброкачественное ядро не менее 99,2%; испорченные ядра не более 0,2%; </w:t>
      </w:r>
      <w:proofErr w:type="spellStart"/>
      <w:r>
        <w:rPr>
          <w:rFonts w:ascii="Times New Roman" w:eastAsia="Times New Roman" w:hAnsi="Times New Roman" w:cs="Times New Roman"/>
          <w:sz w:val="20"/>
          <w:szCs w:val="20"/>
          <w:lang w:eastAsia="ru-RU"/>
        </w:rPr>
        <w:t>нешелушеные</w:t>
      </w:r>
      <w:proofErr w:type="spellEnd"/>
      <w:r>
        <w:rPr>
          <w:rFonts w:ascii="Times New Roman" w:eastAsia="Times New Roman" w:hAnsi="Times New Roman" w:cs="Times New Roman"/>
          <w:sz w:val="20"/>
          <w:szCs w:val="20"/>
          <w:lang w:eastAsia="ru-RU"/>
        </w:rPr>
        <w:t xml:space="preserve"> зерна не боле 0,3%.</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iCs/>
          <w:sz w:val="20"/>
          <w:szCs w:val="20"/>
          <w:lang w:eastAsia="ru-RU"/>
        </w:rPr>
        <w:t>Не допускается</w:t>
      </w:r>
      <w:r>
        <w:rPr>
          <w:rFonts w:ascii="Times New Roman" w:eastAsia="Times New Roman" w:hAnsi="Times New Roman" w:cs="Times New Roman"/>
          <w:sz w:val="20"/>
          <w:szCs w:val="20"/>
          <w:lang w:eastAsia="ru-RU"/>
        </w:rPr>
        <w:t>: генетически модифицированная продукция, а также зараженность вредителями или наличие следов заражения. Запах: свойственный пшену, без посторонних запахов, не затхлый, без запаха плесени. Вкус: свойственный пшену, без посторонних привкусов, не кислый, не горький.</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Остаточный срок годности крупы пшено на момент поставки должен составлять не менее 70% от срока годности, установленного предприятием - 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Крупа гречневая</w:t>
      </w:r>
      <w:r>
        <w:rPr>
          <w:rFonts w:ascii="Times New Roman" w:eastAsia="Times New Roman" w:hAnsi="Times New Roman" w:cs="Times New Roman"/>
          <w:sz w:val="20"/>
          <w:szCs w:val="20"/>
          <w:lang w:eastAsia="ru-RU"/>
        </w:rPr>
        <w:t xml:space="preserve"> из ядрицы </w:t>
      </w:r>
      <w:proofErr w:type="spellStart"/>
      <w:r>
        <w:rPr>
          <w:rFonts w:ascii="Times New Roman" w:eastAsia="Times New Roman" w:hAnsi="Times New Roman" w:cs="Times New Roman"/>
          <w:sz w:val="20"/>
          <w:szCs w:val="20"/>
          <w:lang w:eastAsia="ru-RU"/>
        </w:rPr>
        <w:t>быстроразваривающаяся</w:t>
      </w:r>
      <w:proofErr w:type="spellEnd"/>
      <w:r>
        <w:rPr>
          <w:rFonts w:ascii="Times New Roman" w:eastAsia="Times New Roman" w:hAnsi="Times New Roman" w:cs="Times New Roman"/>
          <w:sz w:val="20"/>
          <w:szCs w:val="20"/>
          <w:lang w:eastAsia="ru-RU"/>
        </w:rPr>
        <w:t xml:space="preserve"> первого сорта (ГОСТ 5550-74 «Крупа </w:t>
      </w:r>
      <w:proofErr w:type="spellStart"/>
      <w:r>
        <w:rPr>
          <w:rFonts w:ascii="Times New Roman" w:eastAsia="Times New Roman" w:hAnsi="Times New Roman" w:cs="Times New Roman"/>
          <w:sz w:val="20"/>
          <w:szCs w:val="20"/>
          <w:lang w:eastAsia="ru-RU"/>
        </w:rPr>
        <w:t>гречневая</w:t>
      </w:r>
      <w:proofErr w:type="gramStart"/>
      <w:r>
        <w:rPr>
          <w:rFonts w:ascii="Times New Roman" w:eastAsia="Times New Roman" w:hAnsi="Times New Roman" w:cs="Times New Roman"/>
          <w:sz w:val="20"/>
          <w:szCs w:val="20"/>
          <w:lang w:eastAsia="ru-RU"/>
        </w:rPr>
        <w:t>.Т</w:t>
      </w:r>
      <w:proofErr w:type="gramEnd"/>
      <w:r>
        <w:rPr>
          <w:rFonts w:ascii="Times New Roman" w:eastAsia="Times New Roman" w:hAnsi="Times New Roman" w:cs="Times New Roman"/>
          <w:sz w:val="20"/>
          <w:szCs w:val="20"/>
          <w:lang w:eastAsia="ru-RU"/>
        </w:rPr>
        <w:t>ехнические</w:t>
      </w:r>
      <w:proofErr w:type="spellEnd"/>
      <w:r>
        <w:rPr>
          <w:rFonts w:ascii="Times New Roman" w:eastAsia="Times New Roman" w:hAnsi="Times New Roman" w:cs="Times New Roman"/>
          <w:sz w:val="20"/>
          <w:szCs w:val="20"/>
          <w:lang w:eastAsia="ru-RU"/>
        </w:rPr>
        <w:t xml:space="preserve"> условия»). Требования к качеству. </w:t>
      </w:r>
      <w:proofErr w:type="gramStart"/>
      <w:r>
        <w:rPr>
          <w:rFonts w:ascii="Times New Roman" w:eastAsia="Times New Roman" w:hAnsi="Times New Roman" w:cs="Times New Roman"/>
          <w:sz w:val="20"/>
          <w:szCs w:val="20"/>
          <w:lang w:eastAsia="ru-RU"/>
        </w:rPr>
        <w:t xml:space="preserve">Внешний вид: целые и надколотые ядра гречихи, не проходящие через сито с отверстиями 1,6x20мм, содержание доброкачественного ядра не мене 99,2%, содержание </w:t>
      </w:r>
      <w:proofErr w:type="spellStart"/>
      <w:r>
        <w:rPr>
          <w:rFonts w:ascii="Times New Roman" w:eastAsia="Times New Roman" w:hAnsi="Times New Roman" w:cs="Times New Roman"/>
          <w:sz w:val="20"/>
          <w:szCs w:val="20"/>
          <w:lang w:eastAsia="ru-RU"/>
        </w:rPr>
        <w:t>нешелушеных</w:t>
      </w:r>
      <w:proofErr w:type="spellEnd"/>
      <w:r>
        <w:rPr>
          <w:rFonts w:ascii="Times New Roman" w:eastAsia="Times New Roman" w:hAnsi="Times New Roman" w:cs="Times New Roman"/>
          <w:sz w:val="20"/>
          <w:szCs w:val="20"/>
          <w:lang w:eastAsia="ru-RU"/>
        </w:rPr>
        <w:t xml:space="preserve"> зерен, не более 0,3%; содержание испорченных ядер, не более 0,2%; содержание сорной примеси, не более 0,4%. </w:t>
      </w:r>
      <w:r>
        <w:rPr>
          <w:rFonts w:ascii="Times New Roman" w:eastAsia="Times New Roman" w:hAnsi="Times New Roman" w:cs="Times New Roman"/>
          <w:i/>
          <w:iCs/>
          <w:sz w:val="20"/>
          <w:szCs w:val="20"/>
          <w:lang w:eastAsia="ru-RU"/>
        </w:rPr>
        <w:t>Не допускается:</w:t>
      </w:r>
      <w:r>
        <w:rPr>
          <w:rFonts w:ascii="Times New Roman" w:eastAsia="Times New Roman" w:hAnsi="Times New Roman" w:cs="Times New Roman"/>
          <w:sz w:val="20"/>
          <w:szCs w:val="20"/>
          <w:lang w:eastAsia="ru-RU"/>
        </w:rPr>
        <w:t xml:space="preserve"> генетически модифицированная продукция, а также зараженность вредителями или наличие следов заражения.</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Запах: свойственный гречневой крупе, без посторонних запахов, не затхлый, без запаха плесени; Вкус: свойственный гречневой крупе данного вида без кислого, горького и других посторонних привкусов.</w:t>
      </w:r>
      <w:proofErr w:type="gramEnd"/>
      <w:r>
        <w:rPr>
          <w:rFonts w:ascii="Times New Roman" w:eastAsia="Times New Roman" w:hAnsi="Times New Roman" w:cs="Times New Roman"/>
          <w:sz w:val="20"/>
          <w:szCs w:val="20"/>
          <w:lang w:eastAsia="ru-RU"/>
        </w:rPr>
        <w:t xml:space="preserve"> Остаточный срок годности крупы гречневой на момент поставки должен составлять не менее 70% от срока годности, установленного предприятием - 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Горох колотый</w:t>
      </w:r>
      <w:r>
        <w:rPr>
          <w:rFonts w:ascii="Times New Roman" w:eastAsia="Times New Roman" w:hAnsi="Times New Roman" w:cs="Times New Roman"/>
          <w:sz w:val="20"/>
          <w:szCs w:val="20"/>
          <w:lang w:eastAsia="ru-RU"/>
        </w:rPr>
        <w:t xml:space="preserve"> шлифованный первого сорта, с разделенными семядолями (ГОСТ 6201-68 «Горох шлифованный.</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Внешний вид: цвет желтый, зеленый. В горохе </w:t>
      </w:r>
      <w:proofErr w:type="gramStart"/>
      <w:r>
        <w:rPr>
          <w:rFonts w:ascii="Times New Roman" w:eastAsia="Times New Roman" w:hAnsi="Times New Roman" w:cs="Times New Roman"/>
          <w:sz w:val="20"/>
          <w:szCs w:val="20"/>
          <w:lang w:eastAsia="ru-RU"/>
        </w:rPr>
        <w:t>одного цвета допускается</w:t>
      </w:r>
      <w:proofErr w:type="gramEnd"/>
      <w:r>
        <w:rPr>
          <w:rFonts w:ascii="Times New Roman" w:eastAsia="Times New Roman" w:hAnsi="Times New Roman" w:cs="Times New Roman"/>
          <w:sz w:val="20"/>
          <w:szCs w:val="20"/>
          <w:lang w:eastAsia="ru-RU"/>
        </w:rPr>
        <w:t xml:space="preserve"> примесь гороха других цветов не более 7%. </w:t>
      </w:r>
      <w:r>
        <w:rPr>
          <w:rFonts w:ascii="Times New Roman" w:eastAsia="Times New Roman" w:hAnsi="Times New Roman" w:cs="Times New Roman"/>
          <w:i/>
          <w:iCs/>
          <w:sz w:val="20"/>
          <w:szCs w:val="20"/>
          <w:lang w:eastAsia="ru-RU"/>
        </w:rPr>
        <w:t>Не допускается</w:t>
      </w:r>
      <w:r>
        <w:rPr>
          <w:rFonts w:ascii="Times New Roman" w:eastAsia="Times New Roman" w:hAnsi="Times New Roman" w:cs="Times New Roman"/>
          <w:sz w:val="20"/>
          <w:szCs w:val="20"/>
          <w:lang w:eastAsia="ru-RU"/>
        </w:rPr>
        <w:t>: генетически модифицированная продукция, а также наличие сечки и мучки, зараженность вредителями или наличие следов заражения. Запах: нормальный, свойственный гороху, без затхлого, без запаха плесени или иного постороннего запаха. Вкус: нормальный, свойственный гороху, без посторонних привкусов, не кислый, не горький. Остаточный срок годности гороха колотого на момент поставки должен составлять не менее 70% от срока годности, установленного предприятием - 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Макаронные изделия</w:t>
      </w:r>
      <w:r>
        <w:rPr>
          <w:rFonts w:ascii="Times New Roman" w:eastAsia="Times New Roman" w:hAnsi="Times New Roman" w:cs="Times New Roman"/>
          <w:sz w:val="20"/>
          <w:szCs w:val="20"/>
          <w:lang w:eastAsia="ru-RU"/>
        </w:rPr>
        <w:t xml:space="preserve"> в ассортименте, высшего сорта группа</w:t>
      </w:r>
      <w:proofErr w:type="gramStart"/>
      <w:r>
        <w:rPr>
          <w:rFonts w:ascii="Times New Roman" w:eastAsia="Times New Roman" w:hAnsi="Times New Roman" w:cs="Times New Roman"/>
          <w:sz w:val="20"/>
          <w:szCs w:val="20"/>
          <w:lang w:eastAsia="ru-RU"/>
        </w:rPr>
        <w:t xml:space="preserve"> А</w:t>
      </w:r>
      <w:proofErr w:type="gramEnd"/>
      <w:r>
        <w:rPr>
          <w:rFonts w:ascii="Times New Roman" w:eastAsia="Times New Roman" w:hAnsi="Times New Roman" w:cs="Times New Roman"/>
          <w:sz w:val="20"/>
          <w:szCs w:val="20"/>
          <w:lang w:eastAsia="ru-RU"/>
        </w:rPr>
        <w:t>, В (</w:t>
      </w:r>
      <w:r>
        <w:rPr>
          <w:rFonts w:ascii="Times New Roman" w:eastAsia="Times New Roman" w:hAnsi="Times New Roman" w:cs="Times New Roman"/>
          <w:bCs/>
          <w:sz w:val="20"/>
          <w:szCs w:val="20"/>
          <w:lang w:eastAsia="ru-RU"/>
        </w:rPr>
        <w:t xml:space="preserve">ГОСТ 31743-2017 Изделия макаронные. </w:t>
      </w:r>
      <w:proofErr w:type="gramStart"/>
      <w:r>
        <w:rPr>
          <w:rFonts w:ascii="Times New Roman" w:eastAsia="Times New Roman" w:hAnsi="Times New Roman" w:cs="Times New Roman"/>
          <w:bCs/>
          <w:sz w:val="20"/>
          <w:szCs w:val="20"/>
          <w:lang w:eastAsia="ru-RU"/>
        </w:rPr>
        <w:t>Общие технические условия</w:t>
      </w:r>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Требования к качеству: Цвет: цвет соответствует сорту муки, без следов </w:t>
      </w:r>
      <w:proofErr w:type="spellStart"/>
      <w:r>
        <w:rPr>
          <w:rFonts w:ascii="Times New Roman" w:eastAsia="Times New Roman" w:hAnsi="Times New Roman" w:cs="Times New Roman"/>
          <w:sz w:val="20"/>
          <w:szCs w:val="20"/>
          <w:lang w:eastAsia="ru-RU"/>
        </w:rPr>
        <w:t>непромеса</w:t>
      </w:r>
      <w:proofErr w:type="spellEnd"/>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i/>
          <w:iCs/>
          <w:sz w:val="20"/>
          <w:szCs w:val="20"/>
          <w:lang w:eastAsia="ru-RU"/>
        </w:rPr>
        <w:t>Не допускается:</w:t>
      </w:r>
      <w:r>
        <w:rPr>
          <w:rFonts w:ascii="Times New Roman" w:eastAsia="Times New Roman" w:hAnsi="Times New Roman" w:cs="Times New Roman"/>
          <w:sz w:val="20"/>
          <w:szCs w:val="20"/>
          <w:lang w:eastAsia="ru-RU"/>
        </w:rPr>
        <w:t xml:space="preserve"> наличие признаков зараженности вредителями, содержание в рецептуре (составе) сырья из генетически модифицированных источников. </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Вкус и запах: </w:t>
      </w:r>
      <w:proofErr w:type="gramStart"/>
      <w:r>
        <w:rPr>
          <w:rFonts w:ascii="Times New Roman" w:eastAsia="Times New Roman" w:hAnsi="Times New Roman" w:cs="Times New Roman"/>
          <w:sz w:val="20"/>
          <w:szCs w:val="20"/>
          <w:lang w:eastAsia="ru-RU"/>
        </w:rPr>
        <w:t>свойственные</w:t>
      </w:r>
      <w:proofErr w:type="gramEnd"/>
      <w:r>
        <w:rPr>
          <w:rFonts w:ascii="Times New Roman" w:eastAsia="Times New Roman" w:hAnsi="Times New Roman" w:cs="Times New Roman"/>
          <w:sz w:val="20"/>
          <w:szCs w:val="20"/>
          <w:lang w:eastAsia="ru-RU"/>
        </w:rPr>
        <w:t xml:space="preserve"> данному изделию, без постороннего вкуса и запаха. Остаточный срок годности макаронных изделий (вермишель) на момент поставки должен составлять не менее 70% от срока годности, установленного предприятием - 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Мука пшеничная высшего</w:t>
      </w:r>
      <w:r>
        <w:rPr>
          <w:rFonts w:ascii="Times New Roman" w:eastAsia="Times New Roman" w:hAnsi="Times New Roman" w:cs="Times New Roman"/>
          <w:sz w:val="20"/>
          <w:szCs w:val="20"/>
          <w:lang w:eastAsia="ru-RU"/>
        </w:rPr>
        <w:t xml:space="preserve"> сорта (ГОСТ 26574-2017 «Мука пшеничная хлебопекарная.</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Общие 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Вкус - свойственный пшеничной муке, без посторонних привкусов, не кислый, не горький. Запах - свойственный пшеничной муке, без посторонних запахов, не затхлый, не плесневый.</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iCs/>
          <w:sz w:val="20"/>
          <w:szCs w:val="20"/>
          <w:lang w:eastAsia="ru-RU"/>
        </w:rPr>
        <w:t>Не допускается</w:t>
      </w:r>
      <w:r>
        <w:rPr>
          <w:rFonts w:ascii="Times New Roman" w:eastAsia="Times New Roman" w:hAnsi="Times New Roman" w:cs="Times New Roman"/>
          <w:sz w:val="20"/>
          <w:szCs w:val="20"/>
          <w:lang w:eastAsia="ru-RU"/>
        </w:rPr>
        <w:t xml:space="preserve"> - загрязненность и зараженность вредителями. Цвет - белый или белый с кремовым оттенком.</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Дрожжи хлебопекарные</w:t>
      </w:r>
      <w:r>
        <w:rPr>
          <w:rFonts w:ascii="Times New Roman" w:eastAsia="Times New Roman" w:hAnsi="Times New Roman" w:cs="Times New Roman"/>
          <w:sz w:val="20"/>
          <w:szCs w:val="20"/>
          <w:lang w:eastAsia="ru-RU"/>
        </w:rPr>
        <w:t xml:space="preserve"> прессованные (ГОСТ </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 xml:space="preserve"> 54731-2011 «Дрожжи хлебопекарные прессованные.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Цвет - равномерный, без пятен, светлый, допускается сероватый или </w:t>
      </w:r>
      <w:proofErr w:type="spellStart"/>
      <w:r>
        <w:rPr>
          <w:rFonts w:ascii="Times New Roman" w:eastAsia="Times New Roman" w:hAnsi="Times New Roman" w:cs="Times New Roman"/>
          <w:sz w:val="20"/>
          <w:szCs w:val="20"/>
          <w:lang w:eastAsia="ru-RU"/>
        </w:rPr>
        <w:t>кремоватый</w:t>
      </w:r>
      <w:proofErr w:type="spellEnd"/>
      <w:r>
        <w:rPr>
          <w:rFonts w:ascii="Times New Roman" w:eastAsia="Times New Roman" w:hAnsi="Times New Roman" w:cs="Times New Roman"/>
          <w:sz w:val="20"/>
          <w:szCs w:val="20"/>
          <w:lang w:eastAsia="ru-RU"/>
        </w:rPr>
        <w:t xml:space="preserve"> оттенок. Консистенция - плотная, дрожжи должны легко ломаться и не мазаться. Запах - свойственный дрожжам.</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Масло подсолнечное</w:t>
      </w:r>
      <w:r>
        <w:rPr>
          <w:rFonts w:ascii="Times New Roman" w:eastAsia="Times New Roman" w:hAnsi="Times New Roman" w:cs="Times New Roman"/>
          <w:sz w:val="20"/>
          <w:szCs w:val="20"/>
          <w:lang w:eastAsia="ru-RU"/>
        </w:rPr>
        <w:t xml:space="preserve"> рафинированное дезодорированное, марки «</w:t>
      </w:r>
      <w:proofErr w:type="spellStart"/>
      <w:r>
        <w:rPr>
          <w:rFonts w:ascii="Times New Roman" w:eastAsia="Times New Roman" w:hAnsi="Times New Roman" w:cs="Times New Roman"/>
          <w:sz w:val="20"/>
          <w:szCs w:val="20"/>
          <w:lang w:eastAsia="ru-RU"/>
        </w:rPr>
        <w:t>Премиум</w:t>
      </w:r>
      <w:proofErr w:type="spellEnd"/>
      <w:r>
        <w:rPr>
          <w:rFonts w:ascii="Times New Roman" w:eastAsia="Times New Roman" w:hAnsi="Times New Roman" w:cs="Times New Roman"/>
          <w:sz w:val="20"/>
          <w:szCs w:val="20"/>
          <w:lang w:eastAsia="ru-RU"/>
        </w:rPr>
        <w:t>» (ГОСТ 1129-2013 «Масло подсолнечное.</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Внешний вид масла подсолнечного - </w:t>
      </w:r>
      <w:proofErr w:type="gramStart"/>
      <w:r>
        <w:rPr>
          <w:rFonts w:ascii="Times New Roman" w:eastAsia="Times New Roman" w:hAnsi="Times New Roman" w:cs="Times New Roman"/>
          <w:sz w:val="20"/>
          <w:szCs w:val="20"/>
          <w:lang w:eastAsia="ru-RU"/>
        </w:rPr>
        <w:t>прозрачное</w:t>
      </w:r>
      <w:proofErr w:type="gramEnd"/>
      <w:r>
        <w:rPr>
          <w:rFonts w:ascii="Times New Roman" w:eastAsia="Times New Roman" w:hAnsi="Times New Roman" w:cs="Times New Roman"/>
          <w:sz w:val="20"/>
          <w:szCs w:val="20"/>
          <w:lang w:eastAsia="ru-RU"/>
        </w:rPr>
        <w:t>, без осадка. Масло подсолнечное должно быть без запаха, вкус обезличенный.</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Остаточный срок годности масла подсолнечного на момент поставки должен составлять не менее 70% от срока годности, установленного предприятием - 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Сахар-песок из</w:t>
      </w:r>
      <w:r>
        <w:rPr>
          <w:rFonts w:ascii="Times New Roman" w:eastAsia="Times New Roman" w:hAnsi="Times New Roman" w:cs="Times New Roman"/>
          <w:sz w:val="20"/>
          <w:szCs w:val="20"/>
          <w:lang w:eastAsia="ru-RU"/>
        </w:rPr>
        <w:t xml:space="preserve"> сахара-сырца (ГОСТ 33222-2015 «Сахар белый.</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внешний вид: однородная сыпучая масса кристаллов; для сахара категорий ТС</w:t>
      </w:r>
      <w:proofErr w:type="gramStart"/>
      <w:r>
        <w:rPr>
          <w:rFonts w:ascii="Times New Roman" w:eastAsia="Times New Roman" w:hAnsi="Times New Roman" w:cs="Times New Roman"/>
          <w:sz w:val="20"/>
          <w:szCs w:val="20"/>
          <w:lang w:eastAsia="ru-RU"/>
        </w:rPr>
        <w:t>2</w:t>
      </w:r>
      <w:proofErr w:type="gramEnd"/>
      <w:r>
        <w:rPr>
          <w:rFonts w:ascii="Times New Roman" w:eastAsia="Times New Roman" w:hAnsi="Times New Roman" w:cs="Times New Roman"/>
          <w:sz w:val="20"/>
          <w:szCs w:val="20"/>
          <w:lang w:eastAsia="ru-RU"/>
        </w:rPr>
        <w:t xml:space="preserve"> и ТСЗ допускаются комки, разваливающиеся при легком нажатии. Чистота раствора: раствор сахара должен быть прозрачным, без нерастворимого осадка, механических и других примесей. Запах и вкус: свойственный сахару, сладкий, без посторонних запаха и </w:t>
      </w:r>
      <w:proofErr w:type="gramStart"/>
      <w:r>
        <w:rPr>
          <w:rFonts w:ascii="Times New Roman" w:eastAsia="Times New Roman" w:hAnsi="Times New Roman" w:cs="Times New Roman"/>
          <w:sz w:val="20"/>
          <w:szCs w:val="20"/>
          <w:lang w:eastAsia="ru-RU"/>
        </w:rPr>
        <w:t>привкуса</w:t>
      </w:r>
      <w:proofErr w:type="gramEnd"/>
      <w:r>
        <w:rPr>
          <w:rFonts w:ascii="Times New Roman" w:eastAsia="Times New Roman" w:hAnsi="Times New Roman" w:cs="Times New Roman"/>
          <w:sz w:val="20"/>
          <w:szCs w:val="20"/>
          <w:lang w:eastAsia="ru-RU"/>
        </w:rPr>
        <w:t xml:space="preserve"> как в сухом сахаре, так и в его водном растворе. Цвет - белый.</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Соль поваренная</w:t>
      </w:r>
      <w:r>
        <w:rPr>
          <w:rFonts w:ascii="Times New Roman" w:eastAsia="Times New Roman" w:hAnsi="Times New Roman" w:cs="Times New Roman"/>
          <w:sz w:val="20"/>
          <w:szCs w:val="20"/>
          <w:lang w:eastAsia="ru-RU"/>
        </w:rPr>
        <w:t xml:space="preserve"> пищевая йодированная, экстра (ГОСТ Р51575-2000 Соль поваренная пищевая йодированная.</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Методы определения йода и тиосульфата натрия).</w:t>
      </w:r>
      <w:proofErr w:type="gramEnd"/>
      <w:r>
        <w:rPr>
          <w:rFonts w:ascii="Times New Roman" w:eastAsia="Times New Roman" w:hAnsi="Times New Roman" w:cs="Times New Roman"/>
          <w:sz w:val="20"/>
          <w:szCs w:val="20"/>
          <w:lang w:eastAsia="ru-RU"/>
        </w:rPr>
        <w:t xml:space="preserve"> Требования к качеству:</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Вкус - соленый, без постороннего привкуса. Внешний вид - </w:t>
      </w:r>
      <w:proofErr w:type="gramStart"/>
      <w:r>
        <w:rPr>
          <w:rFonts w:ascii="Times New Roman" w:eastAsia="Times New Roman" w:hAnsi="Times New Roman" w:cs="Times New Roman"/>
          <w:sz w:val="20"/>
          <w:szCs w:val="20"/>
          <w:lang w:eastAsia="ru-RU"/>
        </w:rPr>
        <w:t>сыпучая</w:t>
      </w:r>
      <w:proofErr w:type="gramEnd"/>
      <w:r>
        <w:rPr>
          <w:rFonts w:ascii="Times New Roman" w:eastAsia="Times New Roman" w:hAnsi="Times New Roman" w:cs="Times New Roman"/>
          <w:sz w:val="20"/>
          <w:szCs w:val="20"/>
          <w:lang w:eastAsia="ru-RU"/>
        </w:rPr>
        <w:t>, допускаются комки, разваливающиеся при легком нажатии. Цвет - белый.</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Печенье весовое</w:t>
      </w:r>
      <w:r>
        <w:rPr>
          <w:rFonts w:ascii="Times New Roman" w:eastAsia="Times New Roman" w:hAnsi="Times New Roman" w:cs="Times New Roman"/>
          <w:sz w:val="20"/>
          <w:szCs w:val="20"/>
          <w:lang w:eastAsia="ru-RU"/>
        </w:rPr>
        <w:t xml:space="preserve"> (ГОСТ 24901-2014 «Печенье.</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Общие технические условия»).</w:t>
      </w:r>
      <w:proofErr w:type="gramEnd"/>
      <w:r>
        <w:rPr>
          <w:rFonts w:ascii="Times New Roman" w:eastAsia="Times New Roman" w:hAnsi="Times New Roman" w:cs="Times New Roman"/>
          <w:sz w:val="20"/>
          <w:szCs w:val="20"/>
          <w:lang w:eastAsia="ru-RU"/>
        </w:rPr>
        <w:t xml:space="preserve"> Требования к качеству:</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Цвет: равномерный, от светло-соломенного до темно-коричневого с учетом используемого сырья.</w:t>
      </w:r>
      <w:proofErr w:type="gramEnd"/>
      <w:r>
        <w:rPr>
          <w:rFonts w:ascii="Times New Roman" w:eastAsia="Times New Roman" w:hAnsi="Times New Roman" w:cs="Times New Roman"/>
          <w:sz w:val="20"/>
          <w:szCs w:val="20"/>
          <w:lang w:eastAsia="ru-RU"/>
        </w:rPr>
        <w:t xml:space="preserve"> Допускается более темная окраска выступающих частей рельефного рисунка, краев печенья, нижней стороны и следов от сетки пода печей.</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Вкус и запах: Выраженные, свойственные вкусу и запаху компонентов, входящих в рецептуру печенья, без посторонних привкуса и запаха.</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Остаточный срок годности печенья на момент поставки должен составлять не менее 70% от срока годности, установленного предприятием - 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Изделия хлебобулочные бараночные</w:t>
      </w:r>
      <w:r>
        <w:rPr>
          <w:rFonts w:ascii="Times New Roman" w:eastAsia="Times New Roman" w:hAnsi="Times New Roman" w:cs="Times New Roman"/>
          <w:sz w:val="20"/>
          <w:szCs w:val="20"/>
          <w:lang w:eastAsia="ru-RU"/>
        </w:rPr>
        <w:t xml:space="preserve"> (ГОСТ 7128-91 «Изделия хлебобулочные бараночные.</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Внешний вид: сушки в виде кольца. В изделиях ручной разделки допускается заметное место соединения концов жгута и изменение толщины изделий в местах соединения концов жгута. Допускается не более двух небольших </w:t>
      </w:r>
      <w:proofErr w:type="spellStart"/>
      <w:r>
        <w:rPr>
          <w:rFonts w:ascii="Times New Roman" w:eastAsia="Times New Roman" w:hAnsi="Times New Roman" w:cs="Times New Roman"/>
          <w:sz w:val="20"/>
          <w:szCs w:val="20"/>
          <w:lang w:eastAsia="ru-RU"/>
        </w:rPr>
        <w:t>притисков</w:t>
      </w:r>
      <w:proofErr w:type="spellEnd"/>
      <w:r>
        <w:rPr>
          <w:rFonts w:ascii="Times New Roman" w:eastAsia="Times New Roman" w:hAnsi="Times New Roman" w:cs="Times New Roman"/>
          <w:sz w:val="20"/>
          <w:szCs w:val="20"/>
          <w:lang w:eastAsia="ru-RU"/>
        </w:rPr>
        <w:t xml:space="preserve">, наличие плоской поверхности на стороне, лежавшей на стороне, лежавшей на листе, сетке или поду. Глянцевитая, гладкая поверхность, без вздутий и трещин. На одной стороне допускаются отпечатки сетки, а также наличие небольших трещин длиной не более 1/3 поверхности кольца. Цвет: от </w:t>
      </w:r>
      <w:proofErr w:type="gramStart"/>
      <w:r>
        <w:rPr>
          <w:rFonts w:ascii="Times New Roman" w:eastAsia="Times New Roman" w:hAnsi="Times New Roman" w:cs="Times New Roman"/>
          <w:sz w:val="20"/>
          <w:szCs w:val="20"/>
          <w:lang w:eastAsia="ru-RU"/>
        </w:rPr>
        <w:t>светло-желтого</w:t>
      </w:r>
      <w:proofErr w:type="gramEnd"/>
      <w:r>
        <w:rPr>
          <w:rFonts w:ascii="Times New Roman" w:eastAsia="Times New Roman" w:hAnsi="Times New Roman" w:cs="Times New Roman"/>
          <w:sz w:val="20"/>
          <w:szCs w:val="20"/>
          <w:lang w:eastAsia="ru-RU"/>
        </w:rPr>
        <w:t xml:space="preserve"> до темно-коричневого. Допускается</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Вкус и запах: свойственны данному наименованию изделия с привкусом ароматических и вкусовых добавок, без постороннего привкуса и запаха. Сушки должны быть хрупкими. Остаточный срок годности изделий хлебобулочных, бараночных на момент поставки должен составлять не менее 70% от срока годности, установленного предприятием - 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Изделия кондитерские пряничные (</w:t>
      </w:r>
      <w:r>
        <w:rPr>
          <w:rFonts w:ascii="Times New Roman" w:eastAsia="Times New Roman" w:hAnsi="Times New Roman" w:cs="Times New Roman"/>
          <w:sz w:val="20"/>
          <w:szCs w:val="20"/>
          <w:lang w:eastAsia="ru-RU"/>
        </w:rPr>
        <w:t>ГОСТ 15810-2014 «Изделия кондитерские пряничные.</w:t>
      </w:r>
      <w:proofErr w:type="gramEnd"/>
      <w:r>
        <w:rPr>
          <w:rFonts w:ascii="Times New Roman" w:eastAsia="Times New Roman" w:hAnsi="Times New Roman" w:cs="Times New Roman"/>
          <w:sz w:val="20"/>
          <w:szCs w:val="20"/>
          <w:lang w:eastAsia="ru-RU"/>
        </w:rPr>
        <w:t xml:space="preserve"> Изделия пряничные. </w:t>
      </w:r>
      <w:proofErr w:type="gramStart"/>
      <w:r>
        <w:rPr>
          <w:rFonts w:ascii="Times New Roman" w:eastAsia="Times New Roman" w:hAnsi="Times New Roman" w:cs="Times New Roman"/>
          <w:sz w:val="20"/>
          <w:szCs w:val="20"/>
          <w:lang w:eastAsia="ru-RU"/>
        </w:rPr>
        <w:t>Общие 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Вкус и запах: Изделия с ярко выраженным сладким вкусом и ароматом, </w:t>
      </w:r>
      <w:proofErr w:type="gramStart"/>
      <w:r>
        <w:rPr>
          <w:rFonts w:ascii="Times New Roman" w:eastAsia="Times New Roman" w:hAnsi="Times New Roman" w:cs="Times New Roman"/>
          <w:sz w:val="20"/>
          <w:szCs w:val="20"/>
          <w:lang w:eastAsia="ru-RU"/>
        </w:rPr>
        <w:t>свойственными</w:t>
      </w:r>
      <w:proofErr w:type="gramEnd"/>
      <w:r>
        <w:rPr>
          <w:rFonts w:ascii="Times New Roman" w:eastAsia="Times New Roman" w:hAnsi="Times New Roman" w:cs="Times New Roman"/>
          <w:sz w:val="20"/>
          <w:szCs w:val="20"/>
          <w:lang w:eastAsia="ru-RU"/>
        </w:rPr>
        <w:t xml:space="preserve"> данному наименованию пряничного изделия, соответствующими вносимым </w:t>
      </w:r>
      <w:proofErr w:type="spellStart"/>
      <w:r>
        <w:rPr>
          <w:rFonts w:ascii="Times New Roman" w:eastAsia="Times New Roman" w:hAnsi="Times New Roman" w:cs="Times New Roman"/>
          <w:sz w:val="20"/>
          <w:szCs w:val="20"/>
          <w:lang w:eastAsia="ru-RU"/>
        </w:rPr>
        <w:t>вкусоароматическим</w:t>
      </w:r>
      <w:proofErr w:type="spellEnd"/>
      <w:r>
        <w:rPr>
          <w:rFonts w:ascii="Times New Roman" w:eastAsia="Times New Roman" w:hAnsi="Times New Roman" w:cs="Times New Roman"/>
          <w:sz w:val="20"/>
          <w:szCs w:val="20"/>
          <w:lang w:eastAsia="ru-RU"/>
        </w:rPr>
        <w:t xml:space="preserve"> добавкам, без посторонних привкуса и запаха. Структура: Изделия с мягкой, связанной структурой, не рассыпающиеся при разламывании. Цвет: От </w:t>
      </w:r>
      <w:proofErr w:type="gramStart"/>
      <w:r>
        <w:rPr>
          <w:rFonts w:ascii="Times New Roman" w:eastAsia="Times New Roman" w:hAnsi="Times New Roman" w:cs="Times New Roman"/>
          <w:sz w:val="20"/>
          <w:szCs w:val="20"/>
          <w:lang w:eastAsia="ru-RU"/>
        </w:rPr>
        <w:t>бело-кремового</w:t>
      </w:r>
      <w:proofErr w:type="gramEnd"/>
      <w:r>
        <w:rPr>
          <w:rFonts w:ascii="Times New Roman" w:eastAsia="Times New Roman" w:hAnsi="Times New Roman" w:cs="Times New Roman"/>
          <w:sz w:val="20"/>
          <w:szCs w:val="20"/>
          <w:lang w:eastAsia="ru-RU"/>
        </w:rPr>
        <w:t xml:space="preserve"> до темно-коричневого с оттенками различной интенсивности. Цвет мякиша - равномерный по всему объему изделия. Поверхность может быть темнее мякиша, нижняя поверхность темнее верхней. Допускается более темный цвет выступающих рельефов оттиска рисунка или надписи. Остаточный срок годности кондитерских изделий пряничных на момент поставки должен составлять не менее 70% от срока годности, установленного предприятием - 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Печенье овсяное</w:t>
      </w:r>
      <w:r>
        <w:rPr>
          <w:rFonts w:ascii="Times New Roman" w:eastAsia="Times New Roman" w:hAnsi="Times New Roman" w:cs="Times New Roman"/>
          <w:sz w:val="20"/>
          <w:szCs w:val="20"/>
          <w:lang w:eastAsia="ru-RU"/>
        </w:rPr>
        <w:t xml:space="preserve"> ГОСТ 24901-2014 «Печенье. </w:t>
      </w:r>
      <w:proofErr w:type="gramStart"/>
      <w:r>
        <w:rPr>
          <w:rFonts w:ascii="Times New Roman" w:eastAsia="Times New Roman" w:hAnsi="Times New Roman" w:cs="Times New Roman"/>
          <w:sz w:val="20"/>
          <w:szCs w:val="20"/>
          <w:lang w:eastAsia="ru-RU"/>
        </w:rPr>
        <w:t>Общие 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Вкус и запах: Выраженные, свойственные вкусу и запаху компонентов, входящих в рецептуру печенья, без посторонних привкуса и запаха. Форма: круглая или овальная, со свойственной данному виду расплывчатостью, без вмятин, вздутий и повреждений края. Поверхность: </w:t>
      </w:r>
      <w:proofErr w:type="gramStart"/>
      <w:r>
        <w:rPr>
          <w:rFonts w:ascii="Times New Roman" w:eastAsia="Times New Roman" w:hAnsi="Times New Roman" w:cs="Times New Roman"/>
          <w:sz w:val="20"/>
          <w:szCs w:val="20"/>
          <w:lang w:eastAsia="ru-RU"/>
        </w:rPr>
        <w:t>Гладкая</w:t>
      </w:r>
      <w:proofErr w:type="gramEnd"/>
      <w:r>
        <w:rPr>
          <w:rFonts w:ascii="Times New Roman" w:eastAsia="Times New Roman" w:hAnsi="Times New Roman" w:cs="Times New Roman"/>
          <w:sz w:val="20"/>
          <w:szCs w:val="20"/>
          <w:lang w:eastAsia="ru-RU"/>
        </w:rPr>
        <w:t xml:space="preserve"> или шероховатая с извилистыми трещинками. Цвет: </w:t>
      </w:r>
      <w:proofErr w:type="gramStart"/>
      <w:r>
        <w:rPr>
          <w:rFonts w:ascii="Times New Roman" w:eastAsia="Times New Roman" w:hAnsi="Times New Roman" w:cs="Times New Roman"/>
          <w:sz w:val="20"/>
          <w:szCs w:val="20"/>
          <w:lang w:eastAsia="ru-RU"/>
        </w:rPr>
        <w:t>Равномерный</w:t>
      </w:r>
      <w:proofErr w:type="gramEnd"/>
      <w:r>
        <w:rPr>
          <w:rFonts w:ascii="Times New Roman" w:eastAsia="Times New Roman" w:hAnsi="Times New Roman" w:cs="Times New Roman"/>
          <w:sz w:val="20"/>
          <w:szCs w:val="20"/>
          <w:lang w:eastAsia="ru-RU"/>
        </w:rPr>
        <w:t>, от светло-соломенного до темно-коричневого с учетом используемого сырья. Допускается более темная окраска выступающих частей рельефного рисунка, краев печенья, нижней стороны и следов от сетки пода печей. Остаточный срок годности печенья на момент поставки должен составлять не менее 70% от срока годности, установленного предприятием - 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Соки и нектары фруктовые</w:t>
      </w:r>
      <w:r>
        <w:rPr>
          <w:rFonts w:ascii="Times New Roman" w:eastAsia="Times New Roman" w:hAnsi="Times New Roman" w:cs="Times New Roman"/>
          <w:sz w:val="20"/>
          <w:szCs w:val="20"/>
          <w:lang w:eastAsia="ru-RU"/>
        </w:rPr>
        <w:t>, кисели сухие в ассортименте (яблочно-виноградный осветленный, нектар из смеси фруктов с мякотью, яблочный осветленный, яблочно-грушевый с мякотью, яблочно-абрикосовый с мякотью, яблочно-виноградный осветленный, яблочно-персиковый с мякотью) для детского питания. Требования к качеству: Нектары однородные по всей массе, цвет, свойственный цвету используемых фруктов. Вкус и аромат натуральные, хорошо выраженные, свойственные используемому сырью или смеси компонентов. Посторонние привкус и запах не допускаются. Остаточный срок годности соков и нектаров на момент поставки должен составлять не менее 70% от срока годности, установленного предприятием - 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Огурцы консервированные</w:t>
      </w:r>
      <w:r>
        <w:rPr>
          <w:rFonts w:ascii="Times New Roman" w:eastAsia="Times New Roman" w:hAnsi="Times New Roman" w:cs="Times New Roman"/>
          <w:sz w:val="20"/>
          <w:szCs w:val="20"/>
          <w:lang w:eastAsia="ru-RU"/>
        </w:rPr>
        <w:t xml:space="preserve"> (ГОСТ 31713-2012 «Консервы.</w:t>
      </w:r>
      <w:proofErr w:type="gramEnd"/>
      <w:r>
        <w:rPr>
          <w:rFonts w:ascii="Times New Roman" w:eastAsia="Times New Roman" w:hAnsi="Times New Roman" w:cs="Times New Roman"/>
          <w:sz w:val="20"/>
          <w:szCs w:val="20"/>
          <w:lang w:eastAsia="ru-RU"/>
        </w:rPr>
        <w:t xml:space="preserve"> Огурцы, кабачки, патиссоны с зеленью в заливке.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Внешний вид: Овощи целые, однородные по размеру и конфигурации или нарезанные, без плодоножек и остатков цветков, здоровые, чистые, не сморщенные, не мятые, без механических повреждений. Вкус и запах: </w:t>
      </w:r>
      <w:proofErr w:type="gramStart"/>
      <w:r>
        <w:rPr>
          <w:rFonts w:ascii="Times New Roman" w:eastAsia="Times New Roman" w:hAnsi="Times New Roman" w:cs="Times New Roman"/>
          <w:sz w:val="20"/>
          <w:szCs w:val="20"/>
          <w:lang w:eastAsia="ru-RU"/>
        </w:rPr>
        <w:t>Слабокислый</w:t>
      </w:r>
      <w:proofErr w:type="gramEnd"/>
      <w:r>
        <w:rPr>
          <w:rFonts w:ascii="Times New Roman" w:eastAsia="Times New Roman" w:hAnsi="Times New Roman" w:cs="Times New Roman"/>
          <w:sz w:val="20"/>
          <w:szCs w:val="20"/>
          <w:lang w:eastAsia="ru-RU"/>
        </w:rPr>
        <w:t xml:space="preserve">, свойственный консервированным овощам данного вида, умеренно соленый с ароматом пряностей. Цвет: с оттенками от зеленого до оливкового, однородный, близкий к </w:t>
      </w:r>
      <w:proofErr w:type="gramStart"/>
      <w:r>
        <w:rPr>
          <w:rFonts w:ascii="Times New Roman" w:eastAsia="Times New Roman" w:hAnsi="Times New Roman" w:cs="Times New Roman"/>
          <w:sz w:val="20"/>
          <w:szCs w:val="20"/>
          <w:lang w:eastAsia="ru-RU"/>
        </w:rPr>
        <w:t>типичному</w:t>
      </w:r>
      <w:proofErr w:type="gramEnd"/>
      <w:r>
        <w:rPr>
          <w:rFonts w:ascii="Times New Roman" w:eastAsia="Times New Roman" w:hAnsi="Times New Roman" w:cs="Times New Roman"/>
          <w:sz w:val="20"/>
          <w:szCs w:val="20"/>
          <w:lang w:eastAsia="ru-RU"/>
        </w:rPr>
        <w:t xml:space="preserve"> для данного ботанического сорта, без пятен, прозелени и ожогов. </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Остаточный срок годности консервов на момент поставки должен составлять не менее 70% от срока годности, установленного предприятием - изготовителем. Без уксуса.</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Томатная паста,</w:t>
      </w:r>
      <w:r>
        <w:rPr>
          <w:rFonts w:ascii="Times New Roman" w:eastAsia="Times New Roman" w:hAnsi="Times New Roman" w:cs="Times New Roman"/>
          <w:sz w:val="20"/>
          <w:szCs w:val="20"/>
          <w:lang w:eastAsia="ru-RU"/>
        </w:rPr>
        <w:t xml:space="preserve"> экстра или высший сорт (ГОСТ 3343-2017 </w:t>
      </w:r>
      <w:r>
        <w:rPr>
          <w:rFonts w:ascii="Times New Roman" w:eastAsia="Times New Roman" w:hAnsi="Times New Roman" w:cs="Times New Roman"/>
          <w:bCs/>
          <w:sz w:val="20"/>
          <w:szCs w:val="20"/>
          <w:lang w:eastAsia="ru-RU"/>
        </w:rPr>
        <w:t>ГОСТ 3343-2017 Продукты томатные концентрированные.</w:t>
      </w:r>
      <w:proofErr w:type="gramEnd"/>
      <w:r>
        <w:rPr>
          <w:rFonts w:ascii="Times New Roman" w:eastAsia="Times New Roman" w:hAnsi="Times New Roman" w:cs="Times New Roman"/>
          <w:bCs/>
          <w:sz w:val="20"/>
          <w:szCs w:val="20"/>
          <w:lang w:eastAsia="ru-RU"/>
        </w:rPr>
        <w:t xml:space="preserve"> </w:t>
      </w:r>
      <w:proofErr w:type="gramStart"/>
      <w:r>
        <w:rPr>
          <w:rFonts w:ascii="Times New Roman" w:eastAsia="Times New Roman" w:hAnsi="Times New Roman" w:cs="Times New Roman"/>
          <w:bCs/>
          <w:sz w:val="20"/>
          <w:szCs w:val="20"/>
          <w:lang w:eastAsia="ru-RU"/>
        </w:rPr>
        <w:t>Общие технические условия</w:t>
      </w:r>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Требования к качеству: Внешний вид: однородная концентрированная масса мажущейся консистенции, без темных включений, остатков кожицы, семян и других грубых частиц плодов. </w:t>
      </w:r>
      <w:proofErr w:type="gramStart"/>
      <w:r>
        <w:rPr>
          <w:rFonts w:ascii="Times New Roman" w:eastAsia="Times New Roman" w:hAnsi="Times New Roman" w:cs="Times New Roman"/>
          <w:sz w:val="20"/>
          <w:szCs w:val="20"/>
          <w:lang w:eastAsia="ru-RU"/>
        </w:rPr>
        <w:t xml:space="preserve">Вкус и запах: ярко выраженные, свойственные концентрированной томатной массе, без горечи, пригара и других посторонних привкуса и запаха. </w:t>
      </w:r>
      <w:proofErr w:type="gramEnd"/>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Цвет: Красный, оранжево-красный или малиново-красный</w:t>
      </w:r>
      <w:proofErr w:type="gramStart"/>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я</w:t>
      </w:r>
      <w:proofErr w:type="gramEnd"/>
      <w:r>
        <w:rPr>
          <w:rFonts w:ascii="Times New Roman" w:eastAsia="Times New Roman" w:hAnsi="Times New Roman" w:cs="Times New Roman"/>
          <w:sz w:val="20"/>
          <w:szCs w:val="20"/>
          <w:lang w:eastAsia="ru-RU"/>
        </w:rPr>
        <w:t xml:space="preserve">рко выражений, равномерный по всей массе. </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Остаточный срок годности консервов на момент поставки должен составлять не менее 70% от срока годности, установленного предприятием - изготовителем. </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Виноград сушеный</w:t>
      </w:r>
      <w:r>
        <w:rPr>
          <w:rFonts w:ascii="Times New Roman" w:eastAsia="Times New Roman" w:hAnsi="Times New Roman" w:cs="Times New Roman"/>
          <w:sz w:val="20"/>
          <w:szCs w:val="20"/>
          <w:lang w:eastAsia="ru-RU"/>
        </w:rPr>
        <w:t xml:space="preserve"> (изюм) высшего сорта (ГОСТ 6882-88 «Виноград сушеный.</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Внешний вид: масса ягод сушеного винограда (изюма) одного вида, сыпучая, без </w:t>
      </w:r>
      <w:proofErr w:type="spellStart"/>
      <w:r>
        <w:rPr>
          <w:rFonts w:ascii="Times New Roman" w:eastAsia="Times New Roman" w:hAnsi="Times New Roman" w:cs="Times New Roman"/>
          <w:sz w:val="20"/>
          <w:szCs w:val="20"/>
          <w:lang w:eastAsia="ru-RU"/>
        </w:rPr>
        <w:t>комкования</w:t>
      </w:r>
      <w:proofErr w:type="spellEnd"/>
      <w:r>
        <w:rPr>
          <w:rFonts w:ascii="Times New Roman" w:eastAsia="Times New Roman" w:hAnsi="Times New Roman" w:cs="Times New Roman"/>
          <w:sz w:val="20"/>
          <w:szCs w:val="20"/>
          <w:lang w:eastAsia="ru-RU"/>
        </w:rPr>
        <w:t xml:space="preserve">; ягоды после заводской обработки, без плодоножек, без косточек. Количество плодов в 100г. от 34 до 36 шт. </w:t>
      </w:r>
      <w:r>
        <w:rPr>
          <w:rFonts w:ascii="Times New Roman" w:eastAsia="Times New Roman" w:hAnsi="Times New Roman" w:cs="Times New Roman"/>
          <w:i/>
          <w:iCs/>
          <w:sz w:val="20"/>
          <w:szCs w:val="20"/>
          <w:lang w:eastAsia="ru-RU"/>
        </w:rPr>
        <w:t xml:space="preserve">Не допускается </w:t>
      </w:r>
      <w:r>
        <w:rPr>
          <w:rFonts w:ascii="Times New Roman" w:eastAsia="Times New Roman" w:hAnsi="Times New Roman" w:cs="Times New Roman"/>
          <w:sz w:val="20"/>
          <w:szCs w:val="20"/>
          <w:lang w:eastAsia="ru-RU"/>
        </w:rPr>
        <w:t xml:space="preserve">наличие загнивших ягод, ягод; пораженных вредителями хлебных злаков, признаков спиртового брожения и плесени, видимой невооруженным взглядом; наличие насекомых-вредителей, их личинок и куколок; наличие металлических примесей, минеральных примесей, ощущаемых </w:t>
      </w:r>
      <w:proofErr w:type="spellStart"/>
      <w:r>
        <w:rPr>
          <w:rFonts w:ascii="Times New Roman" w:eastAsia="Times New Roman" w:hAnsi="Times New Roman" w:cs="Times New Roman"/>
          <w:sz w:val="20"/>
          <w:szCs w:val="20"/>
          <w:lang w:eastAsia="ru-RU"/>
        </w:rPr>
        <w:t>органолептически</w:t>
      </w:r>
      <w:proofErr w:type="spellEnd"/>
      <w:r>
        <w:rPr>
          <w:rFonts w:ascii="Times New Roman" w:eastAsia="Times New Roman" w:hAnsi="Times New Roman" w:cs="Times New Roman"/>
          <w:sz w:val="20"/>
          <w:szCs w:val="20"/>
          <w:lang w:eastAsia="ru-RU"/>
        </w:rPr>
        <w:t>. Вкус и запах: свойственный сушеному винограду, вкус сладкий или сладко-кислый. Посторонний привкус и запах не допускаются. Цвет: изюм окрашенный - из окрашенных сортов винограда (</w:t>
      </w:r>
      <w:proofErr w:type="gramStart"/>
      <w:r>
        <w:rPr>
          <w:rFonts w:ascii="Times New Roman" w:eastAsia="Times New Roman" w:hAnsi="Times New Roman" w:cs="Times New Roman"/>
          <w:sz w:val="20"/>
          <w:szCs w:val="20"/>
          <w:lang w:eastAsia="ru-RU"/>
        </w:rPr>
        <w:t>от</w:t>
      </w:r>
      <w:proofErr w:type="gramEnd"/>
      <w:r>
        <w:rPr>
          <w:rFonts w:ascii="Times New Roman" w:eastAsia="Times New Roman" w:hAnsi="Times New Roman" w:cs="Times New Roman"/>
          <w:sz w:val="20"/>
          <w:szCs w:val="20"/>
          <w:lang w:eastAsia="ru-RU"/>
        </w:rPr>
        <w:t xml:space="preserve"> золотистого до светло-коричневого, коричневый с бурым оттенком).</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Остаточный срок годности изюма на момент поставки должен составлять не менее 70% от срока годности, установленного предприятием - 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Абрикосы сушеные</w:t>
      </w:r>
      <w:r>
        <w:rPr>
          <w:rFonts w:ascii="Times New Roman" w:eastAsia="Times New Roman" w:hAnsi="Times New Roman" w:cs="Times New Roman"/>
          <w:sz w:val="20"/>
          <w:szCs w:val="20"/>
          <w:lang w:eastAsia="ru-RU"/>
        </w:rPr>
        <w:t xml:space="preserve"> (курага) высшего сорта (ГОСТ 32896-2014 «Фрукты сушеные.</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Общие 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Внешний вид и форма: целые сушеные фрукты с косточкой, целые приплюснутые сушеные фрукты с выдавленной косточкой, половинки сушеных фруктов правильной круглой или овальной формы со слегка завернутыми краями, одного вида, с неповрежденной кожицей, кружки (боковые срезы, полноценные по мякоти). Не </w:t>
      </w:r>
      <w:proofErr w:type="gramStart"/>
      <w:r>
        <w:rPr>
          <w:rFonts w:ascii="Times New Roman" w:eastAsia="Times New Roman" w:hAnsi="Times New Roman" w:cs="Times New Roman"/>
          <w:sz w:val="20"/>
          <w:szCs w:val="20"/>
          <w:lang w:eastAsia="ru-RU"/>
        </w:rPr>
        <w:t>слипающиеся</w:t>
      </w:r>
      <w:proofErr w:type="gramEnd"/>
      <w:r>
        <w:rPr>
          <w:rFonts w:ascii="Times New Roman" w:eastAsia="Times New Roman" w:hAnsi="Times New Roman" w:cs="Times New Roman"/>
          <w:sz w:val="20"/>
          <w:szCs w:val="20"/>
          <w:lang w:eastAsia="ru-RU"/>
        </w:rPr>
        <w:t xml:space="preserve"> при сжатии. Допускается </w:t>
      </w:r>
      <w:proofErr w:type="spellStart"/>
      <w:r>
        <w:rPr>
          <w:rFonts w:ascii="Times New Roman" w:eastAsia="Times New Roman" w:hAnsi="Times New Roman" w:cs="Times New Roman"/>
          <w:sz w:val="20"/>
          <w:szCs w:val="20"/>
          <w:lang w:eastAsia="ru-RU"/>
        </w:rPr>
        <w:t>комкование</w:t>
      </w:r>
      <w:proofErr w:type="spellEnd"/>
      <w:r>
        <w:rPr>
          <w:rFonts w:ascii="Times New Roman" w:eastAsia="Times New Roman" w:hAnsi="Times New Roman" w:cs="Times New Roman"/>
          <w:sz w:val="20"/>
          <w:szCs w:val="20"/>
          <w:lang w:eastAsia="ru-RU"/>
        </w:rPr>
        <w:t xml:space="preserve"> полуфабриката, </w:t>
      </w:r>
      <w:proofErr w:type="gramStart"/>
      <w:r>
        <w:rPr>
          <w:rFonts w:ascii="Times New Roman" w:eastAsia="Times New Roman" w:hAnsi="Times New Roman" w:cs="Times New Roman"/>
          <w:sz w:val="20"/>
          <w:szCs w:val="20"/>
          <w:lang w:eastAsia="ru-RU"/>
        </w:rPr>
        <w:t>устраняемое</w:t>
      </w:r>
      <w:proofErr w:type="gramEnd"/>
      <w:r>
        <w:rPr>
          <w:rFonts w:ascii="Times New Roman" w:eastAsia="Times New Roman" w:hAnsi="Times New Roman" w:cs="Times New Roman"/>
          <w:sz w:val="20"/>
          <w:szCs w:val="20"/>
          <w:lang w:eastAsia="ru-RU"/>
        </w:rPr>
        <w:t xml:space="preserve"> при незначительном механическом воздействии. Вкус и запах: </w:t>
      </w:r>
      <w:proofErr w:type="gramStart"/>
      <w:r>
        <w:rPr>
          <w:rFonts w:ascii="Times New Roman" w:eastAsia="Times New Roman" w:hAnsi="Times New Roman" w:cs="Times New Roman"/>
          <w:sz w:val="20"/>
          <w:szCs w:val="20"/>
          <w:lang w:eastAsia="ru-RU"/>
        </w:rPr>
        <w:t>Свойственные</w:t>
      </w:r>
      <w:proofErr w:type="gramEnd"/>
      <w:r>
        <w:rPr>
          <w:rFonts w:ascii="Times New Roman" w:eastAsia="Times New Roman" w:hAnsi="Times New Roman" w:cs="Times New Roman"/>
          <w:sz w:val="20"/>
          <w:szCs w:val="20"/>
          <w:lang w:eastAsia="ru-RU"/>
        </w:rPr>
        <w:t xml:space="preserve"> фруктам данного вида, без постороннего вкуса и запаха. Цвет: однородный ярко-оранжевый, типичный для хорошо вызревших абрикосов. Остаточный срок годности кураги на момент поставки должен составлять не менее 70% от срока годности, установленного предприятием - изготовителем.</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Кофейный напиток</w:t>
      </w:r>
      <w:r>
        <w:rPr>
          <w:rFonts w:ascii="Times New Roman" w:eastAsia="Times New Roman" w:hAnsi="Times New Roman" w:cs="Times New Roman"/>
          <w:sz w:val="20"/>
          <w:szCs w:val="20"/>
          <w:lang w:eastAsia="ru-RU"/>
        </w:rPr>
        <w:t xml:space="preserve"> ячменный без кофеина, растворимый. Требования к качеству: цвет - коричневый. Внешний вид - сухая, рассыпчатая, однородная, порошкообразная масса. </w:t>
      </w:r>
      <w:r>
        <w:rPr>
          <w:rFonts w:ascii="Times New Roman" w:eastAsia="Times New Roman" w:hAnsi="Times New Roman" w:cs="Times New Roman"/>
          <w:i/>
          <w:iCs/>
          <w:sz w:val="20"/>
          <w:szCs w:val="20"/>
          <w:lang w:eastAsia="ru-RU"/>
        </w:rPr>
        <w:t>Не допускается:</w:t>
      </w:r>
      <w:r>
        <w:rPr>
          <w:rFonts w:ascii="Times New Roman" w:eastAsia="Times New Roman" w:hAnsi="Times New Roman" w:cs="Times New Roman"/>
          <w:sz w:val="20"/>
          <w:szCs w:val="20"/>
          <w:lang w:eastAsia="ru-RU"/>
        </w:rPr>
        <w:t xml:space="preserve"> комки, следы порчи, включения, не свойственные данному продукту. Запах - характерный запах обжаренных зерен ячменя и ржи, без добавления кофейных зерен.</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Чай черный отборный</w:t>
      </w:r>
      <w:r>
        <w:rPr>
          <w:rFonts w:ascii="Times New Roman" w:eastAsia="Times New Roman" w:hAnsi="Times New Roman" w:cs="Times New Roman"/>
          <w:sz w:val="20"/>
          <w:szCs w:val="20"/>
          <w:lang w:eastAsia="ru-RU"/>
        </w:rPr>
        <w:t xml:space="preserve"> среднелистовой высшего сорта. Требования к качеству: Внешний вид - сухая рассыпчатая масса, состоящая из отдельных, закрученных и высушенных листьев, без частей стебля, без грубых растительных включений, без фруктовых и ароматических добавок. </w:t>
      </w:r>
      <w:r>
        <w:rPr>
          <w:rFonts w:ascii="Times New Roman" w:eastAsia="Times New Roman" w:hAnsi="Times New Roman" w:cs="Times New Roman"/>
          <w:i/>
          <w:iCs/>
          <w:sz w:val="20"/>
          <w:szCs w:val="20"/>
          <w:lang w:eastAsia="ru-RU"/>
        </w:rPr>
        <w:t>Не допускается:</w:t>
      </w:r>
      <w:r>
        <w:rPr>
          <w:rFonts w:ascii="Times New Roman" w:eastAsia="Times New Roman" w:hAnsi="Times New Roman" w:cs="Times New Roman"/>
          <w:sz w:val="20"/>
          <w:szCs w:val="20"/>
          <w:lang w:eastAsia="ru-RU"/>
        </w:rPr>
        <w:t xml:space="preserve"> комки, следы порчи, включения несвойственные данному продукту. Цвет - темно-коричневый или черный. Запах - присущий данному продукту.</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Какао-порошок</w:t>
      </w:r>
      <w:r>
        <w:rPr>
          <w:rFonts w:ascii="Times New Roman" w:eastAsia="Times New Roman" w:hAnsi="Times New Roman" w:cs="Times New Roman"/>
          <w:sz w:val="20"/>
          <w:szCs w:val="20"/>
          <w:lang w:eastAsia="ru-RU"/>
        </w:rPr>
        <w:t xml:space="preserve"> (ГОСТ 108-2014 «Какао-порошок.</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Внешний вид – Порошок </w:t>
      </w:r>
      <w:proofErr w:type="gramStart"/>
      <w:r>
        <w:rPr>
          <w:rFonts w:ascii="Times New Roman" w:eastAsia="Times New Roman" w:hAnsi="Times New Roman" w:cs="Times New Roman"/>
          <w:sz w:val="20"/>
          <w:szCs w:val="20"/>
          <w:lang w:eastAsia="ru-RU"/>
        </w:rPr>
        <w:t>от</w:t>
      </w:r>
      <w:proofErr w:type="gramEnd"/>
      <w:r>
        <w:rPr>
          <w:rFonts w:ascii="Times New Roman" w:eastAsia="Times New Roman" w:hAnsi="Times New Roman" w:cs="Times New Roman"/>
          <w:sz w:val="20"/>
          <w:szCs w:val="20"/>
          <w:lang w:eastAsia="ru-RU"/>
        </w:rPr>
        <w:t xml:space="preserve"> светло-коричневого до темно-коричневого цвета. Не допускается серый оттенок. При растирании между пальцами не должен давать ощущения крупинок. Вкус и </w:t>
      </w:r>
      <w:proofErr w:type="gramStart"/>
      <w:r>
        <w:rPr>
          <w:rFonts w:ascii="Times New Roman" w:eastAsia="Times New Roman" w:hAnsi="Times New Roman" w:cs="Times New Roman"/>
          <w:sz w:val="20"/>
          <w:szCs w:val="20"/>
          <w:lang w:eastAsia="ru-RU"/>
        </w:rPr>
        <w:t>аромат</w:t>
      </w:r>
      <w:proofErr w:type="gramEnd"/>
      <w:r>
        <w:rPr>
          <w:rFonts w:ascii="Times New Roman" w:eastAsia="Times New Roman" w:hAnsi="Times New Roman" w:cs="Times New Roman"/>
          <w:sz w:val="20"/>
          <w:szCs w:val="20"/>
          <w:lang w:eastAsia="ru-RU"/>
        </w:rPr>
        <w:t xml:space="preserve"> свойственные какао-порошку без посторонних привкусов и запахов.</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Крахмал картофельный, </w:t>
      </w:r>
      <w:r>
        <w:rPr>
          <w:rFonts w:ascii="Times New Roman" w:eastAsia="Times New Roman" w:hAnsi="Times New Roman" w:cs="Times New Roman"/>
          <w:sz w:val="20"/>
          <w:szCs w:val="20"/>
          <w:lang w:eastAsia="ru-RU"/>
        </w:rPr>
        <w:t xml:space="preserve">экстра или высший сорт. (ГОСТ </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 xml:space="preserve"> 53876-2010 «Крахмал картофельный. </w:t>
      </w:r>
      <w:proofErr w:type="gramStart"/>
      <w:r>
        <w:rPr>
          <w:rFonts w:ascii="Times New Roman" w:eastAsia="Times New Roman" w:hAnsi="Times New Roman" w:cs="Times New Roman"/>
          <w:sz w:val="20"/>
          <w:szCs w:val="20"/>
          <w:lang w:eastAsia="ru-RU"/>
        </w:rPr>
        <w:t>Технические условия»).</w:t>
      </w:r>
      <w:proofErr w:type="gramEnd"/>
      <w:r>
        <w:rPr>
          <w:rFonts w:ascii="Times New Roman" w:eastAsia="Times New Roman" w:hAnsi="Times New Roman" w:cs="Times New Roman"/>
          <w:sz w:val="20"/>
          <w:szCs w:val="20"/>
          <w:lang w:eastAsia="ru-RU"/>
        </w:rPr>
        <w:t xml:space="preserve"> Требования к качеству. Цвет - белый. Запах свойственный крахмалу без посторонних запахов. Внешний вид: Однородный порошкообразный продукт. </w:t>
      </w:r>
    </w:p>
    <w:p w:rsidR="004B36DB" w:rsidRDefault="005B7853">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eastAsia="ru-RU"/>
        </w:rPr>
        <w:t xml:space="preserve">Джемы </w:t>
      </w:r>
      <w:r>
        <w:rPr>
          <w:rFonts w:ascii="Times New Roman" w:eastAsia="Times New Roman" w:hAnsi="Times New Roman" w:cs="Times New Roman"/>
          <w:sz w:val="20"/>
          <w:szCs w:val="20"/>
          <w:lang w:eastAsia="ru-RU"/>
        </w:rPr>
        <w:t>(ГОСТ 31712-2012 «Джемы.</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Общие технические условия»).</w:t>
      </w:r>
      <w:proofErr w:type="gramEnd"/>
      <w:r>
        <w:rPr>
          <w:rFonts w:ascii="Times New Roman" w:eastAsia="Times New Roman" w:hAnsi="Times New Roman" w:cs="Times New Roman"/>
          <w:sz w:val="20"/>
          <w:szCs w:val="20"/>
          <w:lang w:eastAsia="ru-RU"/>
        </w:rPr>
        <w:t xml:space="preserve"> Требования к качеству.</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Внешний вид: мажущаяся масса, обладающая желейной консистенцией с равномерно распределенными в ней фруктами или их частями. </w:t>
      </w:r>
      <w:proofErr w:type="gramStart"/>
      <w:r>
        <w:rPr>
          <w:rFonts w:ascii="Times New Roman" w:eastAsia="Times New Roman" w:hAnsi="Times New Roman" w:cs="Times New Roman"/>
          <w:sz w:val="20"/>
          <w:szCs w:val="20"/>
          <w:lang w:eastAsia="ru-RU"/>
        </w:rPr>
        <w:t>Масса</w:t>
      </w:r>
      <w:proofErr w:type="gramEnd"/>
      <w:r>
        <w:rPr>
          <w:rFonts w:ascii="Times New Roman" w:eastAsia="Times New Roman" w:hAnsi="Times New Roman" w:cs="Times New Roman"/>
          <w:sz w:val="20"/>
          <w:szCs w:val="20"/>
          <w:lang w:eastAsia="ru-RU"/>
        </w:rPr>
        <w:t xml:space="preserve"> медленно растекающаяся на горизонтальной поверхности.</w:t>
      </w:r>
    </w:p>
    <w:p w:rsidR="004B36DB" w:rsidRDefault="005B78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Вкус и запах: хорошо выраженный, сладкий, кисловато-сладкий, приятный, свойственный фруктам, из которых изготовлен джем. Для джема из сухофруктов допускается слабовыраженный вкус и запах с наличием легкого привкуса </w:t>
      </w:r>
      <w:proofErr w:type="spellStart"/>
      <w:r>
        <w:rPr>
          <w:rFonts w:ascii="Times New Roman" w:eastAsia="Times New Roman" w:hAnsi="Times New Roman" w:cs="Times New Roman"/>
          <w:sz w:val="20"/>
          <w:szCs w:val="20"/>
          <w:lang w:eastAsia="ru-RU"/>
        </w:rPr>
        <w:t>карамелизованного</w:t>
      </w:r>
      <w:proofErr w:type="spellEnd"/>
      <w:r>
        <w:rPr>
          <w:rFonts w:ascii="Times New Roman" w:eastAsia="Times New Roman" w:hAnsi="Times New Roman" w:cs="Times New Roman"/>
          <w:sz w:val="20"/>
          <w:szCs w:val="20"/>
          <w:lang w:eastAsia="ru-RU"/>
        </w:rPr>
        <w:t xml:space="preserve"> сахара. Цвет: свойственный цвету фруктов, из которых изготовлен джем. Остаточный срок годности джемов на момент поставки должен составлять не менее 70% от срока годности, установленного предприятием - изготовителем. </w:t>
      </w:r>
      <w:r>
        <w:rPr>
          <w:rFonts w:ascii="Times New Roman" w:eastAsia="Times New Roman" w:hAnsi="Times New Roman" w:cs="Times New Roman"/>
          <w:i/>
          <w:iCs/>
          <w:sz w:val="20"/>
          <w:szCs w:val="20"/>
          <w:lang w:eastAsia="ru-RU"/>
        </w:rPr>
        <w:t>Не допускается:</w:t>
      </w:r>
      <w:r>
        <w:rPr>
          <w:rFonts w:ascii="Times New Roman" w:eastAsia="Times New Roman" w:hAnsi="Times New Roman" w:cs="Times New Roman"/>
          <w:sz w:val="20"/>
          <w:szCs w:val="20"/>
          <w:lang w:eastAsia="ru-RU"/>
        </w:rPr>
        <w:t xml:space="preserve"> посторонних привкуса и запаха, добавления консерванта - </w:t>
      </w:r>
      <w:proofErr w:type="spellStart"/>
      <w:r>
        <w:rPr>
          <w:rFonts w:ascii="Times New Roman" w:eastAsia="Times New Roman" w:hAnsi="Times New Roman" w:cs="Times New Roman"/>
          <w:sz w:val="20"/>
          <w:szCs w:val="20"/>
          <w:lang w:eastAsia="ru-RU"/>
        </w:rPr>
        <w:t>сорбиновой</w:t>
      </w:r>
      <w:proofErr w:type="spellEnd"/>
      <w:r>
        <w:rPr>
          <w:rFonts w:ascii="Times New Roman" w:eastAsia="Times New Roman" w:hAnsi="Times New Roman" w:cs="Times New Roman"/>
          <w:sz w:val="20"/>
          <w:szCs w:val="20"/>
          <w:lang w:eastAsia="ru-RU"/>
        </w:rPr>
        <w:t xml:space="preserve"> кислоты.</w:t>
      </w:r>
    </w:p>
    <w:p w:rsidR="004B36DB" w:rsidRDefault="004B36DB">
      <w:pPr>
        <w:spacing w:after="0"/>
        <w:jc w:val="both"/>
        <w:rPr>
          <w:rFonts w:ascii="Times New Roman" w:eastAsia="Times New Roman" w:hAnsi="Times New Roman" w:cs="Times New Roman"/>
          <w:color w:val="000000"/>
          <w:sz w:val="20"/>
          <w:szCs w:val="20"/>
          <w:lang w:eastAsia="ru-RU"/>
        </w:rPr>
      </w:pPr>
    </w:p>
    <w:p w:rsidR="004B36DB" w:rsidRDefault="004B36DB">
      <w:pPr>
        <w:spacing w:after="0"/>
        <w:jc w:val="both"/>
        <w:rPr>
          <w:rFonts w:ascii="Times New Roman" w:eastAsia="Times New Roman" w:hAnsi="Times New Roman" w:cs="Times New Roman"/>
          <w:color w:val="000000"/>
          <w:sz w:val="20"/>
          <w:szCs w:val="20"/>
          <w:lang w:eastAsia="ru-RU"/>
        </w:rPr>
      </w:pPr>
    </w:p>
    <w:p w:rsidR="004B36DB" w:rsidRDefault="005B7853">
      <w:pPr>
        <w:pageBreakBefore/>
        <w:spacing w:after="0"/>
        <w:ind w:left="5387" w:firstLine="6"/>
        <w:jc w:val="right"/>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Приложение № 1</w:t>
      </w:r>
      <w:r w:rsidR="00EC10F5">
        <w:rPr>
          <w:rFonts w:ascii="Times New Roman" w:eastAsia="Times New Roman" w:hAnsi="Times New Roman" w:cs="Times New Roman"/>
          <w:color w:val="000000"/>
          <w:szCs w:val="20"/>
          <w:lang w:eastAsia="ru-RU"/>
        </w:rPr>
        <w:t>2</w:t>
      </w:r>
      <w:r>
        <w:rPr>
          <w:rFonts w:ascii="Times New Roman" w:eastAsia="Times New Roman" w:hAnsi="Times New Roman" w:cs="Times New Roman"/>
          <w:color w:val="000000"/>
          <w:szCs w:val="20"/>
          <w:lang w:eastAsia="ru-RU"/>
        </w:rPr>
        <w:t xml:space="preserve"> к Техническому заданию  </w:t>
      </w:r>
    </w:p>
    <w:p w:rsidR="004B36DB" w:rsidRDefault="004B36DB">
      <w:pPr>
        <w:spacing w:after="0"/>
        <w:jc w:val="right"/>
        <w:rPr>
          <w:rFonts w:ascii="Times New Roman" w:eastAsia="Times New Roman" w:hAnsi="Times New Roman" w:cs="Times New Roman"/>
          <w:color w:val="000000"/>
          <w:sz w:val="20"/>
          <w:szCs w:val="20"/>
          <w:lang w:eastAsia="ru-RU"/>
        </w:rPr>
      </w:pPr>
    </w:p>
    <w:p w:rsidR="004B36DB" w:rsidRDefault="005B7853">
      <w:pPr>
        <w:keepNext/>
        <w:keepLines/>
        <w:spacing w:after="0" w:line="270" w:lineRule="auto"/>
        <w:ind w:hanging="10"/>
        <w:jc w:val="center"/>
        <w:outlineLvl w:val="0"/>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Акт </w:t>
      </w:r>
    </w:p>
    <w:p w:rsidR="004B36DB" w:rsidRDefault="005B7853">
      <w:pPr>
        <w:spacing w:after="0" w:line="267" w:lineRule="auto"/>
        <w:ind w:hanging="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 xml:space="preserve">приема передачи </w:t>
      </w:r>
      <w:r>
        <w:rPr>
          <w:rFonts w:ascii="Times New Roman" w:eastAsia="Times New Roman" w:hAnsi="Times New Roman" w:cs="Times New Roman"/>
          <w:color w:val="000000"/>
          <w:sz w:val="20"/>
          <w:szCs w:val="20"/>
          <w:lang w:eastAsia="ru-RU"/>
        </w:rPr>
        <w:t>оборудования, находящегося на пищеблоке Заказчика</w:t>
      </w:r>
    </w:p>
    <w:p w:rsidR="004B36DB" w:rsidRDefault="004B36DB">
      <w:pPr>
        <w:spacing w:after="0"/>
        <w:jc w:val="center"/>
        <w:rPr>
          <w:rFonts w:ascii="Times New Roman" w:eastAsia="Times New Roman" w:hAnsi="Times New Roman" w:cs="Times New Roman"/>
          <w:color w:val="000000"/>
          <w:sz w:val="20"/>
          <w:szCs w:val="20"/>
          <w:lang w:eastAsia="ru-RU"/>
        </w:rPr>
      </w:pPr>
    </w:p>
    <w:tbl>
      <w:tblPr>
        <w:tblW w:w="9573" w:type="dxa"/>
        <w:tblCellMar>
          <w:top w:w="7" w:type="dxa"/>
          <w:left w:w="185" w:type="dxa"/>
          <w:right w:w="48" w:type="dxa"/>
        </w:tblCellMar>
        <w:tblLook w:val="04A0"/>
      </w:tblPr>
      <w:tblGrid>
        <w:gridCol w:w="696"/>
        <w:gridCol w:w="4004"/>
        <w:gridCol w:w="2472"/>
        <w:gridCol w:w="2401"/>
      </w:tblGrid>
      <w:tr w:rsidR="004B36DB">
        <w:trPr>
          <w:trHeight w:val="564"/>
        </w:trPr>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4B36DB" w:rsidRDefault="005B7853">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 </w:t>
            </w:r>
          </w:p>
          <w:p w:rsidR="004B36DB" w:rsidRDefault="005B7853">
            <w:pPr>
              <w:spacing w:after="0"/>
              <w:rPr>
                <w:rFonts w:ascii="Times New Roman" w:eastAsia="Times New Roman" w:hAnsi="Times New Roman" w:cs="Times New Roman"/>
                <w:color w:val="000000"/>
                <w:sz w:val="20"/>
                <w:szCs w:val="20"/>
                <w:lang w:eastAsia="ru-RU"/>
              </w:rPr>
            </w:pPr>
            <w:proofErr w:type="spellStart"/>
            <w:proofErr w:type="gramStart"/>
            <w:r>
              <w:rPr>
                <w:rFonts w:ascii="Times New Roman" w:eastAsia="Times New Roman" w:hAnsi="Times New Roman" w:cs="Times New Roman"/>
                <w:color w:val="000000"/>
                <w:sz w:val="20"/>
                <w:szCs w:val="20"/>
                <w:lang w:eastAsia="ru-RU"/>
              </w:rPr>
              <w:t>п</w:t>
            </w:r>
            <w:proofErr w:type="spellEnd"/>
            <w:proofErr w:type="gramEnd"/>
            <w:r>
              <w:rPr>
                <w:rFonts w:ascii="Times New Roman" w:eastAsia="Times New Roman" w:hAnsi="Times New Roman" w:cs="Times New Roman"/>
                <w:color w:val="000000"/>
                <w:sz w:val="20"/>
                <w:szCs w:val="20"/>
                <w:lang w:eastAsia="ru-RU"/>
              </w:rPr>
              <w:t>/</w:t>
            </w:r>
            <w:proofErr w:type="spellStart"/>
            <w:r>
              <w:rPr>
                <w:rFonts w:ascii="Times New Roman" w:eastAsia="Times New Roman" w:hAnsi="Times New Roman" w:cs="Times New Roman"/>
                <w:color w:val="000000"/>
                <w:sz w:val="20"/>
                <w:szCs w:val="20"/>
                <w:lang w:eastAsia="ru-RU"/>
              </w:rPr>
              <w:t>п</w:t>
            </w:r>
            <w:proofErr w:type="spellEnd"/>
            <w:r>
              <w:rPr>
                <w:rFonts w:ascii="Times New Roman" w:eastAsia="Times New Roman" w:hAnsi="Times New Roman" w:cs="Times New Roman"/>
                <w:color w:val="000000"/>
                <w:sz w:val="20"/>
                <w:szCs w:val="20"/>
                <w:lang w:eastAsia="ru-RU"/>
              </w:rPr>
              <w:t xml:space="preserve">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4B36DB" w:rsidRDefault="005B7853">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Наименование, марка, модель, характеристики </w:t>
            </w: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4B36DB" w:rsidRDefault="005B7853">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Количество </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4B36DB" w:rsidRDefault="005B7853">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Состояние </w:t>
            </w:r>
          </w:p>
        </w:tc>
      </w:tr>
      <w:tr w:rsidR="004B36DB">
        <w:trPr>
          <w:trHeight w:val="286"/>
        </w:trPr>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4B36DB" w:rsidRDefault="005B7853">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4B36DB" w:rsidRDefault="004B36DB">
            <w:pPr>
              <w:spacing w:after="0"/>
              <w:jc w:val="center"/>
              <w:rPr>
                <w:rFonts w:ascii="Times New Roman" w:eastAsia="Times New Roman" w:hAnsi="Times New Roman" w:cs="Times New Roman"/>
                <w:color w:val="000000"/>
                <w:sz w:val="20"/>
                <w:szCs w:val="20"/>
                <w:lang w:eastAsia="ru-RU"/>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4B36DB" w:rsidRDefault="004B36DB">
            <w:pPr>
              <w:spacing w:after="0"/>
              <w:jc w:val="center"/>
              <w:rPr>
                <w:rFonts w:ascii="Times New Roman" w:eastAsia="Times New Roman" w:hAnsi="Times New Roman" w:cs="Times New Roman"/>
                <w:color w:val="000000"/>
                <w:sz w:val="20"/>
                <w:szCs w:val="20"/>
                <w:lang w:eastAsia="ru-RU"/>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4B36DB" w:rsidRDefault="004B36DB">
            <w:pPr>
              <w:spacing w:after="0"/>
              <w:jc w:val="center"/>
              <w:rPr>
                <w:rFonts w:ascii="Times New Roman" w:eastAsia="Times New Roman" w:hAnsi="Times New Roman" w:cs="Times New Roman"/>
                <w:color w:val="000000"/>
                <w:sz w:val="20"/>
                <w:szCs w:val="20"/>
                <w:lang w:eastAsia="ru-RU"/>
              </w:rPr>
            </w:pPr>
          </w:p>
        </w:tc>
      </w:tr>
      <w:tr w:rsidR="004B36DB">
        <w:trPr>
          <w:trHeight w:val="286"/>
        </w:trPr>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4B36DB" w:rsidRDefault="004B36DB">
            <w:pPr>
              <w:spacing w:after="0"/>
              <w:rPr>
                <w:rFonts w:ascii="Times New Roman" w:eastAsia="Times New Roman" w:hAnsi="Times New Roman" w:cs="Times New Roman"/>
                <w:color w:val="000000"/>
                <w:sz w:val="20"/>
                <w:szCs w:val="20"/>
                <w:lang w:eastAsia="ru-RU"/>
              </w:rPr>
            </w:pP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4B36DB" w:rsidRDefault="004B36DB">
            <w:pPr>
              <w:spacing w:after="0"/>
              <w:jc w:val="center"/>
              <w:rPr>
                <w:rFonts w:ascii="Times New Roman" w:eastAsia="Times New Roman" w:hAnsi="Times New Roman" w:cs="Times New Roman"/>
                <w:color w:val="000000"/>
                <w:sz w:val="20"/>
                <w:szCs w:val="20"/>
                <w:lang w:eastAsia="ru-RU"/>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rsidR="004B36DB" w:rsidRDefault="004B36DB">
            <w:pPr>
              <w:spacing w:after="0"/>
              <w:jc w:val="center"/>
              <w:rPr>
                <w:rFonts w:ascii="Times New Roman" w:eastAsia="Times New Roman" w:hAnsi="Times New Roman" w:cs="Times New Roman"/>
                <w:color w:val="000000"/>
                <w:sz w:val="20"/>
                <w:szCs w:val="20"/>
                <w:lang w:eastAsia="ru-RU"/>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4B36DB" w:rsidRDefault="004B36DB">
            <w:pPr>
              <w:spacing w:after="0"/>
              <w:jc w:val="center"/>
              <w:rPr>
                <w:rFonts w:ascii="Times New Roman" w:eastAsia="Times New Roman" w:hAnsi="Times New Roman" w:cs="Times New Roman"/>
                <w:color w:val="000000"/>
                <w:sz w:val="20"/>
                <w:szCs w:val="20"/>
                <w:lang w:eastAsia="ru-RU"/>
              </w:rPr>
            </w:pPr>
          </w:p>
        </w:tc>
      </w:tr>
    </w:tbl>
    <w:p w:rsidR="004B36DB" w:rsidRDefault="004B36DB">
      <w:pPr>
        <w:spacing w:after="0"/>
        <w:rPr>
          <w:rFonts w:ascii="Times New Roman" w:eastAsia="Times New Roman" w:hAnsi="Times New Roman" w:cs="Times New Roman"/>
          <w:color w:val="000000"/>
          <w:sz w:val="20"/>
          <w:szCs w:val="20"/>
          <w:lang w:eastAsia="ru-RU"/>
        </w:rPr>
      </w:pPr>
    </w:p>
    <w:p w:rsidR="004B36DB" w:rsidRDefault="004B36D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B36DB" w:rsidRDefault="004B36D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B36DB" w:rsidRDefault="004B36D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B36DB" w:rsidRDefault="004B36D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sectPr w:rsidR="004B36DB" w:rsidSect="0026511F">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DB3" w:rsidRDefault="00325DB3">
      <w:pPr>
        <w:spacing w:line="240" w:lineRule="auto"/>
      </w:pPr>
      <w:r>
        <w:separator/>
      </w:r>
    </w:p>
  </w:endnote>
  <w:endnote w:type="continuationSeparator" w:id="1">
    <w:p w:rsidR="00325DB3" w:rsidRDefault="00325D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DB3" w:rsidRDefault="00325DB3">
      <w:pPr>
        <w:spacing w:after="0"/>
      </w:pPr>
      <w:r>
        <w:separator/>
      </w:r>
    </w:p>
  </w:footnote>
  <w:footnote w:type="continuationSeparator" w:id="1">
    <w:p w:rsidR="00325DB3" w:rsidRDefault="00325DB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footnotePr>
    <w:footnote w:id="0"/>
    <w:footnote w:id="1"/>
  </w:footnotePr>
  <w:endnotePr>
    <w:endnote w:id="0"/>
    <w:endnote w:id="1"/>
  </w:endnotePr>
  <w:compat/>
  <w:rsids>
    <w:rsidRoot w:val="006A77F6"/>
    <w:rsid w:val="000625D4"/>
    <w:rsid w:val="00062E2F"/>
    <w:rsid w:val="001841D5"/>
    <w:rsid w:val="0026511F"/>
    <w:rsid w:val="00287854"/>
    <w:rsid w:val="002A041C"/>
    <w:rsid w:val="002C3217"/>
    <w:rsid w:val="00325DB3"/>
    <w:rsid w:val="00412CB8"/>
    <w:rsid w:val="004B36DB"/>
    <w:rsid w:val="00550B74"/>
    <w:rsid w:val="005B7853"/>
    <w:rsid w:val="006A77F6"/>
    <w:rsid w:val="006E724C"/>
    <w:rsid w:val="007474D4"/>
    <w:rsid w:val="007613E7"/>
    <w:rsid w:val="00767937"/>
    <w:rsid w:val="007A3518"/>
    <w:rsid w:val="007B77DE"/>
    <w:rsid w:val="007C6EFA"/>
    <w:rsid w:val="00841455"/>
    <w:rsid w:val="00841A14"/>
    <w:rsid w:val="008F026B"/>
    <w:rsid w:val="00A274F7"/>
    <w:rsid w:val="00A540B1"/>
    <w:rsid w:val="00A81762"/>
    <w:rsid w:val="00A97CBA"/>
    <w:rsid w:val="00BB6656"/>
    <w:rsid w:val="00BB7EB0"/>
    <w:rsid w:val="00C60C83"/>
    <w:rsid w:val="00DE3A39"/>
    <w:rsid w:val="00EC10F5"/>
    <w:rsid w:val="00EC6F82"/>
    <w:rsid w:val="53CB776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41C"/>
    <w:pPr>
      <w:spacing w:after="160" w:line="259" w:lineRule="auto"/>
    </w:pPr>
    <w:rPr>
      <w:sz w:val="22"/>
      <w:szCs w:val="22"/>
      <w:lang w:eastAsia="en-US"/>
    </w:rPr>
  </w:style>
  <w:style w:type="paragraph" w:styleId="2">
    <w:name w:val="heading 2"/>
    <w:basedOn w:val="a"/>
    <w:next w:val="a"/>
    <w:link w:val="20"/>
    <w:qFormat/>
    <w:rsid w:val="002A041C"/>
    <w:pPr>
      <w:keepNext/>
      <w:spacing w:after="0" w:line="240" w:lineRule="auto"/>
      <w:jc w:val="right"/>
      <w:outlineLvl w:val="1"/>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41C"/>
    <w:pPr>
      <w:spacing w:after="0" w:line="240" w:lineRule="auto"/>
    </w:pPr>
    <w:rPr>
      <w:rFonts w:ascii="Tahoma" w:hAnsi="Tahoma" w:cs="Tahoma"/>
      <w:sz w:val="16"/>
      <w:szCs w:val="16"/>
    </w:rPr>
  </w:style>
  <w:style w:type="character" w:customStyle="1" w:styleId="20">
    <w:name w:val="Заголовок 2 Знак"/>
    <w:basedOn w:val="a0"/>
    <w:link w:val="2"/>
    <w:rsid w:val="002A041C"/>
    <w:rPr>
      <w:rFonts w:ascii="Times New Roman" w:eastAsia="Times New Roman" w:hAnsi="Times New Roman" w:cs="Times New Roman"/>
      <w:sz w:val="24"/>
      <w:szCs w:val="20"/>
    </w:rPr>
  </w:style>
  <w:style w:type="paragraph" w:customStyle="1" w:styleId="ConsPlusNormal">
    <w:name w:val="ConsPlusNormal"/>
    <w:rsid w:val="002A041C"/>
    <w:pPr>
      <w:widowControl w:val="0"/>
      <w:autoSpaceDE w:val="0"/>
      <w:autoSpaceDN w:val="0"/>
      <w:adjustRightInd w:val="0"/>
      <w:ind w:firstLine="720"/>
    </w:pPr>
    <w:rPr>
      <w:rFonts w:ascii="Arial" w:eastAsia="Times New Roman" w:hAnsi="Arial" w:cs="Arial"/>
    </w:rPr>
  </w:style>
  <w:style w:type="character" w:customStyle="1" w:styleId="a4">
    <w:name w:val="Текст выноски Знак"/>
    <w:basedOn w:val="a0"/>
    <w:link w:val="a3"/>
    <w:uiPriority w:val="99"/>
    <w:semiHidden/>
    <w:rsid w:val="002A04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718AAF6497828857EB46DEBE7C92553AF7D1B7EAF0F48A65D58EEDL935H" TargetMode="External"/><Relationship Id="rId3" Type="http://schemas.openxmlformats.org/officeDocument/2006/relationships/webSettings" Target="webSettings.xml"/><Relationship Id="rId7" Type="http://schemas.openxmlformats.org/officeDocument/2006/relationships/hyperlink" Target="consultantplus://offline/ref=718AAF6497828857EB46DEBE7C92553AF7D1B7EAF0F48A65D58EEDL935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57350011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26</Pages>
  <Words>12754</Words>
  <Characters>72698</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2022-05-11T09:07:00Z</dcterms:created>
  <dcterms:modified xsi:type="dcterms:W3CDTF">2023-03-27T11:16:00Z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64F880DC096D4A52AE0079D504F0FAEE</vt:lpwstr>
  </property>
</Properties>
</file>