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4280C" w14:textId="08C5CD61" w:rsidR="00ED43AC" w:rsidRDefault="00470EAB" w:rsidP="00E2558A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470EAB">
        <w:rPr>
          <w:rFonts w:ascii="Times New Roman" w:hAnsi="Times New Roman" w:cs="Times New Roman"/>
          <w:b/>
        </w:rPr>
        <w:t xml:space="preserve">Техническое задание </w:t>
      </w:r>
      <w:r w:rsidR="00900856" w:rsidRPr="00900856">
        <w:rPr>
          <w:rFonts w:ascii="Times New Roman" w:hAnsi="Times New Roman" w:cs="Times New Roman"/>
          <w:b/>
        </w:rPr>
        <w:t xml:space="preserve">на </w:t>
      </w:r>
      <w:r w:rsidR="002674BD">
        <w:rPr>
          <w:rFonts w:ascii="Times New Roman" w:hAnsi="Times New Roman" w:cs="Times New Roman"/>
          <w:b/>
        </w:rPr>
        <w:t>поставку трансформаторов</w:t>
      </w:r>
    </w:p>
    <w:p w14:paraId="4C2D6E4A" w14:textId="77777777" w:rsidR="00E2558A" w:rsidRPr="00470EAB" w:rsidRDefault="00E2558A" w:rsidP="002674BD">
      <w:pPr>
        <w:spacing w:after="0"/>
        <w:ind w:left="-567"/>
        <w:rPr>
          <w:rFonts w:ascii="Times New Roman" w:hAnsi="Times New Roman" w:cs="Times New Roman"/>
          <w:b/>
        </w:rPr>
      </w:pPr>
    </w:p>
    <w:p w14:paraId="25B0F674" w14:textId="77777777" w:rsidR="00470EAB" w:rsidRPr="00470EAB" w:rsidRDefault="00470EAB" w:rsidP="00E2558A">
      <w:pPr>
        <w:spacing w:after="0"/>
        <w:ind w:left="-567"/>
        <w:rPr>
          <w:rFonts w:ascii="Times New Roman" w:hAnsi="Times New Roman" w:cs="Times New Roman"/>
          <w:b/>
        </w:rPr>
      </w:pPr>
      <w:r w:rsidRPr="00470EAB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1774"/>
        <w:gridCol w:w="6246"/>
        <w:gridCol w:w="582"/>
        <w:gridCol w:w="725"/>
      </w:tblGrid>
      <w:tr w:rsidR="001B6074" w:rsidRPr="001B6074" w14:paraId="3FDA884F" w14:textId="77777777" w:rsidTr="00ED56AB">
        <w:tc>
          <w:tcPr>
            <w:tcW w:w="562" w:type="dxa"/>
          </w:tcPr>
          <w:p w14:paraId="10EB8C6C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34801461"/>
            <w:r w:rsidRPr="00123B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74" w:type="dxa"/>
          </w:tcPr>
          <w:p w14:paraId="3776BB44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B9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943" w:type="dxa"/>
          </w:tcPr>
          <w:p w14:paraId="60FAE3BD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B96">
              <w:rPr>
                <w:rFonts w:ascii="Times New Roman" w:hAnsi="Times New Roman" w:cs="Times New Roman"/>
                <w:b/>
              </w:rPr>
              <w:t>Технические и функциональные характеристики</w:t>
            </w:r>
          </w:p>
        </w:tc>
        <w:tc>
          <w:tcPr>
            <w:tcW w:w="582" w:type="dxa"/>
          </w:tcPr>
          <w:p w14:paraId="13FFA0CE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B96">
              <w:rPr>
                <w:rFonts w:ascii="Times New Roman" w:hAnsi="Times New Roman" w:cs="Times New Roman"/>
                <w:b/>
              </w:rPr>
              <w:t>Ед. изм</w:t>
            </w:r>
          </w:p>
        </w:tc>
        <w:tc>
          <w:tcPr>
            <w:tcW w:w="725" w:type="dxa"/>
          </w:tcPr>
          <w:p w14:paraId="50C8BBD4" w14:textId="77777777" w:rsidR="00470EAB" w:rsidRPr="00123B96" w:rsidRDefault="00470EAB" w:rsidP="001B6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B96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ED34F9" w:rsidRPr="001B6074" w14:paraId="29ECCF62" w14:textId="77777777" w:rsidTr="00ED56AB">
        <w:trPr>
          <w:trHeight w:val="1265"/>
        </w:trPr>
        <w:tc>
          <w:tcPr>
            <w:tcW w:w="562" w:type="dxa"/>
          </w:tcPr>
          <w:p w14:paraId="3DAC25CD" w14:textId="76DCC6EE" w:rsidR="00ED34F9" w:rsidRPr="00123B96" w:rsidRDefault="00ED34F9" w:rsidP="00ED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14:paraId="103300EB" w14:textId="59CDCE66" w:rsidR="00ED34F9" w:rsidRPr="00D312BD" w:rsidRDefault="00D042B3" w:rsidP="00520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Трансформатор </w:t>
            </w:r>
            <w:r w:rsidRPr="00D042B3">
              <w:rPr>
                <w:rFonts w:ascii="Times New Roman" w:hAnsi="Times New Roman" w:cs="Times New Roman"/>
              </w:rPr>
              <w:t>ТСКС-10/10/0</w:t>
            </w:r>
            <w:r w:rsidR="008F3876">
              <w:rPr>
                <w:rFonts w:ascii="Times New Roman" w:hAnsi="Times New Roman" w:cs="Times New Roman"/>
              </w:rPr>
              <w:t>,</w:t>
            </w:r>
            <w:r w:rsidRPr="00D042B3">
              <w:rPr>
                <w:rFonts w:ascii="Times New Roman" w:hAnsi="Times New Roman" w:cs="Times New Roman"/>
              </w:rPr>
              <w:t>4</w:t>
            </w:r>
            <w:r w:rsidR="002674BD">
              <w:rPr>
                <w:rFonts w:ascii="Times New Roman" w:hAnsi="Times New Roman" w:cs="Times New Roman"/>
              </w:rPr>
              <w:t xml:space="preserve"> </w:t>
            </w:r>
            <w:r w:rsidR="002674BD" w:rsidRPr="0055599D"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  <w:t>(Y/Y</w:t>
            </w:r>
            <w:r w:rsidR="00A746A5" w:rsidRPr="0055599D"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  <w:t>н</w:t>
            </w:r>
            <w:r w:rsidR="002674BD" w:rsidRPr="0055599D"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  <w:t>-0)</w:t>
            </w:r>
            <w:r w:rsidRPr="0055599D">
              <w:rPr>
                <w:rFonts w:ascii="Times New Roman" w:hAnsi="Times New Roman" w:cs="Times New Roman"/>
              </w:rPr>
              <w:t xml:space="preserve"> или</w:t>
            </w:r>
            <w:r>
              <w:rPr>
                <w:rFonts w:ascii="Times New Roman" w:hAnsi="Times New Roman" w:cs="Times New Roman"/>
              </w:rPr>
              <w:t xml:space="preserve"> эквивалент</w:t>
            </w:r>
          </w:p>
        </w:tc>
        <w:tc>
          <w:tcPr>
            <w:tcW w:w="5943" w:type="dxa"/>
          </w:tcPr>
          <w:p w14:paraId="06BF3AE1" w14:textId="77777777" w:rsidR="00D312BD" w:rsidRDefault="009C3785" w:rsidP="00B07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Назначение: </w:t>
            </w:r>
            <w:r w:rsidRPr="009C3785">
              <w:rPr>
                <w:rFonts w:ascii="Times New Roman" w:hAnsi="Times New Roman" w:cs="Times New Roman"/>
              </w:rPr>
              <w:t xml:space="preserve">для питания высоковольтных шкафов КРУ класса напряжения 10 </w:t>
            </w:r>
            <w:proofErr w:type="spellStart"/>
            <w:r w:rsidRPr="009C3785">
              <w:rPr>
                <w:rFonts w:ascii="Times New Roman" w:hAnsi="Times New Roman" w:cs="Times New Roman"/>
              </w:rPr>
              <w:t>кВ</w:t>
            </w:r>
            <w:proofErr w:type="spellEnd"/>
          </w:p>
          <w:p w14:paraId="4CC8E814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Входные параметры:</w:t>
            </w:r>
          </w:p>
          <w:p w14:paraId="6B667AEE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Тип сети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трехфазная 4-х проводная </w:t>
            </w:r>
          </w:p>
          <w:p w14:paraId="2CD03366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Номинальное входное напряжение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C3785">
              <w:rPr>
                <w:rFonts w:ascii="Times New Roman" w:hAnsi="Times New Roman" w:cs="Times New Roman"/>
              </w:rPr>
              <w:t>кВ</w:t>
            </w:r>
            <w:proofErr w:type="spellEnd"/>
            <w:r w:rsidRPr="009C3785">
              <w:rPr>
                <w:rFonts w:ascii="Times New Roman" w:hAnsi="Times New Roman" w:cs="Times New Roman"/>
              </w:rPr>
              <w:t xml:space="preserve"> </w:t>
            </w:r>
          </w:p>
          <w:p w14:paraId="6BA638B0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Частота входного напряжения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>50 Гц (допустимо до 60 Гц)</w:t>
            </w:r>
          </w:p>
          <w:p w14:paraId="7916C447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Выходные параметры</w:t>
            </w:r>
            <w:r>
              <w:rPr>
                <w:rFonts w:ascii="Times New Roman" w:hAnsi="Times New Roman" w:cs="Times New Roman"/>
              </w:rPr>
              <w:t>:</w:t>
            </w:r>
            <w:r w:rsidRPr="009C3785">
              <w:rPr>
                <w:rFonts w:ascii="Times New Roman" w:hAnsi="Times New Roman" w:cs="Times New Roman"/>
              </w:rPr>
              <w:t xml:space="preserve"> </w:t>
            </w:r>
          </w:p>
          <w:p w14:paraId="10FD4941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Тип сети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трехфазная 4-х проводная </w:t>
            </w:r>
          </w:p>
          <w:p w14:paraId="76820335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Номинальная мощность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C3785">
              <w:rPr>
                <w:rFonts w:ascii="Times New Roman" w:hAnsi="Times New Roman" w:cs="Times New Roman"/>
              </w:rPr>
              <w:t>кВА</w:t>
            </w:r>
            <w:proofErr w:type="spellEnd"/>
            <w:r w:rsidRPr="009C3785">
              <w:rPr>
                <w:rFonts w:ascii="Times New Roman" w:hAnsi="Times New Roman" w:cs="Times New Roman"/>
              </w:rPr>
              <w:t xml:space="preserve"> </w:t>
            </w:r>
          </w:p>
          <w:p w14:paraId="66B4A8FE" w14:textId="35A758BA" w:rsidR="009C3785" w:rsidRPr="0055599D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 xml:space="preserve">Номинальное выходное </w:t>
            </w:r>
            <w:bookmarkStart w:id="1" w:name="_GoBack"/>
            <w:bookmarkEnd w:id="1"/>
            <w:r w:rsidRPr="0055599D">
              <w:rPr>
                <w:rFonts w:ascii="Times New Roman" w:hAnsi="Times New Roman" w:cs="Times New Roman"/>
              </w:rPr>
              <w:t xml:space="preserve">напряжение: не менее </w:t>
            </w:r>
            <w:r w:rsidR="008F3876" w:rsidRPr="0055599D">
              <w:rPr>
                <w:rFonts w:ascii="Times New Roman" w:hAnsi="Times New Roman" w:cs="Times New Roman"/>
              </w:rPr>
              <w:t>0,</w:t>
            </w:r>
            <w:r w:rsidR="00A746A5" w:rsidRPr="0055599D">
              <w:rPr>
                <w:rFonts w:ascii="Times New Roman" w:hAnsi="Times New Roman" w:cs="Times New Roman"/>
              </w:rPr>
              <w:t>4</w:t>
            </w:r>
            <w:r w:rsidRPr="0055599D">
              <w:rPr>
                <w:rFonts w:ascii="Times New Roman" w:hAnsi="Times New Roman" w:cs="Times New Roman"/>
              </w:rPr>
              <w:t xml:space="preserve">кВ </w:t>
            </w:r>
          </w:p>
          <w:p w14:paraId="7D57D682" w14:textId="77777777" w:rsidR="009C3785" w:rsidRPr="0055599D" w:rsidRDefault="009C3785" w:rsidP="00B07153">
            <w:pPr>
              <w:rPr>
                <w:rFonts w:ascii="Times New Roman" w:hAnsi="Times New Roman" w:cs="Times New Roman"/>
              </w:rPr>
            </w:pPr>
            <w:r w:rsidRPr="0055599D">
              <w:rPr>
                <w:rFonts w:ascii="Times New Roman" w:hAnsi="Times New Roman" w:cs="Times New Roman"/>
              </w:rPr>
              <w:t xml:space="preserve">Частота выходного напряжения: 50 Гц </w:t>
            </w:r>
          </w:p>
          <w:p w14:paraId="7EF3613F" w14:textId="77777777" w:rsidR="009C3785" w:rsidRPr="0055599D" w:rsidRDefault="009C3785" w:rsidP="00B07153">
            <w:pPr>
              <w:rPr>
                <w:rFonts w:ascii="Times New Roman" w:hAnsi="Times New Roman" w:cs="Times New Roman"/>
              </w:rPr>
            </w:pPr>
            <w:r w:rsidRPr="0055599D">
              <w:rPr>
                <w:rFonts w:ascii="Times New Roman" w:hAnsi="Times New Roman" w:cs="Times New Roman"/>
              </w:rPr>
              <w:t xml:space="preserve">Ток холостого хода: не более 10 % </w:t>
            </w:r>
          </w:p>
          <w:p w14:paraId="3BD719D7" w14:textId="77777777" w:rsidR="009C3785" w:rsidRPr="0055599D" w:rsidRDefault="009C3785" w:rsidP="00B07153">
            <w:pPr>
              <w:rPr>
                <w:rFonts w:ascii="Times New Roman" w:hAnsi="Times New Roman" w:cs="Times New Roman"/>
              </w:rPr>
            </w:pPr>
            <w:r w:rsidRPr="0055599D">
              <w:rPr>
                <w:rFonts w:ascii="Times New Roman" w:hAnsi="Times New Roman" w:cs="Times New Roman"/>
              </w:rPr>
              <w:t xml:space="preserve">Напряжение короткого замыкания: не более 1,5 % </w:t>
            </w:r>
          </w:p>
          <w:p w14:paraId="68B6771D" w14:textId="77777777" w:rsidR="009C3785" w:rsidRPr="0055599D" w:rsidRDefault="009C3785" w:rsidP="00B07153">
            <w:pPr>
              <w:rPr>
                <w:rFonts w:ascii="Times New Roman" w:hAnsi="Times New Roman" w:cs="Times New Roman"/>
              </w:rPr>
            </w:pPr>
            <w:r w:rsidRPr="0055599D">
              <w:rPr>
                <w:rFonts w:ascii="Times New Roman" w:hAnsi="Times New Roman" w:cs="Times New Roman"/>
              </w:rPr>
              <w:t xml:space="preserve">Потери холостого хода: не более 200 Вт </w:t>
            </w:r>
          </w:p>
          <w:p w14:paraId="57FA24A1" w14:textId="77777777" w:rsidR="009C3785" w:rsidRPr="0055599D" w:rsidRDefault="009C3785" w:rsidP="00B07153">
            <w:pPr>
              <w:rPr>
                <w:rFonts w:ascii="Times New Roman" w:hAnsi="Times New Roman" w:cs="Times New Roman"/>
              </w:rPr>
            </w:pPr>
            <w:r w:rsidRPr="0055599D">
              <w:rPr>
                <w:rFonts w:ascii="Times New Roman" w:hAnsi="Times New Roman" w:cs="Times New Roman"/>
              </w:rPr>
              <w:t>Потери короткого замыкания: не более 220 Вт</w:t>
            </w:r>
          </w:p>
          <w:p w14:paraId="719CD0A8" w14:textId="77777777" w:rsidR="009C3785" w:rsidRPr="0055599D" w:rsidRDefault="009C3785" w:rsidP="00B07153">
            <w:pPr>
              <w:rPr>
                <w:rFonts w:ascii="Times New Roman" w:hAnsi="Times New Roman" w:cs="Times New Roman"/>
              </w:rPr>
            </w:pPr>
            <w:r w:rsidRPr="0055599D">
              <w:rPr>
                <w:rFonts w:ascii="Times New Roman" w:hAnsi="Times New Roman" w:cs="Times New Roman"/>
              </w:rPr>
              <w:t>Конструктивное исполнение:</w:t>
            </w:r>
          </w:p>
          <w:p w14:paraId="28EE41E3" w14:textId="7003B89A" w:rsidR="009C3785" w:rsidRDefault="009C3785" w:rsidP="00B07153">
            <w:pPr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55599D">
              <w:rPr>
                <w:rFonts w:ascii="Times New Roman" w:hAnsi="Times New Roman" w:cs="Times New Roman"/>
              </w:rPr>
              <w:t xml:space="preserve">Схема соединения: </w:t>
            </w:r>
            <w:r w:rsidRPr="0055599D"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  <w:t>(Y/Y</w:t>
            </w:r>
            <w:r w:rsidR="00A746A5" w:rsidRPr="0055599D"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  <w:t>н</w:t>
            </w:r>
            <w:r w:rsidRPr="0055599D">
              <w:rPr>
                <w:rStyle w:val="docdata"/>
                <w:rFonts w:ascii="Times New Roman" w:hAnsi="Times New Roman" w:cs="Times New Roman"/>
                <w:color w:val="2C2D2E"/>
                <w:shd w:val="clear" w:color="auto" w:fill="FFFFFF"/>
              </w:rPr>
              <w:t>-0)</w:t>
            </w:r>
          </w:p>
          <w:p w14:paraId="6E9D7A7A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Подключение нагрузки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4-х проводное, контактный зажим </w:t>
            </w:r>
          </w:p>
          <w:p w14:paraId="13B5A417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Время непрерывной работы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 xml:space="preserve">не ограничено </w:t>
            </w:r>
          </w:p>
          <w:p w14:paraId="6759E5E8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Гарантийный срок эксплуатации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24 мес. </w:t>
            </w:r>
          </w:p>
          <w:p w14:paraId="62ABF7BF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Климатическое исполнение</w:t>
            </w:r>
            <w:r>
              <w:rPr>
                <w:rFonts w:ascii="Times New Roman" w:hAnsi="Times New Roman" w:cs="Times New Roman"/>
              </w:rPr>
              <w:t xml:space="preserve">: не менее </w:t>
            </w:r>
            <w:r w:rsidRPr="009C3785">
              <w:rPr>
                <w:rFonts w:ascii="Times New Roman" w:hAnsi="Times New Roman" w:cs="Times New Roman"/>
              </w:rPr>
              <w:t xml:space="preserve">У3 </w:t>
            </w:r>
          </w:p>
          <w:p w14:paraId="36A1A5F6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Температура окружающей среды</w:t>
            </w:r>
            <w:r>
              <w:rPr>
                <w:rFonts w:ascii="Times New Roman" w:hAnsi="Times New Roman" w:cs="Times New Roman"/>
              </w:rPr>
              <w:t xml:space="preserve">: не менее (от </w:t>
            </w:r>
            <w:r w:rsidRPr="009C3785">
              <w:rPr>
                <w:rFonts w:ascii="Times New Roman" w:hAnsi="Times New Roman" w:cs="Times New Roman"/>
              </w:rPr>
              <w:t>-45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 w:rsidRPr="009C3785">
              <w:rPr>
                <w:rFonts w:ascii="Times New Roman" w:hAnsi="Times New Roman" w:cs="Times New Roman"/>
              </w:rPr>
              <w:t>+40 С</w:t>
            </w:r>
            <w:r>
              <w:rPr>
                <w:rFonts w:ascii="Times New Roman" w:hAnsi="Times New Roman" w:cs="Times New Roman"/>
              </w:rPr>
              <w:t>)</w:t>
            </w:r>
            <w:r w:rsidRPr="009C3785">
              <w:rPr>
                <w:rFonts w:ascii="Times New Roman" w:hAnsi="Times New Roman" w:cs="Times New Roman"/>
              </w:rPr>
              <w:t xml:space="preserve"> </w:t>
            </w:r>
          </w:p>
          <w:p w14:paraId="0B83EF10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Относительная влажность воздуха при температуре +25 °С</w:t>
            </w:r>
            <w:r>
              <w:rPr>
                <w:rFonts w:ascii="Times New Roman" w:hAnsi="Times New Roman" w:cs="Times New Roman"/>
              </w:rPr>
              <w:t>:</w:t>
            </w:r>
            <w:r w:rsidRPr="009C3785">
              <w:rPr>
                <w:rFonts w:ascii="Times New Roman" w:hAnsi="Times New Roman" w:cs="Times New Roman"/>
              </w:rPr>
              <w:t xml:space="preserve"> не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3785">
              <w:rPr>
                <w:rFonts w:ascii="Times New Roman" w:hAnsi="Times New Roman" w:cs="Times New Roman"/>
              </w:rPr>
              <w:t xml:space="preserve">98 % </w:t>
            </w:r>
          </w:p>
          <w:p w14:paraId="6965FA59" w14:textId="77777777" w:rsidR="009C3785" w:rsidRDefault="009C3785" w:rsidP="00B07153">
            <w:pPr>
              <w:rPr>
                <w:rFonts w:ascii="Times New Roman" w:hAnsi="Times New Roman" w:cs="Times New Roman"/>
              </w:rPr>
            </w:pPr>
            <w:r w:rsidRPr="009C3785">
              <w:rPr>
                <w:rFonts w:ascii="Times New Roman" w:hAnsi="Times New Roman" w:cs="Times New Roman"/>
              </w:rPr>
              <w:t>Охлаждение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C3785">
              <w:rPr>
                <w:rFonts w:ascii="Times New Roman" w:hAnsi="Times New Roman" w:cs="Times New Roman"/>
              </w:rPr>
              <w:t>естественное</w:t>
            </w:r>
          </w:p>
          <w:p w14:paraId="59E420D2" w14:textId="422AD531" w:rsidR="00BD63A8" w:rsidRDefault="00BD63A8" w:rsidP="00B07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вид:</w:t>
            </w:r>
          </w:p>
          <w:p w14:paraId="2CB3B73B" w14:textId="3997644E" w:rsidR="00BD63A8" w:rsidRPr="00D312BD" w:rsidRDefault="00BD63A8" w:rsidP="00B07153">
            <w:pPr>
              <w:rPr>
                <w:rFonts w:ascii="Times New Roman" w:hAnsi="Times New Roman" w:cs="Times New Roman"/>
              </w:rPr>
            </w:pPr>
            <w:r w:rsidRPr="00BD63A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EFE211" wp14:editId="30C0AF4C">
                  <wp:extent cx="3820058" cy="2829320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058" cy="282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</w:tcPr>
          <w:p w14:paraId="05890FCE" w14:textId="5F13253C" w:rsidR="00ED34F9" w:rsidRPr="00267971" w:rsidRDefault="00267971" w:rsidP="001B60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ED34F9" w:rsidRPr="00123B9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5" w:type="dxa"/>
          </w:tcPr>
          <w:p w14:paraId="762FFC3E" w14:textId="1EBFE1FC" w:rsidR="00ED34F9" w:rsidRPr="00F81074" w:rsidRDefault="003D63B3" w:rsidP="001B6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bookmarkEnd w:id="0"/>
    <w:p w14:paraId="772C6468" w14:textId="22BB0467" w:rsidR="008F3876" w:rsidRDefault="000009D9" w:rsidP="008B5E91">
      <w:pPr>
        <w:spacing w:after="0"/>
        <w:ind w:left="-567"/>
        <w:rPr>
          <w:rStyle w:val="docdata"/>
          <w:rFonts w:ascii="Liberation Serif" w:hAnsi="Liberation Serif"/>
          <w:color w:val="000000"/>
          <w:sz w:val="23"/>
          <w:szCs w:val="23"/>
        </w:rPr>
      </w:pPr>
      <w:r w:rsidRPr="007056E1">
        <w:rPr>
          <w:rFonts w:ascii="Times New Roman" w:eastAsia="NSimSun" w:hAnsi="Times New Roman" w:cs="Times New Roman"/>
          <w:b/>
          <w:bCs/>
        </w:rPr>
        <w:t xml:space="preserve">2. Место поставки товара: </w:t>
      </w:r>
      <w:r w:rsidR="008F3876">
        <w:rPr>
          <w:rStyle w:val="docdata"/>
          <w:rFonts w:ascii="Liberation Serif" w:hAnsi="Liberation Serif"/>
          <w:color w:val="000000"/>
          <w:sz w:val="23"/>
          <w:szCs w:val="23"/>
        </w:rPr>
        <w:t>450095</w:t>
      </w:r>
      <w:r w:rsidR="00BD63A8">
        <w:rPr>
          <w:rStyle w:val="docdata"/>
          <w:rFonts w:ascii="Liberation Serif" w:hAnsi="Liberation Serif"/>
          <w:color w:val="000000"/>
          <w:sz w:val="23"/>
          <w:szCs w:val="23"/>
        </w:rPr>
        <w:t xml:space="preserve">, </w:t>
      </w:r>
      <w:r w:rsidR="008F3876" w:rsidRPr="008F3876">
        <w:rPr>
          <w:rStyle w:val="docdata"/>
          <w:rFonts w:ascii="Liberation Serif" w:hAnsi="Liberation Serif"/>
          <w:color w:val="000000"/>
          <w:sz w:val="23"/>
          <w:szCs w:val="23"/>
        </w:rPr>
        <w:t xml:space="preserve">Республика Башкортостан, </w:t>
      </w:r>
      <w:proofErr w:type="spellStart"/>
      <w:r w:rsidR="008F3876" w:rsidRPr="008F3876">
        <w:rPr>
          <w:rStyle w:val="docdata"/>
          <w:rFonts w:ascii="Liberation Serif" w:hAnsi="Liberation Serif"/>
          <w:color w:val="000000"/>
          <w:sz w:val="23"/>
          <w:szCs w:val="23"/>
        </w:rPr>
        <w:t>г.Уфа</w:t>
      </w:r>
      <w:proofErr w:type="spellEnd"/>
      <w:r w:rsidR="008F3876" w:rsidRPr="008F3876">
        <w:rPr>
          <w:rStyle w:val="docdata"/>
          <w:rFonts w:ascii="Liberation Serif" w:hAnsi="Liberation Serif"/>
          <w:color w:val="000000"/>
          <w:sz w:val="23"/>
          <w:szCs w:val="23"/>
        </w:rPr>
        <w:t>, ул.Майкопская,59 (Уфимский участок ООО «Электрические сети»)</w:t>
      </w:r>
      <w:r w:rsidR="008F3876">
        <w:rPr>
          <w:rStyle w:val="docdata"/>
          <w:rFonts w:ascii="Liberation Serif" w:hAnsi="Liberation Serif"/>
          <w:color w:val="000000"/>
          <w:sz w:val="23"/>
          <w:szCs w:val="23"/>
        </w:rPr>
        <w:t>.</w:t>
      </w:r>
    </w:p>
    <w:p w14:paraId="43DF589C" w14:textId="7D14D1A1" w:rsidR="000009D9" w:rsidRPr="007056E1" w:rsidRDefault="000009D9" w:rsidP="008B5E91">
      <w:pPr>
        <w:spacing w:after="0"/>
        <w:ind w:left="-567"/>
        <w:rPr>
          <w:rFonts w:ascii="Times New Roman" w:hAnsi="Times New Roman" w:cs="Times New Roman"/>
        </w:rPr>
      </w:pPr>
      <w:r w:rsidRPr="007056E1">
        <w:rPr>
          <w:rFonts w:ascii="Times New Roman" w:hAnsi="Times New Roman" w:cs="Times New Roman"/>
          <w:b/>
        </w:rPr>
        <w:t>3. Срок поставки товара:</w:t>
      </w:r>
      <w:r w:rsidRPr="007056E1">
        <w:rPr>
          <w:rFonts w:ascii="Times New Roman" w:hAnsi="Times New Roman" w:cs="Times New Roman"/>
        </w:rPr>
        <w:t xml:space="preserve"> в течение </w:t>
      </w:r>
      <w:r w:rsidR="00BD63A8">
        <w:rPr>
          <w:rFonts w:ascii="Times New Roman" w:hAnsi="Times New Roman" w:cs="Times New Roman"/>
        </w:rPr>
        <w:t>3</w:t>
      </w:r>
      <w:r w:rsidR="008717D8">
        <w:rPr>
          <w:rFonts w:ascii="Times New Roman" w:hAnsi="Times New Roman" w:cs="Times New Roman"/>
        </w:rPr>
        <w:t>0</w:t>
      </w:r>
      <w:r w:rsidRPr="007056E1">
        <w:rPr>
          <w:rFonts w:ascii="Times New Roman" w:hAnsi="Times New Roman" w:cs="Times New Roman"/>
        </w:rPr>
        <w:t>-ти (</w:t>
      </w:r>
      <w:r w:rsidR="00BD63A8">
        <w:rPr>
          <w:rFonts w:ascii="Times New Roman" w:hAnsi="Times New Roman" w:cs="Times New Roman"/>
        </w:rPr>
        <w:t>тридцати</w:t>
      </w:r>
      <w:r w:rsidRPr="007056E1">
        <w:rPr>
          <w:rFonts w:ascii="Times New Roman" w:hAnsi="Times New Roman" w:cs="Times New Roman"/>
        </w:rPr>
        <w:t>) календарных дней с момента заключения договора.</w:t>
      </w:r>
    </w:p>
    <w:p w14:paraId="6A573881" w14:textId="77777777" w:rsidR="000009D9" w:rsidRPr="000009D9" w:rsidRDefault="000009D9" w:rsidP="008B5E91">
      <w:pPr>
        <w:tabs>
          <w:tab w:val="left" w:pos="142"/>
        </w:tabs>
        <w:snapToGrid w:val="0"/>
        <w:spacing w:after="0"/>
        <w:ind w:left="-567"/>
        <w:rPr>
          <w:rFonts w:ascii="Times New Roman" w:eastAsia="Arial" w:hAnsi="Times New Roman" w:cs="Times New Roman"/>
          <w:b/>
          <w:lang w:eastAsia="ar-SA"/>
        </w:rPr>
      </w:pPr>
      <w:r w:rsidRPr="000009D9">
        <w:rPr>
          <w:rFonts w:ascii="Times New Roman" w:eastAsia="Arial" w:hAnsi="Times New Roman" w:cs="Times New Roman"/>
          <w:b/>
          <w:lang w:eastAsia="ar-SA"/>
        </w:rPr>
        <w:t>4. Требования к качеству, безопасности, сроку и (или) объему предоставления гарантий качества поставляемого товара:</w:t>
      </w:r>
    </w:p>
    <w:p w14:paraId="2F1F92EB" w14:textId="77777777" w:rsidR="000009D9" w:rsidRPr="000009D9" w:rsidRDefault="000009D9" w:rsidP="008B5E91">
      <w:pPr>
        <w:spacing w:after="0"/>
        <w:ind w:left="-567"/>
        <w:rPr>
          <w:rFonts w:ascii="Times New Roman" w:eastAsia="DejaVu Sans" w:hAnsi="Times New Roman" w:cs="Times New Roman"/>
          <w:lang w:eastAsia="zh-CN"/>
        </w:rPr>
      </w:pPr>
      <w:r w:rsidRPr="000009D9">
        <w:rPr>
          <w:rFonts w:ascii="Times New Roman" w:eastAsia="NSimSun" w:hAnsi="Times New Roman" w:cs="Times New Roman"/>
        </w:rPr>
        <w:lastRenderedPageBreak/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95403FB" w14:textId="6EBD84BA" w:rsidR="000009D9" w:rsidRPr="000009D9" w:rsidRDefault="000009D9" w:rsidP="008B5E91">
      <w:pPr>
        <w:spacing w:after="0"/>
        <w:ind w:left="-567" w:right="57"/>
        <w:rPr>
          <w:rFonts w:ascii="Times New Roma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0009D9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0009D9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</w:t>
      </w:r>
      <w:r w:rsidR="008B5E91">
        <w:rPr>
          <w:rFonts w:ascii="Times New Roman" w:eastAsia="NSimSun" w:hAnsi="Times New Roman" w:cs="Times New Roman"/>
        </w:rPr>
        <w:t xml:space="preserve"> и (или)</w:t>
      </w:r>
      <w:r w:rsidRPr="000009D9">
        <w:rPr>
          <w:rFonts w:ascii="Times New Roman" w:eastAsia="NSimSun" w:hAnsi="Times New Roman" w:cs="Times New Roman"/>
        </w:rPr>
        <w:t xml:space="preserve"> декларациям о соответствии и (или) другим документам, подтверждающим качество товара);</w:t>
      </w:r>
    </w:p>
    <w:p w14:paraId="5729A061" w14:textId="77777777" w:rsidR="000009D9" w:rsidRPr="000009D9" w:rsidRDefault="000009D9" w:rsidP="008B5E91">
      <w:pPr>
        <w:spacing w:after="0"/>
        <w:ind w:left="-56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2FA8E2A" w14:textId="77777777" w:rsidR="000009D9" w:rsidRPr="000009D9" w:rsidRDefault="000009D9" w:rsidP="008B5E91">
      <w:pPr>
        <w:widowControl w:val="0"/>
        <w:shd w:val="clear" w:color="auto" w:fill="FFFFFF"/>
        <w:tabs>
          <w:tab w:val="left" w:pos="0"/>
        </w:tabs>
        <w:spacing w:after="0"/>
        <w:ind w:left="-567"/>
        <w:rPr>
          <w:rFonts w:ascii="Times New Roman" w:eastAsia="DejaVu Sans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112CD4CD" w14:textId="77777777" w:rsidR="000009D9" w:rsidRPr="000009D9" w:rsidRDefault="000009D9" w:rsidP="008B5E91">
      <w:pPr>
        <w:keepNext/>
        <w:spacing w:after="0"/>
        <w:ind w:left="-56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 xml:space="preserve">4.5. Техническая документация на товар должна быть представлена на русском языке. </w:t>
      </w:r>
    </w:p>
    <w:p w14:paraId="7FEC738B" w14:textId="77777777" w:rsidR="000009D9" w:rsidRPr="000009D9" w:rsidRDefault="000009D9" w:rsidP="008B5E91">
      <w:pPr>
        <w:spacing w:after="0"/>
        <w:ind w:left="-567"/>
        <w:rPr>
          <w:rFonts w:ascii="Times New Roman" w:eastAsia="DejaVu Sans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D1988BE" w14:textId="77777777" w:rsidR="000009D9" w:rsidRPr="000009D9" w:rsidRDefault="000009D9" w:rsidP="008B5E91">
      <w:pPr>
        <w:spacing w:after="0"/>
        <w:ind w:left="-56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479FB491" w14:textId="13149B1E" w:rsidR="000009D9" w:rsidRPr="000009D9" w:rsidRDefault="000009D9" w:rsidP="008B5E91">
      <w:pPr>
        <w:spacing w:after="0"/>
        <w:ind w:left="-567"/>
        <w:rPr>
          <w:rFonts w:ascii="Times New Roman" w:eastAsia="DejaVu Sans" w:hAnsi="Times New Roman" w:cs="Times New Roman"/>
        </w:rPr>
      </w:pPr>
      <w:r w:rsidRPr="000009D9">
        <w:rPr>
          <w:rFonts w:ascii="Times New Roman" w:hAnsi="Times New Roman" w:cs="Times New Roman"/>
        </w:rPr>
        <w:t xml:space="preserve">4.8. Гарантийные обязательства должны распространяться на каждую единицу товара с момента приемки товара </w:t>
      </w:r>
      <w:r w:rsidRPr="007056E1">
        <w:rPr>
          <w:rFonts w:ascii="Times New Roman" w:hAnsi="Times New Roman" w:cs="Times New Roman"/>
        </w:rPr>
        <w:t>Заказчиком. В</w:t>
      </w:r>
      <w:r w:rsidRPr="000009D9">
        <w:rPr>
          <w:rFonts w:ascii="Times New Roman" w:hAnsi="Times New Roman" w:cs="Times New Roman"/>
        </w:rPr>
        <w:t xml:space="preserve"> течение гарантийного срока обнаруженные недостатки товара подлежат устранению силами и средствами Поставщика;</w:t>
      </w:r>
    </w:p>
    <w:p w14:paraId="54DF0CD2" w14:textId="77777777" w:rsidR="000009D9" w:rsidRPr="000009D9" w:rsidRDefault="000009D9" w:rsidP="008B5E91">
      <w:pPr>
        <w:snapToGrid w:val="0"/>
        <w:spacing w:after="0"/>
        <w:ind w:left="-567"/>
        <w:rPr>
          <w:rFonts w:ascii="Times New Roman" w:eastAsia="Arial" w:hAnsi="Times New Roman" w:cs="Times New Roman"/>
          <w:b/>
          <w:lang w:eastAsia="ar-SA"/>
        </w:rPr>
      </w:pPr>
      <w:r w:rsidRPr="000009D9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14:paraId="0BFBAE95" w14:textId="0A43B82E" w:rsidR="000009D9" w:rsidRPr="000009D9" w:rsidRDefault="000009D9" w:rsidP="008B5E91">
      <w:pPr>
        <w:tabs>
          <w:tab w:val="left" w:pos="0"/>
        </w:tabs>
        <w:spacing w:after="0"/>
        <w:ind w:left="-567" w:right="57"/>
        <w:rPr>
          <w:rFonts w:ascii="Times New Roman" w:eastAsia="DejaVu Sans" w:hAnsi="Times New Roman" w:cs="Times New Roman"/>
          <w:lang w:eastAsia="zh-CN"/>
        </w:rPr>
      </w:pPr>
      <w:r w:rsidRPr="000009D9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</w:t>
      </w:r>
      <w:r w:rsidR="00C97297">
        <w:rPr>
          <w:rFonts w:ascii="Times New Roman" w:eastAsia="NSimSun" w:hAnsi="Times New Roman" w:cs="Times New Roman"/>
        </w:rPr>
        <w:t>;</w:t>
      </w:r>
    </w:p>
    <w:p w14:paraId="516538E2" w14:textId="7BB5B4A0" w:rsidR="000009D9" w:rsidRPr="000009D9" w:rsidRDefault="000009D9" w:rsidP="008B5E91">
      <w:pPr>
        <w:spacing w:after="0"/>
        <w:ind w:left="-567"/>
        <w:rPr>
          <w:rFonts w:ascii="Times New Roma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Заказчику;</w:t>
      </w:r>
    </w:p>
    <w:p w14:paraId="4041CADA" w14:textId="0DF60F15" w:rsidR="000009D9" w:rsidRPr="00C97297" w:rsidRDefault="000009D9" w:rsidP="008B5E91">
      <w:pPr>
        <w:tabs>
          <w:tab w:val="left" w:pos="0"/>
        </w:tabs>
        <w:spacing w:after="0"/>
        <w:ind w:left="-567" w:right="5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  <w:r w:rsidRPr="000009D9">
        <w:rPr>
          <w:rFonts w:ascii="Times New Roman" w:hAnsi="Times New Roman" w:cs="Times New Roman"/>
        </w:rPr>
        <w:t xml:space="preserve"> </w:t>
      </w:r>
    </w:p>
    <w:p w14:paraId="370FF6FF" w14:textId="77777777" w:rsidR="00470EAB" w:rsidRDefault="00470EAB" w:rsidP="00470EAB">
      <w:pPr>
        <w:ind w:left="-567"/>
      </w:pPr>
    </w:p>
    <w:sectPr w:rsidR="0047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0C"/>
    <w:rsid w:val="000009D9"/>
    <w:rsid w:val="00024733"/>
    <w:rsid w:val="00040051"/>
    <w:rsid w:val="0005595E"/>
    <w:rsid w:val="000620B9"/>
    <w:rsid w:val="0008638A"/>
    <w:rsid w:val="000936AC"/>
    <w:rsid w:val="000D3789"/>
    <w:rsid w:val="000E01E2"/>
    <w:rsid w:val="000E53C5"/>
    <w:rsid w:val="00116063"/>
    <w:rsid w:val="00123B96"/>
    <w:rsid w:val="00152DE6"/>
    <w:rsid w:val="00193C49"/>
    <w:rsid w:val="001B4C94"/>
    <w:rsid w:val="001B6074"/>
    <w:rsid w:val="001D1AD9"/>
    <w:rsid w:val="001E073A"/>
    <w:rsid w:val="001E79FF"/>
    <w:rsid w:val="001F7088"/>
    <w:rsid w:val="00212615"/>
    <w:rsid w:val="00215FA1"/>
    <w:rsid w:val="00266C47"/>
    <w:rsid w:val="002674BD"/>
    <w:rsid w:val="00267971"/>
    <w:rsid w:val="00275C18"/>
    <w:rsid w:val="00294F0C"/>
    <w:rsid w:val="002A7B1C"/>
    <w:rsid w:val="002A7B1D"/>
    <w:rsid w:val="002E5A1A"/>
    <w:rsid w:val="002E5EE6"/>
    <w:rsid w:val="002E78D2"/>
    <w:rsid w:val="0030485C"/>
    <w:rsid w:val="00364C07"/>
    <w:rsid w:val="0037165E"/>
    <w:rsid w:val="00395100"/>
    <w:rsid w:val="003B72AD"/>
    <w:rsid w:val="003D2BAA"/>
    <w:rsid w:val="003D63B3"/>
    <w:rsid w:val="003F2673"/>
    <w:rsid w:val="004138A8"/>
    <w:rsid w:val="00452D7B"/>
    <w:rsid w:val="004534F1"/>
    <w:rsid w:val="0046083C"/>
    <w:rsid w:val="00466A97"/>
    <w:rsid w:val="00470EAB"/>
    <w:rsid w:val="00475DE7"/>
    <w:rsid w:val="004805E7"/>
    <w:rsid w:val="00495F29"/>
    <w:rsid w:val="004D7140"/>
    <w:rsid w:val="004F4AD6"/>
    <w:rsid w:val="005178B7"/>
    <w:rsid w:val="00520913"/>
    <w:rsid w:val="00544D1D"/>
    <w:rsid w:val="0055200A"/>
    <w:rsid w:val="00553C7D"/>
    <w:rsid w:val="0055599D"/>
    <w:rsid w:val="00563D2D"/>
    <w:rsid w:val="00571BBE"/>
    <w:rsid w:val="0058384A"/>
    <w:rsid w:val="005A0E1B"/>
    <w:rsid w:val="005A40BD"/>
    <w:rsid w:val="005B2405"/>
    <w:rsid w:val="005C7471"/>
    <w:rsid w:val="005E5EA4"/>
    <w:rsid w:val="00611B71"/>
    <w:rsid w:val="006152EF"/>
    <w:rsid w:val="00642F63"/>
    <w:rsid w:val="00646046"/>
    <w:rsid w:val="006E4972"/>
    <w:rsid w:val="007000F2"/>
    <w:rsid w:val="007056E1"/>
    <w:rsid w:val="0070641A"/>
    <w:rsid w:val="00717A40"/>
    <w:rsid w:val="00742BF8"/>
    <w:rsid w:val="00762D9E"/>
    <w:rsid w:val="007D513E"/>
    <w:rsid w:val="007E78A4"/>
    <w:rsid w:val="007F5343"/>
    <w:rsid w:val="00801517"/>
    <w:rsid w:val="0082080D"/>
    <w:rsid w:val="008420BF"/>
    <w:rsid w:val="00851DB6"/>
    <w:rsid w:val="00860755"/>
    <w:rsid w:val="00863564"/>
    <w:rsid w:val="00871432"/>
    <w:rsid w:val="008717D8"/>
    <w:rsid w:val="00893FE2"/>
    <w:rsid w:val="008A30A2"/>
    <w:rsid w:val="008B5E91"/>
    <w:rsid w:val="008B6562"/>
    <w:rsid w:val="008D3FC2"/>
    <w:rsid w:val="008F21EB"/>
    <w:rsid w:val="008F3876"/>
    <w:rsid w:val="00900856"/>
    <w:rsid w:val="0090669B"/>
    <w:rsid w:val="00925C0A"/>
    <w:rsid w:val="00935886"/>
    <w:rsid w:val="009421CB"/>
    <w:rsid w:val="00945931"/>
    <w:rsid w:val="00961E89"/>
    <w:rsid w:val="0096380C"/>
    <w:rsid w:val="00995016"/>
    <w:rsid w:val="00996722"/>
    <w:rsid w:val="009A3207"/>
    <w:rsid w:val="009B3831"/>
    <w:rsid w:val="009B71A0"/>
    <w:rsid w:val="009C3785"/>
    <w:rsid w:val="009C4A97"/>
    <w:rsid w:val="00A2730B"/>
    <w:rsid w:val="00A44A38"/>
    <w:rsid w:val="00A7185C"/>
    <w:rsid w:val="00A746A5"/>
    <w:rsid w:val="00A85F7F"/>
    <w:rsid w:val="00A957D3"/>
    <w:rsid w:val="00A9767B"/>
    <w:rsid w:val="00AA66C8"/>
    <w:rsid w:val="00AA6996"/>
    <w:rsid w:val="00AB01D1"/>
    <w:rsid w:val="00AD616A"/>
    <w:rsid w:val="00AE2ACC"/>
    <w:rsid w:val="00B07153"/>
    <w:rsid w:val="00B10BDC"/>
    <w:rsid w:val="00B52FE7"/>
    <w:rsid w:val="00B7144B"/>
    <w:rsid w:val="00B935C7"/>
    <w:rsid w:val="00BC4C62"/>
    <w:rsid w:val="00BD63A8"/>
    <w:rsid w:val="00BE2DDF"/>
    <w:rsid w:val="00BF1052"/>
    <w:rsid w:val="00C01114"/>
    <w:rsid w:val="00C1619C"/>
    <w:rsid w:val="00C208BB"/>
    <w:rsid w:val="00C31E22"/>
    <w:rsid w:val="00C343D5"/>
    <w:rsid w:val="00C603DA"/>
    <w:rsid w:val="00C71954"/>
    <w:rsid w:val="00C91067"/>
    <w:rsid w:val="00C97297"/>
    <w:rsid w:val="00CA2666"/>
    <w:rsid w:val="00CC0277"/>
    <w:rsid w:val="00CC6098"/>
    <w:rsid w:val="00CE2C86"/>
    <w:rsid w:val="00CE47C9"/>
    <w:rsid w:val="00CF707B"/>
    <w:rsid w:val="00D042B3"/>
    <w:rsid w:val="00D2156C"/>
    <w:rsid w:val="00D25DB9"/>
    <w:rsid w:val="00D312BD"/>
    <w:rsid w:val="00D344E2"/>
    <w:rsid w:val="00D42E0C"/>
    <w:rsid w:val="00D56C5F"/>
    <w:rsid w:val="00D5746C"/>
    <w:rsid w:val="00D76232"/>
    <w:rsid w:val="00D80AD8"/>
    <w:rsid w:val="00D82F02"/>
    <w:rsid w:val="00D85900"/>
    <w:rsid w:val="00DB3F08"/>
    <w:rsid w:val="00DB65CA"/>
    <w:rsid w:val="00DB65EA"/>
    <w:rsid w:val="00DC6DDD"/>
    <w:rsid w:val="00DF4C88"/>
    <w:rsid w:val="00E2558A"/>
    <w:rsid w:val="00E47F5D"/>
    <w:rsid w:val="00E534E3"/>
    <w:rsid w:val="00E81D1B"/>
    <w:rsid w:val="00E86CFA"/>
    <w:rsid w:val="00E95136"/>
    <w:rsid w:val="00ED34F9"/>
    <w:rsid w:val="00ED56AB"/>
    <w:rsid w:val="00F01767"/>
    <w:rsid w:val="00F36733"/>
    <w:rsid w:val="00F423C1"/>
    <w:rsid w:val="00F50E4E"/>
    <w:rsid w:val="00F51422"/>
    <w:rsid w:val="00F81074"/>
    <w:rsid w:val="00FB3F85"/>
    <w:rsid w:val="00FC407E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B2A7"/>
  <w15:docId w15:val="{3930FAAE-17AF-4A44-9E22-ACB3379F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07"/>
  </w:style>
  <w:style w:type="paragraph" w:styleId="4">
    <w:name w:val="heading 4"/>
    <w:basedOn w:val="a"/>
    <w:link w:val="40"/>
    <w:uiPriority w:val="9"/>
    <w:qFormat/>
    <w:rsid w:val="00C011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EAB"/>
    <w:pPr>
      <w:ind w:left="720"/>
      <w:contextualSpacing/>
    </w:pPr>
  </w:style>
  <w:style w:type="table" w:styleId="a4">
    <w:name w:val="Table Grid"/>
    <w:basedOn w:val="a1"/>
    <w:uiPriority w:val="39"/>
    <w:rsid w:val="0047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011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data">
    <w:name w:val="docdata"/>
    <w:aliases w:val="docy,v5,2035,bqiaagaaeyqcaaagiaiaaanabwaabwghaaaaaaaaaaaaaaaaaaaaaaaaaaaaaaaaaaaaaaaaaaaaaaaaaaaaaaaaaaaaaaaaaaaaaaaaaaaaaaaaaaaaaaaaaaaaaaaaaaaaaaaaaaaaaaaaaaaaaaaaaaaaaaaaaaaaaaaaaaaaaaaaaaaaaaaaaaaaaaaaaaaaaaaaaaaaaaaaaaaaaaaaaaaaaaaaaaaaaaaa"/>
    <w:basedOn w:val="a0"/>
    <w:rsid w:val="002E78D2"/>
  </w:style>
  <w:style w:type="paragraph" w:styleId="a5">
    <w:name w:val="No Spacing"/>
    <w:uiPriority w:val="1"/>
    <w:qFormat/>
    <w:rsid w:val="00F8107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14F1-F520-4D05-A41D-A8B3F139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BUH4</cp:lastModifiedBy>
  <cp:revision>2</cp:revision>
  <dcterms:created xsi:type="dcterms:W3CDTF">2023-06-02T03:08:00Z</dcterms:created>
  <dcterms:modified xsi:type="dcterms:W3CDTF">2023-06-02T03:08:00Z</dcterms:modified>
</cp:coreProperties>
</file>