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F393C" w14:textId="77777777" w:rsidR="007B3874" w:rsidRDefault="007B3874" w:rsidP="007B3874">
      <w:pPr>
        <w:pStyle w:val="ConsPlusNormal0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Приложение № 1 к Извещению</w:t>
      </w:r>
    </w:p>
    <w:p w14:paraId="607398B3" w14:textId="77777777" w:rsidR="007B3874" w:rsidRDefault="007B3874" w:rsidP="007B3874">
      <w:pPr>
        <w:widowControl w:val="0"/>
        <w:spacing w:after="0"/>
        <w:jc w:val="center"/>
        <w:rPr>
          <w:b/>
          <w:bCs/>
          <w:color w:val="000000"/>
          <w:sz w:val="22"/>
          <w:szCs w:val="22"/>
        </w:rPr>
      </w:pPr>
    </w:p>
    <w:p w14:paraId="4DB5E611" w14:textId="77777777" w:rsidR="007B3874" w:rsidRDefault="007B3874" w:rsidP="007B3874">
      <w:pPr>
        <w:widowControl w:val="0"/>
        <w:spacing w:after="0"/>
        <w:jc w:val="center"/>
        <w:rPr>
          <w:b/>
          <w:bCs/>
          <w:color w:val="000000"/>
          <w:sz w:val="22"/>
          <w:szCs w:val="22"/>
        </w:rPr>
      </w:pPr>
      <w:bookmarkStart w:id="0" w:name="_Hlk130367913"/>
      <w:r>
        <w:rPr>
          <w:b/>
          <w:bCs/>
          <w:color w:val="000000"/>
          <w:sz w:val="22"/>
          <w:szCs w:val="22"/>
        </w:rPr>
        <w:t>Описание предмета закупки</w:t>
      </w:r>
    </w:p>
    <w:p w14:paraId="5647E840" w14:textId="77777777" w:rsidR="007B3874" w:rsidRDefault="007B3874" w:rsidP="007B3874">
      <w:pPr>
        <w:widowControl w:val="0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  <w:bookmarkEnd w:id="0"/>
    </w:p>
    <w:p w14:paraId="1FA5C36E" w14:textId="2A69195A" w:rsidR="007B3874" w:rsidRDefault="007B3874" w:rsidP="007B3874">
      <w:pPr>
        <w:widowControl w:val="0"/>
        <w:spacing w:after="0"/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>
        <w:rPr>
          <w:b/>
          <w:color w:val="000000"/>
          <w:sz w:val="22"/>
          <w:szCs w:val="22"/>
        </w:rPr>
        <w:t xml:space="preserve">поставку </w:t>
      </w:r>
      <w:r w:rsidR="000C7B5F">
        <w:rPr>
          <w:b/>
          <w:bCs/>
          <w:sz w:val="22"/>
          <w:szCs w:val="22"/>
        </w:rPr>
        <w:t>двигателя ЯМЗ-236Г-6для автогрейдера производства завода Брянский арсенал</w:t>
      </w:r>
    </w:p>
    <w:p w14:paraId="3547272E" w14:textId="77777777" w:rsidR="007B3874" w:rsidRDefault="007B3874" w:rsidP="007B3874">
      <w:pPr>
        <w:widowControl w:val="0"/>
        <w:spacing w:after="0"/>
        <w:jc w:val="center"/>
        <w:rPr>
          <w:b/>
          <w:color w:val="000000"/>
          <w:sz w:val="22"/>
          <w:szCs w:val="22"/>
        </w:rPr>
      </w:pPr>
    </w:p>
    <w:p w14:paraId="05B6EFD9" w14:textId="77777777" w:rsidR="007B3874" w:rsidRDefault="007B3874" w:rsidP="00111F2E">
      <w:pPr>
        <w:widowControl w:val="0"/>
        <w:numPr>
          <w:ilvl w:val="0"/>
          <w:numId w:val="1"/>
        </w:numPr>
        <w:spacing w:after="0" w:line="256" w:lineRule="auto"/>
        <w:ind w:left="0" w:firstLine="0"/>
        <w:contextualSpacing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474"/>
        <w:gridCol w:w="5332"/>
        <w:gridCol w:w="608"/>
        <w:gridCol w:w="649"/>
      </w:tblGrid>
      <w:tr w:rsidR="007B3874" w14:paraId="40A89683" w14:textId="77777777" w:rsidTr="007B387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0D08" w14:textId="77777777" w:rsidR="007B3874" w:rsidRDefault="007B3874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C466" w14:textId="77777777" w:rsidR="007B3874" w:rsidRDefault="007B3874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464" w14:textId="77777777" w:rsidR="007B3874" w:rsidRDefault="007B3874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Характеристики товара</w:t>
            </w:r>
          </w:p>
          <w:p w14:paraId="3F8760CF" w14:textId="77777777" w:rsidR="007B3874" w:rsidRDefault="007B3874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ACAE" w14:textId="77777777" w:rsidR="007B3874" w:rsidRDefault="007B3874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73FD" w14:textId="77777777" w:rsidR="007B3874" w:rsidRDefault="007B3874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</w:tr>
      <w:tr w:rsidR="007B3874" w14:paraId="7A4F4CDB" w14:textId="77777777" w:rsidTr="008A590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051F" w14:textId="77777777" w:rsidR="007B3874" w:rsidRDefault="007B3874">
            <w:pPr>
              <w:widowControl w:val="0"/>
              <w:tabs>
                <w:tab w:val="left" w:pos="567"/>
              </w:tabs>
              <w:spacing w:after="0"/>
              <w:contextualSpacing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2130" w14:textId="49C64157" w:rsidR="007B3874" w:rsidRDefault="000C7B5F" w:rsidP="000C7B5F">
            <w:pPr>
              <w:widowControl w:val="0"/>
              <w:shd w:val="clear" w:color="auto" w:fill="FFFFFF"/>
              <w:spacing w:after="0"/>
            </w:pPr>
            <w:r>
              <w:rPr>
                <w:b/>
                <w:bCs/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вигател</w:t>
            </w:r>
            <w:r>
              <w:rPr>
                <w:b/>
                <w:bCs/>
                <w:sz w:val="22"/>
                <w:szCs w:val="22"/>
              </w:rPr>
              <w:t>ь</w:t>
            </w:r>
            <w:r>
              <w:rPr>
                <w:b/>
                <w:bCs/>
                <w:sz w:val="22"/>
                <w:szCs w:val="22"/>
              </w:rPr>
              <w:t xml:space="preserve"> ЯМЗ-236Г-6для автогрейдера производства завода Брянский арсенал</w:t>
            </w:r>
            <w:r>
              <w:rPr>
                <w:b/>
                <w:bCs/>
                <w:sz w:val="22"/>
                <w:szCs w:val="22"/>
              </w:rPr>
              <w:t xml:space="preserve"> без коробки передач с электрооборудованием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19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8"/>
              <w:gridCol w:w="1343"/>
            </w:tblGrid>
            <w:tr w:rsidR="000C7B5F" w:rsidRPr="000C7B5F" w14:paraId="0F357DF2" w14:textId="77777777" w:rsidTr="000C7B5F">
              <w:trPr>
                <w:trHeight w:val="270"/>
              </w:trPr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17066C3A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Мощность (</w:t>
                  </w:r>
                  <w:proofErr w:type="spellStart"/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л</w:t>
                  </w:r>
                  <w:proofErr w:type="gramStart"/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.с</w:t>
                  </w:r>
                  <w:proofErr w:type="spellEnd"/>
                  <w:proofErr w:type="gramEnd"/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3CDF4D0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150</w:t>
                  </w:r>
                </w:p>
              </w:tc>
            </w:tr>
            <w:tr w:rsidR="000C7B5F" w:rsidRPr="000C7B5F" w14:paraId="26441AC6" w14:textId="77777777" w:rsidTr="000C7B5F">
              <w:trPr>
                <w:trHeight w:val="50"/>
              </w:trPr>
              <w:tc>
                <w:tcPr>
                  <w:tcW w:w="384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122D711A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Мощность кВт</w:t>
                  </w:r>
                </w:p>
              </w:tc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914D03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110</w:t>
                  </w:r>
                </w:p>
              </w:tc>
            </w:tr>
            <w:tr w:rsidR="000C7B5F" w:rsidRPr="000C7B5F" w14:paraId="710F9375" w14:textId="77777777" w:rsidTr="000C7B5F"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1DC3D7A0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Номинальная частота вращения, мин-1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B9A1474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1700</w:t>
                  </w:r>
                </w:p>
              </w:tc>
            </w:tr>
            <w:tr w:rsidR="000C7B5F" w:rsidRPr="000C7B5F" w14:paraId="47443748" w14:textId="77777777" w:rsidTr="000C7B5F"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7D98F03A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 xml:space="preserve">Минимальный удельный расход топлива, </w:t>
                  </w:r>
                  <w:proofErr w:type="gramStart"/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г</w:t>
                  </w:r>
                  <w:proofErr w:type="gramEnd"/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/(</w:t>
                  </w:r>
                  <w:proofErr w:type="spellStart"/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кВт•ч</w:t>
                  </w:r>
                  <w:proofErr w:type="spellEnd"/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) / г/(</w:t>
                  </w:r>
                  <w:proofErr w:type="spellStart"/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л.с.•ч</w:t>
                  </w:r>
                  <w:proofErr w:type="spellEnd"/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DF080A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220 (162)</w:t>
                  </w:r>
                </w:p>
              </w:tc>
            </w:tr>
            <w:tr w:rsidR="000C7B5F" w:rsidRPr="000C7B5F" w14:paraId="0393074E" w14:textId="77777777" w:rsidTr="000C7B5F"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1F09A238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 xml:space="preserve">Габаритные размеры, </w:t>
                  </w:r>
                  <w:proofErr w:type="gramStart"/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мм</w:t>
                  </w:r>
                  <w:proofErr w:type="gramEnd"/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 xml:space="preserve"> (</w:t>
                  </w:r>
                  <w:proofErr w:type="spellStart"/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ДхШхВ</w:t>
                  </w:r>
                  <w:proofErr w:type="spellEnd"/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FD96F62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1130 / 1040 / 1070</w:t>
                  </w:r>
                </w:p>
              </w:tc>
            </w:tr>
            <w:tr w:rsidR="000C7B5F" w:rsidRPr="000C7B5F" w14:paraId="53394538" w14:textId="77777777" w:rsidTr="000C7B5F"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3A8BE2D3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Генератор, модель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E306FAD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 xml:space="preserve">Есть </w:t>
                  </w:r>
                </w:p>
              </w:tc>
            </w:tr>
            <w:tr w:rsidR="000C7B5F" w:rsidRPr="000C7B5F" w14:paraId="2450E0C6" w14:textId="77777777" w:rsidTr="000C7B5F"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57215B78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ТНВД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A9E41D7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Есть</w:t>
                  </w:r>
                </w:p>
              </w:tc>
            </w:tr>
            <w:tr w:rsidR="000C7B5F" w:rsidRPr="000C7B5F" w14:paraId="7BA5F4A6" w14:textId="77777777" w:rsidTr="000C7B5F">
              <w:trPr>
                <w:trHeight w:val="270"/>
              </w:trPr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4DCBD595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Экологический класс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F200D2B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Euro-0</w:t>
                  </w:r>
                </w:p>
              </w:tc>
            </w:tr>
            <w:tr w:rsidR="000C7B5F" w:rsidRPr="000C7B5F" w14:paraId="301E5411" w14:textId="77777777" w:rsidTr="000C7B5F">
              <w:trPr>
                <w:trHeight w:val="50"/>
              </w:trPr>
              <w:tc>
                <w:tcPr>
                  <w:tcW w:w="384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28A76FD4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Количество цилиндров</w:t>
                  </w:r>
                </w:p>
              </w:tc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14646FD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6</w:t>
                  </w:r>
                </w:p>
              </w:tc>
            </w:tr>
            <w:tr w:rsidR="000C7B5F" w:rsidRPr="000C7B5F" w14:paraId="060CCBA8" w14:textId="77777777" w:rsidTr="000C7B5F"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168BE945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 xml:space="preserve">Масса, </w:t>
                  </w:r>
                  <w:proofErr w:type="gramStart"/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кг</w:t>
                  </w:r>
                  <w:proofErr w:type="gramEnd"/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B01B1C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985</w:t>
                  </w:r>
                </w:p>
              </w:tc>
            </w:tr>
            <w:tr w:rsidR="000C7B5F" w:rsidRPr="000C7B5F" w14:paraId="1804DA81" w14:textId="77777777" w:rsidTr="000C7B5F"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33ED8E46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Расположение цилиндров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E4A118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V6</w:t>
                  </w:r>
                </w:p>
              </w:tc>
            </w:tr>
            <w:tr w:rsidR="000C7B5F" w:rsidRPr="000C7B5F" w14:paraId="52030130" w14:textId="77777777" w:rsidTr="000C7B5F"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150" w:type="dxa"/>
                  </w:tcMar>
                  <w:hideMark/>
                </w:tcPr>
                <w:p w14:paraId="0D3F56F8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 xml:space="preserve">Ресурс до капитального ремонта, </w:t>
                  </w:r>
                  <w:proofErr w:type="gramStart"/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м</w:t>
                  </w:r>
                  <w:proofErr w:type="gramEnd"/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/ч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4F910B7" w14:textId="77777777" w:rsidR="000C7B5F" w:rsidRPr="000C7B5F" w:rsidRDefault="000C7B5F" w:rsidP="00996F51">
                  <w:pPr>
                    <w:spacing w:after="0"/>
                    <w:rPr>
                      <w:sz w:val="20"/>
                      <w:szCs w:val="20"/>
                    </w:rPr>
                  </w:pPr>
                  <w:r w:rsidRPr="000C7B5F">
                    <w:rPr>
                      <w:sz w:val="20"/>
                      <w:szCs w:val="20"/>
                      <w:shd w:val="clear" w:color="auto" w:fill="FFFFFF"/>
                    </w:rPr>
                    <w:t>8000</w:t>
                  </w:r>
                </w:p>
              </w:tc>
            </w:tr>
          </w:tbl>
          <w:p w14:paraId="21737309" w14:textId="77777777" w:rsidR="000C7B5F" w:rsidRPr="000C7B5F" w:rsidRDefault="000C7B5F" w:rsidP="000C7B5F">
            <w:pPr>
              <w:shd w:val="clear" w:color="auto" w:fill="FFFFFF"/>
              <w:spacing w:after="0" w:line="276" w:lineRule="auto"/>
              <w:outlineLvl w:val="0"/>
              <w:rPr>
                <w:kern w:val="36"/>
                <w:sz w:val="20"/>
                <w:szCs w:val="20"/>
              </w:rPr>
            </w:pPr>
            <w:r w:rsidRPr="000C7B5F">
              <w:rPr>
                <w:kern w:val="36"/>
                <w:sz w:val="20"/>
                <w:szCs w:val="20"/>
              </w:rPr>
              <w:t xml:space="preserve">Новый Двигатель 236Г-6 без коробки передач с электрооборудованием, </w:t>
            </w:r>
            <w:r w:rsidRPr="000C7B5F">
              <w:rPr>
                <w:sz w:val="20"/>
                <w:szCs w:val="20"/>
              </w:rPr>
              <w:t>комплектуется механизмом отбора мощности и сцеплением, а также кронштейнами крепления ДВС к раме с подушками. Для установки на автогрейдер ДЗ-180А 2001г</w:t>
            </w:r>
            <w:proofErr w:type="gramStart"/>
            <w:r w:rsidRPr="000C7B5F">
              <w:rPr>
                <w:sz w:val="20"/>
                <w:szCs w:val="20"/>
              </w:rPr>
              <w:t>.в</w:t>
            </w:r>
            <w:proofErr w:type="gramEnd"/>
            <w:r w:rsidRPr="000C7B5F">
              <w:rPr>
                <w:sz w:val="20"/>
                <w:szCs w:val="20"/>
              </w:rPr>
              <w:t>, взамен  двигателя Д-442 (А-41).</w:t>
            </w:r>
          </w:p>
          <w:p w14:paraId="6510D5D7" w14:textId="77777777" w:rsidR="000C7B5F" w:rsidRPr="000C7B5F" w:rsidRDefault="000C7B5F" w:rsidP="000C7B5F">
            <w:pPr>
              <w:pStyle w:val="a6"/>
              <w:shd w:val="clear" w:color="auto" w:fill="FFFFFF"/>
              <w:spacing w:after="150" w:afterAutospacing="0" w:line="347" w:lineRule="atLeast"/>
              <w:rPr>
                <w:sz w:val="20"/>
                <w:szCs w:val="20"/>
              </w:rPr>
            </w:pPr>
            <w:r w:rsidRPr="000C7B5F">
              <w:rPr>
                <w:sz w:val="20"/>
                <w:szCs w:val="20"/>
              </w:rPr>
              <w:t>Входит</w:t>
            </w:r>
            <w:bookmarkStart w:id="1" w:name="_GoBack"/>
            <w:bookmarkEnd w:id="1"/>
            <w:r w:rsidRPr="000C7B5F">
              <w:rPr>
                <w:sz w:val="20"/>
                <w:szCs w:val="20"/>
              </w:rPr>
              <w:t xml:space="preserve"> в состав семейства шестицилиндровых V-образных дизелей производства Ярославского моторного завода. Дизель четырехтактный с воспламенением от сжатия, непосредственным впрыском топлива, без наддува, с жидкостным охлаждением, механическим регулятором частоты вращения.</w:t>
            </w:r>
            <w:r w:rsidRPr="000C7B5F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58517DEE" w14:textId="51E89470" w:rsidR="000C7B5F" w:rsidRPr="000C7B5F" w:rsidRDefault="000C7B5F" w:rsidP="000C7B5F">
            <w:pPr>
              <w:rPr>
                <w:sz w:val="20"/>
                <w:szCs w:val="20"/>
              </w:rPr>
            </w:pPr>
            <w:r w:rsidRPr="000C7B5F">
              <w:rPr>
                <w:sz w:val="20"/>
                <w:szCs w:val="20"/>
              </w:rPr>
              <w:t>Двигатель ЯМЗ-236Г-6 используется в составе автогрейдеров производства завода Брянский арсенал.</w:t>
            </w:r>
          </w:p>
          <w:p w14:paraId="3BFC47E9" w14:textId="2D0438B6" w:rsidR="008A5902" w:rsidRPr="000C7B5F" w:rsidRDefault="008A5902" w:rsidP="000C7B5F">
            <w:pPr>
              <w:pStyle w:val="a5"/>
              <w:widowControl w:val="0"/>
              <w:tabs>
                <w:tab w:val="left" w:pos="567"/>
              </w:tabs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927B" w14:textId="77777777" w:rsidR="007B3874" w:rsidRDefault="007B3874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548B" w14:textId="13425995" w:rsidR="007B3874" w:rsidRDefault="000C7B5F">
            <w:pPr>
              <w:widowControl w:val="0"/>
              <w:tabs>
                <w:tab w:val="left" w:pos="567"/>
              </w:tabs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14:paraId="4F447122" w14:textId="77777777" w:rsidR="007B3874" w:rsidRDefault="007B3874" w:rsidP="007B3874">
      <w:pPr>
        <w:widowControl w:val="0"/>
        <w:spacing w:after="0"/>
        <w:ind w:left="-567"/>
        <w:rPr>
          <w:rFonts w:eastAsia="Calibri"/>
          <w:b/>
          <w:sz w:val="22"/>
          <w:szCs w:val="22"/>
          <w:highlight w:val="yellow"/>
          <w:lang w:eastAsia="en-US"/>
        </w:rPr>
      </w:pPr>
    </w:p>
    <w:p w14:paraId="2D92403D" w14:textId="77777777" w:rsidR="000C7B5F" w:rsidRPr="0006635D" w:rsidRDefault="000C7B5F" w:rsidP="000C7B5F">
      <w:pPr>
        <w:autoSpaceDE w:val="0"/>
        <w:autoSpaceDN w:val="0"/>
        <w:adjustRightInd w:val="0"/>
        <w:rPr>
          <w:sz w:val="22"/>
          <w:szCs w:val="22"/>
        </w:rPr>
      </w:pPr>
      <w:r w:rsidRPr="00F94B6E">
        <w:rPr>
          <w:rFonts w:eastAsia="Calibri"/>
          <w:b/>
          <w:sz w:val="22"/>
          <w:szCs w:val="22"/>
          <w:lang w:eastAsia="en-US"/>
        </w:rPr>
        <w:t>2. Место поставки товара</w:t>
      </w:r>
      <w:r w:rsidRPr="0006635D">
        <w:rPr>
          <w:rFonts w:eastAsia="Calibri"/>
          <w:b/>
          <w:sz w:val="22"/>
          <w:szCs w:val="22"/>
          <w:lang w:eastAsia="en-US"/>
        </w:rPr>
        <w:t>:</w:t>
      </w:r>
      <w:r w:rsidRPr="0006635D">
        <w:rPr>
          <w:rFonts w:eastAsia="Calibri"/>
          <w:sz w:val="22"/>
          <w:szCs w:val="22"/>
          <w:lang w:eastAsia="en-US"/>
        </w:rPr>
        <w:t xml:space="preserve"> </w:t>
      </w:r>
      <w:r w:rsidRPr="0006635D">
        <w:rPr>
          <w:sz w:val="22"/>
          <w:szCs w:val="22"/>
        </w:rPr>
        <w:t xml:space="preserve">Поставщик обязуется доставить товар своими силами и за свой счет до центрального склада АО «ДРСУ-10»: </w:t>
      </w:r>
      <w:r w:rsidRPr="0006635D">
        <w:rPr>
          <w:rFonts w:eastAsia="Calibri"/>
          <w:sz w:val="22"/>
          <w:szCs w:val="22"/>
          <w:lang w:eastAsia="en-US"/>
        </w:rPr>
        <w:t>Терминал Транспортной компании в г. Абакане Республики Хакасия.</w:t>
      </w:r>
    </w:p>
    <w:p w14:paraId="5EB732FC" w14:textId="77777777" w:rsidR="000C7B5F" w:rsidRPr="0006635D" w:rsidRDefault="000C7B5F" w:rsidP="000C7B5F">
      <w:pPr>
        <w:widowControl w:val="0"/>
        <w:ind w:right="-284"/>
        <w:rPr>
          <w:rFonts w:eastAsia="Calibri"/>
          <w:sz w:val="22"/>
          <w:szCs w:val="22"/>
          <w:lang w:eastAsia="en-US" w:bidi="ru-RU"/>
        </w:rPr>
      </w:pPr>
      <w:r w:rsidRPr="0006635D">
        <w:rPr>
          <w:rFonts w:eastAsia="Calibri"/>
          <w:b/>
          <w:sz w:val="22"/>
          <w:szCs w:val="22"/>
          <w:lang w:eastAsia="en-US"/>
        </w:rPr>
        <w:t>3. Срок поставки товара:</w:t>
      </w:r>
      <w:r w:rsidRPr="0006635D">
        <w:rPr>
          <w:rFonts w:eastAsia="Calibri"/>
          <w:sz w:val="22"/>
          <w:szCs w:val="22"/>
          <w:lang w:eastAsia="en-US"/>
        </w:rPr>
        <w:t xml:space="preserve"> </w:t>
      </w:r>
      <w:r w:rsidRPr="0006635D">
        <w:rPr>
          <w:sz w:val="22"/>
          <w:szCs w:val="22"/>
        </w:rPr>
        <w:t>Товар должен быть поставлен в течение 45 (Сорока пяти) календарных дней с момента заключения договора.</w:t>
      </w:r>
    </w:p>
    <w:p w14:paraId="352BCAAF" w14:textId="77777777" w:rsidR="000C7B5F" w:rsidRPr="00F94B6E" w:rsidRDefault="000C7B5F" w:rsidP="000C7B5F">
      <w:pPr>
        <w:widowControl w:val="0"/>
        <w:rPr>
          <w:rFonts w:eastAsia="Calibri"/>
          <w:b/>
          <w:sz w:val="22"/>
          <w:szCs w:val="22"/>
          <w:lang w:eastAsia="en-US"/>
        </w:rPr>
      </w:pPr>
      <w:r w:rsidRPr="00F94B6E">
        <w:rPr>
          <w:rFonts w:eastAsia="Calibri"/>
          <w:b/>
          <w:sz w:val="22"/>
          <w:szCs w:val="22"/>
          <w:lang w:eastAsia="en-US"/>
        </w:rPr>
        <w:t>4. Требования к качеству, безопасности поставляемого товара:</w:t>
      </w:r>
    </w:p>
    <w:p w14:paraId="6C0B6CF2" w14:textId="77777777" w:rsidR="000C7B5F" w:rsidRPr="00F94B6E" w:rsidRDefault="000C7B5F" w:rsidP="000C7B5F">
      <w:pPr>
        <w:widowControl w:val="0"/>
        <w:rPr>
          <w:rFonts w:eastAsia="Calibri"/>
          <w:sz w:val="22"/>
          <w:szCs w:val="22"/>
          <w:lang w:eastAsia="en-US"/>
        </w:rPr>
      </w:pPr>
      <w:r w:rsidRPr="00F94B6E">
        <w:rPr>
          <w:rFonts w:eastAsia="Calibri"/>
          <w:sz w:val="22"/>
          <w:szCs w:val="22"/>
          <w:lang w:eastAsia="en-US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0D5F63CC" w14:textId="77777777" w:rsidR="000C7B5F" w:rsidRPr="00F94B6E" w:rsidRDefault="000C7B5F" w:rsidP="000C7B5F">
      <w:pPr>
        <w:widowControl w:val="0"/>
        <w:rPr>
          <w:rFonts w:eastAsia="Calibri"/>
          <w:sz w:val="22"/>
          <w:szCs w:val="22"/>
          <w:lang w:eastAsia="en-US"/>
        </w:rPr>
      </w:pPr>
      <w:r w:rsidRPr="00F94B6E">
        <w:rPr>
          <w:rFonts w:eastAsia="Calibri"/>
          <w:sz w:val="22"/>
          <w:szCs w:val="22"/>
          <w:lang w:eastAsia="en-US"/>
        </w:rPr>
        <w:lastRenderedPageBreak/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1F844188" w14:textId="77777777" w:rsidR="000C7B5F" w:rsidRPr="00F94B6E" w:rsidRDefault="000C7B5F" w:rsidP="000C7B5F">
      <w:pPr>
        <w:widowControl w:val="0"/>
        <w:rPr>
          <w:rFonts w:eastAsia="Calibri"/>
          <w:sz w:val="22"/>
          <w:szCs w:val="22"/>
          <w:lang w:eastAsia="en-US"/>
        </w:rPr>
      </w:pPr>
      <w:r w:rsidRPr="00F94B6E">
        <w:rPr>
          <w:rFonts w:eastAsia="Calibri"/>
          <w:sz w:val="22"/>
          <w:szCs w:val="22"/>
          <w:lang w:eastAsia="en-US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2FD2CFA1" w14:textId="77777777" w:rsidR="000C7B5F" w:rsidRPr="00F94B6E" w:rsidRDefault="000C7B5F" w:rsidP="000C7B5F">
      <w:pPr>
        <w:widowControl w:val="0"/>
        <w:rPr>
          <w:rFonts w:eastAsia="Calibri"/>
          <w:sz w:val="22"/>
          <w:szCs w:val="22"/>
          <w:lang w:eastAsia="en-US"/>
        </w:rPr>
      </w:pPr>
      <w:r w:rsidRPr="00F94B6E">
        <w:rPr>
          <w:rFonts w:eastAsia="Calibri"/>
          <w:sz w:val="22"/>
          <w:szCs w:val="22"/>
          <w:lang w:eastAsia="en-US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574296E" w14:textId="77777777" w:rsidR="000C7B5F" w:rsidRPr="00F94B6E" w:rsidRDefault="000C7B5F" w:rsidP="000C7B5F">
      <w:pPr>
        <w:widowControl w:val="0"/>
        <w:rPr>
          <w:rFonts w:eastAsia="Calibri"/>
          <w:sz w:val="22"/>
          <w:szCs w:val="22"/>
          <w:lang w:eastAsia="en-US"/>
        </w:rPr>
      </w:pPr>
      <w:r w:rsidRPr="00F94B6E">
        <w:rPr>
          <w:rFonts w:eastAsia="Calibri"/>
          <w:sz w:val="22"/>
          <w:szCs w:val="22"/>
          <w:lang w:eastAsia="en-US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146647EA" w14:textId="77777777" w:rsidR="000C7B5F" w:rsidRPr="00F94B6E" w:rsidRDefault="000C7B5F" w:rsidP="000C7B5F">
      <w:pPr>
        <w:widowControl w:val="0"/>
        <w:rPr>
          <w:rFonts w:eastAsia="Calibri"/>
          <w:b/>
          <w:sz w:val="22"/>
          <w:szCs w:val="22"/>
          <w:lang w:eastAsia="en-US"/>
        </w:rPr>
      </w:pPr>
      <w:r w:rsidRPr="00F94B6E">
        <w:rPr>
          <w:rFonts w:eastAsia="Calibri"/>
          <w:b/>
          <w:sz w:val="22"/>
          <w:szCs w:val="22"/>
          <w:lang w:eastAsia="en-US"/>
        </w:rPr>
        <w:t>5. Требования к упаковке и маркировке поставляемого товара:</w:t>
      </w:r>
    </w:p>
    <w:p w14:paraId="32E1A583" w14:textId="77777777" w:rsidR="000C7B5F" w:rsidRPr="00F94B6E" w:rsidRDefault="000C7B5F" w:rsidP="000C7B5F">
      <w:pPr>
        <w:widowControl w:val="0"/>
        <w:rPr>
          <w:rFonts w:eastAsia="Calibri"/>
          <w:sz w:val="22"/>
          <w:szCs w:val="22"/>
          <w:lang w:eastAsia="en-US"/>
        </w:rPr>
      </w:pPr>
      <w:r w:rsidRPr="00F94B6E">
        <w:rPr>
          <w:rFonts w:eastAsia="Calibri"/>
          <w:sz w:val="22"/>
          <w:szCs w:val="22"/>
          <w:lang w:eastAsia="en-US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159773B3" w14:textId="77777777" w:rsidR="000C7B5F" w:rsidRPr="00F94B6E" w:rsidRDefault="000C7B5F" w:rsidP="000C7B5F">
      <w:pPr>
        <w:widowControl w:val="0"/>
        <w:rPr>
          <w:rFonts w:eastAsia="Calibri"/>
          <w:sz w:val="22"/>
          <w:szCs w:val="22"/>
          <w:lang w:eastAsia="en-US"/>
        </w:rPr>
      </w:pPr>
      <w:r w:rsidRPr="00F94B6E">
        <w:rPr>
          <w:rFonts w:eastAsia="Calibri"/>
          <w:sz w:val="22"/>
          <w:szCs w:val="22"/>
          <w:lang w:eastAsia="en-U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6E3E5D16" w14:textId="77777777" w:rsidR="000C7B5F" w:rsidRPr="00F94B6E" w:rsidRDefault="000C7B5F" w:rsidP="000C7B5F">
      <w:pPr>
        <w:widowControl w:val="0"/>
        <w:rPr>
          <w:rFonts w:eastAsia="Calibri"/>
          <w:sz w:val="22"/>
          <w:szCs w:val="22"/>
          <w:lang w:eastAsia="en-US"/>
        </w:rPr>
      </w:pPr>
      <w:r w:rsidRPr="00F94B6E">
        <w:rPr>
          <w:rFonts w:eastAsia="Calibri"/>
          <w:sz w:val="22"/>
          <w:szCs w:val="22"/>
          <w:lang w:eastAsia="en-US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698604A2" w14:textId="77777777" w:rsidR="000C7B5F" w:rsidRPr="00F94B6E" w:rsidRDefault="000C7B5F" w:rsidP="000C7B5F">
      <w:pPr>
        <w:widowControl w:val="0"/>
        <w:rPr>
          <w:rFonts w:eastAsia="Calibri"/>
          <w:sz w:val="22"/>
          <w:szCs w:val="22"/>
          <w:lang w:eastAsia="en-US"/>
        </w:rPr>
      </w:pPr>
      <w:r w:rsidRPr="00F94B6E">
        <w:rPr>
          <w:rFonts w:eastAsia="Calibri"/>
          <w:sz w:val="22"/>
          <w:szCs w:val="22"/>
          <w:lang w:eastAsia="en-US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556CAD91" w14:textId="77777777" w:rsidR="000C7B5F" w:rsidRPr="00F94B6E" w:rsidRDefault="000C7B5F" w:rsidP="000C7B5F">
      <w:pPr>
        <w:widowControl w:val="0"/>
        <w:rPr>
          <w:rFonts w:eastAsia="Calibri"/>
          <w:b/>
          <w:sz w:val="22"/>
          <w:szCs w:val="22"/>
          <w:lang w:eastAsia="en-US"/>
        </w:rPr>
      </w:pPr>
      <w:r w:rsidRPr="00F94B6E">
        <w:rPr>
          <w:rFonts w:eastAsia="Calibri"/>
          <w:b/>
          <w:sz w:val="22"/>
          <w:szCs w:val="22"/>
          <w:lang w:eastAsia="en-US"/>
        </w:rPr>
        <w:t>6. Требования к гарантийному сроку товара и (или) объему предоставления гарантий качества товара:</w:t>
      </w:r>
    </w:p>
    <w:p w14:paraId="454B7109" w14:textId="77777777" w:rsidR="000C7B5F" w:rsidRPr="00F94B6E" w:rsidRDefault="000C7B5F" w:rsidP="000C7B5F">
      <w:pPr>
        <w:widowControl w:val="0"/>
        <w:rPr>
          <w:rFonts w:eastAsia="Calibri"/>
          <w:sz w:val="22"/>
          <w:szCs w:val="22"/>
          <w:lang w:eastAsia="en-US"/>
        </w:rPr>
      </w:pPr>
      <w:r w:rsidRPr="00F94B6E">
        <w:rPr>
          <w:rFonts w:eastAsia="Calibri"/>
          <w:sz w:val="22"/>
          <w:szCs w:val="22"/>
          <w:lang w:eastAsia="en-US"/>
        </w:rPr>
        <w:t xml:space="preserve">6.1. </w:t>
      </w:r>
      <w:r w:rsidRPr="000C7B5F">
        <w:rPr>
          <w:rFonts w:eastAsia="Calibri"/>
          <w:b/>
          <w:sz w:val="22"/>
          <w:szCs w:val="22"/>
          <w:lang w:eastAsia="en-US"/>
        </w:rPr>
        <w:t>Гарантия качества товара – 12 месяцев с начала эксплуатации</w:t>
      </w:r>
      <w:r>
        <w:rPr>
          <w:rFonts w:eastAsia="Calibri"/>
          <w:sz w:val="22"/>
          <w:szCs w:val="22"/>
          <w:lang w:eastAsia="en-US"/>
        </w:rPr>
        <w:t>.</w:t>
      </w:r>
      <w:r w:rsidRPr="00F94B6E">
        <w:rPr>
          <w:rFonts w:eastAsia="Calibri"/>
          <w:sz w:val="22"/>
          <w:szCs w:val="22"/>
          <w:lang w:eastAsia="en-US"/>
        </w:rPr>
        <w:t xml:space="preserve"> </w:t>
      </w:r>
    </w:p>
    <w:p w14:paraId="7A3C4C8B" w14:textId="77777777" w:rsidR="000C7B5F" w:rsidRPr="00F94B6E" w:rsidRDefault="000C7B5F" w:rsidP="000C7B5F">
      <w:pPr>
        <w:widowControl w:val="0"/>
        <w:rPr>
          <w:rFonts w:eastAsia="Calibri"/>
          <w:sz w:val="22"/>
          <w:szCs w:val="22"/>
          <w:lang w:eastAsia="en-US"/>
        </w:rPr>
      </w:pPr>
      <w:r w:rsidRPr="00F94B6E">
        <w:rPr>
          <w:rFonts w:eastAsia="Calibri"/>
          <w:sz w:val="22"/>
          <w:szCs w:val="22"/>
          <w:lang w:eastAsia="en-US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40066F96" w14:textId="76516E5F" w:rsidR="007B3874" w:rsidRDefault="000C7B5F" w:rsidP="000C7B5F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F94B6E">
        <w:rPr>
          <w:rFonts w:eastAsia="Calibri"/>
          <w:sz w:val="22"/>
          <w:szCs w:val="22"/>
          <w:lang w:eastAsia="en-US"/>
        </w:rPr>
        <w:t xml:space="preserve"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</w:t>
      </w:r>
      <w:proofErr w:type="gramStart"/>
      <w:r w:rsidRPr="00F94B6E">
        <w:rPr>
          <w:rFonts w:eastAsia="Calibri"/>
          <w:sz w:val="22"/>
          <w:szCs w:val="22"/>
          <w:lang w:eastAsia="en-US"/>
        </w:rPr>
        <w:t>на</w:t>
      </w:r>
      <w:proofErr w:type="gramEnd"/>
      <w:r w:rsidRPr="00F94B6E">
        <w:rPr>
          <w:rFonts w:eastAsia="Calibri"/>
          <w:sz w:val="22"/>
          <w:szCs w:val="22"/>
          <w:lang w:eastAsia="en-US"/>
        </w:rPr>
        <w:t xml:space="preserve"> соответствующий, своим транспортом и за свой счет, в сроки, определенные договором</w:t>
      </w:r>
    </w:p>
    <w:sectPr w:rsidR="007B3874" w:rsidSect="00C4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157"/>
    <w:multiLevelType w:val="hybridMultilevel"/>
    <w:tmpl w:val="1A34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B540B"/>
    <w:multiLevelType w:val="hybridMultilevel"/>
    <w:tmpl w:val="D508343A"/>
    <w:lvl w:ilvl="0" w:tplc="02E4491E">
      <w:start w:val="1"/>
      <w:numFmt w:val="decimal"/>
      <w:lvlText w:val="%1."/>
      <w:lvlJc w:val="left"/>
      <w:pPr>
        <w:ind w:left="-207" w:hanging="360"/>
      </w:pPr>
    </w:lvl>
    <w:lvl w:ilvl="1" w:tplc="7578F144">
      <w:start w:val="1"/>
      <w:numFmt w:val="lowerLetter"/>
      <w:lvlText w:val="%2."/>
      <w:lvlJc w:val="left"/>
      <w:pPr>
        <w:ind w:left="513" w:hanging="360"/>
      </w:pPr>
    </w:lvl>
    <w:lvl w:ilvl="2" w:tplc="780CDA0A">
      <w:start w:val="1"/>
      <w:numFmt w:val="lowerRoman"/>
      <w:lvlText w:val="%3."/>
      <w:lvlJc w:val="right"/>
      <w:pPr>
        <w:ind w:left="1233" w:hanging="180"/>
      </w:pPr>
    </w:lvl>
    <w:lvl w:ilvl="3" w:tplc="5204EBCC">
      <w:start w:val="1"/>
      <w:numFmt w:val="decimal"/>
      <w:lvlText w:val="%4."/>
      <w:lvlJc w:val="left"/>
      <w:pPr>
        <w:ind w:left="1953" w:hanging="360"/>
      </w:pPr>
    </w:lvl>
    <w:lvl w:ilvl="4" w:tplc="6FF0C72E">
      <w:start w:val="1"/>
      <w:numFmt w:val="lowerLetter"/>
      <w:lvlText w:val="%5."/>
      <w:lvlJc w:val="left"/>
      <w:pPr>
        <w:ind w:left="2673" w:hanging="360"/>
      </w:pPr>
    </w:lvl>
    <w:lvl w:ilvl="5" w:tplc="A74481B8">
      <w:start w:val="1"/>
      <w:numFmt w:val="lowerRoman"/>
      <w:lvlText w:val="%6."/>
      <w:lvlJc w:val="right"/>
      <w:pPr>
        <w:ind w:left="3393" w:hanging="180"/>
      </w:pPr>
    </w:lvl>
    <w:lvl w:ilvl="6" w:tplc="0C1838CA">
      <w:start w:val="1"/>
      <w:numFmt w:val="decimal"/>
      <w:lvlText w:val="%7."/>
      <w:lvlJc w:val="left"/>
      <w:pPr>
        <w:ind w:left="4113" w:hanging="360"/>
      </w:pPr>
    </w:lvl>
    <w:lvl w:ilvl="7" w:tplc="E954E7E4">
      <w:start w:val="1"/>
      <w:numFmt w:val="lowerLetter"/>
      <w:lvlText w:val="%8."/>
      <w:lvlJc w:val="left"/>
      <w:pPr>
        <w:ind w:left="4833" w:hanging="360"/>
      </w:pPr>
    </w:lvl>
    <w:lvl w:ilvl="8" w:tplc="A78C2588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74"/>
    <w:rsid w:val="000C7B5F"/>
    <w:rsid w:val="00111F2E"/>
    <w:rsid w:val="007B3874"/>
    <w:rsid w:val="008A5902"/>
    <w:rsid w:val="00A353C4"/>
    <w:rsid w:val="00A64025"/>
    <w:rsid w:val="00C4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B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7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7B387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7B38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sid w:val="007B387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7B3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8A590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C7B5F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7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7B387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7B38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sid w:val="007B387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7B3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8A590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C7B5F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4</cp:revision>
  <dcterms:created xsi:type="dcterms:W3CDTF">2023-03-22T06:45:00Z</dcterms:created>
  <dcterms:modified xsi:type="dcterms:W3CDTF">2023-06-26T07:43:00Z</dcterms:modified>
</cp:coreProperties>
</file>