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25B" w14:textId="77777777" w:rsidR="00FD1B81" w:rsidRDefault="00FD1B81" w:rsidP="00FD1B81">
      <w:pPr>
        <w:jc w:val="right"/>
        <w:rPr>
          <w:sz w:val="22"/>
        </w:rPr>
      </w:pPr>
      <w:r>
        <w:t>Приложение № 1</w:t>
      </w:r>
    </w:p>
    <w:p w14:paraId="5951CAC5" w14:textId="77777777" w:rsidR="00FD1B81" w:rsidRDefault="00FD1B81" w:rsidP="000D596C">
      <w:pPr>
        <w:ind w:left="4956" w:firstLine="708"/>
        <w:jc w:val="right"/>
        <w:rPr>
          <w:bCs/>
          <w:szCs w:val="24"/>
        </w:rPr>
      </w:pPr>
    </w:p>
    <w:p w14:paraId="161FBE7C" w14:textId="6D61BB0D" w:rsidR="000D596C" w:rsidRPr="00274A90" w:rsidRDefault="000D596C" w:rsidP="000D596C">
      <w:pPr>
        <w:ind w:left="4956" w:firstLine="708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УТВЕРЖДАЮ </w:t>
      </w:r>
    </w:p>
    <w:p w14:paraId="5ADB600E" w14:textId="77777777" w:rsidR="000D596C" w:rsidRPr="00274A90" w:rsidRDefault="000D596C" w:rsidP="000D596C">
      <w:pPr>
        <w:ind w:left="4956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Технический Директор  </w:t>
      </w:r>
    </w:p>
    <w:p w14:paraId="2D00DE17" w14:textId="77777777" w:rsidR="000D596C" w:rsidRPr="00274A90" w:rsidRDefault="000D596C" w:rsidP="000D596C">
      <w:pPr>
        <w:ind w:left="4956"/>
        <w:jc w:val="right"/>
        <w:rPr>
          <w:bCs/>
          <w:szCs w:val="24"/>
        </w:rPr>
      </w:pPr>
      <w:r w:rsidRPr="00274A90">
        <w:rPr>
          <w:bCs/>
          <w:szCs w:val="24"/>
        </w:rPr>
        <w:t>ООО Энергетическая компания «Радиан»</w:t>
      </w:r>
    </w:p>
    <w:p w14:paraId="1554EC81" w14:textId="77FC8F57" w:rsidR="000D596C" w:rsidRPr="00274A90" w:rsidRDefault="000D596C" w:rsidP="000D596C">
      <w:pPr>
        <w:ind w:left="4956" w:firstLine="708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 </w:t>
      </w:r>
      <w:r>
        <w:rPr>
          <w:bCs/>
          <w:szCs w:val="24"/>
        </w:rPr>
        <w:t>________</w:t>
      </w:r>
      <w:r w:rsidRPr="00274A90">
        <w:rPr>
          <w:bCs/>
          <w:szCs w:val="24"/>
        </w:rPr>
        <w:t>____________ С.А. Зверев</w:t>
      </w:r>
    </w:p>
    <w:p w14:paraId="2743F933" w14:textId="04EB8827" w:rsidR="00F15D5C" w:rsidRDefault="000D596C" w:rsidP="000D596C">
      <w:pPr>
        <w:jc w:val="right"/>
        <w:rPr>
          <w:sz w:val="22"/>
        </w:rPr>
      </w:pPr>
      <w:r w:rsidRPr="00274A90">
        <w:rPr>
          <w:bCs/>
          <w:szCs w:val="24"/>
        </w:rPr>
        <w:t xml:space="preserve"> «</w:t>
      </w:r>
      <w:r w:rsidR="00A413EE">
        <w:rPr>
          <w:bCs/>
          <w:szCs w:val="24"/>
        </w:rPr>
        <w:t>23</w:t>
      </w:r>
      <w:r w:rsidRPr="00274A90">
        <w:rPr>
          <w:bCs/>
          <w:szCs w:val="24"/>
        </w:rPr>
        <w:t xml:space="preserve">» </w:t>
      </w:r>
      <w:r w:rsidR="001462CA">
        <w:rPr>
          <w:bCs/>
          <w:szCs w:val="24"/>
        </w:rPr>
        <w:t>июня</w:t>
      </w:r>
      <w:r w:rsidRPr="00274A90">
        <w:rPr>
          <w:bCs/>
          <w:szCs w:val="24"/>
        </w:rPr>
        <w:t xml:space="preserve"> 202</w:t>
      </w:r>
      <w:r>
        <w:rPr>
          <w:bCs/>
          <w:szCs w:val="24"/>
        </w:rPr>
        <w:t>3</w:t>
      </w:r>
      <w:r w:rsidRPr="00274A90">
        <w:rPr>
          <w:bCs/>
          <w:szCs w:val="24"/>
        </w:rPr>
        <w:t>г</w:t>
      </w:r>
    </w:p>
    <w:p w14:paraId="6E565F15" w14:textId="77777777" w:rsidR="00D11D4F" w:rsidRDefault="00D11D4F" w:rsidP="00F15D5C">
      <w:pPr>
        <w:jc w:val="center"/>
      </w:pPr>
      <w:bookmarkStart w:id="0" w:name="_Hlk134025386"/>
    </w:p>
    <w:p w14:paraId="75BBDD1C" w14:textId="24C345DE" w:rsidR="00F15D5C" w:rsidRDefault="00F15D5C" w:rsidP="00F15D5C">
      <w:pPr>
        <w:jc w:val="center"/>
      </w:pPr>
      <w:r>
        <w:t>ТЕХНИЧЕСК</w:t>
      </w:r>
      <w:r w:rsidR="004B3772">
        <w:t>ИЕ ТРЕБОВАНИЯ</w:t>
      </w:r>
    </w:p>
    <w:p w14:paraId="431E753B" w14:textId="548751E7" w:rsidR="00F15D5C" w:rsidRDefault="00F15D5C" w:rsidP="00F15D5C">
      <w:pPr>
        <w:jc w:val="center"/>
      </w:pPr>
      <w:r>
        <w:t xml:space="preserve">на </w:t>
      </w:r>
      <w:r w:rsidR="004B3772">
        <w:t>силовой трансформатор</w:t>
      </w:r>
    </w:p>
    <w:p w14:paraId="2EB374E5" w14:textId="79152760" w:rsidR="003E627A" w:rsidRDefault="000D596C" w:rsidP="00A736A2">
      <w:pPr>
        <w:spacing w:after="200" w:line="276" w:lineRule="auto"/>
        <w:rPr>
          <w:sz w:val="20"/>
        </w:rPr>
      </w:pPr>
      <w:r w:rsidRPr="00BC0960">
        <w:rPr>
          <w:sz w:val="20"/>
        </w:rPr>
        <w:t xml:space="preserve"> 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6"/>
        <w:gridCol w:w="2303"/>
        <w:gridCol w:w="273"/>
        <w:gridCol w:w="1113"/>
        <w:gridCol w:w="2160"/>
        <w:gridCol w:w="1546"/>
        <w:gridCol w:w="1375"/>
      </w:tblGrid>
      <w:tr w:rsidR="000D2B13" w14:paraId="0AA95754" w14:textId="77777777" w:rsidTr="00DC515E">
        <w:tc>
          <w:tcPr>
            <w:tcW w:w="716" w:type="dxa"/>
          </w:tcPr>
          <w:p w14:paraId="6FD0515A" w14:textId="6BFC866F" w:rsidR="004B3772" w:rsidRPr="004B3772" w:rsidRDefault="004B3772" w:rsidP="004B3772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4B3772">
              <w:rPr>
                <w:b/>
                <w:bCs/>
                <w:sz w:val="20"/>
              </w:rPr>
              <w:t>№ п/п</w:t>
            </w:r>
          </w:p>
        </w:tc>
        <w:tc>
          <w:tcPr>
            <w:tcW w:w="3700" w:type="dxa"/>
            <w:gridSpan w:val="3"/>
          </w:tcPr>
          <w:p w14:paraId="25CDE3FB" w14:textId="4FB0C8F1" w:rsidR="004B3772" w:rsidRPr="004B3772" w:rsidRDefault="004B3772" w:rsidP="004B3772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4B3772">
              <w:rPr>
                <w:b/>
                <w:bCs/>
                <w:sz w:val="20"/>
              </w:rPr>
              <w:t>Технические характеристики (наименование параметра)</w:t>
            </w:r>
          </w:p>
        </w:tc>
        <w:tc>
          <w:tcPr>
            <w:tcW w:w="2160" w:type="dxa"/>
          </w:tcPr>
          <w:p w14:paraId="66AFD871" w14:textId="6D6C3629" w:rsidR="004B3772" w:rsidRPr="004B3772" w:rsidRDefault="004B3772" w:rsidP="004B3772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4B3772">
              <w:rPr>
                <w:b/>
                <w:bCs/>
                <w:sz w:val="20"/>
              </w:rPr>
              <w:t>Требуемые значения параметров</w:t>
            </w:r>
          </w:p>
        </w:tc>
        <w:tc>
          <w:tcPr>
            <w:tcW w:w="1546" w:type="dxa"/>
          </w:tcPr>
          <w:p w14:paraId="030F531A" w14:textId="093BC7FD" w:rsidR="004B3772" w:rsidRPr="004B3772" w:rsidRDefault="004B3772" w:rsidP="004B3772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4B3772">
              <w:rPr>
                <w:b/>
                <w:bCs/>
                <w:sz w:val="20"/>
              </w:rPr>
              <w:t>Предлагаемые значения параметров (заполняется участником)</w:t>
            </w:r>
          </w:p>
        </w:tc>
        <w:tc>
          <w:tcPr>
            <w:tcW w:w="1364" w:type="dxa"/>
          </w:tcPr>
          <w:p w14:paraId="7DF3BD12" w14:textId="026C8C9A" w:rsidR="004B3772" w:rsidRPr="004B3772" w:rsidRDefault="00835F76" w:rsidP="004B3772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</w:t>
            </w:r>
            <w:r w:rsidR="004B3772" w:rsidRPr="004B3772">
              <w:rPr>
                <w:b/>
                <w:bCs/>
                <w:sz w:val="20"/>
              </w:rPr>
              <w:t>ния</w:t>
            </w:r>
          </w:p>
        </w:tc>
      </w:tr>
      <w:tr w:rsidR="000D2B13" w14:paraId="0E23FDC4" w14:textId="77777777" w:rsidTr="00DC515E">
        <w:tc>
          <w:tcPr>
            <w:tcW w:w="716" w:type="dxa"/>
          </w:tcPr>
          <w:p w14:paraId="1D87D868" w14:textId="03804C9B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00" w:type="dxa"/>
            <w:gridSpan w:val="3"/>
          </w:tcPr>
          <w:p w14:paraId="7F85CBAB" w14:textId="75DA95D4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Основные параметры</w:t>
            </w:r>
          </w:p>
        </w:tc>
        <w:tc>
          <w:tcPr>
            <w:tcW w:w="2160" w:type="dxa"/>
          </w:tcPr>
          <w:p w14:paraId="4AE360AC" w14:textId="777777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546" w:type="dxa"/>
          </w:tcPr>
          <w:p w14:paraId="10008293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E9DFDF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37C5B177" w14:textId="77777777" w:rsidTr="00DC515E">
        <w:tc>
          <w:tcPr>
            <w:tcW w:w="716" w:type="dxa"/>
          </w:tcPr>
          <w:p w14:paraId="15CAFB62" w14:textId="041F647E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700" w:type="dxa"/>
            <w:gridSpan w:val="3"/>
          </w:tcPr>
          <w:p w14:paraId="271A9467" w14:textId="265EE17F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Изготовитель</w:t>
            </w:r>
          </w:p>
        </w:tc>
        <w:tc>
          <w:tcPr>
            <w:tcW w:w="2160" w:type="dxa"/>
          </w:tcPr>
          <w:p w14:paraId="41BBF6EE" w14:textId="20FD861A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46" w:type="dxa"/>
          </w:tcPr>
          <w:p w14:paraId="62FCD53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88B6C4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649F83A" w14:textId="77777777" w:rsidTr="00DC515E">
        <w:tc>
          <w:tcPr>
            <w:tcW w:w="716" w:type="dxa"/>
          </w:tcPr>
          <w:p w14:paraId="3635FB9F" w14:textId="34B8BA32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700" w:type="dxa"/>
            <w:gridSpan w:val="3"/>
          </w:tcPr>
          <w:p w14:paraId="5002D0FC" w14:textId="27849AA6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Заводской тип (марка)</w:t>
            </w:r>
          </w:p>
        </w:tc>
        <w:tc>
          <w:tcPr>
            <w:tcW w:w="2160" w:type="dxa"/>
          </w:tcPr>
          <w:p w14:paraId="171845AA" w14:textId="6DA47213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ТДНС 16000/35 – У1</w:t>
            </w:r>
          </w:p>
        </w:tc>
        <w:tc>
          <w:tcPr>
            <w:tcW w:w="1546" w:type="dxa"/>
          </w:tcPr>
          <w:p w14:paraId="193556BD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E4D4B2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3A8F100D" w14:textId="77777777" w:rsidTr="00DC515E">
        <w:tc>
          <w:tcPr>
            <w:tcW w:w="716" w:type="dxa"/>
            <w:vMerge w:val="restart"/>
          </w:tcPr>
          <w:p w14:paraId="3EC4C514" w14:textId="055A3D88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87" w:type="dxa"/>
            <w:gridSpan w:val="2"/>
          </w:tcPr>
          <w:p w14:paraId="1D211DCE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Номинальная мощность обмоток,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 xml:space="preserve"> (ГОСТ 9680 п.2)</w:t>
            </w:r>
          </w:p>
        </w:tc>
        <w:tc>
          <w:tcPr>
            <w:tcW w:w="1113" w:type="dxa"/>
          </w:tcPr>
          <w:p w14:paraId="1DC95B59" w14:textId="6A7383FD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ВН</w:t>
            </w:r>
          </w:p>
        </w:tc>
        <w:tc>
          <w:tcPr>
            <w:tcW w:w="2160" w:type="dxa"/>
          </w:tcPr>
          <w:p w14:paraId="50C218F5" w14:textId="3DA948BA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546" w:type="dxa"/>
          </w:tcPr>
          <w:p w14:paraId="41444E9D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488AE2E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77487883" w14:textId="77777777" w:rsidTr="00DC515E">
        <w:tc>
          <w:tcPr>
            <w:tcW w:w="716" w:type="dxa"/>
            <w:vMerge/>
          </w:tcPr>
          <w:p w14:paraId="1D678796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587" w:type="dxa"/>
            <w:gridSpan w:val="2"/>
          </w:tcPr>
          <w:p w14:paraId="6D3B80B6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13" w:type="dxa"/>
          </w:tcPr>
          <w:p w14:paraId="27C93633" w14:textId="1FEF5E2C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НН</w:t>
            </w:r>
          </w:p>
        </w:tc>
        <w:tc>
          <w:tcPr>
            <w:tcW w:w="2160" w:type="dxa"/>
          </w:tcPr>
          <w:p w14:paraId="6D30F88C" w14:textId="37954FDE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546" w:type="dxa"/>
          </w:tcPr>
          <w:p w14:paraId="0ABC11A4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BFD80F0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1410442B" w14:textId="77777777" w:rsidTr="00DC515E">
        <w:tc>
          <w:tcPr>
            <w:tcW w:w="716" w:type="dxa"/>
            <w:vMerge w:val="restart"/>
          </w:tcPr>
          <w:p w14:paraId="32442736" w14:textId="1934465F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87" w:type="dxa"/>
            <w:gridSpan w:val="2"/>
          </w:tcPr>
          <w:p w14:paraId="72AAC101" w14:textId="4E2613F1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Номинальное напряжение,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113" w:type="dxa"/>
          </w:tcPr>
          <w:p w14:paraId="7BA11290" w14:textId="3F4E22DD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ВН</w:t>
            </w:r>
          </w:p>
        </w:tc>
        <w:tc>
          <w:tcPr>
            <w:tcW w:w="2160" w:type="dxa"/>
          </w:tcPr>
          <w:p w14:paraId="6D52173F" w14:textId="2DE70568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36,75</w:t>
            </w:r>
          </w:p>
        </w:tc>
        <w:tc>
          <w:tcPr>
            <w:tcW w:w="1546" w:type="dxa"/>
          </w:tcPr>
          <w:p w14:paraId="0152AC53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BA996EF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12A37618" w14:textId="77777777" w:rsidTr="00DC515E">
        <w:tc>
          <w:tcPr>
            <w:tcW w:w="716" w:type="dxa"/>
            <w:vMerge/>
          </w:tcPr>
          <w:p w14:paraId="4F13CF6E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587" w:type="dxa"/>
            <w:gridSpan w:val="2"/>
          </w:tcPr>
          <w:p w14:paraId="381BFB02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13" w:type="dxa"/>
          </w:tcPr>
          <w:p w14:paraId="46099670" w14:textId="0C6105D2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НН</w:t>
            </w:r>
          </w:p>
        </w:tc>
        <w:tc>
          <w:tcPr>
            <w:tcW w:w="2160" w:type="dxa"/>
          </w:tcPr>
          <w:p w14:paraId="78DD1A9B" w14:textId="3FA93AAF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546" w:type="dxa"/>
          </w:tcPr>
          <w:p w14:paraId="555296EE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C751495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11AFF1F7" w14:textId="77777777" w:rsidTr="00DC515E">
        <w:tc>
          <w:tcPr>
            <w:tcW w:w="716" w:type="dxa"/>
            <w:vMerge w:val="restart"/>
          </w:tcPr>
          <w:p w14:paraId="23F621A8" w14:textId="48E0A41A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87" w:type="dxa"/>
            <w:gridSpan w:val="2"/>
          </w:tcPr>
          <w:p w14:paraId="08275FE1" w14:textId="328360EE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Наибольшее рабочее напряжение,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113" w:type="dxa"/>
          </w:tcPr>
          <w:p w14:paraId="3475E095" w14:textId="1E69E660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ВН</w:t>
            </w:r>
          </w:p>
        </w:tc>
        <w:tc>
          <w:tcPr>
            <w:tcW w:w="2160" w:type="dxa"/>
          </w:tcPr>
          <w:p w14:paraId="29357099" w14:textId="529D5222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40,5</w:t>
            </w:r>
          </w:p>
        </w:tc>
        <w:tc>
          <w:tcPr>
            <w:tcW w:w="1546" w:type="dxa"/>
          </w:tcPr>
          <w:p w14:paraId="022D6777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2E6F774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835F76" w14:paraId="4F4908D6" w14:textId="77777777" w:rsidTr="00DC515E">
        <w:tc>
          <w:tcPr>
            <w:tcW w:w="716" w:type="dxa"/>
            <w:vMerge/>
          </w:tcPr>
          <w:p w14:paraId="25E24C86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587" w:type="dxa"/>
            <w:gridSpan w:val="2"/>
          </w:tcPr>
          <w:p w14:paraId="7CFF4279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13" w:type="dxa"/>
          </w:tcPr>
          <w:p w14:paraId="759E8891" w14:textId="24DDDA37" w:rsidR="00835F76" w:rsidRDefault="00835F7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НН</w:t>
            </w:r>
          </w:p>
        </w:tc>
        <w:tc>
          <w:tcPr>
            <w:tcW w:w="2160" w:type="dxa"/>
          </w:tcPr>
          <w:p w14:paraId="5DEA2559" w14:textId="7864BA2A" w:rsidR="00835F76" w:rsidRDefault="00835F7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6" w:type="dxa"/>
          </w:tcPr>
          <w:p w14:paraId="7AA7BF24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05CB2EE" w14:textId="77777777" w:rsidR="00835F76" w:rsidRDefault="00835F76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510D089" w14:textId="77777777" w:rsidTr="00DC515E">
        <w:tc>
          <w:tcPr>
            <w:tcW w:w="716" w:type="dxa"/>
          </w:tcPr>
          <w:p w14:paraId="3FE4D24F" w14:textId="72849AF3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700" w:type="dxa"/>
            <w:gridSpan w:val="3"/>
          </w:tcPr>
          <w:p w14:paraId="4864EF00" w14:textId="08736EF1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Номинальное напряжение нейтрали,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160" w:type="dxa"/>
          </w:tcPr>
          <w:p w14:paraId="6331A5B8" w14:textId="4F73D63D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46" w:type="dxa"/>
          </w:tcPr>
          <w:p w14:paraId="02AF721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FB7B11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D8DBCC6" w14:textId="77777777" w:rsidTr="00DC515E">
        <w:tc>
          <w:tcPr>
            <w:tcW w:w="716" w:type="dxa"/>
          </w:tcPr>
          <w:p w14:paraId="511D162C" w14:textId="53362FE6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700" w:type="dxa"/>
            <w:gridSpan w:val="3"/>
          </w:tcPr>
          <w:p w14:paraId="63E8803B" w14:textId="3BA93C52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Номинальная частота, Гц</w:t>
            </w:r>
          </w:p>
        </w:tc>
        <w:tc>
          <w:tcPr>
            <w:tcW w:w="2160" w:type="dxa"/>
          </w:tcPr>
          <w:p w14:paraId="698C4700" w14:textId="39E179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46" w:type="dxa"/>
          </w:tcPr>
          <w:p w14:paraId="458CB69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4245DF2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3C5395BA" w14:textId="77777777" w:rsidTr="00DC515E">
        <w:tc>
          <w:tcPr>
            <w:tcW w:w="716" w:type="dxa"/>
          </w:tcPr>
          <w:p w14:paraId="118FABDC" w14:textId="74E8A334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700" w:type="dxa"/>
            <w:gridSpan w:val="3"/>
          </w:tcPr>
          <w:p w14:paraId="4FC0C5AD" w14:textId="77EADC57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Схема и группа соединения обмоток </w:t>
            </w:r>
          </w:p>
        </w:tc>
        <w:tc>
          <w:tcPr>
            <w:tcW w:w="2160" w:type="dxa"/>
          </w:tcPr>
          <w:p w14:paraId="316C64E0" w14:textId="2D9C14B3" w:rsidR="004B3772" w:rsidRP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н/</w:t>
            </w:r>
            <w:r>
              <w:rPr>
                <w:sz w:val="20"/>
                <w:lang w:val="en-US"/>
              </w:rPr>
              <w:t>D-11</w:t>
            </w:r>
          </w:p>
        </w:tc>
        <w:tc>
          <w:tcPr>
            <w:tcW w:w="1546" w:type="dxa"/>
          </w:tcPr>
          <w:p w14:paraId="2666B5D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4D5B22D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A609983" w14:textId="77777777" w:rsidTr="00DC515E">
        <w:tc>
          <w:tcPr>
            <w:tcW w:w="716" w:type="dxa"/>
          </w:tcPr>
          <w:p w14:paraId="6DA3C653" w14:textId="33B4138C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700" w:type="dxa"/>
            <w:gridSpan w:val="3"/>
          </w:tcPr>
          <w:p w14:paraId="3EFC627A" w14:textId="2506BFBD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Ток холостого хода, %, не более</w:t>
            </w:r>
          </w:p>
        </w:tc>
        <w:tc>
          <w:tcPr>
            <w:tcW w:w="2160" w:type="dxa"/>
          </w:tcPr>
          <w:p w14:paraId="735AB3C4" w14:textId="6772D45D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46" w:type="dxa"/>
          </w:tcPr>
          <w:p w14:paraId="79AF510C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5C53A7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7B23174" w14:textId="77777777" w:rsidTr="00DC515E">
        <w:tc>
          <w:tcPr>
            <w:tcW w:w="716" w:type="dxa"/>
          </w:tcPr>
          <w:p w14:paraId="36EDE57F" w14:textId="6CDE54E3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700" w:type="dxa"/>
            <w:gridSpan w:val="3"/>
          </w:tcPr>
          <w:p w14:paraId="5F8A07BC" w14:textId="18755CED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Напряжение короткого замыкания, % (ГОСТ 12965)</w:t>
            </w:r>
          </w:p>
        </w:tc>
        <w:tc>
          <w:tcPr>
            <w:tcW w:w="2160" w:type="dxa"/>
          </w:tcPr>
          <w:p w14:paraId="4D57A5E4" w14:textId="22719E1A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6" w:type="dxa"/>
          </w:tcPr>
          <w:p w14:paraId="3683F99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009EC1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75D07966" w14:textId="77777777" w:rsidTr="00DC515E">
        <w:tc>
          <w:tcPr>
            <w:tcW w:w="716" w:type="dxa"/>
          </w:tcPr>
          <w:p w14:paraId="2A1FEA7D" w14:textId="64788BF5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3700" w:type="dxa"/>
            <w:gridSpan w:val="3"/>
          </w:tcPr>
          <w:p w14:paraId="25737926" w14:textId="4D5776C6" w:rsidR="004B3772" w:rsidRDefault="004B377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Потери холостого хода, не более, кВт</w:t>
            </w:r>
          </w:p>
        </w:tc>
        <w:tc>
          <w:tcPr>
            <w:tcW w:w="2160" w:type="dxa"/>
          </w:tcPr>
          <w:p w14:paraId="59FB6FDC" w14:textId="27F7D17F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546" w:type="dxa"/>
          </w:tcPr>
          <w:p w14:paraId="1DFF289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0C4B7E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5875E9FD" w14:textId="77777777" w:rsidTr="00DC515E">
        <w:tc>
          <w:tcPr>
            <w:tcW w:w="716" w:type="dxa"/>
          </w:tcPr>
          <w:p w14:paraId="59CE45C0" w14:textId="4E7BA932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3700" w:type="dxa"/>
            <w:gridSpan w:val="3"/>
          </w:tcPr>
          <w:p w14:paraId="5956AECA" w14:textId="59BB2682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Потери КЗ в соответствии с СТО 56947007-29.180.091-2011, не более, кВт</w:t>
            </w:r>
          </w:p>
        </w:tc>
        <w:tc>
          <w:tcPr>
            <w:tcW w:w="2160" w:type="dxa"/>
          </w:tcPr>
          <w:p w14:paraId="6D7C65A1" w14:textId="3E6D7230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46" w:type="dxa"/>
          </w:tcPr>
          <w:p w14:paraId="5853C10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02221C3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33B8629F" w14:textId="77777777" w:rsidTr="00DC515E">
        <w:tc>
          <w:tcPr>
            <w:tcW w:w="716" w:type="dxa"/>
          </w:tcPr>
          <w:p w14:paraId="3E9E78EF" w14:textId="3D1E9313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3700" w:type="dxa"/>
            <w:gridSpan w:val="3"/>
          </w:tcPr>
          <w:p w14:paraId="6092437C" w14:textId="494CBFD2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Предусматривается параллельная работа (да/нет)</w:t>
            </w:r>
          </w:p>
        </w:tc>
        <w:tc>
          <w:tcPr>
            <w:tcW w:w="2160" w:type="dxa"/>
          </w:tcPr>
          <w:p w14:paraId="6633E401" w14:textId="2067B4AE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46" w:type="dxa"/>
          </w:tcPr>
          <w:p w14:paraId="6FBEF325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B82CB2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32193CA" w14:textId="77777777" w:rsidTr="00DC515E">
        <w:tc>
          <w:tcPr>
            <w:tcW w:w="716" w:type="dxa"/>
          </w:tcPr>
          <w:p w14:paraId="43AC443B" w14:textId="2EC2C133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1.14</w:t>
            </w:r>
          </w:p>
        </w:tc>
        <w:tc>
          <w:tcPr>
            <w:tcW w:w="3700" w:type="dxa"/>
            <w:gridSpan w:val="3"/>
          </w:tcPr>
          <w:p w14:paraId="42C25670" w14:textId="70E47573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Способ и диапазон регулирования (по ГОСТ 17544-85)</w:t>
            </w:r>
          </w:p>
        </w:tc>
        <w:tc>
          <w:tcPr>
            <w:tcW w:w="2160" w:type="dxa"/>
          </w:tcPr>
          <w:p w14:paraId="347AD9B6" w14:textId="27FABF11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РПН на стороне ВН *8*1,5%</w:t>
            </w:r>
          </w:p>
        </w:tc>
        <w:tc>
          <w:tcPr>
            <w:tcW w:w="1546" w:type="dxa"/>
          </w:tcPr>
          <w:p w14:paraId="67FED87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36C3DDD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E596F55" w14:textId="77777777" w:rsidTr="00DC515E">
        <w:tc>
          <w:tcPr>
            <w:tcW w:w="716" w:type="dxa"/>
          </w:tcPr>
          <w:p w14:paraId="0A2F5F56" w14:textId="7C9E2F8D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700" w:type="dxa"/>
            <w:gridSpan w:val="3"/>
          </w:tcPr>
          <w:p w14:paraId="56692D7F" w14:textId="1C2A8DED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Допустимые повышения температуры отдельных элементов трансформатора над температурой окружающей среды, С, не более</w:t>
            </w:r>
          </w:p>
        </w:tc>
        <w:tc>
          <w:tcPr>
            <w:tcW w:w="2160" w:type="dxa"/>
          </w:tcPr>
          <w:p w14:paraId="1C035760" w14:textId="05E4C89A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ГОСТ Р 52719-2007</w:t>
            </w:r>
          </w:p>
        </w:tc>
        <w:tc>
          <w:tcPr>
            <w:tcW w:w="1546" w:type="dxa"/>
          </w:tcPr>
          <w:p w14:paraId="473BC97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BAD31B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B5C48ED" w14:textId="77777777" w:rsidTr="00DC515E">
        <w:tc>
          <w:tcPr>
            <w:tcW w:w="716" w:type="dxa"/>
          </w:tcPr>
          <w:p w14:paraId="6810E3A6" w14:textId="5B0EBBCE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3700" w:type="dxa"/>
            <w:gridSpan w:val="3"/>
          </w:tcPr>
          <w:p w14:paraId="2684EFE9" w14:textId="77777777" w:rsidR="004B3772" w:rsidRDefault="00FD03D6" w:rsidP="00FD03D6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Стойкость к КЗ, кА:</w:t>
            </w:r>
          </w:p>
          <w:p w14:paraId="6D42935D" w14:textId="77777777" w:rsidR="00FD03D6" w:rsidRDefault="00FD03D6" w:rsidP="00FD03D6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- термическая,</w:t>
            </w:r>
          </w:p>
          <w:p w14:paraId="6AFA33FD" w14:textId="02C7210C" w:rsidR="00FD03D6" w:rsidRDefault="00FD03D6" w:rsidP="00FD03D6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- динамическая (испытания не проводятся, подтверждается расчетом)</w:t>
            </w:r>
          </w:p>
        </w:tc>
        <w:tc>
          <w:tcPr>
            <w:tcW w:w="2160" w:type="dxa"/>
          </w:tcPr>
          <w:p w14:paraId="1BA96534" w14:textId="3E020845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ГОСТ Р 52719-2007</w:t>
            </w:r>
          </w:p>
        </w:tc>
        <w:tc>
          <w:tcPr>
            <w:tcW w:w="1546" w:type="dxa"/>
          </w:tcPr>
          <w:p w14:paraId="4C9C2BC5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E48010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C81A831" w14:textId="77777777" w:rsidTr="00DC515E">
        <w:tc>
          <w:tcPr>
            <w:tcW w:w="716" w:type="dxa"/>
          </w:tcPr>
          <w:p w14:paraId="2E668EB4" w14:textId="69E2A588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3700" w:type="dxa"/>
            <w:gridSpan w:val="3"/>
          </w:tcPr>
          <w:p w14:paraId="2F7D6ABB" w14:textId="42915382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Требование к электрической прочности изоляции</w:t>
            </w:r>
          </w:p>
        </w:tc>
        <w:tc>
          <w:tcPr>
            <w:tcW w:w="2160" w:type="dxa"/>
          </w:tcPr>
          <w:p w14:paraId="79744B84" w14:textId="777777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546" w:type="dxa"/>
          </w:tcPr>
          <w:p w14:paraId="7D82010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F6DA5E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6D28309" w14:textId="77777777" w:rsidTr="00DC515E">
        <w:tc>
          <w:tcPr>
            <w:tcW w:w="716" w:type="dxa"/>
          </w:tcPr>
          <w:p w14:paraId="051E3898" w14:textId="166EBE9F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1.17.1</w:t>
            </w:r>
          </w:p>
        </w:tc>
        <w:tc>
          <w:tcPr>
            <w:tcW w:w="3700" w:type="dxa"/>
            <w:gridSpan w:val="3"/>
          </w:tcPr>
          <w:p w14:paraId="4384B55F" w14:textId="77777777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Испытательное напряжение обмотки ВН (ГОСТ Р 52719, п.6.3, ГОСТ 1516.3, таблица 3):</w:t>
            </w:r>
          </w:p>
          <w:p w14:paraId="67AE62F5" w14:textId="77777777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полного грозового импульса,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;</w:t>
            </w:r>
          </w:p>
          <w:p w14:paraId="290E935D" w14:textId="77777777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срезанного грозового импульса,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;</w:t>
            </w:r>
          </w:p>
          <w:p w14:paraId="03D19CD2" w14:textId="77777777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одноминутное переменное напряжение относительно земли,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;</w:t>
            </w:r>
          </w:p>
          <w:p w14:paraId="736DDC0F" w14:textId="0B09AACC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одноминутное переменное напряжение между фазами, </w:t>
            </w:r>
            <w:proofErr w:type="spellStart"/>
            <w:r>
              <w:rPr>
                <w:sz w:val="20"/>
              </w:rPr>
              <w:t>кВ.</w:t>
            </w:r>
            <w:proofErr w:type="spellEnd"/>
          </w:p>
        </w:tc>
        <w:tc>
          <w:tcPr>
            <w:tcW w:w="2160" w:type="dxa"/>
          </w:tcPr>
          <w:p w14:paraId="58A0182B" w14:textId="21AE218D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ГОСТ 1516.3, таблица 3</w:t>
            </w:r>
          </w:p>
        </w:tc>
        <w:tc>
          <w:tcPr>
            <w:tcW w:w="1546" w:type="dxa"/>
          </w:tcPr>
          <w:p w14:paraId="10CC190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0E9724C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13E41AC" w14:textId="77777777" w:rsidTr="00DC515E">
        <w:tc>
          <w:tcPr>
            <w:tcW w:w="716" w:type="dxa"/>
          </w:tcPr>
          <w:p w14:paraId="24F9B74E" w14:textId="3F144580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1.17.2</w:t>
            </w:r>
          </w:p>
        </w:tc>
        <w:tc>
          <w:tcPr>
            <w:tcW w:w="3700" w:type="dxa"/>
            <w:gridSpan w:val="3"/>
          </w:tcPr>
          <w:p w14:paraId="1AF9F1CF" w14:textId="0D97FAE1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одноминутное промышленной частоты действующее значение,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(уровень изоляции а)</w:t>
            </w:r>
          </w:p>
        </w:tc>
        <w:tc>
          <w:tcPr>
            <w:tcW w:w="2160" w:type="dxa"/>
          </w:tcPr>
          <w:p w14:paraId="01BE5274" w14:textId="1A804B4E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46" w:type="dxa"/>
          </w:tcPr>
          <w:p w14:paraId="7D6DE97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CA2811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7BFB82C9" w14:textId="77777777" w:rsidTr="00DC515E">
        <w:tc>
          <w:tcPr>
            <w:tcW w:w="716" w:type="dxa"/>
          </w:tcPr>
          <w:p w14:paraId="4C6A0487" w14:textId="78E8AF86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1.17.3</w:t>
            </w:r>
          </w:p>
        </w:tc>
        <w:tc>
          <w:tcPr>
            <w:tcW w:w="3700" w:type="dxa"/>
            <w:gridSpan w:val="3"/>
          </w:tcPr>
          <w:p w14:paraId="7A945171" w14:textId="77777777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Испытательное напряжение внутренней и внешней изоляции нейтрали (ГОСТ 1516.3, таблица 6):</w:t>
            </w:r>
          </w:p>
          <w:p w14:paraId="6B9453DC" w14:textId="77777777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одноминутное переменное нейтрали,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;</w:t>
            </w:r>
          </w:p>
          <w:p w14:paraId="7FC072D3" w14:textId="77777777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ввода нейтрали,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;</w:t>
            </w:r>
          </w:p>
          <w:p w14:paraId="1A3C8CDB" w14:textId="47D82DB1" w:rsidR="00FD03D6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- полного грозового импульса нейтрали и ввода нейтрали, </w:t>
            </w:r>
            <w:proofErr w:type="spellStart"/>
            <w:r>
              <w:rPr>
                <w:sz w:val="20"/>
              </w:rPr>
              <w:t>кВ.</w:t>
            </w:r>
            <w:proofErr w:type="spellEnd"/>
          </w:p>
        </w:tc>
        <w:tc>
          <w:tcPr>
            <w:tcW w:w="2160" w:type="dxa"/>
          </w:tcPr>
          <w:p w14:paraId="1FF47C63" w14:textId="22F1070A" w:rsidR="004B3772" w:rsidRDefault="00FD03D6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ГОСТ 1516.3, таблица 6</w:t>
            </w:r>
          </w:p>
        </w:tc>
        <w:tc>
          <w:tcPr>
            <w:tcW w:w="1546" w:type="dxa"/>
          </w:tcPr>
          <w:p w14:paraId="015498B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5745C0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582719E" w14:textId="77777777" w:rsidTr="00DC515E">
        <w:tc>
          <w:tcPr>
            <w:tcW w:w="716" w:type="dxa"/>
          </w:tcPr>
          <w:p w14:paraId="7AD5433A" w14:textId="48411EE9" w:rsidR="004B3772" w:rsidRDefault="00FD03D6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1.17.4</w:t>
            </w:r>
          </w:p>
        </w:tc>
        <w:tc>
          <w:tcPr>
            <w:tcW w:w="3700" w:type="dxa"/>
            <w:gridSpan w:val="3"/>
          </w:tcPr>
          <w:p w14:paraId="7679F154" w14:textId="77777777" w:rsidR="004B3772" w:rsidRDefault="00FD03D6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Допустимые превышения температуры отдельных элементов трансформатора над температурой окружающей среды, С, не более (ГОСТ Р 52719, п.6.1.1):</w:t>
            </w:r>
          </w:p>
          <w:p w14:paraId="7C3B468B" w14:textId="77777777" w:rsidR="00FD03D6" w:rsidRDefault="00FD03D6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- для обмоток;</w:t>
            </w:r>
          </w:p>
          <w:p w14:paraId="186D26D6" w14:textId="77777777" w:rsidR="00FD03D6" w:rsidRDefault="00FD03D6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- для масла;</w:t>
            </w:r>
          </w:p>
          <w:p w14:paraId="064A07A2" w14:textId="77777777" w:rsidR="00FD03D6" w:rsidRDefault="00FD03D6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- для магнитопровода и элементов конструкции;</w:t>
            </w:r>
          </w:p>
          <w:p w14:paraId="7566171A" w14:textId="77777777" w:rsidR="00FD03D6" w:rsidRDefault="00FD03D6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13C73">
              <w:rPr>
                <w:sz w:val="20"/>
              </w:rPr>
              <w:t>для контактов съемных вводов (при болтовом соединении);</w:t>
            </w:r>
          </w:p>
          <w:p w14:paraId="69F991D4" w14:textId="77777777" w:rsidR="00913C73" w:rsidRDefault="00913C73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lastRenderedPageBreak/>
              <w:t>* в масле</w:t>
            </w:r>
          </w:p>
          <w:p w14:paraId="6281075F" w14:textId="1B960D47" w:rsidR="00913C73" w:rsidRDefault="00913C73" w:rsidP="00913C73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* в воздухе</w:t>
            </w:r>
          </w:p>
        </w:tc>
        <w:tc>
          <w:tcPr>
            <w:tcW w:w="2160" w:type="dxa"/>
          </w:tcPr>
          <w:p w14:paraId="0F0FBFC8" w14:textId="777777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</w:p>
          <w:p w14:paraId="44F2EC15" w14:textId="77777777" w:rsidR="00913C73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</w:p>
          <w:p w14:paraId="452328F5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+65</w:t>
            </w:r>
          </w:p>
          <w:p w14:paraId="6C300899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+60</w:t>
            </w:r>
          </w:p>
          <w:p w14:paraId="0861D06E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+75</w:t>
            </w:r>
          </w:p>
          <w:p w14:paraId="459DB6E5" w14:textId="266BF383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  <w:p w14:paraId="1669C295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  <w:p w14:paraId="56AB41E8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+85</w:t>
            </w:r>
          </w:p>
          <w:p w14:paraId="0B04B8BB" w14:textId="16D53E24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+65</w:t>
            </w:r>
          </w:p>
        </w:tc>
        <w:tc>
          <w:tcPr>
            <w:tcW w:w="1546" w:type="dxa"/>
          </w:tcPr>
          <w:p w14:paraId="4F2FA30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18DBC6C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7F6DC1F2" w14:textId="77777777" w:rsidTr="00DC515E">
        <w:tc>
          <w:tcPr>
            <w:tcW w:w="716" w:type="dxa"/>
          </w:tcPr>
          <w:p w14:paraId="584DBA4D" w14:textId="6EBC357F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1.17.5</w:t>
            </w:r>
          </w:p>
        </w:tc>
        <w:tc>
          <w:tcPr>
            <w:tcW w:w="3700" w:type="dxa"/>
            <w:gridSpan w:val="3"/>
          </w:tcPr>
          <w:p w14:paraId="38F0F823" w14:textId="11284F20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Максимальная температура медных/алюминиевых обмоток при установившихся токах короткого замыкания, С, не более (ГОСТ Р 52719, п.6.1.5)</w:t>
            </w:r>
          </w:p>
        </w:tc>
        <w:tc>
          <w:tcPr>
            <w:tcW w:w="2160" w:type="dxa"/>
          </w:tcPr>
          <w:p w14:paraId="0F6C1A3B" w14:textId="2611C938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250/200</w:t>
            </w:r>
          </w:p>
        </w:tc>
        <w:tc>
          <w:tcPr>
            <w:tcW w:w="1546" w:type="dxa"/>
          </w:tcPr>
          <w:p w14:paraId="4136EFCC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39A3EF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913C73" w14:paraId="6AF1B185" w14:textId="77777777" w:rsidTr="00BB0B05">
        <w:tc>
          <w:tcPr>
            <w:tcW w:w="9486" w:type="dxa"/>
            <w:gridSpan w:val="7"/>
          </w:tcPr>
          <w:p w14:paraId="31D59CEB" w14:textId="3B65E66A" w:rsidR="00913C73" w:rsidRPr="00913C73" w:rsidRDefault="00913C73" w:rsidP="00913C73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913C73">
              <w:rPr>
                <w:b/>
                <w:bCs/>
                <w:sz w:val="20"/>
              </w:rPr>
              <w:t>2. Требования к конструкции</w:t>
            </w:r>
          </w:p>
        </w:tc>
      </w:tr>
      <w:tr w:rsidR="000D2B13" w14:paraId="68D4F929" w14:textId="77777777" w:rsidTr="00DC515E">
        <w:tc>
          <w:tcPr>
            <w:tcW w:w="716" w:type="dxa"/>
          </w:tcPr>
          <w:p w14:paraId="55342677" w14:textId="78223201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700" w:type="dxa"/>
            <w:gridSpan w:val="3"/>
          </w:tcPr>
          <w:p w14:paraId="4CB4737A" w14:textId="4ECA8C7D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Высоковольтные вводы</w:t>
            </w:r>
          </w:p>
        </w:tc>
        <w:tc>
          <w:tcPr>
            <w:tcW w:w="2160" w:type="dxa"/>
          </w:tcPr>
          <w:p w14:paraId="41BEFDC4" w14:textId="777777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546" w:type="dxa"/>
          </w:tcPr>
          <w:p w14:paraId="571A180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F17A30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C662C96" w14:textId="77777777" w:rsidTr="00DC515E">
        <w:tc>
          <w:tcPr>
            <w:tcW w:w="716" w:type="dxa"/>
          </w:tcPr>
          <w:p w14:paraId="4D6782A5" w14:textId="32A41E0F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700" w:type="dxa"/>
            <w:gridSpan w:val="3"/>
          </w:tcPr>
          <w:p w14:paraId="170BCB3C" w14:textId="3AE9B8A5" w:rsidR="004B3772" w:rsidRPr="00913C73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Конструкция вводов ВН с твердой изоляцией </w:t>
            </w:r>
            <w:r>
              <w:rPr>
                <w:sz w:val="20"/>
                <w:lang w:val="en-US"/>
              </w:rPr>
              <w:t>RIP</w:t>
            </w:r>
            <w:r w:rsidRPr="00913C73">
              <w:rPr>
                <w:sz w:val="20"/>
              </w:rPr>
              <w:t xml:space="preserve"> </w:t>
            </w:r>
            <w:r>
              <w:rPr>
                <w:sz w:val="20"/>
              </w:rPr>
              <w:t>(да, нет)</w:t>
            </w:r>
          </w:p>
        </w:tc>
        <w:tc>
          <w:tcPr>
            <w:tcW w:w="2160" w:type="dxa"/>
          </w:tcPr>
          <w:p w14:paraId="3A8087BA" w14:textId="4C0F36B5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46" w:type="dxa"/>
          </w:tcPr>
          <w:p w14:paraId="6FE3B69F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DE1D99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CE7381E" w14:textId="77777777" w:rsidTr="00DC515E">
        <w:tc>
          <w:tcPr>
            <w:tcW w:w="716" w:type="dxa"/>
          </w:tcPr>
          <w:p w14:paraId="66C93415" w14:textId="0CAFBCDB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3700" w:type="dxa"/>
            <w:gridSpan w:val="3"/>
          </w:tcPr>
          <w:p w14:paraId="4FDFEF4E" w14:textId="67A929B8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Ввод ВН</w:t>
            </w:r>
          </w:p>
        </w:tc>
        <w:tc>
          <w:tcPr>
            <w:tcW w:w="2160" w:type="dxa"/>
          </w:tcPr>
          <w:p w14:paraId="4C7BE885" w14:textId="77777777" w:rsidR="00913C73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Маслоподпорные</w:t>
            </w:r>
            <w:proofErr w:type="spellEnd"/>
            <w:r>
              <w:rPr>
                <w:sz w:val="20"/>
              </w:rPr>
              <w:t>/</w:t>
            </w:r>
          </w:p>
          <w:p w14:paraId="0B6545D5" w14:textId="4734B7CC" w:rsidR="00913C73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фарфор/</w:t>
            </w:r>
          </w:p>
          <w:p w14:paraId="5CEC6FD5" w14:textId="4629B05B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коричневый/2,5см/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546" w:type="dxa"/>
          </w:tcPr>
          <w:p w14:paraId="758B18D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443ECF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7942D11B" w14:textId="77777777" w:rsidTr="00DC515E">
        <w:tc>
          <w:tcPr>
            <w:tcW w:w="716" w:type="dxa"/>
          </w:tcPr>
          <w:p w14:paraId="7D60B621" w14:textId="4F88F019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3700" w:type="dxa"/>
            <w:gridSpan w:val="3"/>
          </w:tcPr>
          <w:p w14:paraId="02380B19" w14:textId="7F4052C8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Ввод нейтрали ВН</w:t>
            </w:r>
          </w:p>
        </w:tc>
        <w:tc>
          <w:tcPr>
            <w:tcW w:w="2160" w:type="dxa"/>
          </w:tcPr>
          <w:p w14:paraId="36E752B9" w14:textId="77777777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Маслоподпорные</w:t>
            </w:r>
            <w:proofErr w:type="spellEnd"/>
            <w:r>
              <w:rPr>
                <w:sz w:val="20"/>
              </w:rPr>
              <w:t>/</w:t>
            </w:r>
          </w:p>
          <w:p w14:paraId="635D600B" w14:textId="77777777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фарфор/</w:t>
            </w:r>
          </w:p>
          <w:p w14:paraId="3B0E8258" w14:textId="103A61DD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коричневый/2,5см/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546" w:type="dxa"/>
          </w:tcPr>
          <w:p w14:paraId="36AB2FA8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05007A9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8EB7BE7" w14:textId="77777777" w:rsidTr="00DC515E">
        <w:tc>
          <w:tcPr>
            <w:tcW w:w="716" w:type="dxa"/>
          </w:tcPr>
          <w:p w14:paraId="135CFC89" w14:textId="63616508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3700" w:type="dxa"/>
            <w:gridSpan w:val="3"/>
          </w:tcPr>
          <w:p w14:paraId="7150D3D5" w14:textId="391A4035" w:rsidR="00913C73" w:rsidRDefault="00913C73" w:rsidP="00913C73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Ввод НН</w:t>
            </w:r>
          </w:p>
        </w:tc>
        <w:tc>
          <w:tcPr>
            <w:tcW w:w="2160" w:type="dxa"/>
          </w:tcPr>
          <w:p w14:paraId="7C81F4F1" w14:textId="77777777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Маслоподпорные</w:t>
            </w:r>
            <w:proofErr w:type="spellEnd"/>
            <w:r>
              <w:rPr>
                <w:sz w:val="20"/>
              </w:rPr>
              <w:t>/</w:t>
            </w:r>
          </w:p>
          <w:p w14:paraId="209EC042" w14:textId="77777777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фарфор/</w:t>
            </w:r>
          </w:p>
          <w:p w14:paraId="44DB77D5" w14:textId="05425D73" w:rsidR="00913C73" w:rsidRDefault="00913C73" w:rsidP="00913C73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коричневый/2,5см/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546" w:type="dxa"/>
          </w:tcPr>
          <w:p w14:paraId="3290FE1F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F71B9A2" w14:textId="77777777" w:rsidR="00913C73" w:rsidRDefault="00913C73" w:rsidP="00913C73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D204837" w14:textId="77777777" w:rsidTr="00DC515E">
        <w:tc>
          <w:tcPr>
            <w:tcW w:w="716" w:type="dxa"/>
          </w:tcPr>
          <w:p w14:paraId="0CFD3718" w14:textId="78CD03E8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2.1.5</w:t>
            </w:r>
          </w:p>
        </w:tc>
        <w:tc>
          <w:tcPr>
            <w:tcW w:w="3700" w:type="dxa"/>
            <w:gridSpan w:val="3"/>
          </w:tcPr>
          <w:p w14:paraId="693755F4" w14:textId="57938E17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Требование к изоляции вводов по ГОСТ 1516.3-96</w:t>
            </w:r>
          </w:p>
        </w:tc>
        <w:tc>
          <w:tcPr>
            <w:tcW w:w="2160" w:type="dxa"/>
          </w:tcPr>
          <w:p w14:paraId="0AE9615D" w14:textId="163B1D9B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(категория «а»)</w:t>
            </w:r>
          </w:p>
        </w:tc>
        <w:tc>
          <w:tcPr>
            <w:tcW w:w="1546" w:type="dxa"/>
          </w:tcPr>
          <w:p w14:paraId="3648D99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3D0678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B17728E" w14:textId="77777777" w:rsidTr="00DC515E">
        <w:tc>
          <w:tcPr>
            <w:tcW w:w="716" w:type="dxa"/>
          </w:tcPr>
          <w:p w14:paraId="2A7F12DD" w14:textId="533C96B5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2.1.6</w:t>
            </w:r>
          </w:p>
        </w:tc>
        <w:tc>
          <w:tcPr>
            <w:tcW w:w="3700" w:type="dxa"/>
            <w:gridSpan w:val="3"/>
          </w:tcPr>
          <w:p w14:paraId="47D4CAE4" w14:textId="77777777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Удельная длина пути утечки внешней изоляции по ПУЭ 7-го издания, см/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, не менее:</w:t>
            </w:r>
          </w:p>
          <w:p w14:paraId="53A1230C" w14:textId="0BA039BE" w:rsidR="00913C73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- для вводов ВН;</w:t>
            </w:r>
          </w:p>
          <w:p w14:paraId="68037A8E" w14:textId="46F604C3" w:rsidR="00913C73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- для вводов НН</w:t>
            </w:r>
          </w:p>
        </w:tc>
        <w:tc>
          <w:tcPr>
            <w:tcW w:w="2160" w:type="dxa"/>
          </w:tcPr>
          <w:p w14:paraId="6881845B" w14:textId="6F1296E1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менее 2,5</w:t>
            </w:r>
          </w:p>
        </w:tc>
        <w:tc>
          <w:tcPr>
            <w:tcW w:w="1546" w:type="dxa"/>
          </w:tcPr>
          <w:p w14:paraId="4BBF910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F2C21C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655EC58" w14:textId="77777777" w:rsidTr="00DC515E">
        <w:tc>
          <w:tcPr>
            <w:tcW w:w="716" w:type="dxa"/>
          </w:tcPr>
          <w:p w14:paraId="3D928714" w14:textId="5F145C8D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2.1.7</w:t>
            </w:r>
          </w:p>
        </w:tc>
        <w:tc>
          <w:tcPr>
            <w:tcW w:w="3700" w:type="dxa"/>
            <w:gridSpan w:val="3"/>
          </w:tcPr>
          <w:p w14:paraId="3954EDC5" w14:textId="3C995EE4" w:rsidR="004B3772" w:rsidRDefault="00913C7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Комплектация вводов аппаратными зажимами</w:t>
            </w:r>
          </w:p>
        </w:tc>
        <w:tc>
          <w:tcPr>
            <w:tcW w:w="2160" w:type="dxa"/>
          </w:tcPr>
          <w:p w14:paraId="0A3280CD" w14:textId="243B034C" w:rsidR="004B3772" w:rsidRDefault="00913C7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Да, зажимы со стандартной разметкой отверстий 45*45, при комплектации зажимами с другой разметкой включить в комплект переходные пластины с разметкой 45*45 мм.</w:t>
            </w:r>
          </w:p>
        </w:tc>
        <w:tc>
          <w:tcPr>
            <w:tcW w:w="1546" w:type="dxa"/>
          </w:tcPr>
          <w:p w14:paraId="4E83F0F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36C0324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72E254C6" w14:textId="77777777" w:rsidTr="00DC515E">
        <w:tc>
          <w:tcPr>
            <w:tcW w:w="716" w:type="dxa"/>
          </w:tcPr>
          <w:p w14:paraId="2958ACEF" w14:textId="782FD27E" w:rsidR="004B3772" w:rsidRDefault="003C3B8C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2.1.8</w:t>
            </w:r>
          </w:p>
        </w:tc>
        <w:tc>
          <w:tcPr>
            <w:tcW w:w="3700" w:type="dxa"/>
            <w:gridSpan w:val="3"/>
          </w:tcPr>
          <w:p w14:paraId="49EF12CF" w14:textId="08202134" w:rsidR="004B3772" w:rsidRDefault="003C3B8C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Цвет покраски трансформатора</w:t>
            </w:r>
          </w:p>
        </w:tc>
        <w:tc>
          <w:tcPr>
            <w:tcW w:w="2160" w:type="dxa"/>
          </w:tcPr>
          <w:p w14:paraId="73B15BB3" w14:textId="2EACC27F" w:rsidR="004B3772" w:rsidRPr="00DC515E" w:rsidRDefault="003C3B8C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RAL </w:t>
            </w:r>
            <w:r w:rsidR="00CB6F79">
              <w:rPr>
                <w:sz w:val="20"/>
                <w:lang w:val="en-US"/>
              </w:rPr>
              <w:t>7035</w:t>
            </w:r>
          </w:p>
        </w:tc>
        <w:tc>
          <w:tcPr>
            <w:tcW w:w="1546" w:type="dxa"/>
          </w:tcPr>
          <w:p w14:paraId="7617CD5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A2CC73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DC515E" w14:paraId="23D92108" w14:textId="77777777" w:rsidTr="0054270C">
        <w:tc>
          <w:tcPr>
            <w:tcW w:w="9486" w:type="dxa"/>
            <w:gridSpan w:val="7"/>
          </w:tcPr>
          <w:p w14:paraId="6865C8E6" w14:textId="2A1FD98F" w:rsidR="00DC515E" w:rsidRDefault="00DC515E" w:rsidP="00DC515E">
            <w:pPr>
              <w:spacing w:after="200" w:line="276" w:lineRule="auto"/>
              <w:jc w:val="center"/>
              <w:rPr>
                <w:sz w:val="20"/>
              </w:rPr>
            </w:pPr>
            <w:r w:rsidRPr="00DC515E">
              <w:rPr>
                <w:b/>
                <w:bCs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  <w:r w:rsidRPr="00DC515E">
              <w:rPr>
                <w:b/>
                <w:bCs/>
                <w:sz w:val="20"/>
              </w:rPr>
              <w:t>Система охлаждения</w:t>
            </w:r>
          </w:p>
        </w:tc>
      </w:tr>
      <w:tr w:rsidR="000D2B13" w14:paraId="59FF84D1" w14:textId="77777777" w:rsidTr="00DC515E">
        <w:tc>
          <w:tcPr>
            <w:tcW w:w="716" w:type="dxa"/>
          </w:tcPr>
          <w:p w14:paraId="5BD504F3" w14:textId="665A3DE0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3700" w:type="dxa"/>
            <w:gridSpan w:val="3"/>
          </w:tcPr>
          <w:p w14:paraId="162BBE57" w14:textId="227D0F60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Тип системы охлаждения М, Д, М/Д, М/Д/ДЦ</w:t>
            </w:r>
          </w:p>
        </w:tc>
        <w:tc>
          <w:tcPr>
            <w:tcW w:w="2160" w:type="dxa"/>
          </w:tcPr>
          <w:p w14:paraId="2731BDD7" w14:textId="4FDBBCF1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М/Д</w:t>
            </w:r>
          </w:p>
        </w:tc>
        <w:tc>
          <w:tcPr>
            <w:tcW w:w="1546" w:type="dxa"/>
          </w:tcPr>
          <w:p w14:paraId="3A4C975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757450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DCC24A6" w14:textId="77777777" w:rsidTr="00DC515E">
        <w:tc>
          <w:tcPr>
            <w:tcW w:w="716" w:type="dxa"/>
          </w:tcPr>
          <w:p w14:paraId="3A972203" w14:textId="71A27561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700" w:type="dxa"/>
            <w:gridSpan w:val="3"/>
          </w:tcPr>
          <w:p w14:paraId="5300AFFF" w14:textId="439C430A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Компоновка охладителей</w:t>
            </w:r>
          </w:p>
        </w:tc>
        <w:tc>
          <w:tcPr>
            <w:tcW w:w="2160" w:type="dxa"/>
          </w:tcPr>
          <w:p w14:paraId="5C6C9A7C" w14:textId="601CA3F7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Навесная</w:t>
            </w:r>
          </w:p>
        </w:tc>
        <w:tc>
          <w:tcPr>
            <w:tcW w:w="1546" w:type="dxa"/>
          </w:tcPr>
          <w:p w14:paraId="4D6F6083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44D656C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53947583" w14:textId="77777777" w:rsidTr="00DC515E">
        <w:tc>
          <w:tcPr>
            <w:tcW w:w="716" w:type="dxa"/>
          </w:tcPr>
          <w:p w14:paraId="4BA6E705" w14:textId="3AD10466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700" w:type="dxa"/>
            <w:gridSpan w:val="3"/>
          </w:tcPr>
          <w:p w14:paraId="5CF98840" w14:textId="048363A3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Конструкция охлаждающих устройств (радиаторов)</w:t>
            </w:r>
          </w:p>
        </w:tc>
        <w:tc>
          <w:tcPr>
            <w:tcW w:w="2160" w:type="dxa"/>
          </w:tcPr>
          <w:p w14:paraId="6BECEC7E" w14:textId="07096F8D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Пластинчатая (</w:t>
            </w:r>
            <w:proofErr w:type="spellStart"/>
            <w:r>
              <w:rPr>
                <w:sz w:val="20"/>
              </w:rPr>
              <w:t>плоскоштампованные</w:t>
            </w:r>
            <w:proofErr w:type="spellEnd"/>
            <w:r>
              <w:rPr>
                <w:sz w:val="20"/>
              </w:rPr>
              <w:t xml:space="preserve"> радиаторы, оцинкованные методом горячего цинкования с покраской, документация на оцинкованные радиаторы прикладывается к конкурсной документации)</w:t>
            </w:r>
          </w:p>
        </w:tc>
        <w:tc>
          <w:tcPr>
            <w:tcW w:w="1546" w:type="dxa"/>
          </w:tcPr>
          <w:p w14:paraId="7B39978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B771CB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3E6D54C" w14:textId="77777777" w:rsidTr="00DC515E">
        <w:tc>
          <w:tcPr>
            <w:tcW w:w="716" w:type="dxa"/>
          </w:tcPr>
          <w:p w14:paraId="016CF9E3" w14:textId="29105BE1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700" w:type="dxa"/>
            <w:gridSpan w:val="3"/>
          </w:tcPr>
          <w:p w14:paraId="4CBB1E08" w14:textId="485DA9C6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Количество охладителей/ из них резервных</w:t>
            </w:r>
          </w:p>
        </w:tc>
        <w:tc>
          <w:tcPr>
            <w:tcW w:w="2160" w:type="dxa"/>
          </w:tcPr>
          <w:p w14:paraId="417BE4F6" w14:textId="1341C4A4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*/*</w:t>
            </w:r>
          </w:p>
        </w:tc>
        <w:tc>
          <w:tcPr>
            <w:tcW w:w="1546" w:type="dxa"/>
          </w:tcPr>
          <w:p w14:paraId="490B7E5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8F9D82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6A51774F" w14:textId="77777777" w:rsidTr="00DC515E">
        <w:tc>
          <w:tcPr>
            <w:tcW w:w="716" w:type="dxa"/>
          </w:tcPr>
          <w:p w14:paraId="499178C2" w14:textId="05A12E49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700" w:type="dxa"/>
            <w:gridSpan w:val="3"/>
          </w:tcPr>
          <w:p w14:paraId="6CD2947F" w14:textId="4E621E54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Срок эксплуатации вентиляторов системы охлаждения, лет, не менее</w:t>
            </w:r>
          </w:p>
        </w:tc>
        <w:tc>
          <w:tcPr>
            <w:tcW w:w="2160" w:type="dxa"/>
          </w:tcPr>
          <w:p w14:paraId="6597CD29" w14:textId="18AEA125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6" w:type="dxa"/>
          </w:tcPr>
          <w:p w14:paraId="0BA69602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0D584B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DB957FC" w14:textId="77777777" w:rsidTr="00DC515E">
        <w:tc>
          <w:tcPr>
            <w:tcW w:w="716" w:type="dxa"/>
          </w:tcPr>
          <w:p w14:paraId="525B0430" w14:textId="457DD62D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700" w:type="dxa"/>
            <w:gridSpan w:val="3"/>
          </w:tcPr>
          <w:p w14:paraId="08BC9443" w14:textId="1AC9753D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Номинальное напряжение переменного тока электродвигательной системы охлаждения, В</w:t>
            </w:r>
          </w:p>
        </w:tc>
        <w:tc>
          <w:tcPr>
            <w:tcW w:w="2160" w:type="dxa"/>
          </w:tcPr>
          <w:p w14:paraId="45907441" w14:textId="64997975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546" w:type="dxa"/>
          </w:tcPr>
          <w:p w14:paraId="51C8B80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C47E8C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DC515E" w14:paraId="143D2500" w14:textId="77777777" w:rsidTr="00DC515E">
        <w:tc>
          <w:tcPr>
            <w:tcW w:w="716" w:type="dxa"/>
          </w:tcPr>
          <w:p w14:paraId="1A711B8B" w14:textId="23835FF9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314" w:type="dxa"/>
          </w:tcPr>
          <w:p w14:paraId="779816B2" w14:textId="57291229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Напряжение питания системы охлаждения, РПН, В</w:t>
            </w:r>
          </w:p>
        </w:tc>
        <w:tc>
          <w:tcPr>
            <w:tcW w:w="1386" w:type="dxa"/>
            <w:gridSpan w:val="2"/>
          </w:tcPr>
          <w:p w14:paraId="003A516E" w14:textId="1866FC41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Двигателей</w:t>
            </w:r>
          </w:p>
        </w:tc>
        <w:tc>
          <w:tcPr>
            <w:tcW w:w="2160" w:type="dxa"/>
          </w:tcPr>
          <w:p w14:paraId="5852A9B3" w14:textId="4E163916" w:rsidR="00DC515E" w:rsidRPr="00DC515E" w:rsidRDefault="00DC515E" w:rsidP="004B3772">
            <w:pPr>
              <w:spacing w:after="200"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~380</w:t>
            </w:r>
          </w:p>
        </w:tc>
        <w:tc>
          <w:tcPr>
            <w:tcW w:w="1546" w:type="dxa"/>
          </w:tcPr>
          <w:p w14:paraId="76450F78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26F55D8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DC515E" w14:paraId="650AC934" w14:textId="77777777" w:rsidTr="00DC515E">
        <w:tc>
          <w:tcPr>
            <w:tcW w:w="716" w:type="dxa"/>
          </w:tcPr>
          <w:p w14:paraId="08C12933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14" w:type="dxa"/>
          </w:tcPr>
          <w:p w14:paraId="216095CE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6" w:type="dxa"/>
            <w:gridSpan w:val="2"/>
          </w:tcPr>
          <w:p w14:paraId="755645D7" w14:textId="130C3A4B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Цепей управления</w:t>
            </w:r>
          </w:p>
        </w:tc>
        <w:tc>
          <w:tcPr>
            <w:tcW w:w="2160" w:type="dxa"/>
          </w:tcPr>
          <w:p w14:paraId="09C251C7" w14:textId="39DD431C" w:rsidR="00DC515E" w:rsidRPr="00DC515E" w:rsidRDefault="00DC515E" w:rsidP="004B3772">
            <w:pPr>
              <w:spacing w:after="200"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~220</w:t>
            </w:r>
          </w:p>
        </w:tc>
        <w:tc>
          <w:tcPr>
            <w:tcW w:w="1546" w:type="dxa"/>
          </w:tcPr>
          <w:p w14:paraId="7EC7FEC1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9852C8B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DC515E" w14:paraId="5056CA48" w14:textId="77777777" w:rsidTr="00DC515E">
        <w:tc>
          <w:tcPr>
            <w:tcW w:w="716" w:type="dxa"/>
          </w:tcPr>
          <w:p w14:paraId="69D5C1A1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14" w:type="dxa"/>
          </w:tcPr>
          <w:p w14:paraId="79B7F881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6" w:type="dxa"/>
            <w:gridSpan w:val="2"/>
          </w:tcPr>
          <w:p w14:paraId="4872335A" w14:textId="37900492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Цепей сигнализации</w:t>
            </w:r>
          </w:p>
        </w:tc>
        <w:tc>
          <w:tcPr>
            <w:tcW w:w="2160" w:type="dxa"/>
          </w:tcPr>
          <w:p w14:paraId="6028D2D1" w14:textId="2A50E7EA" w:rsidR="00DC515E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=220</w:t>
            </w:r>
          </w:p>
        </w:tc>
        <w:tc>
          <w:tcPr>
            <w:tcW w:w="1546" w:type="dxa"/>
          </w:tcPr>
          <w:p w14:paraId="192C94F0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E5A7C13" w14:textId="77777777" w:rsidR="00DC515E" w:rsidRDefault="00DC515E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A77A097" w14:textId="77777777" w:rsidTr="00DC515E">
        <w:tc>
          <w:tcPr>
            <w:tcW w:w="716" w:type="dxa"/>
          </w:tcPr>
          <w:p w14:paraId="2C9AFCC8" w14:textId="7BA5B682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700" w:type="dxa"/>
            <w:gridSpan w:val="3"/>
          </w:tcPr>
          <w:p w14:paraId="50E04937" w14:textId="2CB10A91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Автоматическое управление системой охлаждения</w:t>
            </w:r>
          </w:p>
        </w:tc>
        <w:tc>
          <w:tcPr>
            <w:tcW w:w="2160" w:type="dxa"/>
          </w:tcPr>
          <w:p w14:paraId="4765A489" w14:textId="57ACB2E9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216608A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266527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DC515E" w14:paraId="69CDDC2E" w14:textId="77777777" w:rsidTr="007D1249">
        <w:tc>
          <w:tcPr>
            <w:tcW w:w="9486" w:type="dxa"/>
            <w:gridSpan w:val="7"/>
          </w:tcPr>
          <w:p w14:paraId="51A609AC" w14:textId="38661C92" w:rsidR="00DC515E" w:rsidRPr="00DC515E" w:rsidRDefault="00DC515E" w:rsidP="00DC515E">
            <w:pPr>
              <w:spacing w:after="200" w:line="276" w:lineRule="auto"/>
              <w:jc w:val="center"/>
              <w:rPr>
                <w:b/>
                <w:bCs/>
                <w:sz w:val="20"/>
              </w:rPr>
            </w:pPr>
            <w:r w:rsidRPr="00DC515E">
              <w:rPr>
                <w:b/>
                <w:bCs/>
                <w:sz w:val="20"/>
              </w:rPr>
              <w:t>4. Технические требования к конструкции, изготовлению и материалам</w:t>
            </w:r>
          </w:p>
        </w:tc>
      </w:tr>
      <w:tr w:rsidR="000D2B13" w14:paraId="6B7D4A81" w14:textId="77777777" w:rsidTr="00DC515E">
        <w:tc>
          <w:tcPr>
            <w:tcW w:w="716" w:type="dxa"/>
          </w:tcPr>
          <w:p w14:paraId="1984C29B" w14:textId="14839CBB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700" w:type="dxa"/>
            <w:gridSpan w:val="3"/>
          </w:tcPr>
          <w:p w14:paraId="152A6B62" w14:textId="44889B62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Заземление активной части (с выводом наружу бака)</w:t>
            </w:r>
          </w:p>
        </w:tc>
        <w:tc>
          <w:tcPr>
            <w:tcW w:w="2160" w:type="dxa"/>
          </w:tcPr>
          <w:p w14:paraId="1766557D" w14:textId="5ABA867D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4BEA497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610544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28B71D9" w14:textId="77777777" w:rsidTr="00DC515E">
        <w:tc>
          <w:tcPr>
            <w:tcW w:w="716" w:type="dxa"/>
          </w:tcPr>
          <w:p w14:paraId="40A031AC" w14:textId="199E18FC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700" w:type="dxa"/>
            <w:gridSpan w:val="3"/>
          </w:tcPr>
          <w:p w14:paraId="5C9E623C" w14:textId="5512B3AB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Режим работы нейтрали ВН</w:t>
            </w:r>
          </w:p>
        </w:tc>
        <w:tc>
          <w:tcPr>
            <w:tcW w:w="2160" w:type="dxa"/>
          </w:tcPr>
          <w:p w14:paraId="432B6DF7" w14:textId="4A213686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</w:p>
        </w:tc>
        <w:tc>
          <w:tcPr>
            <w:tcW w:w="1546" w:type="dxa"/>
          </w:tcPr>
          <w:p w14:paraId="74267239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1F8D83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2DEBC41" w14:textId="77777777" w:rsidTr="00DC515E">
        <w:tc>
          <w:tcPr>
            <w:tcW w:w="716" w:type="dxa"/>
          </w:tcPr>
          <w:p w14:paraId="7A9B70B1" w14:textId="38801945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700" w:type="dxa"/>
            <w:gridSpan w:val="3"/>
          </w:tcPr>
          <w:p w14:paraId="383F257F" w14:textId="5A9E6A96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Наличие термосифонного фильтра</w:t>
            </w:r>
          </w:p>
        </w:tc>
        <w:tc>
          <w:tcPr>
            <w:tcW w:w="2160" w:type="dxa"/>
          </w:tcPr>
          <w:p w14:paraId="698E41E4" w14:textId="6A2C1CF5" w:rsidR="004B3772" w:rsidRDefault="00DC515E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1182AFF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DA5F61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353C36A6" w14:textId="77777777" w:rsidTr="00DC515E">
        <w:tc>
          <w:tcPr>
            <w:tcW w:w="716" w:type="dxa"/>
          </w:tcPr>
          <w:p w14:paraId="75E8D2AA" w14:textId="79F014E1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700" w:type="dxa"/>
            <w:gridSpan w:val="3"/>
          </w:tcPr>
          <w:p w14:paraId="404D690E" w14:textId="77777777" w:rsidR="004B3772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Газовое реле:</w:t>
            </w:r>
          </w:p>
          <w:p w14:paraId="7FE6C7C7" w14:textId="1D3EF2EC" w:rsidR="00DC515E" w:rsidRDefault="00DC515E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В основном баке – с двумя </w:t>
            </w:r>
            <w:proofErr w:type="spellStart"/>
            <w:r>
              <w:rPr>
                <w:sz w:val="20"/>
              </w:rPr>
              <w:t>н.о</w:t>
            </w:r>
            <w:proofErr w:type="spellEnd"/>
            <w:r>
              <w:rPr>
                <w:sz w:val="20"/>
              </w:rPr>
              <w:t xml:space="preserve">. контактами на </w:t>
            </w:r>
            <w:proofErr w:type="spellStart"/>
            <w:r>
              <w:rPr>
                <w:sz w:val="20"/>
              </w:rPr>
              <w:t>откл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 w:rsidR="000D2B13">
              <w:rPr>
                <w:sz w:val="20"/>
              </w:rPr>
              <w:t xml:space="preserve"> и двумя </w:t>
            </w:r>
            <w:proofErr w:type="spellStart"/>
            <w:r w:rsidR="000D2B13">
              <w:rPr>
                <w:sz w:val="20"/>
              </w:rPr>
              <w:t>н.о</w:t>
            </w:r>
            <w:proofErr w:type="spellEnd"/>
            <w:r w:rsidR="000D2B13">
              <w:rPr>
                <w:sz w:val="20"/>
              </w:rPr>
              <w:t>. контактами на сигнал</w:t>
            </w:r>
          </w:p>
        </w:tc>
        <w:tc>
          <w:tcPr>
            <w:tcW w:w="2160" w:type="dxa"/>
          </w:tcPr>
          <w:p w14:paraId="538B1F98" w14:textId="1BF60EFB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1B47DF4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2F4CED6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1AB66CC" w14:textId="77777777" w:rsidTr="00DC515E">
        <w:tc>
          <w:tcPr>
            <w:tcW w:w="716" w:type="dxa"/>
          </w:tcPr>
          <w:p w14:paraId="62095AEA" w14:textId="2179B25B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700" w:type="dxa"/>
            <w:gridSpan w:val="3"/>
          </w:tcPr>
          <w:p w14:paraId="20D0EE37" w14:textId="77777777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Струйное реле:</w:t>
            </w:r>
          </w:p>
          <w:p w14:paraId="1BF1B055" w14:textId="694CCDD3" w:rsidR="000D2B13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баке РПН – с двумя </w:t>
            </w:r>
            <w:proofErr w:type="spellStart"/>
            <w:r>
              <w:rPr>
                <w:sz w:val="20"/>
              </w:rPr>
              <w:t>н.о</w:t>
            </w:r>
            <w:proofErr w:type="spellEnd"/>
            <w:r>
              <w:rPr>
                <w:sz w:val="20"/>
              </w:rPr>
              <w:t xml:space="preserve">. контактами на </w:t>
            </w:r>
            <w:proofErr w:type="spellStart"/>
            <w:r>
              <w:rPr>
                <w:sz w:val="20"/>
              </w:rPr>
              <w:t>откл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60" w:type="dxa"/>
          </w:tcPr>
          <w:p w14:paraId="220660E2" w14:textId="6CE1C536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</w:t>
            </w:r>
          </w:p>
        </w:tc>
        <w:tc>
          <w:tcPr>
            <w:tcW w:w="1546" w:type="dxa"/>
          </w:tcPr>
          <w:p w14:paraId="69BF73D3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0CB488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303436C" w14:textId="77777777" w:rsidTr="00DC515E">
        <w:tc>
          <w:tcPr>
            <w:tcW w:w="716" w:type="dxa"/>
          </w:tcPr>
          <w:p w14:paraId="679379A6" w14:textId="6747576F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700" w:type="dxa"/>
            <w:gridSpan w:val="3"/>
          </w:tcPr>
          <w:p w14:paraId="1FAEB178" w14:textId="2AEB4788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Предохранительный клапан</w:t>
            </w:r>
          </w:p>
        </w:tc>
        <w:tc>
          <w:tcPr>
            <w:tcW w:w="2160" w:type="dxa"/>
          </w:tcPr>
          <w:p w14:paraId="0BDB0C1C" w14:textId="407E59AF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6D6C348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B28459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72AB0D0" w14:textId="77777777" w:rsidTr="00DC515E">
        <w:tc>
          <w:tcPr>
            <w:tcW w:w="716" w:type="dxa"/>
          </w:tcPr>
          <w:p w14:paraId="2F3E404E" w14:textId="1ED539CB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700" w:type="dxa"/>
            <w:gridSpan w:val="3"/>
          </w:tcPr>
          <w:p w14:paraId="0235C16A" w14:textId="71EDB2A0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Наличие необслуживаемого </w:t>
            </w:r>
            <w:proofErr w:type="spellStart"/>
            <w:r>
              <w:rPr>
                <w:sz w:val="20"/>
              </w:rPr>
              <w:t>воздухоосушителя</w:t>
            </w:r>
            <w:proofErr w:type="spellEnd"/>
          </w:p>
        </w:tc>
        <w:tc>
          <w:tcPr>
            <w:tcW w:w="2160" w:type="dxa"/>
          </w:tcPr>
          <w:p w14:paraId="6349B827" w14:textId="324780EB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1E2A964D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2D4C231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33ED5EC" w14:textId="77777777" w:rsidTr="00DC515E">
        <w:tc>
          <w:tcPr>
            <w:tcW w:w="716" w:type="dxa"/>
          </w:tcPr>
          <w:p w14:paraId="5BCDDB53" w14:textId="17304A46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700" w:type="dxa"/>
            <w:gridSpan w:val="3"/>
          </w:tcPr>
          <w:p w14:paraId="0363EF19" w14:textId="3B8BBEF5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Срок службы уплотнительной резины не менее, лет</w:t>
            </w:r>
          </w:p>
        </w:tc>
        <w:tc>
          <w:tcPr>
            <w:tcW w:w="2160" w:type="dxa"/>
          </w:tcPr>
          <w:p w14:paraId="2BD853CC" w14:textId="51A7604A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6" w:type="dxa"/>
          </w:tcPr>
          <w:p w14:paraId="2513780D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6F1546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D587BA4" w14:textId="77777777" w:rsidTr="00DC515E">
        <w:tc>
          <w:tcPr>
            <w:tcW w:w="716" w:type="dxa"/>
          </w:tcPr>
          <w:p w14:paraId="3CA179B4" w14:textId="4B8A4450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700" w:type="dxa"/>
            <w:gridSpan w:val="3"/>
          </w:tcPr>
          <w:p w14:paraId="19C6C65C" w14:textId="265B005D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Отсутствие необходимости </w:t>
            </w:r>
            <w:proofErr w:type="spellStart"/>
            <w:r>
              <w:rPr>
                <w:sz w:val="20"/>
              </w:rPr>
              <w:t>подпрессовки</w:t>
            </w:r>
            <w:proofErr w:type="spellEnd"/>
            <w:r>
              <w:rPr>
                <w:sz w:val="20"/>
              </w:rPr>
              <w:t xml:space="preserve"> обмоток и магнитопровода на весь срок службы </w:t>
            </w:r>
          </w:p>
        </w:tc>
        <w:tc>
          <w:tcPr>
            <w:tcW w:w="2160" w:type="dxa"/>
          </w:tcPr>
          <w:p w14:paraId="79B47456" w14:textId="39B5D5F8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46" w:type="dxa"/>
          </w:tcPr>
          <w:p w14:paraId="1ADFFAEF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DAA67B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5B3FBAE2" w14:textId="77777777" w:rsidTr="00DC515E">
        <w:tc>
          <w:tcPr>
            <w:tcW w:w="716" w:type="dxa"/>
          </w:tcPr>
          <w:p w14:paraId="368C1EF7" w14:textId="18A41BB5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3700" w:type="dxa"/>
            <w:gridSpan w:val="3"/>
          </w:tcPr>
          <w:p w14:paraId="388CC226" w14:textId="56228664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Установка трансформатора горизонтальная (без уклона в сторону расширителя)</w:t>
            </w:r>
          </w:p>
        </w:tc>
        <w:tc>
          <w:tcPr>
            <w:tcW w:w="2160" w:type="dxa"/>
          </w:tcPr>
          <w:p w14:paraId="0B00EC2C" w14:textId="2FFFC025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546" w:type="dxa"/>
          </w:tcPr>
          <w:p w14:paraId="3D71089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3463299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3FE37C9A" w14:textId="77777777" w:rsidTr="00DC515E">
        <w:tc>
          <w:tcPr>
            <w:tcW w:w="716" w:type="dxa"/>
          </w:tcPr>
          <w:p w14:paraId="36F143F2" w14:textId="1762B89C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3700" w:type="dxa"/>
            <w:gridSpan w:val="3"/>
          </w:tcPr>
          <w:p w14:paraId="60C87E91" w14:textId="390F733A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Требования к внутренней изоляции ГОСТ 1516.3-96</w:t>
            </w:r>
          </w:p>
        </w:tc>
        <w:tc>
          <w:tcPr>
            <w:tcW w:w="2160" w:type="dxa"/>
          </w:tcPr>
          <w:p w14:paraId="06AC70D9" w14:textId="20C45416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46" w:type="dxa"/>
          </w:tcPr>
          <w:p w14:paraId="2071E51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4C6E55E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CD356B2" w14:textId="77777777" w:rsidTr="00DC515E">
        <w:tc>
          <w:tcPr>
            <w:tcW w:w="716" w:type="dxa"/>
          </w:tcPr>
          <w:p w14:paraId="1530046D" w14:textId="276852A0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3700" w:type="dxa"/>
            <w:gridSpan w:val="3"/>
          </w:tcPr>
          <w:p w14:paraId="6E269353" w14:textId="75AFF43F" w:rsidR="004B3772" w:rsidRPr="000D2B13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Допустимые повышения напряжения 50Гц в сети при длительности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 xml:space="preserve"> и количестве повышений в год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</w:tcPr>
          <w:p w14:paraId="58EECD2A" w14:textId="6BB14593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ГОСТ 1516.3-96</w:t>
            </w:r>
          </w:p>
        </w:tc>
        <w:tc>
          <w:tcPr>
            <w:tcW w:w="1546" w:type="dxa"/>
          </w:tcPr>
          <w:p w14:paraId="5C41A164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5CD9711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01A91975" w14:textId="77777777" w:rsidTr="00DC515E">
        <w:tc>
          <w:tcPr>
            <w:tcW w:w="716" w:type="dxa"/>
          </w:tcPr>
          <w:p w14:paraId="72B1A302" w14:textId="75AE4714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3700" w:type="dxa"/>
            <w:gridSpan w:val="3"/>
          </w:tcPr>
          <w:p w14:paraId="23C77459" w14:textId="29920AB2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Допустимые перегрузки</w:t>
            </w:r>
          </w:p>
        </w:tc>
        <w:tc>
          <w:tcPr>
            <w:tcW w:w="2160" w:type="dxa"/>
          </w:tcPr>
          <w:p w14:paraId="35C72E1C" w14:textId="7DF90894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ГОСТ 14209-97</w:t>
            </w:r>
          </w:p>
        </w:tc>
        <w:tc>
          <w:tcPr>
            <w:tcW w:w="1546" w:type="dxa"/>
          </w:tcPr>
          <w:p w14:paraId="3540AF5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D93FEF8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5C59B9F" w14:textId="77777777" w:rsidTr="00DC515E">
        <w:tc>
          <w:tcPr>
            <w:tcW w:w="716" w:type="dxa"/>
          </w:tcPr>
          <w:p w14:paraId="4F425B2B" w14:textId="77232E06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3700" w:type="dxa"/>
            <w:gridSpan w:val="3"/>
          </w:tcPr>
          <w:p w14:paraId="3FB06D45" w14:textId="612CE87F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Срок службы до первого капитального ремонта, лет, не менее</w:t>
            </w:r>
          </w:p>
        </w:tc>
        <w:tc>
          <w:tcPr>
            <w:tcW w:w="2160" w:type="dxa"/>
          </w:tcPr>
          <w:p w14:paraId="6E5CBD8A" w14:textId="3E049E7E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6" w:type="dxa"/>
          </w:tcPr>
          <w:p w14:paraId="76E0504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16751C2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15C04D98" w14:textId="77777777" w:rsidTr="00DC515E">
        <w:tc>
          <w:tcPr>
            <w:tcW w:w="716" w:type="dxa"/>
          </w:tcPr>
          <w:p w14:paraId="28EFF6FC" w14:textId="45F8BA99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3700" w:type="dxa"/>
            <w:gridSpan w:val="3"/>
          </w:tcPr>
          <w:p w14:paraId="18E2DB52" w14:textId="6B2AA2ED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Гарантийный срок эксплуатации, лет, не менее, со дня ввода в эксплуатацию</w:t>
            </w:r>
          </w:p>
        </w:tc>
        <w:tc>
          <w:tcPr>
            <w:tcW w:w="2160" w:type="dxa"/>
          </w:tcPr>
          <w:p w14:paraId="52048DFD" w14:textId="3FCD8DC5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6" w:type="dxa"/>
          </w:tcPr>
          <w:p w14:paraId="13C7FB67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7A0465BF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CB0D3B8" w14:textId="77777777" w:rsidTr="00DC515E">
        <w:tc>
          <w:tcPr>
            <w:tcW w:w="716" w:type="dxa"/>
          </w:tcPr>
          <w:p w14:paraId="0D6D87C7" w14:textId="3E6318B5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3700" w:type="dxa"/>
            <w:gridSpan w:val="3"/>
          </w:tcPr>
          <w:p w14:paraId="3DFEA2AD" w14:textId="7B7A4071" w:rsidR="004B3772" w:rsidRDefault="000D2B13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Год выпуска трансформатора, не старше</w:t>
            </w:r>
          </w:p>
        </w:tc>
        <w:tc>
          <w:tcPr>
            <w:tcW w:w="2160" w:type="dxa"/>
          </w:tcPr>
          <w:p w14:paraId="6CB3A854" w14:textId="76C5BAF0" w:rsidR="004B3772" w:rsidRDefault="000D2B13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546" w:type="dxa"/>
          </w:tcPr>
          <w:p w14:paraId="434D846B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0FDDD7EA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4E5FCE9B" w14:textId="77777777" w:rsidTr="00DC515E">
        <w:tc>
          <w:tcPr>
            <w:tcW w:w="716" w:type="dxa"/>
          </w:tcPr>
          <w:p w14:paraId="36B71E06" w14:textId="334B1174" w:rsidR="004B3772" w:rsidRDefault="00B42B5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3700" w:type="dxa"/>
            <w:gridSpan w:val="3"/>
          </w:tcPr>
          <w:p w14:paraId="2A07A067" w14:textId="3286D37B" w:rsidR="004B3772" w:rsidRDefault="00B42B52" w:rsidP="00A736A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Отправка (с маслом/ без масла)</w:t>
            </w:r>
          </w:p>
        </w:tc>
        <w:tc>
          <w:tcPr>
            <w:tcW w:w="2160" w:type="dxa"/>
          </w:tcPr>
          <w:p w14:paraId="01A14931" w14:textId="712D7C1A" w:rsidR="004B3772" w:rsidRDefault="00B42B52" w:rsidP="004B3772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маслом</w:t>
            </w:r>
          </w:p>
        </w:tc>
        <w:tc>
          <w:tcPr>
            <w:tcW w:w="1546" w:type="dxa"/>
          </w:tcPr>
          <w:p w14:paraId="23819200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3CCAE27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  <w:tr w:rsidR="000D2B13" w14:paraId="2F0B048E" w14:textId="77777777" w:rsidTr="00DC515E">
        <w:tc>
          <w:tcPr>
            <w:tcW w:w="716" w:type="dxa"/>
          </w:tcPr>
          <w:p w14:paraId="4C85F5C3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3700" w:type="dxa"/>
            <w:gridSpan w:val="3"/>
          </w:tcPr>
          <w:p w14:paraId="4A32116E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160" w:type="dxa"/>
          </w:tcPr>
          <w:p w14:paraId="7DD38FC2" w14:textId="77777777" w:rsidR="004B3772" w:rsidRDefault="004B3772" w:rsidP="004B3772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546" w:type="dxa"/>
          </w:tcPr>
          <w:p w14:paraId="383F0DC6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4" w:type="dxa"/>
          </w:tcPr>
          <w:p w14:paraId="660027FD" w14:textId="77777777" w:rsidR="004B3772" w:rsidRDefault="004B3772" w:rsidP="00A736A2">
            <w:pPr>
              <w:spacing w:after="200" w:line="276" w:lineRule="auto"/>
              <w:rPr>
                <w:sz w:val="20"/>
              </w:rPr>
            </w:pPr>
          </w:p>
        </w:tc>
      </w:tr>
    </w:tbl>
    <w:p w14:paraId="6598F3A9" w14:textId="4D528F7E" w:rsidR="00DC2571" w:rsidRDefault="00DC2571" w:rsidP="00DC2571">
      <w:pPr>
        <w:pStyle w:val="af0"/>
        <w:numPr>
          <w:ilvl w:val="0"/>
          <w:numId w:val="3"/>
        </w:numPr>
        <w:spacing w:after="200" w:line="276" w:lineRule="auto"/>
        <w:rPr>
          <w:sz w:val="20"/>
        </w:rPr>
      </w:pPr>
      <w:r>
        <w:rPr>
          <w:sz w:val="20"/>
        </w:rPr>
        <w:t>Коэффициенты трансформации и количество обмоток встроенных трансформаторов тока уточнить с Заказчиком.</w:t>
      </w:r>
    </w:p>
    <w:p w14:paraId="37E7D5AE" w14:textId="27FE65ED" w:rsidR="00B42B52" w:rsidRDefault="00DC2571" w:rsidP="00DC2571">
      <w:pPr>
        <w:pStyle w:val="af0"/>
        <w:numPr>
          <w:ilvl w:val="0"/>
          <w:numId w:val="3"/>
        </w:numPr>
        <w:spacing w:after="200" w:line="276" w:lineRule="auto"/>
        <w:rPr>
          <w:sz w:val="20"/>
        </w:rPr>
      </w:pPr>
      <w:r>
        <w:rPr>
          <w:sz w:val="20"/>
        </w:rPr>
        <w:t>Параметры, отмеченные *, должны быть представлены производителем.</w:t>
      </w:r>
    </w:p>
    <w:p w14:paraId="69A4E684" w14:textId="6DEF686B" w:rsidR="00CC5DC6" w:rsidRPr="00DC2571" w:rsidRDefault="00B42B52" w:rsidP="00DC2571">
      <w:pPr>
        <w:pStyle w:val="af0"/>
        <w:numPr>
          <w:ilvl w:val="0"/>
          <w:numId w:val="3"/>
        </w:numPr>
        <w:spacing w:after="200" w:line="276" w:lineRule="auto"/>
        <w:rPr>
          <w:sz w:val="20"/>
        </w:rPr>
      </w:pPr>
      <w:r w:rsidRPr="00DC2571">
        <w:rPr>
          <w:sz w:val="20"/>
        </w:rPr>
        <w:t>Во всем неоговоренном силовые трансформаторы должны соответствовать требованиям ГОСТ 12965-85, ГОСТ Р 52719-2007, СТО 56947007-29.180.091-2011.</w:t>
      </w:r>
    </w:p>
    <w:sectPr w:rsidR="00CC5DC6" w:rsidRPr="00DC2571" w:rsidSect="00B65F4F">
      <w:headerReference w:type="first" r:id="rId8"/>
      <w:footerReference w:type="first" r:id="rId9"/>
      <w:pgSz w:w="11906" w:h="16838" w:code="9"/>
      <w:pgMar w:top="992" w:right="851" w:bottom="720" w:left="1559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8EB6" w14:textId="77777777" w:rsidR="00DF610C" w:rsidRDefault="00DF610C">
      <w:r>
        <w:separator/>
      </w:r>
    </w:p>
  </w:endnote>
  <w:endnote w:type="continuationSeparator" w:id="0">
    <w:p w14:paraId="44CCAE17" w14:textId="77777777" w:rsidR="00DF610C" w:rsidRDefault="00DF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74E9" w14:textId="77777777" w:rsidR="00B977CC" w:rsidRPr="00B977CC" w:rsidRDefault="009F2A7D" w:rsidP="00B977CC">
    <w:pPr>
      <w:pStyle w:val="a5"/>
      <w:jc w:val="center"/>
    </w:pPr>
    <w:r w:rsidRPr="00B977CC">
      <w:t xml:space="preserve">Страница </w:t>
    </w:r>
    <w:r w:rsidRPr="00B977CC">
      <w:rPr>
        <w:bCs/>
        <w:szCs w:val="24"/>
      </w:rPr>
      <w:fldChar w:fldCharType="begin"/>
    </w:r>
    <w:r w:rsidRPr="00B977CC">
      <w:rPr>
        <w:bCs/>
      </w:rPr>
      <w:instrText>PAGE</w:instrText>
    </w:r>
    <w:r w:rsidRPr="00B977CC">
      <w:rPr>
        <w:bCs/>
        <w:szCs w:val="24"/>
      </w:rPr>
      <w:fldChar w:fldCharType="separate"/>
    </w:r>
    <w:r>
      <w:rPr>
        <w:bCs/>
        <w:noProof/>
      </w:rPr>
      <w:t>1</w:t>
    </w:r>
    <w:r w:rsidRPr="00B977CC">
      <w:rPr>
        <w:bCs/>
        <w:szCs w:val="24"/>
      </w:rPr>
      <w:fldChar w:fldCharType="end"/>
    </w:r>
    <w:r w:rsidRPr="00B977CC">
      <w:t xml:space="preserve"> из </w:t>
    </w:r>
    <w:r w:rsidRPr="00B977CC">
      <w:rPr>
        <w:bCs/>
        <w:szCs w:val="24"/>
      </w:rPr>
      <w:fldChar w:fldCharType="begin"/>
    </w:r>
    <w:r w:rsidRPr="00B977CC">
      <w:rPr>
        <w:bCs/>
      </w:rPr>
      <w:instrText>NUMPAGES</w:instrText>
    </w:r>
    <w:r w:rsidRPr="00B977CC">
      <w:rPr>
        <w:bCs/>
        <w:szCs w:val="24"/>
      </w:rPr>
      <w:fldChar w:fldCharType="separate"/>
    </w:r>
    <w:r>
      <w:rPr>
        <w:bCs/>
        <w:noProof/>
      </w:rPr>
      <w:t>5</w:t>
    </w:r>
    <w:r w:rsidRPr="00B977CC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B741" w14:textId="77777777" w:rsidR="00DF610C" w:rsidRDefault="00DF610C">
      <w:r>
        <w:separator/>
      </w:r>
    </w:p>
  </w:footnote>
  <w:footnote w:type="continuationSeparator" w:id="0">
    <w:p w14:paraId="723E998B" w14:textId="77777777" w:rsidR="00DF610C" w:rsidRDefault="00DF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E97" w14:textId="77777777" w:rsidR="00B977CC" w:rsidRPr="00896B5B" w:rsidRDefault="009F2A7D" w:rsidP="00B977CC">
    <w:pPr>
      <w:pStyle w:val="a3"/>
      <w:jc w:val="center"/>
    </w:pPr>
    <w:r>
      <w:t>Д</w:t>
    </w:r>
    <w:r w:rsidRPr="00896B5B">
      <w:t>ОГОВОР</w:t>
    </w:r>
    <w:r>
      <w:t xml:space="preserve"> ПОСТАВКИ</w:t>
    </w:r>
    <w:r w:rsidRPr="00896B5B">
      <w:t xml:space="preserve"> № </w:t>
    </w:r>
    <w:r w:rsidRPr="00843EC2">
      <w:rPr>
        <w:color w:val="FF0000"/>
      </w:rPr>
      <w:t>[нужно</w:t>
    </w:r>
    <w:r>
      <w:rPr>
        <w:color w:val="FF0000"/>
      </w:rPr>
      <w:t>е</w:t>
    </w:r>
    <w:r w:rsidRPr="00843EC2">
      <w:rPr>
        <w:color w:val="FF0000"/>
      </w:rPr>
      <w:t xml:space="preserve"> вписать]</w:t>
    </w:r>
  </w:p>
  <w:tbl>
    <w:tblPr>
      <w:tblW w:w="0" w:type="auto"/>
      <w:tblLook w:val="04A0" w:firstRow="1" w:lastRow="0" w:firstColumn="1" w:lastColumn="0" w:noHBand="0" w:noVBand="1"/>
    </w:tblPr>
    <w:tblGrid>
      <w:gridCol w:w="4745"/>
      <w:gridCol w:w="4751"/>
    </w:tblGrid>
    <w:tr w:rsidR="00B977CC" w14:paraId="0592F2EE" w14:textId="77777777" w:rsidTr="00B801C4">
      <w:tc>
        <w:tcPr>
          <w:tcW w:w="4785" w:type="dxa"/>
          <w:shd w:val="clear" w:color="auto" w:fill="auto"/>
          <w:vAlign w:val="bottom"/>
        </w:tcPr>
        <w:p w14:paraId="55AA1F1F" w14:textId="77777777" w:rsidR="00B977CC" w:rsidRDefault="009F2A7D" w:rsidP="00B801C4">
          <w:pPr>
            <w:pStyle w:val="a3"/>
          </w:pPr>
          <w:r>
            <w:t>г.Москва</w:t>
          </w:r>
        </w:p>
      </w:tc>
      <w:tc>
        <w:tcPr>
          <w:tcW w:w="4786" w:type="dxa"/>
          <w:shd w:val="clear" w:color="auto" w:fill="auto"/>
          <w:vAlign w:val="bottom"/>
        </w:tcPr>
        <w:p w14:paraId="7A78C10C" w14:textId="77777777" w:rsidR="00B977CC" w:rsidRDefault="009F2A7D" w:rsidP="00B801C4">
          <w:pPr>
            <w:pStyle w:val="a3"/>
            <w:jc w:val="right"/>
          </w:pPr>
          <w:r>
            <w:t>«___»</w:t>
          </w:r>
          <w:r w:rsidRPr="00AA2A8D">
            <w:rPr>
              <w:color w:val="FF0000"/>
            </w:rPr>
            <w:t>[нужное вписать]</w:t>
          </w:r>
          <w:r>
            <w:t xml:space="preserve"> 2013 г.</w:t>
          </w:r>
        </w:p>
      </w:tc>
    </w:tr>
  </w:tbl>
  <w:p w14:paraId="717E5AD1" w14:textId="77777777" w:rsidR="00B977CC" w:rsidRDefault="00A41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A5A"/>
    <w:multiLevelType w:val="hybridMultilevel"/>
    <w:tmpl w:val="25DA68F2"/>
    <w:lvl w:ilvl="0" w:tplc="ADE0E598">
      <w:start w:val="1"/>
      <w:numFmt w:val="decimal"/>
      <w:pStyle w:val="1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3AC7E0F"/>
    <w:multiLevelType w:val="hybridMultilevel"/>
    <w:tmpl w:val="3558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66F82"/>
    <w:multiLevelType w:val="multilevel"/>
    <w:tmpl w:val="3EA49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679738">
    <w:abstractNumId w:val="0"/>
  </w:num>
  <w:num w:numId="2" w16cid:durableId="729768000">
    <w:abstractNumId w:val="2"/>
  </w:num>
  <w:num w:numId="3" w16cid:durableId="8238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7D"/>
    <w:rsid w:val="00002FA5"/>
    <w:rsid w:val="00007C16"/>
    <w:rsid w:val="00026FA1"/>
    <w:rsid w:val="00066FE8"/>
    <w:rsid w:val="00092E88"/>
    <w:rsid w:val="000A5837"/>
    <w:rsid w:val="000D2B13"/>
    <w:rsid w:val="000D596C"/>
    <w:rsid w:val="00103BB0"/>
    <w:rsid w:val="00112F43"/>
    <w:rsid w:val="00115E1A"/>
    <w:rsid w:val="001462CA"/>
    <w:rsid w:val="001B47F4"/>
    <w:rsid w:val="001C6492"/>
    <w:rsid w:val="001E1A5F"/>
    <w:rsid w:val="001F6012"/>
    <w:rsid w:val="002408DB"/>
    <w:rsid w:val="00242878"/>
    <w:rsid w:val="00292DE4"/>
    <w:rsid w:val="002B579D"/>
    <w:rsid w:val="002B6C84"/>
    <w:rsid w:val="002C2B16"/>
    <w:rsid w:val="002F6321"/>
    <w:rsid w:val="00323B48"/>
    <w:rsid w:val="00361F42"/>
    <w:rsid w:val="00365AEA"/>
    <w:rsid w:val="00393765"/>
    <w:rsid w:val="003959DD"/>
    <w:rsid w:val="003B6EB0"/>
    <w:rsid w:val="003C3B8C"/>
    <w:rsid w:val="003D236B"/>
    <w:rsid w:val="003E3A5E"/>
    <w:rsid w:val="003E4706"/>
    <w:rsid w:val="003E627A"/>
    <w:rsid w:val="00411539"/>
    <w:rsid w:val="0043604E"/>
    <w:rsid w:val="004369AE"/>
    <w:rsid w:val="004555F4"/>
    <w:rsid w:val="00466C08"/>
    <w:rsid w:val="0046701A"/>
    <w:rsid w:val="00472025"/>
    <w:rsid w:val="004823A4"/>
    <w:rsid w:val="004828E7"/>
    <w:rsid w:val="004B3772"/>
    <w:rsid w:val="004F4840"/>
    <w:rsid w:val="00530888"/>
    <w:rsid w:val="00596308"/>
    <w:rsid w:val="005C5269"/>
    <w:rsid w:val="005E01DD"/>
    <w:rsid w:val="006A0567"/>
    <w:rsid w:val="006B7C52"/>
    <w:rsid w:val="006D5302"/>
    <w:rsid w:val="00721F5F"/>
    <w:rsid w:val="00724110"/>
    <w:rsid w:val="007318B6"/>
    <w:rsid w:val="007705E0"/>
    <w:rsid w:val="007874F6"/>
    <w:rsid w:val="007A671A"/>
    <w:rsid w:val="007C111A"/>
    <w:rsid w:val="008031BD"/>
    <w:rsid w:val="00805B2D"/>
    <w:rsid w:val="00835F76"/>
    <w:rsid w:val="00846A8B"/>
    <w:rsid w:val="00876A7B"/>
    <w:rsid w:val="00883441"/>
    <w:rsid w:val="008D570D"/>
    <w:rsid w:val="008E51AE"/>
    <w:rsid w:val="008F11B4"/>
    <w:rsid w:val="00913C73"/>
    <w:rsid w:val="00922C00"/>
    <w:rsid w:val="009572FA"/>
    <w:rsid w:val="009834CA"/>
    <w:rsid w:val="00985D38"/>
    <w:rsid w:val="009A4FD3"/>
    <w:rsid w:val="009B28F6"/>
    <w:rsid w:val="009C7342"/>
    <w:rsid w:val="009E126C"/>
    <w:rsid w:val="009F2A7D"/>
    <w:rsid w:val="00A413EE"/>
    <w:rsid w:val="00A5565B"/>
    <w:rsid w:val="00A64B64"/>
    <w:rsid w:val="00A736A2"/>
    <w:rsid w:val="00A75091"/>
    <w:rsid w:val="00AA1F2D"/>
    <w:rsid w:val="00AA57EF"/>
    <w:rsid w:val="00AB7680"/>
    <w:rsid w:val="00AD4CCF"/>
    <w:rsid w:val="00AD6162"/>
    <w:rsid w:val="00B276F6"/>
    <w:rsid w:val="00B35D6F"/>
    <w:rsid w:val="00B41298"/>
    <w:rsid w:val="00B42B52"/>
    <w:rsid w:val="00B65F4F"/>
    <w:rsid w:val="00B918DC"/>
    <w:rsid w:val="00BB5CDD"/>
    <w:rsid w:val="00BC0960"/>
    <w:rsid w:val="00BC482A"/>
    <w:rsid w:val="00BD485E"/>
    <w:rsid w:val="00BD7A35"/>
    <w:rsid w:val="00C33EC6"/>
    <w:rsid w:val="00C468CA"/>
    <w:rsid w:val="00C7503D"/>
    <w:rsid w:val="00C76FCC"/>
    <w:rsid w:val="00C95DD4"/>
    <w:rsid w:val="00CA1C8B"/>
    <w:rsid w:val="00CB6F79"/>
    <w:rsid w:val="00CC5DC6"/>
    <w:rsid w:val="00CD0A17"/>
    <w:rsid w:val="00CD1D94"/>
    <w:rsid w:val="00D11D4F"/>
    <w:rsid w:val="00D35EAE"/>
    <w:rsid w:val="00D609AF"/>
    <w:rsid w:val="00D857D2"/>
    <w:rsid w:val="00D95654"/>
    <w:rsid w:val="00DA17E2"/>
    <w:rsid w:val="00DA7DB1"/>
    <w:rsid w:val="00DB0757"/>
    <w:rsid w:val="00DB2200"/>
    <w:rsid w:val="00DC2571"/>
    <w:rsid w:val="00DC515E"/>
    <w:rsid w:val="00DC7DDA"/>
    <w:rsid w:val="00DE3213"/>
    <w:rsid w:val="00DE531B"/>
    <w:rsid w:val="00DF610C"/>
    <w:rsid w:val="00E0240F"/>
    <w:rsid w:val="00E372E6"/>
    <w:rsid w:val="00E50355"/>
    <w:rsid w:val="00E87CC2"/>
    <w:rsid w:val="00EF3483"/>
    <w:rsid w:val="00F15D5C"/>
    <w:rsid w:val="00F528CC"/>
    <w:rsid w:val="00F70A17"/>
    <w:rsid w:val="00F73CE8"/>
    <w:rsid w:val="00F80425"/>
    <w:rsid w:val="00F812ED"/>
    <w:rsid w:val="00F95A08"/>
    <w:rsid w:val="00FD03D6"/>
    <w:rsid w:val="00FD1B81"/>
    <w:rsid w:val="00FD280A"/>
    <w:rsid w:val="00FE26A9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CC44B"/>
  <w15:docId w15:val="{21EE9759-0270-4687-9FE4-116AE03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A7D"/>
    <w:pPr>
      <w:numPr>
        <w:numId w:val="1"/>
      </w:numPr>
      <w:spacing w:before="120" w:after="120"/>
      <w:ind w:right="-142"/>
      <w:jc w:val="center"/>
      <w:outlineLvl w:val="0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7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1">
    <w:name w:val="Название1"/>
    <w:basedOn w:val="a"/>
    <w:qFormat/>
    <w:rsid w:val="009F2A7D"/>
    <w:pPr>
      <w:jc w:val="center"/>
    </w:pPr>
    <w:rPr>
      <w:b/>
    </w:rPr>
  </w:style>
  <w:style w:type="paragraph" w:styleId="a3">
    <w:name w:val="header"/>
    <w:basedOn w:val="a"/>
    <w:link w:val="a4"/>
    <w:uiPriority w:val="99"/>
    <w:rsid w:val="009F2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F2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9F2A7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308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8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08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088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3B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DC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7896-F189-48C9-B815-334B6919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Шамия</dc:creator>
  <cp:lastModifiedBy>Казусь Елена Геннадьевна</cp:lastModifiedBy>
  <cp:revision>32</cp:revision>
  <cp:lastPrinted>2023-06-27T03:12:00Z</cp:lastPrinted>
  <dcterms:created xsi:type="dcterms:W3CDTF">2023-05-03T08:56:00Z</dcterms:created>
  <dcterms:modified xsi:type="dcterms:W3CDTF">2023-06-27T03:13:00Z</dcterms:modified>
</cp:coreProperties>
</file>