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6CC3A8" w14:textId="77777777" w:rsidR="008E4340" w:rsidRPr="008E4340" w:rsidRDefault="008E4340" w:rsidP="008E4340">
      <w:pPr>
        <w:suppressAutoHyphens/>
        <w:spacing w:before="0" w:beforeAutospacing="0" w:after="0" w:afterAutospacing="0" w:line="100" w:lineRule="atLeast"/>
        <w:jc w:val="center"/>
        <w:rPr>
          <w:rFonts w:ascii="Times New Roman" w:eastAsia="Times New Roman" w:hAnsi="Times New Roman" w:cs="Times New Roman"/>
          <w:b/>
          <w:sz w:val="24"/>
          <w:szCs w:val="20"/>
          <w:lang w:val="ru-RU" w:eastAsia="ru-RU"/>
        </w:rPr>
      </w:pPr>
      <w:r w:rsidRPr="008E4340">
        <w:rPr>
          <w:rFonts w:ascii="Times New Roman" w:eastAsia="Times New Roman" w:hAnsi="Times New Roman" w:cs="Times New Roman"/>
          <w:b/>
          <w:sz w:val="24"/>
          <w:szCs w:val="20"/>
          <w:lang w:val="ru-RU" w:eastAsia="ru-RU"/>
        </w:rPr>
        <w:t xml:space="preserve">Федеральное государственное бюджетное учреждение </w:t>
      </w:r>
    </w:p>
    <w:p w14:paraId="779ADADF" w14:textId="77777777" w:rsidR="008E4340" w:rsidRPr="008E4340" w:rsidRDefault="008E4340" w:rsidP="008E4340">
      <w:pPr>
        <w:suppressAutoHyphens/>
        <w:spacing w:before="0" w:beforeAutospacing="0" w:after="0" w:afterAutospacing="0" w:line="100" w:lineRule="atLeast"/>
        <w:jc w:val="center"/>
        <w:rPr>
          <w:rFonts w:ascii="Times New Roman" w:eastAsia="Times New Roman" w:hAnsi="Times New Roman" w:cs="Times New Roman"/>
          <w:b/>
          <w:sz w:val="24"/>
          <w:szCs w:val="20"/>
          <w:lang w:val="ru-RU" w:eastAsia="ru-RU"/>
        </w:rPr>
      </w:pPr>
      <w:r w:rsidRPr="008E4340">
        <w:rPr>
          <w:rFonts w:ascii="Times New Roman" w:eastAsia="Times New Roman" w:hAnsi="Times New Roman" w:cs="Times New Roman"/>
          <w:b/>
          <w:sz w:val="24"/>
          <w:szCs w:val="20"/>
          <w:lang w:val="ru-RU" w:eastAsia="ru-RU"/>
        </w:rPr>
        <w:t>«Государственный центр агрохимической службы «Астраханский»</w:t>
      </w:r>
    </w:p>
    <w:p w14:paraId="0ACB8ADC" w14:textId="77777777" w:rsidR="008E4340" w:rsidRPr="008E4340" w:rsidRDefault="008E4340" w:rsidP="008E4340">
      <w:pPr>
        <w:suppressAutoHyphens/>
        <w:spacing w:before="0" w:beforeAutospacing="0" w:after="200" w:afterAutospacing="0" w:line="100" w:lineRule="atLeast"/>
        <w:jc w:val="center"/>
        <w:rPr>
          <w:rFonts w:ascii="Times New Roman" w:eastAsia="Times New Roman" w:hAnsi="Times New Roman" w:cs="Times New Roman"/>
          <w:b/>
          <w:sz w:val="24"/>
          <w:szCs w:val="20"/>
          <w:lang w:val="ru-RU" w:eastAsia="ru-RU"/>
        </w:rPr>
      </w:pPr>
    </w:p>
    <w:p w14:paraId="3D9AD87D" w14:textId="77777777" w:rsidR="008E4340" w:rsidRPr="008E4340" w:rsidRDefault="008E4340" w:rsidP="008E4340">
      <w:pPr>
        <w:tabs>
          <w:tab w:val="left" w:pos="4820"/>
        </w:tabs>
        <w:spacing w:before="0" w:beforeAutospacing="0" w:after="0" w:afterAutospacing="0" w:line="360" w:lineRule="auto"/>
        <w:rPr>
          <w:rFonts w:ascii="Times New Roman" w:eastAsia="Times New Roman" w:hAnsi="Times New Roman" w:cs="Times New Roman"/>
          <w:sz w:val="24"/>
          <w:szCs w:val="20"/>
          <w:lang w:val="ru-RU" w:eastAsia="ru-RU"/>
        </w:rPr>
      </w:pPr>
      <w:r w:rsidRPr="008E4340">
        <w:rPr>
          <w:rFonts w:ascii="Times New Roman" w:eastAsia="Times New Roman" w:hAnsi="Times New Roman" w:cs="Times New Roman"/>
          <w:sz w:val="24"/>
          <w:szCs w:val="20"/>
          <w:lang w:val="ru-RU" w:eastAsia="ru-RU"/>
        </w:rPr>
        <w:t xml:space="preserve">                                                                                         УТВЕРЖДАЮ:</w:t>
      </w:r>
    </w:p>
    <w:p w14:paraId="78700095" w14:textId="77777777" w:rsidR="008E4340" w:rsidRPr="008E4340" w:rsidRDefault="008E4340" w:rsidP="008E4340">
      <w:pPr>
        <w:tabs>
          <w:tab w:val="left" w:pos="5245"/>
        </w:tabs>
        <w:spacing w:before="0" w:beforeAutospacing="0" w:after="0" w:afterAutospacing="0" w:line="360" w:lineRule="auto"/>
        <w:rPr>
          <w:rFonts w:ascii="Times New Roman" w:eastAsia="Times New Roman" w:hAnsi="Times New Roman" w:cs="Times New Roman"/>
          <w:sz w:val="24"/>
          <w:szCs w:val="20"/>
          <w:lang w:val="ru-RU" w:eastAsia="ru-RU"/>
        </w:rPr>
      </w:pPr>
      <w:r w:rsidRPr="008E4340">
        <w:rPr>
          <w:rFonts w:ascii="Times New Roman" w:eastAsia="Times New Roman" w:hAnsi="Times New Roman" w:cs="Times New Roman"/>
          <w:sz w:val="24"/>
          <w:szCs w:val="20"/>
          <w:lang w:val="ru-RU" w:eastAsia="ru-RU"/>
        </w:rPr>
        <w:t xml:space="preserve">                                                                                          Директор </w:t>
      </w:r>
    </w:p>
    <w:p w14:paraId="7BD357C6" w14:textId="77777777" w:rsidR="008E4340" w:rsidRPr="008E4340" w:rsidRDefault="008E4340" w:rsidP="008E4340">
      <w:pPr>
        <w:tabs>
          <w:tab w:val="left" w:pos="4678"/>
        </w:tabs>
        <w:spacing w:before="0" w:beforeAutospacing="0" w:after="0" w:afterAutospacing="0" w:line="360" w:lineRule="auto"/>
        <w:ind w:firstLine="4680"/>
        <w:rPr>
          <w:rFonts w:ascii="Times New Roman" w:eastAsia="Times New Roman" w:hAnsi="Times New Roman" w:cs="Times New Roman"/>
          <w:sz w:val="24"/>
          <w:szCs w:val="20"/>
          <w:lang w:val="ru-RU" w:eastAsia="ru-RU"/>
        </w:rPr>
      </w:pPr>
      <w:r w:rsidRPr="008E4340">
        <w:rPr>
          <w:rFonts w:ascii="Times New Roman" w:eastAsia="Times New Roman" w:hAnsi="Times New Roman" w:cs="Times New Roman"/>
          <w:sz w:val="24"/>
          <w:szCs w:val="20"/>
          <w:lang w:val="ru-RU" w:eastAsia="ru-RU"/>
        </w:rPr>
        <w:t xml:space="preserve">             ФГБУ «ГЦАС «Астраханский»</w:t>
      </w:r>
    </w:p>
    <w:p w14:paraId="75DB4CAC" w14:textId="77777777" w:rsidR="008E4340" w:rsidRPr="008E4340" w:rsidRDefault="008E4340" w:rsidP="008E4340">
      <w:pPr>
        <w:tabs>
          <w:tab w:val="left" w:pos="5245"/>
        </w:tabs>
        <w:spacing w:before="0" w:beforeAutospacing="0" w:after="0" w:afterAutospacing="0" w:line="276" w:lineRule="auto"/>
        <w:rPr>
          <w:rFonts w:ascii="Times New Roman" w:eastAsia="Times New Roman" w:hAnsi="Times New Roman" w:cs="Times New Roman"/>
          <w:b/>
          <w:sz w:val="24"/>
          <w:szCs w:val="20"/>
          <w:lang w:val="ru-RU" w:eastAsia="ru-RU"/>
        </w:rPr>
      </w:pPr>
      <w:r w:rsidRPr="008E4340">
        <w:rPr>
          <w:rFonts w:ascii="Times New Roman" w:eastAsia="Times New Roman" w:hAnsi="Times New Roman" w:cs="Times New Roman"/>
          <w:b/>
          <w:sz w:val="24"/>
          <w:szCs w:val="20"/>
          <w:lang w:val="ru-RU" w:eastAsia="ru-RU"/>
        </w:rPr>
        <w:t xml:space="preserve">                                                                                            _________________ </w:t>
      </w:r>
      <w:r w:rsidRPr="008E4340">
        <w:rPr>
          <w:rFonts w:ascii="Times New Roman" w:eastAsia="Times New Roman" w:hAnsi="Times New Roman" w:cs="Times New Roman"/>
          <w:sz w:val="24"/>
          <w:szCs w:val="20"/>
          <w:lang w:val="ru-RU" w:eastAsia="ru-RU"/>
        </w:rPr>
        <w:t xml:space="preserve">Ю.Б. </w:t>
      </w:r>
      <w:proofErr w:type="spellStart"/>
      <w:r w:rsidRPr="008E4340">
        <w:rPr>
          <w:rFonts w:ascii="Times New Roman" w:eastAsia="Times New Roman" w:hAnsi="Times New Roman" w:cs="Times New Roman"/>
          <w:sz w:val="24"/>
          <w:szCs w:val="20"/>
          <w:lang w:val="ru-RU" w:eastAsia="ru-RU"/>
        </w:rPr>
        <w:t>Салина</w:t>
      </w:r>
      <w:proofErr w:type="spellEnd"/>
    </w:p>
    <w:p w14:paraId="79196B86" w14:textId="296D41F0" w:rsidR="008E4340" w:rsidRPr="008E4340" w:rsidRDefault="008E4340" w:rsidP="008E4340">
      <w:pPr>
        <w:tabs>
          <w:tab w:val="left" w:pos="5245"/>
        </w:tabs>
        <w:spacing w:before="0" w:beforeAutospacing="0" w:after="0" w:afterAutospacing="0" w:line="276" w:lineRule="auto"/>
        <w:jc w:val="center"/>
        <w:rPr>
          <w:rFonts w:ascii="Times New Roman" w:eastAsia="Times New Roman" w:hAnsi="Times New Roman" w:cs="Times New Roman"/>
          <w:sz w:val="24"/>
          <w:szCs w:val="20"/>
          <w:lang w:val="ru-RU" w:eastAsia="ru-RU"/>
        </w:rPr>
      </w:pPr>
      <w:r w:rsidRPr="008E4340">
        <w:rPr>
          <w:rFonts w:ascii="Times New Roman" w:eastAsia="Times New Roman" w:hAnsi="Times New Roman" w:cs="Times New Roman"/>
          <w:sz w:val="24"/>
          <w:szCs w:val="20"/>
          <w:lang w:val="ru-RU" w:eastAsia="ru-RU"/>
        </w:rPr>
        <w:t xml:space="preserve">                                                                     </w:t>
      </w:r>
      <w:r>
        <w:rPr>
          <w:rFonts w:ascii="Times New Roman" w:eastAsia="Times New Roman" w:hAnsi="Times New Roman" w:cs="Times New Roman"/>
          <w:sz w:val="24"/>
          <w:szCs w:val="20"/>
          <w:lang w:val="ru-RU" w:eastAsia="ru-RU"/>
        </w:rPr>
        <w:t xml:space="preserve">      </w:t>
      </w:r>
      <w:r w:rsidRPr="008E4340">
        <w:rPr>
          <w:rFonts w:ascii="Times New Roman" w:eastAsia="Times New Roman" w:hAnsi="Times New Roman" w:cs="Times New Roman"/>
          <w:sz w:val="24"/>
          <w:szCs w:val="20"/>
          <w:lang w:val="ru-RU" w:eastAsia="ru-RU"/>
        </w:rPr>
        <w:t xml:space="preserve"> «</w:t>
      </w:r>
      <w:r w:rsidR="009E0B1A">
        <w:rPr>
          <w:rFonts w:ascii="Times New Roman" w:eastAsia="Times New Roman" w:hAnsi="Times New Roman" w:cs="Times New Roman"/>
          <w:sz w:val="24"/>
          <w:szCs w:val="20"/>
          <w:lang w:val="ru-RU" w:eastAsia="ru-RU"/>
        </w:rPr>
        <w:t>10</w:t>
      </w:r>
      <w:r w:rsidRPr="008E4340">
        <w:rPr>
          <w:rFonts w:ascii="Times New Roman" w:eastAsia="Times New Roman" w:hAnsi="Times New Roman" w:cs="Times New Roman"/>
          <w:sz w:val="24"/>
          <w:szCs w:val="20"/>
          <w:lang w:val="ru-RU" w:eastAsia="ru-RU"/>
        </w:rPr>
        <w:t>»</w:t>
      </w:r>
      <w:r w:rsidR="009E0B1A">
        <w:rPr>
          <w:rFonts w:ascii="Times New Roman" w:eastAsia="Times New Roman" w:hAnsi="Times New Roman" w:cs="Times New Roman"/>
          <w:sz w:val="24"/>
          <w:szCs w:val="20"/>
          <w:lang w:val="ru-RU" w:eastAsia="ru-RU"/>
        </w:rPr>
        <w:t xml:space="preserve"> июля</w:t>
      </w:r>
      <w:r w:rsidRPr="008E4340">
        <w:rPr>
          <w:rFonts w:ascii="Times New Roman" w:eastAsia="Times New Roman" w:hAnsi="Times New Roman" w:cs="Times New Roman"/>
          <w:sz w:val="24"/>
          <w:szCs w:val="20"/>
          <w:lang w:val="ru-RU" w:eastAsia="ru-RU"/>
        </w:rPr>
        <w:t xml:space="preserve"> 2023 г.</w:t>
      </w:r>
    </w:p>
    <w:p w14:paraId="5F3EFC6C" w14:textId="77777777" w:rsidR="008E4340" w:rsidRPr="008E4340" w:rsidRDefault="008E4340" w:rsidP="008E4340">
      <w:pPr>
        <w:suppressAutoHyphens/>
        <w:spacing w:before="0" w:beforeAutospacing="0" w:after="60" w:afterAutospacing="0" w:line="259" w:lineRule="auto"/>
        <w:jc w:val="both"/>
        <w:rPr>
          <w:rFonts w:ascii="Times New Roman" w:eastAsia="Times New Roman" w:hAnsi="Times New Roman" w:cs="Times New Roman"/>
          <w:lang w:val="ru-RU" w:eastAsia="ar-SA"/>
        </w:rPr>
      </w:pPr>
      <w:r w:rsidRPr="008E4340">
        <w:rPr>
          <w:rFonts w:ascii="Times New Roman" w:eastAsia="Times New Roman" w:hAnsi="Times New Roman" w:cs="Times New Roman"/>
          <w:lang w:val="ru-RU" w:eastAsia="ar-SA"/>
        </w:rPr>
        <w:tab/>
      </w:r>
      <w:r w:rsidRPr="008E4340">
        <w:rPr>
          <w:rFonts w:ascii="Times New Roman" w:eastAsia="Times New Roman" w:hAnsi="Times New Roman" w:cs="Times New Roman"/>
          <w:lang w:val="ru-RU" w:eastAsia="ar-SA"/>
        </w:rPr>
        <w:tab/>
        <w:t xml:space="preserve">          </w:t>
      </w:r>
    </w:p>
    <w:p w14:paraId="4D48B71A" w14:textId="77777777" w:rsidR="00667A36" w:rsidRDefault="00E06218" w:rsidP="00667A36">
      <w:pPr>
        <w:spacing w:after="0" w:afterAutospacing="0"/>
        <w:jc w:val="center"/>
        <w:rPr>
          <w:rFonts w:cstheme="minorHAnsi"/>
          <w:b/>
          <w:bCs/>
          <w:color w:val="000000"/>
          <w:sz w:val="24"/>
          <w:szCs w:val="24"/>
          <w:lang w:val="ru-RU"/>
        </w:rPr>
      </w:pPr>
      <w:r w:rsidRPr="008E4340">
        <w:rPr>
          <w:rFonts w:hAnsi="Times New Roman" w:cs="Times New Roman"/>
          <w:b/>
          <w:bCs/>
          <w:color w:val="000000"/>
          <w:sz w:val="24"/>
          <w:szCs w:val="24"/>
          <w:lang w:val="ru-RU"/>
        </w:rPr>
        <w:t>ИЗВЕЩЕНИЕ</w:t>
      </w:r>
      <w:r w:rsidRPr="008E4340">
        <w:rPr>
          <w:lang w:val="ru-RU"/>
        </w:rPr>
        <w:br/>
      </w:r>
      <w:r w:rsidRPr="006627A7">
        <w:rPr>
          <w:rFonts w:cstheme="minorHAnsi"/>
          <w:b/>
          <w:bCs/>
          <w:color w:val="000000"/>
          <w:sz w:val="24"/>
          <w:szCs w:val="24"/>
          <w:lang w:val="ru-RU"/>
        </w:rPr>
        <w:t>о проведении запроса котировок в электронной форме</w:t>
      </w:r>
    </w:p>
    <w:p w14:paraId="6F626637" w14:textId="7918182F" w:rsidR="00954EE9" w:rsidRPr="006627A7" w:rsidRDefault="006B467B">
      <w:pPr>
        <w:jc w:val="center"/>
        <w:rPr>
          <w:rFonts w:cstheme="minorHAnsi"/>
          <w:color w:val="000000"/>
          <w:sz w:val="24"/>
          <w:szCs w:val="24"/>
          <w:lang w:val="ru-RU"/>
        </w:rPr>
      </w:pPr>
      <w:r w:rsidRPr="006627A7">
        <w:rPr>
          <w:rFonts w:cstheme="minorHAnsi"/>
          <w:b/>
          <w:bCs/>
          <w:color w:val="000000"/>
          <w:sz w:val="24"/>
          <w:szCs w:val="24"/>
          <w:lang w:val="ru-RU"/>
        </w:rPr>
        <w:t xml:space="preserve">  </w:t>
      </w:r>
      <w:r w:rsidR="00E06218" w:rsidRPr="006627A7">
        <w:rPr>
          <w:rFonts w:cstheme="minorHAnsi"/>
          <w:b/>
          <w:bCs/>
          <w:color w:val="000000"/>
          <w:sz w:val="24"/>
          <w:szCs w:val="24"/>
          <w:lang w:val="ru-RU"/>
        </w:rPr>
        <w:t xml:space="preserve">на поставку </w:t>
      </w:r>
      <w:r w:rsidR="008E4340" w:rsidRPr="006627A7">
        <w:rPr>
          <w:rFonts w:cstheme="minorHAnsi"/>
          <w:b/>
          <w:bCs/>
          <w:color w:val="000000"/>
          <w:sz w:val="24"/>
          <w:szCs w:val="24"/>
          <w:lang w:val="ru-RU"/>
        </w:rPr>
        <w:t>химических реактивов</w:t>
      </w:r>
      <w:r w:rsidR="00CE5339">
        <w:rPr>
          <w:rFonts w:cstheme="minorHAnsi"/>
          <w:b/>
          <w:bCs/>
          <w:color w:val="000000"/>
          <w:sz w:val="24"/>
          <w:szCs w:val="24"/>
          <w:lang w:val="ru-RU"/>
        </w:rPr>
        <w:t xml:space="preserve"> и расходных материалов</w:t>
      </w:r>
      <w:r w:rsidR="00E06218" w:rsidRPr="006627A7">
        <w:rPr>
          <w:rFonts w:cstheme="minorHAnsi"/>
          <w:sz w:val="24"/>
          <w:szCs w:val="24"/>
          <w:lang w:val="ru-RU"/>
        </w:rPr>
        <w:br/>
      </w:r>
      <w:r w:rsidR="00E06218" w:rsidRPr="006627A7">
        <w:rPr>
          <w:rFonts w:cstheme="minorHAnsi"/>
          <w:b/>
          <w:bCs/>
          <w:color w:val="000000"/>
          <w:sz w:val="24"/>
          <w:szCs w:val="24"/>
          <w:lang w:val="ru-RU"/>
        </w:rPr>
        <w:t xml:space="preserve">для нужд </w:t>
      </w:r>
      <w:r w:rsidR="008E4340" w:rsidRPr="006627A7">
        <w:rPr>
          <w:rFonts w:cstheme="minorHAnsi"/>
          <w:b/>
          <w:bCs/>
          <w:color w:val="000000"/>
          <w:sz w:val="24"/>
          <w:szCs w:val="24"/>
          <w:lang w:val="ru-RU"/>
        </w:rPr>
        <w:t>ФГБУ «ГЦАС «Астраханский»</w:t>
      </w:r>
    </w:p>
    <w:tbl>
      <w:tblPr>
        <w:tblW w:w="9631" w:type="dxa"/>
        <w:tblCellMar>
          <w:top w:w="15" w:type="dxa"/>
          <w:left w:w="15" w:type="dxa"/>
          <w:bottom w:w="15" w:type="dxa"/>
          <w:right w:w="15" w:type="dxa"/>
        </w:tblCellMar>
        <w:tblLook w:val="0600" w:firstRow="0" w:lastRow="0" w:firstColumn="0" w:lastColumn="0" w:noHBand="1" w:noVBand="1"/>
      </w:tblPr>
      <w:tblGrid>
        <w:gridCol w:w="494"/>
        <w:gridCol w:w="2959"/>
        <w:gridCol w:w="6178"/>
      </w:tblGrid>
      <w:tr w:rsidR="00954EE9" w:rsidRPr="006627A7" w14:paraId="220B4F52" w14:textId="77777777" w:rsidTr="001603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F851A7" w14:textId="77777777" w:rsidR="00954EE9" w:rsidRPr="006627A7" w:rsidRDefault="00E06218">
            <w:pPr>
              <w:rPr>
                <w:rFonts w:cstheme="minorHAnsi"/>
                <w:sz w:val="24"/>
                <w:szCs w:val="24"/>
              </w:rPr>
            </w:pPr>
            <w:r w:rsidRPr="006627A7">
              <w:rPr>
                <w:rFonts w:cstheme="minorHAnsi"/>
                <w:b/>
                <w:bCs/>
                <w:color w:val="000000"/>
                <w:sz w:val="24"/>
                <w:szCs w:val="24"/>
              </w:rPr>
              <w:t>№</w:t>
            </w:r>
            <w:r w:rsidRPr="006627A7">
              <w:rPr>
                <w:rFonts w:cstheme="minorHAnsi"/>
                <w:sz w:val="24"/>
                <w:szCs w:val="24"/>
              </w:rPr>
              <w:br/>
            </w:r>
            <w:r w:rsidRPr="006627A7">
              <w:rPr>
                <w:rFonts w:cstheme="minorHAnsi"/>
                <w:b/>
                <w:bCs/>
                <w:color w:val="000000"/>
                <w:sz w:val="24"/>
                <w:szCs w:val="24"/>
              </w:rPr>
              <w:t>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614F4E" w14:textId="77777777" w:rsidR="00954EE9" w:rsidRPr="006627A7" w:rsidRDefault="00E06218">
            <w:pPr>
              <w:rPr>
                <w:rFonts w:cstheme="minorHAnsi"/>
                <w:sz w:val="24"/>
                <w:szCs w:val="24"/>
              </w:rPr>
            </w:pPr>
            <w:proofErr w:type="spellStart"/>
            <w:r w:rsidRPr="006627A7">
              <w:rPr>
                <w:rFonts w:cstheme="minorHAnsi"/>
                <w:b/>
                <w:bCs/>
                <w:color w:val="000000"/>
                <w:sz w:val="24"/>
                <w:szCs w:val="24"/>
              </w:rPr>
              <w:t>Наименование</w:t>
            </w:r>
            <w:proofErr w:type="spellEnd"/>
          </w:p>
        </w:tc>
        <w:tc>
          <w:tcPr>
            <w:tcW w:w="6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2C42CC" w14:textId="77777777" w:rsidR="00954EE9" w:rsidRPr="006627A7" w:rsidRDefault="00E06218">
            <w:pPr>
              <w:rPr>
                <w:rFonts w:cstheme="minorHAnsi"/>
                <w:sz w:val="24"/>
                <w:szCs w:val="24"/>
              </w:rPr>
            </w:pPr>
            <w:proofErr w:type="spellStart"/>
            <w:r w:rsidRPr="006627A7">
              <w:rPr>
                <w:rFonts w:cstheme="minorHAnsi"/>
                <w:b/>
                <w:bCs/>
                <w:color w:val="000000"/>
                <w:sz w:val="24"/>
                <w:szCs w:val="24"/>
              </w:rPr>
              <w:t>Содержание</w:t>
            </w:r>
            <w:proofErr w:type="spellEnd"/>
          </w:p>
        </w:tc>
      </w:tr>
      <w:tr w:rsidR="00954EE9" w:rsidRPr="009E0B1A" w14:paraId="2A8C9E34" w14:textId="77777777" w:rsidTr="001603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EED402" w14:textId="77777777" w:rsidR="00954EE9" w:rsidRPr="006627A7" w:rsidRDefault="00E06218">
            <w:pPr>
              <w:rPr>
                <w:rFonts w:cstheme="minorHAnsi"/>
                <w:sz w:val="24"/>
                <w:szCs w:val="24"/>
              </w:rPr>
            </w:pPr>
            <w:r w:rsidRPr="006627A7">
              <w:rPr>
                <w:rFonts w:cstheme="minorHAnsi"/>
                <w:b/>
                <w:bCs/>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4814B0" w14:textId="77777777" w:rsidR="00954EE9" w:rsidRPr="006627A7" w:rsidRDefault="00E06218">
            <w:pPr>
              <w:rPr>
                <w:rFonts w:cstheme="minorHAnsi"/>
                <w:sz w:val="24"/>
                <w:szCs w:val="24"/>
                <w:lang w:val="ru-RU"/>
              </w:rPr>
            </w:pPr>
            <w:r w:rsidRPr="006627A7">
              <w:rPr>
                <w:rFonts w:cstheme="minorHAnsi"/>
                <w:b/>
                <w:bCs/>
                <w:color w:val="000000"/>
                <w:sz w:val="24"/>
                <w:szCs w:val="24"/>
                <w:lang w:val="ru-RU"/>
              </w:rPr>
              <w:t>Способ и форма</w:t>
            </w:r>
            <w:r w:rsidRPr="006627A7">
              <w:rPr>
                <w:rFonts w:cstheme="minorHAnsi"/>
                <w:sz w:val="24"/>
                <w:szCs w:val="24"/>
                <w:lang w:val="ru-RU"/>
              </w:rPr>
              <w:br/>
            </w:r>
            <w:r w:rsidRPr="006627A7">
              <w:rPr>
                <w:rFonts w:cstheme="minorHAnsi"/>
                <w:b/>
                <w:bCs/>
                <w:color w:val="000000"/>
                <w:sz w:val="24"/>
                <w:szCs w:val="24"/>
                <w:lang w:val="ru-RU"/>
              </w:rPr>
              <w:t>проведения закупки</w:t>
            </w:r>
          </w:p>
        </w:tc>
        <w:tc>
          <w:tcPr>
            <w:tcW w:w="6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860912" w14:textId="77777777" w:rsidR="00B278C8" w:rsidRDefault="00E06218" w:rsidP="00B278C8">
            <w:pPr>
              <w:spacing w:before="0" w:beforeAutospacing="0" w:after="0" w:afterAutospacing="0"/>
              <w:rPr>
                <w:rFonts w:cstheme="minorHAnsi"/>
                <w:color w:val="000000"/>
                <w:sz w:val="24"/>
                <w:szCs w:val="24"/>
                <w:lang w:val="ru-RU"/>
              </w:rPr>
            </w:pPr>
            <w:r w:rsidRPr="006627A7">
              <w:rPr>
                <w:rFonts w:cstheme="minorHAnsi"/>
                <w:b/>
                <w:bCs/>
                <w:color w:val="000000"/>
                <w:sz w:val="24"/>
                <w:szCs w:val="24"/>
                <w:lang w:val="ru-RU"/>
              </w:rPr>
              <w:t>Способ закупки:</w:t>
            </w:r>
            <w:r w:rsidRPr="006627A7">
              <w:rPr>
                <w:rFonts w:cstheme="minorHAnsi"/>
                <w:color w:val="000000"/>
                <w:sz w:val="24"/>
                <w:szCs w:val="24"/>
                <w:lang w:val="ru-RU"/>
              </w:rPr>
              <w:t xml:space="preserve"> запрос котировок</w:t>
            </w:r>
          </w:p>
          <w:p w14:paraId="564EDD4C" w14:textId="7F8507B8" w:rsidR="00954EE9" w:rsidRPr="006627A7" w:rsidRDefault="00E06218" w:rsidP="00B278C8">
            <w:pPr>
              <w:spacing w:before="0" w:beforeAutospacing="0" w:after="0" w:afterAutospacing="0"/>
              <w:rPr>
                <w:rFonts w:cstheme="minorHAnsi"/>
                <w:color w:val="000000"/>
                <w:sz w:val="24"/>
                <w:szCs w:val="24"/>
                <w:lang w:val="ru-RU"/>
              </w:rPr>
            </w:pPr>
            <w:r w:rsidRPr="006627A7">
              <w:rPr>
                <w:rFonts w:cstheme="minorHAnsi"/>
                <w:b/>
                <w:bCs/>
                <w:color w:val="000000"/>
                <w:sz w:val="24"/>
                <w:szCs w:val="24"/>
                <w:lang w:val="ru-RU"/>
              </w:rPr>
              <w:t>Форма проведения закупки:</w:t>
            </w:r>
            <w:r w:rsidRPr="006627A7">
              <w:rPr>
                <w:rFonts w:cstheme="minorHAnsi"/>
                <w:color w:val="000000"/>
                <w:sz w:val="24"/>
                <w:szCs w:val="24"/>
                <w:lang w:val="ru-RU"/>
              </w:rPr>
              <w:t xml:space="preserve"> электронная</w:t>
            </w:r>
          </w:p>
        </w:tc>
      </w:tr>
      <w:tr w:rsidR="00954EE9" w:rsidRPr="009E0B1A" w14:paraId="6483012A" w14:textId="77777777" w:rsidTr="001603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9DF273" w14:textId="77777777" w:rsidR="00954EE9" w:rsidRPr="006627A7" w:rsidRDefault="00E06218">
            <w:pPr>
              <w:rPr>
                <w:rFonts w:cstheme="minorHAnsi"/>
                <w:sz w:val="24"/>
                <w:szCs w:val="24"/>
              </w:rPr>
            </w:pPr>
            <w:r w:rsidRPr="006627A7">
              <w:rPr>
                <w:rFonts w:cstheme="minorHAnsi"/>
                <w:b/>
                <w:bCs/>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6B2382" w14:textId="77777777" w:rsidR="00954EE9" w:rsidRPr="006627A7" w:rsidRDefault="00E06218">
            <w:pPr>
              <w:rPr>
                <w:rFonts w:cstheme="minorHAnsi"/>
                <w:sz w:val="24"/>
                <w:szCs w:val="24"/>
                <w:lang w:val="ru-RU"/>
              </w:rPr>
            </w:pPr>
            <w:r w:rsidRPr="006627A7">
              <w:rPr>
                <w:rFonts w:cstheme="minorHAnsi"/>
                <w:b/>
                <w:bCs/>
                <w:color w:val="000000"/>
                <w:sz w:val="24"/>
                <w:szCs w:val="24"/>
                <w:lang w:val="ru-RU"/>
              </w:rPr>
              <w:t>Наименование,</w:t>
            </w:r>
            <w:r w:rsidRPr="006627A7">
              <w:rPr>
                <w:rFonts w:cstheme="minorHAnsi"/>
                <w:sz w:val="24"/>
                <w:szCs w:val="24"/>
                <w:lang w:val="ru-RU"/>
              </w:rPr>
              <w:br/>
            </w:r>
            <w:r w:rsidRPr="006627A7">
              <w:rPr>
                <w:rFonts w:cstheme="minorHAnsi"/>
                <w:b/>
                <w:bCs/>
                <w:color w:val="000000"/>
                <w:sz w:val="24"/>
                <w:szCs w:val="24"/>
                <w:lang w:val="ru-RU"/>
              </w:rPr>
              <w:t>местонахождение,</w:t>
            </w:r>
            <w:r w:rsidRPr="006627A7">
              <w:rPr>
                <w:rFonts w:cstheme="minorHAnsi"/>
                <w:sz w:val="24"/>
                <w:szCs w:val="24"/>
                <w:lang w:val="ru-RU"/>
              </w:rPr>
              <w:br/>
            </w:r>
            <w:r w:rsidRPr="006627A7">
              <w:rPr>
                <w:rFonts w:cstheme="minorHAnsi"/>
                <w:b/>
                <w:bCs/>
                <w:color w:val="000000"/>
                <w:sz w:val="24"/>
                <w:szCs w:val="24"/>
                <w:lang w:val="ru-RU"/>
              </w:rPr>
              <w:t>почтовый адрес,</w:t>
            </w:r>
            <w:r w:rsidRPr="006627A7">
              <w:rPr>
                <w:rFonts w:cstheme="minorHAnsi"/>
                <w:sz w:val="24"/>
                <w:szCs w:val="24"/>
                <w:lang w:val="ru-RU"/>
              </w:rPr>
              <w:br/>
            </w:r>
            <w:r w:rsidRPr="006627A7">
              <w:rPr>
                <w:rFonts w:cstheme="minorHAnsi"/>
                <w:b/>
                <w:bCs/>
                <w:color w:val="000000"/>
                <w:sz w:val="24"/>
                <w:szCs w:val="24"/>
                <w:lang w:val="ru-RU"/>
              </w:rPr>
              <w:t>адрес электронной</w:t>
            </w:r>
            <w:r w:rsidRPr="006627A7">
              <w:rPr>
                <w:rFonts w:cstheme="minorHAnsi"/>
                <w:sz w:val="24"/>
                <w:szCs w:val="24"/>
                <w:lang w:val="ru-RU"/>
              </w:rPr>
              <w:br/>
            </w:r>
            <w:r w:rsidRPr="006627A7">
              <w:rPr>
                <w:rFonts w:cstheme="minorHAnsi"/>
                <w:b/>
                <w:bCs/>
                <w:color w:val="000000"/>
                <w:sz w:val="24"/>
                <w:szCs w:val="24"/>
                <w:lang w:val="ru-RU"/>
              </w:rPr>
              <w:t>почты, номер</w:t>
            </w:r>
            <w:r w:rsidRPr="006627A7">
              <w:rPr>
                <w:rFonts w:cstheme="minorHAnsi"/>
                <w:sz w:val="24"/>
                <w:szCs w:val="24"/>
                <w:lang w:val="ru-RU"/>
              </w:rPr>
              <w:br/>
            </w:r>
            <w:r w:rsidRPr="006627A7">
              <w:rPr>
                <w:rFonts w:cstheme="minorHAnsi"/>
                <w:b/>
                <w:bCs/>
                <w:color w:val="000000"/>
                <w:sz w:val="24"/>
                <w:szCs w:val="24"/>
                <w:lang w:val="ru-RU"/>
              </w:rPr>
              <w:t>телефона заказчика</w:t>
            </w:r>
            <w:r w:rsidRPr="006627A7">
              <w:rPr>
                <w:rFonts w:cstheme="minorHAnsi"/>
                <w:sz w:val="24"/>
                <w:szCs w:val="24"/>
                <w:lang w:val="ru-RU"/>
              </w:rPr>
              <w:br/>
            </w:r>
            <w:r w:rsidRPr="006627A7">
              <w:rPr>
                <w:rFonts w:cstheme="minorHAnsi"/>
                <w:b/>
                <w:bCs/>
                <w:color w:val="000000"/>
                <w:sz w:val="24"/>
                <w:szCs w:val="24"/>
                <w:lang w:val="ru-RU"/>
              </w:rPr>
              <w:t>(далее – Общество, Заказчик)</w:t>
            </w:r>
          </w:p>
        </w:tc>
        <w:tc>
          <w:tcPr>
            <w:tcW w:w="6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7DAD8F" w14:textId="44D1A570" w:rsidR="008E4340" w:rsidRPr="006627A7" w:rsidRDefault="008E4340" w:rsidP="008E4340">
            <w:pPr>
              <w:suppressAutoHyphens/>
              <w:autoSpaceDN w:val="0"/>
              <w:spacing w:before="0" w:beforeAutospacing="0" w:after="0" w:afterAutospacing="0"/>
              <w:jc w:val="both"/>
              <w:textAlignment w:val="baseline"/>
              <w:rPr>
                <w:rFonts w:eastAsia="Calibri" w:cstheme="minorHAnsi"/>
                <w:color w:val="000000"/>
                <w:kern w:val="3"/>
                <w:sz w:val="24"/>
                <w:szCs w:val="24"/>
                <w:lang w:val="ru-RU" w:eastAsia="ru-RU"/>
              </w:rPr>
            </w:pPr>
            <w:r w:rsidRPr="006627A7">
              <w:rPr>
                <w:rFonts w:eastAsia="Calibri" w:cstheme="minorHAnsi"/>
                <w:color w:val="000000"/>
                <w:kern w:val="3"/>
                <w:sz w:val="24"/>
                <w:szCs w:val="24"/>
                <w:lang w:val="ru-RU" w:eastAsia="ru-RU"/>
              </w:rPr>
              <w:t>Федеральное государственное бюджетное учреждение «Государственный центр агрохимической службы «Астраханский»</w:t>
            </w:r>
            <w:r w:rsidR="007F3F4E" w:rsidRPr="006627A7">
              <w:rPr>
                <w:rFonts w:eastAsia="Calibri" w:cstheme="minorHAnsi"/>
                <w:color w:val="000000"/>
                <w:kern w:val="3"/>
                <w:sz w:val="24"/>
                <w:szCs w:val="24"/>
                <w:lang w:val="ru-RU" w:eastAsia="ru-RU"/>
              </w:rPr>
              <w:t xml:space="preserve"> </w:t>
            </w:r>
            <w:r w:rsidRPr="006627A7">
              <w:rPr>
                <w:rFonts w:eastAsia="Calibri" w:cstheme="minorHAnsi"/>
                <w:color w:val="000000"/>
                <w:kern w:val="3"/>
                <w:sz w:val="24"/>
                <w:szCs w:val="24"/>
                <w:lang w:val="ru-RU" w:eastAsia="ru-RU"/>
              </w:rPr>
              <w:t>(ФГБУ «ГЦАС «Астраханский)</w:t>
            </w:r>
          </w:p>
          <w:p w14:paraId="50B880C8" w14:textId="77777777" w:rsidR="003D6797" w:rsidRPr="006627A7" w:rsidRDefault="008E4340" w:rsidP="008E4340">
            <w:pPr>
              <w:suppressAutoHyphens/>
              <w:autoSpaceDN w:val="0"/>
              <w:spacing w:before="0" w:beforeAutospacing="0" w:after="0" w:afterAutospacing="0"/>
              <w:jc w:val="both"/>
              <w:textAlignment w:val="baseline"/>
              <w:rPr>
                <w:rFonts w:eastAsia="Calibri" w:cstheme="minorHAnsi"/>
                <w:color w:val="000000"/>
                <w:kern w:val="3"/>
                <w:sz w:val="24"/>
                <w:szCs w:val="24"/>
                <w:lang w:val="ru-RU" w:eastAsia="ru-RU"/>
              </w:rPr>
            </w:pPr>
            <w:r w:rsidRPr="006627A7">
              <w:rPr>
                <w:rFonts w:eastAsia="Calibri" w:cstheme="minorHAnsi"/>
                <w:color w:val="000000"/>
                <w:kern w:val="3"/>
                <w:sz w:val="24"/>
                <w:szCs w:val="24"/>
                <w:lang w:val="ru-RU" w:eastAsia="ru-RU"/>
              </w:rPr>
              <w:t xml:space="preserve">Место нахождения: 414051, г. Астрахань, </w:t>
            </w:r>
          </w:p>
          <w:p w14:paraId="3F7807D6" w14:textId="68D86571" w:rsidR="008E4340" w:rsidRPr="006627A7" w:rsidRDefault="008E4340" w:rsidP="008E4340">
            <w:pPr>
              <w:suppressAutoHyphens/>
              <w:autoSpaceDN w:val="0"/>
              <w:spacing w:before="0" w:beforeAutospacing="0" w:after="0" w:afterAutospacing="0"/>
              <w:jc w:val="both"/>
              <w:textAlignment w:val="baseline"/>
              <w:rPr>
                <w:rFonts w:eastAsia="Calibri" w:cstheme="minorHAnsi"/>
                <w:color w:val="000000"/>
                <w:kern w:val="3"/>
                <w:sz w:val="24"/>
                <w:szCs w:val="24"/>
                <w:lang w:val="ru-RU" w:eastAsia="ru-RU"/>
              </w:rPr>
            </w:pPr>
            <w:r w:rsidRPr="006627A7">
              <w:rPr>
                <w:rFonts w:eastAsia="Calibri" w:cstheme="minorHAnsi"/>
                <w:color w:val="000000"/>
                <w:kern w:val="3"/>
                <w:sz w:val="24"/>
                <w:szCs w:val="24"/>
                <w:lang w:val="ru-RU" w:eastAsia="ru-RU"/>
              </w:rPr>
              <w:t>ул. 1-я Литейная, д.12-Б</w:t>
            </w:r>
          </w:p>
          <w:p w14:paraId="6F13A2D4" w14:textId="77777777" w:rsidR="003D6797" w:rsidRPr="006627A7" w:rsidRDefault="008E4340" w:rsidP="008E4340">
            <w:pPr>
              <w:suppressAutoHyphens/>
              <w:autoSpaceDN w:val="0"/>
              <w:spacing w:before="0" w:beforeAutospacing="0" w:after="0" w:afterAutospacing="0"/>
              <w:jc w:val="both"/>
              <w:textAlignment w:val="baseline"/>
              <w:rPr>
                <w:rFonts w:eastAsia="Calibri" w:cstheme="minorHAnsi"/>
                <w:color w:val="000000"/>
                <w:kern w:val="3"/>
                <w:sz w:val="24"/>
                <w:szCs w:val="24"/>
                <w:lang w:val="ru-RU" w:eastAsia="ru-RU"/>
              </w:rPr>
            </w:pPr>
            <w:r w:rsidRPr="006627A7">
              <w:rPr>
                <w:rFonts w:eastAsia="Calibri" w:cstheme="minorHAnsi"/>
                <w:color w:val="000000"/>
                <w:kern w:val="3"/>
                <w:sz w:val="24"/>
                <w:szCs w:val="24"/>
                <w:lang w:val="ru-RU" w:eastAsia="ru-RU"/>
              </w:rPr>
              <w:t xml:space="preserve">Юридический адрес: 414051, г. Астрахань, </w:t>
            </w:r>
          </w:p>
          <w:p w14:paraId="7AD1821E" w14:textId="5131659A" w:rsidR="008E4340" w:rsidRPr="006627A7" w:rsidRDefault="008E4340" w:rsidP="008E4340">
            <w:pPr>
              <w:suppressAutoHyphens/>
              <w:autoSpaceDN w:val="0"/>
              <w:spacing w:before="0" w:beforeAutospacing="0" w:after="0" w:afterAutospacing="0"/>
              <w:jc w:val="both"/>
              <w:textAlignment w:val="baseline"/>
              <w:rPr>
                <w:rFonts w:eastAsia="Calibri" w:cstheme="minorHAnsi"/>
                <w:color w:val="000000"/>
                <w:kern w:val="3"/>
                <w:sz w:val="24"/>
                <w:szCs w:val="24"/>
                <w:lang w:val="ru-RU" w:eastAsia="ru-RU"/>
              </w:rPr>
            </w:pPr>
            <w:r w:rsidRPr="006627A7">
              <w:rPr>
                <w:rFonts w:eastAsia="Calibri" w:cstheme="minorHAnsi"/>
                <w:color w:val="000000"/>
                <w:kern w:val="3"/>
                <w:sz w:val="24"/>
                <w:szCs w:val="24"/>
                <w:lang w:val="ru-RU" w:eastAsia="ru-RU"/>
              </w:rPr>
              <w:t>ул. 1-я Литейная, д.12-Б</w:t>
            </w:r>
          </w:p>
          <w:p w14:paraId="5279AFE2" w14:textId="77777777" w:rsidR="008E4340" w:rsidRPr="006627A7" w:rsidRDefault="008E4340" w:rsidP="008E4340">
            <w:pPr>
              <w:suppressAutoHyphens/>
              <w:autoSpaceDN w:val="0"/>
              <w:spacing w:before="0" w:beforeAutospacing="0" w:after="0" w:afterAutospacing="0"/>
              <w:jc w:val="both"/>
              <w:textAlignment w:val="baseline"/>
              <w:rPr>
                <w:rFonts w:eastAsia="Calibri" w:cstheme="minorHAnsi"/>
                <w:color w:val="000000"/>
                <w:kern w:val="3"/>
                <w:sz w:val="24"/>
                <w:szCs w:val="24"/>
                <w:lang w:val="ru-RU" w:eastAsia="ru-RU"/>
              </w:rPr>
            </w:pPr>
            <w:r w:rsidRPr="006627A7">
              <w:rPr>
                <w:rFonts w:eastAsia="Calibri" w:cstheme="minorHAnsi"/>
                <w:color w:val="000000"/>
                <w:kern w:val="3"/>
                <w:sz w:val="24"/>
                <w:szCs w:val="24"/>
                <w:lang w:val="ru-RU" w:eastAsia="ru-RU"/>
              </w:rPr>
              <w:t>График работы:</w:t>
            </w:r>
          </w:p>
          <w:p w14:paraId="215D5C07" w14:textId="77777777" w:rsidR="008E4340" w:rsidRPr="006627A7" w:rsidRDefault="008E4340" w:rsidP="008E4340">
            <w:pPr>
              <w:suppressAutoHyphens/>
              <w:autoSpaceDN w:val="0"/>
              <w:spacing w:before="0" w:beforeAutospacing="0" w:after="0" w:afterAutospacing="0"/>
              <w:jc w:val="both"/>
              <w:textAlignment w:val="baseline"/>
              <w:rPr>
                <w:rFonts w:eastAsia="Calibri" w:cstheme="minorHAnsi"/>
                <w:color w:val="000000"/>
                <w:kern w:val="3"/>
                <w:sz w:val="24"/>
                <w:szCs w:val="24"/>
                <w:lang w:val="ru-RU" w:eastAsia="ru-RU"/>
              </w:rPr>
            </w:pPr>
            <w:r w:rsidRPr="006627A7">
              <w:rPr>
                <w:rFonts w:eastAsia="Calibri" w:cstheme="minorHAnsi"/>
                <w:color w:val="000000"/>
                <w:kern w:val="3"/>
                <w:sz w:val="24"/>
                <w:szCs w:val="24"/>
                <w:lang w:val="ru-RU" w:eastAsia="ru-RU"/>
              </w:rPr>
              <w:t>Понедельник - пятница с 08:00 до 17:00</w:t>
            </w:r>
          </w:p>
          <w:p w14:paraId="15A033BD" w14:textId="77777777" w:rsidR="008E4340" w:rsidRPr="006627A7" w:rsidRDefault="008E4340" w:rsidP="008E4340">
            <w:pPr>
              <w:suppressAutoHyphens/>
              <w:autoSpaceDN w:val="0"/>
              <w:spacing w:before="0" w:beforeAutospacing="0" w:after="0" w:afterAutospacing="0"/>
              <w:jc w:val="both"/>
              <w:textAlignment w:val="baseline"/>
              <w:rPr>
                <w:rFonts w:eastAsia="Calibri" w:cstheme="minorHAnsi"/>
                <w:color w:val="000000"/>
                <w:kern w:val="3"/>
                <w:sz w:val="24"/>
                <w:szCs w:val="24"/>
                <w:lang w:val="ru-RU" w:eastAsia="ru-RU"/>
              </w:rPr>
            </w:pPr>
            <w:r w:rsidRPr="006627A7">
              <w:rPr>
                <w:rFonts w:eastAsia="Calibri" w:cstheme="minorHAnsi"/>
                <w:color w:val="000000"/>
                <w:kern w:val="3"/>
                <w:sz w:val="24"/>
                <w:szCs w:val="24"/>
                <w:lang w:val="ru-RU" w:eastAsia="ru-RU"/>
              </w:rPr>
              <w:t>Контактный телефон: 8(8512) 35-13-50</w:t>
            </w:r>
          </w:p>
          <w:p w14:paraId="3DEDA02B" w14:textId="77777777" w:rsidR="008E4340" w:rsidRPr="006627A7" w:rsidRDefault="008E4340" w:rsidP="008E4340">
            <w:pPr>
              <w:suppressAutoHyphens/>
              <w:autoSpaceDN w:val="0"/>
              <w:spacing w:before="0" w:beforeAutospacing="0" w:after="0" w:afterAutospacing="0"/>
              <w:jc w:val="both"/>
              <w:textAlignment w:val="baseline"/>
              <w:rPr>
                <w:rFonts w:eastAsia="Calibri" w:cstheme="minorHAnsi"/>
                <w:color w:val="000000"/>
                <w:kern w:val="3"/>
                <w:sz w:val="24"/>
                <w:szCs w:val="24"/>
                <w:lang w:val="ru-RU" w:eastAsia="ru-RU"/>
              </w:rPr>
            </w:pPr>
            <w:r w:rsidRPr="006627A7">
              <w:rPr>
                <w:rFonts w:eastAsia="Calibri" w:cstheme="minorHAnsi"/>
                <w:color w:val="000000"/>
                <w:kern w:val="3"/>
                <w:sz w:val="24"/>
                <w:szCs w:val="24"/>
                <w:lang w:val="ru-RU" w:eastAsia="ru-RU"/>
              </w:rPr>
              <w:t>факс: 8(8512) 35-12-05</w:t>
            </w:r>
          </w:p>
          <w:p w14:paraId="2FFC648D" w14:textId="4E48724A" w:rsidR="003D6797" w:rsidRPr="0061008F" w:rsidRDefault="008E4340" w:rsidP="007F3F4E">
            <w:pPr>
              <w:suppressAutoHyphens/>
              <w:autoSpaceDN w:val="0"/>
              <w:spacing w:before="0" w:beforeAutospacing="0" w:after="0" w:afterAutospacing="0"/>
              <w:textAlignment w:val="baseline"/>
              <w:rPr>
                <w:rFonts w:eastAsia="Calibri" w:cstheme="minorHAnsi"/>
                <w:kern w:val="3"/>
                <w:sz w:val="24"/>
                <w:szCs w:val="24"/>
                <w:lang w:val="ru-RU" w:eastAsia="ru-RU"/>
              </w:rPr>
            </w:pPr>
            <w:r w:rsidRPr="006627A7">
              <w:rPr>
                <w:rFonts w:eastAsia="Calibri" w:cstheme="minorHAnsi"/>
                <w:color w:val="000000"/>
                <w:kern w:val="3"/>
                <w:sz w:val="24"/>
                <w:szCs w:val="24"/>
                <w:lang w:val="ru-RU" w:eastAsia="ru-RU"/>
              </w:rPr>
              <w:t xml:space="preserve">Адрес электронной почты: agrohim_30@mail.ru, </w:t>
            </w:r>
            <w:r w:rsidR="0061008F" w:rsidRPr="0061008F">
              <w:rPr>
                <w:rFonts w:eastAsia="Calibri" w:cstheme="minorHAnsi"/>
                <w:kern w:val="3"/>
                <w:sz w:val="24"/>
                <w:szCs w:val="24"/>
                <w:lang w:val="ru-RU" w:eastAsia="ru-RU"/>
              </w:rPr>
              <w:t>30</w:t>
            </w:r>
            <w:proofErr w:type="spellStart"/>
            <w:r w:rsidR="0061008F" w:rsidRPr="0061008F">
              <w:rPr>
                <w:rFonts w:eastAsia="Calibri" w:cstheme="minorHAnsi"/>
                <w:kern w:val="3"/>
                <w:sz w:val="24"/>
                <w:szCs w:val="24"/>
                <w:lang w:eastAsia="ru-RU"/>
              </w:rPr>
              <w:t>agro</w:t>
            </w:r>
            <w:proofErr w:type="spellEnd"/>
            <w:r w:rsidR="00B278C8">
              <w:fldChar w:fldCharType="begin"/>
            </w:r>
            <w:r w:rsidR="00B278C8" w:rsidRPr="00B278C8">
              <w:rPr>
                <w:lang w:val="ru-RU"/>
              </w:rPr>
              <w:instrText xml:space="preserve"> </w:instrText>
            </w:r>
            <w:r w:rsidR="00B278C8">
              <w:instrText>HYPERLINK</w:instrText>
            </w:r>
            <w:r w:rsidR="00B278C8" w:rsidRPr="00B278C8">
              <w:rPr>
                <w:lang w:val="ru-RU"/>
              </w:rPr>
              <w:instrText xml:space="preserve"> "</w:instrText>
            </w:r>
            <w:r w:rsidR="00B278C8">
              <w:instrText>mailto</w:instrText>
            </w:r>
            <w:r w:rsidR="00B278C8" w:rsidRPr="00B278C8">
              <w:rPr>
                <w:lang w:val="ru-RU"/>
              </w:rPr>
              <w:instrText>:</w:instrText>
            </w:r>
            <w:r w:rsidR="00B278C8">
              <w:instrText>buh</w:instrText>
            </w:r>
            <w:r w:rsidR="00B278C8" w:rsidRPr="00B278C8">
              <w:rPr>
                <w:lang w:val="ru-RU"/>
              </w:rPr>
              <w:instrText>@</w:instrText>
            </w:r>
            <w:r w:rsidR="00B278C8">
              <w:instrText>mail</w:instrText>
            </w:r>
            <w:r w:rsidR="00B278C8" w:rsidRPr="00B278C8">
              <w:rPr>
                <w:lang w:val="ru-RU"/>
              </w:rPr>
              <w:instrText>.</w:instrText>
            </w:r>
            <w:r w:rsidR="00B278C8">
              <w:instrText>ru</w:instrText>
            </w:r>
            <w:r w:rsidR="00B278C8" w:rsidRPr="00B278C8">
              <w:rPr>
                <w:lang w:val="ru-RU"/>
              </w:rPr>
              <w:instrText xml:space="preserve">" </w:instrText>
            </w:r>
            <w:r w:rsidR="00B278C8">
              <w:fldChar w:fldCharType="separate"/>
            </w:r>
            <w:r w:rsidR="0061008F" w:rsidRPr="0061008F">
              <w:rPr>
                <w:rStyle w:val="a3"/>
                <w:rFonts w:eastAsia="Calibri" w:cstheme="minorHAnsi"/>
                <w:color w:val="auto"/>
                <w:kern w:val="3"/>
                <w:sz w:val="24"/>
                <w:szCs w:val="24"/>
                <w:lang w:val="ru-RU" w:eastAsia="ru-RU"/>
              </w:rPr>
              <w:t>buh@</w:t>
            </w:r>
            <w:r w:rsidR="0061008F" w:rsidRPr="0061008F">
              <w:rPr>
                <w:rStyle w:val="a3"/>
                <w:rFonts w:eastAsia="Calibri" w:cstheme="minorHAnsi"/>
                <w:color w:val="auto"/>
                <w:kern w:val="3"/>
                <w:sz w:val="24"/>
                <w:szCs w:val="24"/>
                <w:lang w:eastAsia="ru-RU"/>
              </w:rPr>
              <w:t>m</w:t>
            </w:r>
            <w:r w:rsidR="0061008F" w:rsidRPr="0061008F">
              <w:rPr>
                <w:rStyle w:val="a3"/>
                <w:rFonts w:eastAsia="Calibri" w:cstheme="minorHAnsi"/>
                <w:color w:val="auto"/>
                <w:kern w:val="3"/>
                <w:szCs w:val="24"/>
              </w:rPr>
              <w:t>ail</w:t>
            </w:r>
            <w:r w:rsidR="0061008F" w:rsidRPr="0061008F">
              <w:rPr>
                <w:rStyle w:val="a3"/>
                <w:rFonts w:eastAsia="Calibri" w:cstheme="minorHAnsi"/>
                <w:color w:val="auto"/>
                <w:kern w:val="3"/>
                <w:sz w:val="24"/>
                <w:szCs w:val="24"/>
                <w:lang w:val="ru-RU" w:eastAsia="ru-RU"/>
              </w:rPr>
              <w:t>.</w:t>
            </w:r>
            <w:proofErr w:type="spellStart"/>
            <w:r w:rsidR="0061008F" w:rsidRPr="0061008F">
              <w:rPr>
                <w:rStyle w:val="a3"/>
                <w:rFonts w:eastAsia="Calibri" w:cstheme="minorHAnsi"/>
                <w:color w:val="auto"/>
                <w:kern w:val="3"/>
                <w:sz w:val="24"/>
                <w:szCs w:val="24"/>
                <w:lang w:val="ru-RU" w:eastAsia="ru-RU"/>
              </w:rPr>
              <w:t>ru</w:t>
            </w:r>
            <w:proofErr w:type="spellEnd"/>
            <w:r w:rsidR="00B278C8">
              <w:rPr>
                <w:rStyle w:val="a3"/>
                <w:rFonts w:eastAsia="Calibri" w:cstheme="minorHAnsi"/>
                <w:color w:val="auto"/>
                <w:kern w:val="3"/>
                <w:sz w:val="24"/>
                <w:szCs w:val="24"/>
                <w:lang w:val="ru-RU" w:eastAsia="ru-RU"/>
              </w:rPr>
              <w:fldChar w:fldCharType="end"/>
            </w:r>
          </w:p>
          <w:p w14:paraId="7D63460B" w14:textId="1CD70BA9" w:rsidR="00954EE9" w:rsidRPr="006627A7" w:rsidRDefault="008E4340" w:rsidP="003D6797">
            <w:pPr>
              <w:suppressAutoHyphens/>
              <w:autoSpaceDN w:val="0"/>
              <w:spacing w:before="0" w:beforeAutospacing="0" w:after="0" w:afterAutospacing="0"/>
              <w:jc w:val="both"/>
              <w:textAlignment w:val="baseline"/>
              <w:rPr>
                <w:rFonts w:cstheme="minorHAnsi"/>
                <w:color w:val="000000"/>
                <w:sz w:val="24"/>
                <w:szCs w:val="24"/>
                <w:lang w:val="ru-RU"/>
              </w:rPr>
            </w:pPr>
            <w:r w:rsidRPr="006627A7">
              <w:rPr>
                <w:rFonts w:eastAsia="Calibri" w:cstheme="minorHAnsi"/>
                <w:color w:val="000000"/>
                <w:kern w:val="3"/>
                <w:sz w:val="24"/>
                <w:szCs w:val="24"/>
                <w:lang w:val="ru-RU" w:eastAsia="ru-RU"/>
              </w:rPr>
              <w:t xml:space="preserve">Ответственное должностное лицо: </w:t>
            </w:r>
            <w:r w:rsidR="003D6797" w:rsidRPr="006627A7">
              <w:rPr>
                <w:rFonts w:eastAsia="Calibri" w:cstheme="minorHAnsi"/>
                <w:color w:val="000000"/>
                <w:kern w:val="3"/>
                <w:sz w:val="24"/>
                <w:szCs w:val="24"/>
                <w:lang w:val="ru-RU" w:eastAsia="ru-RU"/>
              </w:rPr>
              <w:t xml:space="preserve">заведующий хозяйством </w:t>
            </w:r>
            <w:proofErr w:type="spellStart"/>
            <w:r w:rsidRPr="006627A7">
              <w:rPr>
                <w:rFonts w:eastAsia="Calibri" w:cstheme="minorHAnsi"/>
                <w:color w:val="000000"/>
                <w:kern w:val="3"/>
                <w:sz w:val="24"/>
                <w:szCs w:val="24"/>
                <w:lang w:val="ru-RU" w:eastAsia="ru-RU"/>
              </w:rPr>
              <w:t>Барцова</w:t>
            </w:r>
            <w:proofErr w:type="spellEnd"/>
            <w:r w:rsidRPr="006627A7">
              <w:rPr>
                <w:rFonts w:eastAsia="Calibri" w:cstheme="minorHAnsi"/>
                <w:color w:val="000000"/>
                <w:kern w:val="3"/>
                <w:sz w:val="24"/>
                <w:szCs w:val="24"/>
                <w:lang w:val="ru-RU" w:eastAsia="ru-RU"/>
              </w:rPr>
              <w:t xml:space="preserve"> Валентина Юрьевна доб. номер 1</w:t>
            </w:r>
            <w:r w:rsidR="003D6797" w:rsidRPr="006627A7">
              <w:rPr>
                <w:rFonts w:eastAsia="Calibri" w:cstheme="minorHAnsi"/>
                <w:color w:val="000000"/>
                <w:kern w:val="3"/>
                <w:sz w:val="24"/>
                <w:szCs w:val="24"/>
                <w:lang w:val="ru-RU" w:eastAsia="ru-RU"/>
              </w:rPr>
              <w:t>07</w:t>
            </w:r>
            <w:r w:rsidRPr="006627A7">
              <w:rPr>
                <w:rFonts w:eastAsia="Calibri" w:cstheme="minorHAnsi"/>
                <w:color w:val="000000"/>
                <w:kern w:val="3"/>
                <w:sz w:val="24"/>
                <w:szCs w:val="24"/>
                <w:lang w:val="ru-RU" w:eastAsia="ru-RU"/>
              </w:rPr>
              <w:t xml:space="preserve"> (по техническому заданию), </w:t>
            </w:r>
            <w:proofErr w:type="spellStart"/>
            <w:r w:rsidRPr="006627A7">
              <w:rPr>
                <w:rFonts w:eastAsia="Calibri" w:cstheme="minorHAnsi"/>
                <w:color w:val="000000"/>
                <w:kern w:val="3"/>
                <w:sz w:val="24"/>
                <w:szCs w:val="24"/>
                <w:lang w:val="ru-RU" w:eastAsia="ru-RU"/>
              </w:rPr>
              <w:t>Гулина</w:t>
            </w:r>
            <w:proofErr w:type="spellEnd"/>
            <w:r w:rsidRPr="006627A7">
              <w:rPr>
                <w:rFonts w:eastAsia="Calibri" w:cstheme="minorHAnsi"/>
                <w:color w:val="000000"/>
                <w:kern w:val="3"/>
                <w:sz w:val="24"/>
                <w:szCs w:val="24"/>
                <w:lang w:val="ru-RU" w:eastAsia="ru-RU"/>
              </w:rPr>
              <w:t xml:space="preserve"> Светлана Николаевна доб. номер 104 (по извещению)</w:t>
            </w:r>
          </w:p>
        </w:tc>
      </w:tr>
      <w:tr w:rsidR="003D6797" w:rsidRPr="009E0B1A" w14:paraId="440EF1D0" w14:textId="77777777" w:rsidTr="001603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D09B20" w14:textId="77777777" w:rsidR="003D6797" w:rsidRPr="006627A7" w:rsidRDefault="003D6797" w:rsidP="003D6797">
            <w:pPr>
              <w:rPr>
                <w:rFonts w:cstheme="minorHAnsi"/>
                <w:sz w:val="24"/>
                <w:szCs w:val="24"/>
              </w:rPr>
            </w:pPr>
            <w:r w:rsidRPr="006627A7">
              <w:rPr>
                <w:rFonts w:cstheme="minorHAnsi"/>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DBDF8F" w14:textId="77777777" w:rsidR="003D6797" w:rsidRPr="006627A7" w:rsidRDefault="003D6797" w:rsidP="003D6797">
            <w:pPr>
              <w:rPr>
                <w:rFonts w:cstheme="minorHAnsi"/>
                <w:color w:val="000000"/>
                <w:sz w:val="24"/>
                <w:szCs w:val="24"/>
                <w:lang w:val="ru-RU"/>
              </w:rPr>
            </w:pPr>
            <w:r w:rsidRPr="006627A7">
              <w:rPr>
                <w:rFonts w:cstheme="minorHAnsi"/>
                <w:b/>
                <w:bCs/>
                <w:color w:val="000000"/>
                <w:sz w:val="24"/>
                <w:szCs w:val="24"/>
                <w:lang w:val="ru-RU"/>
              </w:rPr>
              <w:t>Адрес электронной</w:t>
            </w:r>
            <w:r w:rsidRPr="006627A7">
              <w:rPr>
                <w:rFonts w:cstheme="minorHAnsi"/>
                <w:sz w:val="24"/>
                <w:szCs w:val="24"/>
                <w:lang w:val="ru-RU"/>
              </w:rPr>
              <w:br/>
            </w:r>
            <w:r w:rsidRPr="006627A7">
              <w:rPr>
                <w:rFonts w:cstheme="minorHAnsi"/>
                <w:b/>
                <w:bCs/>
                <w:color w:val="000000"/>
                <w:sz w:val="24"/>
                <w:szCs w:val="24"/>
                <w:lang w:val="ru-RU"/>
              </w:rPr>
              <w:t>площадки в</w:t>
            </w:r>
            <w:r w:rsidRPr="006627A7">
              <w:rPr>
                <w:rFonts w:cstheme="minorHAnsi"/>
                <w:sz w:val="24"/>
                <w:szCs w:val="24"/>
                <w:lang w:val="ru-RU"/>
              </w:rPr>
              <w:br/>
            </w:r>
            <w:r w:rsidRPr="006627A7">
              <w:rPr>
                <w:rFonts w:cstheme="minorHAnsi"/>
                <w:b/>
                <w:bCs/>
                <w:color w:val="000000"/>
                <w:sz w:val="24"/>
                <w:szCs w:val="24"/>
                <w:lang w:val="ru-RU"/>
              </w:rPr>
              <w:t>информационно-</w:t>
            </w:r>
            <w:r w:rsidRPr="006627A7">
              <w:rPr>
                <w:rFonts w:cstheme="minorHAnsi"/>
                <w:sz w:val="24"/>
                <w:szCs w:val="24"/>
                <w:lang w:val="ru-RU"/>
              </w:rPr>
              <w:br/>
            </w:r>
            <w:r w:rsidRPr="006627A7">
              <w:rPr>
                <w:rFonts w:cstheme="minorHAnsi"/>
                <w:b/>
                <w:bCs/>
                <w:color w:val="000000"/>
                <w:sz w:val="24"/>
                <w:szCs w:val="24"/>
                <w:lang w:val="ru-RU"/>
              </w:rPr>
              <w:t>телекоммуникационной</w:t>
            </w:r>
            <w:r w:rsidRPr="006627A7">
              <w:rPr>
                <w:rFonts w:cstheme="minorHAnsi"/>
                <w:sz w:val="24"/>
                <w:szCs w:val="24"/>
                <w:lang w:val="ru-RU"/>
              </w:rPr>
              <w:br/>
            </w:r>
            <w:r w:rsidRPr="006627A7">
              <w:rPr>
                <w:rFonts w:cstheme="minorHAnsi"/>
                <w:b/>
                <w:bCs/>
                <w:color w:val="000000"/>
                <w:sz w:val="24"/>
                <w:szCs w:val="24"/>
                <w:lang w:val="ru-RU"/>
              </w:rPr>
              <w:t>сети интернет</w:t>
            </w:r>
          </w:p>
        </w:tc>
        <w:tc>
          <w:tcPr>
            <w:tcW w:w="6178" w:type="dxa"/>
            <w:tcBorders>
              <w:top w:val="single" w:sz="4" w:space="0" w:color="00000A"/>
              <w:left w:val="single" w:sz="4" w:space="0" w:color="00000A"/>
              <w:bottom w:val="single" w:sz="4" w:space="0" w:color="00000A"/>
              <w:right w:val="single" w:sz="4" w:space="0" w:color="00000A"/>
            </w:tcBorders>
            <w:tcMar>
              <w:top w:w="75" w:type="dxa"/>
              <w:left w:w="75" w:type="dxa"/>
              <w:bottom w:w="75" w:type="dxa"/>
              <w:right w:w="75" w:type="dxa"/>
            </w:tcMar>
          </w:tcPr>
          <w:p w14:paraId="671C4EFB" w14:textId="1CA449BF" w:rsidR="003D6797" w:rsidRPr="006627A7" w:rsidRDefault="0061008F" w:rsidP="003D6797">
            <w:pPr>
              <w:suppressAutoHyphens/>
              <w:autoSpaceDN w:val="0"/>
              <w:spacing w:after="0"/>
              <w:jc w:val="both"/>
              <w:textAlignment w:val="baseline"/>
              <w:rPr>
                <w:rFonts w:cstheme="minorHAnsi"/>
                <w:color w:val="000000"/>
                <w:sz w:val="24"/>
                <w:szCs w:val="24"/>
                <w:lang w:val="ru-RU"/>
              </w:rPr>
            </w:pPr>
            <w:r w:rsidRPr="0061008F">
              <w:rPr>
                <w:rFonts w:eastAsia="Calibri" w:cstheme="minorHAnsi"/>
                <w:kern w:val="3"/>
                <w:sz w:val="24"/>
                <w:szCs w:val="24"/>
                <w:lang w:val="ru-RU" w:eastAsia="ru-RU"/>
              </w:rPr>
              <w:t>ЭТП «Регион»</w:t>
            </w:r>
            <w:r>
              <w:rPr>
                <w:rFonts w:eastAsia="Calibri" w:cstheme="minorHAnsi"/>
                <w:kern w:val="3"/>
                <w:sz w:val="24"/>
                <w:szCs w:val="24"/>
                <w:lang w:val="ru-RU" w:eastAsia="ru-RU"/>
              </w:rPr>
              <w:t>,</w:t>
            </w:r>
            <w:r w:rsidRPr="0061008F">
              <w:rPr>
                <w:rFonts w:eastAsia="Calibri" w:cstheme="minorHAnsi"/>
                <w:kern w:val="3"/>
                <w:sz w:val="24"/>
                <w:szCs w:val="24"/>
                <w:lang w:val="ru-RU" w:eastAsia="ru-RU"/>
              </w:rPr>
              <w:t xml:space="preserve"> </w:t>
            </w:r>
            <w:r w:rsidR="003D6797" w:rsidRPr="006627A7">
              <w:rPr>
                <w:rFonts w:eastAsia="Calibri" w:cstheme="minorHAnsi"/>
                <w:kern w:val="3"/>
                <w:sz w:val="24"/>
                <w:szCs w:val="24"/>
                <w:lang w:val="ru-RU" w:eastAsia="ru-RU"/>
              </w:rPr>
              <w:t xml:space="preserve">адрес сайта в сети Интернет оператора электронной площадки: </w:t>
            </w:r>
            <w:hyperlink r:id="rId8" w:history="1">
              <w:r w:rsidRPr="0061008F">
                <w:rPr>
                  <w:rFonts w:ascii="Times New Roman" w:eastAsia="Calibri" w:hAnsi="Times New Roman" w:cs="Times New Roman"/>
                  <w:color w:val="0000FF"/>
                  <w:sz w:val="24"/>
                  <w:szCs w:val="24"/>
                  <w:u w:val="single"/>
                  <w:lang w:val="ru-RU"/>
                </w:rPr>
                <w:t>https://etp-region.ru</w:t>
              </w:r>
            </w:hyperlink>
            <w:r w:rsidRPr="0061008F">
              <w:rPr>
                <w:rFonts w:ascii="Times New Roman" w:eastAsia="Calibri" w:hAnsi="Times New Roman" w:cs="Times New Roman"/>
                <w:color w:val="0000FF"/>
                <w:sz w:val="24"/>
                <w:szCs w:val="24"/>
                <w:u w:val="single"/>
                <w:lang w:val="ru-RU"/>
              </w:rPr>
              <w:t>.</w:t>
            </w:r>
          </w:p>
        </w:tc>
      </w:tr>
      <w:tr w:rsidR="003D6797" w:rsidRPr="009E0B1A" w14:paraId="6DB6F1A5" w14:textId="77777777" w:rsidTr="001603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5F915B" w14:textId="77777777" w:rsidR="003D6797" w:rsidRPr="006627A7" w:rsidRDefault="003D6797" w:rsidP="003D6797">
            <w:pPr>
              <w:rPr>
                <w:rFonts w:cstheme="minorHAnsi"/>
                <w:sz w:val="24"/>
                <w:szCs w:val="24"/>
              </w:rPr>
            </w:pPr>
            <w:r w:rsidRPr="006627A7">
              <w:rPr>
                <w:rFonts w:cstheme="minorHAnsi"/>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580CE6" w14:textId="77777777" w:rsidR="003D6797" w:rsidRPr="006627A7" w:rsidRDefault="003D6797" w:rsidP="003D6797">
            <w:pPr>
              <w:rPr>
                <w:rFonts w:cstheme="minorHAnsi"/>
                <w:sz w:val="24"/>
                <w:szCs w:val="24"/>
                <w:lang w:val="ru-RU"/>
              </w:rPr>
            </w:pPr>
            <w:r w:rsidRPr="006627A7">
              <w:rPr>
                <w:rFonts w:cstheme="minorHAnsi"/>
                <w:b/>
                <w:bCs/>
                <w:color w:val="000000"/>
                <w:sz w:val="24"/>
                <w:szCs w:val="24"/>
                <w:lang w:val="ru-RU"/>
              </w:rPr>
              <w:t>Предмет договора с</w:t>
            </w:r>
            <w:r w:rsidRPr="006627A7">
              <w:rPr>
                <w:rFonts w:cstheme="minorHAnsi"/>
                <w:sz w:val="24"/>
                <w:szCs w:val="24"/>
                <w:lang w:val="ru-RU"/>
              </w:rPr>
              <w:br/>
            </w:r>
            <w:r w:rsidRPr="006627A7">
              <w:rPr>
                <w:rFonts w:cstheme="minorHAnsi"/>
                <w:b/>
                <w:bCs/>
                <w:color w:val="000000"/>
                <w:sz w:val="24"/>
                <w:szCs w:val="24"/>
                <w:lang w:val="ru-RU"/>
              </w:rPr>
              <w:t>указанием количества</w:t>
            </w:r>
            <w:r w:rsidRPr="006627A7">
              <w:rPr>
                <w:rFonts w:cstheme="minorHAnsi"/>
                <w:sz w:val="24"/>
                <w:szCs w:val="24"/>
                <w:lang w:val="ru-RU"/>
              </w:rPr>
              <w:br/>
            </w:r>
            <w:r w:rsidRPr="006627A7">
              <w:rPr>
                <w:rFonts w:cstheme="minorHAnsi"/>
                <w:b/>
                <w:bCs/>
                <w:color w:val="000000"/>
                <w:sz w:val="24"/>
                <w:szCs w:val="24"/>
                <w:lang w:val="ru-RU"/>
              </w:rPr>
              <w:t xml:space="preserve">поставляемого товара </w:t>
            </w:r>
          </w:p>
        </w:tc>
        <w:tc>
          <w:tcPr>
            <w:tcW w:w="6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F3C046" w14:textId="5F8764BC" w:rsidR="003D6797" w:rsidRPr="006627A7" w:rsidRDefault="003D6797" w:rsidP="003D6797">
            <w:pPr>
              <w:rPr>
                <w:rFonts w:cstheme="minorHAnsi"/>
                <w:color w:val="000000"/>
                <w:sz w:val="24"/>
                <w:szCs w:val="24"/>
                <w:lang w:val="ru-RU"/>
              </w:rPr>
            </w:pPr>
            <w:r w:rsidRPr="006627A7">
              <w:rPr>
                <w:rFonts w:cstheme="minorHAnsi"/>
                <w:b/>
                <w:bCs/>
                <w:color w:val="000000"/>
                <w:sz w:val="24"/>
                <w:szCs w:val="24"/>
                <w:lang w:val="ru-RU"/>
              </w:rPr>
              <w:t>Предмет договора:</w:t>
            </w:r>
            <w:r w:rsidRPr="006627A7">
              <w:rPr>
                <w:rFonts w:cstheme="minorHAnsi"/>
                <w:b/>
                <w:bCs/>
                <w:color w:val="000000"/>
                <w:sz w:val="24"/>
                <w:szCs w:val="24"/>
              </w:rPr>
              <w:t> </w:t>
            </w:r>
            <w:r w:rsidRPr="006627A7">
              <w:rPr>
                <w:rFonts w:cstheme="minorHAnsi"/>
                <w:color w:val="000000"/>
                <w:sz w:val="24"/>
                <w:szCs w:val="24"/>
                <w:lang w:val="ru-RU"/>
              </w:rPr>
              <w:t>на поставку</w:t>
            </w:r>
            <w:r w:rsidR="008D72FA" w:rsidRPr="006627A7">
              <w:rPr>
                <w:rFonts w:cstheme="minorHAnsi"/>
                <w:b/>
                <w:bCs/>
                <w:color w:val="000000"/>
                <w:sz w:val="24"/>
                <w:szCs w:val="24"/>
                <w:lang w:val="ru-RU"/>
              </w:rPr>
              <w:t xml:space="preserve"> </w:t>
            </w:r>
            <w:r w:rsidRPr="006627A7">
              <w:rPr>
                <w:rFonts w:cstheme="minorHAnsi"/>
                <w:color w:val="000000"/>
                <w:sz w:val="24"/>
                <w:szCs w:val="24"/>
                <w:lang w:val="ru-RU"/>
              </w:rPr>
              <w:t>химических реактивов</w:t>
            </w:r>
            <w:r w:rsidR="00B278C8">
              <w:rPr>
                <w:rFonts w:cstheme="minorHAnsi"/>
                <w:color w:val="000000"/>
                <w:sz w:val="24"/>
                <w:szCs w:val="24"/>
                <w:lang w:val="ru-RU"/>
              </w:rPr>
              <w:t xml:space="preserve"> и расходных материалов</w:t>
            </w:r>
            <w:r w:rsidRPr="006627A7">
              <w:rPr>
                <w:rFonts w:cstheme="minorHAnsi"/>
                <w:color w:val="000000"/>
                <w:sz w:val="24"/>
                <w:szCs w:val="24"/>
                <w:lang w:val="ru-RU"/>
              </w:rPr>
              <w:t xml:space="preserve"> для нужд ФГБУ «ГЦАС «Астраханский»</w:t>
            </w:r>
          </w:p>
          <w:p w14:paraId="39B61EE3" w14:textId="77777777" w:rsidR="00CE5339" w:rsidRDefault="003D6797" w:rsidP="003D6797">
            <w:pPr>
              <w:rPr>
                <w:rFonts w:cstheme="minorHAnsi"/>
                <w:color w:val="000000"/>
                <w:sz w:val="24"/>
                <w:szCs w:val="24"/>
                <w:lang w:val="ru-RU"/>
              </w:rPr>
            </w:pPr>
            <w:r w:rsidRPr="006627A7">
              <w:rPr>
                <w:rFonts w:cstheme="minorHAnsi"/>
                <w:color w:val="000000"/>
                <w:sz w:val="24"/>
                <w:szCs w:val="24"/>
                <w:lang w:val="ru-RU"/>
              </w:rPr>
              <w:lastRenderedPageBreak/>
              <w:t>Товары, закупаемые в рамках договора, являются стандартными не отнесены в установленном порядке к инновационной и</w:t>
            </w:r>
            <w:r w:rsidR="009C61AE" w:rsidRPr="006627A7">
              <w:rPr>
                <w:rFonts w:cstheme="minorHAnsi"/>
                <w:color w:val="000000"/>
                <w:sz w:val="24"/>
                <w:szCs w:val="24"/>
                <w:lang w:val="ru-RU"/>
              </w:rPr>
              <w:t xml:space="preserve"> </w:t>
            </w:r>
            <w:r w:rsidRPr="006627A7">
              <w:rPr>
                <w:rFonts w:cstheme="minorHAnsi"/>
                <w:color w:val="000000"/>
                <w:sz w:val="24"/>
                <w:szCs w:val="24"/>
                <w:lang w:val="ru-RU"/>
              </w:rPr>
              <w:t>высокотехнологичной продукции.</w:t>
            </w:r>
          </w:p>
          <w:p w14:paraId="0B1CEF32" w14:textId="6C960097" w:rsidR="00CE5339" w:rsidRDefault="003D6797" w:rsidP="003D6797">
            <w:pPr>
              <w:rPr>
                <w:rFonts w:cstheme="minorHAnsi"/>
                <w:color w:val="000000"/>
                <w:sz w:val="24"/>
                <w:szCs w:val="24"/>
                <w:lang w:val="ru-RU"/>
              </w:rPr>
            </w:pPr>
            <w:r w:rsidRPr="006627A7">
              <w:rPr>
                <w:rFonts w:cstheme="minorHAnsi"/>
                <w:b/>
                <w:bCs/>
                <w:color w:val="000000"/>
                <w:sz w:val="24"/>
                <w:szCs w:val="24"/>
                <w:lang w:val="ru-RU"/>
              </w:rPr>
              <w:t xml:space="preserve">Состав и количество поставляемых </w:t>
            </w:r>
            <w:proofErr w:type="gramStart"/>
            <w:r w:rsidRPr="006627A7">
              <w:rPr>
                <w:rFonts w:cstheme="minorHAnsi"/>
                <w:b/>
                <w:bCs/>
                <w:color w:val="000000"/>
                <w:sz w:val="24"/>
                <w:szCs w:val="24"/>
                <w:lang w:val="ru-RU"/>
              </w:rPr>
              <w:t>товаров:</w:t>
            </w:r>
            <w:r w:rsidRPr="006627A7">
              <w:rPr>
                <w:rFonts w:cstheme="minorHAnsi"/>
                <w:color w:val="000000"/>
                <w:sz w:val="24"/>
                <w:szCs w:val="24"/>
              </w:rPr>
              <w:t> </w:t>
            </w:r>
            <w:r w:rsidR="00C53601" w:rsidRPr="006627A7">
              <w:rPr>
                <w:rFonts w:cstheme="minorHAnsi"/>
                <w:color w:val="000000"/>
                <w:sz w:val="24"/>
                <w:szCs w:val="24"/>
                <w:lang w:val="ru-RU"/>
              </w:rPr>
              <w:t xml:space="preserve"> химические</w:t>
            </w:r>
            <w:proofErr w:type="gramEnd"/>
            <w:r w:rsidR="00C53601" w:rsidRPr="006627A7">
              <w:rPr>
                <w:rFonts w:cstheme="minorHAnsi"/>
                <w:color w:val="000000"/>
                <w:sz w:val="24"/>
                <w:szCs w:val="24"/>
                <w:lang w:val="ru-RU"/>
              </w:rPr>
              <w:t xml:space="preserve"> реактивы</w:t>
            </w:r>
            <w:r w:rsidRPr="006627A7">
              <w:rPr>
                <w:rFonts w:cstheme="minorHAnsi"/>
                <w:color w:val="000000"/>
                <w:sz w:val="24"/>
                <w:szCs w:val="24"/>
                <w:lang w:val="ru-RU"/>
              </w:rPr>
              <w:t xml:space="preserve"> </w:t>
            </w:r>
            <w:r w:rsidR="00CE5339">
              <w:rPr>
                <w:rFonts w:cstheme="minorHAnsi"/>
                <w:color w:val="000000"/>
                <w:sz w:val="24"/>
                <w:szCs w:val="24"/>
                <w:lang w:val="ru-RU"/>
              </w:rPr>
              <w:t xml:space="preserve">и расходные материалы </w:t>
            </w:r>
            <w:r w:rsidR="00667A36">
              <w:rPr>
                <w:rFonts w:cstheme="minorHAnsi"/>
                <w:color w:val="000000"/>
                <w:sz w:val="24"/>
                <w:szCs w:val="24"/>
                <w:lang w:val="ru-RU"/>
              </w:rPr>
              <w:t xml:space="preserve">в </w:t>
            </w:r>
            <w:r w:rsidRPr="006627A7">
              <w:rPr>
                <w:rFonts w:cstheme="minorHAnsi"/>
                <w:color w:val="000000"/>
                <w:sz w:val="24"/>
                <w:szCs w:val="24"/>
                <w:lang w:val="ru-RU"/>
              </w:rPr>
              <w:t xml:space="preserve">количестве </w:t>
            </w:r>
            <w:r w:rsidR="008D72FA" w:rsidRPr="006627A7">
              <w:rPr>
                <w:rFonts w:cstheme="minorHAnsi"/>
                <w:color w:val="000000"/>
                <w:sz w:val="24"/>
                <w:szCs w:val="24"/>
                <w:lang w:val="ru-RU"/>
              </w:rPr>
              <w:t xml:space="preserve">- </w:t>
            </w:r>
            <w:r w:rsidR="00295F90" w:rsidRPr="006627A7">
              <w:rPr>
                <w:rFonts w:cstheme="minorHAnsi"/>
                <w:color w:val="000000"/>
                <w:sz w:val="24"/>
                <w:szCs w:val="24"/>
                <w:lang w:val="ru-RU"/>
              </w:rPr>
              <w:t>2</w:t>
            </w:r>
            <w:r w:rsidR="00667A36">
              <w:rPr>
                <w:rFonts w:cstheme="minorHAnsi"/>
                <w:color w:val="000000"/>
                <w:sz w:val="24"/>
                <w:szCs w:val="24"/>
                <w:lang w:val="ru-RU"/>
              </w:rPr>
              <w:t>7</w:t>
            </w:r>
            <w:r w:rsidR="00295F90" w:rsidRPr="006627A7">
              <w:rPr>
                <w:rFonts w:cstheme="minorHAnsi"/>
                <w:color w:val="000000"/>
                <w:sz w:val="24"/>
                <w:szCs w:val="24"/>
                <w:lang w:val="ru-RU"/>
              </w:rPr>
              <w:t xml:space="preserve"> </w:t>
            </w:r>
            <w:proofErr w:type="spellStart"/>
            <w:r w:rsidR="00295F90" w:rsidRPr="006627A7">
              <w:rPr>
                <w:rFonts w:cstheme="minorHAnsi"/>
                <w:color w:val="000000"/>
                <w:sz w:val="24"/>
                <w:szCs w:val="24"/>
                <w:lang w:val="ru-RU"/>
              </w:rPr>
              <w:t>усл</w:t>
            </w:r>
            <w:r w:rsidR="009E0B1A">
              <w:rPr>
                <w:rFonts w:cstheme="minorHAnsi"/>
                <w:color w:val="000000"/>
                <w:sz w:val="24"/>
                <w:szCs w:val="24"/>
                <w:lang w:val="ru-RU"/>
              </w:rPr>
              <w:t>.</w:t>
            </w:r>
            <w:r w:rsidR="00295F90" w:rsidRPr="006627A7">
              <w:rPr>
                <w:rFonts w:cstheme="minorHAnsi"/>
                <w:color w:val="000000"/>
                <w:sz w:val="24"/>
                <w:szCs w:val="24"/>
                <w:lang w:val="ru-RU"/>
              </w:rPr>
              <w:t>ед</w:t>
            </w:r>
            <w:proofErr w:type="spellEnd"/>
            <w:r w:rsidR="00295F90" w:rsidRPr="006627A7">
              <w:rPr>
                <w:rFonts w:cstheme="minorHAnsi"/>
                <w:color w:val="000000"/>
                <w:sz w:val="24"/>
                <w:szCs w:val="24"/>
                <w:lang w:val="ru-RU"/>
              </w:rPr>
              <w:t>.</w:t>
            </w:r>
            <w:r w:rsidRPr="006627A7">
              <w:rPr>
                <w:rFonts w:cstheme="minorHAnsi"/>
                <w:color w:val="000000"/>
                <w:sz w:val="24"/>
                <w:szCs w:val="24"/>
                <w:lang w:val="ru-RU"/>
              </w:rPr>
              <w:t xml:space="preserve"> </w:t>
            </w:r>
          </w:p>
          <w:p w14:paraId="34C479AC" w14:textId="154820BF" w:rsidR="003D6797" w:rsidRPr="006627A7" w:rsidRDefault="003D6797" w:rsidP="003D6797">
            <w:pPr>
              <w:rPr>
                <w:rFonts w:cstheme="minorHAnsi"/>
                <w:color w:val="000000"/>
                <w:sz w:val="24"/>
                <w:szCs w:val="24"/>
                <w:lang w:val="ru-RU"/>
              </w:rPr>
            </w:pPr>
            <w:r w:rsidRPr="006627A7">
              <w:rPr>
                <w:rFonts w:cstheme="minorHAnsi"/>
                <w:b/>
                <w:bCs/>
                <w:color w:val="000000"/>
                <w:sz w:val="24"/>
                <w:szCs w:val="24"/>
                <w:lang w:val="ru-RU"/>
              </w:rPr>
              <w:t>Код согласно Общероссийскому классификатору продукции по видам экономической деятельности ОК 034-2014 (КПЕС 2008) (утв. приказом Росстандарта от 31.01.2014 № 14-ст) (код</w:t>
            </w:r>
            <w:r w:rsidR="009C61AE" w:rsidRPr="006627A7">
              <w:rPr>
                <w:rFonts w:cstheme="minorHAnsi"/>
                <w:b/>
                <w:bCs/>
                <w:color w:val="000000"/>
                <w:sz w:val="24"/>
                <w:szCs w:val="24"/>
                <w:lang w:val="ru-RU"/>
              </w:rPr>
              <w:t xml:space="preserve"> </w:t>
            </w:r>
            <w:r w:rsidRPr="006627A7">
              <w:rPr>
                <w:rFonts w:cstheme="minorHAnsi"/>
                <w:b/>
                <w:bCs/>
                <w:color w:val="000000"/>
                <w:sz w:val="24"/>
                <w:szCs w:val="24"/>
                <w:lang w:val="ru-RU"/>
              </w:rPr>
              <w:t>ОКПД 2):</w:t>
            </w:r>
          </w:p>
          <w:p w14:paraId="2C415EA5" w14:textId="77777777" w:rsidR="009C61AE" w:rsidRPr="006627A7" w:rsidRDefault="009C61AE" w:rsidP="003D6797">
            <w:pPr>
              <w:rPr>
                <w:rFonts w:cstheme="minorHAnsi"/>
                <w:color w:val="000000"/>
                <w:sz w:val="24"/>
                <w:szCs w:val="24"/>
                <w:lang w:val="ru-RU"/>
              </w:rPr>
            </w:pPr>
            <w:r w:rsidRPr="006627A7">
              <w:rPr>
                <w:rFonts w:cstheme="minorHAnsi"/>
                <w:color w:val="000000"/>
                <w:sz w:val="24"/>
                <w:szCs w:val="24"/>
                <w:lang w:val="ru-RU"/>
              </w:rPr>
              <w:t xml:space="preserve">20.59.52.194 - Реактивы химические общелабораторного назначения </w:t>
            </w:r>
          </w:p>
          <w:p w14:paraId="63672E2E" w14:textId="3902674A" w:rsidR="003D6797" w:rsidRPr="006627A7" w:rsidRDefault="003D6797" w:rsidP="003D6797">
            <w:pPr>
              <w:rPr>
                <w:rFonts w:cstheme="minorHAnsi"/>
                <w:color w:val="000000"/>
                <w:sz w:val="24"/>
                <w:szCs w:val="24"/>
                <w:lang w:val="ru-RU"/>
              </w:rPr>
            </w:pPr>
            <w:r w:rsidRPr="006627A7">
              <w:rPr>
                <w:rFonts w:cstheme="minorHAnsi"/>
                <w:b/>
                <w:bCs/>
                <w:color w:val="000000"/>
                <w:sz w:val="24"/>
                <w:szCs w:val="24"/>
                <w:lang w:val="ru-RU"/>
              </w:rPr>
              <w:t>Код согласно Общероссийскому классификатору видов экономической деятельности ОК 029-2014 (утв. приказом Росстандарта от 31.01.2014 № 14-ст) (код ОКВЭД 2):</w:t>
            </w:r>
          </w:p>
          <w:p w14:paraId="08638A22" w14:textId="45C8E73E" w:rsidR="003D6797" w:rsidRPr="006627A7" w:rsidRDefault="009C61AE" w:rsidP="003D6797">
            <w:pPr>
              <w:rPr>
                <w:rFonts w:cstheme="minorHAnsi"/>
                <w:color w:val="000000"/>
                <w:sz w:val="24"/>
                <w:szCs w:val="24"/>
                <w:lang w:val="ru-RU"/>
              </w:rPr>
            </w:pPr>
            <w:r w:rsidRPr="006627A7">
              <w:rPr>
                <w:rFonts w:cstheme="minorHAnsi"/>
                <w:color w:val="000000"/>
                <w:sz w:val="24"/>
                <w:szCs w:val="24"/>
                <w:lang w:val="ru-RU"/>
              </w:rPr>
              <w:t>20.59 - Производство прочих химических продуктов, не включенных в другие группировки</w:t>
            </w:r>
          </w:p>
        </w:tc>
      </w:tr>
      <w:tr w:rsidR="003D6797" w:rsidRPr="009E0B1A" w14:paraId="112E167D" w14:textId="77777777" w:rsidTr="001603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614918" w14:textId="77777777" w:rsidR="003D6797" w:rsidRPr="006627A7" w:rsidRDefault="003D6797" w:rsidP="003D6797">
            <w:pPr>
              <w:rPr>
                <w:rFonts w:cstheme="minorHAnsi"/>
                <w:sz w:val="24"/>
                <w:szCs w:val="24"/>
              </w:rPr>
            </w:pPr>
            <w:r w:rsidRPr="006627A7">
              <w:rPr>
                <w:rFonts w:cstheme="minorHAnsi"/>
                <w:b/>
                <w:bCs/>
                <w:color w:val="000000"/>
                <w:sz w:val="24"/>
                <w:szCs w:val="24"/>
              </w:rPr>
              <w:lastRenderedPageBreak/>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3DE4D4" w14:textId="3AE8A09D" w:rsidR="003D6797" w:rsidRPr="006627A7" w:rsidRDefault="003D6797" w:rsidP="003D6797">
            <w:pPr>
              <w:rPr>
                <w:rFonts w:cstheme="minorHAnsi"/>
                <w:sz w:val="24"/>
                <w:szCs w:val="24"/>
                <w:lang w:val="ru-RU"/>
              </w:rPr>
            </w:pPr>
            <w:r w:rsidRPr="006627A7">
              <w:rPr>
                <w:rFonts w:cstheme="minorHAnsi"/>
                <w:b/>
                <w:bCs/>
                <w:color w:val="000000"/>
                <w:sz w:val="24"/>
                <w:szCs w:val="24"/>
                <w:lang w:val="ru-RU"/>
              </w:rPr>
              <w:t xml:space="preserve">Место </w:t>
            </w:r>
            <w:r w:rsidR="008D72FA" w:rsidRPr="006627A7">
              <w:rPr>
                <w:rFonts w:cstheme="minorHAnsi"/>
                <w:b/>
                <w:bCs/>
                <w:color w:val="000000"/>
                <w:sz w:val="24"/>
                <w:szCs w:val="24"/>
                <w:lang w:val="ru-RU"/>
              </w:rPr>
              <w:t xml:space="preserve">и сроки </w:t>
            </w:r>
            <w:r w:rsidRPr="006627A7">
              <w:rPr>
                <w:rFonts w:cstheme="minorHAnsi"/>
                <w:b/>
                <w:bCs/>
                <w:color w:val="000000"/>
                <w:sz w:val="24"/>
                <w:szCs w:val="24"/>
                <w:lang w:val="ru-RU"/>
              </w:rPr>
              <w:t>поставки</w:t>
            </w:r>
            <w:r w:rsidRPr="006627A7">
              <w:rPr>
                <w:rFonts w:cstheme="minorHAnsi"/>
                <w:sz w:val="24"/>
                <w:szCs w:val="24"/>
                <w:lang w:val="ru-RU"/>
              </w:rPr>
              <w:br/>
            </w:r>
            <w:r w:rsidRPr="006627A7">
              <w:rPr>
                <w:rFonts w:cstheme="minorHAnsi"/>
                <w:b/>
                <w:bCs/>
                <w:color w:val="000000"/>
                <w:sz w:val="24"/>
                <w:szCs w:val="24"/>
                <w:lang w:val="ru-RU"/>
              </w:rPr>
              <w:t>товара</w:t>
            </w:r>
          </w:p>
        </w:tc>
        <w:tc>
          <w:tcPr>
            <w:tcW w:w="6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805AF5" w14:textId="419FE93D" w:rsidR="003D6797" w:rsidRPr="006627A7" w:rsidRDefault="003D6797" w:rsidP="003D6797">
            <w:pPr>
              <w:rPr>
                <w:rFonts w:cstheme="minorHAnsi"/>
                <w:sz w:val="24"/>
                <w:szCs w:val="24"/>
                <w:lang w:val="ru-RU"/>
              </w:rPr>
            </w:pPr>
            <w:r w:rsidRPr="006627A7">
              <w:rPr>
                <w:rFonts w:cstheme="minorHAnsi"/>
                <w:color w:val="000000"/>
                <w:sz w:val="24"/>
                <w:szCs w:val="24"/>
                <w:lang w:val="ru-RU"/>
              </w:rPr>
              <w:t xml:space="preserve">Место поставки товара: склад Заказчика, расположенный по адресу: </w:t>
            </w:r>
            <w:r w:rsidR="00CE21E1" w:rsidRPr="006627A7">
              <w:rPr>
                <w:rFonts w:eastAsia="Calibri" w:cstheme="minorHAnsi"/>
                <w:color w:val="000000"/>
                <w:kern w:val="3"/>
                <w:sz w:val="24"/>
                <w:szCs w:val="24"/>
                <w:lang w:val="ru-RU" w:eastAsia="ru-RU"/>
              </w:rPr>
              <w:t>414051, г. Астрахань, ул. 1-я Литейная, д.12-Б</w:t>
            </w:r>
            <w:r w:rsidR="00A1349B" w:rsidRPr="006627A7">
              <w:rPr>
                <w:rFonts w:eastAsia="Calibri" w:cstheme="minorHAnsi"/>
                <w:color w:val="000000"/>
                <w:kern w:val="3"/>
                <w:sz w:val="24"/>
                <w:szCs w:val="24"/>
                <w:lang w:val="ru-RU" w:eastAsia="ru-RU"/>
              </w:rPr>
              <w:t xml:space="preserve"> по заявкам Заказчика</w:t>
            </w:r>
            <w:r w:rsidR="008D72FA" w:rsidRPr="006627A7">
              <w:rPr>
                <w:rFonts w:eastAsia="Calibri" w:cstheme="minorHAnsi"/>
                <w:color w:val="000000"/>
                <w:kern w:val="3"/>
                <w:sz w:val="24"/>
                <w:szCs w:val="24"/>
                <w:lang w:val="ru-RU" w:eastAsia="ru-RU"/>
              </w:rPr>
              <w:t>. Срок поставки товара</w:t>
            </w:r>
            <w:r w:rsidR="00CE5339">
              <w:rPr>
                <w:rFonts w:eastAsia="Calibri" w:cstheme="minorHAnsi"/>
                <w:color w:val="000000"/>
                <w:kern w:val="3"/>
                <w:sz w:val="24"/>
                <w:szCs w:val="24"/>
                <w:lang w:val="ru-RU" w:eastAsia="ru-RU"/>
              </w:rPr>
              <w:t>:</w:t>
            </w:r>
            <w:r w:rsidR="008D72FA" w:rsidRPr="006627A7">
              <w:rPr>
                <w:rFonts w:eastAsia="Calibri" w:cstheme="minorHAnsi"/>
                <w:color w:val="000000"/>
                <w:kern w:val="3"/>
                <w:sz w:val="24"/>
                <w:szCs w:val="24"/>
                <w:lang w:val="ru-RU" w:eastAsia="ru-RU"/>
              </w:rPr>
              <w:t xml:space="preserve"> </w:t>
            </w:r>
            <w:r w:rsidR="00CE5339" w:rsidRPr="00CE5339">
              <w:rPr>
                <w:rFonts w:ascii="Times New Roman" w:eastAsia="Times New Roman" w:hAnsi="Times New Roman" w:cs="Times New Roman"/>
                <w:sz w:val="24"/>
                <w:szCs w:val="24"/>
                <w:lang w:val="ru-RU" w:eastAsia="ru-RU"/>
              </w:rPr>
              <w:t>в 3 (третьем) квартале не позднее 31.08.2023 г.; в 4 (четвертом) квартале - до 15.10.2023 г.</w:t>
            </w:r>
          </w:p>
        </w:tc>
      </w:tr>
      <w:tr w:rsidR="003D6797" w:rsidRPr="006627A7" w14:paraId="284B7EB5" w14:textId="77777777" w:rsidTr="001603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2176B5" w14:textId="77777777" w:rsidR="003D6797" w:rsidRPr="006627A7" w:rsidRDefault="003D6797" w:rsidP="003D6797">
            <w:pPr>
              <w:rPr>
                <w:rFonts w:cstheme="minorHAnsi"/>
                <w:sz w:val="24"/>
                <w:szCs w:val="24"/>
              </w:rPr>
            </w:pPr>
            <w:r w:rsidRPr="006627A7">
              <w:rPr>
                <w:rFonts w:cstheme="minorHAnsi"/>
                <w:b/>
                <w:bCs/>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D3B834" w14:textId="77777777" w:rsidR="003D6797" w:rsidRPr="006627A7" w:rsidRDefault="003D6797" w:rsidP="003D6797">
            <w:pPr>
              <w:rPr>
                <w:rFonts w:cstheme="minorHAnsi"/>
                <w:sz w:val="24"/>
                <w:szCs w:val="24"/>
                <w:lang w:val="ru-RU"/>
              </w:rPr>
            </w:pPr>
            <w:r w:rsidRPr="006627A7">
              <w:rPr>
                <w:rFonts w:cstheme="minorHAnsi"/>
                <w:b/>
                <w:bCs/>
                <w:color w:val="000000"/>
                <w:sz w:val="24"/>
                <w:szCs w:val="24"/>
                <w:lang w:val="ru-RU"/>
              </w:rPr>
              <w:t>Сведения о</w:t>
            </w:r>
            <w:r w:rsidRPr="006627A7">
              <w:rPr>
                <w:rFonts w:cstheme="minorHAnsi"/>
                <w:sz w:val="24"/>
                <w:szCs w:val="24"/>
                <w:lang w:val="ru-RU"/>
              </w:rPr>
              <w:br/>
            </w:r>
            <w:r w:rsidRPr="006627A7">
              <w:rPr>
                <w:rFonts w:cstheme="minorHAnsi"/>
                <w:b/>
                <w:bCs/>
                <w:color w:val="000000"/>
                <w:sz w:val="24"/>
                <w:szCs w:val="24"/>
                <w:lang w:val="ru-RU"/>
              </w:rPr>
              <w:t>начальной</w:t>
            </w:r>
            <w:r w:rsidRPr="006627A7">
              <w:rPr>
                <w:rFonts w:cstheme="minorHAnsi"/>
                <w:sz w:val="24"/>
                <w:szCs w:val="24"/>
                <w:lang w:val="ru-RU"/>
              </w:rPr>
              <w:br/>
            </w:r>
            <w:r w:rsidRPr="006627A7">
              <w:rPr>
                <w:rFonts w:cstheme="minorHAnsi"/>
                <w:b/>
                <w:bCs/>
                <w:color w:val="000000"/>
                <w:sz w:val="24"/>
                <w:szCs w:val="24"/>
                <w:lang w:val="ru-RU"/>
              </w:rPr>
              <w:t>(максимальной) цене</w:t>
            </w:r>
            <w:r w:rsidRPr="006627A7">
              <w:rPr>
                <w:rFonts w:cstheme="minorHAnsi"/>
                <w:sz w:val="24"/>
                <w:szCs w:val="24"/>
                <w:lang w:val="ru-RU"/>
              </w:rPr>
              <w:br/>
            </w:r>
            <w:r w:rsidRPr="006627A7">
              <w:rPr>
                <w:rFonts w:cstheme="minorHAnsi"/>
                <w:b/>
                <w:bCs/>
                <w:color w:val="000000"/>
                <w:sz w:val="24"/>
                <w:szCs w:val="24"/>
                <w:lang w:val="ru-RU"/>
              </w:rPr>
              <w:t>договора, начальной</w:t>
            </w:r>
            <w:r w:rsidRPr="006627A7">
              <w:rPr>
                <w:rFonts w:cstheme="minorHAnsi"/>
                <w:sz w:val="24"/>
                <w:szCs w:val="24"/>
                <w:lang w:val="ru-RU"/>
              </w:rPr>
              <w:br/>
            </w:r>
            <w:r w:rsidRPr="006627A7">
              <w:rPr>
                <w:rFonts w:cstheme="minorHAnsi"/>
                <w:b/>
                <w:bCs/>
                <w:color w:val="000000"/>
                <w:sz w:val="24"/>
                <w:szCs w:val="24"/>
                <w:lang w:val="ru-RU"/>
              </w:rPr>
              <w:t>(максимальной) цене</w:t>
            </w:r>
            <w:r w:rsidRPr="006627A7">
              <w:rPr>
                <w:rFonts w:cstheme="minorHAnsi"/>
                <w:sz w:val="24"/>
                <w:szCs w:val="24"/>
                <w:lang w:val="ru-RU"/>
              </w:rPr>
              <w:br/>
            </w:r>
            <w:r w:rsidRPr="006627A7">
              <w:rPr>
                <w:rFonts w:cstheme="minorHAnsi"/>
                <w:b/>
                <w:bCs/>
                <w:color w:val="000000"/>
                <w:sz w:val="24"/>
                <w:szCs w:val="24"/>
                <w:lang w:val="ru-RU"/>
              </w:rPr>
              <w:t>единицы товара</w:t>
            </w:r>
          </w:p>
        </w:tc>
        <w:tc>
          <w:tcPr>
            <w:tcW w:w="6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E86E3A" w14:textId="77777777" w:rsidR="00CE5339" w:rsidRDefault="003D6797" w:rsidP="00CE5339">
            <w:pPr>
              <w:spacing w:before="0" w:beforeAutospacing="0" w:after="0" w:afterAutospacing="0"/>
              <w:rPr>
                <w:rFonts w:cstheme="minorHAnsi"/>
                <w:b/>
                <w:bCs/>
                <w:color w:val="000000"/>
                <w:sz w:val="24"/>
                <w:szCs w:val="24"/>
                <w:lang w:val="ru-RU"/>
              </w:rPr>
            </w:pPr>
            <w:r w:rsidRPr="006627A7">
              <w:rPr>
                <w:rFonts w:cstheme="minorHAnsi"/>
                <w:b/>
                <w:bCs/>
                <w:color w:val="000000"/>
                <w:sz w:val="24"/>
                <w:szCs w:val="24"/>
                <w:lang w:val="ru-RU"/>
              </w:rPr>
              <w:t xml:space="preserve">Начальная (максимальная) цена договора: </w:t>
            </w:r>
            <w:r w:rsidR="00CE5339">
              <w:rPr>
                <w:rFonts w:cstheme="minorHAnsi"/>
                <w:b/>
                <w:bCs/>
                <w:color w:val="000000"/>
                <w:sz w:val="24"/>
                <w:szCs w:val="24"/>
                <w:lang w:val="ru-RU"/>
              </w:rPr>
              <w:t xml:space="preserve">140 277 </w:t>
            </w:r>
            <w:r w:rsidR="006B467B" w:rsidRPr="006627A7">
              <w:rPr>
                <w:rFonts w:cstheme="minorHAnsi"/>
                <w:b/>
                <w:bCs/>
                <w:color w:val="000000"/>
                <w:sz w:val="24"/>
                <w:szCs w:val="24"/>
                <w:lang w:val="ru-RU"/>
              </w:rPr>
              <w:t>(</w:t>
            </w:r>
            <w:r w:rsidR="00CE5339">
              <w:rPr>
                <w:rFonts w:cstheme="minorHAnsi"/>
                <w:b/>
                <w:bCs/>
                <w:color w:val="000000"/>
                <w:sz w:val="24"/>
                <w:szCs w:val="24"/>
                <w:lang w:val="ru-RU"/>
              </w:rPr>
              <w:t>сто сорок тысяч двести семьдесят семь</w:t>
            </w:r>
            <w:r w:rsidR="006B467B" w:rsidRPr="006627A7">
              <w:rPr>
                <w:rFonts w:cstheme="minorHAnsi"/>
                <w:b/>
                <w:bCs/>
                <w:color w:val="000000"/>
                <w:sz w:val="24"/>
                <w:szCs w:val="24"/>
                <w:lang w:val="ru-RU"/>
              </w:rPr>
              <w:t xml:space="preserve">) рублей </w:t>
            </w:r>
            <w:r w:rsidR="00CE5339">
              <w:rPr>
                <w:rFonts w:cstheme="minorHAnsi"/>
                <w:b/>
                <w:bCs/>
                <w:color w:val="000000"/>
                <w:sz w:val="24"/>
                <w:szCs w:val="24"/>
                <w:lang w:val="ru-RU"/>
              </w:rPr>
              <w:t>00</w:t>
            </w:r>
            <w:r w:rsidR="006B467B" w:rsidRPr="006627A7">
              <w:rPr>
                <w:rFonts w:cstheme="minorHAnsi"/>
                <w:b/>
                <w:bCs/>
                <w:color w:val="000000"/>
                <w:sz w:val="24"/>
                <w:szCs w:val="24"/>
                <w:lang w:val="ru-RU"/>
              </w:rPr>
              <w:t xml:space="preserve"> копеек.</w:t>
            </w:r>
          </w:p>
          <w:p w14:paraId="4693F4FB" w14:textId="77777777" w:rsidR="00CE5339" w:rsidRDefault="003D6797" w:rsidP="00CE5339">
            <w:pPr>
              <w:spacing w:before="0" w:beforeAutospacing="0" w:after="0" w:afterAutospacing="0"/>
              <w:rPr>
                <w:rFonts w:cstheme="minorHAnsi"/>
                <w:color w:val="000000"/>
                <w:sz w:val="24"/>
                <w:szCs w:val="24"/>
                <w:lang w:val="ru-RU"/>
              </w:rPr>
            </w:pPr>
            <w:r w:rsidRPr="006627A7">
              <w:rPr>
                <w:rFonts w:cstheme="minorHAnsi"/>
                <w:color w:val="000000"/>
                <w:sz w:val="24"/>
                <w:szCs w:val="24"/>
                <w:lang w:val="ru-RU"/>
              </w:rPr>
              <w:t>Цена устанавливается в российских рублях и включает в себя все затраты на перевозку, страхование, уплату государственных и таможенных пошлин, налогов и других обязательных платежей, необходимые для выполнения договора.</w:t>
            </w:r>
          </w:p>
          <w:p w14:paraId="1AD66251" w14:textId="77777777" w:rsidR="00CE5339" w:rsidRDefault="003D6797" w:rsidP="00CE5339">
            <w:pPr>
              <w:spacing w:before="0" w:beforeAutospacing="0" w:after="0" w:afterAutospacing="0"/>
              <w:rPr>
                <w:rFonts w:cstheme="minorHAnsi"/>
                <w:color w:val="000000"/>
                <w:sz w:val="24"/>
                <w:szCs w:val="24"/>
                <w:lang w:val="ru-RU"/>
              </w:rPr>
            </w:pPr>
            <w:r w:rsidRPr="006627A7">
              <w:rPr>
                <w:rFonts w:cstheme="minorHAnsi"/>
                <w:color w:val="000000"/>
                <w:sz w:val="24"/>
                <w:szCs w:val="24"/>
                <w:lang w:val="ru-RU"/>
              </w:rPr>
              <w:t>Обоснование начальной (максимальной) цены договора приведено в приложении № 2</w:t>
            </w:r>
            <w:r w:rsidR="00CE5339">
              <w:rPr>
                <w:rFonts w:cstheme="minorHAnsi"/>
                <w:color w:val="000000"/>
                <w:sz w:val="24"/>
                <w:szCs w:val="24"/>
                <w:lang w:val="ru-RU"/>
              </w:rPr>
              <w:t xml:space="preserve"> к извещению</w:t>
            </w:r>
            <w:r w:rsidRPr="006627A7">
              <w:rPr>
                <w:rFonts w:cstheme="minorHAnsi"/>
                <w:color w:val="000000"/>
                <w:sz w:val="24"/>
                <w:szCs w:val="24"/>
                <w:lang w:val="ru-RU"/>
              </w:rPr>
              <w:t>.</w:t>
            </w:r>
          </w:p>
          <w:p w14:paraId="1CCAB9ED" w14:textId="2A5BB25D" w:rsidR="003D6797" w:rsidRPr="006627A7" w:rsidRDefault="003D6797" w:rsidP="00CE5339">
            <w:pPr>
              <w:spacing w:before="0" w:beforeAutospacing="0" w:after="0" w:afterAutospacing="0"/>
              <w:rPr>
                <w:rFonts w:cstheme="minorHAnsi"/>
                <w:color w:val="000000"/>
                <w:sz w:val="24"/>
                <w:szCs w:val="24"/>
              </w:rPr>
            </w:pPr>
            <w:proofErr w:type="spellStart"/>
            <w:r w:rsidRPr="006627A7">
              <w:rPr>
                <w:rFonts w:cstheme="minorHAnsi"/>
                <w:color w:val="000000"/>
                <w:sz w:val="24"/>
                <w:szCs w:val="24"/>
              </w:rPr>
              <w:t>Источник</w:t>
            </w:r>
            <w:proofErr w:type="spellEnd"/>
            <w:r w:rsidRPr="006627A7">
              <w:rPr>
                <w:rFonts w:cstheme="minorHAnsi"/>
                <w:color w:val="000000"/>
                <w:sz w:val="24"/>
                <w:szCs w:val="24"/>
              </w:rPr>
              <w:t xml:space="preserve"> </w:t>
            </w:r>
            <w:proofErr w:type="spellStart"/>
            <w:r w:rsidRPr="006627A7">
              <w:rPr>
                <w:rFonts w:cstheme="minorHAnsi"/>
                <w:color w:val="000000"/>
                <w:sz w:val="24"/>
                <w:szCs w:val="24"/>
              </w:rPr>
              <w:t>финансирования</w:t>
            </w:r>
            <w:proofErr w:type="spellEnd"/>
            <w:r w:rsidRPr="006627A7">
              <w:rPr>
                <w:rFonts w:cstheme="minorHAnsi"/>
                <w:color w:val="000000"/>
                <w:sz w:val="24"/>
                <w:szCs w:val="24"/>
              </w:rPr>
              <w:t>:</w:t>
            </w:r>
            <w:r w:rsidR="009C61AE" w:rsidRPr="006627A7">
              <w:rPr>
                <w:rFonts w:cstheme="minorHAnsi"/>
                <w:color w:val="000000"/>
                <w:sz w:val="24"/>
                <w:szCs w:val="24"/>
                <w:lang w:val="ru-RU"/>
              </w:rPr>
              <w:t xml:space="preserve"> </w:t>
            </w:r>
            <w:proofErr w:type="spellStart"/>
            <w:r w:rsidRPr="006627A7">
              <w:rPr>
                <w:rFonts w:cstheme="minorHAnsi"/>
                <w:color w:val="000000"/>
                <w:sz w:val="24"/>
                <w:szCs w:val="24"/>
              </w:rPr>
              <w:t>собственные</w:t>
            </w:r>
            <w:proofErr w:type="spellEnd"/>
            <w:r w:rsidRPr="006627A7">
              <w:rPr>
                <w:rFonts w:cstheme="minorHAnsi"/>
                <w:color w:val="000000"/>
                <w:sz w:val="24"/>
                <w:szCs w:val="24"/>
              </w:rPr>
              <w:t xml:space="preserve"> </w:t>
            </w:r>
            <w:proofErr w:type="spellStart"/>
            <w:r w:rsidRPr="006627A7">
              <w:rPr>
                <w:rFonts w:cstheme="minorHAnsi"/>
                <w:color w:val="000000"/>
                <w:sz w:val="24"/>
                <w:szCs w:val="24"/>
              </w:rPr>
              <w:t>средства</w:t>
            </w:r>
            <w:proofErr w:type="spellEnd"/>
          </w:p>
        </w:tc>
      </w:tr>
      <w:tr w:rsidR="003D6797" w:rsidRPr="006627A7" w14:paraId="46858EE1" w14:textId="77777777" w:rsidTr="001603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48B5C6" w14:textId="77777777" w:rsidR="003D6797" w:rsidRPr="006627A7" w:rsidRDefault="003D6797" w:rsidP="003D6797">
            <w:pPr>
              <w:rPr>
                <w:rFonts w:cstheme="minorHAnsi"/>
                <w:sz w:val="24"/>
                <w:szCs w:val="24"/>
              </w:rPr>
            </w:pPr>
            <w:r w:rsidRPr="006627A7">
              <w:rPr>
                <w:rFonts w:cstheme="minorHAnsi"/>
                <w:b/>
                <w:bCs/>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726CD5" w14:textId="77777777" w:rsidR="003D6797" w:rsidRPr="006627A7" w:rsidRDefault="003D6797" w:rsidP="003D6797">
            <w:pPr>
              <w:rPr>
                <w:rFonts w:cstheme="minorHAnsi"/>
                <w:sz w:val="24"/>
                <w:szCs w:val="24"/>
                <w:lang w:val="ru-RU"/>
              </w:rPr>
            </w:pPr>
            <w:r w:rsidRPr="006627A7">
              <w:rPr>
                <w:rFonts w:cstheme="minorHAnsi"/>
                <w:b/>
                <w:bCs/>
                <w:color w:val="000000"/>
                <w:sz w:val="24"/>
                <w:szCs w:val="24"/>
                <w:lang w:val="ru-RU"/>
              </w:rPr>
              <w:t>Обеспечение заявки</w:t>
            </w:r>
            <w:r w:rsidRPr="006627A7">
              <w:rPr>
                <w:rFonts w:cstheme="minorHAnsi"/>
                <w:sz w:val="24"/>
                <w:szCs w:val="24"/>
                <w:lang w:val="ru-RU"/>
              </w:rPr>
              <w:br/>
            </w:r>
            <w:r w:rsidRPr="006627A7">
              <w:rPr>
                <w:rFonts w:cstheme="minorHAnsi"/>
                <w:b/>
                <w:bCs/>
                <w:color w:val="000000"/>
                <w:sz w:val="24"/>
                <w:szCs w:val="24"/>
                <w:lang w:val="ru-RU"/>
              </w:rPr>
              <w:t>на участие в запросе</w:t>
            </w:r>
            <w:r w:rsidRPr="006627A7">
              <w:rPr>
                <w:rFonts w:cstheme="minorHAnsi"/>
                <w:sz w:val="24"/>
                <w:szCs w:val="24"/>
                <w:lang w:val="ru-RU"/>
              </w:rPr>
              <w:br/>
            </w:r>
            <w:r w:rsidRPr="006627A7">
              <w:rPr>
                <w:rFonts w:cstheme="minorHAnsi"/>
                <w:b/>
                <w:bCs/>
                <w:color w:val="000000"/>
                <w:sz w:val="24"/>
                <w:szCs w:val="24"/>
                <w:lang w:val="ru-RU"/>
              </w:rPr>
              <w:t>котировок</w:t>
            </w:r>
          </w:p>
        </w:tc>
        <w:tc>
          <w:tcPr>
            <w:tcW w:w="6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C6039F" w14:textId="77777777" w:rsidR="003D6797" w:rsidRPr="006627A7" w:rsidRDefault="003D6797" w:rsidP="003D6797">
            <w:pPr>
              <w:rPr>
                <w:rFonts w:cstheme="minorHAnsi"/>
                <w:sz w:val="24"/>
                <w:szCs w:val="24"/>
              </w:rPr>
            </w:pPr>
            <w:proofErr w:type="spellStart"/>
            <w:r w:rsidRPr="006627A7">
              <w:rPr>
                <w:rFonts w:cstheme="minorHAnsi"/>
                <w:color w:val="000000"/>
                <w:sz w:val="24"/>
                <w:szCs w:val="24"/>
              </w:rPr>
              <w:t>Не</w:t>
            </w:r>
            <w:proofErr w:type="spellEnd"/>
            <w:r w:rsidRPr="006627A7">
              <w:rPr>
                <w:rFonts w:cstheme="minorHAnsi"/>
                <w:color w:val="000000"/>
                <w:sz w:val="24"/>
                <w:szCs w:val="24"/>
              </w:rPr>
              <w:t xml:space="preserve"> </w:t>
            </w:r>
            <w:proofErr w:type="spellStart"/>
            <w:r w:rsidRPr="006627A7">
              <w:rPr>
                <w:rFonts w:cstheme="minorHAnsi"/>
                <w:color w:val="000000"/>
                <w:sz w:val="24"/>
                <w:szCs w:val="24"/>
              </w:rPr>
              <w:t>требуется</w:t>
            </w:r>
            <w:proofErr w:type="spellEnd"/>
          </w:p>
        </w:tc>
      </w:tr>
      <w:tr w:rsidR="003D6797" w:rsidRPr="009E0B1A" w14:paraId="456892DB" w14:textId="77777777" w:rsidTr="001603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C71659" w14:textId="77777777" w:rsidR="003D6797" w:rsidRPr="006627A7" w:rsidRDefault="003D6797" w:rsidP="003D6797">
            <w:pPr>
              <w:rPr>
                <w:rFonts w:cstheme="minorHAnsi"/>
                <w:sz w:val="24"/>
                <w:szCs w:val="24"/>
              </w:rPr>
            </w:pPr>
            <w:r w:rsidRPr="006627A7">
              <w:rPr>
                <w:rFonts w:cstheme="minorHAnsi"/>
                <w:b/>
                <w:bCs/>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B1082F" w14:textId="77777777" w:rsidR="003D6797" w:rsidRPr="006627A7" w:rsidRDefault="003D6797" w:rsidP="003D6797">
            <w:pPr>
              <w:rPr>
                <w:rFonts w:cstheme="minorHAnsi"/>
                <w:sz w:val="24"/>
                <w:szCs w:val="24"/>
              </w:rPr>
            </w:pPr>
            <w:proofErr w:type="spellStart"/>
            <w:r w:rsidRPr="006627A7">
              <w:rPr>
                <w:rFonts w:cstheme="minorHAnsi"/>
                <w:b/>
                <w:bCs/>
                <w:color w:val="000000"/>
                <w:sz w:val="24"/>
                <w:szCs w:val="24"/>
              </w:rPr>
              <w:t>Обеспечение</w:t>
            </w:r>
            <w:proofErr w:type="spellEnd"/>
            <w:r w:rsidRPr="006627A7">
              <w:rPr>
                <w:rFonts w:cstheme="minorHAnsi"/>
                <w:sz w:val="24"/>
                <w:szCs w:val="24"/>
              </w:rPr>
              <w:br/>
            </w:r>
            <w:proofErr w:type="spellStart"/>
            <w:r w:rsidRPr="006627A7">
              <w:rPr>
                <w:rFonts w:cstheme="minorHAnsi"/>
                <w:b/>
                <w:bCs/>
                <w:color w:val="000000"/>
                <w:sz w:val="24"/>
                <w:szCs w:val="24"/>
              </w:rPr>
              <w:t>исполнения</w:t>
            </w:r>
            <w:proofErr w:type="spellEnd"/>
            <w:r w:rsidRPr="006627A7">
              <w:rPr>
                <w:rFonts w:cstheme="minorHAnsi"/>
                <w:b/>
                <w:bCs/>
                <w:color w:val="000000"/>
                <w:sz w:val="24"/>
                <w:szCs w:val="24"/>
              </w:rPr>
              <w:t xml:space="preserve"> </w:t>
            </w:r>
            <w:proofErr w:type="spellStart"/>
            <w:r w:rsidRPr="006627A7">
              <w:rPr>
                <w:rFonts w:cstheme="minorHAnsi"/>
                <w:b/>
                <w:bCs/>
                <w:color w:val="000000"/>
                <w:sz w:val="24"/>
                <w:szCs w:val="24"/>
              </w:rPr>
              <w:t>договора</w:t>
            </w:r>
            <w:proofErr w:type="spellEnd"/>
            <w:r w:rsidRPr="006627A7">
              <w:rPr>
                <w:rFonts w:cstheme="minorHAnsi"/>
                <w:b/>
                <w:bCs/>
                <w:color w:val="000000"/>
                <w:sz w:val="24"/>
                <w:szCs w:val="24"/>
              </w:rPr>
              <w:t> </w:t>
            </w:r>
          </w:p>
        </w:tc>
        <w:tc>
          <w:tcPr>
            <w:tcW w:w="6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41F829" w14:textId="4DAAF546" w:rsidR="002B6874" w:rsidRPr="002B6874" w:rsidRDefault="002B6874" w:rsidP="002B6874">
            <w:pPr>
              <w:autoSpaceDE w:val="0"/>
              <w:autoSpaceDN w:val="0"/>
              <w:adjustRightInd w:val="0"/>
              <w:spacing w:before="0" w:beforeAutospacing="0" w:after="0" w:afterAutospacing="0"/>
              <w:jc w:val="both"/>
              <w:rPr>
                <w:rFonts w:ascii="Times New Roman" w:eastAsia="Calibri" w:hAnsi="Times New Roman" w:cs="Times New Roman"/>
                <w:b/>
                <w:bCs/>
                <w:sz w:val="24"/>
                <w:szCs w:val="24"/>
                <w:lang w:val="ru-RU" w:eastAsia="ru-RU"/>
              </w:rPr>
            </w:pPr>
            <w:r w:rsidRPr="002B6874">
              <w:rPr>
                <w:rFonts w:ascii="Times New Roman" w:eastAsia="Calibri" w:hAnsi="Times New Roman" w:cs="Times New Roman"/>
                <w:b/>
                <w:bCs/>
                <w:sz w:val="24"/>
                <w:szCs w:val="24"/>
                <w:lang w:val="ru-RU" w:eastAsia="ru-RU"/>
              </w:rPr>
              <w:t xml:space="preserve">Размер обеспечения исполнения договора устанавливается в размере 5% от начальной максимальной цены договора </w:t>
            </w:r>
            <w:r>
              <w:rPr>
                <w:rFonts w:ascii="Times New Roman" w:eastAsia="Calibri" w:hAnsi="Times New Roman" w:cs="Times New Roman"/>
                <w:b/>
                <w:bCs/>
                <w:sz w:val="24"/>
                <w:szCs w:val="24"/>
                <w:lang w:val="ru-RU" w:eastAsia="ru-RU"/>
              </w:rPr>
              <w:t xml:space="preserve">7013 </w:t>
            </w:r>
            <w:r w:rsidRPr="002B6874">
              <w:rPr>
                <w:rFonts w:ascii="Times New Roman" w:eastAsia="Calibri" w:hAnsi="Times New Roman" w:cs="Times New Roman"/>
                <w:b/>
                <w:bCs/>
                <w:sz w:val="24"/>
                <w:szCs w:val="24"/>
                <w:lang w:val="ru-RU" w:eastAsia="ru-RU"/>
              </w:rPr>
              <w:t xml:space="preserve">руб. </w:t>
            </w:r>
            <w:r>
              <w:rPr>
                <w:rFonts w:ascii="Times New Roman" w:eastAsia="Calibri" w:hAnsi="Times New Roman" w:cs="Times New Roman"/>
                <w:b/>
                <w:bCs/>
                <w:sz w:val="24"/>
                <w:szCs w:val="24"/>
                <w:lang w:val="ru-RU" w:eastAsia="ru-RU"/>
              </w:rPr>
              <w:t>8</w:t>
            </w:r>
            <w:r w:rsidRPr="002B6874">
              <w:rPr>
                <w:rFonts w:ascii="Times New Roman" w:eastAsia="Calibri" w:hAnsi="Times New Roman" w:cs="Times New Roman"/>
                <w:b/>
                <w:bCs/>
                <w:sz w:val="24"/>
                <w:szCs w:val="24"/>
                <w:lang w:val="ru-RU" w:eastAsia="ru-RU"/>
              </w:rPr>
              <w:t>5 коп.</w:t>
            </w:r>
          </w:p>
          <w:p w14:paraId="45DA3E85" w14:textId="77777777" w:rsidR="002B6874" w:rsidRPr="002B6874" w:rsidRDefault="002B6874" w:rsidP="002B6874">
            <w:pPr>
              <w:autoSpaceDE w:val="0"/>
              <w:autoSpaceDN w:val="0"/>
              <w:adjustRightInd w:val="0"/>
              <w:spacing w:before="0" w:beforeAutospacing="0" w:after="0" w:afterAutospacing="0"/>
              <w:jc w:val="both"/>
              <w:rPr>
                <w:rFonts w:ascii="Times New Roman" w:eastAsia="Calibri" w:hAnsi="Times New Roman" w:cs="Times New Roman"/>
                <w:sz w:val="24"/>
                <w:szCs w:val="24"/>
                <w:lang w:val="ru-RU" w:eastAsia="ru-RU"/>
              </w:rPr>
            </w:pPr>
            <w:r w:rsidRPr="002B6874">
              <w:rPr>
                <w:rFonts w:ascii="Times New Roman" w:eastAsia="Calibri" w:hAnsi="Times New Roman" w:cs="Times New Roman"/>
                <w:sz w:val="24"/>
                <w:szCs w:val="24"/>
                <w:lang w:val="ru-RU" w:eastAsia="ru-RU"/>
              </w:rPr>
              <w:t>В случае заключения договора с участником закупки, который является государственным или муниципальным учреждением, обеспечение исполнения договора не требуется.</w:t>
            </w:r>
          </w:p>
          <w:p w14:paraId="609D574C" w14:textId="77777777" w:rsidR="002B6874" w:rsidRPr="002B6874" w:rsidRDefault="002B6874" w:rsidP="002B6874">
            <w:pPr>
              <w:autoSpaceDE w:val="0"/>
              <w:autoSpaceDN w:val="0"/>
              <w:adjustRightInd w:val="0"/>
              <w:spacing w:before="0" w:beforeAutospacing="0" w:after="0" w:afterAutospacing="0"/>
              <w:jc w:val="both"/>
              <w:rPr>
                <w:rFonts w:ascii="Times New Roman" w:eastAsia="Calibri" w:hAnsi="Times New Roman" w:cs="Times New Roman"/>
                <w:sz w:val="24"/>
                <w:szCs w:val="24"/>
                <w:lang w:val="ru-RU" w:eastAsia="ru-RU"/>
              </w:rPr>
            </w:pPr>
            <w:r w:rsidRPr="002B6874">
              <w:rPr>
                <w:rFonts w:ascii="Times New Roman" w:eastAsia="Calibri" w:hAnsi="Times New Roman" w:cs="Times New Roman"/>
                <w:sz w:val="24"/>
                <w:szCs w:val="24"/>
                <w:lang w:val="ru-RU" w:eastAsia="ru-RU"/>
              </w:rPr>
              <w:lastRenderedPageBreak/>
              <w:t>Обеспечение исполнения договора может предоставляться участником закупки путем внесения денежных средств или предоставления банковской гарантии. Выбор способа обеспечения исполнения договора из числа предусмотренных заказчиком в извещении об осуществлении закупки, документации о закупке осуществляется участником закупки.</w:t>
            </w:r>
          </w:p>
          <w:p w14:paraId="0F2AD66E" w14:textId="77777777" w:rsidR="002B6874" w:rsidRPr="002B6874" w:rsidRDefault="002B6874" w:rsidP="002B6874">
            <w:pPr>
              <w:autoSpaceDE w:val="0"/>
              <w:autoSpaceDN w:val="0"/>
              <w:adjustRightInd w:val="0"/>
              <w:spacing w:before="0" w:beforeAutospacing="0" w:after="0" w:afterAutospacing="0"/>
              <w:jc w:val="both"/>
              <w:rPr>
                <w:rFonts w:ascii="Times New Roman" w:eastAsia="Calibri" w:hAnsi="Times New Roman" w:cs="Times New Roman"/>
                <w:sz w:val="24"/>
                <w:szCs w:val="24"/>
                <w:lang w:val="ru-RU" w:eastAsia="ru-RU"/>
              </w:rPr>
            </w:pPr>
            <w:r w:rsidRPr="002B6874">
              <w:rPr>
                <w:rFonts w:ascii="Times New Roman" w:eastAsia="Calibri" w:hAnsi="Times New Roman" w:cs="Times New Roman"/>
                <w:sz w:val="24"/>
                <w:szCs w:val="24"/>
                <w:lang w:val="ru-RU" w:eastAsia="ru-RU"/>
              </w:rPr>
              <w:t>Если начальная (максимальная) цена договора, максимальное значение цены договора составляют более чем один миллион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единиц товара, работы, услуги, обеспечение исполнения договора предоставляется в размере, превышающем в два раза размер обеспечения исполнения договора, указанный в извещении об осуществлении закупки и документации о закупке.</w:t>
            </w:r>
          </w:p>
          <w:p w14:paraId="7970E8F0" w14:textId="77777777" w:rsidR="002B6874" w:rsidRPr="002B6874" w:rsidRDefault="002B6874" w:rsidP="002B6874">
            <w:pPr>
              <w:autoSpaceDE w:val="0"/>
              <w:autoSpaceDN w:val="0"/>
              <w:adjustRightInd w:val="0"/>
              <w:spacing w:before="0" w:beforeAutospacing="0" w:after="0" w:afterAutospacing="0"/>
              <w:jc w:val="both"/>
              <w:rPr>
                <w:rFonts w:ascii="Times New Roman" w:eastAsia="Calibri" w:hAnsi="Times New Roman" w:cs="Times New Roman"/>
                <w:sz w:val="24"/>
                <w:szCs w:val="24"/>
                <w:lang w:val="ru-RU" w:eastAsia="ru-RU"/>
              </w:rPr>
            </w:pPr>
            <w:r w:rsidRPr="002B6874">
              <w:rPr>
                <w:rFonts w:ascii="Times New Roman" w:eastAsia="Calibri" w:hAnsi="Times New Roman" w:cs="Times New Roman"/>
                <w:sz w:val="24"/>
                <w:szCs w:val="24"/>
                <w:lang w:val="ru-RU" w:eastAsia="ru-RU"/>
              </w:rPr>
              <w:t xml:space="preserve"> Денежные средства в качестве обеспечения исполнения договора вносятся участником закупки на счет заказчика, по следующим реквизитам:</w:t>
            </w:r>
          </w:p>
          <w:p w14:paraId="7BA53B1E" w14:textId="77777777" w:rsidR="002B6874" w:rsidRPr="002B6874" w:rsidRDefault="002B6874" w:rsidP="002B6874">
            <w:pPr>
              <w:widowControl w:val="0"/>
              <w:spacing w:before="0" w:beforeAutospacing="0" w:after="0" w:afterAutospacing="0"/>
              <w:rPr>
                <w:rFonts w:ascii="Times New Roman" w:eastAsia="Times New Roman" w:hAnsi="Times New Roman" w:cs="Calibri"/>
                <w:lang w:val="ru-RU" w:eastAsia="ru-RU"/>
              </w:rPr>
            </w:pPr>
            <w:r w:rsidRPr="002B6874">
              <w:rPr>
                <w:rFonts w:ascii="Times New Roman" w:eastAsia="Times New Roman" w:hAnsi="Times New Roman" w:cs="Calibri"/>
                <w:lang w:val="ru-RU" w:eastAsia="ru-RU"/>
              </w:rPr>
              <w:t xml:space="preserve">Получатель: </w:t>
            </w:r>
            <w:r w:rsidRPr="002B6874">
              <w:rPr>
                <w:rFonts w:ascii="Times New Roman" w:eastAsia="Times New Roman" w:hAnsi="Times New Roman" w:cs="Calibri"/>
                <w:lang w:val="ru-RU" w:eastAsia="ru-RU"/>
              </w:rPr>
              <w:tab/>
              <w:t>УФК по Астраханской области (ФГБУ «ГЦАС «Астраханский» л/с 20256Ц09330)</w:t>
            </w:r>
          </w:p>
          <w:p w14:paraId="3B207F35" w14:textId="77777777" w:rsidR="002B6874" w:rsidRDefault="002B6874" w:rsidP="002B6874">
            <w:pPr>
              <w:widowControl w:val="0"/>
              <w:spacing w:before="0" w:beforeAutospacing="0" w:after="0" w:afterAutospacing="0"/>
              <w:rPr>
                <w:rFonts w:ascii="Times New Roman" w:eastAsia="Times New Roman" w:hAnsi="Times New Roman" w:cs="Calibri"/>
                <w:lang w:val="ru-RU" w:eastAsia="ru-RU"/>
              </w:rPr>
            </w:pPr>
            <w:r w:rsidRPr="002B6874">
              <w:rPr>
                <w:rFonts w:ascii="Times New Roman" w:eastAsia="Times New Roman" w:hAnsi="Times New Roman" w:cs="Calibri"/>
                <w:lang w:val="ru-RU" w:eastAsia="ru-RU"/>
              </w:rPr>
              <w:t>Казначейский счет (расчетный): 03214643000000012500</w:t>
            </w:r>
          </w:p>
          <w:p w14:paraId="2B432FCD" w14:textId="77777777" w:rsidR="003D6797" w:rsidRDefault="002B6874" w:rsidP="002B6874">
            <w:pPr>
              <w:widowControl w:val="0"/>
              <w:spacing w:before="0" w:beforeAutospacing="0" w:after="0" w:afterAutospacing="0"/>
              <w:rPr>
                <w:rFonts w:ascii="Times New Roman" w:eastAsia="Times New Roman" w:hAnsi="Times New Roman" w:cs="Calibri"/>
                <w:lang w:val="ru-RU" w:eastAsia="ru-RU"/>
              </w:rPr>
            </w:pPr>
            <w:r w:rsidRPr="002B6874">
              <w:rPr>
                <w:rFonts w:ascii="Times New Roman" w:eastAsia="Times New Roman" w:hAnsi="Times New Roman" w:cs="Calibri"/>
                <w:lang w:val="ru-RU" w:eastAsia="ru-RU"/>
              </w:rPr>
              <w:t>Наименование банка получателя: ОТДЕЛЕНИЕ АСТРАХАНЬ</w:t>
            </w:r>
          </w:p>
          <w:p w14:paraId="4B8D8BB0" w14:textId="77777777" w:rsidR="002B6874" w:rsidRPr="002B6874" w:rsidRDefault="002B6874" w:rsidP="002B6874">
            <w:pPr>
              <w:widowControl w:val="0"/>
              <w:spacing w:before="0" w:beforeAutospacing="0" w:after="0" w:afterAutospacing="0"/>
              <w:rPr>
                <w:rFonts w:ascii="Times New Roman" w:eastAsia="Times New Roman" w:hAnsi="Times New Roman" w:cs="Calibri"/>
                <w:lang w:val="ru-RU" w:eastAsia="ru-RU"/>
              </w:rPr>
            </w:pPr>
            <w:r w:rsidRPr="002B6874">
              <w:rPr>
                <w:rFonts w:ascii="Times New Roman" w:eastAsia="Times New Roman" w:hAnsi="Times New Roman" w:cs="Calibri"/>
                <w:lang w:val="ru-RU" w:eastAsia="ru-RU"/>
              </w:rPr>
              <w:t>БАНКА РОССИИ//УФК по Астраханской области г. Астрахань</w:t>
            </w:r>
          </w:p>
          <w:p w14:paraId="1034ABF8" w14:textId="77777777" w:rsidR="002B6874" w:rsidRPr="002B6874" w:rsidRDefault="002B6874" w:rsidP="002B6874">
            <w:pPr>
              <w:widowControl w:val="0"/>
              <w:spacing w:before="0" w:beforeAutospacing="0" w:after="0" w:afterAutospacing="0"/>
              <w:rPr>
                <w:rFonts w:ascii="Times New Roman" w:eastAsia="Times New Roman" w:hAnsi="Times New Roman" w:cs="Calibri"/>
                <w:lang w:val="ru-RU" w:eastAsia="ru-RU"/>
              </w:rPr>
            </w:pPr>
            <w:r w:rsidRPr="002B6874">
              <w:rPr>
                <w:rFonts w:ascii="Times New Roman" w:eastAsia="Times New Roman" w:hAnsi="Times New Roman" w:cs="Calibri"/>
                <w:lang w:val="ru-RU" w:eastAsia="ru-RU"/>
              </w:rPr>
              <w:t xml:space="preserve">Единый казначейский </w:t>
            </w:r>
            <w:proofErr w:type="gramStart"/>
            <w:r w:rsidRPr="002B6874">
              <w:rPr>
                <w:rFonts w:ascii="Times New Roman" w:eastAsia="Times New Roman" w:hAnsi="Times New Roman" w:cs="Calibri"/>
                <w:lang w:val="ru-RU" w:eastAsia="ru-RU"/>
              </w:rPr>
              <w:t>счет :</w:t>
            </w:r>
            <w:proofErr w:type="gramEnd"/>
            <w:r w:rsidRPr="002B6874">
              <w:rPr>
                <w:rFonts w:ascii="Times New Roman" w:eastAsia="Times New Roman" w:hAnsi="Times New Roman" w:cs="Calibri"/>
                <w:lang w:val="ru-RU" w:eastAsia="ru-RU"/>
              </w:rPr>
              <w:t xml:space="preserve"> 40102810445370000017</w:t>
            </w:r>
          </w:p>
          <w:p w14:paraId="4FB5F214" w14:textId="77777777" w:rsidR="002B6874" w:rsidRPr="002B6874" w:rsidRDefault="002B6874" w:rsidP="002B6874">
            <w:pPr>
              <w:widowControl w:val="0"/>
              <w:spacing w:before="0" w:beforeAutospacing="0" w:after="0" w:afterAutospacing="0"/>
              <w:rPr>
                <w:rFonts w:ascii="Times New Roman" w:eastAsia="Times New Roman" w:hAnsi="Times New Roman" w:cs="Calibri"/>
                <w:lang w:val="ru-RU" w:eastAsia="ru-RU"/>
              </w:rPr>
            </w:pPr>
            <w:r w:rsidRPr="002B6874">
              <w:rPr>
                <w:rFonts w:ascii="Times New Roman" w:eastAsia="Times New Roman" w:hAnsi="Times New Roman" w:cs="Calibri"/>
                <w:lang w:val="ru-RU" w:eastAsia="ru-RU"/>
              </w:rPr>
              <w:t xml:space="preserve">БИК 011203901 </w:t>
            </w:r>
          </w:p>
          <w:p w14:paraId="1214D0D2" w14:textId="77777777" w:rsidR="002B6874" w:rsidRPr="002B6874" w:rsidRDefault="002B6874" w:rsidP="002B6874">
            <w:pPr>
              <w:widowControl w:val="0"/>
              <w:spacing w:before="0" w:beforeAutospacing="0" w:after="0" w:afterAutospacing="0"/>
              <w:rPr>
                <w:rFonts w:ascii="Times New Roman" w:eastAsia="Times New Roman" w:hAnsi="Times New Roman" w:cs="Calibri"/>
                <w:lang w:val="ru-RU" w:eastAsia="ru-RU"/>
              </w:rPr>
            </w:pPr>
            <w:r w:rsidRPr="002B6874">
              <w:rPr>
                <w:rFonts w:ascii="Times New Roman" w:eastAsia="Times New Roman" w:hAnsi="Times New Roman" w:cs="Calibri"/>
                <w:lang w:val="ru-RU" w:eastAsia="ru-RU"/>
              </w:rPr>
              <w:t>Назначение платежа: КБК 00000000000000000510. Обеспечение исполнения договора на поставку ____________</w:t>
            </w:r>
            <w:proofErr w:type="gramStart"/>
            <w:r w:rsidRPr="002B6874">
              <w:rPr>
                <w:rFonts w:ascii="Times New Roman" w:eastAsia="Times New Roman" w:hAnsi="Times New Roman" w:cs="Calibri"/>
                <w:lang w:val="ru-RU" w:eastAsia="ru-RU"/>
              </w:rPr>
              <w:t>_  извещение</w:t>
            </w:r>
            <w:proofErr w:type="gramEnd"/>
            <w:r w:rsidRPr="002B6874">
              <w:rPr>
                <w:rFonts w:ascii="Times New Roman" w:eastAsia="Times New Roman" w:hAnsi="Times New Roman" w:cs="Calibri"/>
                <w:lang w:val="ru-RU" w:eastAsia="ru-RU"/>
              </w:rPr>
              <w:t xml:space="preserve">  № __________________  от _______________2023 г.</w:t>
            </w:r>
          </w:p>
          <w:p w14:paraId="439BBCD0" w14:textId="77777777" w:rsidR="002B6874" w:rsidRPr="002B6874" w:rsidRDefault="002B6874" w:rsidP="002B6874">
            <w:pPr>
              <w:widowControl w:val="0"/>
              <w:spacing w:before="0" w:beforeAutospacing="0" w:after="0" w:afterAutospacing="0"/>
              <w:rPr>
                <w:rFonts w:ascii="Times New Roman" w:eastAsia="Times New Roman" w:hAnsi="Times New Roman" w:cs="Calibri"/>
                <w:lang w:val="ru-RU" w:eastAsia="ru-RU"/>
              </w:rPr>
            </w:pPr>
          </w:p>
          <w:p w14:paraId="48A75E10" w14:textId="77777777" w:rsidR="002B6874" w:rsidRPr="002B6874" w:rsidRDefault="002B6874" w:rsidP="002B6874">
            <w:pPr>
              <w:autoSpaceDE w:val="0"/>
              <w:autoSpaceDN w:val="0"/>
              <w:adjustRightInd w:val="0"/>
              <w:spacing w:before="0" w:beforeAutospacing="0" w:after="0" w:afterAutospacing="0"/>
              <w:jc w:val="both"/>
              <w:rPr>
                <w:rFonts w:ascii="Times New Roman" w:eastAsia="Calibri" w:hAnsi="Times New Roman" w:cs="Times New Roman"/>
                <w:sz w:val="24"/>
                <w:szCs w:val="24"/>
                <w:lang w:val="ru-RU" w:eastAsia="ru-RU"/>
              </w:rPr>
            </w:pPr>
            <w:r w:rsidRPr="002B6874">
              <w:rPr>
                <w:rFonts w:ascii="Times New Roman" w:eastAsia="Calibri" w:hAnsi="Times New Roman" w:cs="Times New Roman"/>
                <w:sz w:val="24"/>
                <w:szCs w:val="24"/>
                <w:lang w:val="ru-RU" w:eastAsia="ru-RU"/>
              </w:rPr>
              <w:t>Банковская гарантия, предоставленная в качестве обеспечения исполнения договора, должна быть безотзывной. Срок действия банковской гарантии, предоставленной в качестве обеспечения исполнения договора, должен превышать срок действия договора не менее чем на один месяц. В случае отзыва в соответствии с законодательством Российской Федерации у банка, выдавшего банковскую гарантию в качестве обеспечения исполнения договора, лицензии на осуществление банковских операций поставщик (подрядчик, исполнитель) обязан предоставить новое обеспечение исполнения договора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w:t>
            </w:r>
          </w:p>
          <w:p w14:paraId="3E93C13A" w14:textId="3A3F58EC" w:rsidR="002B6874" w:rsidRPr="002B6874" w:rsidRDefault="002B6874" w:rsidP="002B6874">
            <w:pPr>
              <w:widowControl w:val="0"/>
              <w:spacing w:before="0" w:beforeAutospacing="0" w:after="0" w:afterAutospacing="0"/>
              <w:rPr>
                <w:rFonts w:cstheme="minorHAnsi"/>
                <w:sz w:val="24"/>
                <w:szCs w:val="24"/>
                <w:lang w:val="ru-RU"/>
              </w:rPr>
            </w:pPr>
          </w:p>
        </w:tc>
      </w:tr>
      <w:tr w:rsidR="003D6797" w:rsidRPr="009E0B1A" w14:paraId="2060F675" w14:textId="77777777" w:rsidTr="001603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D6ABA8" w14:textId="77777777" w:rsidR="003D6797" w:rsidRPr="006627A7" w:rsidRDefault="003D6797" w:rsidP="003D6797">
            <w:pPr>
              <w:rPr>
                <w:rFonts w:cstheme="minorHAnsi"/>
                <w:sz w:val="24"/>
                <w:szCs w:val="24"/>
              </w:rPr>
            </w:pPr>
            <w:r w:rsidRPr="006627A7">
              <w:rPr>
                <w:rFonts w:cstheme="minorHAnsi"/>
                <w:b/>
                <w:bCs/>
                <w:color w:val="000000"/>
                <w:sz w:val="24"/>
                <w:szCs w:val="24"/>
              </w:rPr>
              <w:lastRenderedPageBreak/>
              <w:t>9</w:t>
            </w:r>
            <w:r w:rsidRPr="006627A7">
              <w:rPr>
                <w:rFonts w:cstheme="minorHAnsi"/>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842C8A" w14:textId="77777777" w:rsidR="003D6797" w:rsidRPr="006627A7" w:rsidRDefault="003D6797" w:rsidP="003D6797">
            <w:pPr>
              <w:rPr>
                <w:rFonts w:cstheme="minorHAnsi"/>
                <w:color w:val="000000"/>
                <w:sz w:val="24"/>
                <w:szCs w:val="24"/>
                <w:lang w:val="ru-RU"/>
              </w:rPr>
            </w:pPr>
            <w:r w:rsidRPr="006627A7">
              <w:rPr>
                <w:rFonts w:cstheme="minorHAnsi"/>
                <w:b/>
                <w:bCs/>
                <w:color w:val="000000"/>
                <w:sz w:val="24"/>
                <w:szCs w:val="24"/>
                <w:lang w:val="ru-RU"/>
              </w:rPr>
              <w:t>Требования к заявке</w:t>
            </w:r>
            <w:r w:rsidRPr="006627A7">
              <w:rPr>
                <w:rFonts w:cstheme="minorHAnsi"/>
                <w:b/>
                <w:bCs/>
                <w:color w:val="000000"/>
                <w:sz w:val="24"/>
                <w:szCs w:val="24"/>
              </w:rPr>
              <w:t> </w:t>
            </w:r>
            <w:r w:rsidRPr="006627A7">
              <w:rPr>
                <w:rFonts w:cstheme="minorHAnsi"/>
                <w:b/>
                <w:bCs/>
                <w:color w:val="000000"/>
                <w:sz w:val="24"/>
                <w:szCs w:val="24"/>
                <w:lang w:val="ru-RU"/>
              </w:rPr>
              <w:t>на участие в запросе котировок</w:t>
            </w:r>
          </w:p>
        </w:tc>
        <w:tc>
          <w:tcPr>
            <w:tcW w:w="6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AD822D" w14:textId="5943D3C9"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Заявка на участие в запросе котировок в электронной форме должна содержать информацию и документы, предусмотренные частью 19.1 статьи 3.4 Закона № 223-ФЗ</w:t>
            </w:r>
            <w:r w:rsidR="006B467B" w:rsidRPr="006627A7">
              <w:rPr>
                <w:rFonts w:cstheme="minorHAnsi"/>
                <w:color w:val="000000"/>
                <w:sz w:val="24"/>
                <w:szCs w:val="24"/>
                <w:lang w:val="ru-RU"/>
              </w:rPr>
              <w:t>:</w:t>
            </w:r>
          </w:p>
          <w:p w14:paraId="4BAD1300" w14:textId="77777777"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49BED299" w14:textId="77777777"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38A20B21" w14:textId="77777777"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3B91B8C5" w14:textId="77777777"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06A37DA" w14:textId="77777777"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65EDA1AD" w14:textId="77777777" w:rsidR="003D6797" w:rsidRPr="006627A7" w:rsidRDefault="003D6797" w:rsidP="003D6797">
            <w:pPr>
              <w:numPr>
                <w:ilvl w:val="0"/>
                <w:numId w:val="1"/>
              </w:numPr>
              <w:ind w:left="780" w:right="180"/>
              <w:contextualSpacing/>
              <w:rPr>
                <w:rFonts w:cstheme="minorHAnsi"/>
                <w:color w:val="000000"/>
                <w:sz w:val="24"/>
                <w:szCs w:val="24"/>
                <w:lang w:val="ru-RU"/>
              </w:rPr>
            </w:pPr>
            <w:r w:rsidRPr="006627A7">
              <w:rPr>
                <w:rFonts w:cstheme="minorHAnsi"/>
                <w:color w:val="000000"/>
                <w:sz w:val="24"/>
                <w:szCs w:val="24"/>
                <w:lang w:val="ru-RU"/>
              </w:rPr>
              <w:t>индивидуальным предпринимателем, если участником такой закупки является индивидуальный предприниматель;</w:t>
            </w:r>
          </w:p>
          <w:p w14:paraId="686050DF" w14:textId="77777777" w:rsidR="003D6797" w:rsidRPr="006627A7" w:rsidRDefault="003D6797" w:rsidP="003D6797">
            <w:pPr>
              <w:numPr>
                <w:ilvl w:val="0"/>
                <w:numId w:val="1"/>
              </w:numPr>
              <w:ind w:left="780" w:right="180"/>
              <w:rPr>
                <w:rFonts w:cstheme="minorHAnsi"/>
                <w:color w:val="000000"/>
                <w:sz w:val="24"/>
                <w:szCs w:val="24"/>
                <w:lang w:val="ru-RU"/>
              </w:rPr>
            </w:pPr>
            <w:r w:rsidRPr="006627A7">
              <w:rPr>
                <w:rFonts w:cstheme="minorHAnsi"/>
                <w:color w:val="000000"/>
                <w:sz w:val="24"/>
                <w:szCs w:val="24"/>
                <w:lang w:val="ru-RU"/>
              </w:rPr>
              <w:t xml:space="preserve">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w:t>
            </w:r>
            <w:r w:rsidRPr="006627A7">
              <w:rPr>
                <w:rFonts w:cstheme="minorHAnsi"/>
                <w:color w:val="000000"/>
                <w:sz w:val="24"/>
                <w:szCs w:val="24"/>
                <w:lang w:val="ru-RU"/>
              </w:rPr>
              <w:lastRenderedPageBreak/>
              <w:t>статье - руководитель), если участником такой закупки является юридическое лицо;</w:t>
            </w:r>
          </w:p>
          <w:p w14:paraId="520B71D9" w14:textId="77777777"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части 19.1 статьи 3.4. Закона № 223-ФЗ;</w:t>
            </w:r>
          </w:p>
          <w:p w14:paraId="1C1B6ED2" w14:textId="77777777"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637731B9" w14:textId="77777777"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14:paraId="6EBB7253" w14:textId="77777777" w:rsidR="003D6797" w:rsidRPr="006627A7" w:rsidRDefault="003D6797" w:rsidP="003D6797">
            <w:pPr>
              <w:numPr>
                <w:ilvl w:val="0"/>
                <w:numId w:val="2"/>
              </w:numPr>
              <w:ind w:left="780" w:right="180"/>
              <w:contextualSpacing/>
              <w:rPr>
                <w:rFonts w:cstheme="minorHAnsi"/>
                <w:color w:val="000000"/>
                <w:sz w:val="24"/>
                <w:szCs w:val="24"/>
                <w:lang w:val="ru-RU"/>
              </w:rPr>
            </w:pPr>
            <w:r w:rsidRPr="006627A7">
              <w:rPr>
                <w:rFonts w:cstheme="minorHAnsi"/>
                <w:color w:val="000000"/>
                <w:sz w:val="24"/>
                <w:szCs w:val="24"/>
                <w:lang w:val="ru-RU"/>
              </w:rPr>
              <w:t>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14:paraId="281DDE7A" w14:textId="77777777" w:rsidR="003D6797" w:rsidRPr="006627A7" w:rsidRDefault="003D6797" w:rsidP="003D6797">
            <w:pPr>
              <w:numPr>
                <w:ilvl w:val="0"/>
                <w:numId w:val="2"/>
              </w:numPr>
              <w:ind w:left="780" w:right="180"/>
              <w:rPr>
                <w:rFonts w:cstheme="minorHAnsi"/>
                <w:color w:val="000000"/>
                <w:sz w:val="24"/>
                <w:szCs w:val="24"/>
                <w:lang w:val="ru-RU"/>
              </w:rPr>
            </w:pPr>
            <w:r w:rsidRPr="006627A7">
              <w:rPr>
                <w:rFonts w:cstheme="minorHAnsi"/>
                <w:color w:val="000000"/>
                <w:sz w:val="24"/>
                <w:szCs w:val="24"/>
                <w:lang w:val="ru-RU"/>
              </w:rPr>
              <w:t>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14:paraId="1CECBFC5" w14:textId="77777777"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lastRenderedPageBreak/>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14:paraId="4185AD0D" w14:textId="77777777" w:rsidR="003D6797" w:rsidRPr="006627A7" w:rsidRDefault="003D6797" w:rsidP="003D6797">
            <w:pPr>
              <w:numPr>
                <w:ilvl w:val="0"/>
                <w:numId w:val="3"/>
              </w:numPr>
              <w:ind w:left="780" w:right="180"/>
              <w:contextualSpacing/>
              <w:rPr>
                <w:rFonts w:cstheme="minorHAnsi"/>
                <w:color w:val="000000"/>
                <w:sz w:val="24"/>
                <w:szCs w:val="24"/>
                <w:lang w:val="ru-RU"/>
              </w:rPr>
            </w:pPr>
            <w:r w:rsidRPr="006627A7">
              <w:rPr>
                <w:rFonts w:cstheme="minorHAnsi"/>
                <w:color w:val="000000"/>
                <w:sz w:val="24"/>
                <w:szCs w:val="24"/>
                <w:lang w:val="ru-RU"/>
              </w:rPr>
              <w:t>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404CA650" w14:textId="77777777" w:rsidR="003D6797" w:rsidRPr="006627A7" w:rsidRDefault="003D6797" w:rsidP="003D6797">
            <w:pPr>
              <w:numPr>
                <w:ilvl w:val="0"/>
                <w:numId w:val="3"/>
              </w:numPr>
              <w:ind w:left="780" w:right="180"/>
              <w:contextualSpacing/>
              <w:rPr>
                <w:rFonts w:cstheme="minorHAnsi"/>
                <w:color w:val="000000"/>
                <w:sz w:val="24"/>
                <w:szCs w:val="24"/>
                <w:lang w:val="ru-RU"/>
              </w:rPr>
            </w:pPr>
            <w:proofErr w:type="spellStart"/>
            <w:r w:rsidRPr="006627A7">
              <w:rPr>
                <w:rFonts w:cstheme="minorHAnsi"/>
                <w:color w:val="000000"/>
                <w:sz w:val="24"/>
                <w:szCs w:val="24"/>
                <w:lang w:val="ru-RU"/>
              </w:rPr>
              <w:t>неприостановление</w:t>
            </w:r>
            <w:proofErr w:type="spellEnd"/>
            <w:r w:rsidRPr="006627A7">
              <w:rPr>
                <w:rFonts w:cstheme="minorHAnsi"/>
                <w:color w:val="000000"/>
                <w:sz w:val="24"/>
                <w:szCs w:val="24"/>
                <w:lang w:val="ru-RU"/>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579515B1" w14:textId="77777777" w:rsidR="003D6797" w:rsidRPr="006627A7" w:rsidRDefault="003D6797" w:rsidP="003D6797">
            <w:pPr>
              <w:numPr>
                <w:ilvl w:val="0"/>
                <w:numId w:val="3"/>
              </w:numPr>
              <w:ind w:left="780" w:right="180"/>
              <w:contextualSpacing/>
              <w:rPr>
                <w:rFonts w:cstheme="minorHAnsi"/>
                <w:color w:val="000000"/>
                <w:sz w:val="24"/>
                <w:szCs w:val="24"/>
                <w:lang w:val="ru-RU"/>
              </w:rPr>
            </w:pPr>
            <w:r w:rsidRPr="006627A7">
              <w:rPr>
                <w:rFonts w:cstheme="minorHAnsi"/>
                <w:color w:val="000000"/>
                <w:sz w:val="24"/>
                <w:szCs w:val="24"/>
                <w:lang w:val="ru-RU"/>
              </w:rPr>
              <w:t>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0D6DFDD9" w14:textId="77777777" w:rsidR="003D6797" w:rsidRPr="006627A7" w:rsidRDefault="003D6797" w:rsidP="003D6797">
            <w:pPr>
              <w:numPr>
                <w:ilvl w:val="0"/>
                <w:numId w:val="3"/>
              </w:numPr>
              <w:ind w:left="780" w:right="180"/>
              <w:contextualSpacing/>
              <w:rPr>
                <w:rFonts w:cstheme="minorHAnsi"/>
                <w:color w:val="000000"/>
                <w:sz w:val="24"/>
                <w:szCs w:val="24"/>
                <w:lang w:val="ru-RU"/>
              </w:rPr>
            </w:pPr>
            <w:r w:rsidRPr="006627A7">
              <w:rPr>
                <w:rFonts w:cstheme="minorHAnsi"/>
                <w:color w:val="000000"/>
                <w:sz w:val="24"/>
                <w:szCs w:val="24"/>
                <w:lang w:val="ru-RU"/>
              </w:rPr>
              <w:lastRenderedPageBreak/>
              <w:t>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4FB01971" w14:textId="77777777" w:rsidR="003D6797" w:rsidRPr="006627A7" w:rsidRDefault="003D6797" w:rsidP="003D6797">
            <w:pPr>
              <w:numPr>
                <w:ilvl w:val="0"/>
                <w:numId w:val="3"/>
              </w:numPr>
              <w:ind w:left="780" w:right="180"/>
              <w:contextualSpacing/>
              <w:rPr>
                <w:rFonts w:cstheme="minorHAnsi"/>
                <w:color w:val="000000"/>
                <w:sz w:val="24"/>
                <w:szCs w:val="24"/>
                <w:lang w:val="ru-RU"/>
              </w:rPr>
            </w:pPr>
            <w:r w:rsidRPr="006627A7">
              <w:rPr>
                <w:rFonts w:cstheme="minorHAnsi"/>
                <w:color w:val="000000"/>
                <w:sz w:val="24"/>
                <w:szCs w:val="24"/>
                <w:lang w:val="ru-RU"/>
              </w:rPr>
              <w:t>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1CCD2F4" w14:textId="77777777" w:rsidR="003D6797" w:rsidRPr="006627A7" w:rsidRDefault="003D6797" w:rsidP="003D6797">
            <w:pPr>
              <w:numPr>
                <w:ilvl w:val="0"/>
                <w:numId w:val="3"/>
              </w:numPr>
              <w:ind w:left="780" w:right="180"/>
              <w:contextualSpacing/>
              <w:rPr>
                <w:rFonts w:cstheme="minorHAnsi"/>
                <w:color w:val="000000"/>
                <w:sz w:val="24"/>
                <w:szCs w:val="24"/>
                <w:lang w:val="ru-RU"/>
              </w:rPr>
            </w:pPr>
            <w:r w:rsidRPr="006627A7">
              <w:rPr>
                <w:rFonts w:cstheme="minorHAnsi"/>
                <w:color w:val="000000"/>
                <w:sz w:val="24"/>
                <w:szCs w:val="24"/>
                <w:lang w:val="ru-RU"/>
              </w:rPr>
              <w:t>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w:t>
            </w:r>
            <w:r w:rsidRPr="006627A7">
              <w:rPr>
                <w:rFonts w:cstheme="minorHAnsi"/>
                <w:color w:val="000000"/>
                <w:sz w:val="24"/>
                <w:szCs w:val="24"/>
              </w:rPr>
              <w:t> </w:t>
            </w:r>
            <w:r w:rsidRPr="006627A7">
              <w:rPr>
                <w:rFonts w:cstheme="minorHAnsi"/>
                <w:color w:val="000000"/>
                <w:sz w:val="24"/>
                <w:szCs w:val="24"/>
                <w:lang w:val="ru-RU"/>
              </w:rPr>
              <w:t>(с указанием адреса сайта или страницы сайта в информационно-</w:t>
            </w:r>
            <w:r w:rsidRPr="006627A7">
              <w:rPr>
                <w:rFonts w:cstheme="minorHAnsi"/>
                <w:color w:val="000000"/>
                <w:sz w:val="24"/>
                <w:szCs w:val="24"/>
                <w:lang w:val="ru-RU"/>
              </w:rPr>
              <w:lastRenderedPageBreak/>
              <w:t>телекоммуникационной сети «Интернет», на которых размещены эти информация и документы);</w:t>
            </w:r>
          </w:p>
          <w:p w14:paraId="19C59862" w14:textId="77777777" w:rsidR="003D6797" w:rsidRPr="006627A7" w:rsidRDefault="003D6797" w:rsidP="003D6797">
            <w:pPr>
              <w:numPr>
                <w:ilvl w:val="0"/>
                <w:numId w:val="3"/>
              </w:numPr>
              <w:ind w:left="780" w:right="180"/>
              <w:contextualSpacing/>
              <w:rPr>
                <w:rFonts w:cstheme="minorHAnsi"/>
                <w:color w:val="000000"/>
                <w:sz w:val="24"/>
                <w:szCs w:val="24"/>
                <w:lang w:val="ru-RU"/>
              </w:rPr>
            </w:pPr>
            <w:r w:rsidRPr="006627A7">
              <w:rPr>
                <w:rFonts w:cstheme="minorHAnsi"/>
                <w:color w:val="000000"/>
                <w:sz w:val="24"/>
                <w:szCs w:val="24"/>
                <w:lang w:val="ru-RU"/>
              </w:rPr>
              <w:t>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4C73B4DA" w14:textId="77777777" w:rsidR="003D6797" w:rsidRPr="006627A7" w:rsidRDefault="003D6797" w:rsidP="003D6797">
            <w:pPr>
              <w:numPr>
                <w:ilvl w:val="0"/>
                <w:numId w:val="3"/>
              </w:numPr>
              <w:ind w:left="780" w:right="180"/>
              <w:contextualSpacing/>
              <w:rPr>
                <w:rFonts w:cstheme="minorHAnsi"/>
                <w:color w:val="000000"/>
                <w:sz w:val="24"/>
                <w:szCs w:val="24"/>
                <w:lang w:val="ru-RU"/>
              </w:rPr>
            </w:pPr>
            <w:r w:rsidRPr="006627A7">
              <w:rPr>
                <w:rFonts w:cstheme="minorHAnsi"/>
                <w:color w:val="000000"/>
                <w:sz w:val="24"/>
                <w:szCs w:val="24"/>
                <w:lang w:val="ru-RU"/>
              </w:rPr>
              <w:t>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0DEDF374" w14:textId="77777777" w:rsidR="003D6797" w:rsidRPr="006627A7" w:rsidRDefault="003D6797" w:rsidP="003D6797">
            <w:pPr>
              <w:numPr>
                <w:ilvl w:val="0"/>
                <w:numId w:val="3"/>
              </w:numPr>
              <w:ind w:left="780" w:right="180"/>
              <w:contextualSpacing/>
              <w:rPr>
                <w:rFonts w:cstheme="minorHAnsi"/>
                <w:color w:val="000000"/>
                <w:sz w:val="24"/>
                <w:szCs w:val="24"/>
                <w:lang w:val="ru-RU"/>
              </w:rPr>
            </w:pPr>
            <w:r w:rsidRPr="006627A7">
              <w:rPr>
                <w:rFonts w:cstheme="minorHAnsi"/>
                <w:color w:val="000000"/>
                <w:sz w:val="24"/>
                <w:szCs w:val="24"/>
                <w:lang w:val="ru-RU"/>
              </w:rPr>
              <w:t>участник конкурентной закупки с участием субъектов малого и среднего предпринимательства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7CA15DF6" w14:textId="77777777" w:rsidR="003D6797" w:rsidRPr="006627A7" w:rsidRDefault="003D6797" w:rsidP="003D6797">
            <w:pPr>
              <w:numPr>
                <w:ilvl w:val="0"/>
                <w:numId w:val="3"/>
              </w:numPr>
              <w:ind w:left="780" w:right="180"/>
              <w:rPr>
                <w:rFonts w:cstheme="minorHAnsi"/>
                <w:color w:val="000000"/>
                <w:sz w:val="24"/>
                <w:szCs w:val="24"/>
                <w:lang w:val="ru-RU"/>
              </w:rPr>
            </w:pPr>
            <w:r w:rsidRPr="006627A7">
              <w:rPr>
                <w:rFonts w:cstheme="minorHAnsi"/>
                <w:color w:val="000000"/>
                <w:sz w:val="24"/>
                <w:szCs w:val="24"/>
                <w:lang w:val="ru-RU"/>
              </w:rPr>
              <w:t>участник конкурентной закупки с участием субъектов малого и среднего предпринимательства отсутствует в реестре иностранных агентов, предусмотренном статьей 5 Федерального закона от 14.07.2022 № 255-ФЗ «О контроле за деятельностью лиц, находящихся под иностранным влиянием»;</w:t>
            </w:r>
          </w:p>
          <w:p w14:paraId="559EA8BE" w14:textId="77777777"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14:paraId="42BC5CF6" w14:textId="77777777"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proofErr w:type="gramStart"/>
            <w:r w:rsidRPr="006627A7">
              <w:rPr>
                <w:rFonts w:cstheme="minorHAnsi"/>
                <w:color w:val="000000"/>
                <w:sz w:val="24"/>
                <w:szCs w:val="24"/>
                <w:lang w:val="ru-RU"/>
              </w:rPr>
              <w:t>Федерации, в случае, если</w:t>
            </w:r>
            <w:proofErr w:type="gramEnd"/>
            <w:r w:rsidRPr="006627A7">
              <w:rPr>
                <w:rFonts w:cstheme="minorHAnsi"/>
                <w:color w:val="000000"/>
                <w:sz w:val="24"/>
                <w:szCs w:val="24"/>
                <w:lang w:val="ru-RU"/>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
          <w:p w14:paraId="4F471E56" w14:textId="77777777"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lastRenderedPageBreak/>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 223-ФЗ;</w:t>
            </w:r>
          </w:p>
          <w:p w14:paraId="7663A254" w14:textId="77777777"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13) предложение о цене договора (цене лота, единицы товара, работы, услуги).</w:t>
            </w:r>
          </w:p>
          <w:p w14:paraId="67576F98" w14:textId="77777777"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Декларация</w:t>
            </w:r>
            <w:r w:rsidRPr="006627A7">
              <w:rPr>
                <w:rFonts w:cstheme="minorHAnsi"/>
                <w:color w:val="000000"/>
                <w:sz w:val="24"/>
                <w:szCs w:val="24"/>
              </w:rPr>
              <w:t> </w:t>
            </w:r>
            <w:r w:rsidRPr="006627A7">
              <w:rPr>
                <w:rFonts w:cstheme="minorHAnsi"/>
                <w:color w:val="000000"/>
                <w:sz w:val="24"/>
                <w:szCs w:val="24"/>
                <w:lang w:val="ru-RU"/>
              </w:rPr>
              <w:t>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w:t>
            </w:r>
          </w:p>
        </w:tc>
      </w:tr>
      <w:tr w:rsidR="003D6797" w:rsidRPr="009E0B1A" w14:paraId="572883C0" w14:textId="77777777" w:rsidTr="001603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DBB0FC" w14:textId="77777777" w:rsidR="003D6797" w:rsidRPr="006627A7" w:rsidRDefault="003D6797" w:rsidP="003D6797">
            <w:pPr>
              <w:rPr>
                <w:rFonts w:cstheme="minorHAnsi"/>
                <w:sz w:val="24"/>
                <w:szCs w:val="24"/>
              </w:rPr>
            </w:pPr>
            <w:r w:rsidRPr="006627A7">
              <w:rPr>
                <w:rFonts w:cstheme="minorHAnsi"/>
                <w:b/>
                <w:bCs/>
                <w:color w:val="000000"/>
                <w:sz w:val="24"/>
                <w:szCs w:val="24"/>
              </w:rPr>
              <w:lastRenderedPageBreak/>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17C28" w14:textId="77777777" w:rsidR="003D6797" w:rsidRPr="006627A7" w:rsidRDefault="003D6797" w:rsidP="003D6797">
            <w:pPr>
              <w:rPr>
                <w:rFonts w:cstheme="minorHAnsi"/>
                <w:sz w:val="24"/>
                <w:szCs w:val="24"/>
                <w:lang w:val="ru-RU"/>
              </w:rPr>
            </w:pPr>
            <w:r w:rsidRPr="006627A7">
              <w:rPr>
                <w:rFonts w:cstheme="minorHAnsi"/>
                <w:b/>
                <w:bCs/>
                <w:color w:val="000000"/>
                <w:sz w:val="24"/>
                <w:szCs w:val="24"/>
                <w:lang w:val="ru-RU"/>
              </w:rPr>
              <w:t>Требования к участникам запроса котировок</w:t>
            </w:r>
            <w:r w:rsidRPr="006627A7">
              <w:rPr>
                <w:rFonts w:cstheme="minorHAnsi"/>
                <w:b/>
                <w:bCs/>
                <w:color w:val="000000"/>
                <w:sz w:val="24"/>
                <w:szCs w:val="24"/>
              </w:rPr>
              <w:t> </w:t>
            </w:r>
          </w:p>
        </w:tc>
        <w:tc>
          <w:tcPr>
            <w:tcW w:w="6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A4BE61" w14:textId="77777777"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Сведения</w:t>
            </w:r>
            <w:r w:rsidRPr="006627A7">
              <w:rPr>
                <w:rFonts w:cstheme="minorHAnsi"/>
                <w:color w:val="000000"/>
                <w:sz w:val="24"/>
                <w:szCs w:val="24"/>
              </w:rPr>
              <w:t> </w:t>
            </w:r>
            <w:r w:rsidRPr="006627A7">
              <w:rPr>
                <w:rFonts w:cstheme="minorHAnsi"/>
                <w:color w:val="000000"/>
                <w:sz w:val="24"/>
                <w:szCs w:val="24"/>
                <w:lang w:val="ru-RU"/>
              </w:rPr>
              <w:t>об участниках запроса котировок должны отсутствовать</w:t>
            </w:r>
            <w:r w:rsidRPr="006627A7">
              <w:rPr>
                <w:rFonts w:cstheme="minorHAnsi"/>
                <w:color w:val="000000"/>
                <w:sz w:val="24"/>
                <w:szCs w:val="24"/>
              </w:rPr>
              <w:t> </w:t>
            </w:r>
            <w:r w:rsidRPr="006627A7">
              <w:rPr>
                <w:rFonts w:cstheme="minorHAnsi"/>
                <w:color w:val="000000"/>
                <w:sz w:val="24"/>
                <w:szCs w:val="24"/>
                <w:lang w:val="ru-RU"/>
              </w:rPr>
              <w:t>в реестрах недобросовестных поставщиков, предусмотренных законами №</w:t>
            </w:r>
            <w:r w:rsidRPr="006627A7">
              <w:rPr>
                <w:rFonts w:cstheme="minorHAnsi"/>
                <w:color w:val="000000"/>
                <w:sz w:val="24"/>
                <w:szCs w:val="24"/>
              </w:rPr>
              <w:t> </w:t>
            </w:r>
            <w:r w:rsidRPr="006627A7">
              <w:rPr>
                <w:rFonts w:cstheme="minorHAnsi"/>
                <w:color w:val="000000"/>
                <w:sz w:val="24"/>
                <w:szCs w:val="24"/>
                <w:lang w:val="ru-RU"/>
              </w:rPr>
              <w:t>223-ФЗ и №</w:t>
            </w:r>
            <w:r w:rsidRPr="006627A7">
              <w:rPr>
                <w:rFonts w:cstheme="minorHAnsi"/>
                <w:color w:val="000000"/>
                <w:sz w:val="24"/>
                <w:szCs w:val="24"/>
              </w:rPr>
              <w:t> </w:t>
            </w:r>
            <w:r w:rsidRPr="006627A7">
              <w:rPr>
                <w:rFonts w:cstheme="minorHAnsi"/>
                <w:color w:val="000000"/>
                <w:sz w:val="24"/>
                <w:szCs w:val="24"/>
                <w:lang w:val="ru-RU"/>
              </w:rPr>
              <w:t>44-ФЗ</w:t>
            </w:r>
          </w:p>
        </w:tc>
      </w:tr>
      <w:tr w:rsidR="003D6797" w:rsidRPr="009E0B1A" w14:paraId="453F4B29" w14:textId="77777777" w:rsidTr="001603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535383" w14:textId="77777777" w:rsidR="003D6797" w:rsidRPr="006627A7" w:rsidRDefault="003D6797" w:rsidP="003D6797">
            <w:pPr>
              <w:rPr>
                <w:rFonts w:cstheme="minorHAnsi"/>
                <w:sz w:val="24"/>
                <w:szCs w:val="24"/>
              </w:rPr>
            </w:pPr>
            <w:r w:rsidRPr="006627A7">
              <w:rPr>
                <w:rFonts w:cstheme="minorHAnsi"/>
                <w:b/>
                <w:bCs/>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B79E9C" w14:textId="77777777" w:rsidR="003D6797" w:rsidRPr="006627A7" w:rsidRDefault="003D6797" w:rsidP="003D6797">
            <w:pPr>
              <w:rPr>
                <w:rFonts w:cstheme="minorHAnsi"/>
                <w:sz w:val="24"/>
                <w:szCs w:val="24"/>
                <w:lang w:val="ru-RU"/>
              </w:rPr>
            </w:pPr>
            <w:r w:rsidRPr="006627A7">
              <w:rPr>
                <w:rFonts w:cstheme="minorHAnsi"/>
                <w:b/>
                <w:bCs/>
                <w:color w:val="000000"/>
                <w:sz w:val="24"/>
                <w:szCs w:val="24"/>
                <w:lang w:val="ru-RU"/>
              </w:rPr>
              <w:t>Место, дата начала,</w:t>
            </w:r>
            <w:r w:rsidRPr="006627A7">
              <w:rPr>
                <w:rFonts w:cstheme="minorHAnsi"/>
                <w:sz w:val="24"/>
                <w:szCs w:val="24"/>
                <w:lang w:val="ru-RU"/>
              </w:rPr>
              <w:br/>
            </w:r>
            <w:r w:rsidRPr="006627A7">
              <w:rPr>
                <w:rFonts w:cstheme="minorHAnsi"/>
                <w:b/>
                <w:bCs/>
                <w:color w:val="000000"/>
                <w:sz w:val="24"/>
                <w:szCs w:val="24"/>
                <w:lang w:val="ru-RU"/>
              </w:rPr>
              <w:t>дата и время</w:t>
            </w:r>
            <w:r w:rsidRPr="006627A7">
              <w:rPr>
                <w:rFonts w:cstheme="minorHAnsi"/>
                <w:sz w:val="24"/>
                <w:szCs w:val="24"/>
                <w:lang w:val="ru-RU"/>
              </w:rPr>
              <w:br/>
            </w:r>
            <w:r w:rsidRPr="006627A7">
              <w:rPr>
                <w:rFonts w:cstheme="minorHAnsi"/>
                <w:b/>
                <w:bCs/>
                <w:color w:val="000000"/>
                <w:sz w:val="24"/>
                <w:szCs w:val="24"/>
                <w:lang w:val="ru-RU"/>
              </w:rPr>
              <w:t>окончания срока</w:t>
            </w:r>
            <w:r w:rsidRPr="006627A7">
              <w:rPr>
                <w:rFonts w:cstheme="minorHAnsi"/>
                <w:sz w:val="24"/>
                <w:szCs w:val="24"/>
                <w:lang w:val="ru-RU"/>
              </w:rPr>
              <w:br/>
            </w:r>
            <w:r w:rsidRPr="006627A7">
              <w:rPr>
                <w:rFonts w:cstheme="minorHAnsi"/>
                <w:b/>
                <w:bCs/>
                <w:color w:val="000000"/>
                <w:sz w:val="24"/>
                <w:szCs w:val="24"/>
                <w:lang w:val="ru-RU"/>
              </w:rPr>
              <w:t>подачи заявок на</w:t>
            </w:r>
            <w:r w:rsidRPr="006627A7">
              <w:rPr>
                <w:rFonts w:cstheme="minorHAnsi"/>
                <w:sz w:val="24"/>
                <w:szCs w:val="24"/>
                <w:lang w:val="ru-RU"/>
              </w:rPr>
              <w:br/>
            </w:r>
            <w:r w:rsidRPr="006627A7">
              <w:rPr>
                <w:rFonts w:cstheme="minorHAnsi"/>
                <w:b/>
                <w:bCs/>
                <w:color w:val="000000"/>
                <w:sz w:val="24"/>
                <w:szCs w:val="24"/>
                <w:lang w:val="ru-RU"/>
              </w:rPr>
              <w:t>участие в запросе</w:t>
            </w:r>
            <w:r w:rsidRPr="006627A7">
              <w:rPr>
                <w:rFonts w:cstheme="minorHAnsi"/>
                <w:sz w:val="24"/>
                <w:szCs w:val="24"/>
                <w:lang w:val="ru-RU"/>
              </w:rPr>
              <w:br/>
            </w:r>
            <w:r w:rsidRPr="006627A7">
              <w:rPr>
                <w:rFonts w:cstheme="minorHAnsi"/>
                <w:b/>
                <w:bCs/>
                <w:color w:val="000000"/>
                <w:sz w:val="24"/>
                <w:szCs w:val="24"/>
                <w:lang w:val="ru-RU"/>
              </w:rPr>
              <w:t xml:space="preserve">котировок </w:t>
            </w:r>
          </w:p>
        </w:tc>
        <w:tc>
          <w:tcPr>
            <w:tcW w:w="6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4C8E3C" w14:textId="6A7C0F7A" w:rsidR="003D6797" w:rsidRPr="006627A7" w:rsidRDefault="003D6797" w:rsidP="003D6797">
            <w:pPr>
              <w:rPr>
                <w:rFonts w:cstheme="minorHAnsi"/>
                <w:color w:val="000000"/>
                <w:sz w:val="24"/>
                <w:szCs w:val="24"/>
                <w:lang w:val="ru-RU"/>
              </w:rPr>
            </w:pPr>
            <w:r w:rsidRPr="006627A7">
              <w:rPr>
                <w:rFonts w:cstheme="minorHAnsi"/>
                <w:b/>
                <w:bCs/>
                <w:color w:val="000000"/>
                <w:sz w:val="24"/>
                <w:szCs w:val="24"/>
                <w:lang w:val="ru-RU"/>
              </w:rPr>
              <w:t>Место подачи заявок на участие в запросе котировок:</w:t>
            </w:r>
            <w:r w:rsidRPr="006627A7">
              <w:rPr>
                <w:rFonts w:cstheme="minorHAnsi"/>
                <w:color w:val="000000"/>
                <w:sz w:val="24"/>
                <w:szCs w:val="24"/>
                <w:lang w:val="ru-RU"/>
              </w:rPr>
              <w:t xml:space="preserve"> заявки</w:t>
            </w:r>
            <w:r w:rsidR="009432B4" w:rsidRPr="006627A7">
              <w:rPr>
                <w:rFonts w:cstheme="minorHAnsi"/>
                <w:color w:val="000000"/>
                <w:sz w:val="24"/>
                <w:szCs w:val="24"/>
                <w:lang w:val="ru-RU"/>
              </w:rPr>
              <w:t xml:space="preserve"> </w:t>
            </w:r>
            <w:r w:rsidRPr="006627A7">
              <w:rPr>
                <w:rFonts w:cstheme="minorHAnsi"/>
                <w:color w:val="000000"/>
                <w:sz w:val="24"/>
                <w:szCs w:val="24"/>
                <w:lang w:val="ru-RU"/>
              </w:rPr>
              <w:t>на участие в запросе котировок подаются через сайт оператора</w:t>
            </w:r>
            <w:r w:rsidR="009432B4" w:rsidRPr="006627A7">
              <w:rPr>
                <w:rFonts w:cstheme="minorHAnsi"/>
                <w:color w:val="000000"/>
                <w:sz w:val="24"/>
                <w:szCs w:val="24"/>
                <w:lang w:val="ru-RU"/>
              </w:rPr>
              <w:t xml:space="preserve"> </w:t>
            </w:r>
            <w:r w:rsidRPr="006627A7">
              <w:rPr>
                <w:rFonts w:cstheme="minorHAnsi"/>
                <w:color w:val="000000"/>
                <w:sz w:val="24"/>
                <w:szCs w:val="24"/>
                <w:lang w:val="ru-RU"/>
              </w:rPr>
              <w:t>электронной торговой площадки в порядке, предусмотренном</w:t>
            </w:r>
            <w:r w:rsidR="009432B4" w:rsidRPr="006627A7">
              <w:rPr>
                <w:rFonts w:cstheme="minorHAnsi"/>
                <w:color w:val="000000"/>
                <w:sz w:val="24"/>
                <w:szCs w:val="24"/>
                <w:lang w:val="ru-RU"/>
              </w:rPr>
              <w:t xml:space="preserve"> </w:t>
            </w:r>
            <w:r w:rsidRPr="006627A7">
              <w:rPr>
                <w:rFonts w:cstheme="minorHAnsi"/>
                <w:color w:val="000000"/>
                <w:sz w:val="24"/>
                <w:szCs w:val="24"/>
                <w:lang w:val="ru-RU"/>
              </w:rPr>
              <w:t>регламентом электронной торговой площадки.</w:t>
            </w:r>
          </w:p>
          <w:p w14:paraId="4DF932D1" w14:textId="77777777"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Для подачи заявки участнику необходимо получить аккредитацию на электронной площадке</w:t>
            </w:r>
          </w:p>
          <w:p w14:paraId="6C1F5D68" w14:textId="6CD7ABB7" w:rsidR="003D6797" w:rsidRPr="006627A7" w:rsidRDefault="003D6797" w:rsidP="003D6797">
            <w:pPr>
              <w:rPr>
                <w:rFonts w:cstheme="minorHAnsi"/>
                <w:color w:val="000000"/>
                <w:sz w:val="24"/>
                <w:szCs w:val="24"/>
                <w:lang w:val="ru-RU"/>
              </w:rPr>
            </w:pPr>
            <w:r w:rsidRPr="006627A7">
              <w:rPr>
                <w:rFonts w:cstheme="minorHAnsi"/>
                <w:b/>
                <w:bCs/>
                <w:color w:val="000000"/>
                <w:sz w:val="24"/>
                <w:szCs w:val="24"/>
                <w:lang w:val="ru-RU"/>
              </w:rPr>
              <w:t>Дата начала срока подачи заявок на участие в запросе</w:t>
            </w:r>
            <w:r w:rsidRPr="006627A7">
              <w:rPr>
                <w:rFonts w:cstheme="minorHAnsi"/>
                <w:sz w:val="24"/>
                <w:szCs w:val="24"/>
                <w:lang w:val="ru-RU"/>
              </w:rPr>
              <w:br/>
            </w:r>
            <w:r w:rsidRPr="006627A7">
              <w:rPr>
                <w:rFonts w:cstheme="minorHAnsi"/>
                <w:b/>
                <w:bCs/>
                <w:color w:val="000000"/>
                <w:sz w:val="24"/>
                <w:szCs w:val="24"/>
                <w:lang w:val="ru-RU"/>
              </w:rPr>
              <w:t>котировок:</w:t>
            </w:r>
            <w:r w:rsidRPr="006627A7">
              <w:rPr>
                <w:rFonts w:cstheme="minorHAnsi"/>
                <w:color w:val="000000"/>
                <w:sz w:val="24"/>
                <w:szCs w:val="24"/>
                <w:lang w:val="ru-RU"/>
              </w:rPr>
              <w:t xml:space="preserve"> «</w:t>
            </w:r>
            <w:r w:rsidR="00FE65F3">
              <w:rPr>
                <w:rFonts w:cstheme="minorHAnsi"/>
                <w:color w:val="000000"/>
                <w:sz w:val="24"/>
                <w:szCs w:val="24"/>
                <w:lang w:val="ru-RU"/>
              </w:rPr>
              <w:t>11</w:t>
            </w:r>
            <w:r w:rsidRPr="006627A7">
              <w:rPr>
                <w:rFonts w:cstheme="minorHAnsi"/>
                <w:color w:val="000000"/>
                <w:sz w:val="24"/>
                <w:szCs w:val="24"/>
                <w:lang w:val="ru-RU"/>
              </w:rPr>
              <w:t xml:space="preserve">» </w:t>
            </w:r>
            <w:r w:rsidR="00CE5339">
              <w:rPr>
                <w:rFonts w:cstheme="minorHAnsi"/>
                <w:color w:val="000000"/>
                <w:sz w:val="24"/>
                <w:szCs w:val="24"/>
                <w:lang w:val="ru-RU"/>
              </w:rPr>
              <w:t>июля</w:t>
            </w:r>
            <w:r w:rsidRPr="006627A7">
              <w:rPr>
                <w:rFonts w:cstheme="minorHAnsi"/>
                <w:color w:val="000000"/>
                <w:sz w:val="24"/>
                <w:szCs w:val="24"/>
              </w:rPr>
              <w:t> </w:t>
            </w:r>
            <w:r w:rsidRPr="006627A7">
              <w:rPr>
                <w:rFonts w:cstheme="minorHAnsi"/>
                <w:color w:val="000000"/>
                <w:sz w:val="24"/>
                <w:szCs w:val="24"/>
                <w:lang w:val="ru-RU"/>
              </w:rPr>
              <w:t>202</w:t>
            </w:r>
            <w:r w:rsidR="009432B4" w:rsidRPr="006627A7">
              <w:rPr>
                <w:rFonts w:cstheme="minorHAnsi"/>
                <w:color w:val="000000"/>
                <w:sz w:val="24"/>
                <w:szCs w:val="24"/>
                <w:lang w:val="ru-RU"/>
              </w:rPr>
              <w:t>3</w:t>
            </w:r>
            <w:r w:rsidRPr="006627A7">
              <w:rPr>
                <w:rFonts w:cstheme="minorHAnsi"/>
                <w:color w:val="000000"/>
                <w:sz w:val="24"/>
                <w:szCs w:val="24"/>
              </w:rPr>
              <w:t> </w:t>
            </w:r>
            <w:r w:rsidRPr="006627A7">
              <w:rPr>
                <w:rFonts w:cstheme="minorHAnsi"/>
                <w:color w:val="000000"/>
                <w:sz w:val="24"/>
                <w:szCs w:val="24"/>
                <w:lang w:val="ru-RU"/>
              </w:rPr>
              <w:t>года.</w:t>
            </w:r>
          </w:p>
          <w:p w14:paraId="0A4F5BB1" w14:textId="49E520BE" w:rsidR="003D6797" w:rsidRPr="006627A7" w:rsidRDefault="003D6797" w:rsidP="003D6797">
            <w:pPr>
              <w:rPr>
                <w:rFonts w:cstheme="minorHAnsi"/>
                <w:color w:val="000000"/>
                <w:sz w:val="24"/>
                <w:szCs w:val="24"/>
                <w:lang w:val="ru-RU"/>
              </w:rPr>
            </w:pPr>
            <w:r w:rsidRPr="006627A7">
              <w:rPr>
                <w:rFonts w:cstheme="minorHAnsi"/>
                <w:b/>
                <w:bCs/>
                <w:color w:val="000000"/>
                <w:sz w:val="24"/>
                <w:szCs w:val="24"/>
                <w:lang w:val="ru-RU"/>
              </w:rPr>
              <w:t>Дата окончания срока подачи заявок на участие в запросе</w:t>
            </w:r>
            <w:r w:rsidRPr="006627A7">
              <w:rPr>
                <w:rFonts w:cstheme="minorHAnsi"/>
                <w:sz w:val="24"/>
                <w:szCs w:val="24"/>
                <w:lang w:val="ru-RU"/>
              </w:rPr>
              <w:br/>
            </w:r>
            <w:r w:rsidRPr="006627A7">
              <w:rPr>
                <w:rFonts w:cstheme="minorHAnsi"/>
                <w:b/>
                <w:bCs/>
                <w:color w:val="000000"/>
                <w:sz w:val="24"/>
                <w:szCs w:val="24"/>
                <w:lang w:val="ru-RU"/>
              </w:rPr>
              <w:t>котировок:</w:t>
            </w:r>
            <w:r w:rsidRPr="006627A7">
              <w:rPr>
                <w:rFonts w:cstheme="minorHAnsi"/>
                <w:color w:val="000000"/>
                <w:sz w:val="24"/>
                <w:szCs w:val="24"/>
                <w:lang w:val="ru-RU"/>
              </w:rPr>
              <w:t xml:space="preserve"> «</w:t>
            </w:r>
            <w:r w:rsidR="00FE65F3">
              <w:rPr>
                <w:rFonts w:cstheme="minorHAnsi"/>
                <w:color w:val="000000"/>
                <w:sz w:val="24"/>
                <w:szCs w:val="24"/>
                <w:lang w:val="ru-RU"/>
              </w:rPr>
              <w:t>19</w:t>
            </w:r>
            <w:r w:rsidRPr="006627A7">
              <w:rPr>
                <w:rFonts w:cstheme="minorHAnsi"/>
                <w:color w:val="000000"/>
                <w:sz w:val="24"/>
                <w:szCs w:val="24"/>
                <w:lang w:val="ru-RU"/>
              </w:rPr>
              <w:t xml:space="preserve">» </w:t>
            </w:r>
            <w:r w:rsidR="00CE5339">
              <w:rPr>
                <w:rFonts w:cstheme="minorHAnsi"/>
                <w:color w:val="000000"/>
                <w:sz w:val="24"/>
                <w:szCs w:val="24"/>
                <w:lang w:val="ru-RU"/>
              </w:rPr>
              <w:t>июля</w:t>
            </w:r>
            <w:r w:rsidRPr="006627A7">
              <w:rPr>
                <w:rFonts w:cstheme="minorHAnsi"/>
                <w:color w:val="000000"/>
                <w:sz w:val="24"/>
                <w:szCs w:val="24"/>
              </w:rPr>
              <w:t> </w:t>
            </w:r>
            <w:r w:rsidRPr="006627A7">
              <w:rPr>
                <w:rFonts w:cstheme="minorHAnsi"/>
                <w:color w:val="000000"/>
                <w:sz w:val="24"/>
                <w:szCs w:val="24"/>
                <w:lang w:val="ru-RU"/>
              </w:rPr>
              <w:t>202</w:t>
            </w:r>
            <w:r w:rsidR="009432B4" w:rsidRPr="006627A7">
              <w:rPr>
                <w:rFonts w:cstheme="minorHAnsi"/>
                <w:color w:val="000000"/>
                <w:sz w:val="24"/>
                <w:szCs w:val="24"/>
                <w:lang w:val="ru-RU"/>
              </w:rPr>
              <w:t>3</w:t>
            </w:r>
            <w:r w:rsidRPr="006627A7">
              <w:rPr>
                <w:rFonts w:cstheme="minorHAnsi"/>
                <w:color w:val="000000"/>
                <w:sz w:val="24"/>
                <w:szCs w:val="24"/>
              </w:rPr>
              <w:t> </w:t>
            </w:r>
            <w:r w:rsidRPr="006627A7">
              <w:rPr>
                <w:rFonts w:cstheme="minorHAnsi"/>
                <w:color w:val="000000"/>
                <w:sz w:val="24"/>
                <w:szCs w:val="24"/>
                <w:lang w:val="ru-RU"/>
              </w:rPr>
              <w:t>года.</w:t>
            </w:r>
          </w:p>
          <w:p w14:paraId="217D40FC" w14:textId="66DD74D0" w:rsidR="003D6797" w:rsidRPr="006627A7" w:rsidRDefault="003D6797" w:rsidP="003D6797">
            <w:pPr>
              <w:rPr>
                <w:rFonts w:cstheme="minorHAnsi"/>
                <w:color w:val="000000"/>
                <w:sz w:val="24"/>
                <w:szCs w:val="24"/>
                <w:lang w:val="ru-RU"/>
              </w:rPr>
            </w:pPr>
            <w:r w:rsidRPr="006627A7">
              <w:rPr>
                <w:rFonts w:cstheme="minorHAnsi"/>
                <w:b/>
                <w:bCs/>
                <w:color w:val="000000"/>
                <w:sz w:val="24"/>
                <w:szCs w:val="24"/>
                <w:lang w:val="ru-RU"/>
              </w:rPr>
              <w:t>Время окончания срока подачи заявок на участие в запросе котировок:</w:t>
            </w:r>
            <w:r w:rsidRPr="006627A7">
              <w:rPr>
                <w:rFonts w:cstheme="minorHAnsi"/>
                <w:b/>
                <w:bCs/>
                <w:color w:val="000000"/>
                <w:sz w:val="24"/>
                <w:szCs w:val="24"/>
              </w:rPr>
              <w:t> </w:t>
            </w:r>
            <w:r w:rsidR="00CE5339">
              <w:rPr>
                <w:rFonts w:cstheme="minorHAnsi"/>
                <w:color w:val="000000"/>
                <w:sz w:val="24"/>
                <w:szCs w:val="24"/>
                <w:lang w:val="ru-RU"/>
              </w:rPr>
              <w:t>09</w:t>
            </w:r>
            <w:r w:rsidRPr="006627A7">
              <w:rPr>
                <w:rFonts w:cstheme="minorHAnsi"/>
                <w:color w:val="000000"/>
                <w:sz w:val="24"/>
                <w:szCs w:val="24"/>
                <w:lang w:val="ru-RU"/>
              </w:rPr>
              <w:t>:</w:t>
            </w:r>
            <w:r w:rsidR="00CE5339">
              <w:rPr>
                <w:rFonts w:cstheme="minorHAnsi"/>
                <w:color w:val="000000"/>
                <w:sz w:val="24"/>
                <w:szCs w:val="24"/>
                <w:lang w:val="ru-RU"/>
              </w:rPr>
              <w:t>00</w:t>
            </w:r>
            <w:r w:rsidRPr="006627A7">
              <w:rPr>
                <w:rFonts w:cstheme="minorHAnsi"/>
                <w:color w:val="000000"/>
                <w:sz w:val="24"/>
                <w:szCs w:val="24"/>
                <w:lang w:val="ru-RU"/>
              </w:rPr>
              <w:t xml:space="preserve"> ч (время </w:t>
            </w:r>
            <w:r w:rsidR="00296D50">
              <w:rPr>
                <w:rFonts w:cstheme="minorHAnsi"/>
                <w:color w:val="000000"/>
                <w:sz w:val="24"/>
                <w:szCs w:val="24"/>
                <w:lang w:val="ru-RU"/>
              </w:rPr>
              <w:t>местное</w:t>
            </w:r>
            <w:r w:rsidRPr="006627A7">
              <w:rPr>
                <w:rFonts w:cstheme="minorHAnsi"/>
                <w:color w:val="000000"/>
                <w:sz w:val="24"/>
                <w:szCs w:val="24"/>
                <w:lang w:val="ru-RU"/>
              </w:rPr>
              <w:t>).</w:t>
            </w:r>
          </w:p>
          <w:p w14:paraId="5D32D96A" w14:textId="77777777"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Участник закупки вправе подать только одну заявку на участие в запросе котировок в электронной форме.</w:t>
            </w:r>
          </w:p>
          <w:p w14:paraId="02CB977F" w14:textId="28DFBB3C"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Участник закупки, подавший заявку на участие в запросе</w:t>
            </w:r>
            <w:r w:rsidRPr="006627A7">
              <w:rPr>
                <w:rFonts w:cstheme="minorHAnsi"/>
                <w:sz w:val="24"/>
                <w:szCs w:val="24"/>
                <w:lang w:val="ru-RU"/>
              </w:rPr>
              <w:br/>
            </w:r>
            <w:r w:rsidRPr="006627A7">
              <w:rPr>
                <w:rFonts w:cstheme="minorHAnsi"/>
                <w:color w:val="000000"/>
                <w:sz w:val="24"/>
                <w:szCs w:val="24"/>
                <w:lang w:val="ru-RU"/>
              </w:rPr>
              <w:t>котировок в электронной форме, вправе отозвать данную заявку</w:t>
            </w:r>
            <w:r w:rsidR="009432B4" w:rsidRPr="006627A7">
              <w:rPr>
                <w:rFonts w:cstheme="minorHAnsi"/>
                <w:color w:val="000000"/>
                <w:sz w:val="24"/>
                <w:szCs w:val="24"/>
                <w:lang w:val="ru-RU"/>
              </w:rPr>
              <w:t xml:space="preserve"> </w:t>
            </w:r>
            <w:r w:rsidRPr="006627A7">
              <w:rPr>
                <w:rFonts w:cstheme="minorHAnsi"/>
                <w:color w:val="000000"/>
                <w:sz w:val="24"/>
                <w:szCs w:val="24"/>
                <w:lang w:val="ru-RU"/>
              </w:rPr>
              <w:t>либо внести в нее изменения не позднее даты окончания срока</w:t>
            </w:r>
            <w:r w:rsidR="009432B4" w:rsidRPr="006627A7">
              <w:rPr>
                <w:rFonts w:cstheme="minorHAnsi"/>
                <w:color w:val="000000"/>
                <w:sz w:val="24"/>
                <w:szCs w:val="24"/>
                <w:lang w:val="ru-RU"/>
              </w:rPr>
              <w:t xml:space="preserve"> </w:t>
            </w:r>
            <w:r w:rsidRPr="006627A7">
              <w:rPr>
                <w:rFonts w:cstheme="minorHAnsi"/>
                <w:color w:val="000000"/>
                <w:sz w:val="24"/>
                <w:szCs w:val="24"/>
                <w:lang w:val="ru-RU"/>
              </w:rPr>
              <w:t>подачи заявок, направив об этом уведомление оператору</w:t>
            </w:r>
            <w:r w:rsidR="009432B4" w:rsidRPr="006627A7">
              <w:rPr>
                <w:rFonts w:cstheme="minorHAnsi"/>
                <w:color w:val="000000"/>
                <w:sz w:val="24"/>
                <w:szCs w:val="24"/>
                <w:lang w:val="ru-RU"/>
              </w:rPr>
              <w:t xml:space="preserve"> </w:t>
            </w:r>
            <w:r w:rsidRPr="006627A7">
              <w:rPr>
                <w:rFonts w:cstheme="minorHAnsi"/>
                <w:color w:val="000000"/>
                <w:sz w:val="24"/>
                <w:szCs w:val="24"/>
                <w:lang w:val="ru-RU"/>
              </w:rPr>
              <w:t>электронной площадки.</w:t>
            </w:r>
          </w:p>
          <w:p w14:paraId="577F8A66" w14:textId="3ABA8840"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Заявка на участие в запросе котировок в электронной форме</w:t>
            </w:r>
            <w:r w:rsidR="009432B4" w:rsidRPr="006627A7">
              <w:rPr>
                <w:rFonts w:cstheme="minorHAnsi"/>
                <w:color w:val="000000"/>
                <w:sz w:val="24"/>
                <w:szCs w:val="24"/>
                <w:lang w:val="ru-RU"/>
              </w:rPr>
              <w:t xml:space="preserve"> </w:t>
            </w:r>
            <w:r w:rsidRPr="006627A7">
              <w:rPr>
                <w:rFonts w:cstheme="minorHAnsi"/>
                <w:color w:val="000000"/>
                <w:sz w:val="24"/>
                <w:szCs w:val="24"/>
                <w:lang w:val="ru-RU"/>
              </w:rPr>
              <w:t xml:space="preserve">подается по форме, указанной в настоящем </w:t>
            </w:r>
            <w:r w:rsidRPr="006627A7">
              <w:rPr>
                <w:rFonts w:cstheme="minorHAnsi"/>
                <w:color w:val="000000"/>
                <w:sz w:val="24"/>
                <w:szCs w:val="24"/>
                <w:lang w:val="ru-RU"/>
              </w:rPr>
              <w:lastRenderedPageBreak/>
              <w:t>извещении о</w:t>
            </w:r>
            <w:r w:rsidR="009432B4" w:rsidRPr="006627A7">
              <w:rPr>
                <w:rFonts w:cstheme="minorHAnsi"/>
                <w:color w:val="000000"/>
                <w:sz w:val="24"/>
                <w:szCs w:val="24"/>
                <w:lang w:val="ru-RU"/>
              </w:rPr>
              <w:t xml:space="preserve"> </w:t>
            </w:r>
            <w:r w:rsidRPr="006627A7">
              <w:rPr>
                <w:rFonts w:cstheme="minorHAnsi"/>
                <w:color w:val="000000"/>
                <w:sz w:val="24"/>
                <w:szCs w:val="24"/>
                <w:lang w:val="ru-RU"/>
              </w:rPr>
              <w:t>проведении запроса котировок в электронной форме.</w:t>
            </w:r>
          </w:p>
          <w:p w14:paraId="52ED4BCA" w14:textId="77777777"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Подача заявки на отдельные позиции или часть объема по</w:t>
            </w:r>
            <w:r w:rsidRPr="006627A7">
              <w:rPr>
                <w:rFonts w:cstheme="minorHAnsi"/>
                <w:sz w:val="24"/>
                <w:szCs w:val="24"/>
                <w:lang w:val="ru-RU"/>
              </w:rPr>
              <w:br/>
            </w:r>
            <w:r w:rsidRPr="006627A7">
              <w:rPr>
                <w:rFonts w:cstheme="minorHAnsi"/>
                <w:color w:val="000000"/>
                <w:sz w:val="24"/>
                <w:szCs w:val="24"/>
                <w:lang w:val="ru-RU"/>
              </w:rPr>
              <w:t>какой-либо из позиций, указанных в описании предмета</w:t>
            </w:r>
            <w:r w:rsidRPr="006627A7">
              <w:rPr>
                <w:rFonts w:cstheme="minorHAnsi"/>
                <w:sz w:val="24"/>
                <w:szCs w:val="24"/>
                <w:lang w:val="ru-RU"/>
              </w:rPr>
              <w:br/>
            </w:r>
            <w:r w:rsidRPr="006627A7">
              <w:rPr>
                <w:rFonts w:cstheme="minorHAnsi"/>
                <w:color w:val="000000"/>
                <w:sz w:val="24"/>
                <w:szCs w:val="24"/>
                <w:lang w:val="ru-RU"/>
              </w:rPr>
              <w:t>договора, не допускается.</w:t>
            </w:r>
          </w:p>
          <w:p w14:paraId="748161F7" w14:textId="719E8136" w:rsidR="003D6797" w:rsidRPr="006627A7" w:rsidRDefault="003D6797" w:rsidP="003D6797">
            <w:pPr>
              <w:rPr>
                <w:rFonts w:cstheme="minorHAnsi"/>
                <w:color w:val="000000"/>
                <w:sz w:val="24"/>
                <w:szCs w:val="24"/>
                <w:lang w:val="ru-RU"/>
              </w:rPr>
            </w:pPr>
            <w:r w:rsidRPr="006627A7">
              <w:rPr>
                <w:rFonts w:cstheme="minorHAnsi"/>
                <w:b/>
                <w:bCs/>
                <w:color w:val="000000"/>
                <w:sz w:val="24"/>
                <w:szCs w:val="24"/>
                <w:lang w:val="ru-RU"/>
              </w:rPr>
              <w:t>Участник несет ответственность за представление</w:t>
            </w:r>
            <w:r w:rsidRPr="006627A7">
              <w:rPr>
                <w:rFonts w:cstheme="minorHAnsi"/>
                <w:sz w:val="24"/>
                <w:szCs w:val="24"/>
                <w:lang w:val="ru-RU"/>
              </w:rPr>
              <w:br/>
            </w:r>
            <w:r w:rsidRPr="006627A7">
              <w:rPr>
                <w:rFonts w:cstheme="minorHAnsi"/>
                <w:b/>
                <w:bCs/>
                <w:color w:val="000000"/>
                <w:sz w:val="24"/>
                <w:szCs w:val="24"/>
                <w:lang w:val="ru-RU"/>
              </w:rPr>
              <w:t>недостоверных сведений о стране происхождения товара,</w:t>
            </w:r>
            <w:r w:rsidR="006B467B" w:rsidRPr="006627A7">
              <w:rPr>
                <w:rFonts w:cstheme="minorHAnsi"/>
                <w:b/>
                <w:bCs/>
                <w:color w:val="000000"/>
                <w:sz w:val="24"/>
                <w:szCs w:val="24"/>
                <w:lang w:val="ru-RU"/>
              </w:rPr>
              <w:t xml:space="preserve"> </w:t>
            </w:r>
            <w:r w:rsidRPr="006627A7">
              <w:rPr>
                <w:rFonts w:cstheme="minorHAnsi"/>
                <w:b/>
                <w:bCs/>
                <w:color w:val="000000"/>
                <w:sz w:val="24"/>
                <w:szCs w:val="24"/>
                <w:lang w:val="ru-RU"/>
              </w:rPr>
              <w:t>указанного в заявке на участие в закупке.</w:t>
            </w:r>
          </w:p>
          <w:p w14:paraId="22983BEA" w14:textId="4B8B760F"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При этом отсутствие в заявке на участие в закупке указания</w:t>
            </w:r>
            <w:r w:rsidR="009432B4" w:rsidRPr="006627A7">
              <w:rPr>
                <w:rFonts w:cstheme="minorHAnsi"/>
                <w:color w:val="000000"/>
                <w:sz w:val="24"/>
                <w:szCs w:val="24"/>
                <w:lang w:val="ru-RU"/>
              </w:rPr>
              <w:t xml:space="preserve"> </w:t>
            </w:r>
            <w:r w:rsidRPr="006627A7">
              <w:rPr>
                <w:rFonts w:cstheme="minorHAnsi"/>
                <w:color w:val="000000"/>
                <w:sz w:val="24"/>
                <w:szCs w:val="24"/>
                <w:lang w:val="ru-RU"/>
              </w:rPr>
              <w:t>(декларирования) страны происхождения поставляемого товара</w:t>
            </w:r>
            <w:r w:rsidR="009432B4" w:rsidRPr="006627A7">
              <w:rPr>
                <w:rFonts w:cstheme="minorHAnsi"/>
                <w:color w:val="000000"/>
                <w:sz w:val="24"/>
                <w:szCs w:val="24"/>
                <w:lang w:val="ru-RU"/>
              </w:rPr>
              <w:t xml:space="preserve"> </w:t>
            </w:r>
            <w:r w:rsidRPr="006627A7">
              <w:rPr>
                <w:rFonts w:cstheme="minorHAnsi"/>
                <w:color w:val="000000"/>
                <w:sz w:val="24"/>
                <w:szCs w:val="24"/>
                <w:lang w:val="ru-RU"/>
              </w:rPr>
              <w:t xml:space="preserve">не является основанием для отклонения заявки на участие </w:t>
            </w:r>
            <w:proofErr w:type="gramStart"/>
            <w:r w:rsidRPr="006627A7">
              <w:rPr>
                <w:rFonts w:cstheme="minorHAnsi"/>
                <w:color w:val="000000"/>
                <w:sz w:val="24"/>
                <w:szCs w:val="24"/>
                <w:lang w:val="ru-RU"/>
              </w:rPr>
              <w:t>в</w:t>
            </w:r>
            <w:r w:rsidR="009432B4" w:rsidRPr="006627A7">
              <w:rPr>
                <w:rFonts w:cstheme="minorHAnsi"/>
                <w:color w:val="000000"/>
                <w:sz w:val="24"/>
                <w:szCs w:val="24"/>
                <w:lang w:val="ru-RU"/>
              </w:rPr>
              <w:t xml:space="preserve"> </w:t>
            </w:r>
            <w:r w:rsidRPr="006627A7">
              <w:rPr>
                <w:rFonts w:cstheme="minorHAnsi"/>
                <w:color w:val="000000"/>
                <w:sz w:val="24"/>
                <w:szCs w:val="24"/>
                <w:lang w:val="ru-RU"/>
              </w:rPr>
              <w:t>закупке</w:t>
            </w:r>
            <w:proofErr w:type="gramEnd"/>
            <w:r w:rsidRPr="006627A7">
              <w:rPr>
                <w:rFonts w:cstheme="minorHAnsi"/>
                <w:color w:val="000000"/>
                <w:sz w:val="24"/>
                <w:szCs w:val="24"/>
                <w:lang w:val="ru-RU"/>
              </w:rPr>
              <w:t xml:space="preserve"> и такая заявка рассматривается как содержащая</w:t>
            </w:r>
            <w:r w:rsidR="009432B4" w:rsidRPr="006627A7">
              <w:rPr>
                <w:rFonts w:cstheme="minorHAnsi"/>
                <w:color w:val="000000"/>
                <w:sz w:val="24"/>
                <w:szCs w:val="24"/>
                <w:lang w:val="ru-RU"/>
              </w:rPr>
              <w:t xml:space="preserve"> </w:t>
            </w:r>
            <w:r w:rsidRPr="006627A7">
              <w:rPr>
                <w:rFonts w:cstheme="minorHAnsi"/>
                <w:color w:val="000000"/>
                <w:sz w:val="24"/>
                <w:szCs w:val="24"/>
                <w:lang w:val="ru-RU"/>
              </w:rPr>
              <w:t>предложение о поставке иностранных товаров</w:t>
            </w:r>
          </w:p>
        </w:tc>
      </w:tr>
      <w:tr w:rsidR="003D6797" w:rsidRPr="009E0B1A" w14:paraId="12AE138A" w14:textId="77777777" w:rsidTr="001603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3344DB" w14:textId="77777777" w:rsidR="003D6797" w:rsidRPr="006627A7" w:rsidRDefault="003D6797" w:rsidP="003D6797">
            <w:pPr>
              <w:rPr>
                <w:rFonts w:cstheme="minorHAnsi"/>
                <w:sz w:val="24"/>
                <w:szCs w:val="24"/>
              </w:rPr>
            </w:pPr>
            <w:r w:rsidRPr="006627A7">
              <w:rPr>
                <w:rFonts w:cstheme="minorHAnsi"/>
                <w:b/>
                <w:bCs/>
                <w:color w:val="000000"/>
                <w:sz w:val="24"/>
                <w:szCs w:val="24"/>
              </w:rPr>
              <w:lastRenderedPageBreak/>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E53AAF" w14:textId="77777777" w:rsidR="003D6797" w:rsidRPr="006627A7" w:rsidRDefault="003D6797" w:rsidP="003D6797">
            <w:pPr>
              <w:rPr>
                <w:rFonts w:cstheme="minorHAnsi"/>
                <w:sz w:val="24"/>
                <w:szCs w:val="24"/>
                <w:lang w:val="ru-RU"/>
              </w:rPr>
            </w:pPr>
            <w:r w:rsidRPr="006627A7">
              <w:rPr>
                <w:rFonts w:cstheme="minorHAnsi"/>
                <w:b/>
                <w:bCs/>
                <w:color w:val="000000"/>
                <w:sz w:val="24"/>
                <w:szCs w:val="24"/>
                <w:lang w:val="ru-RU"/>
              </w:rPr>
              <w:t>Место, дата и время</w:t>
            </w:r>
            <w:r w:rsidRPr="006627A7">
              <w:rPr>
                <w:rFonts w:cstheme="minorHAnsi"/>
                <w:sz w:val="24"/>
                <w:szCs w:val="24"/>
                <w:lang w:val="ru-RU"/>
              </w:rPr>
              <w:br/>
            </w:r>
            <w:r w:rsidRPr="006627A7">
              <w:rPr>
                <w:rFonts w:cstheme="minorHAnsi"/>
                <w:b/>
                <w:bCs/>
                <w:color w:val="000000"/>
                <w:sz w:val="24"/>
                <w:szCs w:val="24"/>
                <w:lang w:val="ru-RU"/>
              </w:rPr>
              <w:t>рассмотрения</w:t>
            </w:r>
            <w:r w:rsidRPr="006627A7">
              <w:rPr>
                <w:rFonts w:cstheme="minorHAnsi"/>
                <w:sz w:val="24"/>
                <w:szCs w:val="24"/>
                <w:lang w:val="ru-RU"/>
              </w:rPr>
              <w:br/>
            </w:r>
            <w:r w:rsidRPr="006627A7">
              <w:rPr>
                <w:rFonts w:cstheme="minorHAnsi"/>
                <w:b/>
                <w:bCs/>
                <w:color w:val="000000"/>
                <w:sz w:val="24"/>
                <w:szCs w:val="24"/>
                <w:lang w:val="ru-RU"/>
              </w:rPr>
              <w:t>заявок на участие в</w:t>
            </w:r>
            <w:r w:rsidRPr="006627A7">
              <w:rPr>
                <w:rFonts w:cstheme="minorHAnsi"/>
                <w:sz w:val="24"/>
                <w:szCs w:val="24"/>
                <w:lang w:val="ru-RU"/>
              </w:rPr>
              <w:br/>
            </w:r>
            <w:r w:rsidRPr="006627A7">
              <w:rPr>
                <w:rFonts w:cstheme="minorHAnsi"/>
                <w:b/>
                <w:bCs/>
                <w:color w:val="000000"/>
                <w:sz w:val="24"/>
                <w:szCs w:val="24"/>
                <w:lang w:val="ru-RU"/>
              </w:rPr>
              <w:t>запросе котировок</w:t>
            </w:r>
            <w:r w:rsidRPr="006627A7">
              <w:rPr>
                <w:rFonts w:cstheme="minorHAnsi"/>
                <w:sz w:val="24"/>
                <w:szCs w:val="24"/>
                <w:lang w:val="ru-RU"/>
              </w:rPr>
              <w:br/>
            </w:r>
            <w:r w:rsidRPr="006627A7">
              <w:rPr>
                <w:rFonts w:cstheme="minorHAnsi"/>
                <w:b/>
                <w:bCs/>
                <w:color w:val="000000"/>
                <w:sz w:val="24"/>
                <w:szCs w:val="24"/>
                <w:lang w:val="ru-RU"/>
              </w:rPr>
              <w:t>(открытия доступа к</w:t>
            </w:r>
            <w:r w:rsidRPr="006627A7">
              <w:rPr>
                <w:rFonts w:cstheme="minorHAnsi"/>
                <w:sz w:val="24"/>
                <w:szCs w:val="24"/>
                <w:lang w:val="ru-RU"/>
              </w:rPr>
              <w:br/>
            </w:r>
            <w:r w:rsidRPr="006627A7">
              <w:rPr>
                <w:rFonts w:cstheme="minorHAnsi"/>
                <w:b/>
                <w:bCs/>
                <w:color w:val="000000"/>
                <w:sz w:val="24"/>
                <w:szCs w:val="24"/>
                <w:lang w:val="ru-RU"/>
              </w:rPr>
              <w:t>электронным заявкам</w:t>
            </w:r>
            <w:r w:rsidRPr="006627A7">
              <w:rPr>
                <w:rFonts w:cstheme="minorHAnsi"/>
                <w:sz w:val="24"/>
                <w:szCs w:val="24"/>
                <w:lang w:val="ru-RU"/>
              </w:rPr>
              <w:br/>
            </w:r>
            <w:r w:rsidRPr="006627A7">
              <w:rPr>
                <w:rFonts w:cstheme="minorHAnsi"/>
                <w:b/>
                <w:bCs/>
                <w:color w:val="000000"/>
                <w:sz w:val="24"/>
                <w:szCs w:val="24"/>
                <w:lang w:val="ru-RU"/>
              </w:rPr>
              <w:t>на участие в запросе</w:t>
            </w:r>
            <w:r w:rsidRPr="006627A7">
              <w:rPr>
                <w:rFonts w:cstheme="minorHAnsi"/>
                <w:sz w:val="24"/>
                <w:szCs w:val="24"/>
                <w:lang w:val="ru-RU"/>
              </w:rPr>
              <w:br/>
            </w:r>
            <w:r w:rsidRPr="006627A7">
              <w:rPr>
                <w:rFonts w:cstheme="minorHAnsi"/>
                <w:b/>
                <w:bCs/>
                <w:color w:val="000000"/>
                <w:sz w:val="24"/>
                <w:szCs w:val="24"/>
                <w:lang w:val="ru-RU"/>
              </w:rPr>
              <w:t>котировок)</w:t>
            </w:r>
          </w:p>
        </w:tc>
        <w:tc>
          <w:tcPr>
            <w:tcW w:w="6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091D18" w14:textId="77777777"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После окончания срока подачи заявок на участие в запросе котировок оператор электронной торговой площадки направляет Заказчику</w:t>
            </w:r>
            <w:r w:rsidRPr="006627A7">
              <w:rPr>
                <w:rFonts w:cstheme="minorHAnsi"/>
                <w:color w:val="000000"/>
                <w:sz w:val="24"/>
                <w:szCs w:val="24"/>
              </w:rPr>
              <w:t> </w:t>
            </w:r>
            <w:r w:rsidRPr="006627A7">
              <w:rPr>
                <w:rFonts w:cstheme="minorHAnsi"/>
                <w:color w:val="000000"/>
                <w:sz w:val="24"/>
                <w:szCs w:val="24"/>
                <w:lang w:val="ru-RU"/>
              </w:rPr>
              <w:t>поступившие заявки на участие в запросе котировок</w:t>
            </w:r>
          </w:p>
        </w:tc>
      </w:tr>
      <w:tr w:rsidR="003D6797" w:rsidRPr="009E0B1A" w14:paraId="4B026D86" w14:textId="77777777" w:rsidTr="001603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30453D" w14:textId="77777777" w:rsidR="003D6797" w:rsidRPr="006627A7" w:rsidRDefault="003D6797" w:rsidP="003D6797">
            <w:pPr>
              <w:rPr>
                <w:rFonts w:cstheme="minorHAnsi"/>
                <w:sz w:val="24"/>
                <w:szCs w:val="24"/>
              </w:rPr>
            </w:pPr>
            <w:r w:rsidRPr="006627A7">
              <w:rPr>
                <w:rFonts w:cstheme="minorHAnsi"/>
                <w:b/>
                <w:bCs/>
                <w:color w:val="000000"/>
                <w:sz w:val="24"/>
                <w:szCs w:val="24"/>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DD002A" w14:textId="77777777" w:rsidR="003D6797" w:rsidRPr="006627A7" w:rsidRDefault="003D6797" w:rsidP="003D6797">
            <w:pPr>
              <w:rPr>
                <w:rFonts w:cstheme="minorHAnsi"/>
                <w:sz w:val="24"/>
                <w:szCs w:val="24"/>
                <w:lang w:val="ru-RU"/>
              </w:rPr>
            </w:pPr>
            <w:r w:rsidRPr="006627A7">
              <w:rPr>
                <w:rFonts w:cstheme="minorHAnsi"/>
                <w:b/>
                <w:bCs/>
                <w:color w:val="000000"/>
                <w:sz w:val="24"/>
                <w:szCs w:val="24"/>
                <w:lang w:val="ru-RU"/>
              </w:rPr>
              <w:t>Дата</w:t>
            </w:r>
            <w:r w:rsidRPr="006627A7">
              <w:rPr>
                <w:rFonts w:cstheme="minorHAnsi"/>
                <w:sz w:val="24"/>
                <w:szCs w:val="24"/>
                <w:lang w:val="ru-RU"/>
              </w:rPr>
              <w:br/>
            </w:r>
            <w:r w:rsidRPr="006627A7">
              <w:rPr>
                <w:rFonts w:cstheme="minorHAnsi"/>
                <w:b/>
                <w:bCs/>
                <w:color w:val="000000"/>
                <w:sz w:val="24"/>
                <w:szCs w:val="24"/>
                <w:lang w:val="ru-RU"/>
              </w:rPr>
              <w:t>окончания срока</w:t>
            </w:r>
            <w:r w:rsidRPr="006627A7">
              <w:rPr>
                <w:rFonts w:cstheme="minorHAnsi"/>
                <w:sz w:val="24"/>
                <w:szCs w:val="24"/>
                <w:lang w:val="ru-RU"/>
              </w:rPr>
              <w:br/>
            </w:r>
            <w:r w:rsidRPr="006627A7">
              <w:rPr>
                <w:rFonts w:cstheme="minorHAnsi"/>
                <w:b/>
                <w:bCs/>
                <w:color w:val="000000"/>
                <w:sz w:val="24"/>
                <w:szCs w:val="24"/>
                <w:lang w:val="ru-RU"/>
              </w:rPr>
              <w:t>рассмотрения и</w:t>
            </w:r>
            <w:r w:rsidRPr="006627A7">
              <w:rPr>
                <w:rFonts w:cstheme="minorHAnsi"/>
                <w:sz w:val="24"/>
                <w:szCs w:val="24"/>
                <w:lang w:val="ru-RU"/>
              </w:rPr>
              <w:br/>
            </w:r>
            <w:r w:rsidRPr="006627A7">
              <w:rPr>
                <w:rFonts w:cstheme="minorHAnsi"/>
                <w:b/>
                <w:bCs/>
                <w:color w:val="000000"/>
                <w:sz w:val="24"/>
                <w:szCs w:val="24"/>
                <w:lang w:val="ru-RU"/>
              </w:rPr>
              <w:t>оценки заявок на</w:t>
            </w:r>
            <w:r w:rsidRPr="006627A7">
              <w:rPr>
                <w:rFonts w:cstheme="minorHAnsi"/>
                <w:sz w:val="24"/>
                <w:szCs w:val="24"/>
                <w:lang w:val="ru-RU"/>
              </w:rPr>
              <w:br/>
            </w:r>
            <w:r w:rsidRPr="006627A7">
              <w:rPr>
                <w:rFonts w:cstheme="minorHAnsi"/>
                <w:b/>
                <w:bCs/>
                <w:color w:val="000000"/>
                <w:sz w:val="24"/>
                <w:szCs w:val="24"/>
                <w:lang w:val="ru-RU"/>
              </w:rPr>
              <w:t>участие в запросе</w:t>
            </w:r>
            <w:r w:rsidRPr="006627A7">
              <w:rPr>
                <w:rFonts w:cstheme="minorHAnsi"/>
                <w:sz w:val="24"/>
                <w:szCs w:val="24"/>
                <w:lang w:val="ru-RU"/>
              </w:rPr>
              <w:br/>
            </w:r>
            <w:r w:rsidRPr="006627A7">
              <w:rPr>
                <w:rFonts w:cstheme="minorHAnsi"/>
                <w:b/>
                <w:bCs/>
                <w:color w:val="000000"/>
                <w:sz w:val="24"/>
                <w:szCs w:val="24"/>
                <w:lang w:val="ru-RU"/>
              </w:rPr>
              <w:t>котировок (дата</w:t>
            </w:r>
            <w:r w:rsidRPr="006627A7">
              <w:rPr>
                <w:rFonts w:cstheme="minorHAnsi"/>
                <w:sz w:val="24"/>
                <w:szCs w:val="24"/>
                <w:lang w:val="ru-RU"/>
              </w:rPr>
              <w:br/>
            </w:r>
            <w:r w:rsidRPr="006627A7">
              <w:rPr>
                <w:rFonts w:cstheme="minorHAnsi"/>
                <w:b/>
                <w:bCs/>
                <w:color w:val="000000"/>
                <w:sz w:val="24"/>
                <w:szCs w:val="24"/>
                <w:lang w:val="ru-RU"/>
              </w:rPr>
              <w:t>подведения итогов</w:t>
            </w:r>
            <w:r w:rsidRPr="006627A7">
              <w:rPr>
                <w:rFonts w:cstheme="minorHAnsi"/>
                <w:sz w:val="24"/>
                <w:szCs w:val="24"/>
                <w:lang w:val="ru-RU"/>
              </w:rPr>
              <w:br/>
            </w:r>
            <w:r w:rsidRPr="006627A7">
              <w:rPr>
                <w:rFonts w:cstheme="minorHAnsi"/>
                <w:b/>
                <w:bCs/>
                <w:color w:val="000000"/>
                <w:sz w:val="24"/>
                <w:szCs w:val="24"/>
                <w:lang w:val="ru-RU"/>
              </w:rPr>
              <w:t>запроса котировок)</w:t>
            </w:r>
          </w:p>
        </w:tc>
        <w:tc>
          <w:tcPr>
            <w:tcW w:w="6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5C1E47" w14:textId="7E3A2EC4" w:rsidR="003D6797" w:rsidRPr="006627A7" w:rsidRDefault="003D6797" w:rsidP="003D6797">
            <w:pPr>
              <w:rPr>
                <w:rFonts w:cstheme="minorHAnsi"/>
                <w:color w:val="000000"/>
                <w:sz w:val="24"/>
                <w:szCs w:val="24"/>
                <w:lang w:val="ru-RU"/>
              </w:rPr>
            </w:pPr>
            <w:r w:rsidRPr="006627A7">
              <w:rPr>
                <w:rFonts w:cstheme="minorHAnsi"/>
                <w:b/>
                <w:bCs/>
                <w:color w:val="000000"/>
                <w:sz w:val="24"/>
                <w:szCs w:val="24"/>
                <w:lang w:val="ru-RU"/>
              </w:rPr>
              <w:t>Дата подведения итогов</w:t>
            </w:r>
            <w:r w:rsidRPr="006627A7">
              <w:rPr>
                <w:rFonts w:cstheme="minorHAnsi"/>
                <w:b/>
                <w:bCs/>
                <w:color w:val="000000"/>
                <w:sz w:val="24"/>
                <w:szCs w:val="24"/>
              </w:rPr>
              <w:t> </w:t>
            </w:r>
            <w:r w:rsidRPr="006627A7">
              <w:rPr>
                <w:rFonts w:cstheme="minorHAnsi"/>
                <w:b/>
                <w:bCs/>
                <w:color w:val="000000"/>
                <w:sz w:val="24"/>
                <w:szCs w:val="24"/>
                <w:lang w:val="ru-RU"/>
              </w:rPr>
              <w:t>запроса</w:t>
            </w:r>
            <w:r w:rsidRPr="006627A7">
              <w:rPr>
                <w:rFonts w:cstheme="minorHAnsi"/>
                <w:b/>
                <w:bCs/>
                <w:color w:val="000000"/>
                <w:sz w:val="24"/>
                <w:szCs w:val="24"/>
              </w:rPr>
              <w:t> </w:t>
            </w:r>
            <w:r w:rsidRPr="006627A7">
              <w:rPr>
                <w:rFonts w:cstheme="minorHAnsi"/>
                <w:b/>
                <w:bCs/>
                <w:color w:val="000000"/>
                <w:sz w:val="24"/>
                <w:szCs w:val="24"/>
                <w:lang w:val="ru-RU"/>
              </w:rPr>
              <w:t>котировок:</w:t>
            </w:r>
            <w:r w:rsidRPr="006627A7">
              <w:rPr>
                <w:rFonts w:cstheme="minorHAnsi"/>
                <w:color w:val="000000"/>
                <w:sz w:val="24"/>
                <w:szCs w:val="24"/>
                <w:lang w:val="ru-RU"/>
              </w:rPr>
              <w:t xml:space="preserve"> не позднее «</w:t>
            </w:r>
            <w:r w:rsidR="00FE65F3">
              <w:rPr>
                <w:rFonts w:cstheme="minorHAnsi"/>
                <w:color w:val="000000"/>
                <w:sz w:val="24"/>
                <w:szCs w:val="24"/>
                <w:lang w:val="ru-RU"/>
              </w:rPr>
              <w:t>20</w:t>
            </w:r>
            <w:r w:rsidRPr="006627A7">
              <w:rPr>
                <w:rFonts w:cstheme="minorHAnsi"/>
                <w:color w:val="000000"/>
                <w:sz w:val="24"/>
                <w:szCs w:val="24"/>
                <w:lang w:val="ru-RU"/>
              </w:rPr>
              <w:t xml:space="preserve">» </w:t>
            </w:r>
            <w:r w:rsidR="00CE5339">
              <w:rPr>
                <w:rFonts w:cstheme="minorHAnsi"/>
                <w:color w:val="000000"/>
                <w:sz w:val="24"/>
                <w:szCs w:val="24"/>
                <w:lang w:val="ru-RU"/>
              </w:rPr>
              <w:t>июля</w:t>
            </w:r>
            <w:r w:rsidRPr="006627A7">
              <w:rPr>
                <w:rFonts w:cstheme="minorHAnsi"/>
                <w:color w:val="000000"/>
                <w:sz w:val="24"/>
                <w:szCs w:val="24"/>
              </w:rPr>
              <w:t> </w:t>
            </w:r>
            <w:r w:rsidRPr="006627A7">
              <w:rPr>
                <w:rFonts w:cstheme="minorHAnsi"/>
                <w:color w:val="000000"/>
                <w:sz w:val="24"/>
                <w:szCs w:val="24"/>
                <w:lang w:val="ru-RU"/>
              </w:rPr>
              <w:t>202</w:t>
            </w:r>
            <w:r w:rsidR="00A1349B" w:rsidRPr="006627A7">
              <w:rPr>
                <w:rFonts w:cstheme="minorHAnsi"/>
                <w:color w:val="000000"/>
                <w:sz w:val="24"/>
                <w:szCs w:val="24"/>
                <w:lang w:val="ru-RU"/>
              </w:rPr>
              <w:t>3</w:t>
            </w:r>
            <w:r w:rsidRPr="006627A7">
              <w:rPr>
                <w:rFonts w:cstheme="minorHAnsi"/>
                <w:color w:val="000000"/>
                <w:sz w:val="24"/>
                <w:szCs w:val="24"/>
              </w:rPr>
              <w:t> </w:t>
            </w:r>
            <w:r w:rsidRPr="006627A7">
              <w:rPr>
                <w:rFonts w:cstheme="minorHAnsi"/>
                <w:color w:val="000000"/>
                <w:sz w:val="24"/>
                <w:szCs w:val="24"/>
                <w:lang w:val="ru-RU"/>
              </w:rPr>
              <w:t>года</w:t>
            </w:r>
          </w:p>
        </w:tc>
      </w:tr>
      <w:tr w:rsidR="003D6797" w:rsidRPr="009E0B1A" w14:paraId="4A3C9988" w14:textId="77777777" w:rsidTr="001603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307E74" w14:textId="77777777" w:rsidR="003D6797" w:rsidRPr="006627A7" w:rsidRDefault="003D6797" w:rsidP="003D6797">
            <w:pPr>
              <w:rPr>
                <w:rFonts w:cstheme="minorHAnsi"/>
                <w:sz w:val="24"/>
                <w:szCs w:val="24"/>
              </w:rPr>
            </w:pPr>
            <w:r w:rsidRPr="006627A7">
              <w:rPr>
                <w:rFonts w:cstheme="minorHAnsi"/>
                <w:b/>
                <w:bCs/>
                <w:color w:val="000000"/>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6FFAA3" w14:textId="77777777" w:rsidR="003D6797" w:rsidRPr="006627A7" w:rsidRDefault="003D6797" w:rsidP="003D6797">
            <w:pPr>
              <w:rPr>
                <w:rFonts w:cstheme="minorHAnsi"/>
                <w:color w:val="000000"/>
                <w:sz w:val="24"/>
                <w:szCs w:val="24"/>
                <w:lang w:val="ru-RU"/>
              </w:rPr>
            </w:pPr>
            <w:r w:rsidRPr="006627A7">
              <w:rPr>
                <w:rFonts w:cstheme="minorHAnsi"/>
                <w:b/>
                <w:bCs/>
                <w:color w:val="000000"/>
                <w:sz w:val="24"/>
                <w:szCs w:val="24"/>
                <w:lang w:val="ru-RU"/>
              </w:rPr>
              <w:t>Разъяснения положений</w:t>
            </w:r>
            <w:r w:rsidRPr="006627A7">
              <w:rPr>
                <w:rFonts w:cstheme="minorHAnsi"/>
                <w:sz w:val="24"/>
                <w:szCs w:val="24"/>
                <w:lang w:val="ru-RU"/>
              </w:rPr>
              <w:br/>
            </w:r>
            <w:r w:rsidRPr="006627A7">
              <w:rPr>
                <w:rFonts w:cstheme="minorHAnsi"/>
                <w:b/>
                <w:bCs/>
                <w:color w:val="000000"/>
                <w:sz w:val="24"/>
                <w:szCs w:val="24"/>
                <w:lang w:val="ru-RU"/>
              </w:rPr>
              <w:t>извещения о запросе</w:t>
            </w:r>
            <w:r w:rsidRPr="006627A7">
              <w:rPr>
                <w:rFonts w:cstheme="minorHAnsi"/>
                <w:sz w:val="24"/>
                <w:szCs w:val="24"/>
                <w:lang w:val="ru-RU"/>
              </w:rPr>
              <w:br/>
            </w:r>
            <w:r w:rsidRPr="006627A7">
              <w:rPr>
                <w:rFonts w:cstheme="minorHAnsi"/>
                <w:b/>
                <w:bCs/>
                <w:color w:val="000000"/>
                <w:sz w:val="24"/>
                <w:szCs w:val="24"/>
                <w:lang w:val="ru-RU"/>
              </w:rPr>
              <w:t>котировок в электронной</w:t>
            </w:r>
            <w:r w:rsidRPr="006627A7">
              <w:rPr>
                <w:rFonts w:cstheme="minorHAnsi"/>
                <w:sz w:val="24"/>
                <w:szCs w:val="24"/>
                <w:lang w:val="ru-RU"/>
              </w:rPr>
              <w:br/>
            </w:r>
            <w:r w:rsidRPr="006627A7">
              <w:rPr>
                <w:rFonts w:cstheme="minorHAnsi"/>
                <w:b/>
                <w:bCs/>
                <w:color w:val="000000"/>
                <w:sz w:val="24"/>
                <w:szCs w:val="24"/>
                <w:lang w:val="ru-RU"/>
              </w:rPr>
              <w:t>форме</w:t>
            </w:r>
          </w:p>
        </w:tc>
        <w:tc>
          <w:tcPr>
            <w:tcW w:w="6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EF1888" w14:textId="4E25F9D7"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Любой участник запроса котировок в электронной форме вправе</w:t>
            </w:r>
            <w:r w:rsidR="009432B4" w:rsidRPr="006627A7">
              <w:rPr>
                <w:rFonts w:cstheme="minorHAnsi"/>
                <w:color w:val="000000"/>
                <w:sz w:val="24"/>
                <w:szCs w:val="24"/>
                <w:lang w:val="ru-RU"/>
              </w:rPr>
              <w:t xml:space="preserve"> </w:t>
            </w:r>
            <w:r w:rsidRPr="006627A7">
              <w:rPr>
                <w:rFonts w:cstheme="minorHAnsi"/>
                <w:color w:val="000000"/>
                <w:sz w:val="24"/>
                <w:szCs w:val="24"/>
                <w:lang w:val="ru-RU"/>
              </w:rPr>
              <w:t>направить заказчику запрос о даче разъяснений положений</w:t>
            </w:r>
            <w:r w:rsidR="009432B4" w:rsidRPr="006627A7">
              <w:rPr>
                <w:rFonts w:cstheme="minorHAnsi"/>
                <w:color w:val="000000"/>
                <w:sz w:val="24"/>
                <w:szCs w:val="24"/>
                <w:lang w:val="ru-RU"/>
              </w:rPr>
              <w:t xml:space="preserve"> </w:t>
            </w:r>
            <w:r w:rsidRPr="006627A7">
              <w:rPr>
                <w:rFonts w:cstheme="minorHAnsi"/>
                <w:color w:val="000000"/>
                <w:sz w:val="24"/>
                <w:szCs w:val="24"/>
                <w:lang w:val="ru-RU"/>
              </w:rPr>
              <w:t>извещения о проведении запроса котировок в электронной</w:t>
            </w:r>
            <w:r w:rsidR="009432B4" w:rsidRPr="006627A7">
              <w:rPr>
                <w:rFonts w:cstheme="minorHAnsi"/>
                <w:color w:val="000000"/>
                <w:sz w:val="24"/>
                <w:szCs w:val="24"/>
                <w:lang w:val="ru-RU"/>
              </w:rPr>
              <w:t xml:space="preserve"> </w:t>
            </w:r>
            <w:r w:rsidRPr="006627A7">
              <w:rPr>
                <w:rFonts w:cstheme="minorHAnsi"/>
                <w:color w:val="000000"/>
                <w:sz w:val="24"/>
                <w:szCs w:val="24"/>
                <w:lang w:val="ru-RU"/>
              </w:rPr>
              <w:t>форме.</w:t>
            </w:r>
          </w:p>
          <w:p w14:paraId="338CE0AA" w14:textId="58FAED7F"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Запрос на разъяснение положений извещения о запросе</w:t>
            </w:r>
            <w:r w:rsidRPr="006627A7">
              <w:rPr>
                <w:rFonts w:cstheme="minorHAnsi"/>
                <w:sz w:val="24"/>
                <w:szCs w:val="24"/>
                <w:lang w:val="ru-RU"/>
              </w:rPr>
              <w:br/>
            </w:r>
            <w:r w:rsidRPr="006627A7">
              <w:rPr>
                <w:rFonts w:cstheme="minorHAnsi"/>
                <w:color w:val="000000"/>
                <w:sz w:val="24"/>
                <w:szCs w:val="24"/>
                <w:lang w:val="ru-RU"/>
              </w:rPr>
              <w:t>котировок в электронной форме направляется участником на</w:t>
            </w:r>
            <w:r w:rsidR="009432B4" w:rsidRPr="006627A7">
              <w:rPr>
                <w:rFonts w:cstheme="minorHAnsi"/>
                <w:color w:val="000000"/>
                <w:sz w:val="24"/>
                <w:szCs w:val="24"/>
                <w:lang w:val="ru-RU"/>
              </w:rPr>
              <w:t xml:space="preserve"> </w:t>
            </w:r>
            <w:r w:rsidRPr="006627A7">
              <w:rPr>
                <w:rFonts w:cstheme="minorHAnsi"/>
                <w:color w:val="000000"/>
                <w:sz w:val="24"/>
                <w:szCs w:val="24"/>
                <w:lang w:val="ru-RU"/>
              </w:rPr>
              <w:t>адрес электронной площадки, на которой проводится запрос</w:t>
            </w:r>
            <w:r w:rsidR="009432B4" w:rsidRPr="006627A7">
              <w:rPr>
                <w:rFonts w:cstheme="minorHAnsi"/>
                <w:color w:val="000000"/>
                <w:sz w:val="24"/>
                <w:szCs w:val="24"/>
                <w:lang w:val="ru-RU"/>
              </w:rPr>
              <w:t xml:space="preserve"> </w:t>
            </w:r>
            <w:r w:rsidRPr="006627A7">
              <w:rPr>
                <w:rFonts w:cstheme="minorHAnsi"/>
                <w:color w:val="000000"/>
                <w:sz w:val="24"/>
                <w:szCs w:val="24"/>
                <w:lang w:val="ru-RU"/>
              </w:rPr>
              <w:t>котировок в электронной форме.</w:t>
            </w:r>
          </w:p>
          <w:p w14:paraId="3E93A9A2" w14:textId="77777777"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Направление участниками запросов о даче разъяснений</w:t>
            </w:r>
            <w:r w:rsidRPr="006627A7">
              <w:rPr>
                <w:rFonts w:cstheme="minorHAnsi"/>
                <w:sz w:val="24"/>
                <w:szCs w:val="24"/>
                <w:lang w:val="ru-RU"/>
              </w:rPr>
              <w:br/>
            </w:r>
            <w:r w:rsidRPr="006627A7">
              <w:rPr>
                <w:rFonts w:cstheme="minorHAnsi"/>
                <w:color w:val="000000"/>
                <w:sz w:val="24"/>
                <w:szCs w:val="24"/>
                <w:lang w:val="ru-RU"/>
              </w:rPr>
              <w:t>положений извещения о проведении запроса котировок,</w:t>
            </w:r>
            <w:r w:rsidRPr="006627A7">
              <w:rPr>
                <w:rFonts w:cstheme="minorHAnsi"/>
                <w:sz w:val="24"/>
                <w:szCs w:val="24"/>
                <w:lang w:val="ru-RU"/>
              </w:rPr>
              <w:br/>
            </w:r>
            <w:r w:rsidRPr="006627A7">
              <w:rPr>
                <w:rFonts w:cstheme="minorHAnsi"/>
                <w:color w:val="000000"/>
                <w:sz w:val="24"/>
                <w:szCs w:val="24"/>
                <w:lang w:val="ru-RU"/>
              </w:rPr>
              <w:t>размещение в единой информационной системе таких</w:t>
            </w:r>
            <w:r w:rsidRPr="006627A7">
              <w:rPr>
                <w:rFonts w:cstheme="minorHAnsi"/>
                <w:sz w:val="24"/>
                <w:szCs w:val="24"/>
                <w:lang w:val="ru-RU"/>
              </w:rPr>
              <w:br/>
            </w:r>
            <w:r w:rsidRPr="006627A7">
              <w:rPr>
                <w:rFonts w:cstheme="minorHAnsi"/>
                <w:color w:val="000000"/>
                <w:sz w:val="24"/>
                <w:szCs w:val="24"/>
                <w:lang w:val="ru-RU"/>
              </w:rPr>
              <w:t>разъяснений обеспечиваются оператором электронной</w:t>
            </w:r>
            <w:r w:rsidRPr="006627A7">
              <w:rPr>
                <w:rFonts w:cstheme="minorHAnsi"/>
                <w:sz w:val="24"/>
                <w:szCs w:val="24"/>
                <w:lang w:val="ru-RU"/>
              </w:rPr>
              <w:br/>
            </w:r>
            <w:r w:rsidRPr="006627A7">
              <w:rPr>
                <w:rFonts w:cstheme="minorHAnsi"/>
                <w:color w:val="000000"/>
                <w:sz w:val="24"/>
                <w:szCs w:val="24"/>
                <w:lang w:val="ru-RU"/>
              </w:rPr>
              <w:t>площадки на электронной площадке в порядке,</w:t>
            </w:r>
            <w:r w:rsidRPr="006627A7">
              <w:rPr>
                <w:rFonts w:cstheme="minorHAnsi"/>
                <w:sz w:val="24"/>
                <w:szCs w:val="24"/>
                <w:lang w:val="ru-RU"/>
              </w:rPr>
              <w:br/>
            </w:r>
            <w:r w:rsidRPr="006627A7">
              <w:rPr>
                <w:rFonts w:cstheme="minorHAnsi"/>
                <w:color w:val="000000"/>
                <w:sz w:val="24"/>
                <w:szCs w:val="24"/>
                <w:lang w:val="ru-RU"/>
              </w:rPr>
              <w:lastRenderedPageBreak/>
              <w:t>предусмотренном статьей 3.3 Федерального закона № 223-ФЗ.</w:t>
            </w:r>
          </w:p>
          <w:p w14:paraId="41DF7774" w14:textId="0CA05652"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В течение трех рабочих дней с даты поступления запроса на</w:t>
            </w:r>
            <w:r w:rsidR="009432B4" w:rsidRPr="006627A7">
              <w:rPr>
                <w:rFonts w:cstheme="minorHAnsi"/>
                <w:color w:val="000000"/>
                <w:sz w:val="24"/>
                <w:szCs w:val="24"/>
                <w:lang w:val="ru-RU"/>
              </w:rPr>
              <w:t xml:space="preserve"> </w:t>
            </w:r>
            <w:r w:rsidRPr="006627A7">
              <w:rPr>
                <w:rFonts w:cstheme="minorHAnsi"/>
                <w:color w:val="000000"/>
                <w:sz w:val="24"/>
                <w:szCs w:val="24"/>
                <w:lang w:val="ru-RU"/>
              </w:rPr>
              <w:t>разъяснение положений извещения о запросе котировок в</w:t>
            </w:r>
            <w:r w:rsidR="009432B4" w:rsidRPr="006627A7">
              <w:rPr>
                <w:rFonts w:cstheme="minorHAnsi"/>
                <w:color w:val="000000"/>
                <w:sz w:val="24"/>
                <w:szCs w:val="24"/>
                <w:lang w:val="ru-RU"/>
              </w:rPr>
              <w:t xml:space="preserve"> </w:t>
            </w:r>
            <w:r w:rsidRPr="006627A7">
              <w:rPr>
                <w:rFonts w:cstheme="minorHAnsi"/>
                <w:color w:val="000000"/>
                <w:sz w:val="24"/>
                <w:szCs w:val="24"/>
                <w:lang w:val="ru-RU"/>
              </w:rPr>
              <w:t>электронной форме заказчик осуществляет разъяснение</w:t>
            </w:r>
            <w:r w:rsidR="009432B4" w:rsidRPr="006627A7">
              <w:rPr>
                <w:rFonts w:cstheme="minorHAnsi"/>
                <w:color w:val="000000"/>
                <w:sz w:val="24"/>
                <w:szCs w:val="24"/>
                <w:lang w:val="ru-RU"/>
              </w:rPr>
              <w:t xml:space="preserve"> </w:t>
            </w:r>
            <w:r w:rsidRPr="006627A7">
              <w:rPr>
                <w:rFonts w:cstheme="minorHAnsi"/>
                <w:color w:val="000000"/>
                <w:sz w:val="24"/>
                <w:szCs w:val="24"/>
                <w:lang w:val="ru-RU"/>
              </w:rPr>
              <w:t>положений такого извещения и размещает их на электронной</w:t>
            </w:r>
            <w:r w:rsidR="009432B4" w:rsidRPr="006627A7">
              <w:rPr>
                <w:rFonts w:cstheme="minorHAnsi"/>
                <w:color w:val="000000"/>
                <w:sz w:val="24"/>
                <w:szCs w:val="24"/>
                <w:lang w:val="ru-RU"/>
              </w:rPr>
              <w:t xml:space="preserve"> </w:t>
            </w:r>
            <w:r w:rsidRPr="006627A7">
              <w:rPr>
                <w:rFonts w:cstheme="minorHAnsi"/>
                <w:color w:val="000000"/>
                <w:sz w:val="24"/>
                <w:szCs w:val="24"/>
                <w:lang w:val="ru-RU"/>
              </w:rPr>
              <w:t>площадке с указанием предмета запроса, но без указания</w:t>
            </w:r>
            <w:r w:rsidR="009432B4" w:rsidRPr="006627A7">
              <w:rPr>
                <w:rFonts w:cstheme="minorHAnsi"/>
                <w:color w:val="000000"/>
                <w:sz w:val="24"/>
                <w:szCs w:val="24"/>
                <w:lang w:val="ru-RU"/>
              </w:rPr>
              <w:t xml:space="preserve"> </w:t>
            </w:r>
            <w:r w:rsidRPr="006627A7">
              <w:rPr>
                <w:rFonts w:cstheme="minorHAnsi"/>
                <w:color w:val="000000"/>
                <w:sz w:val="24"/>
                <w:szCs w:val="24"/>
                <w:lang w:val="ru-RU"/>
              </w:rPr>
              <w:t>участника такой закупки, от которого поступил указанный запрос.</w:t>
            </w:r>
            <w:r w:rsidRPr="006627A7">
              <w:rPr>
                <w:rFonts w:cstheme="minorHAnsi"/>
                <w:sz w:val="24"/>
                <w:szCs w:val="24"/>
                <w:lang w:val="ru-RU"/>
              </w:rPr>
              <w:br/>
            </w:r>
            <w:r w:rsidRPr="006627A7">
              <w:rPr>
                <w:rFonts w:cstheme="minorHAnsi"/>
                <w:color w:val="000000"/>
                <w:sz w:val="24"/>
                <w:szCs w:val="24"/>
                <w:lang w:val="ru-RU"/>
              </w:rPr>
              <w:t xml:space="preserve">При этом заказчик вправе не осуществлять такое </w:t>
            </w:r>
            <w:r w:rsidR="009432B4" w:rsidRPr="006627A7">
              <w:rPr>
                <w:rFonts w:cstheme="minorHAnsi"/>
                <w:color w:val="000000"/>
                <w:sz w:val="24"/>
                <w:szCs w:val="24"/>
                <w:lang w:val="ru-RU"/>
              </w:rPr>
              <w:t xml:space="preserve"> р</w:t>
            </w:r>
            <w:r w:rsidRPr="006627A7">
              <w:rPr>
                <w:rFonts w:cstheme="minorHAnsi"/>
                <w:color w:val="000000"/>
                <w:sz w:val="24"/>
                <w:szCs w:val="24"/>
                <w:lang w:val="ru-RU"/>
              </w:rPr>
              <w:t>азъяснение в</w:t>
            </w:r>
            <w:r w:rsidR="009432B4" w:rsidRPr="006627A7">
              <w:rPr>
                <w:rFonts w:cstheme="minorHAnsi"/>
                <w:color w:val="000000"/>
                <w:sz w:val="24"/>
                <w:szCs w:val="24"/>
                <w:lang w:val="ru-RU"/>
              </w:rPr>
              <w:t xml:space="preserve"> </w:t>
            </w:r>
            <w:r w:rsidRPr="006627A7">
              <w:rPr>
                <w:rFonts w:cstheme="minorHAnsi"/>
                <w:color w:val="000000"/>
                <w:sz w:val="24"/>
                <w:szCs w:val="24"/>
                <w:lang w:val="ru-RU"/>
              </w:rPr>
              <w:t>случае, если указанный запрос поступил позднее чем за три</w:t>
            </w:r>
            <w:r w:rsidR="009432B4" w:rsidRPr="006627A7">
              <w:rPr>
                <w:rFonts w:cstheme="minorHAnsi"/>
                <w:color w:val="000000"/>
                <w:sz w:val="24"/>
                <w:szCs w:val="24"/>
                <w:lang w:val="ru-RU"/>
              </w:rPr>
              <w:t xml:space="preserve"> </w:t>
            </w:r>
            <w:r w:rsidRPr="006627A7">
              <w:rPr>
                <w:rFonts w:cstheme="minorHAnsi"/>
                <w:color w:val="000000"/>
                <w:sz w:val="24"/>
                <w:szCs w:val="24"/>
                <w:lang w:val="ru-RU"/>
              </w:rPr>
              <w:t>рабочих дня до даты окончания срока подачи заявок на участие</w:t>
            </w:r>
            <w:r w:rsidR="009432B4" w:rsidRPr="006627A7">
              <w:rPr>
                <w:rFonts w:cstheme="minorHAnsi"/>
                <w:color w:val="000000"/>
                <w:sz w:val="24"/>
                <w:szCs w:val="24"/>
                <w:lang w:val="ru-RU"/>
              </w:rPr>
              <w:t xml:space="preserve"> </w:t>
            </w:r>
            <w:r w:rsidRPr="006627A7">
              <w:rPr>
                <w:rFonts w:cstheme="minorHAnsi"/>
                <w:color w:val="000000"/>
                <w:sz w:val="24"/>
                <w:szCs w:val="24"/>
                <w:lang w:val="ru-RU"/>
              </w:rPr>
              <w:t>в такой закупке.</w:t>
            </w:r>
          </w:p>
          <w:p w14:paraId="34F6818C" w14:textId="77777777" w:rsidR="003D6797" w:rsidRPr="006627A7" w:rsidRDefault="003D6797" w:rsidP="003D6797">
            <w:pPr>
              <w:rPr>
                <w:rFonts w:cstheme="minorHAnsi"/>
                <w:color w:val="000000"/>
                <w:sz w:val="24"/>
                <w:szCs w:val="24"/>
                <w:lang w:val="ru-RU"/>
              </w:rPr>
            </w:pPr>
            <w:r w:rsidRPr="006627A7">
              <w:rPr>
                <w:rFonts w:cstheme="minorHAnsi"/>
                <w:b/>
                <w:bCs/>
                <w:color w:val="000000"/>
                <w:sz w:val="24"/>
                <w:szCs w:val="24"/>
                <w:lang w:val="ru-RU"/>
              </w:rPr>
              <w:t>Дата начала предоставления разъяснений</w:t>
            </w:r>
            <w:r w:rsidRPr="006627A7">
              <w:rPr>
                <w:rFonts w:cstheme="minorHAnsi"/>
                <w:color w:val="000000"/>
                <w:sz w:val="24"/>
                <w:szCs w:val="24"/>
                <w:lang w:val="ru-RU"/>
              </w:rPr>
              <w:t>: с даты</w:t>
            </w:r>
            <w:r w:rsidRPr="006627A7">
              <w:rPr>
                <w:rFonts w:cstheme="minorHAnsi"/>
                <w:sz w:val="24"/>
                <w:szCs w:val="24"/>
                <w:lang w:val="ru-RU"/>
              </w:rPr>
              <w:br/>
            </w:r>
            <w:r w:rsidRPr="006627A7">
              <w:rPr>
                <w:rFonts w:cstheme="minorHAnsi"/>
                <w:color w:val="000000"/>
                <w:sz w:val="24"/>
                <w:szCs w:val="24"/>
                <w:lang w:val="ru-RU"/>
              </w:rPr>
              <w:t>публикации извещения.</w:t>
            </w:r>
          </w:p>
          <w:p w14:paraId="6FD49A9E" w14:textId="77392F52" w:rsidR="003D6797" w:rsidRPr="006627A7" w:rsidRDefault="003D6797" w:rsidP="003D6797">
            <w:pPr>
              <w:rPr>
                <w:rFonts w:cstheme="minorHAnsi"/>
                <w:color w:val="000000"/>
                <w:sz w:val="24"/>
                <w:szCs w:val="24"/>
                <w:lang w:val="ru-RU"/>
              </w:rPr>
            </w:pPr>
            <w:r w:rsidRPr="006627A7">
              <w:rPr>
                <w:rFonts w:cstheme="minorHAnsi"/>
                <w:b/>
                <w:bCs/>
                <w:color w:val="000000"/>
                <w:sz w:val="24"/>
                <w:szCs w:val="24"/>
                <w:lang w:val="ru-RU"/>
              </w:rPr>
              <w:t>Дата окончания предоставления разъяснений</w:t>
            </w:r>
            <w:r w:rsidRPr="006627A7">
              <w:rPr>
                <w:rFonts w:cstheme="minorHAnsi"/>
                <w:color w:val="000000"/>
                <w:sz w:val="24"/>
                <w:szCs w:val="24"/>
                <w:lang w:val="ru-RU"/>
              </w:rPr>
              <w:t>:</w:t>
            </w:r>
            <w:r w:rsidR="00BB0B23">
              <w:rPr>
                <w:rFonts w:cstheme="minorHAnsi"/>
                <w:color w:val="000000"/>
                <w:sz w:val="24"/>
                <w:szCs w:val="24"/>
                <w:lang w:val="ru-RU"/>
              </w:rPr>
              <w:t xml:space="preserve"> с 19</w:t>
            </w:r>
            <w:r w:rsidR="00CE5339">
              <w:rPr>
                <w:rFonts w:cstheme="minorHAnsi"/>
                <w:color w:val="000000"/>
                <w:sz w:val="24"/>
                <w:szCs w:val="24"/>
                <w:lang w:val="ru-RU"/>
              </w:rPr>
              <w:t xml:space="preserve"> июля </w:t>
            </w:r>
            <w:r w:rsidRPr="006627A7">
              <w:rPr>
                <w:rFonts w:cstheme="minorHAnsi"/>
                <w:color w:val="000000"/>
                <w:sz w:val="24"/>
                <w:szCs w:val="24"/>
                <w:lang w:val="ru-RU"/>
              </w:rPr>
              <w:t>202</w:t>
            </w:r>
            <w:r w:rsidR="00A1349B" w:rsidRPr="006627A7">
              <w:rPr>
                <w:rFonts w:cstheme="minorHAnsi"/>
                <w:color w:val="000000"/>
                <w:sz w:val="24"/>
                <w:szCs w:val="24"/>
                <w:lang w:val="ru-RU"/>
              </w:rPr>
              <w:t>3</w:t>
            </w:r>
            <w:r w:rsidR="00BB0B23">
              <w:rPr>
                <w:rFonts w:cstheme="minorHAnsi"/>
                <w:color w:val="000000"/>
                <w:sz w:val="24"/>
                <w:szCs w:val="24"/>
                <w:lang w:val="ru-RU"/>
              </w:rPr>
              <w:t xml:space="preserve"> 9:00 местного времени</w:t>
            </w:r>
            <w:r w:rsidRPr="006627A7">
              <w:rPr>
                <w:rFonts w:cstheme="minorHAnsi"/>
                <w:color w:val="000000"/>
                <w:sz w:val="24"/>
                <w:szCs w:val="24"/>
                <w:lang w:val="ru-RU"/>
              </w:rPr>
              <w:t>,</w:t>
            </w:r>
            <w:r w:rsidR="009432B4" w:rsidRPr="006627A7">
              <w:rPr>
                <w:rFonts w:cstheme="minorHAnsi"/>
                <w:color w:val="000000"/>
                <w:sz w:val="24"/>
                <w:szCs w:val="24"/>
                <w:lang w:val="ru-RU"/>
              </w:rPr>
              <w:t xml:space="preserve"> </w:t>
            </w:r>
            <w:r w:rsidRPr="006627A7">
              <w:rPr>
                <w:rFonts w:cstheme="minorHAnsi"/>
                <w:color w:val="000000"/>
                <w:sz w:val="24"/>
                <w:szCs w:val="24"/>
                <w:lang w:val="ru-RU"/>
              </w:rPr>
              <w:t xml:space="preserve">запросы, поступившие позднее </w:t>
            </w:r>
            <w:r w:rsidR="00BB0B23">
              <w:rPr>
                <w:rFonts w:cstheme="minorHAnsi"/>
                <w:color w:val="000000"/>
                <w:sz w:val="24"/>
                <w:szCs w:val="24"/>
                <w:lang w:val="ru-RU"/>
              </w:rPr>
              <w:t>19</w:t>
            </w:r>
            <w:r w:rsidR="00077ED0">
              <w:rPr>
                <w:rFonts w:cstheme="minorHAnsi"/>
                <w:color w:val="000000"/>
                <w:sz w:val="24"/>
                <w:szCs w:val="24"/>
                <w:lang w:val="ru-RU"/>
              </w:rPr>
              <w:t xml:space="preserve"> июля </w:t>
            </w:r>
            <w:r w:rsidRPr="006627A7">
              <w:rPr>
                <w:rFonts w:cstheme="minorHAnsi"/>
                <w:color w:val="000000"/>
                <w:sz w:val="24"/>
                <w:szCs w:val="24"/>
                <w:lang w:val="ru-RU"/>
              </w:rPr>
              <w:t>202</w:t>
            </w:r>
            <w:r w:rsidR="00A1349B" w:rsidRPr="006627A7">
              <w:rPr>
                <w:rFonts w:cstheme="minorHAnsi"/>
                <w:color w:val="000000"/>
                <w:sz w:val="24"/>
                <w:szCs w:val="24"/>
                <w:lang w:val="ru-RU"/>
              </w:rPr>
              <w:t>3</w:t>
            </w:r>
            <w:r w:rsidRPr="006627A7">
              <w:rPr>
                <w:rFonts w:cstheme="minorHAnsi"/>
                <w:color w:val="000000"/>
                <w:sz w:val="24"/>
                <w:szCs w:val="24"/>
                <w:lang w:val="ru-RU"/>
              </w:rPr>
              <w:t>, заказчик вправе не рассматривать</w:t>
            </w:r>
            <w:r w:rsidR="00077ED0">
              <w:rPr>
                <w:rFonts w:cstheme="minorHAnsi"/>
                <w:color w:val="000000"/>
                <w:sz w:val="24"/>
                <w:szCs w:val="24"/>
                <w:lang w:val="ru-RU"/>
              </w:rPr>
              <w:t>.</w:t>
            </w:r>
          </w:p>
        </w:tc>
      </w:tr>
      <w:tr w:rsidR="003D6797" w:rsidRPr="009E0B1A" w14:paraId="6FA97795" w14:textId="77777777" w:rsidTr="001603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DAD33F" w14:textId="77777777" w:rsidR="003D6797" w:rsidRPr="006627A7" w:rsidRDefault="003D6797" w:rsidP="003D6797">
            <w:pPr>
              <w:rPr>
                <w:rFonts w:cstheme="minorHAnsi"/>
                <w:sz w:val="24"/>
                <w:szCs w:val="24"/>
              </w:rPr>
            </w:pPr>
            <w:r w:rsidRPr="006627A7">
              <w:rPr>
                <w:rFonts w:cstheme="minorHAnsi"/>
                <w:b/>
                <w:bCs/>
                <w:color w:val="000000"/>
                <w:sz w:val="24"/>
                <w:szCs w:val="24"/>
              </w:rPr>
              <w:lastRenderedPageBreak/>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E6CD63" w14:textId="77777777" w:rsidR="003D6797" w:rsidRPr="006627A7" w:rsidRDefault="003D6797" w:rsidP="003D6797">
            <w:pPr>
              <w:rPr>
                <w:rFonts w:cstheme="minorHAnsi"/>
                <w:color w:val="000000"/>
                <w:sz w:val="24"/>
                <w:szCs w:val="24"/>
                <w:lang w:val="ru-RU"/>
              </w:rPr>
            </w:pPr>
            <w:r w:rsidRPr="006627A7">
              <w:rPr>
                <w:rFonts w:cstheme="minorHAnsi"/>
                <w:b/>
                <w:bCs/>
                <w:color w:val="000000"/>
                <w:sz w:val="24"/>
                <w:szCs w:val="24"/>
                <w:lang w:val="ru-RU"/>
              </w:rPr>
              <w:t>Порядок</w:t>
            </w:r>
            <w:r w:rsidRPr="006627A7">
              <w:rPr>
                <w:rFonts w:cstheme="minorHAnsi"/>
                <w:b/>
                <w:bCs/>
                <w:color w:val="000000"/>
                <w:sz w:val="24"/>
                <w:szCs w:val="24"/>
              </w:rPr>
              <w:t> </w:t>
            </w:r>
            <w:r w:rsidRPr="006627A7">
              <w:rPr>
                <w:rFonts w:cstheme="minorHAnsi"/>
                <w:b/>
                <w:bCs/>
                <w:color w:val="000000"/>
                <w:sz w:val="24"/>
                <w:szCs w:val="24"/>
                <w:lang w:val="ru-RU"/>
              </w:rPr>
              <w:t>и сроки</w:t>
            </w:r>
            <w:r w:rsidRPr="006627A7">
              <w:rPr>
                <w:rFonts w:cstheme="minorHAnsi"/>
                <w:b/>
                <w:bCs/>
                <w:color w:val="000000"/>
                <w:sz w:val="24"/>
                <w:szCs w:val="24"/>
              </w:rPr>
              <w:t> </w:t>
            </w:r>
            <w:r w:rsidRPr="006627A7">
              <w:rPr>
                <w:rFonts w:cstheme="minorHAnsi"/>
                <w:b/>
                <w:bCs/>
                <w:color w:val="000000"/>
                <w:sz w:val="24"/>
                <w:szCs w:val="24"/>
                <w:lang w:val="ru-RU"/>
              </w:rPr>
              <w:t>внесения изменений в извещение</w:t>
            </w:r>
          </w:p>
        </w:tc>
        <w:tc>
          <w:tcPr>
            <w:tcW w:w="6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B3FFE1" w14:textId="696C4489" w:rsidR="00077ED0" w:rsidRDefault="003D6797" w:rsidP="00077ED0">
            <w:pPr>
              <w:ind w:left="75" w:right="75"/>
              <w:rPr>
                <w:rFonts w:cstheme="minorHAnsi"/>
                <w:color w:val="000000"/>
                <w:sz w:val="24"/>
                <w:szCs w:val="24"/>
                <w:lang w:val="ru-RU"/>
              </w:rPr>
            </w:pPr>
            <w:r w:rsidRPr="006627A7">
              <w:rPr>
                <w:rFonts w:cstheme="minorHAnsi"/>
                <w:color w:val="000000"/>
                <w:sz w:val="24"/>
                <w:szCs w:val="24"/>
                <w:lang w:val="ru-RU"/>
              </w:rPr>
              <w:t>Заказчик вправе внести изменения в извещение</w:t>
            </w:r>
            <w:r w:rsidR="00077ED0">
              <w:rPr>
                <w:rFonts w:cstheme="minorHAnsi"/>
                <w:color w:val="000000"/>
                <w:sz w:val="24"/>
                <w:szCs w:val="24"/>
                <w:lang w:val="ru-RU"/>
              </w:rPr>
              <w:t xml:space="preserve"> </w:t>
            </w:r>
            <w:r w:rsidRPr="006627A7">
              <w:rPr>
                <w:rFonts w:cstheme="minorHAnsi"/>
                <w:color w:val="000000"/>
                <w:sz w:val="24"/>
                <w:szCs w:val="24"/>
                <w:lang w:val="ru-RU"/>
              </w:rPr>
              <w:t>до окончания срока подачи заявок.</w:t>
            </w:r>
          </w:p>
          <w:p w14:paraId="564351E4" w14:textId="2959162A" w:rsidR="003D6797" w:rsidRPr="006627A7" w:rsidRDefault="003D6797" w:rsidP="00077ED0">
            <w:pPr>
              <w:ind w:left="75" w:right="75"/>
              <w:rPr>
                <w:rFonts w:cstheme="minorHAnsi"/>
                <w:color w:val="000000"/>
                <w:sz w:val="24"/>
                <w:szCs w:val="24"/>
                <w:lang w:val="ru-RU"/>
              </w:rPr>
            </w:pPr>
            <w:r w:rsidRPr="006627A7">
              <w:rPr>
                <w:rFonts w:cstheme="minorHAnsi"/>
                <w:color w:val="000000"/>
                <w:sz w:val="24"/>
                <w:szCs w:val="24"/>
                <w:lang w:val="ru-RU"/>
              </w:rPr>
              <w:t>Изменения подлежат размещению</w:t>
            </w:r>
            <w:r w:rsidRPr="006627A7">
              <w:rPr>
                <w:rFonts w:cstheme="minorHAnsi"/>
                <w:color w:val="000000"/>
                <w:sz w:val="24"/>
                <w:szCs w:val="24"/>
              </w:rPr>
              <w:t> </w:t>
            </w:r>
            <w:r w:rsidRPr="006627A7">
              <w:rPr>
                <w:rFonts w:cstheme="minorHAnsi"/>
                <w:color w:val="000000"/>
                <w:sz w:val="24"/>
                <w:szCs w:val="24"/>
                <w:lang w:val="ru-RU"/>
              </w:rPr>
              <w:t>в ЕИС в течение 3 (трех)</w:t>
            </w:r>
            <w:r w:rsidRPr="006627A7">
              <w:rPr>
                <w:rFonts w:cstheme="minorHAnsi"/>
                <w:color w:val="000000"/>
                <w:sz w:val="24"/>
                <w:szCs w:val="24"/>
              </w:rPr>
              <w:t> </w:t>
            </w:r>
            <w:r w:rsidRPr="006627A7">
              <w:rPr>
                <w:rFonts w:cstheme="minorHAnsi"/>
                <w:color w:val="000000"/>
                <w:sz w:val="24"/>
                <w:szCs w:val="24"/>
                <w:lang w:val="ru-RU"/>
              </w:rPr>
              <w:t>дней со дня принятия соответствующего решения</w:t>
            </w:r>
          </w:p>
        </w:tc>
      </w:tr>
      <w:tr w:rsidR="003D6797" w:rsidRPr="009E0B1A" w14:paraId="34C8BA20" w14:textId="77777777" w:rsidTr="001603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5D9493" w14:textId="77777777" w:rsidR="003D6797" w:rsidRPr="006627A7" w:rsidRDefault="003D6797" w:rsidP="003D6797">
            <w:pPr>
              <w:rPr>
                <w:rFonts w:cstheme="minorHAnsi"/>
                <w:sz w:val="24"/>
                <w:szCs w:val="24"/>
              </w:rPr>
            </w:pPr>
            <w:r w:rsidRPr="006627A7">
              <w:rPr>
                <w:rFonts w:cstheme="minorHAnsi"/>
                <w:b/>
                <w:bCs/>
                <w:color w:val="000000"/>
                <w:sz w:val="24"/>
                <w:szCs w:val="24"/>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19B893" w14:textId="77777777" w:rsidR="003D6797" w:rsidRPr="006627A7" w:rsidRDefault="003D6797" w:rsidP="003D6797">
            <w:pPr>
              <w:rPr>
                <w:rFonts w:cstheme="minorHAnsi"/>
                <w:sz w:val="24"/>
                <w:szCs w:val="24"/>
                <w:lang w:val="ru-RU"/>
              </w:rPr>
            </w:pPr>
            <w:r w:rsidRPr="006627A7">
              <w:rPr>
                <w:rFonts w:cstheme="minorHAnsi"/>
                <w:b/>
                <w:bCs/>
                <w:color w:val="000000"/>
                <w:sz w:val="24"/>
                <w:szCs w:val="24"/>
                <w:lang w:val="ru-RU"/>
              </w:rPr>
              <w:t>Срок для отказа от</w:t>
            </w:r>
            <w:r w:rsidRPr="006627A7">
              <w:rPr>
                <w:rFonts w:cstheme="minorHAnsi"/>
                <w:sz w:val="24"/>
                <w:szCs w:val="24"/>
                <w:lang w:val="ru-RU"/>
              </w:rPr>
              <w:br/>
            </w:r>
            <w:r w:rsidRPr="006627A7">
              <w:rPr>
                <w:rFonts w:cstheme="minorHAnsi"/>
                <w:b/>
                <w:bCs/>
                <w:color w:val="000000"/>
                <w:sz w:val="24"/>
                <w:szCs w:val="24"/>
                <w:lang w:val="ru-RU"/>
              </w:rPr>
              <w:t>проведения запроса</w:t>
            </w:r>
            <w:r w:rsidRPr="006627A7">
              <w:rPr>
                <w:rFonts w:cstheme="minorHAnsi"/>
                <w:sz w:val="24"/>
                <w:szCs w:val="24"/>
                <w:lang w:val="ru-RU"/>
              </w:rPr>
              <w:br/>
            </w:r>
            <w:r w:rsidRPr="006627A7">
              <w:rPr>
                <w:rFonts w:cstheme="minorHAnsi"/>
                <w:b/>
                <w:bCs/>
                <w:color w:val="000000"/>
                <w:sz w:val="24"/>
                <w:szCs w:val="24"/>
                <w:lang w:val="ru-RU"/>
              </w:rPr>
              <w:t>котировок</w:t>
            </w:r>
          </w:p>
        </w:tc>
        <w:tc>
          <w:tcPr>
            <w:tcW w:w="6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CAABD5" w14:textId="463911F5"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Заказчик вправе отказаться от проведения запроса котировок</w:t>
            </w:r>
            <w:r w:rsidR="009432B4" w:rsidRPr="006627A7">
              <w:rPr>
                <w:rFonts w:cstheme="minorHAnsi"/>
                <w:color w:val="000000"/>
                <w:sz w:val="24"/>
                <w:szCs w:val="24"/>
                <w:lang w:val="ru-RU"/>
              </w:rPr>
              <w:t xml:space="preserve"> </w:t>
            </w:r>
            <w:r w:rsidRPr="006627A7">
              <w:rPr>
                <w:rFonts w:cstheme="minorHAnsi"/>
                <w:color w:val="000000"/>
                <w:sz w:val="24"/>
                <w:szCs w:val="24"/>
                <w:lang w:val="ru-RU"/>
              </w:rPr>
              <w:t>на любом этапе его проведения до</w:t>
            </w:r>
            <w:r w:rsidRPr="006627A7">
              <w:rPr>
                <w:rFonts w:cstheme="minorHAnsi"/>
                <w:color w:val="000000"/>
                <w:sz w:val="24"/>
                <w:szCs w:val="24"/>
              </w:rPr>
              <w:t> </w:t>
            </w:r>
            <w:r w:rsidRPr="006627A7">
              <w:rPr>
                <w:rFonts w:cstheme="minorHAnsi"/>
                <w:color w:val="000000"/>
                <w:sz w:val="24"/>
                <w:szCs w:val="24"/>
                <w:lang w:val="ru-RU"/>
              </w:rPr>
              <w:t>окончания срока подачи заявок на участие в запросе котировок.</w:t>
            </w:r>
          </w:p>
          <w:p w14:paraId="032EC859" w14:textId="77777777"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В этом случае Заказчик размещает извещение об отказе от</w:t>
            </w:r>
            <w:r w:rsidRPr="006627A7">
              <w:rPr>
                <w:rFonts w:cstheme="minorHAnsi"/>
                <w:sz w:val="24"/>
                <w:szCs w:val="24"/>
                <w:lang w:val="ru-RU"/>
              </w:rPr>
              <w:br/>
            </w:r>
            <w:r w:rsidRPr="006627A7">
              <w:rPr>
                <w:rFonts w:cstheme="minorHAnsi"/>
                <w:color w:val="000000"/>
                <w:sz w:val="24"/>
                <w:szCs w:val="24"/>
                <w:lang w:val="ru-RU"/>
              </w:rPr>
              <w:t>проведения запроса котировок в Единой информационной</w:t>
            </w:r>
            <w:r w:rsidRPr="006627A7">
              <w:rPr>
                <w:rFonts w:cstheme="minorHAnsi"/>
                <w:sz w:val="24"/>
                <w:szCs w:val="24"/>
                <w:lang w:val="ru-RU"/>
              </w:rPr>
              <w:br/>
            </w:r>
            <w:r w:rsidRPr="006627A7">
              <w:rPr>
                <w:rFonts w:cstheme="minorHAnsi"/>
                <w:color w:val="000000"/>
                <w:sz w:val="24"/>
                <w:szCs w:val="24"/>
                <w:lang w:val="ru-RU"/>
              </w:rPr>
              <w:t>системе в сфере закупок, а также на сайте оператора</w:t>
            </w:r>
            <w:r w:rsidRPr="006627A7">
              <w:rPr>
                <w:rFonts w:cstheme="minorHAnsi"/>
                <w:sz w:val="24"/>
                <w:szCs w:val="24"/>
                <w:lang w:val="ru-RU"/>
              </w:rPr>
              <w:br/>
            </w:r>
            <w:r w:rsidRPr="006627A7">
              <w:rPr>
                <w:rFonts w:cstheme="minorHAnsi"/>
                <w:color w:val="000000"/>
                <w:sz w:val="24"/>
                <w:szCs w:val="24"/>
                <w:lang w:val="ru-RU"/>
              </w:rPr>
              <w:t>электронной торговой площадки в день принятия решения об отмене запроса котировок</w:t>
            </w:r>
          </w:p>
        </w:tc>
      </w:tr>
      <w:tr w:rsidR="003D6797" w:rsidRPr="009E0B1A" w14:paraId="0FAC0154" w14:textId="77777777" w:rsidTr="001603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993585" w14:textId="77777777" w:rsidR="003D6797" w:rsidRPr="006627A7" w:rsidRDefault="003D6797" w:rsidP="003D6797">
            <w:pPr>
              <w:rPr>
                <w:rFonts w:cstheme="minorHAnsi"/>
                <w:sz w:val="24"/>
                <w:szCs w:val="24"/>
              </w:rPr>
            </w:pPr>
            <w:r w:rsidRPr="006627A7">
              <w:rPr>
                <w:rFonts w:cstheme="minorHAnsi"/>
                <w:b/>
                <w:bCs/>
                <w:color w:val="000000"/>
                <w:sz w:val="24"/>
                <w:szCs w:val="24"/>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A6FC44" w14:textId="77777777" w:rsidR="003D6797" w:rsidRPr="006627A7" w:rsidRDefault="003D6797" w:rsidP="003D6797">
            <w:pPr>
              <w:rPr>
                <w:rFonts w:cstheme="minorHAnsi"/>
                <w:sz w:val="24"/>
                <w:szCs w:val="24"/>
                <w:lang w:val="ru-RU"/>
              </w:rPr>
            </w:pPr>
            <w:r w:rsidRPr="006627A7">
              <w:rPr>
                <w:rFonts w:cstheme="minorHAnsi"/>
                <w:b/>
                <w:bCs/>
                <w:color w:val="000000"/>
                <w:sz w:val="24"/>
                <w:szCs w:val="24"/>
                <w:lang w:val="ru-RU"/>
              </w:rPr>
              <w:t>Срок заключения</w:t>
            </w:r>
            <w:r w:rsidRPr="006627A7">
              <w:rPr>
                <w:rFonts w:cstheme="minorHAnsi"/>
                <w:sz w:val="24"/>
                <w:szCs w:val="24"/>
                <w:lang w:val="ru-RU"/>
              </w:rPr>
              <w:br/>
            </w:r>
            <w:r w:rsidRPr="006627A7">
              <w:rPr>
                <w:rFonts w:cstheme="minorHAnsi"/>
                <w:b/>
                <w:bCs/>
                <w:color w:val="000000"/>
                <w:sz w:val="24"/>
                <w:szCs w:val="24"/>
                <w:lang w:val="ru-RU"/>
              </w:rPr>
              <w:t>договора по итогам</w:t>
            </w:r>
            <w:r w:rsidRPr="006627A7">
              <w:rPr>
                <w:rFonts w:cstheme="minorHAnsi"/>
                <w:sz w:val="24"/>
                <w:szCs w:val="24"/>
                <w:lang w:val="ru-RU"/>
              </w:rPr>
              <w:br/>
            </w:r>
            <w:r w:rsidRPr="006627A7">
              <w:rPr>
                <w:rFonts w:cstheme="minorHAnsi"/>
                <w:b/>
                <w:bCs/>
                <w:color w:val="000000"/>
                <w:sz w:val="24"/>
                <w:szCs w:val="24"/>
                <w:lang w:val="ru-RU"/>
              </w:rPr>
              <w:t>запроса котировок</w:t>
            </w:r>
            <w:r w:rsidRPr="006627A7">
              <w:rPr>
                <w:rFonts w:cstheme="minorHAnsi"/>
                <w:b/>
                <w:bCs/>
                <w:color w:val="000000"/>
                <w:sz w:val="24"/>
                <w:szCs w:val="24"/>
              </w:rPr>
              <w:t> </w:t>
            </w:r>
          </w:p>
        </w:tc>
        <w:tc>
          <w:tcPr>
            <w:tcW w:w="6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28AB72" w14:textId="77777777"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По результатам закупки</w:t>
            </w:r>
            <w:r w:rsidRPr="006627A7">
              <w:rPr>
                <w:rFonts w:cstheme="minorHAnsi"/>
                <w:color w:val="000000"/>
                <w:sz w:val="24"/>
                <w:szCs w:val="24"/>
              </w:rPr>
              <w:t> </w:t>
            </w:r>
            <w:r w:rsidRPr="006627A7">
              <w:rPr>
                <w:rFonts w:cstheme="minorHAnsi"/>
                <w:color w:val="000000"/>
                <w:sz w:val="24"/>
                <w:szCs w:val="24"/>
                <w:lang w:val="ru-RU"/>
              </w:rPr>
              <w:t>договор заключается на электронной площадке.</w:t>
            </w:r>
          </w:p>
          <w:p w14:paraId="1F46203D" w14:textId="723E0D09"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 xml:space="preserve">По истечении 10 (десяти) календарных дней с даты подведения итогов запроса котировок </w:t>
            </w:r>
            <w:r w:rsidR="006B467B" w:rsidRPr="006627A7">
              <w:rPr>
                <w:rFonts w:cstheme="minorHAnsi"/>
                <w:color w:val="000000"/>
                <w:sz w:val="24"/>
                <w:szCs w:val="24"/>
                <w:lang w:val="ru-RU"/>
              </w:rPr>
              <w:t>заказчик</w:t>
            </w:r>
            <w:r w:rsidRPr="006627A7">
              <w:rPr>
                <w:rFonts w:cstheme="minorHAnsi"/>
                <w:color w:val="000000"/>
                <w:sz w:val="24"/>
                <w:szCs w:val="24"/>
                <w:lang w:val="ru-RU"/>
              </w:rPr>
              <w:t xml:space="preserve"> направляет победителю или участнику, с которым </w:t>
            </w:r>
            <w:r w:rsidR="006B467B" w:rsidRPr="006627A7">
              <w:rPr>
                <w:rFonts w:cstheme="minorHAnsi"/>
                <w:color w:val="000000"/>
                <w:sz w:val="24"/>
                <w:szCs w:val="24"/>
                <w:lang w:val="ru-RU"/>
              </w:rPr>
              <w:t>заказчиком</w:t>
            </w:r>
            <w:r w:rsidRPr="006627A7">
              <w:rPr>
                <w:rFonts w:cstheme="minorHAnsi"/>
                <w:color w:val="000000"/>
                <w:sz w:val="24"/>
                <w:szCs w:val="24"/>
              </w:rPr>
              <w:t> </w:t>
            </w:r>
            <w:r w:rsidRPr="006627A7">
              <w:rPr>
                <w:rFonts w:cstheme="minorHAnsi"/>
                <w:color w:val="000000"/>
                <w:sz w:val="24"/>
                <w:szCs w:val="24"/>
                <w:lang w:val="ru-RU"/>
              </w:rPr>
              <w:t>принято решение заключить</w:t>
            </w:r>
            <w:r w:rsidRPr="006627A7">
              <w:rPr>
                <w:rFonts w:cstheme="minorHAnsi"/>
                <w:sz w:val="24"/>
                <w:szCs w:val="24"/>
                <w:lang w:val="ru-RU"/>
              </w:rPr>
              <w:br/>
            </w:r>
            <w:r w:rsidRPr="006627A7">
              <w:rPr>
                <w:rFonts w:cstheme="minorHAnsi"/>
                <w:color w:val="000000"/>
                <w:sz w:val="24"/>
                <w:szCs w:val="24"/>
                <w:lang w:val="ru-RU"/>
              </w:rPr>
              <w:t>договор, проект договора.</w:t>
            </w:r>
          </w:p>
          <w:p w14:paraId="604F863F" w14:textId="2107F61A"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В срок не позднее 5</w:t>
            </w:r>
            <w:r w:rsidRPr="006627A7">
              <w:rPr>
                <w:rFonts w:cstheme="minorHAnsi"/>
                <w:color w:val="000000"/>
                <w:sz w:val="24"/>
                <w:szCs w:val="24"/>
              </w:rPr>
              <w:t> </w:t>
            </w:r>
            <w:r w:rsidRPr="006627A7">
              <w:rPr>
                <w:rFonts w:cstheme="minorHAnsi"/>
                <w:color w:val="000000"/>
                <w:sz w:val="24"/>
                <w:szCs w:val="24"/>
                <w:lang w:val="ru-RU"/>
              </w:rPr>
              <w:t xml:space="preserve">(пяти) календарных дней с даты получения проекта договора победитель процедуры закупки или участник, с которым </w:t>
            </w:r>
            <w:r w:rsidR="006B467B" w:rsidRPr="006627A7">
              <w:rPr>
                <w:rFonts w:cstheme="minorHAnsi"/>
                <w:color w:val="000000"/>
                <w:sz w:val="24"/>
                <w:szCs w:val="24"/>
                <w:lang w:val="ru-RU"/>
              </w:rPr>
              <w:t>заказчиком</w:t>
            </w:r>
            <w:r w:rsidRPr="006627A7">
              <w:rPr>
                <w:rFonts w:cstheme="minorHAnsi"/>
                <w:color w:val="000000"/>
                <w:sz w:val="24"/>
                <w:szCs w:val="24"/>
                <w:lang w:val="ru-RU"/>
              </w:rPr>
              <w:t xml:space="preserve"> принято </w:t>
            </w:r>
            <w:r w:rsidRPr="006627A7">
              <w:rPr>
                <w:rFonts w:cstheme="minorHAnsi"/>
                <w:color w:val="000000"/>
                <w:sz w:val="24"/>
                <w:szCs w:val="24"/>
                <w:lang w:val="ru-RU"/>
              </w:rPr>
              <w:lastRenderedPageBreak/>
              <w:t xml:space="preserve">решение заключить договор, обязан предоставить </w:t>
            </w:r>
            <w:r w:rsidR="006B467B" w:rsidRPr="006627A7">
              <w:rPr>
                <w:rFonts w:cstheme="minorHAnsi"/>
                <w:color w:val="000000"/>
                <w:sz w:val="24"/>
                <w:szCs w:val="24"/>
                <w:lang w:val="ru-RU"/>
              </w:rPr>
              <w:t>заказчику</w:t>
            </w:r>
            <w:r w:rsidRPr="006627A7">
              <w:rPr>
                <w:rFonts w:cstheme="minorHAnsi"/>
                <w:color w:val="000000"/>
                <w:sz w:val="24"/>
                <w:szCs w:val="24"/>
                <w:lang w:val="ru-RU"/>
              </w:rPr>
              <w:t xml:space="preserve"> подписанный со своей стороны договор.</w:t>
            </w:r>
          </w:p>
          <w:p w14:paraId="65DE00AB" w14:textId="58DAE241"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Договор с победителем запроса котировок или участником, заявка которого признана единственной заявкой,</w:t>
            </w:r>
            <w:r w:rsidRPr="006627A7">
              <w:rPr>
                <w:rFonts w:cstheme="minorHAnsi"/>
                <w:color w:val="000000"/>
                <w:sz w:val="24"/>
                <w:szCs w:val="24"/>
              </w:rPr>
              <w:t> </w:t>
            </w:r>
            <w:r w:rsidRPr="006627A7">
              <w:rPr>
                <w:rFonts w:cstheme="minorHAnsi"/>
                <w:color w:val="000000"/>
                <w:sz w:val="24"/>
                <w:szCs w:val="24"/>
                <w:lang w:val="ru-RU"/>
              </w:rPr>
              <w:t xml:space="preserve"> соответствующей требованиям и условиям, предусмотренным извещением, в том числе в случае, если заявка такого участника является единственной заявкой, поданной на участие в запросе котировок, заключается </w:t>
            </w:r>
            <w:r w:rsidR="006B467B" w:rsidRPr="006627A7">
              <w:rPr>
                <w:rFonts w:cstheme="minorHAnsi"/>
                <w:color w:val="000000"/>
                <w:sz w:val="24"/>
                <w:szCs w:val="24"/>
                <w:lang w:val="ru-RU"/>
              </w:rPr>
              <w:t>заказчиком</w:t>
            </w:r>
            <w:r w:rsidRPr="006627A7">
              <w:rPr>
                <w:rFonts w:cstheme="minorHAnsi"/>
                <w:color w:val="000000"/>
                <w:sz w:val="24"/>
                <w:szCs w:val="24"/>
                <w:lang w:val="ru-RU"/>
              </w:rPr>
              <w:t xml:space="preserve"> по истечении 10 (десяти) календарных дней, но не позднее 20</w:t>
            </w:r>
            <w:r w:rsidRPr="006627A7">
              <w:rPr>
                <w:rFonts w:cstheme="minorHAnsi"/>
                <w:color w:val="000000"/>
                <w:sz w:val="24"/>
                <w:szCs w:val="24"/>
              </w:rPr>
              <w:t> </w:t>
            </w:r>
            <w:r w:rsidRPr="006627A7">
              <w:rPr>
                <w:rFonts w:cstheme="minorHAnsi"/>
                <w:color w:val="000000"/>
                <w:sz w:val="24"/>
                <w:szCs w:val="24"/>
                <w:lang w:val="ru-RU"/>
              </w:rPr>
              <w:t>(двадцати) календарных</w:t>
            </w:r>
            <w:r w:rsidRPr="006627A7">
              <w:rPr>
                <w:rFonts w:cstheme="minorHAnsi"/>
                <w:color w:val="000000"/>
                <w:sz w:val="24"/>
                <w:szCs w:val="24"/>
              </w:rPr>
              <w:t> </w:t>
            </w:r>
            <w:r w:rsidRPr="006627A7">
              <w:rPr>
                <w:rFonts w:cstheme="minorHAnsi"/>
                <w:color w:val="000000"/>
                <w:sz w:val="24"/>
                <w:szCs w:val="24"/>
                <w:lang w:val="ru-RU"/>
              </w:rPr>
              <w:t xml:space="preserve">дней с даты подведения итогов запроса котировок или принятия комиссией решения о заключении договора с таким участником, за исключением случаев, когда в соответствии с законодательством Российской Федерации для заключения договора необходимо его одобрение коллегиальным органом </w:t>
            </w:r>
            <w:r w:rsidR="006B467B" w:rsidRPr="006627A7">
              <w:rPr>
                <w:rFonts w:cstheme="minorHAnsi"/>
                <w:color w:val="000000"/>
                <w:sz w:val="24"/>
                <w:szCs w:val="24"/>
                <w:lang w:val="ru-RU"/>
              </w:rPr>
              <w:t>заказчика</w:t>
            </w:r>
            <w:r w:rsidRPr="006627A7">
              <w:rPr>
                <w:rFonts w:cstheme="minorHAnsi"/>
                <w:color w:val="000000"/>
                <w:sz w:val="24"/>
                <w:szCs w:val="24"/>
                <w:lang w:val="ru-RU"/>
              </w:rPr>
              <w:t xml:space="preserve">, а также случаев, когда действия (бездействие) </w:t>
            </w:r>
            <w:r w:rsidR="006B467B" w:rsidRPr="006627A7">
              <w:rPr>
                <w:rFonts w:cstheme="minorHAnsi"/>
                <w:color w:val="000000"/>
                <w:sz w:val="24"/>
                <w:szCs w:val="24"/>
                <w:lang w:val="ru-RU"/>
              </w:rPr>
              <w:t>заказчика</w:t>
            </w:r>
            <w:r w:rsidRPr="006627A7">
              <w:rPr>
                <w:rFonts w:cstheme="minorHAnsi"/>
                <w:color w:val="000000"/>
                <w:sz w:val="24"/>
                <w:szCs w:val="24"/>
                <w:lang w:val="ru-RU"/>
              </w:rPr>
              <w:t xml:space="preserve"> при осуществлении закупки обжалуются в антимонопольном органе.</w:t>
            </w:r>
            <w:r w:rsidRPr="006627A7">
              <w:rPr>
                <w:rFonts w:cstheme="minorHAnsi"/>
                <w:color w:val="000000"/>
                <w:sz w:val="24"/>
                <w:szCs w:val="24"/>
              </w:rPr>
              <w:t> </w:t>
            </w:r>
            <w:r w:rsidRPr="006627A7">
              <w:rPr>
                <w:rFonts w:cstheme="minorHAnsi"/>
                <w:color w:val="000000"/>
                <w:sz w:val="24"/>
                <w:szCs w:val="24"/>
                <w:lang w:val="ru-RU"/>
              </w:rPr>
              <w:t>В указанных случаях договор должен быть заключен</w:t>
            </w:r>
            <w:r w:rsidRPr="006627A7">
              <w:rPr>
                <w:rFonts w:cstheme="minorHAnsi"/>
                <w:color w:val="000000"/>
                <w:sz w:val="24"/>
                <w:szCs w:val="24"/>
              </w:rPr>
              <w:t> </w:t>
            </w:r>
            <w:r w:rsidRPr="006627A7">
              <w:rPr>
                <w:rFonts w:cstheme="minorHAnsi"/>
                <w:color w:val="000000"/>
                <w:sz w:val="24"/>
                <w:szCs w:val="24"/>
                <w:lang w:val="ru-RU"/>
              </w:rPr>
              <w:t>не позднее чем через 5 (пять)</w:t>
            </w:r>
            <w:r w:rsidRPr="006627A7">
              <w:rPr>
                <w:rFonts w:cstheme="minorHAnsi"/>
                <w:color w:val="000000"/>
                <w:sz w:val="24"/>
                <w:szCs w:val="24"/>
              </w:rPr>
              <w:t> </w:t>
            </w:r>
            <w:r w:rsidRPr="006627A7">
              <w:rPr>
                <w:rFonts w:cstheme="minorHAnsi"/>
                <w:color w:val="000000"/>
                <w:sz w:val="24"/>
                <w:szCs w:val="24"/>
                <w:lang w:val="ru-RU"/>
              </w:rPr>
              <w:t>дней с даты получения одобрения или принятия решения антимонопольным органом.</w:t>
            </w:r>
          </w:p>
          <w:p w14:paraId="10CC7B89" w14:textId="77777777"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Договор считается заключенным с момента подписания его на электронной площадке заказчиком</w:t>
            </w:r>
          </w:p>
        </w:tc>
      </w:tr>
      <w:tr w:rsidR="003D6797" w:rsidRPr="006627A7" w14:paraId="2930F3F4" w14:textId="77777777" w:rsidTr="001603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BB9CBA" w14:textId="77777777" w:rsidR="003D6797" w:rsidRPr="006627A7" w:rsidRDefault="003D6797" w:rsidP="003D6797">
            <w:pPr>
              <w:rPr>
                <w:rFonts w:cstheme="minorHAnsi"/>
                <w:sz w:val="24"/>
                <w:szCs w:val="24"/>
              </w:rPr>
            </w:pPr>
            <w:r w:rsidRPr="006627A7">
              <w:rPr>
                <w:rFonts w:cstheme="minorHAnsi"/>
                <w:b/>
                <w:bCs/>
                <w:color w:val="000000"/>
                <w:sz w:val="24"/>
                <w:szCs w:val="24"/>
              </w:rPr>
              <w:lastRenderedPageBreak/>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7861AA" w14:textId="77777777" w:rsidR="003D6797" w:rsidRPr="006627A7" w:rsidRDefault="003D6797" w:rsidP="003D6797">
            <w:pPr>
              <w:rPr>
                <w:rFonts w:cstheme="minorHAnsi"/>
                <w:sz w:val="24"/>
                <w:szCs w:val="24"/>
              </w:rPr>
            </w:pPr>
            <w:proofErr w:type="spellStart"/>
            <w:r w:rsidRPr="006627A7">
              <w:rPr>
                <w:rFonts w:cstheme="minorHAnsi"/>
                <w:b/>
                <w:bCs/>
                <w:color w:val="000000"/>
                <w:sz w:val="24"/>
                <w:szCs w:val="24"/>
              </w:rPr>
              <w:t>Реквизиты</w:t>
            </w:r>
            <w:proofErr w:type="spellEnd"/>
            <w:r w:rsidRPr="006627A7">
              <w:rPr>
                <w:rFonts w:cstheme="minorHAnsi"/>
                <w:b/>
                <w:bCs/>
                <w:color w:val="000000"/>
                <w:sz w:val="24"/>
                <w:szCs w:val="24"/>
              </w:rPr>
              <w:t xml:space="preserve"> </w:t>
            </w:r>
            <w:proofErr w:type="spellStart"/>
            <w:r w:rsidRPr="006627A7">
              <w:rPr>
                <w:rFonts w:cstheme="minorHAnsi"/>
                <w:b/>
                <w:bCs/>
                <w:color w:val="000000"/>
                <w:sz w:val="24"/>
                <w:szCs w:val="24"/>
              </w:rPr>
              <w:t>заказчика</w:t>
            </w:r>
            <w:proofErr w:type="spellEnd"/>
          </w:p>
        </w:tc>
        <w:tc>
          <w:tcPr>
            <w:tcW w:w="6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3A1BA5" w14:textId="77777777" w:rsidR="00A1349B" w:rsidRPr="006627A7" w:rsidRDefault="003D6797" w:rsidP="00A1349B">
            <w:pPr>
              <w:ind w:left="75" w:right="75"/>
              <w:rPr>
                <w:rFonts w:eastAsia="Times New Roman" w:cstheme="minorHAnsi"/>
                <w:sz w:val="24"/>
                <w:szCs w:val="24"/>
                <w:lang w:val="ru-RU"/>
              </w:rPr>
            </w:pPr>
            <w:r w:rsidRPr="006627A7">
              <w:rPr>
                <w:rFonts w:cstheme="minorHAnsi"/>
                <w:color w:val="000000"/>
                <w:sz w:val="24"/>
                <w:szCs w:val="24"/>
                <w:lang w:val="ru-RU"/>
              </w:rPr>
              <w:t xml:space="preserve">Заказчик – </w:t>
            </w:r>
            <w:r w:rsidR="00A1349B" w:rsidRPr="006627A7">
              <w:rPr>
                <w:rFonts w:eastAsia="Times New Roman" w:cstheme="minorHAnsi"/>
                <w:sz w:val="24"/>
                <w:szCs w:val="24"/>
                <w:lang w:val="ru-RU"/>
              </w:rPr>
              <w:t>ФГБУ «ГЦАС «Астраханский»</w:t>
            </w:r>
          </w:p>
          <w:p w14:paraId="5EDA93BD" w14:textId="08CD7625" w:rsidR="00A1349B" w:rsidRPr="006627A7" w:rsidRDefault="00A1349B" w:rsidP="00A1349B">
            <w:pPr>
              <w:spacing w:before="0" w:beforeAutospacing="0" w:after="0" w:afterAutospacing="0"/>
              <w:ind w:left="75" w:right="75"/>
              <w:rPr>
                <w:rFonts w:eastAsia="Times New Roman" w:cstheme="minorHAnsi"/>
                <w:sz w:val="24"/>
                <w:szCs w:val="24"/>
                <w:lang w:val="ru-RU"/>
              </w:rPr>
            </w:pPr>
            <w:r w:rsidRPr="006627A7">
              <w:rPr>
                <w:rFonts w:eastAsia="Times New Roman" w:cstheme="minorHAnsi"/>
                <w:sz w:val="24"/>
                <w:szCs w:val="24"/>
                <w:lang w:val="ru-RU"/>
              </w:rPr>
              <w:t>Юридический и почтовый адрес:</w:t>
            </w:r>
          </w:p>
          <w:p w14:paraId="02629B39" w14:textId="77777777" w:rsidR="00A1349B" w:rsidRPr="006627A7" w:rsidRDefault="00A1349B" w:rsidP="00A1349B">
            <w:pPr>
              <w:widowControl w:val="0"/>
              <w:spacing w:before="0" w:beforeAutospacing="0" w:after="0" w:afterAutospacing="0"/>
              <w:jc w:val="both"/>
              <w:rPr>
                <w:rFonts w:eastAsia="Times New Roman" w:cstheme="minorHAnsi"/>
                <w:sz w:val="24"/>
                <w:szCs w:val="24"/>
                <w:lang w:val="ru-RU"/>
              </w:rPr>
            </w:pPr>
            <w:r w:rsidRPr="006627A7">
              <w:rPr>
                <w:rFonts w:eastAsia="Times New Roman" w:cstheme="minorHAnsi"/>
                <w:sz w:val="24"/>
                <w:szCs w:val="24"/>
                <w:lang w:val="ru-RU"/>
              </w:rPr>
              <w:t>414051, г. Астрахань, ул. 1-я Литейная,12-Б.</w:t>
            </w:r>
          </w:p>
          <w:p w14:paraId="1BE979DB" w14:textId="77777777" w:rsidR="00A1349B" w:rsidRPr="006627A7" w:rsidRDefault="00A1349B" w:rsidP="00A1349B">
            <w:pPr>
              <w:widowControl w:val="0"/>
              <w:spacing w:before="0" w:beforeAutospacing="0" w:after="0" w:afterAutospacing="0"/>
              <w:jc w:val="both"/>
              <w:rPr>
                <w:rFonts w:eastAsia="Times New Roman" w:cstheme="minorHAnsi"/>
                <w:sz w:val="24"/>
                <w:szCs w:val="24"/>
                <w:lang w:val="ru-RU"/>
              </w:rPr>
            </w:pPr>
            <w:r w:rsidRPr="006627A7">
              <w:rPr>
                <w:rFonts w:eastAsia="Times New Roman" w:cstheme="minorHAnsi"/>
                <w:sz w:val="24"/>
                <w:szCs w:val="24"/>
                <w:lang w:val="ru-RU"/>
              </w:rPr>
              <w:t>Тел. 8 (8512) 35-13-50,8 (8512) 35-59-28</w:t>
            </w:r>
          </w:p>
          <w:p w14:paraId="66F4771D" w14:textId="77777777" w:rsidR="00A1349B" w:rsidRPr="006627A7" w:rsidRDefault="00A1349B" w:rsidP="00A1349B">
            <w:pPr>
              <w:widowControl w:val="0"/>
              <w:spacing w:before="0" w:beforeAutospacing="0" w:after="0" w:afterAutospacing="0"/>
              <w:jc w:val="both"/>
              <w:rPr>
                <w:rFonts w:eastAsia="Times New Roman" w:cstheme="minorHAnsi"/>
                <w:sz w:val="24"/>
                <w:szCs w:val="24"/>
                <w:lang w:val="ru-RU"/>
              </w:rPr>
            </w:pPr>
            <w:r w:rsidRPr="006627A7">
              <w:rPr>
                <w:rFonts w:eastAsia="Times New Roman" w:cstheme="minorHAnsi"/>
                <w:sz w:val="24"/>
                <w:szCs w:val="24"/>
                <w:lang w:val="ru-RU"/>
              </w:rPr>
              <w:t>Факс: 8 (8512) 35-12-05</w:t>
            </w:r>
          </w:p>
          <w:p w14:paraId="4B8A78FD" w14:textId="77777777" w:rsidR="00A1349B" w:rsidRPr="006627A7" w:rsidRDefault="00A1349B" w:rsidP="00A1349B">
            <w:pPr>
              <w:widowControl w:val="0"/>
              <w:spacing w:before="0" w:beforeAutospacing="0" w:after="0" w:afterAutospacing="0"/>
              <w:jc w:val="both"/>
              <w:rPr>
                <w:rFonts w:eastAsia="Times New Roman" w:cstheme="minorHAnsi"/>
                <w:sz w:val="24"/>
                <w:szCs w:val="24"/>
                <w:lang w:val="ru-RU"/>
              </w:rPr>
            </w:pPr>
            <w:r w:rsidRPr="006627A7">
              <w:rPr>
                <w:rFonts w:eastAsia="Times New Roman" w:cstheme="minorHAnsi"/>
                <w:sz w:val="24"/>
                <w:szCs w:val="24"/>
                <w:lang w:val="ru-RU"/>
              </w:rPr>
              <w:t>Е-</w:t>
            </w:r>
            <w:proofErr w:type="spellStart"/>
            <w:r w:rsidRPr="006627A7">
              <w:rPr>
                <w:rFonts w:eastAsia="Times New Roman" w:cstheme="minorHAnsi"/>
                <w:sz w:val="24"/>
                <w:szCs w:val="24"/>
                <w:lang w:val="ru-RU"/>
              </w:rPr>
              <w:t>mail</w:t>
            </w:r>
            <w:proofErr w:type="spellEnd"/>
            <w:r w:rsidRPr="006627A7">
              <w:rPr>
                <w:rFonts w:eastAsia="Times New Roman" w:cstheme="minorHAnsi"/>
                <w:sz w:val="24"/>
                <w:szCs w:val="24"/>
                <w:lang w:val="ru-RU"/>
              </w:rPr>
              <w:t>: agrohim_30@mail.ru</w:t>
            </w:r>
          </w:p>
          <w:p w14:paraId="36B9CB04" w14:textId="45A9103B" w:rsidR="003D6797" w:rsidRPr="006627A7" w:rsidRDefault="003D6797" w:rsidP="00A1349B">
            <w:pPr>
              <w:spacing w:before="0" w:beforeAutospacing="0" w:after="0" w:afterAutospacing="0"/>
              <w:rPr>
                <w:rFonts w:cstheme="minorHAnsi"/>
                <w:color w:val="000000"/>
                <w:sz w:val="24"/>
                <w:szCs w:val="24"/>
                <w:lang w:val="ru-RU"/>
              </w:rPr>
            </w:pPr>
            <w:r w:rsidRPr="006627A7">
              <w:rPr>
                <w:rFonts w:cstheme="minorHAnsi"/>
                <w:color w:val="000000"/>
                <w:sz w:val="24"/>
                <w:szCs w:val="24"/>
                <w:lang w:val="ru-RU"/>
              </w:rPr>
              <w:t xml:space="preserve">ИНН </w:t>
            </w:r>
            <w:proofErr w:type="gramStart"/>
            <w:r w:rsidR="00A1349B" w:rsidRPr="006627A7">
              <w:rPr>
                <w:rFonts w:cstheme="minorHAnsi"/>
                <w:color w:val="000000"/>
                <w:sz w:val="24"/>
                <w:szCs w:val="24"/>
                <w:lang w:val="ru-RU"/>
              </w:rPr>
              <w:t xml:space="preserve">3017017978  </w:t>
            </w:r>
            <w:r w:rsidRPr="006627A7">
              <w:rPr>
                <w:rFonts w:cstheme="minorHAnsi"/>
                <w:color w:val="000000"/>
                <w:sz w:val="24"/>
                <w:szCs w:val="24"/>
                <w:lang w:val="ru-RU"/>
              </w:rPr>
              <w:t>КПП</w:t>
            </w:r>
            <w:proofErr w:type="gramEnd"/>
            <w:r w:rsidRPr="006627A7">
              <w:rPr>
                <w:rFonts w:cstheme="minorHAnsi"/>
                <w:color w:val="000000"/>
                <w:sz w:val="24"/>
                <w:szCs w:val="24"/>
                <w:lang w:val="ru-RU"/>
              </w:rPr>
              <w:t xml:space="preserve"> </w:t>
            </w:r>
            <w:r w:rsidR="00A1349B" w:rsidRPr="006627A7">
              <w:rPr>
                <w:rFonts w:cstheme="minorHAnsi"/>
                <w:color w:val="000000"/>
                <w:sz w:val="24"/>
                <w:szCs w:val="24"/>
                <w:lang w:val="ru-RU"/>
              </w:rPr>
              <w:t>302501001</w:t>
            </w:r>
          </w:p>
          <w:p w14:paraId="6AF052E2" w14:textId="77777777" w:rsidR="00A1349B" w:rsidRPr="006627A7" w:rsidRDefault="00A1349B" w:rsidP="00A1349B">
            <w:pPr>
              <w:widowControl w:val="0"/>
              <w:spacing w:before="0" w:beforeAutospacing="0" w:after="0" w:afterAutospacing="0"/>
              <w:jc w:val="both"/>
              <w:rPr>
                <w:rFonts w:eastAsia="Times New Roman" w:cstheme="minorHAnsi"/>
                <w:sz w:val="24"/>
                <w:szCs w:val="24"/>
                <w:lang w:val="ru-RU"/>
              </w:rPr>
            </w:pPr>
            <w:r w:rsidRPr="006627A7">
              <w:rPr>
                <w:rFonts w:eastAsia="Times New Roman" w:cstheme="minorHAnsi"/>
                <w:sz w:val="24"/>
                <w:szCs w:val="24"/>
                <w:lang w:val="ru-RU"/>
              </w:rPr>
              <w:t>Р/с 03214643000000012500,</w:t>
            </w:r>
          </w:p>
          <w:p w14:paraId="20A8A29D" w14:textId="77777777" w:rsidR="00A1349B" w:rsidRPr="006627A7" w:rsidRDefault="00A1349B" w:rsidP="00A1349B">
            <w:pPr>
              <w:widowControl w:val="0"/>
              <w:spacing w:before="0" w:beforeAutospacing="0" w:after="0" w:afterAutospacing="0"/>
              <w:rPr>
                <w:rFonts w:eastAsia="Times New Roman" w:cstheme="minorHAnsi"/>
                <w:sz w:val="24"/>
                <w:szCs w:val="24"/>
                <w:lang w:val="ru-RU"/>
              </w:rPr>
            </w:pPr>
            <w:r w:rsidRPr="006627A7">
              <w:rPr>
                <w:rFonts w:eastAsia="Times New Roman" w:cstheme="minorHAnsi"/>
                <w:sz w:val="24"/>
                <w:szCs w:val="24"/>
                <w:lang w:val="ru-RU"/>
              </w:rPr>
              <w:t>УФК по Астраханской области (ФГБУ «ГЦАС «Астраханский» л/с 20256Ц09330)</w:t>
            </w:r>
          </w:p>
          <w:p w14:paraId="007313EA" w14:textId="77777777" w:rsidR="00A1349B" w:rsidRPr="006627A7" w:rsidRDefault="00A1349B" w:rsidP="00A1349B">
            <w:pPr>
              <w:widowControl w:val="0"/>
              <w:spacing w:before="0" w:beforeAutospacing="0" w:after="0" w:afterAutospacing="0"/>
              <w:jc w:val="both"/>
              <w:rPr>
                <w:rFonts w:eastAsia="Times New Roman" w:cstheme="minorHAnsi"/>
                <w:sz w:val="24"/>
                <w:szCs w:val="24"/>
                <w:lang w:val="ru-RU"/>
              </w:rPr>
            </w:pPr>
            <w:r w:rsidRPr="006627A7">
              <w:rPr>
                <w:rFonts w:eastAsia="Times New Roman" w:cstheme="minorHAnsi"/>
                <w:sz w:val="24"/>
                <w:szCs w:val="24"/>
                <w:lang w:val="ru-RU"/>
              </w:rPr>
              <w:t>ИНН 3017017978 КПП 301502001</w:t>
            </w:r>
          </w:p>
          <w:p w14:paraId="59CFB84C" w14:textId="23E3584E" w:rsidR="00A1349B" w:rsidRPr="006627A7" w:rsidRDefault="00A1349B" w:rsidP="00A1349B">
            <w:pPr>
              <w:widowControl w:val="0"/>
              <w:spacing w:before="0" w:beforeAutospacing="0" w:after="0" w:afterAutospacing="0"/>
              <w:rPr>
                <w:rFonts w:eastAsia="Times New Roman" w:cstheme="minorHAnsi"/>
                <w:sz w:val="24"/>
                <w:szCs w:val="24"/>
                <w:lang w:val="ru-RU"/>
              </w:rPr>
            </w:pPr>
            <w:r w:rsidRPr="006627A7">
              <w:rPr>
                <w:rFonts w:eastAsia="Times New Roman" w:cstheme="minorHAnsi"/>
                <w:sz w:val="24"/>
                <w:szCs w:val="24"/>
                <w:lang w:val="ru-RU"/>
              </w:rPr>
              <w:t>Единый казначейский счет 40102810445370000017</w:t>
            </w:r>
          </w:p>
          <w:p w14:paraId="63BF66D3" w14:textId="30ECB5F9" w:rsidR="00A1349B" w:rsidRPr="006627A7" w:rsidRDefault="00A1349B" w:rsidP="00A1349B">
            <w:pPr>
              <w:widowControl w:val="0"/>
              <w:spacing w:before="0" w:beforeAutospacing="0" w:after="0" w:afterAutospacing="0"/>
              <w:rPr>
                <w:rFonts w:eastAsia="Times New Roman" w:cstheme="minorHAnsi"/>
                <w:sz w:val="24"/>
                <w:szCs w:val="24"/>
                <w:lang w:val="ru-RU"/>
              </w:rPr>
            </w:pPr>
            <w:r w:rsidRPr="006627A7">
              <w:rPr>
                <w:rFonts w:eastAsia="Times New Roman" w:cstheme="minorHAnsi"/>
                <w:sz w:val="24"/>
                <w:szCs w:val="24"/>
                <w:lang w:val="ru-RU"/>
              </w:rPr>
              <w:t>ОТДЕЛЕНИЕ АСТРАХАНЬ БАНКА РОССИИ//УФК по Астраханской области г. Астрахань</w:t>
            </w:r>
          </w:p>
          <w:p w14:paraId="33CAABE7" w14:textId="77777777" w:rsidR="00A1349B" w:rsidRPr="006627A7" w:rsidRDefault="00A1349B" w:rsidP="00A1349B">
            <w:pPr>
              <w:widowControl w:val="0"/>
              <w:spacing w:before="0" w:beforeAutospacing="0" w:after="0" w:afterAutospacing="0"/>
              <w:jc w:val="both"/>
              <w:rPr>
                <w:rFonts w:eastAsia="Times New Roman" w:cstheme="minorHAnsi"/>
                <w:sz w:val="24"/>
                <w:szCs w:val="24"/>
                <w:lang w:val="ru-RU"/>
              </w:rPr>
            </w:pPr>
            <w:r w:rsidRPr="006627A7">
              <w:rPr>
                <w:rFonts w:eastAsia="Times New Roman" w:cstheme="minorHAnsi"/>
                <w:sz w:val="24"/>
                <w:szCs w:val="24"/>
                <w:lang w:val="ru-RU"/>
              </w:rPr>
              <w:t>БИК 011203901</w:t>
            </w:r>
          </w:p>
          <w:p w14:paraId="10DE0F9C" w14:textId="77777777" w:rsidR="00A1349B" w:rsidRPr="006627A7" w:rsidRDefault="00A1349B" w:rsidP="00A1349B">
            <w:pPr>
              <w:widowControl w:val="0"/>
              <w:spacing w:before="0" w:beforeAutospacing="0" w:after="0" w:afterAutospacing="0"/>
              <w:jc w:val="both"/>
              <w:rPr>
                <w:rFonts w:eastAsia="Times New Roman" w:cstheme="minorHAnsi"/>
                <w:sz w:val="24"/>
                <w:szCs w:val="24"/>
                <w:lang w:val="ru-RU"/>
              </w:rPr>
            </w:pPr>
            <w:r w:rsidRPr="006627A7">
              <w:rPr>
                <w:rFonts w:eastAsia="Times New Roman" w:cstheme="minorHAnsi"/>
                <w:sz w:val="24"/>
                <w:szCs w:val="24"/>
                <w:lang w:val="ru-RU"/>
              </w:rPr>
              <w:t>ОКПО 05370552</w:t>
            </w:r>
          </w:p>
          <w:p w14:paraId="32098400" w14:textId="77777777" w:rsidR="00A1349B" w:rsidRPr="006627A7" w:rsidRDefault="00A1349B" w:rsidP="00A1349B">
            <w:pPr>
              <w:widowControl w:val="0"/>
              <w:spacing w:before="0" w:beforeAutospacing="0" w:after="0" w:afterAutospacing="0"/>
              <w:jc w:val="both"/>
              <w:rPr>
                <w:rFonts w:eastAsia="Times New Roman" w:cstheme="minorHAnsi"/>
                <w:sz w:val="24"/>
                <w:szCs w:val="24"/>
                <w:lang w:val="ru-RU"/>
              </w:rPr>
            </w:pPr>
            <w:r w:rsidRPr="006627A7">
              <w:rPr>
                <w:rFonts w:eastAsia="Times New Roman" w:cstheme="minorHAnsi"/>
                <w:sz w:val="24"/>
                <w:szCs w:val="24"/>
                <w:lang w:val="ru-RU"/>
              </w:rPr>
              <w:t>ОГРН 1023000826980</w:t>
            </w:r>
          </w:p>
          <w:p w14:paraId="6A53BAC4" w14:textId="01317C63" w:rsidR="003D6797" w:rsidRPr="006627A7" w:rsidRDefault="003D6797" w:rsidP="003D6797">
            <w:pPr>
              <w:rPr>
                <w:rFonts w:cstheme="minorHAnsi"/>
                <w:color w:val="000000"/>
                <w:sz w:val="24"/>
                <w:szCs w:val="24"/>
                <w:lang w:val="ru-RU"/>
              </w:rPr>
            </w:pPr>
          </w:p>
        </w:tc>
      </w:tr>
    </w:tbl>
    <w:p w14:paraId="560BB00E" w14:textId="77777777" w:rsidR="00954EE9" w:rsidRPr="006627A7" w:rsidRDefault="00954EE9">
      <w:pPr>
        <w:rPr>
          <w:rFonts w:cstheme="minorHAnsi"/>
          <w:color w:val="000000"/>
          <w:sz w:val="24"/>
          <w:szCs w:val="24"/>
          <w:lang w:val="ru-RU"/>
        </w:rPr>
      </w:pPr>
    </w:p>
    <w:p w14:paraId="477280D0" w14:textId="77777777" w:rsidR="006B467B" w:rsidRPr="006627A7" w:rsidRDefault="006B467B">
      <w:pPr>
        <w:jc w:val="right"/>
        <w:rPr>
          <w:rFonts w:cstheme="minorHAnsi"/>
          <w:color w:val="000000"/>
          <w:sz w:val="24"/>
          <w:szCs w:val="24"/>
        </w:rPr>
      </w:pPr>
    </w:p>
    <w:p w14:paraId="20A497C0" w14:textId="77777777" w:rsidR="00077ED0" w:rsidRPr="00077ED0" w:rsidRDefault="00077ED0" w:rsidP="00077ED0">
      <w:pPr>
        <w:widowControl w:val="0"/>
        <w:spacing w:before="0" w:beforeAutospacing="0" w:after="0" w:afterAutospacing="0"/>
        <w:jc w:val="right"/>
        <w:rPr>
          <w:rFonts w:ascii="Times New Roman" w:eastAsia="Times New Roman" w:hAnsi="Times New Roman" w:cs="Times New Roman"/>
          <w:bCs/>
          <w:sz w:val="24"/>
          <w:szCs w:val="24"/>
          <w:lang w:val="ru-RU" w:eastAsia="ru-RU"/>
        </w:rPr>
      </w:pPr>
      <w:r w:rsidRPr="00077ED0">
        <w:rPr>
          <w:rFonts w:ascii="Times New Roman" w:eastAsia="Times New Roman" w:hAnsi="Times New Roman" w:cs="Times New Roman"/>
          <w:bCs/>
          <w:sz w:val="24"/>
          <w:szCs w:val="24"/>
          <w:lang w:val="ru-RU" w:eastAsia="ru-RU"/>
        </w:rPr>
        <w:lastRenderedPageBreak/>
        <w:t xml:space="preserve">Приложение № 1 к </w:t>
      </w:r>
      <w:bookmarkStart w:id="0" w:name="_Hlk139706540"/>
      <w:r w:rsidRPr="00077ED0">
        <w:rPr>
          <w:rFonts w:ascii="Times New Roman" w:eastAsia="Times New Roman" w:hAnsi="Times New Roman" w:cs="Times New Roman"/>
          <w:bCs/>
          <w:sz w:val="24"/>
          <w:szCs w:val="24"/>
          <w:lang w:val="ru-RU" w:eastAsia="ru-RU"/>
        </w:rPr>
        <w:t>извещению о запросе котировок</w:t>
      </w:r>
    </w:p>
    <w:bookmarkEnd w:id="0"/>
    <w:p w14:paraId="655E5FD6" w14:textId="77777777" w:rsidR="00077ED0" w:rsidRPr="00077ED0" w:rsidRDefault="00077ED0" w:rsidP="00077ED0">
      <w:pPr>
        <w:widowControl w:val="0"/>
        <w:spacing w:before="0" w:beforeAutospacing="0" w:after="0" w:afterAutospacing="0"/>
        <w:jc w:val="right"/>
        <w:rPr>
          <w:rFonts w:ascii="Times New Roman" w:eastAsia="Times New Roman" w:hAnsi="Times New Roman" w:cs="Times New Roman"/>
          <w:bCs/>
          <w:sz w:val="24"/>
          <w:szCs w:val="24"/>
          <w:lang w:val="ru-RU" w:eastAsia="ru-RU"/>
        </w:rPr>
      </w:pPr>
    </w:p>
    <w:p w14:paraId="708F92B2" w14:textId="77777777" w:rsidR="00077ED0" w:rsidRPr="00077ED0" w:rsidRDefault="00077ED0" w:rsidP="00077ED0">
      <w:pPr>
        <w:widowControl w:val="0"/>
        <w:spacing w:before="0" w:beforeAutospacing="0" w:after="0" w:afterAutospacing="0"/>
        <w:jc w:val="center"/>
        <w:rPr>
          <w:rFonts w:ascii="Times New Roman" w:eastAsia="Times New Roman" w:hAnsi="Times New Roman" w:cs="Times New Roman"/>
          <w:b/>
          <w:color w:val="FF0000"/>
          <w:sz w:val="24"/>
          <w:szCs w:val="24"/>
          <w:lang w:val="ru-RU" w:eastAsia="ru-RU"/>
        </w:rPr>
      </w:pPr>
    </w:p>
    <w:p w14:paraId="4EFB9D77" w14:textId="77777777" w:rsidR="00077ED0" w:rsidRPr="00077ED0" w:rsidRDefault="00077ED0" w:rsidP="00077ED0">
      <w:pPr>
        <w:widowControl w:val="0"/>
        <w:spacing w:before="0" w:beforeAutospacing="0" w:after="0" w:afterAutospacing="0"/>
        <w:jc w:val="center"/>
        <w:rPr>
          <w:rFonts w:ascii="Times New Roman" w:eastAsia="Times New Roman" w:hAnsi="Times New Roman" w:cs="Times New Roman"/>
          <w:b/>
          <w:sz w:val="24"/>
          <w:szCs w:val="24"/>
          <w:lang w:val="ru-RU" w:eastAsia="ru-RU"/>
        </w:rPr>
      </w:pPr>
      <w:r w:rsidRPr="00077ED0">
        <w:rPr>
          <w:rFonts w:ascii="Times New Roman" w:eastAsia="Times New Roman" w:hAnsi="Times New Roman" w:cs="Times New Roman"/>
          <w:b/>
          <w:sz w:val="24"/>
          <w:szCs w:val="24"/>
          <w:lang w:val="ru-RU" w:eastAsia="ru-RU"/>
        </w:rPr>
        <w:t>ТЕХНИЧЕСКОЕ ЗАДАНИЕ</w:t>
      </w:r>
    </w:p>
    <w:p w14:paraId="25D4C02A" w14:textId="77777777" w:rsidR="00077ED0" w:rsidRPr="00077ED0" w:rsidRDefault="00077ED0" w:rsidP="00077ED0">
      <w:pPr>
        <w:widowControl w:val="0"/>
        <w:spacing w:before="0" w:beforeAutospacing="0" w:after="0" w:afterAutospacing="0"/>
        <w:jc w:val="center"/>
        <w:rPr>
          <w:rFonts w:ascii="Times New Roman" w:eastAsia="Times New Roman" w:hAnsi="Times New Roman" w:cs="Times New Roman"/>
          <w:b/>
          <w:sz w:val="24"/>
          <w:szCs w:val="24"/>
          <w:lang w:val="ru-RU" w:eastAsia="ru-RU"/>
        </w:rPr>
      </w:pPr>
      <w:r w:rsidRPr="00077ED0">
        <w:rPr>
          <w:rFonts w:ascii="Times New Roman" w:eastAsia="Times New Roman" w:hAnsi="Times New Roman" w:cs="Times New Roman"/>
          <w:b/>
          <w:sz w:val="24"/>
          <w:szCs w:val="24"/>
          <w:lang w:val="ru-RU" w:eastAsia="ru-RU"/>
        </w:rPr>
        <w:t xml:space="preserve">на поставку химреактивов и расходных материалов для </w:t>
      </w:r>
    </w:p>
    <w:p w14:paraId="6DDCCE3E" w14:textId="77777777" w:rsidR="00077ED0" w:rsidRPr="00077ED0" w:rsidRDefault="00077ED0" w:rsidP="00077ED0">
      <w:pPr>
        <w:widowControl w:val="0"/>
        <w:spacing w:before="0" w:beforeAutospacing="0" w:after="0" w:afterAutospacing="0"/>
        <w:jc w:val="center"/>
        <w:rPr>
          <w:rFonts w:ascii="Times New Roman" w:eastAsia="Times New Roman" w:hAnsi="Times New Roman" w:cs="Times New Roman"/>
          <w:b/>
          <w:sz w:val="24"/>
          <w:szCs w:val="24"/>
          <w:lang w:val="ru-RU" w:eastAsia="ru-RU"/>
        </w:rPr>
      </w:pPr>
      <w:r w:rsidRPr="00077ED0">
        <w:rPr>
          <w:rFonts w:ascii="Times New Roman" w:eastAsia="Times New Roman" w:hAnsi="Times New Roman" w:cs="Times New Roman"/>
          <w:b/>
          <w:sz w:val="24"/>
          <w:szCs w:val="24"/>
          <w:lang w:val="ru-RU" w:eastAsia="ru-RU"/>
        </w:rPr>
        <w:t>нужд ФГБУ «ГЦАС «Астраханский»</w:t>
      </w:r>
    </w:p>
    <w:p w14:paraId="4AE10933" w14:textId="77777777" w:rsidR="00077ED0" w:rsidRPr="00077ED0" w:rsidRDefault="00077ED0" w:rsidP="00077ED0">
      <w:pPr>
        <w:widowControl w:val="0"/>
        <w:spacing w:before="0" w:beforeAutospacing="0" w:after="0" w:afterAutospacing="0"/>
        <w:jc w:val="center"/>
        <w:rPr>
          <w:rFonts w:ascii="Times New Roman" w:eastAsia="Times New Roman" w:hAnsi="Times New Roman" w:cs="Times New Roman"/>
          <w:b/>
          <w:sz w:val="24"/>
          <w:szCs w:val="24"/>
          <w:lang w:val="ru-RU" w:eastAsia="ru-RU"/>
        </w:rPr>
      </w:pPr>
    </w:p>
    <w:p w14:paraId="362AB9ED" w14:textId="77777777" w:rsidR="00077ED0" w:rsidRPr="00077ED0" w:rsidRDefault="00077ED0" w:rsidP="00077ED0">
      <w:pPr>
        <w:spacing w:before="0" w:beforeAutospacing="0" w:after="0" w:afterAutospacing="0"/>
        <w:jc w:val="center"/>
        <w:rPr>
          <w:rFonts w:ascii="Times New Roman" w:eastAsia="Times New Roman" w:hAnsi="Times New Roman" w:cs="Times New Roman"/>
          <w:b/>
          <w:sz w:val="24"/>
          <w:szCs w:val="24"/>
          <w:lang w:val="ru" w:eastAsia="ru-RU"/>
        </w:rPr>
      </w:pPr>
      <w:r w:rsidRPr="00077ED0">
        <w:rPr>
          <w:rFonts w:ascii="Times New Roman" w:eastAsia="Times New Roman" w:hAnsi="Times New Roman" w:cs="Times New Roman"/>
          <w:b/>
          <w:sz w:val="24"/>
          <w:szCs w:val="24"/>
          <w:lang w:val="ru" w:eastAsia="ru-RU"/>
        </w:rPr>
        <w:t>1. Условия поставки</w:t>
      </w:r>
    </w:p>
    <w:p w14:paraId="202B8F1E" w14:textId="77777777" w:rsidR="00077ED0" w:rsidRPr="00077ED0" w:rsidRDefault="00077ED0" w:rsidP="00077ED0">
      <w:pPr>
        <w:spacing w:before="0" w:beforeAutospacing="0" w:after="0" w:afterAutospacing="0"/>
        <w:ind w:firstLine="709"/>
        <w:jc w:val="both"/>
        <w:rPr>
          <w:rFonts w:ascii="Times New Roman" w:eastAsia="Times New Roman" w:hAnsi="Times New Roman" w:cs="Times New Roman"/>
          <w:sz w:val="24"/>
          <w:szCs w:val="24"/>
          <w:lang w:val="ru-RU" w:eastAsia="ru-RU"/>
        </w:rPr>
      </w:pPr>
      <w:r w:rsidRPr="00077ED0">
        <w:rPr>
          <w:rFonts w:ascii="Times New Roman" w:eastAsia="Times New Roman" w:hAnsi="Times New Roman" w:cs="Times New Roman"/>
          <w:sz w:val="24"/>
          <w:szCs w:val="24"/>
          <w:lang w:val="ru-RU" w:eastAsia="ru-RU"/>
        </w:rPr>
        <w:t xml:space="preserve">1.1. Местом поставки Продукции является склад «Заказчика» по адресу: </w:t>
      </w:r>
      <w:r w:rsidRPr="00077ED0">
        <w:rPr>
          <w:rFonts w:ascii="Times New Roman" w:eastAsia="Times New Roman" w:hAnsi="Times New Roman" w:cs="Times New Roman"/>
          <w:bCs/>
          <w:sz w:val="24"/>
          <w:szCs w:val="24"/>
          <w:lang w:val="ru-RU" w:eastAsia="ru-RU"/>
        </w:rPr>
        <w:t>г. Астрахань, ул. 1-ая Литейная, дом № 12 Б.</w:t>
      </w:r>
      <w:r w:rsidRPr="00077ED0">
        <w:rPr>
          <w:rFonts w:ascii="Times New Roman" w:eastAsia="Times New Roman" w:hAnsi="Times New Roman" w:cs="Times New Roman"/>
          <w:sz w:val="24"/>
          <w:szCs w:val="24"/>
          <w:lang w:val="ru-RU" w:eastAsia="ru-RU"/>
        </w:rPr>
        <w:t xml:space="preserve"> Доставка Продукции на склад «Заказчика» производится за счет «Поставщика» в рабочие дни с 08:30 до 16:00, перерыв с 12:00 до 13:00.</w:t>
      </w:r>
    </w:p>
    <w:p w14:paraId="421E3975" w14:textId="77777777" w:rsidR="00077ED0" w:rsidRPr="00077ED0" w:rsidRDefault="00077ED0" w:rsidP="00077ED0">
      <w:pPr>
        <w:widowControl w:val="0"/>
        <w:autoSpaceDE w:val="0"/>
        <w:autoSpaceDN w:val="0"/>
        <w:adjustRightInd w:val="0"/>
        <w:spacing w:before="0" w:beforeAutospacing="0" w:after="0" w:afterAutospacing="0"/>
        <w:ind w:firstLine="709"/>
        <w:jc w:val="both"/>
        <w:rPr>
          <w:rFonts w:ascii="Times New Roman" w:eastAsia="Times New Roman" w:hAnsi="Times New Roman" w:cs="Times New Roman"/>
          <w:sz w:val="24"/>
          <w:szCs w:val="24"/>
          <w:lang w:val="ru-RU" w:eastAsia="ru-RU"/>
        </w:rPr>
      </w:pPr>
      <w:r w:rsidRPr="00077ED0">
        <w:rPr>
          <w:rFonts w:ascii="Times New Roman" w:eastAsia="Times New Roman" w:hAnsi="Times New Roman" w:cs="Times New Roman"/>
          <w:sz w:val="24"/>
          <w:szCs w:val="24"/>
          <w:lang w:val="ru-RU" w:eastAsia="ru-RU"/>
        </w:rPr>
        <w:t>1.2.</w:t>
      </w:r>
      <w:r w:rsidRPr="00077ED0">
        <w:rPr>
          <w:rFonts w:ascii="Times New Roman" w:eastAsia="Times New Roman" w:hAnsi="Times New Roman" w:cs="Times New Roman"/>
          <w:bCs/>
          <w:sz w:val="24"/>
          <w:szCs w:val="24"/>
          <w:lang w:val="ru-RU" w:eastAsia="ru-RU"/>
        </w:rPr>
        <w:t xml:space="preserve"> </w:t>
      </w:r>
      <w:r w:rsidRPr="00077ED0">
        <w:rPr>
          <w:rFonts w:ascii="Times New Roman" w:eastAsia="Times New Roman" w:hAnsi="Times New Roman" w:cs="Times New Roman"/>
          <w:sz w:val="24"/>
          <w:szCs w:val="24"/>
          <w:lang w:val="ru-RU" w:eastAsia="ru-RU"/>
        </w:rPr>
        <w:t>Периодичность поставок партий Продукции в течение срока действия настоящего Договора определяется «Заказчиком». Поставка осуществляется: - в 3 (третьем) квартале не позднее 31.08.2023 г.; в 4 (четвертом) квартале - до 15.10.2023 г. Количестве и ассортимент поставляемого товара приведен в п.2 технического задания.</w:t>
      </w:r>
    </w:p>
    <w:p w14:paraId="1C8F02E4" w14:textId="77777777" w:rsidR="00077ED0" w:rsidRPr="00077ED0" w:rsidRDefault="00077ED0" w:rsidP="00077ED0">
      <w:pPr>
        <w:widowControl w:val="0"/>
        <w:autoSpaceDE w:val="0"/>
        <w:autoSpaceDN w:val="0"/>
        <w:adjustRightInd w:val="0"/>
        <w:spacing w:before="0" w:beforeAutospacing="0" w:after="0" w:afterAutospacing="0"/>
        <w:ind w:firstLine="709"/>
        <w:jc w:val="both"/>
        <w:rPr>
          <w:rFonts w:ascii="Times New Roman" w:eastAsia="Times New Roman" w:hAnsi="Times New Roman" w:cs="Times New Roman"/>
          <w:sz w:val="24"/>
          <w:szCs w:val="24"/>
          <w:lang w:val="ru-RU" w:eastAsia="ru-RU"/>
        </w:rPr>
      </w:pPr>
      <w:r w:rsidRPr="00077ED0">
        <w:rPr>
          <w:rFonts w:ascii="Times New Roman" w:eastAsia="Times New Roman" w:hAnsi="Times New Roman" w:cs="Times New Roman"/>
          <w:sz w:val="24"/>
          <w:szCs w:val="24"/>
          <w:lang w:val="ru-RU" w:eastAsia="ru-RU"/>
        </w:rPr>
        <w:t>1.3. Продукция сопровождается следующими документами:</w:t>
      </w:r>
    </w:p>
    <w:p w14:paraId="356E9FF3" w14:textId="77777777" w:rsidR="00077ED0" w:rsidRPr="00077ED0" w:rsidRDefault="00077ED0" w:rsidP="00077ED0">
      <w:pPr>
        <w:widowControl w:val="0"/>
        <w:autoSpaceDE w:val="0"/>
        <w:autoSpaceDN w:val="0"/>
        <w:adjustRightInd w:val="0"/>
        <w:spacing w:before="0" w:beforeAutospacing="0" w:after="0" w:afterAutospacing="0"/>
        <w:ind w:firstLine="709"/>
        <w:jc w:val="both"/>
        <w:rPr>
          <w:rFonts w:ascii="Times New Roman" w:eastAsia="Times New Roman" w:hAnsi="Times New Roman" w:cs="Times New Roman"/>
          <w:sz w:val="24"/>
          <w:szCs w:val="24"/>
          <w:lang w:val="ru-RU" w:eastAsia="ru-RU"/>
        </w:rPr>
      </w:pPr>
      <w:r w:rsidRPr="00077ED0">
        <w:rPr>
          <w:rFonts w:ascii="Times New Roman" w:eastAsia="Times New Roman" w:hAnsi="Times New Roman" w:cs="Times New Roman"/>
          <w:sz w:val="24"/>
          <w:szCs w:val="24"/>
          <w:lang w:val="ru-RU" w:eastAsia="ru-RU"/>
        </w:rPr>
        <w:t>- документ, подтверждающий качество (паспорт, этикетка) с отметкой ОТК (ОТК и ВП МО РФ при поставке продукции с приемкой ВП МО РФ, включенной в перечень ЭКБ), а при поставке импортной продукции – 2 (Два) экземпляра этикетки;</w:t>
      </w:r>
    </w:p>
    <w:p w14:paraId="6FFAECD0" w14:textId="77777777" w:rsidR="00077ED0" w:rsidRPr="00077ED0" w:rsidRDefault="00077ED0" w:rsidP="00077ED0">
      <w:pPr>
        <w:widowControl w:val="0"/>
        <w:autoSpaceDE w:val="0"/>
        <w:autoSpaceDN w:val="0"/>
        <w:adjustRightInd w:val="0"/>
        <w:spacing w:before="0" w:beforeAutospacing="0" w:after="0" w:afterAutospacing="0"/>
        <w:ind w:firstLine="709"/>
        <w:jc w:val="both"/>
        <w:rPr>
          <w:rFonts w:ascii="Times New Roman" w:eastAsia="Times New Roman" w:hAnsi="Times New Roman" w:cs="Times New Roman"/>
          <w:sz w:val="24"/>
          <w:szCs w:val="24"/>
          <w:lang w:val="ru-RU" w:eastAsia="ru-RU"/>
        </w:rPr>
      </w:pPr>
      <w:r w:rsidRPr="00077ED0">
        <w:rPr>
          <w:rFonts w:ascii="Times New Roman" w:eastAsia="Times New Roman" w:hAnsi="Times New Roman" w:cs="Times New Roman"/>
          <w:sz w:val="24"/>
          <w:szCs w:val="24"/>
          <w:lang w:val="ru-RU" w:eastAsia="ru-RU"/>
        </w:rPr>
        <w:t>- паспорт завода-изготовителя, который должен содержать следующую информацию: номер партии, содержание драгметаллов (при наличии), отметка «ОТК» (ОТК и ВП МО в случае поставки продукции с приемкой ВП МО);</w:t>
      </w:r>
    </w:p>
    <w:p w14:paraId="085BE8F8" w14:textId="77777777" w:rsidR="00077ED0" w:rsidRPr="00077ED0" w:rsidRDefault="00077ED0" w:rsidP="00077ED0">
      <w:pPr>
        <w:widowControl w:val="0"/>
        <w:autoSpaceDE w:val="0"/>
        <w:autoSpaceDN w:val="0"/>
        <w:adjustRightInd w:val="0"/>
        <w:spacing w:before="0" w:beforeAutospacing="0" w:after="0" w:afterAutospacing="0"/>
        <w:ind w:firstLine="709"/>
        <w:jc w:val="both"/>
        <w:rPr>
          <w:rFonts w:ascii="Times New Roman" w:eastAsia="Times New Roman" w:hAnsi="Times New Roman" w:cs="Times New Roman"/>
          <w:sz w:val="24"/>
          <w:szCs w:val="24"/>
          <w:lang w:val="ru-RU" w:eastAsia="ru-RU"/>
        </w:rPr>
      </w:pPr>
      <w:r w:rsidRPr="00077ED0">
        <w:rPr>
          <w:rFonts w:ascii="Times New Roman" w:eastAsia="Times New Roman" w:hAnsi="Times New Roman" w:cs="Times New Roman"/>
          <w:sz w:val="24"/>
          <w:szCs w:val="24"/>
          <w:lang w:val="ru-RU" w:eastAsia="ru-RU"/>
        </w:rPr>
        <w:t>- иная сопроводительная документация на русском языке, предусмотренная законодательством Российской федерации (в том числе сертификаты и/или декларации о соответствии, паспорта на изделия, санитарно-эпидемиологические заключения, инструкции и т.д.)</w:t>
      </w:r>
    </w:p>
    <w:p w14:paraId="490519E1" w14:textId="77777777" w:rsidR="00077ED0" w:rsidRPr="00077ED0" w:rsidRDefault="00077ED0" w:rsidP="00077ED0">
      <w:pPr>
        <w:widowControl w:val="0"/>
        <w:autoSpaceDE w:val="0"/>
        <w:autoSpaceDN w:val="0"/>
        <w:adjustRightInd w:val="0"/>
        <w:spacing w:before="0" w:beforeAutospacing="0" w:after="0" w:afterAutospacing="0"/>
        <w:ind w:firstLine="709"/>
        <w:jc w:val="both"/>
        <w:rPr>
          <w:rFonts w:ascii="Times New Roman" w:eastAsia="Times New Roman" w:hAnsi="Times New Roman" w:cs="Times New Roman"/>
          <w:color w:val="FF0000"/>
          <w:sz w:val="24"/>
          <w:szCs w:val="24"/>
          <w:lang w:val="ru-RU" w:eastAsia="ru-RU"/>
        </w:rPr>
      </w:pPr>
    </w:p>
    <w:p w14:paraId="63BEB7E2" w14:textId="77777777" w:rsidR="00077ED0" w:rsidRPr="00077ED0" w:rsidRDefault="00077ED0" w:rsidP="00077ED0">
      <w:pPr>
        <w:spacing w:before="0" w:beforeAutospacing="0" w:after="0" w:afterAutospacing="0"/>
        <w:jc w:val="center"/>
        <w:rPr>
          <w:rFonts w:ascii="Times New Roman" w:eastAsia="Times New Roman" w:hAnsi="Times New Roman" w:cs="Times New Roman"/>
          <w:b/>
          <w:sz w:val="24"/>
          <w:szCs w:val="24"/>
          <w:lang w:val="ru" w:eastAsia="ru-RU"/>
        </w:rPr>
      </w:pPr>
      <w:r w:rsidRPr="00077ED0">
        <w:rPr>
          <w:rFonts w:ascii="Times New Roman" w:eastAsia="Times New Roman" w:hAnsi="Times New Roman" w:cs="Times New Roman"/>
          <w:b/>
          <w:sz w:val="24"/>
          <w:szCs w:val="24"/>
          <w:lang w:val="ru" w:eastAsia="ru-RU"/>
        </w:rPr>
        <w:t>2. Перечень, описание и характеристики поставляемой Продукции</w:t>
      </w:r>
    </w:p>
    <w:p w14:paraId="26A14F91" w14:textId="77777777" w:rsidR="00077ED0" w:rsidRPr="00077ED0" w:rsidRDefault="00077ED0" w:rsidP="00077ED0">
      <w:pPr>
        <w:spacing w:before="0" w:beforeAutospacing="0" w:after="0" w:afterAutospacing="0"/>
        <w:jc w:val="center"/>
        <w:rPr>
          <w:rFonts w:ascii="Times New Roman" w:eastAsia="Times New Roman" w:hAnsi="Times New Roman" w:cs="Times New Roman"/>
          <w:b/>
          <w:sz w:val="24"/>
          <w:szCs w:val="24"/>
          <w:lang w:val="ru" w:eastAsia="ru-RU"/>
        </w:rPr>
      </w:pPr>
    </w:p>
    <w:tbl>
      <w:tblPr>
        <w:tblW w:w="5000" w:type="pct"/>
        <w:tblLayout w:type="fixed"/>
        <w:tblLook w:val="04A0" w:firstRow="1" w:lastRow="0" w:firstColumn="1" w:lastColumn="0" w:noHBand="0" w:noVBand="1"/>
      </w:tblPr>
      <w:tblGrid>
        <w:gridCol w:w="683"/>
        <w:gridCol w:w="2206"/>
        <w:gridCol w:w="1197"/>
        <w:gridCol w:w="1124"/>
        <w:gridCol w:w="823"/>
        <w:gridCol w:w="1381"/>
        <w:gridCol w:w="1228"/>
        <w:gridCol w:w="1248"/>
      </w:tblGrid>
      <w:tr w:rsidR="009E0B1A" w:rsidRPr="009E0B1A" w14:paraId="61F5EFC5" w14:textId="77777777" w:rsidTr="009E0B1A">
        <w:trPr>
          <w:cantSplit/>
          <w:trHeight w:val="284"/>
          <w:tblHeader/>
        </w:trPr>
        <w:tc>
          <w:tcPr>
            <w:tcW w:w="345" w:type="pct"/>
            <w:vMerge w:val="restart"/>
            <w:tcBorders>
              <w:top w:val="single" w:sz="4" w:space="0" w:color="auto"/>
              <w:left w:val="single" w:sz="4" w:space="0" w:color="auto"/>
              <w:right w:val="single" w:sz="4" w:space="0" w:color="auto"/>
            </w:tcBorders>
            <w:shd w:val="clear" w:color="auto" w:fill="auto"/>
            <w:noWrap/>
            <w:vAlign w:val="center"/>
          </w:tcPr>
          <w:p w14:paraId="157627D3" w14:textId="77777777" w:rsidR="009E0B1A" w:rsidRPr="00077ED0" w:rsidRDefault="009E0B1A" w:rsidP="00077ED0">
            <w:pPr>
              <w:spacing w:before="0" w:beforeAutospacing="0" w:after="0" w:afterAutospacing="0"/>
              <w:jc w:val="center"/>
              <w:rPr>
                <w:rFonts w:ascii="Times New Roman" w:eastAsia="Times New Roman" w:hAnsi="Times New Roman" w:cs="Times New Roman"/>
                <w:lang w:val="ru-RU" w:eastAsia="ru-RU"/>
              </w:rPr>
            </w:pPr>
            <w:r w:rsidRPr="00077ED0">
              <w:rPr>
                <w:rFonts w:ascii="Times New Roman" w:eastAsia="Times New Roman" w:hAnsi="Times New Roman" w:cs="Times New Roman"/>
                <w:lang w:val="ru-RU" w:eastAsia="ru-RU"/>
              </w:rPr>
              <w:t>№ п/п</w:t>
            </w:r>
          </w:p>
        </w:tc>
        <w:tc>
          <w:tcPr>
            <w:tcW w:w="1115" w:type="pct"/>
            <w:vMerge w:val="restart"/>
            <w:tcBorders>
              <w:top w:val="single" w:sz="4" w:space="0" w:color="auto"/>
              <w:left w:val="nil"/>
              <w:right w:val="single" w:sz="4" w:space="0" w:color="auto"/>
            </w:tcBorders>
            <w:shd w:val="clear" w:color="auto" w:fill="auto"/>
            <w:vAlign w:val="center"/>
          </w:tcPr>
          <w:p w14:paraId="70E27B54" w14:textId="77777777" w:rsidR="009E0B1A" w:rsidRPr="00077ED0" w:rsidRDefault="009E0B1A" w:rsidP="00077ED0">
            <w:pPr>
              <w:spacing w:before="0" w:beforeAutospacing="0" w:after="0" w:afterAutospacing="0"/>
              <w:jc w:val="center"/>
              <w:rPr>
                <w:rFonts w:ascii="Times New Roman" w:eastAsia="Times New Roman" w:hAnsi="Times New Roman" w:cs="Times New Roman"/>
                <w:lang w:val="ru-RU" w:eastAsia="ru-RU"/>
              </w:rPr>
            </w:pPr>
            <w:r w:rsidRPr="00077ED0">
              <w:rPr>
                <w:rFonts w:ascii="Times New Roman" w:eastAsia="Times New Roman" w:hAnsi="Times New Roman" w:cs="Times New Roman"/>
                <w:lang w:val="ru-RU" w:eastAsia="ru-RU"/>
              </w:rPr>
              <w:t>Наименование</w:t>
            </w:r>
          </w:p>
        </w:tc>
        <w:tc>
          <w:tcPr>
            <w:tcW w:w="605" w:type="pct"/>
            <w:vMerge w:val="restart"/>
            <w:tcBorders>
              <w:top w:val="single" w:sz="4" w:space="0" w:color="auto"/>
              <w:left w:val="nil"/>
              <w:right w:val="single" w:sz="4" w:space="0" w:color="auto"/>
            </w:tcBorders>
            <w:shd w:val="clear" w:color="auto" w:fill="auto"/>
            <w:vAlign w:val="center"/>
          </w:tcPr>
          <w:p w14:paraId="3BA22FC4" w14:textId="77777777" w:rsidR="009E0B1A" w:rsidRPr="00077ED0" w:rsidRDefault="009E0B1A" w:rsidP="00077ED0">
            <w:pPr>
              <w:spacing w:before="0" w:beforeAutospacing="0" w:after="0" w:afterAutospacing="0"/>
              <w:jc w:val="center"/>
              <w:rPr>
                <w:rFonts w:ascii="Times New Roman" w:eastAsia="Times New Roman" w:hAnsi="Times New Roman" w:cs="Times New Roman"/>
                <w:lang w:val="ru-RU" w:eastAsia="ru-RU"/>
              </w:rPr>
            </w:pPr>
            <w:r w:rsidRPr="00077ED0">
              <w:rPr>
                <w:rFonts w:ascii="Times New Roman" w:eastAsia="Times New Roman" w:hAnsi="Times New Roman" w:cs="Times New Roman"/>
                <w:lang w:val="ru-RU" w:eastAsia="ru-RU"/>
              </w:rPr>
              <w:t>Чистота реактива</w:t>
            </w:r>
          </w:p>
        </w:tc>
        <w:tc>
          <w:tcPr>
            <w:tcW w:w="568" w:type="pct"/>
            <w:vMerge w:val="restart"/>
            <w:tcBorders>
              <w:top w:val="single" w:sz="4" w:space="0" w:color="auto"/>
              <w:left w:val="nil"/>
              <w:right w:val="single" w:sz="4" w:space="0" w:color="auto"/>
            </w:tcBorders>
            <w:shd w:val="clear" w:color="auto" w:fill="auto"/>
            <w:vAlign w:val="center"/>
          </w:tcPr>
          <w:p w14:paraId="580F3B8F" w14:textId="77777777" w:rsidR="009E0B1A" w:rsidRPr="00077ED0" w:rsidRDefault="009E0B1A" w:rsidP="00077ED0">
            <w:pPr>
              <w:spacing w:before="0" w:beforeAutospacing="0" w:after="0" w:afterAutospacing="0"/>
              <w:jc w:val="center"/>
              <w:rPr>
                <w:rFonts w:ascii="Times New Roman" w:eastAsia="Times New Roman" w:hAnsi="Times New Roman" w:cs="Times New Roman"/>
                <w:lang w:val="ru-RU" w:eastAsia="ru-RU"/>
              </w:rPr>
            </w:pPr>
            <w:r w:rsidRPr="00077ED0">
              <w:rPr>
                <w:rFonts w:ascii="Times New Roman" w:eastAsia="Times New Roman" w:hAnsi="Times New Roman" w:cs="Times New Roman"/>
                <w:lang w:val="ru-RU" w:eastAsia="ru-RU"/>
              </w:rPr>
              <w:t>НД</w:t>
            </w:r>
          </w:p>
        </w:tc>
        <w:tc>
          <w:tcPr>
            <w:tcW w:w="416" w:type="pct"/>
            <w:vMerge w:val="restart"/>
            <w:tcBorders>
              <w:top w:val="single" w:sz="4" w:space="0" w:color="auto"/>
              <w:left w:val="nil"/>
              <w:right w:val="single" w:sz="4" w:space="0" w:color="auto"/>
            </w:tcBorders>
          </w:tcPr>
          <w:p w14:paraId="5B6CB01E" w14:textId="77777777" w:rsidR="009E0B1A" w:rsidRPr="00077ED0" w:rsidRDefault="009E0B1A" w:rsidP="00077ED0">
            <w:pPr>
              <w:spacing w:before="0" w:beforeAutospacing="0" w:after="0" w:afterAutospacing="0"/>
              <w:jc w:val="center"/>
              <w:rPr>
                <w:rFonts w:ascii="Times New Roman" w:eastAsia="Times New Roman" w:hAnsi="Times New Roman" w:cs="Times New Roman"/>
                <w:lang w:val="ru-RU" w:eastAsia="ru-RU"/>
              </w:rPr>
            </w:pPr>
            <w:r w:rsidRPr="00077ED0">
              <w:rPr>
                <w:rFonts w:ascii="Times New Roman" w:eastAsia="Times New Roman" w:hAnsi="Times New Roman" w:cs="Times New Roman"/>
                <w:lang w:val="ru-RU" w:eastAsia="ru-RU"/>
              </w:rPr>
              <w:t>Ед. измерения</w:t>
            </w:r>
          </w:p>
        </w:tc>
        <w:tc>
          <w:tcPr>
            <w:tcW w:w="698" w:type="pct"/>
            <w:vMerge w:val="restart"/>
            <w:tcBorders>
              <w:top w:val="single" w:sz="4" w:space="0" w:color="auto"/>
              <w:left w:val="nil"/>
              <w:right w:val="single" w:sz="4" w:space="0" w:color="auto"/>
            </w:tcBorders>
          </w:tcPr>
          <w:p w14:paraId="73AD6090" w14:textId="77777777" w:rsidR="009E0B1A" w:rsidRPr="00077ED0" w:rsidRDefault="009E0B1A" w:rsidP="00077ED0">
            <w:pPr>
              <w:spacing w:before="0" w:beforeAutospacing="0" w:after="0" w:afterAutospacing="0"/>
              <w:jc w:val="center"/>
              <w:rPr>
                <w:rFonts w:ascii="Times New Roman" w:eastAsia="Times New Roman" w:hAnsi="Times New Roman" w:cs="Times New Roman"/>
                <w:lang w:val="ru-RU" w:eastAsia="ru-RU"/>
              </w:rPr>
            </w:pPr>
            <w:r w:rsidRPr="00077ED0">
              <w:rPr>
                <w:rFonts w:ascii="Times New Roman" w:eastAsia="Times New Roman" w:hAnsi="Times New Roman" w:cs="Times New Roman"/>
                <w:lang w:val="ru-RU" w:eastAsia="ru-RU"/>
              </w:rPr>
              <w:t>Количество всего, в т.ч по кварталам:</w:t>
            </w:r>
          </w:p>
        </w:tc>
        <w:tc>
          <w:tcPr>
            <w:tcW w:w="1252" w:type="pct"/>
            <w:gridSpan w:val="2"/>
            <w:tcBorders>
              <w:top w:val="single" w:sz="4" w:space="0" w:color="auto"/>
              <w:left w:val="nil"/>
              <w:bottom w:val="single" w:sz="4" w:space="0" w:color="auto"/>
              <w:right w:val="single" w:sz="4" w:space="0" w:color="auto"/>
            </w:tcBorders>
          </w:tcPr>
          <w:p w14:paraId="0910BB81" w14:textId="49AE24E2" w:rsidR="009E0B1A" w:rsidRPr="00077ED0" w:rsidRDefault="009E0B1A" w:rsidP="00077ED0">
            <w:pPr>
              <w:spacing w:before="0" w:beforeAutospacing="0" w:after="0" w:afterAutospacing="0"/>
              <w:jc w:val="center"/>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период и кол-во поставки</w:t>
            </w:r>
          </w:p>
        </w:tc>
      </w:tr>
      <w:tr w:rsidR="00077ED0" w:rsidRPr="00077ED0" w14:paraId="69591623" w14:textId="77777777" w:rsidTr="00077ED0">
        <w:trPr>
          <w:cantSplit/>
          <w:trHeight w:val="284"/>
          <w:tblHeader/>
        </w:trPr>
        <w:tc>
          <w:tcPr>
            <w:tcW w:w="345" w:type="pct"/>
            <w:vMerge/>
            <w:tcBorders>
              <w:left w:val="single" w:sz="4" w:space="0" w:color="auto"/>
              <w:bottom w:val="single" w:sz="4" w:space="0" w:color="auto"/>
              <w:right w:val="single" w:sz="4" w:space="0" w:color="auto"/>
            </w:tcBorders>
            <w:shd w:val="clear" w:color="auto" w:fill="auto"/>
            <w:noWrap/>
            <w:vAlign w:val="center"/>
            <w:hideMark/>
          </w:tcPr>
          <w:p w14:paraId="32FC4357" w14:textId="77777777" w:rsidR="00077ED0" w:rsidRPr="00077ED0" w:rsidRDefault="00077ED0" w:rsidP="00077ED0">
            <w:pPr>
              <w:spacing w:before="0" w:beforeAutospacing="0" w:after="0" w:afterAutospacing="0"/>
              <w:jc w:val="center"/>
              <w:rPr>
                <w:rFonts w:ascii="Times New Roman" w:eastAsia="Times New Roman" w:hAnsi="Times New Roman" w:cs="Times New Roman"/>
                <w:lang w:val="ru-RU" w:eastAsia="ru-RU"/>
              </w:rPr>
            </w:pPr>
          </w:p>
        </w:tc>
        <w:tc>
          <w:tcPr>
            <w:tcW w:w="1115" w:type="pct"/>
            <w:vMerge/>
            <w:tcBorders>
              <w:left w:val="nil"/>
              <w:bottom w:val="single" w:sz="4" w:space="0" w:color="auto"/>
              <w:right w:val="single" w:sz="4" w:space="0" w:color="auto"/>
            </w:tcBorders>
            <w:shd w:val="clear" w:color="auto" w:fill="auto"/>
            <w:vAlign w:val="center"/>
            <w:hideMark/>
          </w:tcPr>
          <w:p w14:paraId="12B0343B" w14:textId="77777777" w:rsidR="00077ED0" w:rsidRPr="00077ED0" w:rsidRDefault="00077ED0" w:rsidP="00077ED0">
            <w:pPr>
              <w:spacing w:before="0" w:beforeAutospacing="0" w:after="0" w:afterAutospacing="0"/>
              <w:jc w:val="center"/>
              <w:rPr>
                <w:rFonts w:ascii="Times New Roman" w:eastAsia="Times New Roman" w:hAnsi="Times New Roman" w:cs="Times New Roman"/>
                <w:lang w:val="ru-RU" w:eastAsia="ru-RU"/>
              </w:rPr>
            </w:pPr>
          </w:p>
        </w:tc>
        <w:tc>
          <w:tcPr>
            <w:tcW w:w="605" w:type="pct"/>
            <w:vMerge/>
            <w:tcBorders>
              <w:left w:val="nil"/>
              <w:bottom w:val="single" w:sz="4" w:space="0" w:color="auto"/>
              <w:right w:val="single" w:sz="4" w:space="0" w:color="auto"/>
            </w:tcBorders>
            <w:shd w:val="clear" w:color="auto" w:fill="auto"/>
            <w:vAlign w:val="center"/>
            <w:hideMark/>
          </w:tcPr>
          <w:p w14:paraId="0CD063D3" w14:textId="77777777" w:rsidR="00077ED0" w:rsidRPr="00077ED0" w:rsidRDefault="00077ED0" w:rsidP="00077ED0">
            <w:pPr>
              <w:spacing w:before="0" w:beforeAutospacing="0" w:after="0" w:afterAutospacing="0"/>
              <w:jc w:val="center"/>
              <w:rPr>
                <w:rFonts w:ascii="Times New Roman" w:eastAsia="Times New Roman" w:hAnsi="Times New Roman" w:cs="Times New Roman"/>
                <w:lang w:val="ru-RU" w:eastAsia="ru-RU"/>
              </w:rPr>
            </w:pPr>
          </w:p>
        </w:tc>
        <w:tc>
          <w:tcPr>
            <w:tcW w:w="568" w:type="pct"/>
            <w:vMerge/>
            <w:tcBorders>
              <w:left w:val="nil"/>
              <w:bottom w:val="single" w:sz="4" w:space="0" w:color="auto"/>
              <w:right w:val="single" w:sz="4" w:space="0" w:color="auto"/>
            </w:tcBorders>
            <w:shd w:val="clear" w:color="auto" w:fill="auto"/>
            <w:vAlign w:val="center"/>
            <w:hideMark/>
          </w:tcPr>
          <w:p w14:paraId="31924575" w14:textId="77777777" w:rsidR="00077ED0" w:rsidRPr="00077ED0" w:rsidRDefault="00077ED0" w:rsidP="00077ED0">
            <w:pPr>
              <w:spacing w:before="0" w:beforeAutospacing="0" w:after="0" w:afterAutospacing="0"/>
              <w:jc w:val="center"/>
              <w:rPr>
                <w:rFonts w:ascii="Times New Roman" w:eastAsia="Times New Roman" w:hAnsi="Times New Roman" w:cs="Times New Roman"/>
                <w:lang w:val="ru-RU" w:eastAsia="ru-RU"/>
              </w:rPr>
            </w:pPr>
          </w:p>
        </w:tc>
        <w:tc>
          <w:tcPr>
            <w:tcW w:w="416" w:type="pct"/>
            <w:vMerge/>
            <w:tcBorders>
              <w:left w:val="nil"/>
              <w:bottom w:val="single" w:sz="4" w:space="0" w:color="auto"/>
              <w:right w:val="single" w:sz="4" w:space="0" w:color="auto"/>
            </w:tcBorders>
          </w:tcPr>
          <w:p w14:paraId="537F6EFF" w14:textId="77777777" w:rsidR="00077ED0" w:rsidRPr="00077ED0" w:rsidRDefault="00077ED0" w:rsidP="00077ED0">
            <w:pPr>
              <w:spacing w:before="0" w:beforeAutospacing="0" w:after="0" w:afterAutospacing="0"/>
              <w:jc w:val="center"/>
              <w:rPr>
                <w:rFonts w:ascii="Times New Roman" w:eastAsia="Times New Roman" w:hAnsi="Times New Roman" w:cs="Times New Roman"/>
                <w:lang w:val="ru-RU" w:eastAsia="ru-RU"/>
              </w:rPr>
            </w:pPr>
          </w:p>
        </w:tc>
        <w:tc>
          <w:tcPr>
            <w:tcW w:w="698" w:type="pct"/>
            <w:vMerge/>
            <w:tcBorders>
              <w:left w:val="nil"/>
              <w:bottom w:val="single" w:sz="4" w:space="0" w:color="auto"/>
              <w:right w:val="single" w:sz="4" w:space="0" w:color="auto"/>
            </w:tcBorders>
          </w:tcPr>
          <w:p w14:paraId="5AD21024" w14:textId="77777777" w:rsidR="00077ED0" w:rsidRPr="00077ED0" w:rsidRDefault="00077ED0" w:rsidP="00077ED0">
            <w:pPr>
              <w:spacing w:before="0" w:beforeAutospacing="0" w:after="0" w:afterAutospacing="0"/>
              <w:jc w:val="center"/>
              <w:rPr>
                <w:rFonts w:ascii="Times New Roman" w:eastAsia="Times New Roman" w:hAnsi="Times New Roman" w:cs="Times New Roman"/>
                <w:lang w:val="ru-RU" w:eastAsia="ru-RU"/>
              </w:rPr>
            </w:pPr>
          </w:p>
        </w:tc>
        <w:tc>
          <w:tcPr>
            <w:tcW w:w="621" w:type="pct"/>
            <w:tcBorders>
              <w:top w:val="single" w:sz="4" w:space="0" w:color="auto"/>
              <w:left w:val="nil"/>
              <w:bottom w:val="single" w:sz="4" w:space="0" w:color="auto"/>
              <w:right w:val="single" w:sz="4" w:space="0" w:color="auto"/>
            </w:tcBorders>
          </w:tcPr>
          <w:p w14:paraId="47C2174F" w14:textId="77777777" w:rsidR="00077ED0" w:rsidRPr="00077ED0" w:rsidRDefault="00077ED0" w:rsidP="00077ED0">
            <w:pPr>
              <w:spacing w:before="0" w:beforeAutospacing="0" w:after="0" w:afterAutospacing="0"/>
              <w:jc w:val="center"/>
              <w:rPr>
                <w:rFonts w:ascii="Times New Roman" w:eastAsia="Times New Roman" w:hAnsi="Times New Roman" w:cs="Times New Roman"/>
                <w:lang w:val="ru-RU" w:eastAsia="ru-RU"/>
              </w:rPr>
            </w:pPr>
            <w:r w:rsidRPr="00077ED0">
              <w:rPr>
                <w:rFonts w:ascii="Times New Roman" w:eastAsia="Times New Roman" w:hAnsi="Times New Roman" w:cs="Times New Roman"/>
                <w:lang w:val="ru-RU" w:eastAsia="ru-RU"/>
              </w:rPr>
              <w:t>3 квартал</w:t>
            </w:r>
          </w:p>
        </w:tc>
        <w:tc>
          <w:tcPr>
            <w:tcW w:w="631" w:type="pct"/>
            <w:tcBorders>
              <w:top w:val="single" w:sz="4" w:space="0" w:color="auto"/>
              <w:left w:val="nil"/>
              <w:bottom w:val="single" w:sz="4" w:space="0" w:color="auto"/>
              <w:right w:val="single" w:sz="4" w:space="0" w:color="auto"/>
            </w:tcBorders>
          </w:tcPr>
          <w:p w14:paraId="7C05108E" w14:textId="77777777" w:rsidR="00077ED0" w:rsidRPr="00077ED0" w:rsidRDefault="00077ED0" w:rsidP="00077ED0">
            <w:pPr>
              <w:spacing w:before="0" w:beforeAutospacing="0" w:after="0" w:afterAutospacing="0"/>
              <w:jc w:val="center"/>
              <w:rPr>
                <w:rFonts w:ascii="Times New Roman" w:eastAsia="Times New Roman" w:hAnsi="Times New Roman" w:cs="Times New Roman"/>
                <w:lang w:val="ru-RU" w:eastAsia="ru-RU"/>
              </w:rPr>
            </w:pPr>
            <w:r w:rsidRPr="00077ED0">
              <w:rPr>
                <w:rFonts w:ascii="Times New Roman" w:eastAsia="Times New Roman" w:hAnsi="Times New Roman" w:cs="Times New Roman"/>
                <w:lang w:val="ru-RU" w:eastAsia="ru-RU"/>
              </w:rPr>
              <w:t>4 квартал</w:t>
            </w:r>
          </w:p>
        </w:tc>
      </w:tr>
      <w:tr w:rsidR="00077ED0" w:rsidRPr="00077ED0" w14:paraId="6F24F107" w14:textId="77777777" w:rsidTr="00077ED0">
        <w:trPr>
          <w:cantSplit/>
          <w:trHeight w:val="284"/>
        </w:trPr>
        <w:tc>
          <w:tcPr>
            <w:tcW w:w="345" w:type="pct"/>
            <w:tcBorders>
              <w:top w:val="nil"/>
              <w:left w:val="single" w:sz="4" w:space="0" w:color="auto"/>
              <w:bottom w:val="single" w:sz="4" w:space="0" w:color="auto"/>
              <w:right w:val="single" w:sz="4" w:space="0" w:color="auto"/>
            </w:tcBorders>
            <w:shd w:val="clear" w:color="auto" w:fill="auto"/>
            <w:noWrap/>
            <w:vAlign w:val="center"/>
          </w:tcPr>
          <w:p w14:paraId="19B334FA" w14:textId="77777777" w:rsidR="00077ED0" w:rsidRPr="00077ED0" w:rsidRDefault="00077ED0" w:rsidP="00077ED0">
            <w:pPr>
              <w:numPr>
                <w:ilvl w:val="0"/>
                <w:numId w:val="25"/>
              </w:numPr>
              <w:spacing w:before="0" w:beforeAutospacing="0" w:after="0" w:afterAutospacing="0"/>
              <w:contextualSpacing/>
              <w:jc w:val="center"/>
              <w:rPr>
                <w:rFonts w:ascii="Times New Roman" w:eastAsia="Times New Roman" w:hAnsi="Times New Roman" w:cs="Times New Roman"/>
                <w:lang w:val="ru-RU" w:eastAsia="ru-RU"/>
              </w:rPr>
            </w:pPr>
            <w:r w:rsidRPr="00077ED0">
              <w:rPr>
                <w:rFonts w:ascii="Times New Roman" w:eastAsia="Times New Roman" w:hAnsi="Times New Roman" w:cs="Times New Roman"/>
                <w:lang w:val="ru-RU" w:eastAsia="ru-RU"/>
              </w:rPr>
              <w:t>1</w:t>
            </w:r>
          </w:p>
        </w:tc>
        <w:tc>
          <w:tcPr>
            <w:tcW w:w="1115" w:type="pct"/>
            <w:tcBorders>
              <w:top w:val="nil"/>
              <w:left w:val="nil"/>
              <w:bottom w:val="single" w:sz="4" w:space="0" w:color="auto"/>
              <w:right w:val="single" w:sz="4" w:space="0" w:color="auto"/>
            </w:tcBorders>
            <w:shd w:val="clear" w:color="auto" w:fill="auto"/>
            <w:vAlign w:val="center"/>
          </w:tcPr>
          <w:p w14:paraId="0B0422C1"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r w:rsidRPr="00077ED0">
              <w:rPr>
                <w:rFonts w:ascii="Times New Roman" w:eastAsia="Times New Roman" w:hAnsi="Times New Roman" w:cs="Times New Roman"/>
                <w:lang w:val="ru-RU" w:eastAsia="ru-RU"/>
              </w:rPr>
              <w:t>Алюминия окись безводная</w:t>
            </w:r>
          </w:p>
        </w:tc>
        <w:tc>
          <w:tcPr>
            <w:tcW w:w="605" w:type="pct"/>
            <w:tcBorders>
              <w:top w:val="nil"/>
              <w:left w:val="nil"/>
              <w:bottom w:val="single" w:sz="4" w:space="0" w:color="auto"/>
              <w:right w:val="single" w:sz="4" w:space="0" w:color="auto"/>
            </w:tcBorders>
            <w:shd w:val="clear" w:color="auto" w:fill="auto"/>
            <w:vAlign w:val="center"/>
          </w:tcPr>
          <w:p w14:paraId="38B607FA" w14:textId="77777777" w:rsidR="00077ED0" w:rsidRPr="00077ED0" w:rsidRDefault="00077ED0" w:rsidP="00077ED0">
            <w:pPr>
              <w:spacing w:before="0" w:beforeAutospacing="0" w:after="0" w:afterAutospacing="0"/>
              <w:jc w:val="center"/>
              <w:rPr>
                <w:rFonts w:ascii="Times New Roman" w:eastAsia="Times New Roman" w:hAnsi="Times New Roman" w:cs="Times New Roman"/>
                <w:lang w:val="ru-RU" w:eastAsia="ru-RU"/>
              </w:rPr>
            </w:pPr>
            <w:proofErr w:type="spellStart"/>
            <w:r w:rsidRPr="00077ED0">
              <w:rPr>
                <w:rFonts w:ascii="Times New Roman" w:eastAsia="Times New Roman" w:hAnsi="Times New Roman" w:cs="Times New Roman"/>
                <w:lang w:val="ru-RU" w:eastAsia="ru-RU"/>
              </w:rPr>
              <w:t>чда</w:t>
            </w:r>
            <w:proofErr w:type="spellEnd"/>
          </w:p>
        </w:tc>
        <w:tc>
          <w:tcPr>
            <w:tcW w:w="568" w:type="pct"/>
            <w:tcBorders>
              <w:top w:val="nil"/>
              <w:left w:val="nil"/>
              <w:bottom w:val="single" w:sz="4" w:space="0" w:color="auto"/>
              <w:right w:val="single" w:sz="4" w:space="0" w:color="auto"/>
            </w:tcBorders>
            <w:shd w:val="clear" w:color="auto" w:fill="auto"/>
            <w:vAlign w:val="center"/>
          </w:tcPr>
          <w:p w14:paraId="3A5CCEB3"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r w:rsidRPr="00077ED0">
              <w:rPr>
                <w:rFonts w:ascii="Times New Roman" w:eastAsia="Times New Roman" w:hAnsi="Times New Roman" w:cs="Times New Roman"/>
                <w:lang w:val="ru-RU" w:eastAsia="ru-RU"/>
              </w:rPr>
              <w:t>ту 6-09-426-75</w:t>
            </w:r>
          </w:p>
        </w:tc>
        <w:tc>
          <w:tcPr>
            <w:tcW w:w="416" w:type="pct"/>
            <w:tcBorders>
              <w:top w:val="nil"/>
              <w:left w:val="nil"/>
              <w:bottom w:val="single" w:sz="4" w:space="0" w:color="auto"/>
              <w:right w:val="single" w:sz="4" w:space="0" w:color="auto"/>
            </w:tcBorders>
          </w:tcPr>
          <w:p w14:paraId="15726A71"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r w:rsidRPr="00077ED0">
              <w:rPr>
                <w:rFonts w:ascii="Times New Roman" w:eastAsia="Times New Roman" w:hAnsi="Times New Roman" w:cs="Times New Roman"/>
                <w:lang w:val="ru-RU" w:eastAsia="ru-RU"/>
              </w:rPr>
              <w:t>кг</w:t>
            </w:r>
          </w:p>
        </w:tc>
        <w:tc>
          <w:tcPr>
            <w:tcW w:w="698" w:type="pct"/>
            <w:tcBorders>
              <w:top w:val="nil"/>
              <w:left w:val="nil"/>
              <w:bottom w:val="single" w:sz="4" w:space="0" w:color="auto"/>
              <w:right w:val="single" w:sz="4" w:space="0" w:color="auto"/>
            </w:tcBorders>
          </w:tcPr>
          <w:p w14:paraId="616A3A7B"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r w:rsidRPr="00077ED0">
              <w:rPr>
                <w:rFonts w:ascii="Times New Roman" w:eastAsia="Times New Roman" w:hAnsi="Times New Roman" w:cs="Times New Roman"/>
                <w:lang w:val="ru-RU" w:eastAsia="ru-RU"/>
              </w:rPr>
              <w:t>0.100</w:t>
            </w:r>
          </w:p>
        </w:tc>
        <w:tc>
          <w:tcPr>
            <w:tcW w:w="621" w:type="pct"/>
            <w:tcBorders>
              <w:top w:val="nil"/>
              <w:left w:val="nil"/>
              <w:bottom w:val="single" w:sz="4" w:space="0" w:color="auto"/>
              <w:right w:val="single" w:sz="4" w:space="0" w:color="auto"/>
            </w:tcBorders>
          </w:tcPr>
          <w:p w14:paraId="43525AD3"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r w:rsidRPr="00077ED0">
              <w:rPr>
                <w:rFonts w:ascii="Times New Roman" w:eastAsia="Times New Roman" w:hAnsi="Times New Roman" w:cs="Times New Roman"/>
                <w:lang w:val="ru-RU" w:eastAsia="ru-RU"/>
              </w:rPr>
              <w:t>0.100</w:t>
            </w:r>
          </w:p>
        </w:tc>
        <w:tc>
          <w:tcPr>
            <w:tcW w:w="631" w:type="pct"/>
            <w:tcBorders>
              <w:top w:val="nil"/>
              <w:left w:val="nil"/>
              <w:bottom w:val="single" w:sz="4" w:space="0" w:color="auto"/>
              <w:right w:val="single" w:sz="4" w:space="0" w:color="auto"/>
            </w:tcBorders>
          </w:tcPr>
          <w:p w14:paraId="497317D5"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p>
          <w:p w14:paraId="5F6635A5"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p>
        </w:tc>
      </w:tr>
      <w:tr w:rsidR="00077ED0" w:rsidRPr="00077ED0" w14:paraId="28DD86A4" w14:textId="77777777" w:rsidTr="00077ED0">
        <w:trPr>
          <w:cantSplit/>
          <w:trHeight w:val="284"/>
        </w:trPr>
        <w:tc>
          <w:tcPr>
            <w:tcW w:w="345" w:type="pct"/>
            <w:tcBorders>
              <w:top w:val="nil"/>
              <w:left w:val="single" w:sz="4" w:space="0" w:color="auto"/>
              <w:bottom w:val="single" w:sz="4" w:space="0" w:color="auto"/>
              <w:right w:val="single" w:sz="4" w:space="0" w:color="auto"/>
            </w:tcBorders>
            <w:shd w:val="clear" w:color="auto" w:fill="auto"/>
            <w:noWrap/>
            <w:vAlign w:val="center"/>
          </w:tcPr>
          <w:p w14:paraId="773F7D92" w14:textId="77777777" w:rsidR="00077ED0" w:rsidRPr="00077ED0" w:rsidRDefault="00077ED0" w:rsidP="00077ED0">
            <w:pPr>
              <w:numPr>
                <w:ilvl w:val="0"/>
                <w:numId w:val="25"/>
              </w:numPr>
              <w:spacing w:before="0" w:beforeAutospacing="0" w:after="0" w:afterAutospacing="0"/>
              <w:contextualSpacing/>
              <w:jc w:val="center"/>
              <w:rPr>
                <w:rFonts w:ascii="Times New Roman" w:eastAsia="Times New Roman" w:hAnsi="Times New Roman" w:cs="Times New Roman"/>
                <w:lang w:val="ru-RU" w:eastAsia="ru-RU"/>
              </w:rPr>
            </w:pPr>
          </w:p>
        </w:tc>
        <w:tc>
          <w:tcPr>
            <w:tcW w:w="1115" w:type="pct"/>
            <w:tcBorders>
              <w:top w:val="nil"/>
              <w:left w:val="nil"/>
              <w:bottom w:val="single" w:sz="4" w:space="0" w:color="auto"/>
              <w:right w:val="single" w:sz="4" w:space="0" w:color="auto"/>
            </w:tcBorders>
            <w:shd w:val="clear" w:color="auto" w:fill="auto"/>
            <w:vAlign w:val="center"/>
          </w:tcPr>
          <w:p w14:paraId="59C136C2"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r w:rsidRPr="00077ED0">
              <w:rPr>
                <w:rFonts w:ascii="Times New Roman" w:eastAsia="Times New Roman" w:hAnsi="Times New Roman" w:cs="Times New Roman"/>
                <w:lang w:val="ru-RU" w:eastAsia="ru-RU"/>
              </w:rPr>
              <w:t xml:space="preserve">Ацетонитрил, массовая доля </w:t>
            </w:r>
            <w:r w:rsidRPr="00077ED0">
              <w:rPr>
                <w:rFonts w:ascii="Times New Roman" w:eastAsia="Times New Roman" w:hAnsi="Times New Roman" w:cs="Times New Roman"/>
                <w:lang w:eastAsia="ru-RU"/>
              </w:rPr>
              <w:t>CH</w:t>
            </w:r>
            <w:r w:rsidRPr="00077ED0">
              <w:rPr>
                <w:rFonts w:ascii="Times New Roman" w:eastAsia="Times New Roman" w:hAnsi="Times New Roman" w:cs="Times New Roman"/>
                <w:lang w:val="ru-RU" w:eastAsia="ru-RU"/>
              </w:rPr>
              <w:t>3</w:t>
            </w:r>
            <w:r w:rsidRPr="00077ED0">
              <w:rPr>
                <w:rFonts w:ascii="Times New Roman" w:eastAsia="Times New Roman" w:hAnsi="Times New Roman" w:cs="Times New Roman"/>
                <w:lang w:eastAsia="ru-RU"/>
              </w:rPr>
              <w:t>CN</w:t>
            </w:r>
            <w:r w:rsidRPr="00077ED0">
              <w:rPr>
                <w:rFonts w:ascii="Times New Roman" w:eastAsia="Times New Roman" w:hAnsi="Times New Roman" w:cs="Times New Roman"/>
                <w:lang w:val="ru-RU" w:eastAsia="ru-RU"/>
              </w:rPr>
              <w:t xml:space="preserve"> не менее 99,9% </w:t>
            </w:r>
          </w:p>
        </w:tc>
        <w:tc>
          <w:tcPr>
            <w:tcW w:w="605" w:type="pct"/>
            <w:tcBorders>
              <w:top w:val="nil"/>
              <w:left w:val="nil"/>
              <w:bottom w:val="single" w:sz="4" w:space="0" w:color="auto"/>
              <w:right w:val="single" w:sz="4" w:space="0" w:color="auto"/>
            </w:tcBorders>
            <w:shd w:val="clear" w:color="auto" w:fill="auto"/>
            <w:vAlign w:val="center"/>
          </w:tcPr>
          <w:p w14:paraId="645E9FE5" w14:textId="77777777" w:rsidR="00077ED0" w:rsidRPr="00077ED0" w:rsidRDefault="00077ED0" w:rsidP="00077ED0">
            <w:pPr>
              <w:spacing w:before="0" w:beforeAutospacing="0" w:after="0" w:afterAutospacing="0"/>
              <w:jc w:val="center"/>
              <w:rPr>
                <w:rFonts w:ascii="Times New Roman" w:eastAsia="Times New Roman" w:hAnsi="Times New Roman" w:cs="Times New Roman"/>
                <w:lang w:val="ru-RU" w:eastAsia="ru-RU"/>
              </w:rPr>
            </w:pPr>
            <w:r w:rsidRPr="00077ED0">
              <w:rPr>
                <w:rFonts w:ascii="Times New Roman" w:eastAsia="Times New Roman" w:hAnsi="Times New Roman" w:cs="Times New Roman"/>
                <w:lang w:val="ru-RU" w:eastAsia="ru-RU"/>
              </w:rPr>
              <w:t>ОСЧ ТУ</w:t>
            </w:r>
          </w:p>
        </w:tc>
        <w:tc>
          <w:tcPr>
            <w:tcW w:w="568" w:type="pct"/>
            <w:tcBorders>
              <w:top w:val="nil"/>
              <w:left w:val="nil"/>
              <w:bottom w:val="single" w:sz="4" w:space="0" w:color="auto"/>
              <w:right w:val="single" w:sz="4" w:space="0" w:color="auto"/>
            </w:tcBorders>
            <w:shd w:val="clear" w:color="auto" w:fill="auto"/>
            <w:vAlign w:val="center"/>
          </w:tcPr>
          <w:p w14:paraId="1D28F1DB"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r w:rsidRPr="00077ED0">
              <w:rPr>
                <w:rFonts w:ascii="Times New Roman" w:eastAsia="Times New Roman" w:hAnsi="Times New Roman" w:cs="Times New Roman"/>
                <w:lang w:val="ru-RU" w:eastAsia="ru-RU"/>
              </w:rPr>
              <w:t>ТУ 2634-002-54260861-2013</w:t>
            </w:r>
          </w:p>
        </w:tc>
        <w:tc>
          <w:tcPr>
            <w:tcW w:w="416" w:type="pct"/>
            <w:tcBorders>
              <w:top w:val="nil"/>
              <w:left w:val="nil"/>
              <w:bottom w:val="single" w:sz="4" w:space="0" w:color="auto"/>
              <w:right w:val="single" w:sz="4" w:space="0" w:color="auto"/>
            </w:tcBorders>
          </w:tcPr>
          <w:p w14:paraId="46D313FB"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r w:rsidRPr="00077ED0">
              <w:rPr>
                <w:rFonts w:ascii="Times New Roman" w:eastAsia="Times New Roman" w:hAnsi="Times New Roman" w:cs="Times New Roman"/>
                <w:lang w:val="ru-RU" w:eastAsia="ru-RU"/>
              </w:rPr>
              <w:t>кг</w:t>
            </w:r>
          </w:p>
        </w:tc>
        <w:tc>
          <w:tcPr>
            <w:tcW w:w="698" w:type="pct"/>
            <w:tcBorders>
              <w:top w:val="nil"/>
              <w:left w:val="nil"/>
              <w:bottom w:val="single" w:sz="4" w:space="0" w:color="auto"/>
              <w:right w:val="single" w:sz="4" w:space="0" w:color="auto"/>
            </w:tcBorders>
          </w:tcPr>
          <w:p w14:paraId="2AB27195"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r w:rsidRPr="00077ED0">
              <w:rPr>
                <w:rFonts w:ascii="Times New Roman" w:eastAsia="Times New Roman" w:hAnsi="Times New Roman" w:cs="Times New Roman"/>
                <w:lang w:val="ru-RU" w:eastAsia="ru-RU"/>
              </w:rPr>
              <w:t>12,0</w:t>
            </w:r>
          </w:p>
        </w:tc>
        <w:tc>
          <w:tcPr>
            <w:tcW w:w="621" w:type="pct"/>
            <w:tcBorders>
              <w:top w:val="nil"/>
              <w:left w:val="nil"/>
              <w:bottom w:val="single" w:sz="4" w:space="0" w:color="auto"/>
              <w:right w:val="single" w:sz="4" w:space="0" w:color="auto"/>
            </w:tcBorders>
          </w:tcPr>
          <w:p w14:paraId="1ABC1C1A"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r w:rsidRPr="00077ED0">
              <w:rPr>
                <w:rFonts w:ascii="Times New Roman" w:eastAsia="Times New Roman" w:hAnsi="Times New Roman" w:cs="Times New Roman"/>
                <w:lang w:val="ru-RU" w:eastAsia="ru-RU"/>
              </w:rPr>
              <w:t>9.0</w:t>
            </w:r>
          </w:p>
        </w:tc>
        <w:tc>
          <w:tcPr>
            <w:tcW w:w="631" w:type="pct"/>
            <w:tcBorders>
              <w:top w:val="nil"/>
              <w:left w:val="nil"/>
              <w:bottom w:val="single" w:sz="4" w:space="0" w:color="auto"/>
              <w:right w:val="single" w:sz="4" w:space="0" w:color="auto"/>
            </w:tcBorders>
          </w:tcPr>
          <w:p w14:paraId="3D8EC30C"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r w:rsidRPr="00077ED0">
              <w:rPr>
                <w:rFonts w:ascii="Times New Roman" w:eastAsia="Times New Roman" w:hAnsi="Times New Roman" w:cs="Times New Roman"/>
                <w:lang w:val="ru-RU" w:eastAsia="ru-RU"/>
              </w:rPr>
              <w:t>3,0</w:t>
            </w:r>
          </w:p>
        </w:tc>
      </w:tr>
      <w:tr w:rsidR="00077ED0" w:rsidRPr="00077ED0" w14:paraId="6D3A627A" w14:textId="77777777" w:rsidTr="00077ED0">
        <w:trPr>
          <w:cantSplit/>
          <w:trHeight w:val="284"/>
        </w:trPr>
        <w:tc>
          <w:tcPr>
            <w:tcW w:w="345" w:type="pct"/>
            <w:tcBorders>
              <w:top w:val="nil"/>
              <w:left w:val="single" w:sz="4" w:space="0" w:color="auto"/>
              <w:bottom w:val="single" w:sz="4" w:space="0" w:color="auto"/>
              <w:right w:val="single" w:sz="4" w:space="0" w:color="auto"/>
            </w:tcBorders>
            <w:shd w:val="clear" w:color="auto" w:fill="auto"/>
            <w:noWrap/>
            <w:vAlign w:val="center"/>
          </w:tcPr>
          <w:p w14:paraId="55830EE7" w14:textId="77777777" w:rsidR="00077ED0" w:rsidRPr="00077ED0" w:rsidRDefault="00077ED0" w:rsidP="00077ED0">
            <w:pPr>
              <w:numPr>
                <w:ilvl w:val="0"/>
                <w:numId w:val="25"/>
              </w:numPr>
              <w:spacing w:before="0" w:beforeAutospacing="0" w:after="0" w:afterAutospacing="0"/>
              <w:contextualSpacing/>
              <w:jc w:val="center"/>
              <w:rPr>
                <w:rFonts w:ascii="Times New Roman" w:eastAsia="Times New Roman" w:hAnsi="Times New Roman" w:cs="Times New Roman"/>
                <w:lang w:val="ru-RU" w:eastAsia="ru-RU"/>
              </w:rPr>
            </w:pPr>
          </w:p>
        </w:tc>
        <w:tc>
          <w:tcPr>
            <w:tcW w:w="1115" w:type="pct"/>
            <w:tcBorders>
              <w:top w:val="nil"/>
              <w:left w:val="nil"/>
              <w:bottom w:val="single" w:sz="4" w:space="0" w:color="auto"/>
              <w:right w:val="single" w:sz="4" w:space="0" w:color="auto"/>
            </w:tcBorders>
            <w:shd w:val="clear" w:color="auto" w:fill="auto"/>
            <w:vAlign w:val="center"/>
          </w:tcPr>
          <w:p w14:paraId="1FDF9F25"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proofErr w:type="spellStart"/>
            <w:r w:rsidRPr="00077ED0">
              <w:rPr>
                <w:rFonts w:ascii="Times New Roman" w:eastAsia="Times New Roman" w:hAnsi="Times New Roman" w:cs="Times New Roman"/>
                <w:lang w:val="ru-RU" w:eastAsia="ru-RU"/>
              </w:rPr>
              <w:t>Бензидин</w:t>
            </w:r>
            <w:proofErr w:type="spellEnd"/>
            <w:r w:rsidRPr="00077ED0">
              <w:rPr>
                <w:rFonts w:ascii="Times New Roman" w:eastAsia="Times New Roman" w:hAnsi="Times New Roman" w:cs="Times New Roman"/>
                <w:lang w:val="ru-RU" w:eastAsia="ru-RU"/>
              </w:rPr>
              <w:t xml:space="preserve">, не </w:t>
            </w:r>
            <w:proofErr w:type="gramStart"/>
            <w:r w:rsidRPr="00077ED0">
              <w:rPr>
                <w:rFonts w:ascii="Times New Roman" w:eastAsia="Times New Roman" w:hAnsi="Times New Roman" w:cs="Times New Roman"/>
                <w:lang w:val="ru-RU" w:eastAsia="ru-RU"/>
              </w:rPr>
              <w:t>менее  99</w:t>
            </w:r>
            <w:proofErr w:type="gramEnd"/>
            <w:r w:rsidRPr="00077ED0">
              <w:rPr>
                <w:rFonts w:ascii="Times New Roman" w:eastAsia="Times New Roman" w:hAnsi="Times New Roman" w:cs="Times New Roman"/>
                <w:lang w:val="ru-RU" w:eastAsia="ru-RU"/>
              </w:rPr>
              <w:t>,5 %</w:t>
            </w:r>
          </w:p>
        </w:tc>
        <w:tc>
          <w:tcPr>
            <w:tcW w:w="605" w:type="pct"/>
            <w:tcBorders>
              <w:top w:val="nil"/>
              <w:left w:val="nil"/>
              <w:bottom w:val="single" w:sz="4" w:space="0" w:color="auto"/>
              <w:right w:val="single" w:sz="4" w:space="0" w:color="auto"/>
            </w:tcBorders>
            <w:shd w:val="clear" w:color="auto" w:fill="auto"/>
            <w:vAlign w:val="center"/>
          </w:tcPr>
          <w:p w14:paraId="60E8FF25" w14:textId="77777777" w:rsidR="00077ED0" w:rsidRPr="00077ED0" w:rsidRDefault="00077ED0" w:rsidP="00077ED0">
            <w:pPr>
              <w:spacing w:before="0" w:beforeAutospacing="0" w:after="0" w:afterAutospacing="0"/>
              <w:jc w:val="center"/>
              <w:rPr>
                <w:rFonts w:ascii="Times New Roman" w:eastAsia="Times New Roman" w:hAnsi="Times New Roman" w:cs="Times New Roman"/>
                <w:lang w:val="ru-RU" w:eastAsia="ru-RU"/>
              </w:rPr>
            </w:pPr>
            <w:proofErr w:type="spellStart"/>
            <w:r w:rsidRPr="00077ED0">
              <w:rPr>
                <w:rFonts w:ascii="Times New Roman" w:eastAsia="Times New Roman" w:hAnsi="Times New Roman" w:cs="Times New Roman"/>
                <w:lang w:val="ru-RU" w:eastAsia="ru-RU"/>
              </w:rPr>
              <w:t>чда</w:t>
            </w:r>
            <w:proofErr w:type="spellEnd"/>
          </w:p>
        </w:tc>
        <w:tc>
          <w:tcPr>
            <w:tcW w:w="568" w:type="pct"/>
            <w:tcBorders>
              <w:top w:val="nil"/>
              <w:left w:val="nil"/>
              <w:bottom w:val="single" w:sz="4" w:space="0" w:color="auto"/>
              <w:right w:val="single" w:sz="4" w:space="0" w:color="auto"/>
            </w:tcBorders>
            <w:shd w:val="clear" w:color="auto" w:fill="auto"/>
            <w:vAlign w:val="center"/>
          </w:tcPr>
          <w:p w14:paraId="65910AD3"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r w:rsidRPr="00077ED0">
              <w:rPr>
                <w:rFonts w:ascii="Times New Roman" w:eastAsia="Times New Roman" w:hAnsi="Times New Roman" w:cs="Times New Roman"/>
                <w:lang w:val="ru-RU" w:eastAsia="ru-RU"/>
              </w:rPr>
              <w:t>ТУ 6-09-4221-76</w:t>
            </w:r>
          </w:p>
        </w:tc>
        <w:tc>
          <w:tcPr>
            <w:tcW w:w="416" w:type="pct"/>
            <w:tcBorders>
              <w:top w:val="nil"/>
              <w:left w:val="nil"/>
              <w:bottom w:val="single" w:sz="4" w:space="0" w:color="auto"/>
              <w:right w:val="single" w:sz="4" w:space="0" w:color="auto"/>
            </w:tcBorders>
          </w:tcPr>
          <w:p w14:paraId="08593F6F"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r w:rsidRPr="00077ED0">
              <w:rPr>
                <w:rFonts w:ascii="Times New Roman" w:eastAsia="Times New Roman" w:hAnsi="Times New Roman" w:cs="Times New Roman"/>
                <w:lang w:val="ru-RU" w:eastAsia="ru-RU"/>
              </w:rPr>
              <w:t>кг</w:t>
            </w:r>
          </w:p>
        </w:tc>
        <w:tc>
          <w:tcPr>
            <w:tcW w:w="698" w:type="pct"/>
            <w:tcBorders>
              <w:top w:val="nil"/>
              <w:left w:val="nil"/>
              <w:bottom w:val="single" w:sz="4" w:space="0" w:color="auto"/>
              <w:right w:val="single" w:sz="4" w:space="0" w:color="auto"/>
            </w:tcBorders>
          </w:tcPr>
          <w:p w14:paraId="62E345B0"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r w:rsidRPr="00077ED0">
              <w:rPr>
                <w:rFonts w:ascii="Times New Roman" w:eastAsia="Times New Roman" w:hAnsi="Times New Roman" w:cs="Times New Roman"/>
                <w:lang w:val="ru-RU" w:eastAsia="ru-RU"/>
              </w:rPr>
              <w:t>0.010</w:t>
            </w:r>
          </w:p>
        </w:tc>
        <w:tc>
          <w:tcPr>
            <w:tcW w:w="621" w:type="pct"/>
            <w:tcBorders>
              <w:top w:val="nil"/>
              <w:left w:val="nil"/>
              <w:bottom w:val="single" w:sz="4" w:space="0" w:color="auto"/>
              <w:right w:val="single" w:sz="4" w:space="0" w:color="auto"/>
            </w:tcBorders>
          </w:tcPr>
          <w:p w14:paraId="43F54BE7"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r w:rsidRPr="00077ED0">
              <w:rPr>
                <w:rFonts w:ascii="Times New Roman" w:eastAsia="Times New Roman" w:hAnsi="Times New Roman" w:cs="Times New Roman"/>
                <w:lang w:val="ru-RU" w:eastAsia="ru-RU"/>
              </w:rPr>
              <w:t>0.010</w:t>
            </w:r>
          </w:p>
        </w:tc>
        <w:tc>
          <w:tcPr>
            <w:tcW w:w="631" w:type="pct"/>
            <w:tcBorders>
              <w:top w:val="nil"/>
              <w:left w:val="nil"/>
              <w:bottom w:val="single" w:sz="4" w:space="0" w:color="auto"/>
              <w:right w:val="single" w:sz="4" w:space="0" w:color="auto"/>
            </w:tcBorders>
          </w:tcPr>
          <w:p w14:paraId="346DA407"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p>
        </w:tc>
      </w:tr>
      <w:tr w:rsidR="00077ED0" w:rsidRPr="00077ED0" w14:paraId="25D11633" w14:textId="77777777" w:rsidTr="00077ED0">
        <w:trPr>
          <w:cantSplit/>
          <w:trHeight w:val="284"/>
        </w:trPr>
        <w:tc>
          <w:tcPr>
            <w:tcW w:w="345" w:type="pct"/>
            <w:tcBorders>
              <w:top w:val="nil"/>
              <w:left w:val="single" w:sz="4" w:space="0" w:color="auto"/>
              <w:bottom w:val="single" w:sz="4" w:space="0" w:color="auto"/>
              <w:right w:val="single" w:sz="4" w:space="0" w:color="auto"/>
            </w:tcBorders>
            <w:shd w:val="clear" w:color="auto" w:fill="auto"/>
            <w:noWrap/>
            <w:vAlign w:val="center"/>
          </w:tcPr>
          <w:p w14:paraId="73E0DC87" w14:textId="77777777" w:rsidR="00077ED0" w:rsidRPr="00077ED0" w:rsidRDefault="00077ED0" w:rsidP="00077ED0">
            <w:pPr>
              <w:numPr>
                <w:ilvl w:val="0"/>
                <w:numId w:val="25"/>
              </w:numPr>
              <w:spacing w:before="0" w:beforeAutospacing="0" w:after="0" w:afterAutospacing="0"/>
              <w:contextualSpacing/>
              <w:jc w:val="center"/>
              <w:rPr>
                <w:rFonts w:ascii="Times New Roman" w:eastAsia="Times New Roman" w:hAnsi="Times New Roman" w:cs="Times New Roman"/>
                <w:lang w:val="ru-RU" w:eastAsia="ru-RU"/>
              </w:rPr>
            </w:pPr>
          </w:p>
        </w:tc>
        <w:tc>
          <w:tcPr>
            <w:tcW w:w="1115" w:type="pct"/>
            <w:tcBorders>
              <w:top w:val="nil"/>
              <w:left w:val="nil"/>
              <w:bottom w:val="single" w:sz="4" w:space="0" w:color="auto"/>
              <w:right w:val="single" w:sz="4" w:space="0" w:color="auto"/>
            </w:tcBorders>
            <w:shd w:val="clear" w:color="auto" w:fill="auto"/>
            <w:vAlign w:val="center"/>
          </w:tcPr>
          <w:p w14:paraId="14790AC7"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r w:rsidRPr="00077ED0">
              <w:rPr>
                <w:rFonts w:ascii="Times New Roman" w:eastAsia="Times New Roman" w:hAnsi="Times New Roman" w:cs="Times New Roman"/>
                <w:lang w:val="ru-RU" w:eastAsia="ru-RU"/>
              </w:rPr>
              <w:t>Железо хлорное (</w:t>
            </w:r>
            <w:r w:rsidRPr="00077ED0">
              <w:rPr>
                <w:rFonts w:ascii="Times New Roman" w:eastAsia="Times New Roman" w:hAnsi="Times New Roman" w:cs="Times New Roman"/>
                <w:lang w:eastAsia="ru-RU"/>
              </w:rPr>
              <w:t>III</w:t>
            </w:r>
            <w:r w:rsidRPr="00077ED0">
              <w:rPr>
                <w:rFonts w:ascii="Times New Roman" w:eastAsia="Times New Roman" w:hAnsi="Times New Roman" w:cs="Times New Roman"/>
                <w:lang w:val="ru-RU" w:eastAsia="ru-RU"/>
              </w:rPr>
              <w:t xml:space="preserve">) 6/в 98,00% </w:t>
            </w:r>
          </w:p>
        </w:tc>
        <w:tc>
          <w:tcPr>
            <w:tcW w:w="605" w:type="pct"/>
            <w:tcBorders>
              <w:top w:val="nil"/>
              <w:left w:val="nil"/>
              <w:bottom w:val="single" w:sz="4" w:space="0" w:color="auto"/>
              <w:right w:val="single" w:sz="4" w:space="0" w:color="auto"/>
            </w:tcBorders>
            <w:shd w:val="clear" w:color="auto" w:fill="auto"/>
            <w:vAlign w:val="center"/>
          </w:tcPr>
          <w:p w14:paraId="029F1EC8" w14:textId="77777777" w:rsidR="00077ED0" w:rsidRPr="00077ED0" w:rsidRDefault="00077ED0" w:rsidP="00077ED0">
            <w:pPr>
              <w:spacing w:before="0" w:beforeAutospacing="0" w:after="0" w:afterAutospacing="0"/>
              <w:jc w:val="center"/>
              <w:rPr>
                <w:rFonts w:ascii="Times New Roman" w:eastAsia="Times New Roman" w:hAnsi="Times New Roman" w:cs="Times New Roman"/>
                <w:lang w:val="ru-RU" w:eastAsia="ru-RU"/>
              </w:rPr>
            </w:pPr>
            <w:r w:rsidRPr="00077ED0">
              <w:rPr>
                <w:rFonts w:ascii="Times New Roman" w:eastAsia="Times New Roman" w:hAnsi="Times New Roman" w:cs="Times New Roman"/>
                <w:lang w:val="ru-RU" w:eastAsia="ru-RU"/>
              </w:rPr>
              <w:t>ч</w:t>
            </w:r>
          </w:p>
        </w:tc>
        <w:tc>
          <w:tcPr>
            <w:tcW w:w="568" w:type="pct"/>
            <w:tcBorders>
              <w:top w:val="nil"/>
              <w:left w:val="nil"/>
              <w:bottom w:val="single" w:sz="4" w:space="0" w:color="auto"/>
              <w:right w:val="single" w:sz="4" w:space="0" w:color="auto"/>
            </w:tcBorders>
            <w:shd w:val="clear" w:color="auto" w:fill="auto"/>
            <w:vAlign w:val="center"/>
          </w:tcPr>
          <w:p w14:paraId="2D6C91C2"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r w:rsidRPr="00077ED0">
              <w:rPr>
                <w:rFonts w:ascii="Times New Roman" w:eastAsia="Times New Roman" w:hAnsi="Times New Roman" w:cs="Times New Roman"/>
                <w:lang w:val="ru-RU" w:eastAsia="ru-RU"/>
              </w:rPr>
              <w:t>ГОСТ 4147-74</w:t>
            </w:r>
          </w:p>
        </w:tc>
        <w:tc>
          <w:tcPr>
            <w:tcW w:w="416" w:type="pct"/>
            <w:tcBorders>
              <w:top w:val="nil"/>
              <w:left w:val="nil"/>
              <w:bottom w:val="single" w:sz="4" w:space="0" w:color="auto"/>
              <w:right w:val="single" w:sz="4" w:space="0" w:color="auto"/>
            </w:tcBorders>
          </w:tcPr>
          <w:p w14:paraId="392094AC"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r w:rsidRPr="00077ED0">
              <w:rPr>
                <w:rFonts w:ascii="Times New Roman" w:eastAsia="Times New Roman" w:hAnsi="Times New Roman" w:cs="Times New Roman"/>
                <w:lang w:val="ru-RU" w:eastAsia="ru-RU"/>
              </w:rPr>
              <w:t>кг</w:t>
            </w:r>
          </w:p>
        </w:tc>
        <w:tc>
          <w:tcPr>
            <w:tcW w:w="698" w:type="pct"/>
            <w:tcBorders>
              <w:top w:val="nil"/>
              <w:left w:val="nil"/>
              <w:bottom w:val="single" w:sz="4" w:space="0" w:color="auto"/>
              <w:right w:val="single" w:sz="4" w:space="0" w:color="auto"/>
            </w:tcBorders>
          </w:tcPr>
          <w:p w14:paraId="31F4691F"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r w:rsidRPr="00077ED0">
              <w:rPr>
                <w:rFonts w:ascii="Times New Roman" w:eastAsia="Times New Roman" w:hAnsi="Times New Roman" w:cs="Times New Roman"/>
                <w:lang w:val="ru-RU" w:eastAsia="ru-RU"/>
              </w:rPr>
              <w:t>0.050</w:t>
            </w:r>
          </w:p>
        </w:tc>
        <w:tc>
          <w:tcPr>
            <w:tcW w:w="621" w:type="pct"/>
            <w:tcBorders>
              <w:top w:val="nil"/>
              <w:left w:val="nil"/>
              <w:bottom w:val="single" w:sz="4" w:space="0" w:color="auto"/>
              <w:right w:val="single" w:sz="4" w:space="0" w:color="auto"/>
            </w:tcBorders>
          </w:tcPr>
          <w:p w14:paraId="08718D8D"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r w:rsidRPr="00077ED0">
              <w:rPr>
                <w:rFonts w:ascii="Times New Roman" w:eastAsia="Times New Roman" w:hAnsi="Times New Roman" w:cs="Times New Roman"/>
                <w:lang w:val="ru-RU" w:eastAsia="ru-RU"/>
              </w:rPr>
              <w:t>0,050</w:t>
            </w:r>
          </w:p>
        </w:tc>
        <w:tc>
          <w:tcPr>
            <w:tcW w:w="631" w:type="pct"/>
            <w:tcBorders>
              <w:top w:val="nil"/>
              <w:left w:val="nil"/>
              <w:bottom w:val="single" w:sz="4" w:space="0" w:color="auto"/>
              <w:right w:val="single" w:sz="4" w:space="0" w:color="auto"/>
            </w:tcBorders>
          </w:tcPr>
          <w:p w14:paraId="0750120C"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p>
        </w:tc>
      </w:tr>
      <w:tr w:rsidR="00077ED0" w:rsidRPr="00077ED0" w14:paraId="1ACA3F85" w14:textId="77777777" w:rsidTr="00077ED0">
        <w:trPr>
          <w:cantSplit/>
          <w:trHeight w:val="284"/>
        </w:trPr>
        <w:tc>
          <w:tcPr>
            <w:tcW w:w="345" w:type="pct"/>
            <w:tcBorders>
              <w:top w:val="nil"/>
              <w:left w:val="single" w:sz="4" w:space="0" w:color="auto"/>
              <w:bottom w:val="single" w:sz="4" w:space="0" w:color="auto"/>
              <w:right w:val="single" w:sz="4" w:space="0" w:color="auto"/>
            </w:tcBorders>
            <w:shd w:val="clear" w:color="auto" w:fill="auto"/>
            <w:noWrap/>
            <w:vAlign w:val="center"/>
          </w:tcPr>
          <w:p w14:paraId="614D7313" w14:textId="77777777" w:rsidR="00077ED0" w:rsidRPr="00077ED0" w:rsidRDefault="00077ED0" w:rsidP="00077ED0">
            <w:pPr>
              <w:numPr>
                <w:ilvl w:val="0"/>
                <w:numId w:val="25"/>
              </w:numPr>
              <w:spacing w:before="0" w:beforeAutospacing="0" w:after="0" w:afterAutospacing="0"/>
              <w:contextualSpacing/>
              <w:jc w:val="center"/>
              <w:rPr>
                <w:rFonts w:ascii="Times New Roman" w:eastAsia="Times New Roman" w:hAnsi="Times New Roman" w:cs="Times New Roman"/>
                <w:lang w:val="ru-RU" w:eastAsia="ru-RU"/>
              </w:rPr>
            </w:pPr>
          </w:p>
        </w:tc>
        <w:tc>
          <w:tcPr>
            <w:tcW w:w="1115" w:type="pct"/>
            <w:tcBorders>
              <w:top w:val="nil"/>
              <w:left w:val="nil"/>
              <w:bottom w:val="single" w:sz="4" w:space="0" w:color="auto"/>
              <w:right w:val="single" w:sz="4" w:space="0" w:color="auto"/>
            </w:tcBorders>
            <w:shd w:val="clear" w:color="auto" w:fill="auto"/>
            <w:vAlign w:val="center"/>
          </w:tcPr>
          <w:p w14:paraId="734483DB"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r w:rsidRPr="00077ED0">
              <w:rPr>
                <w:rFonts w:ascii="Times New Roman" w:eastAsia="Times New Roman" w:hAnsi="Times New Roman" w:cs="Times New Roman"/>
                <w:lang w:val="ru-RU" w:eastAsia="ru-RU"/>
              </w:rPr>
              <w:t>Калий гидроокись гранулированный</w:t>
            </w:r>
          </w:p>
        </w:tc>
        <w:tc>
          <w:tcPr>
            <w:tcW w:w="605" w:type="pct"/>
            <w:tcBorders>
              <w:top w:val="nil"/>
              <w:left w:val="nil"/>
              <w:bottom w:val="single" w:sz="4" w:space="0" w:color="auto"/>
              <w:right w:val="single" w:sz="4" w:space="0" w:color="auto"/>
            </w:tcBorders>
            <w:shd w:val="clear" w:color="auto" w:fill="auto"/>
            <w:vAlign w:val="center"/>
          </w:tcPr>
          <w:p w14:paraId="26834E3D" w14:textId="77777777" w:rsidR="00077ED0" w:rsidRPr="00077ED0" w:rsidRDefault="00077ED0" w:rsidP="00077ED0">
            <w:pPr>
              <w:spacing w:before="0" w:beforeAutospacing="0" w:after="0" w:afterAutospacing="0"/>
              <w:jc w:val="center"/>
              <w:rPr>
                <w:rFonts w:ascii="Times New Roman" w:eastAsia="Times New Roman" w:hAnsi="Times New Roman" w:cs="Times New Roman"/>
                <w:lang w:val="ru-RU" w:eastAsia="ru-RU"/>
              </w:rPr>
            </w:pPr>
            <w:proofErr w:type="spellStart"/>
            <w:r w:rsidRPr="00077ED0">
              <w:rPr>
                <w:rFonts w:ascii="Times New Roman" w:eastAsia="Times New Roman" w:hAnsi="Times New Roman" w:cs="Times New Roman"/>
                <w:lang w:val="ru-RU" w:eastAsia="ru-RU"/>
              </w:rPr>
              <w:t>хч</w:t>
            </w:r>
            <w:proofErr w:type="spellEnd"/>
          </w:p>
        </w:tc>
        <w:tc>
          <w:tcPr>
            <w:tcW w:w="568" w:type="pct"/>
            <w:tcBorders>
              <w:top w:val="nil"/>
              <w:left w:val="nil"/>
              <w:bottom w:val="single" w:sz="4" w:space="0" w:color="auto"/>
              <w:right w:val="single" w:sz="4" w:space="0" w:color="auto"/>
            </w:tcBorders>
            <w:shd w:val="clear" w:color="auto" w:fill="auto"/>
            <w:vAlign w:val="center"/>
          </w:tcPr>
          <w:p w14:paraId="165D405F"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r w:rsidRPr="00077ED0">
              <w:rPr>
                <w:rFonts w:ascii="Times New Roman" w:eastAsia="Times New Roman" w:hAnsi="Times New Roman" w:cs="Times New Roman"/>
                <w:lang w:val="ru-RU" w:eastAsia="ru-RU"/>
              </w:rPr>
              <w:t>ГОСТ 24363-80</w:t>
            </w:r>
          </w:p>
        </w:tc>
        <w:tc>
          <w:tcPr>
            <w:tcW w:w="416" w:type="pct"/>
            <w:tcBorders>
              <w:top w:val="nil"/>
              <w:left w:val="nil"/>
              <w:bottom w:val="single" w:sz="4" w:space="0" w:color="auto"/>
              <w:right w:val="single" w:sz="4" w:space="0" w:color="auto"/>
            </w:tcBorders>
          </w:tcPr>
          <w:p w14:paraId="127B378F"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r w:rsidRPr="00077ED0">
              <w:rPr>
                <w:rFonts w:ascii="Times New Roman" w:eastAsia="Times New Roman" w:hAnsi="Times New Roman" w:cs="Times New Roman"/>
                <w:lang w:val="ru-RU" w:eastAsia="ru-RU"/>
              </w:rPr>
              <w:t>кг</w:t>
            </w:r>
          </w:p>
        </w:tc>
        <w:tc>
          <w:tcPr>
            <w:tcW w:w="698" w:type="pct"/>
            <w:tcBorders>
              <w:top w:val="nil"/>
              <w:left w:val="nil"/>
              <w:bottom w:val="single" w:sz="4" w:space="0" w:color="auto"/>
              <w:right w:val="single" w:sz="4" w:space="0" w:color="auto"/>
            </w:tcBorders>
          </w:tcPr>
          <w:p w14:paraId="1C0F2186"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r w:rsidRPr="00077ED0">
              <w:rPr>
                <w:rFonts w:ascii="Times New Roman" w:eastAsia="Times New Roman" w:hAnsi="Times New Roman" w:cs="Times New Roman"/>
                <w:lang w:val="ru-RU" w:eastAsia="ru-RU"/>
              </w:rPr>
              <w:t>1.5</w:t>
            </w:r>
          </w:p>
        </w:tc>
        <w:tc>
          <w:tcPr>
            <w:tcW w:w="621" w:type="pct"/>
            <w:tcBorders>
              <w:top w:val="nil"/>
              <w:left w:val="nil"/>
              <w:bottom w:val="single" w:sz="4" w:space="0" w:color="auto"/>
              <w:right w:val="single" w:sz="4" w:space="0" w:color="auto"/>
            </w:tcBorders>
          </w:tcPr>
          <w:p w14:paraId="0B85CA7B"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r w:rsidRPr="00077ED0">
              <w:rPr>
                <w:rFonts w:ascii="Times New Roman" w:eastAsia="Times New Roman" w:hAnsi="Times New Roman" w:cs="Times New Roman"/>
                <w:lang w:val="ru-RU" w:eastAsia="ru-RU"/>
              </w:rPr>
              <w:t>1.5</w:t>
            </w:r>
          </w:p>
        </w:tc>
        <w:tc>
          <w:tcPr>
            <w:tcW w:w="631" w:type="pct"/>
            <w:tcBorders>
              <w:top w:val="nil"/>
              <w:left w:val="nil"/>
              <w:bottom w:val="single" w:sz="4" w:space="0" w:color="auto"/>
              <w:right w:val="single" w:sz="4" w:space="0" w:color="auto"/>
            </w:tcBorders>
          </w:tcPr>
          <w:p w14:paraId="26B57806"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p>
        </w:tc>
      </w:tr>
      <w:tr w:rsidR="00077ED0" w:rsidRPr="00077ED0" w14:paraId="76E745FB" w14:textId="77777777" w:rsidTr="00077ED0">
        <w:trPr>
          <w:cantSplit/>
          <w:trHeight w:val="284"/>
        </w:trPr>
        <w:tc>
          <w:tcPr>
            <w:tcW w:w="345" w:type="pct"/>
            <w:tcBorders>
              <w:top w:val="nil"/>
              <w:left w:val="single" w:sz="4" w:space="0" w:color="auto"/>
              <w:bottom w:val="single" w:sz="4" w:space="0" w:color="auto"/>
              <w:right w:val="single" w:sz="4" w:space="0" w:color="auto"/>
            </w:tcBorders>
            <w:shd w:val="clear" w:color="auto" w:fill="auto"/>
            <w:noWrap/>
            <w:vAlign w:val="center"/>
          </w:tcPr>
          <w:p w14:paraId="5BF393C7" w14:textId="77777777" w:rsidR="00077ED0" w:rsidRPr="00077ED0" w:rsidRDefault="00077ED0" w:rsidP="00077ED0">
            <w:pPr>
              <w:numPr>
                <w:ilvl w:val="0"/>
                <w:numId w:val="25"/>
              </w:numPr>
              <w:spacing w:before="0" w:beforeAutospacing="0" w:after="0" w:afterAutospacing="0"/>
              <w:contextualSpacing/>
              <w:jc w:val="center"/>
              <w:rPr>
                <w:rFonts w:ascii="Times New Roman" w:eastAsia="Times New Roman" w:hAnsi="Times New Roman" w:cs="Times New Roman"/>
                <w:lang w:val="ru-RU" w:eastAsia="ru-RU"/>
              </w:rPr>
            </w:pPr>
          </w:p>
        </w:tc>
        <w:tc>
          <w:tcPr>
            <w:tcW w:w="1115" w:type="pct"/>
            <w:tcBorders>
              <w:top w:val="nil"/>
              <w:left w:val="nil"/>
              <w:bottom w:val="single" w:sz="4" w:space="0" w:color="auto"/>
              <w:right w:val="single" w:sz="4" w:space="0" w:color="auto"/>
            </w:tcBorders>
            <w:shd w:val="clear" w:color="auto" w:fill="auto"/>
            <w:vAlign w:val="center"/>
          </w:tcPr>
          <w:p w14:paraId="2A79178E"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r w:rsidRPr="00077ED0">
              <w:rPr>
                <w:rFonts w:ascii="Times New Roman" w:eastAsia="Times New Roman" w:hAnsi="Times New Roman" w:cs="Times New Roman"/>
                <w:lang w:val="ru-RU" w:eastAsia="ru-RU"/>
              </w:rPr>
              <w:t>Калий йодистый</w:t>
            </w:r>
          </w:p>
        </w:tc>
        <w:tc>
          <w:tcPr>
            <w:tcW w:w="605" w:type="pct"/>
            <w:tcBorders>
              <w:top w:val="nil"/>
              <w:left w:val="nil"/>
              <w:bottom w:val="single" w:sz="4" w:space="0" w:color="auto"/>
              <w:right w:val="single" w:sz="4" w:space="0" w:color="auto"/>
            </w:tcBorders>
            <w:shd w:val="clear" w:color="auto" w:fill="auto"/>
            <w:vAlign w:val="center"/>
          </w:tcPr>
          <w:p w14:paraId="02896966" w14:textId="77777777" w:rsidR="00077ED0" w:rsidRPr="00077ED0" w:rsidRDefault="00077ED0" w:rsidP="00077ED0">
            <w:pPr>
              <w:spacing w:before="0" w:beforeAutospacing="0" w:after="0" w:afterAutospacing="0"/>
              <w:jc w:val="center"/>
              <w:rPr>
                <w:rFonts w:ascii="Times New Roman" w:eastAsia="Times New Roman" w:hAnsi="Times New Roman" w:cs="Times New Roman"/>
                <w:lang w:val="ru-RU" w:eastAsia="ru-RU"/>
              </w:rPr>
            </w:pPr>
            <w:proofErr w:type="spellStart"/>
            <w:r w:rsidRPr="00077ED0">
              <w:rPr>
                <w:rFonts w:ascii="Times New Roman" w:eastAsia="Times New Roman" w:hAnsi="Times New Roman" w:cs="Times New Roman"/>
                <w:lang w:val="ru-RU" w:eastAsia="ru-RU"/>
              </w:rPr>
              <w:t>хч</w:t>
            </w:r>
            <w:proofErr w:type="spellEnd"/>
          </w:p>
        </w:tc>
        <w:tc>
          <w:tcPr>
            <w:tcW w:w="568" w:type="pct"/>
            <w:tcBorders>
              <w:top w:val="nil"/>
              <w:left w:val="nil"/>
              <w:bottom w:val="single" w:sz="4" w:space="0" w:color="auto"/>
              <w:right w:val="single" w:sz="4" w:space="0" w:color="auto"/>
            </w:tcBorders>
            <w:shd w:val="clear" w:color="auto" w:fill="auto"/>
            <w:vAlign w:val="center"/>
          </w:tcPr>
          <w:p w14:paraId="6C9D141E"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r w:rsidRPr="00077ED0">
              <w:rPr>
                <w:rFonts w:ascii="Times New Roman" w:eastAsia="Times New Roman" w:hAnsi="Times New Roman" w:cs="Times New Roman"/>
                <w:lang w:val="ru-RU" w:eastAsia="ru-RU"/>
              </w:rPr>
              <w:t>ГОСТ 4232-74</w:t>
            </w:r>
          </w:p>
        </w:tc>
        <w:tc>
          <w:tcPr>
            <w:tcW w:w="416" w:type="pct"/>
            <w:tcBorders>
              <w:top w:val="nil"/>
              <w:left w:val="nil"/>
              <w:bottom w:val="single" w:sz="4" w:space="0" w:color="auto"/>
              <w:right w:val="single" w:sz="4" w:space="0" w:color="auto"/>
            </w:tcBorders>
          </w:tcPr>
          <w:p w14:paraId="6119A73A"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r w:rsidRPr="00077ED0">
              <w:rPr>
                <w:rFonts w:ascii="Times New Roman" w:eastAsia="Times New Roman" w:hAnsi="Times New Roman" w:cs="Times New Roman"/>
                <w:lang w:val="ru-RU" w:eastAsia="ru-RU"/>
              </w:rPr>
              <w:t>кг</w:t>
            </w:r>
          </w:p>
        </w:tc>
        <w:tc>
          <w:tcPr>
            <w:tcW w:w="698" w:type="pct"/>
            <w:tcBorders>
              <w:top w:val="nil"/>
              <w:left w:val="nil"/>
              <w:bottom w:val="single" w:sz="4" w:space="0" w:color="auto"/>
              <w:right w:val="single" w:sz="4" w:space="0" w:color="auto"/>
            </w:tcBorders>
          </w:tcPr>
          <w:p w14:paraId="3031553B"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r w:rsidRPr="00077ED0">
              <w:rPr>
                <w:rFonts w:ascii="Times New Roman" w:eastAsia="Times New Roman" w:hAnsi="Times New Roman" w:cs="Times New Roman"/>
                <w:lang w:val="ru-RU" w:eastAsia="ru-RU"/>
              </w:rPr>
              <w:t>1.5</w:t>
            </w:r>
          </w:p>
        </w:tc>
        <w:tc>
          <w:tcPr>
            <w:tcW w:w="621" w:type="pct"/>
            <w:tcBorders>
              <w:top w:val="nil"/>
              <w:left w:val="nil"/>
              <w:bottom w:val="single" w:sz="4" w:space="0" w:color="auto"/>
              <w:right w:val="single" w:sz="4" w:space="0" w:color="auto"/>
            </w:tcBorders>
          </w:tcPr>
          <w:p w14:paraId="6F9F8741"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r w:rsidRPr="00077ED0">
              <w:rPr>
                <w:rFonts w:ascii="Times New Roman" w:eastAsia="Times New Roman" w:hAnsi="Times New Roman" w:cs="Times New Roman"/>
                <w:lang w:val="ru-RU" w:eastAsia="ru-RU"/>
              </w:rPr>
              <w:t>1.5</w:t>
            </w:r>
          </w:p>
        </w:tc>
        <w:tc>
          <w:tcPr>
            <w:tcW w:w="631" w:type="pct"/>
            <w:tcBorders>
              <w:top w:val="nil"/>
              <w:left w:val="nil"/>
              <w:bottom w:val="single" w:sz="4" w:space="0" w:color="auto"/>
              <w:right w:val="single" w:sz="4" w:space="0" w:color="auto"/>
            </w:tcBorders>
          </w:tcPr>
          <w:p w14:paraId="5614CC1D"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p>
        </w:tc>
      </w:tr>
      <w:tr w:rsidR="00077ED0" w:rsidRPr="00077ED0" w14:paraId="7FAE7E26" w14:textId="77777777" w:rsidTr="00077ED0">
        <w:trPr>
          <w:cantSplit/>
          <w:trHeight w:val="284"/>
        </w:trPr>
        <w:tc>
          <w:tcPr>
            <w:tcW w:w="345" w:type="pct"/>
            <w:tcBorders>
              <w:top w:val="nil"/>
              <w:left w:val="single" w:sz="4" w:space="0" w:color="auto"/>
              <w:bottom w:val="single" w:sz="4" w:space="0" w:color="auto"/>
              <w:right w:val="single" w:sz="4" w:space="0" w:color="auto"/>
            </w:tcBorders>
            <w:shd w:val="clear" w:color="auto" w:fill="auto"/>
            <w:noWrap/>
            <w:vAlign w:val="center"/>
          </w:tcPr>
          <w:p w14:paraId="21749909" w14:textId="77777777" w:rsidR="00077ED0" w:rsidRPr="00077ED0" w:rsidRDefault="00077ED0" w:rsidP="00077ED0">
            <w:pPr>
              <w:numPr>
                <w:ilvl w:val="0"/>
                <w:numId w:val="25"/>
              </w:numPr>
              <w:spacing w:before="0" w:beforeAutospacing="0" w:after="0" w:afterAutospacing="0"/>
              <w:contextualSpacing/>
              <w:jc w:val="center"/>
              <w:rPr>
                <w:rFonts w:ascii="Times New Roman" w:eastAsia="Times New Roman" w:hAnsi="Times New Roman" w:cs="Times New Roman"/>
                <w:lang w:val="ru-RU" w:eastAsia="ru-RU"/>
              </w:rPr>
            </w:pPr>
          </w:p>
        </w:tc>
        <w:tc>
          <w:tcPr>
            <w:tcW w:w="1115" w:type="pct"/>
            <w:tcBorders>
              <w:top w:val="nil"/>
              <w:left w:val="nil"/>
              <w:bottom w:val="single" w:sz="4" w:space="0" w:color="auto"/>
              <w:right w:val="single" w:sz="4" w:space="0" w:color="auto"/>
            </w:tcBorders>
            <w:shd w:val="clear" w:color="auto" w:fill="auto"/>
            <w:vAlign w:val="center"/>
          </w:tcPr>
          <w:p w14:paraId="111FA2A6"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r w:rsidRPr="00077ED0">
              <w:rPr>
                <w:rFonts w:ascii="Times New Roman" w:eastAsia="Times New Roman" w:hAnsi="Times New Roman" w:cs="Times New Roman"/>
                <w:lang w:val="ru-RU" w:eastAsia="ru-RU"/>
              </w:rPr>
              <w:t>Калий хлористый</w:t>
            </w:r>
          </w:p>
        </w:tc>
        <w:tc>
          <w:tcPr>
            <w:tcW w:w="605" w:type="pct"/>
            <w:tcBorders>
              <w:top w:val="nil"/>
              <w:left w:val="nil"/>
              <w:bottom w:val="single" w:sz="4" w:space="0" w:color="auto"/>
              <w:right w:val="single" w:sz="4" w:space="0" w:color="auto"/>
            </w:tcBorders>
            <w:shd w:val="clear" w:color="auto" w:fill="auto"/>
            <w:vAlign w:val="center"/>
          </w:tcPr>
          <w:p w14:paraId="05AF6C83" w14:textId="77777777" w:rsidR="00077ED0" w:rsidRPr="00077ED0" w:rsidRDefault="00077ED0" w:rsidP="00077ED0">
            <w:pPr>
              <w:spacing w:before="0" w:beforeAutospacing="0" w:after="0" w:afterAutospacing="0"/>
              <w:jc w:val="center"/>
              <w:rPr>
                <w:rFonts w:ascii="Times New Roman" w:eastAsia="Times New Roman" w:hAnsi="Times New Roman" w:cs="Times New Roman"/>
                <w:lang w:val="ru-RU" w:eastAsia="ru-RU"/>
              </w:rPr>
            </w:pPr>
            <w:proofErr w:type="spellStart"/>
            <w:r w:rsidRPr="00077ED0">
              <w:rPr>
                <w:rFonts w:ascii="Times New Roman" w:eastAsia="Times New Roman" w:hAnsi="Times New Roman" w:cs="Times New Roman"/>
                <w:lang w:val="ru-RU" w:eastAsia="ru-RU"/>
              </w:rPr>
              <w:t>хч</w:t>
            </w:r>
            <w:proofErr w:type="spellEnd"/>
          </w:p>
        </w:tc>
        <w:tc>
          <w:tcPr>
            <w:tcW w:w="568" w:type="pct"/>
            <w:tcBorders>
              <w:top w:val="nil"/>
              <w:left w:val="nil"/>
              <w:bottom w:val="single" w:sz="4" w:space="0" w:color="auto"/>
              <w:right w:val="single" w:sz="4" w:space="0" w:color="auto"/>
            </w:tcBorders>
            <w:shd w:val="clear" w:color="auto" w:fill="auto"/>
            <w:vAlign w:val="center"/>
          </w:tcPr>
          <w:p w14:paraId="35E28587"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r w:rsidRPr="00077ED0">
              <w:rPr>
                <w:rFonts w:ascii="Times New Roman" w:eastAsia="Times New Roman" w:hAnsi="Times New Roman" w:cs="Times New Roman"/>
                <w:lang w:val="ru-RU" w:eastAsia="ru-RU"/>
              </w:rPr>
              <w:t>ГОСТ 4234-77</w:t>
            </w:r>
          </w:p>
        </w:tc>
        <w:tc>
          <w:tcPr>
            <w:tcW w:w="416" w:type="pct"/>
            <w:tcBorders>
              <w:top w:val="nil"/>
              <w:left w:val="nil"/>
              <w:bottom w:val="single" w:sz="4" w:space="0" w:color="auto"/>
              <w:right w:val="single" w:sz="4" w:space="0" w:color="auto"/>
            </w:tcBorders>
          </w:tcPr>
          <w:p w14:paraId="4E295EC3"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r w:rsidRPr="00077ED0">
              <w:rPr>
                <w:rFonts w:ascii="Times New Roman" w:eastAsia="Times New Roman" w:hAnsi="Times New Roman" w:cs="Times New Roman"/>
                <w:lang w:val="ru-RU" w:eastAsia="ru-RU"/>
              </w:rPr>
              <w:t>кг</w:t>
            </w:r>
          </w:p>
        </w:tc>
        <w:tc>
          <w:tcPr>
            <w:tcW w:w="698" w:type="pct"/>
            <w:tcBorders>
              <w:top w:val="nil"/>
              <w:left w:val="nil"/>
              <w:bottom w:val="single" w:sz="4" w:space="0" w:color="auto"/>
              <w:right w:val="single" w:sz="4" w:space="0" w:color="auto"/>
            </w:tcBorders>
          </w:tcPr>
          <w:p w14:paraId="24254D10"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r w:rsidRPr="00077ED0">
              <w:rPr>
                <w:rFonts w:ascii="Times New Roman" w:eastAsia="Times New Roman" w:hAnsi="Times New Roman" w:cs="Times New Roman"/>
                <w:lang w:val="ru-RU" w:eastAsia="ru-RU"/>
              </w:rPr>
              <w:t>12.050</w:t>
            </w:r>
          </w:p>
        </w:tc>
        <w:tc>
          <w:tcPr>
            <w:tcW w:w="621" w:type="pct"/>
            <w:tcBorders>
              <w:top w:val="nil"/>
              <w:left w:val="nil"/>
              <w:bottom w:val="single" w:sz="4" w:space="0" w:color="auto"/>
              <w:right w:val="single" w:sz="4" w:space="0" w:color="auto"/>
            </w:tcBorders>
          </w:tcPr>
          <w:p w14:paraId="460A19B5"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r w:rsidRPr="00077ED0">
              <w:rPr>
                <w:rFonts w:ascii="Times New Roman" w:eastAsia="Times New Roman" w:hAnsi="Times New Roman" w:cs="Times New Roman"/>
                <w:lang w:val="ru-RU" w:eastAsia="ru-RU"/>
              </w:rPr>
              <w:t>12.050</w:t>
            </w:r>
          </w:p>
        </w:tc>
        <w:tc>
          <w:tcPr>
            <w:tcW w:w="631" w:type="pct"/>
            <w:tcBorders>
              <w:top w:val="nil"/>
              <w:left w:val="nil"/>
              <w:bottom w:val="single" w:sz="4" w:space="0" w:color="auto"/>
              <w:right w:val="single" w:sz="4" w:space="0" w:color="auto"/>
            </w:tcBorders>
          </w:tcPr>
          <w:p w14:paraId="0C8905C1"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p>
        </w:tc>
      </w:tr>
      <w:tr w:rsidR="00077ED0" w:rsidRPr="00077ED0" w14:paraId="25593575" w14:textId="77777777" w:rsidTr="00077ED0">
        <w:trPr>
          <w:cantSplit/>
          <w:trHeight w:val="284"/>
        </w:trPr>
        <w:tc>
          <w:tcPr>
            <w:tcW w:w="345" w:type="pct"/>
            <w:tcBorders>
              <w:top w:val="nil"/>
              <w:left w:val="single" w:sz="4" w:space="0" w:color="auto"/>
              <w:bottom w:val="single" w:sz="4" w:space="0" w:color="auto"/>
              <w:right w:val="single" w:sz="4" w:space="0" w:color="auto"/>
            </w:tcBorders>
            <w:shd w:val="clear" w:color="auto" w:fill="auto"/>
            <w:noWrap/>
            <w:vAlign w:val="center"/>
          </w:tcPr>
          <w:p w14:paraId="642A6B1E" w14:textId="77777777" w:rsidR="00077ED0" w:rsidRPr="00077ED0" w:rsidRDefault="00077ED0" w:rsidP="00077ED0">
            <w:pPr>
              <w:numPr>
                <w:ilvl w:val="0"/>
                <w:numId w:val="25"/>
              </w:numPr>
              <w:spacing w:before="0" w:beforeAutospacing="0" w:after="0" w:afterAutospacing="0"/>
              <w:contextualSpacing/>
              <w:jc w:val="center"/>
              <w:rPr>
                <w:rFonts w:ascii="Times New Roman" w:eastAsia="Times New Roman" w:hAnsi="Times New Roman" w:cs="Times New Roman"/>
                <w:lang w:val="ru-RU" w:eastAsia="ru-RU"/>
              </w:rPr>
            </w:pPr>
          </w:p>
        </w:tc>
        <w:tc>
          <w:tcPr>
            <w:tcW w:w="1115" w:type="pct"/>
            <w:tcBorders>
              <w:top w:val="nil"/>
              <w:left w:val="nil"/>
              <w:bottom w:val="single" w:sz="4" w:space="0" w:color="auto"/>
              <w:right w:val="single" w:sz="4" w:space="0" w:color="auto"/>
            </w:tcBorders>
            <w:shd w:val="clear" w:color="auto" w:fill="auto"/>
            <w:vAlign w:val="center"/>
          </w:tcPr>
          <w:p w14:paraId="4A5C4CB8"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r w:rsidRPr="00077ED0">
              <w:rPr>
                <w:rFonts w:ascii="Times New Roman" w:eastAsia="Times New Roman" w:hAnsi="Times New Roman" w:cs="Times New Roman"/>
                <w:lang w:val="ru-RU" w:eastAsia="ru-RU"/>
              </w:rPr>
              <w:t>Кислота азотная</w:t>
            </w:r>
          </w:p>
        </w:tc>
        <w:tc>
          <w:tcPr>
            <w:tcW w:w="605" w:type="pct"/>
            <w:tcBorders>
              <w:top w:val="nil"/>
              <w:left w:val="nil"/>
              <w:bottom w:val="single" w:sz="4" w:space="0" w:color="auto"/>
              <w:right w:val="single" w:sz="4" w:space="0" w:color="auto"/>
            </w:tcBorders>
            <w:shd w:val="clear" w:color="auto" w:fill="auto"/>
            <w:vAlign w:val="center"/>
          </w:tcPr>
          <w:p w14:paraId="51F7FB1F" w14:textId="77777777" w:rsidR="00077ED0" w:rsidRPr="00077ED0" w:rsidRDefault="00077ED0" w:rsidP="00077ED0">
            <w:pPr>
              <w:spacing w:before="0" w:beforeAutospacing="0" w:after="0" w:afterAutospacing="0"/>
              <w:jc w:val="center"/>
              <w:rPr>
                <w:rFonts w:ascii="Times New Roman" w:eastAsia="Times New Roman" w:hAnsi="Times New Roman" w:cs="Times New Roman"/>
                <w:lang w:val="ru-RU" w:eastAsia="ru-RU"/>
              </w:rPr>
            </w:pPr>
            <w:proofErr w:type="spellStart"/>
            <w:r w:rsidRPr="00077ED0">
              <w:rPr>
                <w:rFonts w:ascii="Times New Roman" w:eastAsia="Times New Roman" w:hAnsi="Times New Roman" w:cs="Times New Roman"/>
                <w:lang w:val="ru-RU" w:eastAsia="ru-RU"/>
              </w:rPr>
              <w:t>хч</w:t>
            </w:r>
            <w:proofErr w:type="spellEnd"/>
          </w:p>
        </w:tc>
        <w:tc>
          <w:tcPr>
            <w:tcW w:w="568" w:type="pct"/>
            <w:tcBorders>
              <w:top w:val="nil"/>
              <w:left w:val="nil"/>
              <w:bottom w:val="single" w:sz="4" w:space="0" w:color="auto"/>
              <w:right w:val="single" w:sz="4" w:space="0" w:color="auto"/>
            </w:tcBorders>
            <w:shd w:val="clear" w:color="auto" w:fill="auto"/>
            <w:vAlign w:val="center"/>
          </w:tcPr>
          <w:p w14:paraId="3169AAA8"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r w:rsidRPr="00077ED0">
              <w:rPr>
                <w:rFonts w:ascii="Times New Roman" w:eastAsia="Times New Roman" w:hAnsi="Times New Roman" w:cs="Times New Roman"/>
                <w:lang w:val="ru-RU" w:eastAsia="ru-RU"/>
              </w:rPr>
              <w:t>ГОСТ 4461</w:t>
            </w:r>
          </w:p>
        </w:tc>
        <w:tc>
          <w:tcPr>
            <w:tcW w:w="416" w:type="pct"/>
            <w:tcBorders>
              <w:top w:val="nil"/>
              <w:left w:val="nil"/>
              <w:bottom w:val="single" w:sz="4" w:space="0" w:color="auto"/>
              <w:right w:val="single" w:sz="4" w:space="0" w:color="auto"/>
            </w:tcBorders>
          </w:tcPr>
          <w:p w14:paraId="3DC4B311"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r w:rsidRPr="00077ED0">
              <w:rPr>
                <w:rFonts w:ascii="Times New Roman" w:eastAsia="Times New Roman" w:hAnsi="Times New Roman" w:cs="Times New Roman"/>
                <w:lang w:val="ru-RU" w:eastAsia="ru-RU"/>
              </w:rPr>
              <w:t>кг</w:t>
            </w:r>
          </w:p>
        </w:tc>
        <w:tc>
          <w:tcPr>
            <w:tcW w:w="698" w:type="pct"/>
            <w:tcBorders>
              <w:top w:val="nil"/>
              <w:left w:val="nil"/>
              <w:bottom w:val="single" w:sz="4" w:space="0" w:color="auto"/>
              <w:right w:val="single" w:sz="4" w:space="0" w:color="auto"/>
            </w:tcBorders>
          </w:tcPr>
          <w:p w14:paraId="3E166A51"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r w:rsidRPr="00077ED0">
              <w:rPr>
                <w:rFonts w:ascii="Times New Roman" w:eastAsia="Times New Roman" w:hAnsi="Times New Roman" w:cs="Times New Roman"/>
                <w:lang w:val="ru-RU" w:eastAsia="ru-RU"/>
              </w:rPr>
              <w:t>1.200</w:t>
            </w:r>
          </w:p>
        </w:tc>
        <w:tc>
          <w:tcPr>
            <w:tcW w:w="621" w:type="pct"/>
            <w:tcBorders>
              <w:top w:val="nil"/>
              <w:left w:val="nil"/>
              <w:bottom w:val="single" w:sz="4" w:space="0" w:color="auto"/>
              <w:right w:val="single" w:sz="4" w:space="0" w:color="auto"/>
            </w:tcBorders>
          </w:tcPr>
          <w:p w14:paraId="7CF988C7"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r w:rsidRPr="00077ED0">
              <w:rPr>
                <w:rFonts w:ascii="Times New Roman" w:eastAsia="Times New Roman" w:hAnsi="Times New Roman" w:cs="Times New Roman"/>
                <w:lang w:val="ru-RU" w:eastAsia="ru-RU"/>
              </w:rPr>
              <w:t>1.200</w:t>
            </w:r>
          </w:p>
        </w:tc>
        <w:tc>
          <w:tcPr>
            <w:tcW w:w="631" w:type="pct"/>
            <w:tcBorders>
              <w:top w:val="nil"/>
              <w:left w:val="nil"/>
              <w:bottom w:val="single" w:sz="4" w:space="0" w:color="auto"/>
              <w:right w:val="single" w:sz="4" w:space="0" w:color="auto"/>
            </w:tcBorders>
          </w:tcPr>
          <w:p w14:paraId="0C0134F4"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p>
        </w:tc>
      </w:tr>
      <w:tr w:rsidR="00077ED0" w:rsidRPr="00077ED0" w14:paraId="51040F85" w14:textId="77777777" w:rsidTr="00077ED0">
        <w:trPr>
          <w:cantSplit/>
          <w:trHeight w:val="284"/>
        </w:trPr>
        <w:tc>
          <w:tcPr>
            <w:tcW w:w="345" w:type="pct"/>
            <w:tcBorders>
              <w:top w:val="nil"/>
              <w:left w:val="single" w:sz="4" w:space="0" w:color="auto"/>
              <w:bottom w:val="single" w:sz="4" w:space="0" w:color="auto"/>
              <w:right w:val="single" w:sz="4" w:space="0" w:color="auto"/>
            </w:tcBorders>
            <w:shd w:val="clear" w:color="auto" w:fill="auto"/>
            <w:noWrap/>
            <w:vAlign w:val="center"/>
          </w:tcPr>
          <w:p w14:paraId="6A64818C" w14:textId="77777777" w:rsidR="00077ED0" w:rsidRPr="00077ED0" w:rsidRDefault="00077ED0" w:rsidP="00077ED0">
            <w:pPr>
              <w:numPr>
                <w:ilvl w:val="0"/>
                <w:numId w:val="25"/>
              </w:numPr>
              <w:spacing w:before="0" w:beforeAutospacing="0" w:after="0" w:afterAutospacing="0"/>
              <w:contextualSpacing/>
              <w:jc w:val="center"/>
              <w:rPr>
                <w:rFonts w:ascii="Times New Roman" w:eastAsia="Times New Roman" w:hAnsi="Times New Roman" w:cs="Times New Roman"/>
                <w:lang w:val="ru-RU" w:eastAsia="ru-RU"/>
              </w:rPr>
            </w:pPr>
          </w:p>
        </w:tc>
        <w:tc>
          <w:tcPr>
            <w:tcW w:w="1115" w:type="pct"/>
            <w:tcBorders>
              <w:top w:val="nil"/>
              <w:left w:val="nil"/>
              <w:bottom w:val="single" w:sz="4" w:space="0" w:color="auto"/>
              <w:right w:val="single" w:sz="4" w:space="0" w:color="auto"/>
            </w:tcBorders>
            <w:shd w:val="clear" w:color="auto" w:fill="auto"/>
            <w:vAlign w:val="center"/>
          </w:tcPr>
          <w:p w14:paraId="2CCAD2F8"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r w:rsidRPr="00077ED0">
              <w:rPr>
                <w:rFonts w:ascii="Times New Roman" w:eastAsia="Times New Roman" w:hAnsi="Times New Roman" w:cs="Times New Roman"/>
                <w:lang w:val="ru-RU" w:eastAsia="ru-RU"/>
              </w:rPr>
              <w:t>Натрий сернокислый б/</w:t>
            </w:r>
            <w:proofErr w:type="gramStart"/>
            <w:r w:rsidRPr="00077ED0">
              <w:rPr>
                <w:rFonts w:ascii="Times New Roman" w:eastAsia="Times New Roman" w:hAnsi="Times New Roman" w:cs="Times New Roman"/>
                <w:lang w:val="ru-RU" w:eastAsia="ru-RU"/>
              </w:rPr>
              <w:t>в,  не</w:t>
            </w:r>
            <w:proofErr w:type="gramEnd"/>
            <w:r w:rsidRPr="00077ED0">
              <w:rPr>
                <w:rFonts w:ascii="Times New Roman" w:eastAsia="Times New Roman" w:hAnsi="Times New Roman" w:cs="Times New Roman"/>
                <w:lang w:val="ru-RU" w:eastAsia="ru-RU"/>
              </w:rPr>
              <w:t xml:space="preserve"> менее 99.0% </w:t>
            </w:r>
          </w:p>
        </w:tc>
        <w:tc>
          <w:tcPr>
            <w:tcW w:w="605" w:type="pct"/>
            <w:tcBorders>
              <w:top w:val="nil"/>
              <w:left w:val="nil"/>
              <w:bottom w:val="single" w:sz="4" w:space="0" w:color="auto"/>
              <w:right w:val="single" w:sz="4" w:space="0" w:color="auto"/>
            </w:tcBorders>
            <w:shd w:val="clear" w:color="auto" w:fill="auto"/>
            <w:vAlign w:val="center"/>
          </w:tcPr>
          <w:p w14:paraId="7C0C3846" w14:textId="77777777" w:rsidR="00077ED0" w:rsidRPr="00077ED0" w:rsidRDefault="00077ED0" w:rsidP="00077ED0">
            <w:pPr>
              <w:spacing w:before="0" w:beforeAutospacing="0" w:after="0" w:afterAutospacing="0"/>
              <w:jc w:val="center"/>
              <w:rPr>
                <w:rFonts w:ascii="Times New Roman" w:eastAsia="Times New Roman" w:hAnsi="Times New Roman" w:cs="Times New Roman"/>
                <w:lang w:val="ru-RU" w:eastAsia="ru-RU"/>
              </w:rPr>
            </w:pPr>
            <w:proofErr w:type="spellStart"/>
            <w:r w:rsidRPr="00077ED0">
              <w:rPr>
                <w:rFonts w:ascii="Times New Roman" w:eastAsia="Times New Roman" w:hAnsi="Times New Roman" w:cs="Times New Roman"/>
                <w:lang w:val="ru-RU" w:eastAsia="ru-RU"/>
              </w:rPr>
              <w:t>хч</w:t>
            </w:r>
            <w:proofErr w:type="spellEnd"/>
          </w:p>
        </w:tc>
        <w:tc>
          <w:tcPr>
            <w:tcW w:w="568" w:type="pct"/>
            <w:tcBorders>
              <w:top w:val="nil"/>
              <w:left w:val="nil"/>
              <w:bottom w:val="single" w:sz="4" w:space="0" w:color="auto"/>
              <w:right w:val="single" w:sz="4" w:space="0" w:color="auto"/>
            </w:tcBorders>
            <w:shd w:val="clear" w:color="auto" w:fill="auto"/>
            <w:vAlign w:val="center"/>
          </w:tcPr>
          <w:p w14:paraId="7BD7E0DE"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r w:rsidRPr="00077ED0">
              <w:rPr>
                <w:rFonts w:ascii="Times New Roman" w:eastAsia="Times New Roman" w:hAnsi="Times New Roman" w:cs="Times New Roman"/>
                <w:lang w:val="ru-RU" w:eastAsia="ru-RU"/>
              </w:rPr>
              <w:t>Гост 4166</w:t>
            </w:r>
          </w:p>
        </w:tc>
        <w:tc>
          <w:tcPr>
            <w:tcW w:w="416" w:type="pct"/>
            <w:tcBorders>
              <w:top w:val="nil"/>
              <w:left w:val="nil"/>
              <w:bottom w:val="single" w:sz="4" w:space="0" w:color="auto"/>
              <w:right w:val="single" w:sz="4" w:space="0" w:color="auto"/>
            </w:tcBorders>
          </w:tcPr>
          <w:p w14:paraId="23DAA634"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r w:rsidRPr="00077ED0">
              <w:rPr>
                <w:rFonts w:ascii="Times New Roman" w:eastAsia="Times New Roman" w:hAnsi="Times New Roman" w:cs="Times New Roman"/>
                <w:lang w:val="ru-RU" w:eastAsia="ru-RU"/>
              </w:rPr>
              <w:t>кг</w:t>
            </w:r>
          </w:p>
        </w:tc>
        <w:tc>
          <w:tcPr>
            <w:tcW w:w="698" w:type="pct"/>
            <w:tcBorders>
              <w:top w:val="nil"/>
              <w:left w:val="nil"/>
              <w:bottom w:val="single" w:sz="4" w:space="0" w:color="auto"/>
              <w:right w:val="single" w:sz="4" w:space="0" w:color="auto"/>
            </w:tcBorders>
          </w:tcPr>
          <w:p w14:paraId="1626CE9E"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r w:rsidRPr="00077ED0">
              <w:rPr>
                <w:rFonts w:ascii="Times New Roman" w:eastAsia="Times New Roman" w:hAnsi="Times New Roman" w:cs="Times New Roman"/>
                <w:lang w:val="ru-RU" w:eastAsia="ru-RU"/>
              </w:rPr>
              <w:t>5.2</w:t>
            </w:r>
          </w:p>
        </w:tc>
        <w:tc>
          <w:tcPr>
            <w:tcW w:w="621" w:type="pct"/>
            <w:tcBorders>
              <w:top w:val="nil"/>
              <w:left w:val="nil"/>
              <w:bottom w:val="single" w:sz="4" w:space="0" w:color="auto"/>
              <w:right w:val="single" w:sz="4" w:space="0" w:color="auto"/>
            </w:tcBorders>
          </w:tcPr>
          <w:p w14:paraId="69D13FF0"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r w:rsidRPr="00077ED0">
              <w:rPr>
                <w:rFonts w:ascii="Times New Roman" w:eastAsia="Times New Roman" w:hAnsi="Times New Roman" w:cs="Times New Roman"/>
                <w:lang w:val="ru-RU" w:eastAsia="ru-RU"/>
              </w:rPr>
              <w:t>5.2</w:t>
            </w:r>
          </w:p>
        </w:tc>
        <w:tc>
          <w:tcPr>
            <w:tcW w:w="631" w:type="pct"/>
            <w:tcBorders>
              <w:top w:val="nil"/>
              <w:left w:val="nil"/>
              <w:bottom w:val="single" w:sz="4" w:space="0" w:color="auto"/>
              <w:right w:val="single" w:sz="4" w:space="0" w:color="auto"/>
            </w:tcBorders>
          </w:tcPr>
          <w:p w14:paraId="1B8ED167"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p>
        </w:tc>
      </w:tr>
      <w:tr w:rsidR="00077ED0" w:rsidRPr="00077ED0" w14:paraId="0AD6111E" w14:textId="77777777" w:rsidTr="00077ED0">
        <w:trPr>
          <w:cantSplit/>
          <w:trHeight w:val="284"/>
        </w:trPr>
        <w:tc>
          <w:tcPr>
            <w:tcW w:w="345" w:type="pct"/>
            <w:tcBorders>
              <w:top w:val="nil"/>
              <w:left w:val="single" w:sz="4" w:space="0" w:color="auto"/>
              <w:bottom w:val="single" w:sz="4" w:space="0" w:color="auto"/>
              <w:right w:val="single" w:sz="4" w:space="0" w:color="auto"/>
            </w:tcBorders>
            <w:shd w:val="clear" w:color="auto" w:fill="auto"/>
            <w:noWrap/>
            <w:vAlign w:val="center"/>
          </w:tcPr>
          <w:p w14:paraId="23D43683" w14:textId="77777777" w:rsidR="00077ED0" w:rsidRPr="00077ED0" w:rsidRDefault="00077ED0" w:rsidP="00077ED0">
            <w:pPr>
              <w:numPr>
                <w:ilvl w:val="0"/>
                <w:numId w:val="25"/>
              </w:numPr>
              <w:spacing w:before="0" w:beforeAutospacing="0" w:after="0" w:afterAutospacing="0"/>
              <w:contextualSpacing/>
              <w:jc w:val="center"/>
              <w:rPr>
                <w:rFonts w:ascii="Times New Roman" w:eastAsia="Times New Roman" w:hAnsi="Times New Roman" w:cs="Times New Roman"/>
                <w:lang w:val="ru-RU" w:eastAsia="ru-RU"/>
              </w:rPr>
            </w:pPr>
          </w:p>
        </w:tc>
        <w:tc>
          <w:tcPr>
            <w:tcW w:w="1115" w:type="pct"/>
            <w:tcBorders>
              <w:top w:val="nil"/>
              <w:left w:val="nil"/>
              <w:bottom w:val="single" w:sz="4" w:space="0" w:color="auto"/>
              <w:right w:val="single" w:sz="4" w:space="0" w:color="auto"/>
            </w:tcBorders>
            <w:shd w:val="clear" w:color="auto" w:fill="auto"/>
          </w:tcPr>
          <w:p w14:paraId="1F3C0739"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r w:rsidRPr="00077ED0">
              <w:rPr>
                <w:rFonts w:ascii="Times New Roman" w:eastAsia="Times New Roman" w:hAnsi="Times New Roman" w:cs="Times New Roman"/>
                <w:lang w:val="ru-RU" w:eastAsia="ru-RU"/>
              </w:rPr>
              <w:t xml:space="preserve">Натрий сернокислый б/в, не </w:t>
            </w:r>
            <w:proofErr w:type="gramStart"/>
            <w:r w:rsidRPr="00077ED0">
              <w:rPr>
                <w:rFonts w:ascii="Times New Roman" w:eastAsia="Times New Roman" w:hAnsi="Times New Roman" w:cs="Times New Roman"/>
                <w:lang w:val="ru-RU" w:eastAsia="ru-RU"/>
              </w:rPr>
              <w:t>менее  97</w:t>
            </w:r>
            <w:proofErr w:type="gramEnd"/>
            <w:r w:rsidRPr="00077ED0">
              <w:rPr>
                <w:rFonts w:ascii="Times New Roman" w:eastAsia="Times New Roman" w:hAnsi="Times New Roman" w:cs="Times New Roman"/>
                <w:lang w:val="ru-RU" w:eastAsia="ru-RU"/>
              </w:rPr>
              <w:t xml:space="preserve">,00% </w:t>
            </w:r>
          </w:p>
        </w:tc>
        <w:tc>
          <w:tcPr>
            <w:tcW w:w="605" w:type="pct"/>
            <w:tcBorders>
              <w:top w:val="nil"/>
              <w:left w:val="nil"/>
              <w:bottom w:val="single" w:sz="4" w:space="0" w:color="auto"/>
              <w:right w:val="single" w:sz="4" w:space="0" w:color="auto"/>
            </w:tcBorders>
            <w:shd w:val="clear" w:color="auto" w:fill="auto"/>
            <w:vAlign w:val="center"/>
          </w:tcPr>
          <w:p w14:paraId="5CEDE20F" w14:textId="77777777" w:rsidR="00077ED0" w:rsidRPr="00077ED0" w:rsidRDefault="00077ED0" w:rsidP="00077ED0">
            <w:pPr>
              <w:spacing w:before="0" w:beforeAutospacing="0" w:after="0" w:afterAutospacing="0"/>
              <w:jc w:val="center"/>
              <w:rPr>
                <w:rFonts w:ascii="Times New Roman" w:eastAsia="Times New Roman" w:hAnsi="Times New Roman" w:cs="Times New Roman"/>
                <w:lang w:val="ru-RU" w:eastAsia="ru-RU"/>
              </w:rPr>
            </w:pPr>
            <w:r w:rsidRPr="00077ED0">
              <w:rPr>
                <w:rFonts w:ascii="Times New Roman" w:eastAsia="Times New Roman" w:hAnsi="Times New Roman" w:cs="Times New Roman"/>
                <w:lang w:val="ru-RU" w:eastAsia="ru-RU"/>
              </w:rPr>
              <w:t>Ч</w:t>
            </w:r>
          </w:p>
        </w:tc>
        <w:tc>
          <w:tcPr>
            <w:tcW w:w="568" w:type="pct"/>
            <w:tcBorders>
              <w:top w:val="nil"/>
              <w:left w:val="nil"/>
              <w:bottom w:val="single" w:sz="4" w:space="0" w:color="auto"/>
              <w:right w:val="single" w:sz="4" w:space="0" w:color="auto"/>
            </w:tcBorders>
            <w:shd w:val="clear" w:color="auto" w:fill="auto"/>
            <w:vAlign w:val="center"/>
          </w:tcPr>
          <w:p w14:paraId="2D0636D0"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r w:rsidRPr="00077ED0">
              <w:rPr>
                <w:rFonts w:ascii="Times New Roman" w:eastAsia="Times New Roman" w:hAnsi="Times New Roman" w:cs="Times New Roman"/>
                <w:lang w:val="ru-RU" w:eastAsia="ru-RU"/>
              </w:rPr>
              <w:t>ГОСТ 4166-76</w:t>
            </w:r>
          </w:p>
        </w:tc>
        <w:tc>
          <w:tcPr>
            <w:tcW w:w="416" w:type="pct"/>
            <w:tcBorders>
              <w:top w:val="nil"/>
              <w:left w:val="nil"/>
              <w:bottom w:val="single" w:sz="4" w:space="0" w:color="auto"/>
              <w:right w:val="single" w:sz="4" w:space="0" w:color="auto"/>
            </w:tcBorders>
          </w:tcPr>
          <w:p w14:paraId="62718979"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r w:rsidRPr="00077ED0">
              <w:rPr>
                <w:rFonts w:ascii="Times New Roman" w:eastAsia="Times New Roman" w:hAnsi="Times New Roman" w:cs="Times New Roman"/>
                <w:lang w:val="ru-RU" w:eastAsia="ru-RU"/>
              </w:rPr>
              <w:t>кг</w:t>
            </w:r>
          </w:p>
        </w:tc>
        <w:tc>
          <w:tcPr>
            <w:tcW w:w="698" w:type="pct"/>
            <w:tcBorders>
              <w:top w:val="nil"/>
              <w:left w:val="nil"/>
              <w:bottom w:val="single" w:sz="4" w:space="0" w:color="auto"/>
              <w:right w:val="single" w:sz="4" w:space="0" w:color="auto"/>
            </w:tcBorders>
          </w:tcPr>
          <w:p w14:paraId="38B3E4D6"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r w:rsidRPr="00077ED0">
              <w:rPr>
                <w:rFonts w:ascii="Times New Roman" w:eastAsia="Times New Roman" w:hAnsi="Times New Roman" w:cs="Times New Roman"/>
                <w:lang w:val="ru-RU" w:eastAsia="ru-RU"/>
              </w:rPr>
              <w:t>50.0</w:t>
            </w:r>
          </w:p>
        </w:tc>
        <w:tc>
          <w:tcPr>
            <w:tcW w:w="621" w:type="pct"/>
            <w:tcBorders>
              <w:top w:val="nil"/>
              <w:left w:val="nil"/>
              <w:bottom w:val="single" w:sz="4" w:space="0" w:color="auto"/>
              <w:right w:val="single" w:sz="4" w:space="0" w:color="auto"/>
            </w:tcBorders>
          </w:tcPr>
          <w:p w14:paraId="685EC593"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r w:rsidRPr="00077ED0">
              <w:rPr>
                <w:rFonts w:ascii="Times New Roman" w:eastAsia="Times New Roman" w:hAnsi="Times New Roman" w:cs="Times New Roman"/>
                <w:lang w:val="ru-RU" w:eastAsia="ru-RU"/>
              </w:rPr>
              <w:t>25.0</w:t>
            </w:r>
          </w:p>
        </w:tc>
        <w:tc>
          <w:tcPr>
            <w:tcW w:w="631" w:type="pct"/>
            <w:tcBorders>
              <w:top w:val="nil"/>
              <w:left w:val="nil"/>
              <w:bottom w:val="single" w:sz="4" w:space="0" w:color="auto"/>
              <w:right w:val="single" w:sz="4" w:space="0" w:color="auto"/>
            </w:tcBorders>
          </w:tcPr>
          <w:p w14:paraId="16CE7E75"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r w:rsidRPr="00077ED0">
              <w:rPr>
                <w:rFonts w:ascii="Times New Roman" w:eastAsia="Times New Roman" w:hAnsi="Times New Roman" w:cs="Times New Roman"/>
                <w:lang w:val="ru-RU" w:eastAsia="ru-RU"/>
              </w:rPr>
              <w:t>25.0</w:t>
            </w:r>
          </w:p>
        </w:tc>
      </w:tr>
      <w:tr w:rsidR="00077ED0" w:rsidRPr="00077ED0" w14:paraId="4A42AC44" w14:textId="77777777" w:rsidTr="00077ED0">
        <w:trPr>
          <w:cantSplit/>
          <w:trHeight w:val="284"/>
        </w:trPr>
        <w:tc>
          <w:tcPr>
            <w:tcW w:w="345" w:type="pct"/>
            <w:tcBorders>
              <w:top w:val="nil"/>
              <w:left w:val="single" w:sz="4" w:space="0" w:color="auto"/>
              <w:bottom w:val="single" w:sz="4" w:space="0" w:color="auto"/>
              <w:right w:val="single" w:sz="4" w:space="0" w:color="auto"/>
            </w:tcBorders>
            <w:shd w:val="clear" w:color="auto" w:fill="auto"/>
            <w:noWrap/>
            <w:vAlign w:val="center"/>
          </w:tcPr>
          <w:p w14:paraId="515B71BB" w14:textId="77777777" w:rsidR="00077ED0" w:rsidRPr="00077ED0" w:rsidRDefault="00077ED0" w:rsidP="00077ED0">
            <w:pPr>
              <w:numPr>
                <w:ilvl w:val="0"/>
                <w:numId w:val="25"/>
              </w:numPr>
              <w:spacing w:before="0" w:beforeAutospacing="0" w:after="0" w:afterAutospacing="0"/>
              <w:contextualSpacing/>
              <w:jc w:val="center"/>
              <w:rPr>
                <w:rFonts w:ascii="Times New Roman" w:eastAsia="Times New Roman" w:hAnsi="Times New Roman" w:cs="Times New Roman"/>
                <w:lang w:val="ru-RU" w:eastAsia="ru-RU"/>
              </w:rPr>
            </w:pPr>
          </w:p>
        </w:tc>
        <w:tc>
          <w:tcPr>
            <w:tcW w:w="1115" w:type="pct"/>
            <w:tcBorders>
              <w:top w:val="nil"/>
              <w:left w:val="nil"/>
              <w:bottom w:val="single" w:sz="4" w:space="0" w:color="auto"/>
              <w:right w:val="single" w:sz="4" w:space="0" w:color="auto"/>
            </w:tcBorders>
            <w:shd w:val="clear" w:color="auto" w:fill="auto"/>
            <w:vAlign w:val="center"/>
          </w:tcPr>
          <w:p w14:paraId="3C26F7DD"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r w:rsidRPr="00077ED0">
              <w:rPr>
                <w:rFonts w:ascii="Times New Roman" w:eastAsia="Times New Roman" w:hAnsi="Times New Roman" w:cs="Times New Roman"/>
                <w:lang w:val="ru-RU" w:eastAsia="ru-RU"/>
              </w:rPr>
              <w:t xml:space="preserve">Силикагель-индикатор мелкопористый </w:t>
            </w:r>
          </w:p>
        </w:tc>
        <w:tc>
          <w:tcPr>
            <w:tcW w:w="605" w:type="pct"/>
            <w:tcBorders>
              <w:top w:val="nil"/>
              <w:left w:val="nil"/>
              <w:bottom w:val="single" w:sz="4" w:space="0" w:color="auto"/>
              <w:right w:val="single" w:sz="4" w:space="0" w:color="auto"/>
            </w:tcBorders>
            <w:shd w:val="clear" w:color="auto" w:fill="auto"/>
            <w:vAlign w:val="center"/>
          </w:tcPr>
          <w:p w14:paraId="3DFFA676" w14:textId="77777777" w:rsidR="00077ED0" w:rsidRPr="00077ED0" w:rsidRDefault="00077ED0" w:rsidP="00077ED0">
            <w:pPr>
              <w:spacing w:before="0" w:beforeAutospacing="0" w:after="0" w:afterAutospacing="0"/>
              <w:jc w:val="center"/>
              <w:rPr>
                <w:rFonts w:ascii="Times New Roman" w:eastAsia="Times New Roman" w:hAnsi="Times New Roman" w:cs="Times New Roman"/>
                <w:lang w:val="ru-RU" w:eastAsia="ru-RU"/>
              </w:rPr>
            </w:pPr>
            <w:proofErr w:type="spellStart"/>
            <w:r w:rsidRPr="00077ED0">
              <w:rPr>
                <w:rFonts w:ascii="Times New Roman" w:eastAsia="Times New Roman" w:hAnsi="Times New Roman" w:cs="Times New Roman"/>
                <w:lang w:val="ru-RU" w:eastAsia="ru-RU"/>
              </w:rPr>
              <w:t>хч</w:t>
            </w:r>
            <w:proofErr w:type="spellEnd"/>
          </w:p>
        </w:tc>
        <w:tc>
          <w:tcPr>
            <w:tcW w:w="568" w:type="pct"/>
            <w:tcBorders>
              <w:top w:val="nil"/>
              <w:left w:val="nil"/>
              <w:bottom w:val="single" w:sz="4" w:space="0" w:color="auto"/>
              <w:right w:val="single" w:sz="4" w:space="0" w:color="auto"/>
            </w:tcBorders>
            <w:shd w:val="clear" w:color="auto" w:fill="auto"/>
            <w:vAlign w:val="center"/>
          </w:tcPr>
          <w:p w14:paraId="13A1DA28"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r w:rsidRPr="00077ED0">
              <w:rPr>
                <w:rFonts w:ascii="Times New Roman" w:eastAsia="Times New Roman" w:hAnsi="Times New Roman" w:cs="Times New Roman"/>
                <w:lang w:val="ru-RU" w:eastAsia="ru-RU"/>
              </w:rPr>
              <w:t>ГОСТ 8984-75</w:t>
            </w:r>
          </w:p>
        </w:tc>
        <w:tc>
          <w:tcPr>
            <w:tcW w:w="416" w:type="pct"/>
            <w:tcBorders>
              <w:top w:val="nil"/>
              <w:left w:val="nil"/>
              <w:bottom w:val="single" w:sz="4" w:space="0" w:color="auto"/>
              <w:right w:val="single" w:sz="4" w:space="0" w:color="auto"/>
            </w:tcBorders>
          </w:tcPr>
          <w:p w14:paraId="433AE97A"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r w:rsidRPr="00077ED0">
              <w:rPr>
                <w:rFonts w:ascii="Times New Roman" w:eastAsia="Times New Roman" w:hAnsi="Times New Roman" w:cs="Times New Roman"/>
                <w:lang w:val="ru-RU" w:eastAsia="ru-RU"/>
              </w:rPr>
              <w:t>кг</w:t>
            </w:r>
          </w:p>
        </w:tc>
        <w:tc>
          <w:tcPr>
            <w:tcW w:w="698" w:type="pct"/>
            <w:tcBorders>
              <w:top w:val="nil"/>
              <w:left w:val="nil"/>
              <w:bottom w:val="single" w:sz="4" w:space="0" w:color="auto"/>
              <w:right w:val="single" w:sz="4" w:space="0" w:color="auto"/>
            </w:tcBorders>
          </w:tcPr>
          <w:p w14:paraId="461BC8F5"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r w:rsidRPr="00077ED0">
              <w:rPr>
                <w:rFonts w:ascii="Times New Roman" w:eastAsia="Times New Roman" w:hAnsi="Times New Roman" w:cs="Times New Roman"/>
                <w:lang w:val="ru-RU" w:eastAsia="ru-RU"/>
              </w:rPr>
              <w:t>1</w:t>
            </w:r>
          </w:p>
        </w:tc>
        <w:tc>
          <w:tcPr>
            <w:tcW w:w="621" w:type="pct"/>
            <w:tcBorders>
              <w:top w:val="nil"/>
              <w:left w:val="nil"/>
              <w:bottom w:val="single" w:sz="4" w:space="0" w:color="auto"/>
              <w:right w:val="single" w:sz="4" w:space="0" w:color="auto"/>
            </w:tcBorders>
          </w:tcPr>
          <w:p w14:paraId="32F93E77"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r w:rsidRPr="00077ED0">
              <w:rPr>
                <w:rFonts w:ascii="Times New Roman" w:eastAsia="Times New Roman" w:hAnsi="Times New Roman" w:cs="Times New Roman"/>
                <w:lang w:val="ru-RU" w:eastAsia="ru-RU"/>
              </w:rPr>
              <w:t>1</w:t>
            </w:r>
          </w:p>
        </w:tc>
        <w:tc>
          <w:tcPr>
            <w:tcW w:w="631" w:type="pct"/>
            <w:tcBorders>
              <w:top w:val="nil"/>
              <w:left w:val="nil"/>
              <w:bottom w:val="single" w:sz="4" w:space="0" w:color="auto"/>
              <w:right w:val="single" w:sz="4" w:space="0" w:color="auto"/>
            </w:tcBorders>
          </w:tcPr>
          <w:p w14:paraId="1EDE1E72"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p>
        </w:tc>
      </w:tr>
      <w:tr w:rsidR="00077ED0" w:rsidRPr="00077ED0" w14:paraId="0A6DA5AD" w14:textId="77777777" w:rsidTr="00077ED0">
        <w:trPr>
          <w:cantSplit/>
          <w:trHeight w:val="284"/>
        </w:trPr>
        <w:tc>
          <w:tcPr>
            <w:tcW w:w="345" w:type="pct"/>
            <w:tcBorders>
              <w:top w:val="nil"/>
              <w:left w:val="single" w:sz="4" w:space="0" w:color="auto"/>
              <w:bottom w:val="single" w:sz="4" w:space="0" w:color="auto"/>
              <w:right w:val="single" w:sz="4" w:space="0" w:color="auto"/>
            </w:tcBorders>
            <w:shd w:val="clear" w:color="auto" w:fill="auto"/>
            <w:noWrap/>
            <w:vAlign w:val="center"/>
          </w:tcPr>
          <w:p w14:paraId="7AD79706" w14:textId="77777777" w:rsidR="00077ED0" w:rsidRPr="00077ED0" w:rsidRDefault="00077ED0" w:rsidP="00077ED0">
            <w:pPr>
              <w:numPr>
                <w:ilvl w:val="0"/>
                <w:numId w:val="25"/>
              </w:numPr>
              <w:spacing w:before="0" w:beforeAutospacing="0" w:after="0" w:afterAutospacing="0"/>
              <w:contextualSpacing/>
              <w:jc w:val="center"/>
              <w:rPr>
                <w:rFonts w:ascii="Times New Roman" w:eastAsia="Times New Roman" w:hAnsi="Times New Roman" w:cs="Times New Roman"/>
                <w:lang w:val="ru-RU" w:eastAsia="ru-RU"/>
              </w:rPr>
            </w:pPr>
          </w:p>
        </w:tc>
        <w:tc>
          <w:tcPr>
            <w:tcW w:w="1115" w:type="pct"/>
            <w:tcBorders>
              <w:top w:val="nil"/>
              <w:left w:val="nil"/>
              <w:bottom w:val="single" w:sz="4" w:space="0" w:color="auto"/>
              <w:right w:val="single" w:sz="4" w:space="0" w:color="auto"/>
            </w:tcBorders>
            <w:shd w:val="clear" w:color="auto" w:fill="auto"/>
            <w:vAlign w:val="center"/>
          </w:tcPr>
          <w:p w14:paraId="3BC9B7B8"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r w:rsidRPr="00077ED0">
              <w:rPr>
                <w:rFonts w:ascii="Times New Roman" w:eastAsia="Times New Roman" w:hAnsi="Times New Roman" w:cs="Times New Roman"/>
                <w:lang w:val="ru-RU" w:eastAsia="ru-RU"/>
              </w:rPr>
              <w:t xml:space="preserve">Этилацетат, не </w:t>
            </w:r>
            <w:proofErr w:type="gramStart"/>
            <w:r w:rsidRPr="00077ED0">
              <w:rPr>
                <w:rFonts w:ascii="Times New Roman" w:eastAsia="Times New Roman" w:hAnsi="Times New Roman" w:cs="Times New Roman"/>
                <w:lang w:val="ru-RU" w:eastAsia="ru-RU"/>
              </w:rPr>
              <w:t>менее  99</w:t>
            </w:r>
            <w:proofErr w:type="gramEnd"/>
            <w:r w:rsidRPr="00077ED0">
              <w:rPr>
                <w:rFonts w:ascii="Times New Roman" w:eastAsia="Times New Roman" w:hAnsi="Times New Roman" w:cs="Times New Roman"/>
                <w:lang w:val="ru-RU" w:eastAsia="ru-RU"/>
              </w:rPr>
              <w:t xml:space="preserve">,70% </w:t>
            </w:r>
          </w:p>
        </w:tc>
        <w:tc>
          <w:tcPr>
            <w:tcW w:w="605" w:type="pct"/>
            <w:tcBorders>
              <w:top w:val="nil"/>
              <w:left w:val="nil"/>
              <w:bottom w:val="single" w:sz="4" w:space="0" w:color="auto"/>
              <w:right w:val="single" w:sz="4" w:space="0" w:color="auto"/>
            </w:tcBorders>
            <w:shd w:val="clear" w:color="auto" w:fill="auto"/>
            <w:vAlign w:val="center"/>
          </w:tcPr>
          <w:p w14:paraId="4499CF1B" w14:textId="77777777" w:rsidR="00077ED0" w:rsidRPr="00077ED0" w:rsidRDefault="00077ED0" w:rsidP="00077ED0">
            <w:pPr>
              <w:spacing w:before="0" w:beforeAutospacing="0" w:after="0" w:afterAutospacing="0"/>
              <w:jc w:val="center"/>
              <w:rPr>
                <w:rFonts w:ascii="Times New Roman" w:eastAsia="Times New Roman" w:hAnsi="Times New Roman" w:cs="Times New Roman"/>
                <w:lang w:val="ru-RU" w:eastAsia="ru-RU"/>
              </w:rPr>
            </w:pPr>
            <w:proofErr w:type="spellStart"/>
            <w:r w:rsidRPr="00077ED0">
              <w:rPr>
                <w:rFonts w:ascii="Times New Roman" w:eastAsia="Times New Roman" w:hAnsi="Times New Roman" w:cs="Times New Roman"/>
                <w:lang w:val="ru-RU" w:eastAsia="ru-RU"/>
              </w:rPr>
              <w:t>хч</w:t>
            </w:r>
            <w:proofErr w:type="spellEnd"/>
          </w:p>
        </w:tc>
        <w:tc>
          <w:tcPr>
            <w:tcW w:w="568" w:type="pct"/>
            <w:tcBorders>
              <w:top w:val="nil"/>
              <w:left w:val="nil"/>
              <w:bottom w:val="single" w:sz="4" w:space="0" w:color="auto"/>
              <w:right w:val="single" w:sz="4" w:space="0" w:color="auto"/>
            </w:tcBorders>
            <w:shd w:val="clear" w:color="auto" w:fill="auto"/>
            <w:vAlign w:val="center"/>
          </w:tcPr>
          <w:p w14:paraId="5BAB20AA"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r w:rsidRPr="00077ED0">
              <w:rPr>
                <w:rFonts w:ascii="Times New Roman" w:eastAsia="Times New Roman" w:hAnsi="Times New Roman" w:cs="Times New Roman"/>
                <w:lang w:val="ru-RU" w:eastAsia="ru-RU"/>
              </w:rPr>
              <w:t>ГОСТ 22300-76</w:t>
            </w:r>
          </w:p>
        </w:tc>
        <w:tc>
          <w:tcPr>
            <w:tcW w:w="416" w:type="pct"/>
            <w:tcBorders>
              <w:top w:val="nil"/>
              <w:left w:val="nil"/>
              <w:bottom w:val="single" w:sz="4" w:space="0" w:color="auto"/>
              <w:right w:val="single" w:sz="4" w:space="0" w:color="auto"/>
            </w:tcBorders>
          </w:tcPr>
          <w:p w14:paraId="4F10FC23"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r w:rsidRPr="00077ED0">
              <w:rPr>
                <w:rFonts w:ascii="Times New Roman" w:eastAsia="Times New Roman" w:hAnsi="Times New Roman" w:cs="Times New Roman"/>
                <w:lang w:val="ru-RU" w:eastAsia="ru-RU"/>
              </w:rPr>
              <w:t>кг</w:t>
            </w:r>
          </w:p>
        </w:tc>
        <w:tc>
          <w:tcPr>
            <w:tcW w:w="698" w:type="pct"/>
            <w:tcBorders>
              <w:top w:val="nil"/>
              <w:left w:val="nil"/>
              <w:bottom w:val="single" w:sz="4" w:space="0" w:color="auto"/>
              <w:right w:val="single" w:sz="4" w:space="0" w:color="auto"/>
            </w:tcBorders>
          </w:tcPr>
          <w:p w14:paraId="59A5B782"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r w:rsidRPr="00077ED0">
              <w:rPr>
                <w:rFonts w:ascii="Times New Roman" w:eastAsia="Times New Roman" w:hAnsi="Times New Roman" w:cs="Times New Roman"/>
                <w:lang w:val="ru-RU" w:eastAsia="ru-RU"/>
              </w:rPr>
              <w:t>27</w:t>
            </w:r>
          </w:p>
        </w:tc>
        <w:tc>
          <w:tcPr>
            <w:tcW w:w="621" w:type="pct"/>
            <w:tcBorders>
              <w:top w:val="nil"/>
              <w:left w:val="nil"/>
              <w:bottom w:val="single" w:sz="4" w:space="0" w:color="auto"/>
              <w:right w:val="single" w:sz="4" w:space="0" w:color="auto"/>
            </w:tcBorders>
          </w:tcPr>
          <w:p w14:paraId="457DEC8A"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r w:rsidRPr="00077ED0">
              <w:rPr>
                <w:rFonts w:ascii="Times New Roman" w:eastAsia="Times New Roman" w:hAnsi="Times New Roman" w:cs="Times New Roman"/>
                <w:lang w:val="ru-RU" w:eastAsia="ru-RU"/>
              </w:rPr>
              <w:t>16,2</w:t>
            </w:r>
          </w:p>
        </w:tc>
        <w:tc>
          <w:tcPr>
            <w:tcW w:w="631" w:type="pct"/>
            <w:tcBorders>
              <w:top w:val="nil"/>
              <w:left w:val="nil"/>
              <w:bottom w:val="single" w:sz="4" w:space="0" w:color="auto"/>
              <w:right w:val="single" w:sz="4" w:space="0" w:color="auto"/>
            </w:tcBorders>
          </w:tcPr>
          <w:p w14:paraId="0AE83CB5"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r w:rsidRPr="00077ED0">
              <w:rPr>
                <w:rFonts w:ascii="Times New Roman" w:eastAsia="Times New Roman" w:hAnsi="Times New Roman" w:cs="Times New Roman"/>
                <w:lang w:val="ru-RU" w:eastAsia="ru-RU"/>
              </w:rPr>
              <w:t>10,8</w:t>
            </w:r>
          </w:p>
        </w:tc>
      </w:tr>
      <w:tr w:rsidR="00077ED0" w:rsidRPr="00077ED0" w14:paraId="5F9C532E" w14:textId="77777777" w:rsidTr="00077ED0">
        <w:trPr>
          <w:cantSplit/>
          <w:trHeight w:val="284"/>
        </w:trPr>
        <w:tc>
          <w:tcPr>
            <w:tcW w:w="345" w:type="pct"/>
            <w:tcBorders>
              <w:top w:val="nil"/>
              <w:left w:val="single" w:sz="4" w:space="0" w:color="auto"/>
              <w:bottom w:val="single" w:sz="4" w:space="0" w:color="auto"/>
              <w:right w:val="single" w:sz="4" w:space="0" w:color="auto"/>
            </w:tcBorders>
            <w:shd w:val="clear" w:color="auto" w:fill="auto"/>
            <w:noWrap/>
            <w:vAlign w:val="center"/>
          </w:tcPr>
          <w:p w14:paraId="2B79A0FC" w14:textId="77777777" w:rsidR="00077ED0" w:rsidRPr="00077ED0" w:rsidRDefault="00077ED0" w:rsidP="00077ED0">
            <w:pPr>
              <w:numPr>
                <w:ilvl w:val="0"/>
                <w:numId w:val="25"/>
              </w:numPr>
              <w:spacing w:before="0" w:beforeAutospacing="0" w:after="0" w:afterAutospacing="0"/>
              <w:contextualSpacing/>
              <w:jc w:val="center"/>
              <w:rPr>
                <w:rFonts w:ascii="Times New Roman" w:eastAsia="Times New Roman" w:hAnsi="Times New Roman" w:cs="Times New Roman"/>
                <w:lang w:val="ru-RU" w:eastAsia="ru-RU"/>
              </w:rPr>
            </w:pPr>
          </w:p>
        </w:tc>
        <w:tc>
          <w:tcPr>
            <w:tcW w:w="1115" w:type="pct"/>
            <w:tcBorders>
              <w:top w:val="nil"/>
              <w:left w:val="nil"/>
              <w:bottom w:val="single" w:sz="4" w:space="0" w:color="auto"/>
              <w:right w:val="single" w:sz="4" w:space="0" w:color="auto"/>
            </w:tcBorders>
            <w:shd w:val="clear" w:color="auto" w:fill="auto"/>
            <w:vAlign w:val="center"/>
          </w:tcPr>
          <w:p w14:paraId="7421B3CB"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r w:rsidRPr="00077ED0">
              <w:rPr>
                <w:rFonts w:ascii="Times New Roman" w:eastAsia="Times New Roman" w:hAnsi="Times New Roman" w:cs="Times New Roman"/>
                <w:lang w:val="ru-RU" w:eastAsia="ru-RU"/>
              </w:rPr>
              <w:t xml:space="preserve">Фильтры бумажные </w:t>
            </w:r>
            <w:proofErr w:type="spellStart"/>
            <w:r w:rsidRPr="00077ED0">
              <w:rPr>
                <w:rFonts w:ascii="Times New Roman" w:eastAsia="Times New Roman" w:hAnsi="Times New Roman" w:cs="Times New Roman"/>
                <w:lang w:val="ru-RU" w:eastAsia="ru-RU"/>
              </w:rPr>
              <w:t>обеззоленные</w:t>
            </w:r>
            <w:proofErr w:type="spellEnd"/>
            <w:r w:rsidRPr="00077ED0">
              <w:rPr>
                <w:rFonts w:ascii="Times New Roman" w:eastAsia="Times New Roman" w:hAnsi="Times New Roman" w:cs="Times New Roman"/>
                <w:lang w:val="ru-RU" w:eastAsia="ru-RU"/>
              </w:rPr>
              <w:t xml:space="preserve"> ФМ d9 см Синяя лента</w:t>
            </w:r>
          </w:p>
        </w:tc>
        <w:tc>
          <w:tcPr>
            <w:tcW w:w="605" w:type="pct"/>
            <w:tcBorders>
              <w:top w:val="nil"/>
              <w:left w:val="nil"/>
              <w:bottom w:val="single" w:sz="4" w:space="0" w:color="auto"/>
              <w:right w:val="single" w:sz="4" w:space="0" w:color="auto"/>
            </w:tcBorders>
            <w:shd w:val="clear" w:color="auto" w:fill="auto"/>
            <w:vAlign w:val="center"/>
          </w:tcPr>
          <w:p w14:paraId="4BFB6131" w14:textId="77777777" w:rsidR="00077ED0" w:rsidRPr="00077ED0" w:rsidRDefault="00077ED0" w:rsidP="00077ED0">
            <w:pPr>
              <w:spacing w:before="0" w:beforeAutospacing="0" w:after="0" w:afterAutospacing="0"/>
              <w:jc w:val="center"/>
              <w:rPr>
                <w:rFonts w:ascii="Times New Roman" w:eastAsia="Times New Roman" w:hAnsi="Times New Roman" w:cs="Times New Roman"/>
                <w:lang w:val="ru-RU" w:eastAsia="ru-RU"/>
              </w:rPr>
            </w:pPr>
            <w:r w:rsidRPr="00077ED0">
              <w:rPr>
                <w:rFonts w:ascii="Times New Roman" w:eastAsia="Times New Roman" w:hAnsi="Times New Roman" w:cs="Times New Roman"/>
                <w:lang w:val="ru-RU" w:eastAsia="ru-RU"/>
              </w:rPr>
              <w:t>-</w:t>
            </w:r>
          </w:p>
        </w:tc>
        <w:tc>
          <w:tcPr>
            <w:tcW w:w="568" w:type="pct"/>
            <w:tcBorders>
              <w:top w:val="nil"/>
              <w:left w:val="nil"/>
              <w:bottom w:val="single" w:sz="4" w:space="0" w:color="auto"/>
              <w:right w:val="single" w:sz="4" w:space="0" w:color="auto"/>
            </w:tcBorders>
            <w:shd w:val="clear" w:color="auto" w:fill="auto"/>
            <w:vAlign w:val="center"/>
          </w:tcPr>
          <w:p w14:paraId="05CC64C1"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p>
        </w:tc>
        <w:tc>
          <w:tcPr>
            <w:tcW w:w="416" w:type="pct"/>
            <w:tcBorders>
              <w:top w:val="nil"/>
              <w:left w:val="nil"/>
              <w:bottom w:val="single" w:sz="4" w:space="0" w:color="auto"/>
              <w:right w:val="single" w:sz="4" w:space="0" w:color="auto"/>
            </w:tcBorders>
          </w:tcPr>
          <w:p w14:paraId="0D41EC53"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r w:rsidRPr="00077ED0">
              <w:rPr>
                <w:rFonts w:ascii="Times New Roman" w:eastAsia="Times New Roman" w:hAnsi="Times New Roman" w:cs="Times New Roman"/>
                <w:lang w:val="ru-RU" w:eastAsia="ru-RU"/>
              </w:rPr>
              <w:t>упаковка не менее 100 шт.</w:t>
            </w:r>
          </w:p>
        </w:tc>
        <w:tc>
          <w:tcPr>
            <w:tcW w:w="698" w:type="pct"/>
            <w:tcBorders>
              <w:top w:val="nil"/>
              <w:left w:val="nil"/>
              <w:bottom w:val="single" w:sz="4" w:space="0" w:color="auto"/>
              <w:right w:val="single" w:sz="4" w:space="0" w:color="auto"/>
            </w:tcBorders>
          </w:tcPr>
          <w:p w14:paraId="3513E613"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r w:rsidRPr="00077ED0">
              <w:rPr>
                <w:rFonts w:ascii="Times New Roman" w:eastAsia="Times New Roman" w:hAnsi="Times New Roman" w:cs="Times New Roman"/>
                <w:lang w:val="ru-RU" w:eastAsia="ru-RU"/>
              </w:rPr>
              <w:t>7</w:t>
            </w:r>
          </w:p>
        </w:tc>
        <w:tc>
          <w:tcPr>
            <w:tcW w:w="621" w:type="pct"/>
            <w:tcBorders>
              <w:top w:val="nil"/>
              <w:left w:val="nil"/>
              <w:bottom w:val="single" w:sz="4" w:space="0" w:color="auto"/>
              <w:right w:val="single" w:sz="4" w:space="0" w:color="auto"/>
            </w:tcBorders>
          </w:tcPr>
          <w:p w14:paraId="576E2A09"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r w:rsidRPr="00077ED0">
              <w:rPr>
                <w:rFonts w:ascii="Times New Roman" w:eastAsia="Times New Roman" w:hAnsi="Times New Roman" w:cs="Times New Roman"/>
                <w:lang w:val="ru-RU" w:eastAsia="ru-RU"/>
              </w:rPr>
              <w:t>7</w:t>
            </w:r>
          </w:p>
        </w:tc>
        <w:tc>
          <w:tcPr>
            <w:tcW w:w="631" w:type="pct"/>
            <w:tcBorders>
              <w:top w:val="nil"/>
              <w:left w:val="nil"/>
              <w:bottom w:val="single" w:sz="4" w:space="0" w:color="auto"/>
              <w:right w:val="single" w:sz="4" w:space="0" w:color="auto"/>
            </w:tcBorders>
          </w:tcPr>
          <w:p w14:paraId="384F91E2"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r w:rsidRPr="00077ED0">
              <w:rPr>
                <w:rFonts w:ascii="Times New Roman" w:eastAsia="Times New Roman" w:hAnsi="Times New Roman" w:cs="Times New Roman"/>
                <w:lang w:val="ru-RU" w:eastAsia="ru-RU"/>
              </w:rPr>
              <w:t>0.010</w:t>
            </w:r>
          </w:p>
        </w:tc>
      </w:tr>
      <w:tr w:rsidR="00077ED0" w:rsidRPr="00077ED0" w14:paraId="3CC2A5D4" w14:textId="77777777" w:rsidTr="00077ED0">
        <w:trPr>
          <w:cantSplit/>
          <w:trHeight w:val="284"/>
        </w:trPr>
        <w:tc>
          <w:tcPr>
            <w:tcW w:w="345" w:type="pct"/>
            <w:tcBorders>
              <w:top w:val="nil"/>
              <w:left w:val="single" w:sz="4" w:space="0" w:color="auto"/>
              <w:bottom w:val="single" w:sz="4" w:space="0" w:color="auto"/>
              <w:right w:val="single" w:sz="4" w:space="0" w:color="auto"/>
            </w:tcBorders>
            <w:shd w:val="clear" w:color="auto" w:fill="auto"/>
            <w:noWrap/>
            <w:vAlign w:val="center"/>
          </w:tcPr>
          <w:p w14:paraId="0B3001E0" w14:textId="77777777" w:rsidR="00077ED0" w:rsidRPr="00077ED0" w:rsidRDefault="00077ED0" w:rsidP="00077ED0">
            <w:pPr>
              <w:numPr>
                <w:ilvl w:val="0"/>
                <w:numId w:val="25"/>
              </w:numPr>
              <w:spacing w:before="0" w:beforeAutospacing="0" w:after="0" w:afterAutospacing="0"/>
              <w:contextualSpacing/>
              <w:jc w:val="center"/>
              <w:rPr>
                <w:rFonts w:ascii="Times New Roman" w:eastAsia="Times New Roman" w:hAnsi="Times New Roman" w:cs="Times New Roman"/>
                <w:lang w:val="ru-RU" w:eastAsia="ru-RU"/>
              </w:rPr>
            </w:pPr>
          </w:p>
        </w:tc>
        <w:tc>
          <w:tcPr>
            <w:tcW w:w="1115" w:type="pct"/>
            <w:tcBorders>
              <w:top w:val="nil"/>
              <w:left w:val="nil"/>
              <w:bottom w:val="single" w:sz="4" w:space="0" w:color="auto"/>
              <w:right w:val="single" w:sz="4" w:space="0" w:color="auto"/>
            </w:tcBorders>
            <w:shd w:val="clear" w:color="auto" w:fill="auto"/>
            <w:vAlign w:val="center"/>
          </w:tcPr>
          <w:p w14:paraId="4BC4B302"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r w:rsidRPr="00077ED0">
              <w:rPr>
                <w:rFonts w:ascii="Times New Roman" w:eastAsia="Times New Roman" w:hAnsi="Times New Roman" w:cs="Times New Roman"/>
                <w:lang w:val="ru-RU" w:eastAsia="ru-RU"/>
              </w:rPr>
              <w:t xml:space="preserve">Фильтры бумажные </w:t>
            </w:r>
            <w:proofErr w:type="spellStart"/>
            <w:r w:rsidRPr="00077ED0">
              <w:rPr>
                <w:rFonts w:ascii="Times New Roman" w:eastAsia="Times New Roman" w:hAnsi="Times New Roman" w:cs="Times New Roman"/>
                <w:lang w:val="ru-RU" w:eastAsia="ru-RU"/>
              </w:rPr>
              <w:t>обеззоленные</w:t>
            </w:r>
            <w:proofErr w:type="spellEnd"/>
            <w:r w:rsidRPr="00077ED0">
              <w:rPr>
                <w:rFonts w:ascii="Times New Roman" w:eastAsia="Times New Roman" w:hAnsi="Times New Roman" w:cs="Times New Roman"/>
                <w:lang w:val="ru-RU" w:eastAsia="ru-RU"/>
              </w:rPr>
              <w:t xml:space="preserve"> ФМ d15 см Синяя лента</w:t>
            </w:r>
          </w:p>
        </w:tc>
        <w:tc>
          <w:tcPr>
            <w:tcW w:w="605" w:type="pct"/>
            <w:tcBorders>
              <w:top w:val="nil"/>
              <w:left w:val="nil"/>
              <w:bottom w:val="single" w:sz="4" w:space="0" w:color="auto"/>
              <w:right w:val="single" w:sz="4" w:space="0" w:color="auto"/>
            </w:tcBorders>
            <w:shd w:val="clear" w:color="auto" w:fill="auto"/>
            <w:vAlign w:val="center"/>
          </w:tcPr>
          <w:p w14:paraId="54143C40"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p>
        </w:tc>
        <w:tc>
          <w:tcPr>
            <w:tcW w:w="568" w:type="pct"/>
            <w:tcBorders>
              <w:top w:val="nil"/>
              <w:left w:val="nil"/>
              <w:bottom w:val="single" w:sz="4" w:space="0" w:color="auto"/>
              <w:right w:val="single" w:sz="4" w:space="0" w:color="auto"/>
            </w:tcBorders>
            <w:shd w:val="clear" w:color="auto" w:fill="auto"/>
            <w:vAlign w:val="center"/>
          </w:tcPr>
          <w:p w14:paraId="27584C00"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p>
        </w:tc>
        <w:tc>
          <w:tcPr>
            <w:tcW w:w="416" w:type="pct"/>
            <w:tcBorders>
              <w:top w:val="nil"/>
              <w:left w:val="nil"/>
              <w:bottom w:val="single" w:sz="4" w:space="0" w:color="auto"/>
              <w:right w:val="single" w:sz="4" w:space="0" w:color="auto"/>
            </w:tcBorders>
          </w:tcPr>
          <w:p w14:paraId="0168734C"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r w:rsidRPr="00077ED0">
              <w:rPr>
                <w:rFonts w:ascii="Times New Roman" w:eastAsia="Times New Roman" w:hAnsi="Times New Roman" w:cs="Times New Roman"/>
                <w:lang w:val="ru-RU" w:eastAsia="ru-RU"/>
              </w:rPr>
              <w:t>упаковка не менее 100 шт.</w:t>
            </w:r>
          </w:p>
        </w:tc>
        <w:tc>
          <w:tcPr>
            <w:tcW w:w="698" w:type="pct"/>
            <w:tcBorders>
              <w:top w:val="nil"/>
              <w:left w:val="nil"/>
              <w:bottom w:val="single" w:sz="4" w:space="0" w:color="auto"/>
              <w:right w:val="single" w:sz="4" w:space="0" w:color="auto"/>
            </w:tcBorders>
          </w:tcPr>
          <w:p w14:paraId="1F1BCF2D"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r w:rsidRPr="00077ED0">
              <w:rPr>
                <w:rFonts w:ascii="Times New Roman" w:eastAsia="Times New Roman" w:hAnsi="Times New Roman" w:cs="Times New Roman"/>
                <w:lang w:val="ru-RU" w:eastAsia="ru-RU"/>
              </w:rPr>
              <w:t>47</w:t>
            </w:r>
          </w:p>
        </w:tc>
        <w:tc>
          <w:tcPr>
            <w:tcW w:w="621" w:type="pct"/>
            <w:tcBorders>
              <w:top w:val="nil"/>
              <w:left w:val="nil"/>
              <w:bottom w:val="single" w:sz="4" w:space="0" w:color="auto"/>
              <w:right w:val="single" w:sz="4" w:space="0" w:color="auto"/>
            </w:tcBorders>
          </w:tcPr>
          <w:p w14:paraId="08E7BD68"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r w:rsidRPr="00077ED0">
              <w:rPr>
                <w:rFonts w:ascii="Times New Roman" w:eastAsia="Times New Roman" w:hAnsi="Times New Roman" w:cs="Times New Roman"/>
                <w:lang w:val="ru-RU" w:eastAsia="ru-RU"/>
              </w:rPr>
              <w:t>47</w:t>
            </w:r>
          </w:p>
        </w:tc>
        <w:tc>
          <w:tcPr>
            <w:tcW w:w="631" w:type="pct"/>
            <w:tcBorders>
              <w:top w:val="nil"/>
              <w:left w:val="nil"/>
              <w:bottom w:val="single" w:sz="4" w:space="0" w:color="auto"/>
              <w:right w:val="single" w:sz="4" w:space="0" w:color="auto"/>
            </w:tcBorders>
          </w:tcPr>
          <w:p w14:paraId="3D59E568"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p>
        </w:tc>
      </w:tr>
      <w:tr w:rsidR="00077ED0" w:rsidRPr="00077ED0" w14:paraId="35F4A041" w14:textId="77777777" w:rsidTr="00077ED0">
        <w:trPr>
          <w:cantSplit/>
          <w:trHeight w:val="284"/>
        </w:trPr>
        <w:tc>
          <w:tcPr>
            <w:tcW w:w="345" w:type="pct"/>
            <w:tcBorders>
              <w:top w:val="nil"/>
              <w:left w:val="single" w:sz="4" w:space="0" w:color="auto"/>
              <w:bottom w:val="single" w:sz="4" w:space="0" w:color="auto"/>
              <w:right w:val="single" w:sz="4" w:space="0" w:color="auto"/>
            </w:tcBorders>
            <w:shd w:val="clear" w:color="auto" w:fill="auto"/>
            <w:noWrap/>
            <w:vAlign w:val="center"/>
          </w:tcPr>
          <w:p w14:paraId="12608C7C" w14:textId="77777777" w:rsidR="00077ED0" w:rsidRPr="00077ED0" w:rsidRDefault="00077ED0" w:rsidP="00077ED0">
            <w:pPr>
              <w:numPr>
                <w:ilvl w:val="0"/>
                <w:numId w:val="25"/>
              </w:numPr>
              <w:spacing w:before="0" w:beforeAutospacing="0" w:after="0" w:afterAutospacing="0"/>
              <w:contextualSpacing/>
              <w:jc w:val="center"/>
              <w:rPr>
                <w:rFonts w:ascii="Times New Roman" w:eastAsia="Times New Roman" w:hAnsi="Times New Roman" w:cs="Times New Roman"/>
                <w:lang w:val="ru-RU" w:eastAsia="ru-RU"/>
              </w:rPr>
            </w:pPr>
          </w:p>
        </w:tc>
        <w:tc>
          <w:tcPr>
            <w:tcW w:w="1115" w:type="pct"/>
            <w:tcBorders>
              <w:top w:val="nil"/>
              <w:left w:val="nil"/>
              <w:bottom w:val="single" w:sz="4" w:space="0" w:color="auto"/>
              <w:right w:val="single" w:sz="4" w:space="0" w:color="auto"/>
            </w:tcBorders>
            <w:shd w:val="clear" w:color="auto" w:fill="auto"/>
            <w:vAlign w:val="center"/>
          </w:tcPr>
          <w:p w14:paraId="1CFA3C0D"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r w:rsidRPr="00077ED0">
              <w:rPr>
                <w:rFonts w:ascii="Times New Roman" w:eastAsia="Times New Roman" w:hAnsi="Times New Roman" w:cs="Times New Roman"/>
                <w:lang w:val="ru-RU" w:eastAsia="ru-RU"/>
              </w:rPr>
              <w:t xml:space="preserve">Фильтры бумажные </w:t>
            </w:r>
            <w:proofErr w:type="spellStart"/>
            <w:r w:rsidRPr="00077ED0">
              <w:rPr>
                <w:rFonts w:ascii="Times New Roman" w:eastAsia="Times New Roman" w:hAnsi="Times New Roman" w:cs="Times New Roman"/>
                <w:lang w:val="ru-RU" w:eastAsia="ru-RU"/>
              </w:rPr>
              <w:t>обеззоленные</w:t>
            </w:r>
            <w:proofErr w:type="spellEnd"/>
            <w:r w:rsidRPr="00077ED0">
              <w:rPr>
                <w:rFonts w:ascii="Times New Roman" w:eastAsia="Times New Roman" w:hAnsi="Times New Roman" w:cs="Times New Roman"/>
                <w:lang w:val="ru-RU" w:eastAsia="ru-RU"/>
              </w:rPr>
              <w:t xml:space="preserve"> ФМ d18 см Синяя лента</w:t>
            </w:r>
          </w:p>
        </w:tc>
        <w:tc>
          <w:tcPr>
            <w:tcW w:w="605" w:type="pct"/>
            <w:tcBorders>
              <w:top w:val="nil"/>
              <w:left w:val="nil"/>
              <w:bottom w:val="single" w:sz="4" w:space="0" w:color="auto"/>
              <w:right w:val="single" w:sz="4" w:space="0" w:color="auto"/>
            </w:tcBorders>
            <w:shd w:val="clear" w:color="auto" w:fill="auto"/>
            <w:vAlign w:val="center"/>
          </w:tcPr>
          <w:p w14:paraId="46DE91BE" w14:textId="77777777" w:rsidR="00077ED0" w:rsidRPr="00077ED0" w:rsidRDefault="00077ED0" w:rsidP="00077ED0">
            <w:pPr>
              <w:spacing w:before="0" w:beforeAutospacing="0" w:after="0" w:afterAutospacing="0"/>
              <w:jc w:val="center"/>
              <w:rPr>
                <w:rFonts w:ascii="Times New Roman" w:eastAsia="Times New Roman" w:hAnsi="Times New Roman" w:cs="Times New Roman"/>
                <w:lang w:val="ru-RU" w:eastAsia="ru-RU"/>
              </w:rPr>
            </w:pPr>
          </w:p>
        </w:tc>
        <w:tc>
          <w:tcPr>
            <w:tcW w:w="568" w:type="pct"/>
            <w:tcBorders>
              <w:top w:val="nil"/>
              <w:left w:val="nil"/>
              <w:bottom w:val="single" w:sz="4" w:space="0" w:color="auto"/>
              <w:right w:val="single" w:sz="4" w:space="0" w:color="auto"/>
            </w:tcBorders>
            <w:shd w:val="clear" w:color="auto" w:fill="auto"/>
            <w:vAlign w:val="center"/>
          </w:tcPr>
          <w:p w14:paraId="638A09C0"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p>
        </w:tc>
        <w:tc>
          <w:tcPr>
            <w:tcW w:w="416" w:type="pct"/>
            <w:tcBorders>
              <w:top w:val="nil"/>
              <w:left w:val="nil"/>
              <w:bottom w:val="single" w:sz="4" w:space="0" w:color="auto"/>
              <w:right w:val="single" w:sz="4" w:space="0" w:color="auto"/>
            </w:tcBorders>
          </w:tcPr>
          <w:p w14:paraId="41A501E3"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r w:rsidRPr="00077ED0">
              <w:rPr>
                <w:rFonts w:ascii="Times New Roman" w:eastAsia="Times New Roman" w:hAnsi="Times New Roman" w:cs="Times New Roman"/>
                <w:lang w:val="ru-RU" w:eastAsia="ru-RU"/>
              </w:rPr>
              <w:t>упаковка не менее 100 шт.</w:t>
            </w:r>
          </w:p>
        </w:tc>
        <w:tc>
          <w:tcPr>
            <w:tcW w:w="698" w:type="pct"/>
            <w:tcBorders>
              <w:top w:val="nil"/>
              <w:left w:val="nil"/>
              <w:bottom w:val="single" w:sz="4" w:space="0" w:color="auto"/>
              <w:right w:val="single" w:sz="4" w:space="0" w:color="auto"/>
            </w:tcBorders>
          </w:tcPr>
          <w:p w14:paraId="724633F5"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r w:rsidRPr="00077ED0">
              <w:rPr>
                <w:rFonts w:ascii="Times New Roman" w:eastAsia="Times New Roman" w:hAnsi="Times New Roman" w:cs="Times New Roman"/>
                <w:lang w:val="ru-RU" w:eastAsia="ru-RU"/>
              </w:rPr>
              <w:t>7</w:t>
            </w:r>
          </w:p>
        </w:tc>
        <w:tc>
          <w:tcPr>
            <w:tcW w:w="621" w:type="pct"/>
            <w:tcBorders>
              <w:top w:val="nil"/>
              <w:left w:val="nil"/>
              <w:bottom w:val="single" w:sz="4" w:space="0" w:color="auto"/>
              <w:right w:val="single" w:sz="4" w:space="0" w:color="auto"/>
            </w:tcBorders>
          </w:tcPr>
          <w:p w14:paraId="0A443DAF"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r w:rsidRPr="00077ED0">
              <w:rPr>
                <w:rFonts w:ascii="Times New Roman" w:eastAsia="Times New Roman" w:hAnsi="Times New Roman" w:cs="Times New Roman"/>
                <w:lang w:val="ru-RU" w:eastAsia="ru-RU"/>
              </w:rPr>
              <w:t>7</w:t>
            </w:r>
          </w:p>
        </w:tc>
        <w:tc>
          <w:tcPr>
            <w:tcW w:w="631" w:type="pct"/>
            <w:tcBorders>
              <w:top w:val="nil"/>
              <w:left w:val="nil"/>
              <w:bottom w:val="single" w:sz="4" w:space="0" w:color="auto"/>
              <w:right w:val="single" w:sz="4" w:space="0" w:color="auto"/>
            </w:tcBorders>
          </w:tcPr>
          <w:p w14:paraId="76FF29D4"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p>
        </w:tc>
      </w:tr>
      <w:tr w:rsidR="00077ED0" w:rsidRPr="00077ED0" w14:paraId="4D974263" w14:textId="77777777" w:rsidTr="00077ED0">
        <w:trPr>
          <w:cantSplit/>
          <w:trHeight w:val="284"/>
        </w:trPr>
        <w:tc>
          <w:tcPr>
            <w:tcW w:w="345" w:type="pct"/>
            <w:tcBorders>
              <w:top w:val="nil"/>
              <w:left w:val="single" w:sz="4" w:space="0" w:color="auto"/>
              <w:bottom w:val="single" w:sz="4" w:space="0" w:color="auto"/>
              <w:right w:val="single" w:sz="4" w:space="0" w:color="auto"/>
            </w:tcBorders>
            <w:shd w:val="clear" w:color="auto" w:fill="auto"/>
            <w:noWrap/>
            <w:vAlign w:val="center"/>
          </w:tcPr>
          <w:p w14:paraId="04B4A95F" w14:textId="77777777" w:rsidR="00077ED0" w:rsidRPr="00077ED0" w:rsidRDefault="00077ED0" w:rsidP="00077ED0">
            <w:pPr>
              <w:numPr>
                <w:ilvl w:val="0"/>
                <w:numId w:val="25"/>
              </w:numPr>
              <w:spacing w:before="0" w:beforeAutospacing="0" w:after="0" w:afterAutospacing="0"/>
              <w:contextualSpacing/>
              <w:jc w:val="center"/>
              <w:rPr>
                <w:rFonts w:ascii="Times New Roman" w:eastAsia="Times New Roman" w:hAnsi="Times New Roman" w:cs="Times New Roman"/>
                <w:lang w:val="ru-RU" w:eastAsia="ru-RU"/>
              </w:rPr>
            </w:pPr>
          </w:p>
        </w:tc>
        <w:tc>
          <w:tcPr>
            <w:tcW w:w="1115" w:type="pct"/>
            <w:tcBorders>
              <w:top w:val="nil"/>
              <w:left w:val="nil"/>
              <w:bottom w:val="single" w:sz="4" w:space="0" w:color="auto"/>
              <w:right w:val="single" w:sz="4" w:space="0" w:color="auto"/>
            </w:tcBorders>
            <w:shd w:val="clear" w:color="auto" w:fill="auto"/>
            <w:vAlign w:val="center"/>
          </w:tcPr>
          <w:p w14:paraId="21D24721"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r w:rsidRPr="00077ED0">
              <w:rPr>
                <w:rFonts w:ascii="Times New Roman" w:eastAsia="Times New Roman" w:hAnsi="Times New Roman" w:cs="Times New Roman"/>
                <w:lang w:val="ru-RU" w:eastAsia="ru-RU"/>
              </w:rPr>
              <w:t xml:space="preserve">Фильтры бумажные </w:t>
            </w:r>
            <w:proofErr w:type="spellStart"/>
            <w:r w:rsidRPr="00077ED0">
              <w:rPr>
                <w:rFonts w:ascii="Times New Roman" w:eastAsia="Times New Roman" w:hAnsi="Times New Roman" w:cs="Times New Roman"/>
                <w:lang w:val="ru-RU" w:eastAsia="ru-RU"/>
              </w:rPr>
              <w:t>обеззоленные</w:t>
            </w:r>
            <w:proofErr w:type="spellEnd"/>
            <w:r w:rsidRPr="00077ED0">
              <w:rPr>
                <w:rFonts w:ascii="Times New Roman" w:eastAsia="Times New Roman" w:hAnsi="Times New Roman" w:cs="Times New Roman"/>
                <w:lang w:val="ru-RU" w:eastAsia="ru-RU"/>
              </w:rPr>
              <w:t xml:space="preserve"> ФС d15 см Белая Лента</w:t>
            </w:r>
          </w:p>
        </w:tc>
        <w:tc>
          <w:tcPr>
            <w:tcW w:w="605" w:type="pct"/>
            <w:tcBorders>
              <w:top w:val="nil"/>
              <w:left w:val="nil"/>
              <w:bottom w:val="single" w:sz="4" w:space="0" w:color="auto"/>
              <w:right w:val="single" w:sz="4" w:space="0" w:color="auto"/>
            </w:tcBorders>
            <w:shd w:val="clear" w:color="auto" w:fill="auto"/>
            <w:vAlign w:val="center"/>
          </w:tcPr>
          <w:p w14:paraId="1AFF7783" w14:textId="77777777" w:rsidR="00077ED0" w:rsidRPr="00077ED0" w:rsidRDefault="00077ED0" w:rsidP="00077ED0">
            <w:pPr>
              <w:spacing w:before="0" w:beforeAutospacing="0" w:after="0" w:afterAutospacing="0"/>
              <w:jc w:val="center"/>
              <w:rPr>
                <w:rFonts w:ascii="Times New Roman" w:eastAsia="Times New Roman" w:hAnsi="Times New Roman" w:cs="Times New Roman"/>
                <w:lang w:val="ru-RU" w:eastAsia="ru-RU"/>
              </w:rPr>
            </w:pPr>
          </w:p>
        </w:tc>
        <w:tc>
          <w:tcPr>
            <w:tcW w:w="568" w:type="pct"/>
            <w:tcBorders>
              <w:top w:val="nil"/>
              <w:left w:val="nil"/>
              <w:bottom w:val="single" w:sz="4" w:space="0" w:color="auto"/>
              <w:right w:val="single" w:sz="4" w:space="0" w:color="auto"/>
            </w:tcBorders>
            <w:shd w:val="clear" w:color="auto" w:fill="auto"/>
            <w:vAlign w:val="center"/>
          </w:tcPr>
          <w:p w14:paraId="55988ABF"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p>
        </w:tc>
        <w:tc>
          <w:tcPr>
            <w:tcW w:w="416" w:type="pct"/>
            <w:tcBorders>
              <w:top w:val="nil"/>
              <w:left w:val="nil"/>
              <w:bottom w:val="single" w:sz="4" w:space="0" w:color="auto"/>
              <w:right w:val="single" w:sz="4" w:space="0" w:color="auto"/>
            </w:tcBorders>
          </w:tcPr>
          <w:p w14:paraId="580F9707"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r w:rsidRPr="00077ED0">
              <w:rPr>
                <w:rFonts w:ascii="Times New Roman" w:eastAsia="Times New Roman" w:hAnsi="Times New Roman" w:cs="Times New Roman"/>
                <w:lang w:val="ru-RU" w:eastAsia="ru-RU"/>
              </w:rPr>
              <w:t>упаковка не менее 100 шт.</w:t>
            </w:r>
          </w:p>
        </w:tc>
        <w:tc>
          <w:tcPr>
            <w:tcW w:w="698" w:type="pct"/>
            <w:tcBorders>
              <w:top w:val="nil"/>
              <w:left w:val="nil"/>
              <w:bottom w:val="single" w:sz="4" w:space="0" w:color="auto"/>
              <w:right w:val="single" w:sz="4" w:space="0" w:color="auto"/>
            </w:tcBorders>
          </w:tcPr>
          <w:p w14:paraId="6921D8FB"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r w:rsidRPr="00077ED0">
              <w:rPr>
                <w:rFonts w:ascii="Times New Roman" w:eastAsia="Times New Roman" w:hAnsi="Times New Roman" w:cs="Times New Roman"/>
                <w:lang w:val="ru-RU" w:eastAsia="ru-RU"/>
              </w:rPr>
              <w:t>47</w:t>
            </w:r>
          </w:p>
        </w:tc>
        <w:tc>
          <w:tcPr>
            <w:tcW w:w="621" w:type="pct"/>
            <w:tcBorders>
              <w:top w:val="nil"/>
              <w:left w:val="nil"/>
              <w:bottom w:val="single" w:sz="4" w:space="0" w:color="auto"/>
              <w:right w:val="single" w:sz="4" w:space="0" w:color="auto"/>
            </w:tcBorders>
          </w:tcPr>
          <w:p w14:paraId="528E1589"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r w:rsidRPr="00077ED0">
              <w:rPr>
                <w:rFonts w:ascii="Times New Roman" w:eastAsia="Times New Roman" w:hAnsi="Times New Roman" w:cs="Times New Roman"/>
                <w:lang w:val="ru-RU" w:eastAsia="ru-RU"/>
              </w:rPr>
              <w:t>27</w:t>
            </w:r>
          </w:p>
        </w:tc>
        <w:tc>
          <w:tcPr>
            <w:tcW w:w="631" w:type="pct"/>
            <w:tcBorders>
              <w:top w:val="nil"/>
              <w:left w:val="nil"/>
              <w:bottom w:val="single" w:sz="4" w:space="0" w:color="auto"/>
              <w:right w:val="single" w:sz="4" w:space="0" w:color="auto"/>
            </w:tcBorders>
          </w:tcPr>
          <w:p w14:paraId="2FDD0861"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r w:rsidRPr="00077ED0">
              <w:rPr>
                <w:rFonts w:ascii="Times New Roman" w:eastAsia="Times New Roman" w:hAnsi="Times New Roman" w:cs="Times New Roman"/>
                <w:lang w:val="ru-RU" w:eastAsia="ru-RU"/>
              </w:rPr>
              <w:t>20</w:t>
            </w:r>
          </w:p>
        </w:tc>
      </w:tr>
      <w:tr w:rsidR="00077ED0" w:rsidRPr="00077ED0" w14:paraId="22D5364C" w14:textId="77777777" w:rsidTr="00077ED0">
        <w:trPr>
          <w:cantSplit/>
          <w:trHeight w:val="284"/>
        </w:trPr>
        <w:tc>
          <w:tcPr>
            <w:tcW w:w="345" w:type="pct"/>
            <w:tcBorders>
              <w:top w:val="nil"/>
              <w:left w:val="single" w:sz="4" w:space="0" w:color="auto"/>
              <w:bottom w:val="single" w:sz="4" w:space="0" w:color="auto"/>
              <w:right w:val="single" w:sz="4" w:space="0" w:color="auto"/>
            </w:tcBorders>
            <w:shd w:val="clear" w:color="auto" w:fill="auto"/>
            <w:noWrap/>
            <w:vAlign w:val="center"/>
          </w:tcPr>
          <w:p w14:paraId="3EDA9EF1" w14:textId="77777777" w:rsidR="00077ED0" w:rsidRPr="00077ED0" w:rsidRDefault="00077ED0" w:rsidP="00077ED0">
            <w:pPr>
              <w:numPr>
                <w:ilvl w:val="0"/>
                <w:numId w:val="25"/>
              </w:numPr>
              <w:spacing w:before="0" w:beforeAutospacing="0" w:after="0" w:afterAutospacing="0"/>
              <w:contextualSpacing/>
              <w:jc w:val="center"/>
              <w:rPr>
                <w:rFonts w:ascii="Times New Roman" w:eastAsia="Times New Roman" w:hAnsi="Times New Roman" w:cs="Times New Roman"/>
                <w:lang w:val="ru-RU" w:eastAsia="ru-RU"/>
              </w:rPr>
            </w:pPr>
          </w:p>
        </w:tc>
        <w:tc>
          <w:tcPr>
            <w:tcW w:w="1115" w:type="pct"/>
            <w:tcBorders>
              <w:top w:val="nil"/>
              <w:left w:val="nil"/>
              <w:bottom w:val="single" w:sz="4" w:space="0" w:color="auto"/>
              <w:right w:val="single" w:sz="4" w:space="0" w:color="auto"/>
            </w:tcBorders>
            <w:shd w:val="clear" w:color="auto" w:fill="auto"/>
            <w:vAlign w:val="center"/>
          </w:tcPr>
          <w:p w14:paraId="64104842"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r w:rsidRPr="00077ED0">
              <w:rPr>
                <w:rFonts w:ascii="Times New Roman" w:eastAsia="Times New Roman" w:hAnsi="Times New Roman" w:cs="Times New Roman"/>
                <w:lang w:val="ru-RU" w:eastAsia="ru-RU"/>
              </w:rPr>
              <w:t xml:space="preserve">Фильтры бумажные </w:t>
            </w:r>
            <w:proofErr w:type="spellStart"/>
            <w:r w:rsidRPr="00077ED0">
              <w:rPr>
                <w:rFonts w:ascii="Times New Roman" w:eastAsia="Times New Roman" w:hAnsi="Times New Roman" w:cs="Times New Roman"/>
                <w:lang w:val="ru-RU" w:eastAsia="ru-RU"/>
              </w:rPr>
              <w:t>обеззоленые</w:t>
            </w:r>
            <w:proofErr w:type="spellEnd"/>
            <w:r w:rsidRPr="00077ED0">
              <w:rPr>
                <w:rFonts w:ascii="Times New Roman" w:eastAsia="Times New Roman" w:hAnsi="Times New Roman" w:cs="Times New Roman"/>
                <w:lang w:val="ru-RU" w:eastAsia="ru-RU"/>
              </w:rPr>
              <w:t xml:space="preserve"> ФС d18 см Белая Лента</w:t>
            </w:r>
          </w:p>
        </w:tc>
        <w:tc>
          <w:tcPr>
            <w:tcW w:w="605" w:type="pct"/>
            <w:tcBorders>
              <w:top w:val="nil"/>
              <w:left w:val="nil"/>
              <w:bottom w:val="single" w:sz="4" w:space="0" w:color="auto"/>
              <w:right w:val="single" w:sz="4" w:space="0" w:color="auto"/>
            </w:tcBorders>
            <w:shd w:val="clear" w:color="auto" w:fill="auto"/>
            <w:vAlign w:val="center"/>
          </w:tcPr>
          <w:p w14:paraId="5FB0FB78" w14:textId="77777777" w:rsidR="00077ED0" w:rsidRPr="00077ED0" w:rsidRDefault="00077ED0" w:rsidP="00077ED0">
            <w:pPr>
              <w:spacing w:before="0" w:beforeAutospacing="0" w:after="0" w:afterAutospacing="0"/>
              <w:jc w:val="center"/>
              <w:rPr>
                <w:rFonts w:ascii="Times New Roman" w:eastAsia="Times New Roman" w:hAnsi="Times New Roman" w:cs="Times New Roman"/>
                <w:lang w:val="ru-RU" w:eastAsia="ru-RU"/>
              </w:rPr>
            </w:pPr>
          </w:p>
        </w:tc>
        <w:tc>
          <w:tcPr>
            <w:tcW w:w="568" w:type="pct"/>
            <w:tcBorders>
              <w:top w:val="nil"/>
              <w:left w:val="nil"/>
              <w:bottom w:val="single" w:sz="4" w:space="0" w:color="auto"/>
              <w:right w:val="single" w:sz="4" w:space="0" w:color="auto"/>
            </w:tcBorders>
            <w:shd w:val="clear" w:color="auto" w:fill="auto"/>
            <w:vAlign w:val="center"/>
          </w:tcPr>
          <w:p w14:paraId="23AC0F39"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p>
        </w:tc>
        <w:tc>
          <w:tcPr>
            <w:tcW w:w="416" w:type="pct"/>
            <w:tcBorders>
              <w:top w:val="nil"/>
              <w:left w:val="nil"/>
              <w:bottom w:val="single" w:sz="4" w:space="0" w:color="auto"/>
              <w:right w:val="single" w:sz="4" w:space="0" w:color="auto"/>
            </w:tcBorders>
          </w:tcPr>
          <w:p w14:paraId="1AD0D560"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r w:rsidRPr="00077ED0">
              <w:rPr>
                <w:rFonts w:ascii="Times New Roman" w:eastAsia="Times New Roman" w:hAnsi="Times New Roman" w:cs="Times New Roman"/>
                <w:lang w:val="ru-RU" w:eastAsia="ru-RU"/>
              </w:rPr>
              <w:t>упаковка не менее 100 шт.</w:t>
            </w:r>
          </w:p>
        </w:tc>
        <w:tc>
          <w:tcPr>
            <w:tcW w:w="698" w:type="pct"/>
            <w:tcBorders>
              <w:top w:val="nil"/>
              <w:left w:val="nil"/>
              <w:bottom w:val="single" w:sz="4" w:space="0" w:color="auto"/>
              <w:right w:val="single" w:sz="4" w:space="0" w:color="auto"/>
            </w:tcBorders>
          </w:tcPr>
          <w:p w14:paraId="58968B48"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r w:rsidRPr="00077ED0">
              <w:rPr>
                <w:rFonts w:ascii="Times New Roman" w:eastAsia="Times New Roman" w:hAnsi="Times New Roman" w:cs="Times New Roman"/>
                <w:lang w:val="ru-RU" w:eastAsia="ru-RU"/>
              </w:rPr>
              <w:t>7</w:t>
            </w:r>
          </w:p>
        </w:tc>
        <w:tc>
          <w:tcPr>
            <w:tcW w:w="621" w:type="pct"/>
            <w:tcBorders>
              <w:top w:val="nil"/>
              <w:left w:val="nil"/>
              <w:bottom w:val="single" w:sz="4" w:space="0" w:color="auto"/>
              <w:right w:val="single" w:sz="4" w:space="0" w:color="auto"/>
            </w:tcBorders>
          </w:tcPr>
          <w:p w14:paraId="226A26F8"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r w:rsidRPr="00077ED0">
              <w:rPr>
                <w:rFonts w:ascii="Times New Roman" w:eastAsia="Times New Roman" w:hAnsi="Times New Roman" w:cs="Times New Roman"/>
                <w:lang w:val="ru-RU" w:eastAsia="ru-RU"/>
              </w:rPr>
              <w:t>7</w:t>
            </w:r>
          </w:p>
        </w:tc>
        <w:tc>
          <w:tcPr>
            <w:tcW w:w="631" w:type="pct"/>
            <w:tcBorders>
              <w:top w:val="nil"/>
              <w:left w:val="nil"/>
              <w:bottom w:val="single" w:sz="4" w:space="0" w:color="auto"/>
              <w:right w:val="single" w:sz="4" w:space="0" w:color="auto"/>
            </w:tcBorders>
          </w:tcPr>
          <w:p w14:paraId="5D65BB74"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p>
        </w:tc>
      </w:tr>
      <w:tr w:rsidR="00077ED0" w:rsidRPr="00077ED0" w14:paraId="6067F52B" w14:textId="77777777" w:rsidTr="00077ED0">
        <w:trPr>
          <w:cantSplit/>
          <w:trHeight w:val="284"/>
        </w:trPr>
        <w:tc>
          <w:tcPr>
            <w:tcW w:w="345" w:type="pct"/>
            <w:tcBorders>
              <w:top w:val="nil"/>
              <w:left w:val="single" w:sz="4" w:space="0" w:color="auto"/>
              <w:bottom w:val="single" w:sz="4" w:space="0" w:color="auto"/>
              <w:right w:val="single" w:sz="4" w:space="0" w:color="auto"/>
            </w:tcBorders>
            <w:shd w:val="clear" w:color="auto" w:fill="auto"/>
            <w:noWrap/>
            <w:vAlign w:val="center"/>
          </w:tcPr>
          <w:p w14:paraId="6890BD53" w14:textId="77777777" w:rsidR="00077ED0" w:rsidRPr="00077ED0" w:rsidRDefault="00077ED0" w:rsidP="00077ED0">
            <w:pPr>
              <w:numPr>
                <w:ilvl w:val="0"/>
                <w:numId w:val="25"/>
              </w:numPr>
              <w:spacing w:before="0" w:beforeAutospacing="0" w:after="0" w:afterAutospacing="0"/>
              <w:contextualSpacing/>
              <w:jc w:val="center"/>
              <w:rPr>
                <w:rFonts w:ascii="Times New Roman" w:eastAsia="Times New Roman" w:hAnsi="Times New Roman" w:cs="Times New Roman"/>
                <w:lang w:val="ru-RU" w:eastAsia="ru-RU"/>
              </w:rPr>
            </w:pPr>
          </w:p>
        </w:tc>
        <w:tc>
          <w:tcPr>
            <w:tcW w:w="1115" w:type="pct"/>
            <w:tcBorders>
              <w:top w:val="nil"/>
              <w:left w:val="nil"/>
              <w:bottom w:val="single" w:sz="4" w:space="0" w:color="auto"/>
              <w:right w:val="single" w:sz="4" w:space="0" w:color="auto"/>
            </w:tcBorders>
            <w:shd w:val="clear" w:color="auto" w:fill="auto"/>
            <w:vAlign w:val="center"/>
          </w:tcPr>
          <w:p w14:paraId="13BC1071"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r w:rsidRPr="00077ED0">
              <w:rPr>
                <w:rFonts w:ascii="Times New Roman" w:eastAsia="Times New Roman" w:hAnsi="Times New Roman" w:cs="Times New Roman"/>
                <w:lang w:val="ru-RU" w:eastAsia="ru-RU"/>
              </w:rPr>
              <w:t xml:space="preserve">Фильтры бумажные </w:t>
            </w:r>
            <w:proofErr w:type="spellStart"/>
            <w:r w:rsidRPr="00077ED0">
              <w:rPr>
                <w:rFonts w:ascii="Times New Roman" w:eastAsia="Times New Roman" w:hAnsi="Times New Roman" w:cs="Times New Roman"/>
                <w:lang w:val="ru-RU" w:eastAsia="ru-RU"/>
              </w:rPr>
              <w:t>обеззоленые</w:t>
            </w:r>
            <w:proofErr w:type="spellEnd"/>
            <w:r w:rsidRPr="00077ED0">
              <w:rPr>
                <w:rFonts w:ascii="Times New Roman" w:eastAsia="Times New Roman" w:hAnsi="Times New Roman" w:cs="Times New Roman"/>
                <w:lang w:val="ru-RU" w:eastAsia="ru-RU"/>
              </w:rPr>
              <w:t xml:space="preserve"> ФОБ d15 см Желтая Лента</w:t>
            </w:r>
          </w:p>
        </w:tc>
        <w:tc>
          <w:tcPr>
            <w:tcW w:w="605" w:type="pct"/>
            <w:tcBorders>
              <w:top w:val="nil"/>
              <w:left w:val="nil"/>
              <w:bottom w:val="single" w:sz="4" w:space="0" w:color="auto"/>
              <w:right w:val="single" w:sz="4" w:space="0" w:color="auto"/>
            </w:tcBorders>
            <w:shd w:val="clear" w:color="auto" w:fill="auto"/>
            <w:vAlign w:val="center"/>
          </w:tcPr>
          <w:p w14:paraId="30CF791F" w14:textId="77777777" w:rsidR="00077ED0" w:rsidRPr="00077ED0" w:rsidRDefault="00077ED0" w:rsidP="00077ED0">
            <w:pPr>
              <w:spacing w:before="0" w:beforeAutospacing="0" w:after="0" w:afterAutospacing="0"/>
              <w:jc w:val="center"/>
              <w:rPr>
                <w:rFonts w:ascii="Times New Roman" w:eastAsia="Times New Roman" w:hAnsi="Times New Roman" w:cs="Times New Roman"/>
                <w:lang w:val="ru-RU" w:eastAsia="ru-RU"/>
              </w:rPr>
            </w:pPr>
          </w:p>
        </w:tc>
        <w:tc>
          <w:tcPr>
            <w:tcW w:w="568" w:type="pct"/>
            <w:tcBorders>
              <w:top w:val="nil"/>
              <w:left w:val="nil"/>
              <w:bottom w:val="single" w:sz="4" w:space="0" w:color="auto"/>
              <w:right w:val="single" w:sz="4" w:space="0" w:color="auto"/>
            </w:tcBorders>
            <w:shd w:val="clear" w:color="auto" w:fill="auto"/>
            <w:vAlign w:val="center"/>
          </w:tcPr>
          <w:p w14:paraId="22666B56"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p>
        </w:tc>
        <w:tc>
          <w:tcPr>
            <w:tcW w:w="416" w:type="pct"/>
            <w:tcBorders>
              <w:top w:val="nil"/>
              <w:left w:val="nil"/>
              <w:bottom w:val="single" w:sz="4" w:space="0" w:color="auto"/>
              <w:right w:val="single" w:sz="4" w:space="0" w:color="auto"/>
            </w:tcBorders>
          </w:tcPr>
          <w:p w14:paraId="4E308A3F"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r w:rsidRPr="00077ED0">
              <w:rPr>
                <w:rFonts w:ascii="Times New Roman" w:eastAsia="Times New Roman" w:hAnsi="Times New Roman" w:cs="Times New Roman"/>
                <w:lang w:val="ru-RU" w:eastAsia="ru-RU"/>
              </w:rPr>
              <w:t>упаковка не менее 100 шт.</w:t>
            </w:r>
          </w:p>
        </w:tc>
        <w:tc>
          <w:tcPr>
            <w:tcW w:w="698" w:type="pct"/>
            <w:tcBorders>
              <w:top w:val="nil"/>
              <w:left w:val="nil"/>
              <w:bottom w:val="single" w:sz="4" w:space="0" w:color="auto"/>
              <w:right w:val="single" w:sz="4" w:space="0" w:color="auto"/>
            </w:tcBorders>
          </w:tcPr>
          <w:p w14:paraId="37348215"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r w:rsidRPr="00077ED0">
              <w:rPr>
                <w:rFonts w:ascii="Times New Roman" w:eastAsia="Times New Roman" w:hAnsi="Times New Roman" w:cs="Times New Roman"/>
                <w:lang w:val="ru-RU" w:eastAsia="ru-RU"/>
              </w:rPr>
              <w:t>2</w:t>
            </w:r>
          </w:p>
        </w:tc>
        <w:tc>
          <w:tcPr>
            <w:tcW w:w="621" w:type="pct"/>
            <w:tcBorders>
              <w:top w:val="nil"/>
              <w:left w:val="nil"/>
              <w:bottom w:val="single" w:sz="4" w:space="0" w:color="auto"/>
              <w:right w:val="single" w:sz="4" w:space="0" w:color="auto"/>
            </w:tcBorders>
          </w:tcPr>
          <w:p w14:paraId="746F2862"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r w:rsidRPr="00077ED0">
              <w:rPr>
                <w:rFonts w:ascii="Times New Roman" w:eastAsia="Times New Roman" w:hAnsi="Times New Roman" w:cs="Times New Roman"/>
                <w:lang w:val="ru-RU" w:eastAsia="ru-RU"/>
              </w:rPr>
              <w:t>2</w:t>
            </w:r>
          </w:p>
        </w:tc>
        <w:tc>
          <w:tcPr>
            <w:tcW w:w="631" w:type="pct"/>
            <w:tcBorders>
              <w:top w:val="nil"/>
              <w:left w:val="nil"/>
              <w:bottom w:val="single" w:sz="4" w:space="0" w:color="auto"/>
              <w:right w:val="single" w:sz="4" w:space="0" w:color="auto"/>
            </w:tcBorders>
          </w:tcPr>
          <w:p w14:paraId="676D1FC0" w14:textId="77777777" w:rsidR="00077ED0" w:rsidRPr="00077ED0" w:rsidRDefault="00077ED0" w:rsidP="00077ED0">
            <w:pPr>
              <w:spacing w:before="0" w:beforeAutospacing="0" w:after="0" w:afterAutospacing="0"/>
              <w:rPr>
                <w:rFonts w:ascii="Times New Roman" w:eastAsia="Times New Roman" w:hAnsi="Times New Roman" w:cs="Times New Roman"/>
                <w:lang w:val="ru-RU" w:eastAsia="ru-RU"/>
              </w:rPr>
            </w:pPr>
          </w:p>
        </w:tc>
      </w:tr>
    </w:tbl>
    <w:tbl>
      <w:tblPr>
        <w:tblStyle w:val="120"/>
        <w:tblW w:w="9923" w:type="dxa"/>
        <w:tblInd w:w="-34" w:type="dxa"/>
        <w:tblLayout w:type="fixed"/>
        <w:tblLook w:val="04A0" w:firstRow="1" w:lastRow="0" w:firstColumn="1" w:lastColumn="0" w:noHBand="0" w:noVBand="1"/>
      </w:tblPr>
      <w:tblGrid>
        <w:gridCol w:w="709"/>
        <w:gridCol w:w="2155"/>
        <w:gridCol w:w="1276"/>
        <w:gridCol w:w="1134"/>
        <w:gridCol w:w="851"/>
        <w:gridCol w:w="1275"/>
        <w:gridCol w:w="1276"/>
        <w:gridCol w:w="1247"/>
      </w:tblGrid>
      <w:tr w:rsidR="00077ED0" w:rsidRPr="00077ED0" w14:paraId="2422A164" w14:textId="77777777" w:rsidTr="00077ED0">
        <w:trPr>
          <w:trHeight w:val="170"/>
        </w:trPr>
        <w:tc>
          <w:tcPr>
            <w:tcW w:w="709" w:type="dxa"/>
          </w:tcPr>
          <w:p w14:paraId="0F356C75" w14:textId="77777777" w:rsidR="00077ED0" w:rsidRPr="00077ED0" w:rsidRDefault="00077ED0" w:rsidP="00077ED0">
            <w:pPr>
              <w:spacing w:after="160" w:line="259" w:lineRule="auto"/>
              <w:jc w:val="right"/>
              <w:rPr>
                <w:rFonts w:ascii="Times New Roman" w:eastAsia="Calibri" w:hAnsi="Times New Roman" w:cs="Times New Roman"/>
              </w:rPr>
            </w:pPr>
            <w:r w:rsidRPr="00077ED0">
              <w:rPr>
                <w:rFonts w:ascii="Times New Roman" w:eastAsia="Calibri" w:hAnsi="Times New Roman" w:cs="Times New Roman"/>
              </w:rPr>
              <w:t>19.</w:t>
            </w:r>
          </w:p>
        </w:tc>
        <w:tc>
          <w:tcPr>
            <w:tcW w:w="2155" w:type="dxa"/>
          </w:tcPr>
          <w:p w14:paraId="0F8E8552" w14:textId="77777777" w:rsidR="00077ED0" w:rsidRPr="00077ED0" w:rsidRDefault="00077ED0" w:rsidP="00077ED0">
            <w:pPr>
              <w:spacing w:after="160" w:line="259" w:lineRule="auto"/>
              <w:jc w:val="both"/>
              <w:rPr>
                <w:rFonts w:ascii="Times New Roman" w:eastAsia="Calibri" w:hAnsi="Times New Roman" w:cs="Times New Roman"/>
              </w:rPr>
            </w:pPr>
            <w:r w:rsidRPr="00077ED0">
              <w:rPr>
                <w:rFonts w:ascii="Times New Roman" w:eastAsia="Calibri" w:hAnsi="Times New Roman" w:cs="Times New Roman"/>
              </w:rPr>
              <w:t xml:space="preserve">Аммоний </w:t>
            </w:r>
            <w:proofErr w:type="spellStart"/>
            <w:r w:rsidRPr="00077ED0">
              <w:rPr>
                <w:rFonts w:ascii="Times New Roman" w:eastAsia="Calibri" w:hAnsi="Times New Roman" w:cs="Times New Roman"/>
              </w:rPr>
              <w:t>надсернокислый</w:t>
            </w:r>
            <w:proofErr w:type="spellEnd"/>
            <w:r w:rsidRPr="00077ED0">
              <w:rPr>
                <w:rFonts w:ascii="Times New Roman" w:eastAsia="Calibri" w:hAnsi="Times New Roman" w:cs="Times New Roman"/>
              </w:rPr>
              <w:t xml:space="preserve">, не </w:t>
            </w:r>
            <w:proofErr w:type="gramStart"/>
            <w:r w:rsidRPr="00077ED0">
              <w:rPr>
                <w:rFonts w:ascii="Times New Roman" w:eastAsia="Calibri" w:hAnsi="Times New Roman" w:cs="Times New Roman"/>
              </w:rPr>
              <w:t>менее  99</w:t>
            </w:r>
            <w:proofErr w:type="gramEnd"/>
            <w:r w:rsidRPr="00077ED0">
              <w:rPr>
                <w:rFonts w:ascii="Times New Roman" w:eastAsia="Calibri" w:hAnsi="Times New Roman" w:cs="Times New Roman"/>
              </w:rPr>
              <w:t xml:space="preserve">,00% </w:t>
            </w:r>
          </w:p>
        </w:tc>
        <w:tc>
          <w:tcPr>
            <w:tcW w:w="1276" w:type="dxa"/>
          </w:tcPr>
          <w:p w14:paraId="699D52D5" w14:textId="77777777" w:rsidR="00077ED0" w:rsidRPr="00077ED0" w:rsidRDefault="00077ED0" w:rsidP="00077ED0">
            <w:pPr>
              <w:spacing w:after="160" w:line="259" w:lineRule="auto"/>
              <w:jc w:val="center"/>
              <w:rPr>
                <w:rFonts w:ascii="Times New Roman" w:eastAsia="Calibri" w:hAnsi="Times New Roman" w:cs="Times New Roman"/>
              </w:rPr>
            </w:pPr>
            <w:r w:rsidRPr="00077ED0">
              <w:rPr>
                <w:rFonts w:ascii="Times New Roman" w:eastAsia="Calibri" w:hAnsi="Times New Roman" w:cs="Times New Roman"/>
              </w:rPr>
              <w:t>ЧДА</w:t>
            </w:r>
          </w:p>
        </w:tc>
        <w:tc>
          <w:tcPr>
            <w:tcW w:w="1134" w:type="dxa"/>
          </w:tcPr>
          <w:p w14:paraId="537FB07C" w14:textId="77777777" w:rsidR="00077ED0" w:rsidRPr="00077ED0" w:rsidRDefault="00077ED0" w:rsidP="00077ED0">
            <w:pPr>
              <w:spacing w:after="160" w:line="259" w:lineRule="auto"/>
              <w:rPr>
                <w:rFonts w:ascii="Times New Roman" w:eastAsia="Calibri" w:hAnsi="Times New Roman" w:cs="Times New Roman"/>
              </w:rPr>
            </w:pPr>
            <w:r w:rsidRPr="00077ED0">
              <w:rPr>
                <w:rFonts w:ascii="Times New Roman" w:eastAsia="Calibri" w:hAnsi="Times New Roman" w:cs="Times New Roman"/>
              </w:rPr>
              <w:t>ГОСТ</w:t>
            </w:r>
          </w:p>
          <w:p w14:paraId="64A26F98" w14:textId="77777777" w:rsidR="00077ED0" w:rsidRPr="00077ED0" w:rsidRDefault="00077ED0" w:rsidP="00077ED0">
            <w:pPr>
              <w:spacing w:after="160" w:line="259" w:lineRule="auto"/>
              <w:rPr>
                <w:rFonts w:ascii="Times New Roman" w:eastAsia="Calibri" w:hAnsi="Times New Roman" w:cs="Times New Roman"/>
              </w:rPr>
            </w:pPr>
            <w:r w:rsidRPr="00077ED0">
              <w:rPr>
                <w:rFonts w:ascii="Times New Roman" w:eastAsia="Calibri" w:hAnsi="Times New Roman" w:cs="Times New Roman"/>
              </w:rPr>
              <w:t>20478-75</w:t>
            </w:r>
          </w:p>
        </w:tc>
        <w:tc>
          <w:tcPr>
            <w:tcW w:w="851" w:type="dxa"/>
          </w:tcPr>
          <w:p w14:paraId="469FFF4C" w14:textId="77777777" w:rsidR="00077ED0" w:rsidRPr="00077ED0" w:rsidRDefault="00077ED0" w:rsidP="00077ED0">
            <w:pPr>
              <w:spacing w:after="160" w:line="259" w:lineRule="auto"/>
              <w:jc w:val="center"/>
              <w:rPr>
                <w:rFonts w:ascii="Times New Roman" w:eastAsia="Calibri" w:hAnsi="Times New Roman" w:cs="Times New Roman"/>
              </w:rPr>
            </w:pPr>
            <w:r w:rsidRPr="00077ED0">
              <w:rPr>
                <w:rFonts w:ascii="Times New Roman" w:eastAsia="Calibri" w:hAnsi="Times New Roman" w:cs="Times New Roman"/>
              </w:rPr>
              <w:t>кг</w:t>
            </w:r>
          </w:p>
        </w:tc>
        <w:tc>
          <w:tcPr>
            <w:tcW w:w="1275" w:type="dxa"/>
          </w:tcPr>
          <w:p w14:paraId="0311E1BA" w14:textId="77777777" w:rsidR="00077ED0" w:rsidRPr="00077ED0" w:rsidRDefault="00077ED0" w:rsidP="00077ED0">
            <w:pPr>
              <w:spacing w:after="160" w:line="259" w:lineRule="auto"/>
              <w:jc w:val="center"/>
              <w:rPr>
                <w:rFonts w:ascii="Times New Roman" w:eastAsia="Calibri" w:hAnsi="Times New Roman" w:cs="Times New Roman"/>
              </w:rPr>
            </w:pPr>
            <w:r w:rsidRPr="00077ED0">
              <w:rPr>
                <w:rFonts w:ascii="Times New Roman" w:eastAsia="Calibri" w:hAnsi="Times New Roman" w:cs="Times New Roman"/>
              </w:rPr>
              <w:t>0,5</w:t>
            </w:r>
          </w:p>
        </w:tc>
        <w:tc>
          <w:tcPr>
            <w:tcW w:w="1276" w:type="dxa"/>
            <w:tcBorders>
              <w:top w:val="single" w:sz="4" w:space="0" w:color="auto"/>
              <w:left w:val="single" w:sz="4" w:space="0" w:color="auto"/>
              <w:bottom w:val="single" w:sz="4" w:space="0" w:color="auto"/>
              <w:right w:val="single" w:sz="4" w:space="0" w:color="auto"/>
            </w:tcBorders>
          </w:tcPr>
          <w:p w14:paraId="600D4B40" w14:textId="77777777" w:rsidR="00077ED0" w:rsidRPr="00077ED0" w:rsidRDefault="00077ED0" w:rsidP="00077ED0">
            <w:pPr>
              <w:spacing w:after="160" w:line="259" w:lineRule="auto"/>
              <w:jc w:val="center"/>
              <w:rPr>
                <w:rFonts w:ascii="Times New Roman" w:eastAsia="Calibri" w:hAnsi="Times New Roman" w:cs="Times New Roman"/>
              </w:rPr>
            </w:pPr>
            <w:r w:rsidRPr="00077ED0">
              <w:rPr>
                <w:rFonts w:ascii="Times New Roman" w:eastAsia="Calibri" w:hAnsi="Times New Roman" w:cs="Times New Roman"/>
              </w:rPr>
              <w:t>0,5</w:t>
            </w:r>
          </w:p>
          <w:p w14:paraId="790CB64F" w14:textId="77777777" w:rsidR="00077ED0" w:rsidRPr="00077ED0" w:rsidRDefault="00077ED0" w:rsidP="00077ED0">
            <w:pPr>
              <w:spacing w:after="160" w:line="259" w:lineRule="auto"/>
              <w:jc w:val="center"/>
              <w:rPr>
                <w:rFonts w:ascii="Times New Roman" w:eastAsia="Calibri"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14:paraId="77BAE04B" w14:textId="77777777" w:rsidR="00077ED0" w:rsidRPr="00077ED0" w:rsidRDefault="00077ED0" w:rsidP="00077ED0">
            <w:pPr>
              <w:spacing w:after="160" w:line="259" w:lineRule="auto"/>
              <w:jc w:val="center"/>
              <w:rPr>
                <w:rFonts w:ascii="Times New Roman" w:eastAsia="Calibri" w:hAnsi="Times New Roman" w:cs="Times New Roman"/>
              </w:rPr>
            </w:pPr>
          </w:p>
          <w:p w14:paraId="573B9727" w14:textId="77777777" w:rsidR="00077ED0" w:rsidRPr="00077ED0" w:rsidRDefault="00077ED0" w:rsidP="00077ED0">
            <w:pPr>
              <w:spacing w:after="160" w:line="259" w:lineRule="auto"/>
              <w:jc w:val="center"/>
              <w:rPr>
                <w:rFonts w:ascii="Times New Roman" w:eastAsia="Calibri" w:hAnsi="Times New Roman" w:cs="Times New Roman"/>
              </w:rPr>
            </w:pPr>
          </w:p>
        </w:tc>
      </w:tr>
      <w:tr w:rsidR="00077ED0" w:rsidRPr="00077ED0" w14:paraId="4BB2E89B" w14:textId="77777777" w:rsidTr="00077ED0">
        <w:trPr>
          <w:trHeight w:val="170"/>
        </w:trPr>
        <w:tc>
          <w:tcPr>
            <w:tcW w:w="709" w:type="dxa"/>
          </w:tcPr>
          <w:p w14:paraId="5F963438" w14:textId="77777777" w:rsidR="00077ED0" w:rsidRPr="00077ED0" w:rsidRDefault="00077ED0" w:rsidP="00077ED0">
            <w:pPr>
              <w:spacing w:after="160" w:line="259" w:lineRule="auto"/>
              <w:ind w:left="-112"/>
              <w:jc w:val="center"/>
              <w:rPr>
                <w:rFonts w:ascii="Times New Roman" w:eastAsia="Calibri" w:hAnsi="Times New Roman" w:cs="Times New Roman"/>
              </w:rPr>
            </w:pPr>
            <w:r w:rsidRPr="00077ED0">
              <w:rPr>
                <w:rFonts w:ascii="Times New Roman" w:eastAsia="Calibri" w:hAnsi="Times New Roman" w:cs="Times New Roman"/>
              </w:rPr>
              <w:t xml:space="preserve">     20.</w:t>
            </w:r>
          </w:p>
        </w:tc>
        <w:tc>
          <w:tcPr>
            <w:tcW w:w="2155" w:type="dxa"/>
          </w:tcPr>
          <w:p w14:paraId="205E3FB5" w14:textId="77777777" w:rsidR="00077ED0" w:rsidRPr="00077ED0" w:rsidRDefault="00077ED0" w:rsidP="00077ED0">
            <w:pPr>
              <w:spacing w:after="160" w:line="259" w:lineRule="auto"/>
              <w:jc w:val="both"/>
              <w:rPr>
                <w:rFonts w:ascii="Times New Roman" w:eastAsia="Calibri" w:hAnsi="Times New Roman" w:cs="Times New Roman"/>
              </w:rPr>
            </w:pPr>
            <w:r w:rsidRPr="00077ED0">
              <w:rPr>
                <w:rFonts w:ascii="Times New Roman" w:eastAsia="Calibri" w:hAnsi="Times New Roman" w:cs="Times New Roman"/>
              </w:rPr>
              <w:t xml:space="preserve">Аммоний </w:t>
            </w:r>
            <w:proofErr w:type="spellStart"/>
            <w:r w:rsidRPr="00077ED0">
              <w:rPr>
                <w:rFonts w:ascii="Times New Roman" w:eastAsia="Calibri" w:hAnsi="Times New Roman" w:cs="Times New Roman"/>
              </w:rPr>
              <w:t>молибденовокислый</w:t>
            </w:r>
            <w:proofErr w:type="spellEnd"/>
            <w:r w:rsidRPr="00077ED0">
              <w:rPr>
                <w:rFonts w:ascii="Times New Roman" w:eastAsia="Calibri" w:hAnsi="Times New Roman" w:cs="Times New Roman"/>
              </w:rPr>
              <w:t xml:space="preserve"> 4/в, не менее 99,0 % </w:t>
            </w:r>
          </w:p>
        </w:tc>
        <w:tc>
          <w:tcPr>
            <w:tcW w:w="1276" w:type="dxa"/>
          </w:tcPr>
          <w:p w14:paraId="5ABEC3CA" w14:textId="77777777" w:rsidR="00077ED0" w:rsidRPr="00077ED0" w:rsidRDefault="00077ED0" w:rsidP="00077ED0">
            <w:pPr>
              <w:spacing w:after="160" w:line="259" w:lineRule="auto"/>
              <w:jc w:val="center"/>
              <w:rPr>
                <w:rFonts w:ascii="Times New Roman" w:eastAsia="Calibri" w:hAnsi="Times New Roman" w:cs="Times New Roman"/>
              </w:rPr>
            </w:pPr>
            <w:r w:rsidRPr="00077ED0">
              <w:rPr>
                <w:rFonts w:ascii="Times New Roman" w:eastAsia="Calibri" w:hAnsi="Times New Roman" w:cs="Times New Roman"/>
              </w:rPr>
              <w:t>ХЧ</w:t>
            </w:r>
          </w:p>
        </w:tc>
        <w:tc>
          <w:tcPr>
            <w:tcW w:w="1134" w:type="dxa"/>
          </w:tcPr>
          <w:p w14:paraId="636A0FB2" w14:textId="77777777" w:rsidR="00077ED0" w:rsidRPr="00077ED0" w:rsidRDefault="00077ED0" w:rsidP="00077ED0">
            <w:pPr>
              <w:spacing w:after="160" w:line="259" w:lineRule="auto"/>
              <w:rPr>
                <w:rFonts w:ascii="Times New Roman" w:eastAsia="Calibri" w:hAnsi="Times New Roman" w:cs="Times New Roman"/>
              </w:rPr>
            </w:pPr>
            <w:r w:rsidRPr="00077ED0">
              <w:rPr>
                <w:rFonts w:ascii="Times New Roman" w:eastAsia="Calibri" w:hAnsi="Times New Roman" w:cs="Times New Roman"/>
              </w:rPr>
              <w:t>ГОСТ</w:t>
            </w:r>
          </w:p>
          <w:p w14:paraId="76E90E68" w14:textId="77777777" w:rsidR="00077ED0" w:rsidRPr="00077ED0" w:rsidRDefault="00077ED0" w:rsidP="00077ED0">
            <w:pPr>
              <w:spacing w:after="160" w:line="259" w:lineRule="auto"/>
              <w:rPr>
                <w:rFonts w:ascii="Times New Roman" w:eastAsia="Calibri" w:hAnsi="Times New Roman" w:cs="Times New Roman"/>
              </w:rPr>
            </w:pPr>
            <w:r w:rsidRPr="00077ED0">
              <w:rPr>
                <w:rFonts w:ascii="Times New Roman" w:eastAsia="Calibri" w:hAnsi="Times New Roman" w:cs="Times New Roman"/>
              </w:rPr>
              <w:t>3765-78</w:t>
            </w:r>
          </w:p>
        </w:tc>
        <w:tc>
          <w:tcPr>
            <w:tcW w:w="851" w:type="dxa"/>
          </w:tcPr>
          <w:p w14:paraId="65DA9774" w14:textId="77777777" w:rsidR="00077ED0" w:rsidRPr="00077ED0" w:rsidRDefault="00077ED0" w:rsidP="00077ED0">
            <w:pPr>
              <w:spacing w:after="160" w:line="259" w:lineRule="auto"/>
              <w:jc w:val="center"/>
              <w:rPr>
                <w:rFonts w:ascii="Times New Roman" w:eastAsia="Calibri" w:hAnsi="Times New Roman" w:cs="Times New Roman"/>
              </w:rPr>
            </w:pPr>
            <w:r w:rsidRPr="00077ED0">
              <w:rPr>
                <w:rFonts w:ascii="Times New Roman" w:eastAsia="Calibri" w:hAnsi="Times New Roman" w:cs="Times New Roman"/>
              </w:rPr>
              <w:t>кг</w:t>
            </w:r>
          </w:p>
        </w:tc>
        <w:tc>
          <w:tcPr>
            <w:tcW w:w="1275" w:type="dxa"/>
          </w:tcPr>
          <w:p w14:paraId="0DF117BB" w14:textId="77777777" w:rsidR="00077ED0" w:rsidRPr="00077ED0" w:rsidRDefault="00077ED0" w:rsidP="00077ED0">
            <w:pPr>
              <w:spacing w:after="160" w:line="259" w:lineRule="auto"/>
              <w:jc w:val="center"/>
              <w:rPr>
                <w:rFonts w:ascii="Times New Roman" w:eastAsia="Calibri" w:hAnsi="Times New Roman" w:cs="Times New Roman"/>
              </w:rPr>
            </w:pPr>
            <w:r w:rsidRPr="00077ED0">
              <w:rPr>
                <w:rFonts w:ascii="Times New Roman" w:eastAsia="Calibri" w:hAnsi="Times New Roman" w:cs="Times New Roman"/>
              </w:rPr>
              <w:t>0,1</w:t>
            </w:r>
          </w:p>
        </w:tc>
        <w:tc>
          <w:tcPr>
            <w:tcW w:w="1276" w:type="dxa"/>
            <w:tcBorders>
              <w:top w:val="single" w:sz="4" w:space="0" w:color="000000"/>
              <w:left w:val="single" w:sz="4" w:space="0" w:color="auto"/>
              <w:bottom w:val="single" w:sz="4" w:space="0" w:color="000000"/>
              <w:right w:val="single" w:sz="4" w:space="0" w:color="auto"/>
            </w:tcBorders>
          </w:tcPr>
          <w:p w14:paraId="75282B8F" w14:textId="77777777" w:rsidR="00077ED0" w:rsidRPr="00077ED0" w:rsidRDefault="00077ED0" w:rsidP="00077ED0">
            <w:pPr>
              <w:spacing w:after="160" w:line="259" w:lineRule="auto"/>
              <w:jc w:val="center"/>
              <w:rPr>
                <w:rFonts w:ascii="Times New Roman" w:eastAsia="Calibri" w:hAnsi="Times New Roman" w:cs="Times New Roman"/>
              </w:rPr>
            </w:pPr>
            <w:r w:rsidRPr="00077ED0">
              <w:rPr>
                <w:rFonts w:ascii="Times New Roman" w:eastAsia="Calibri" w:hAnsi="Times New Roman" w:cs="Times New Roman"/>
              </w:rPr>
              <w:t>0,1</w:t>
            </w:r>
          </w:p>
        </w:tc>
        <w:tc>
          <w:tcPr>
            <w:tcW w:w="1247" w:type="dxa"/>
            <w:tcBorders>
              <w:top w:val="single" w:sz="4" w:space="0" w:color="000000"/>
              <w:left w:val="single" w:sz="4" w:space="0" w:color="auto"/>
              <w:bottom w:val="single" w:sz="4" w:space="0" w:color="000000"/>
              <w:right w:val="single" w:sz="4" w:space="0" w:color="auto"/>
            </w:tcBorders>
          </w:tcPr>
          <w:p w14:paraId="211C09DB" w14:textId="77777777" w:rsidR="00077ED0" w:rsidRPr="00077ED0" w:rsidRDefault="00077ED0" w:rsidP="00077ED0">
            <w:pPr>
              <w:spacing w:after="160" w:line="259" w:lineRule="auto"/>
              <w:jc w:val="center"/>
              <w:rPr>
                <w:rFonts w:ascii="Times New Roman" w:eastAsia="Calibri" w:hAnsi="Times New Roman" w:cs="Times New Roman"/>
              </w:rPr>
            </w:pPr>
          </w:p>
        </w:tc>
      </w:tr>
      <w:tr w:rsidR="00077ED0" w:rsidRPr="00077ED0" w14:paraId="7CEC8E08" w14:textId="77777777" w:rsidTr="00077ED0">
        <w:trPr>
          <w:trHeight w:val="170"/>
        </w:trPr>
        <w:tc>
          <w:tcPr>
            <w:tcW w:w="709" w:type="dxa"/>
          </w:tcPr>
          <w:p w14:paraId="2992582E" w14:textId="77777777" w:rsidR="00077ED0" w:rsidRPr="00077ED0" w:rsidRDefault="00077ED0" w:rsidP="00077ED0">
            <w:pPr>
              <w:spacing w:after="160" w:line="259" w:lineRule="auto"/>
              <w:jc w:val="right"/>
              <w:rPr>
                <w:rFonts w:ascii="Times New Roman" w:eastAsia="Calibri" w:hAnsi="Times New Roman" w:cs="Times New Roman"/>
              </w:rPr>
            </w:pPr>
            <w:r w:rsidRPr="00077ED0">
              <w:rPr>
                <w:rFonts w:ascii="Times New Roman" w:eastAsia="Calibri" w:hAnsi="Times New Roman" w:cs="Times New Roman"/>
              </w:rPr>
              <w:t>21.</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6E4D9654" w14:textId="77777777" w:rsidR="00077ED0" w:rsidRPr="00077ED0" w:rsidRDefault="00077ED0" w:rsidP="00077ED0">
            <w:pPr>
              <w:spacing w:after="160" w:line="259" w:lineRule="auto"/>
              <w:jc w:val="both"/>
              <w:rPr>
                <w:rFonts w:ascii="Times New Roman" w:eastAsia="Calibri" w:hAnsi="Times New Roman" w:cs="Times New Roman"/>
              </w:rPr>
            </w:pPr>
            <w:r w:rsidRPr="00077ED0">
              <w:rPr>
                <w:rFonts w:ascii="Times New Roman" w:eastAsia="Calibri" w:hAnsi="Times New Roman" w:cs="Times New Roman"/>
              </w:rPr>
              <w:t xml:space="preserve">Калий гидроокись (едкий), не </w:t>
            </w:r>
            <w:proofErr w:type="gramStart"/>
            <w:r w:rsidRPr="00077ED0">
              <w:rPr>
                <w:rFonts w:ascii="Times New Roman" w:eastAsia="Calibri" w:hAnsi="Times New Roman" w:cs="Times New Roman"/>
              </w:rPr>
              <w:t>менее  86</w:t>
            </w:r>
            <w:proofErr w:type="gramEnd"/>
            <w:r w:rsidRPr="00077ED0">
              <w:rPr>
                <w:rFonts w:ascii="Times New Roman" w:eastAsia="Calibri" w:hAnsi="Times New Roman" w:cs="Times New Roman"/>
              </w:rPr>
              <w:t xml:space="preserve">,0 % </w:t>
            </w:r>
          </w:p>
        </w:tc>
        <w:tc>
          <w:tcPr>
            <w:tcW w:w="1276" w:type="dxa"/>
          </w:tcPr>
          <w:p w14:paraId="318D0881" w14:textId="77777777" w:rsidR="00077ED0" w:rsidRPr="00077ED0" w:rsidRDefault="00077ED0" w:rsidP="00077ED0">
            <w:pPr>
              <w:spacing w:after="160" w:line="259" w:lineRule="auto"/>
              <w:jc w:val="center"/>
              <w:rPr>
                <w:rFonts w:ascii="Times New Roman" w:eastAsia="Calibri" w:hAnsi="Times New Roman" w:cs="Times New Roman"/>
              </w:rPr>
            </w:pPr>
            <w:r w:rsidRPr="00077ED0">
              <w:rPr>
                <w:rFonts w:ascii="Times New Roman" w:eastAsia="Calibri" w:hAnsi="Times New Roman" w:cs="Times New Roman"/>
              </w:rPr>
              <w:t>ХЧ</w:t>
            </w:r>
          </w:p>
        </w:tc>
        <w:tc>
          <w:tcPr>
            <w:tcW w:w="1134" w:type="dxa"/>
          </w:tcPr>
          <w:p w14:paraId="0A8C1D99" w14:textId="77777777" w:rsidR="00077ED0" w:rsidRPr="00077ED0" w:rsidRDefault="00077ED0" w:rsidP="00077ED0">
            <w:pPr>
              <w:spacing w:after="160" w:line="259" w:lineRule="auto"/>
              <w:rPr>
                <w:rFonts w:ascii="Times New Roman" w:eastAsia="Calibri" w:hAnsi="Times New Roman" w:cs="Times New Roman"/>
              </w:rPr>
            </w:pPr>
            <w:r w:rsidRPr="00077ED0">
              <w:rPr>
                <w:rFonts w:ascii="Times New Roman" w:eastAsia="Calibri" w:hAnsi="Times New Roman" w:cs="Times New Roman"/>
              </w:rPr>
              <w:t>ГОСТ</w:t>
            </w:r>
          </w:p>
          <w:p w14:paraId="3C583D2A" w14:textId="77777777" w:rsidR="00077ED0" w:rsidRPr="00077ED0" w:rsidRDefault="00077ED0" w:rsidP="00077ED0">
            <w:pPr>
              <w:spacing w:after="160" w:line="259" w:lineRule="auto"/>
              <w:rPr>
                <w:rFonts w:ascii="Times New Roman" w:eastAsia="Calibri" w:hAnsi="Times New Roman" w:cs="Times New Roman"/>
              </w:rPr>
            </w:pPr>
            <w:r w:rsidRPr="00077ED0">
              <w:rPr>
                <w:rFonts w:ascii="Times New Roman" w:eastAsia="Calibri" w:hAnsi="Times New Roman" w:cs="Times New Roman"/>
              </w:rPr>
              <w:t>24363-80</w:t>
            </w:r>
          </w:p>
        </w:tc>
        <w:tc>
          <w:tcPr>
            <w:tcW w:w="851" w:type="dxa"/>
          </w:tcPr>
          <w:p w14:paraId="202F5225" w14:textId="77777777" w:rsidR="00077ED0" w:rsidRPr="00077ED0" w:rsidRDefault="00077ED0" w:rsidP="00077ED0">
            <w:pPr>
              <w:spacing w:after="160" w:line="259" w:lineRule="auto"/>
              <w:jc w:val="center"/>
              <w:rPr>
                <w:rFonts w:ascii="Times New Roman" w:eastAsia="Calibri" w:hAnsi="Times New Roman" w:cs="Times New Roman"/>
              </w:rPr>
            </w:pPr>
            <w:r w:rsidRPr="00077ED0">
              <w:rPr>
                <w:rFonts w:ascii="Times New Roman" w:eastAsia="Calibri" w:hAnsi="Times New Roman" w:cs="Times New Roman"/>
              </w:rPr>
              <w:t>кг</w:t>
            </w:r>
          </w:p>
        </w:tc>
        <w:tc>
          <w:tcPr>
            <w:tcW w:w="1275" w:type="dxa"/>
          </w:tcPr>
          <w:p w14:paraId="526F1FC5" w14:textId="77777777" w:rsidR="00077ED0" w:rsidRPr="00077ED0" w:rsidRDefault="00077ED0" w:rsidP="00077ED0">
            <w:pPr>
              <w:spacing w:after="160" w:line="259" w:lineRule="auto"/>
              <w:jc w:val="center"/>
              <w:rPr>
                <w:rFonts w:ascii="Times New Roman" w:eastAsia="Calibri" w:hAnsi="Times New Roman" w:cs="Times New Roman"/>
              </w:rPr>
            </w:pPr>
            <w:r w:rsidRPr="00077ED0">
              <w:rPr>
                <w:rFonts w:ascii="Times New Roman" w:eastAsia="Calibri" w:hAnsi="Times New Roman" w:cs="Times New Roman"/>
              </w:rPr>
              <w:t>0,1</w:t>
            </w:r>
          </w:p>
        </w:tc>
        <w:tc>
          <w:tcPr>
            <w:tcW w:w="1276" w:type="dxa"/>
            <w:tcBorders>
              <w:top w:val="single" w:sz="4" w:space="0" w:color="auto"/>
              <w:left w:val="single" w:sz="4" w:space="0" w:color="auto"/>
              <w:bottom w:val="single" w:sz="4" w:space="0" w:color="auto"/>
              <w:right w:val="single" w:sz="4" w:space="0" w:color="auto"/>
            </w:tcBorders>
          </w:tcPr>
          <w:p w14:paraId="0C22A99A" w14:textId="77777777" w:rsidR="00077ED0" w:rsidRPr="00077ED0" w:rsidRDefault="00077ED0" w:rsidP="00077ED0">
            <w:pPr>
              <w:spacing w:after="160" w:line="259" w:lineRule="auto"/>
              <w:jc w:val="center"/>
              <w:rPr>
                <w:rFonts w:ascii="Times New Roman" w:eastAsia="Calibri" w:hAnsi="Times New Roman" w:cs="Times New Roman"/>
              </w:rPr>
            </w:pPr>
            <w:r w:rsidRPr="00077ED0">
              <w:rPr>
                <w:rFonts w:ascii="Times New Roman" w:eastAsia="Calibri" w:hAnsi="Times New Roman" w:cs="Times New Roman"/>
              </w:rPr>
              <w:t>0,1</w:t>
            </w:r>
          </w:p>
        </w:tc>
        <w:tc>
          <w:tcPr>
            <w:tcW w:w="1247" w:type="dxa"/>
          </w:tcPr>
          <w:p w14:paraId="28D1350A" w14:textId="77777777" w:rsidR="00077ED0" w:rsidRPr="00077ED0" w:rsidRDefault="00077ED0" w:rsidP="00077ED0">
            <w:pPr>
              <w:spacing w:after="160" w:line="259" w:lineRule="auto"/>
              <w:jc w:val="center"/>
              <w:rPr>
                <w:rFonts w:ascii="Times New Roman" w:eastAsia="Calibri" w:hAnsi="Times New Roman" w:cs="Times New Roman"/>
              </w:rPr>
            </w:pPr>
          </w:p>
        </w:tc>
      </w:tr>
      <w:tr w:rsidR="00077ED0" w:rsidRPr="00077ED0" w14:paraId="5E6DBA27" w14:textId="77777777" w:rsidTr="00077ED0">
        <w:trPr>
          <w:trHeight w:val="170"/>
        </w:trPr>
        <w:tc>
          <w:tcPr>
            <w:tcW w:w="709" w:type="dxa"/>
          </w:tcPr>
          <w:p w14:paraId="1A11BB19" w14:textId="77777777" w:rsidR="00077ED0" w:rsidRPr="00077ED0" w:rsidRDefault="00077ED0" w:rsidP="00077ED0">
            <w:pPr>
              <w:spacing w:after="160" w:line="259" w:lineRule="auto"/>
              <w:jc w:val="right"/>
              <w:rPr>
                <w:rFonts w:ascii="Times New Roman" w:eastAsia="Calibri" w:hAnsi="Times New Roman" w:cs="Times New Roman"/>
              </w:rPr>
            </w:pPr>
            <w:r w:rsidRPr="00077ED0">
              <w:rPr>
                <w:rFonts w:ascii="Times New Roman" w:eastAsia="Calibri" w:hAnsi="Times New Roman" w:cs="Times New Roman"/>
              </w:rPr>
              <w:lastRenderedPageBreak/>
              <w:t>22.</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35438107" w14:textId="77777777" w:rsidR="00077ED0" w:rsidRPr="00077ED0" w:rsidRDefault="00077ED0" w:rsidP="00077ED0">
            <w:pPr>
              <w:spacing w:after="160" w:line="259" w:lineRule="auto"/>
              <w:jc w:val="both"/>
              <w:rPr>
                <w:rFonts w:ascii="Times New Roman" w:eastAsia="Calibri" w:hAnsi="Times New Roman" w:cs="Times New Roman"/>
              </w:rPr>
            </w:pPr>
            <w:proofErr w:type="gramStart"/>
            <w:r w:rsidRPr="00077ED0">
              <w:rPr>
                <w:rFonts w:ascii="Times New Roman" w:eastAsia="Calibri" w:hAnsi="Times New Roman" w:cs="Times New Roman"/>
              </w:rPr>
              <w:t>N,N</w:t>
            </w:r>
            <w:proofErr w:type="gramEnd"/>
            <w:r w:rsidRPr="00077ED0">
              <w:rPr>
                <w:rFonts w:ascii="Times New Roman" w:eastAsia="Calibri" w:hAnsi="Times New Roman" w:cs="Times New Roman"/>
              </w:rPr>
              <w:t>-</w:t>
            </w:r>
            <w:proofErr w:type="spellStart"/>
            <w:r w:rsidRPr="00077ED0">
              <w:rPr>
                <w:rFonts w:ascii="Times New Roman" w:eastAsia="Calibri" w:hAnsi="Times New Roman" w:cs="Times New Roman"/>
              </w:rPr>
              <w:t>диметил</w:t>
            </w:r>
            <w:proofErr w:type="spellEnd"/>
            <w:r w:rsidRPr="00077ED0">
              <w:rPr>
                <w:rFonts w:ascii="Times New Roman" w:eastAsia="Calibri" w:hAnsi="Times New Roman" w:cs="Times New Roman"/>
              </w:rPr>
              <w:t>-п-</w:t>
            </w:r>
            <w:proofErr w:type="spellStart"/>
            <w:r w:rsidRPr="00077ED0">
              <w:rPr>
                <w:rFonts w:ascii="Times New Roman" w:eastAsia="Calibri" w:hAnsi="Times New Roman" w:cs="Times New Roman"/>
              </w:rPr>
              <w:t>фенилендиамин</w:t>
            </w:r>
            <w:proofErr w:type="spellEnd"/>
            <w:r w:rsidRPr="00077ED0">
              <w:rPr>
                <w:rFonts w:ascii="Times New Roman" w:eastAsia="Calibri" w:hAnsi="Times New Roman" w:cs="Times New Roman"/>
              </w:rPr>
              <w:t xml:space="preserve"> (ДМФДА),(</w:t>
            </w:r>
            <w:proofErr w:type="spellStart"/>
            <w:r w:rsidRPr="00077ED0">
              <w:rPr>
                <w:rFonts w:ascii="Times New Roman" w:eastAsia="Calibri" w:hAnsi="Times New Roman" w:cs="Times New Roman"/>
              </w:rPr>
              <w:t>диметилпарафенилендиамин</w:t>
            </w:r>
            <w:proofErr w:type="spellEnd"/>
            <w:r w:rsidRPr="00077ED0">
              <w:rPr>
                <w:rFonts w:ascii="Times New Roman" w:eastAsia="Calibri" w:hAnsi="Times New Roman" w:cs="Times New Roman"/>
              </w:rPr>
              <w:t xml:space="preserve"> солянокислый) </w:t>
            </w:r>
          </w:p>
        </w:tc>
        <w:tc>
          <w:tcPr>
            <w:tcW w:w="1276" w:type="dxa"/>
          </w:tcPr>
          <w:p w14:paraId="79B9C64D" w14:textId="77777777" w:rsidR="00077ED0" w:rsidRPr="00077ED0" w:rsidRDefault="00077ED0" w:rsidP="00077ED0">
            <w:pPr>
              <w:spacing w:after="160" w:line="259" w:lineRule="auto"/>
              <w:jc w:val="center"/>
              <w:rPr>
                <w:rFonts w:ascii="Times New Roman" w:eastAsia="Calibri" w:hAnsi="Times New Roman" w:cs="Times New Roman"/>
              </w:rPr>
            </w:pPr>
            <w:r w:rsidRPr="00077ED0">
              <w:rPr>
                <w:rFonts w:ascii="Times New Roman" w:eastAsia="Calibri" w:hAnsi="Times New Roman" w:cs="Times New Roman"/>
              </w:rPr>
              <w:t>ЧДА</w:t>
            </w:r>
          </w:p>
        </w:tc>
        <w:tc>
          <w:tcPr>
            <w:tcW w:w="1134" w:type="dxa"/>
          </w:tcPr>
          <w:p w14:paraId="66F9733A" w14:textId="77777777" w:rsidR="00077ED0" w:rsidRPr="00077ED0" w:rsidRDefault="00077ED0" w:rsidP="00077ED0">
            <w:pPr>
              <w:spacing w:after="160" w:line="259" w:lineRule="auto"/>
              <w:rPr>
                <w:rFonts w:ascii="Times New Roman" w:eastAsia="Calibri" w:hAnsi="Times New Roman" w:cs="Times New Roman"/>
              </w:rPr>
            </w:pPr>
            <w:r w:rsidRPr="00077ED0">
              <w:rPr>
                <w:rFonts w:ascii="Times New Roman" w:eastAsia="Calibri" w:hAnsi="Times New Roman" w:cs="Times New Roman"/>
              </w:rPr>
              <w:t>ТУ 6-09-07-1607-87</w:t>
            </w:r>
          </w:p>
        </w:tc>
        <w:tc>
          <w:tcPr>
            <w:tcW w:w="851" w:type="dxa"/>
          </w:tcPr>
          <w:p w14:paraId="0AC670A2" w14:textId="77777777" w:rsidR="00077ED0" w:rsidRPr="00077ED0" w:rsidRDefault="00077ED0" w:rsidP="00077ED0">
            <w:pPr>
              <w:spacing w:after="160" w:line="259" w:lineRule="auto"/>
              <w:jc w:val="center"/>
              <w:rPr>
                <w:rFonts w:ascii="Times New Roman" w:eastAsia="Calibri" w:hAnsi="Times New Roman" w:cs="Times New Roman"/>
              </w:rPr>
            </w:pPr>
            <w:r w:rsidRPr="00077ED0">
              <w:rPr>
                <w:rFonts w:ascii="Times New Roman" w:eastAsia="Calibri" w:hAnsi="Times New Roman" w:cs="Times New Roman"/>
              </w:rPr>
              <w:t>кг</w:t>
            </w:r>
          </w:p>
        </w:tc>
        <w:tc>
          <w:tcPr>
            <w:tcW w:w="1275" w:type="dxa"/>
          </w:tcPr>
          <w:p w14:paraId="79DBB44A" w14:textId="77777777" w:rsidR="00077ED0" w:rsidRPr="00077ED0" w:rsidRDefault="00077ED0" w:rsidP="00077ED0">
            <w:pPr>
              <w:spacing w:after="160" w:line="259" w:lineRule="auto"/>
              <w:jc w:val="center"/>
              <w:rPr>
                <w:rFonts w:ascii="Times New Roman" w:eastAsia="Calibri" w:hAnsi="Times New Roman" w:cs="Times New Roman"/>
              </w:rPr>
            </w:pPr>
            <w:r w:rsidRPr="00077ED0">
              <w:rPr>
                <w:rFonts w:ascii="Times New Roman" w:eastAsia="Calibri" w:hAnsi="Times New Roman" w:cs="Times New Roman"/>
              </w:rPr>
              <w:t>0,020</w:t>
            </w:r>
          </w:p>
        </w:tc>
        <w:tc>
          <w:tcPr>
            <w:tcW w:w="1276" w:type="dxa"/>
            <w:tcBorders>
              <w:top w:val="single" w:sz="4" w:space="0" w:color="auto"/>
              <w:left w:val="single" w:sz="4" w:space="0" w:color="auto"/>
              <w:bottom w:val="single" w:sz="4" w:space="0" w:color="auto"/>
              <w:right w:val="single" w:sz="4" w:space="0" w:color="auto"/>
            </w:tcBorders>
          </w:tcPr>
          <w:p w14:paraId="7CA078FC" w14:textId="77777777" w:rsidR="00077ED0" w:rsidRPr="00077ED0" w:rsidRDefault="00077ED0" w:rsidP="00077ED0">
            <w:pPr>
              <w:spacing w:after="160" w:line="259" w:lineRule="auto"/>
              <w:jc w:val="center"/>
              <w:rPr>
                <w:rFonts w:ascii="Times New Roman" w:eastAsia="Calibri" w:hAnsi="Times New Roman" w:cs="Times New Roman"/>
              </w:rPr>
            </w:pPr>
            <w:r w:rsidRPr="00077ED0">
              <w:rPr>
                <w:rFonts w:ascii="Times New Roman" w:eastAsia="Calibri" w:hAnsi="Times New Roman" w:cs="Times New Roman"/>
              </w:rPr>
              <w:t>0,20</w:t>
            </w:r>
          </w:p>
        </w:tc>
        <w:tc>
          <w:tcPr>
            <w:tcW w:w="1247" w:type="dxa"/>
          </w:tcPr>
          <w:p w14:paraId="334E505C" w14:textId="77777777" w:rsidR="00077ED0" w:rsidRPr="00077ED0" w:rsidRDefault="00077ED0" w:rsidP="00077ED0">
            <w:pPr>
              <w:spacing w:after="160" w:line="259" w:lineRule="auto"/>
              <w:jc w:val="center"/>
              <w:rPr>
                <w:rFonts w:ascii="Times New Roman" w:eastAsia="Calibri" w:hAnsi="Times New Roman" w:cs="Times New Roman"/>
              </w:rPr>
            </w:pPr>
          </w:p>
        </w:tc>
      </w:tr>
      <w:tr w:rsidR="00077ED0" w:rsidRPr="00077ED0" w14:paraId="6C6CA9C9" w14:textId="77777777" w:rsidTr="00077ED0">
        <w:trPr>
          <w:trHeight w:val="788"/>
        </w:trPr>
        <w:tc>
          <w:tcPr>
            <w:tcW w:w="709" w:type="dxa"/>
          </w:tcPr>
          <w:p w14:paraId="328B571D" w14:textId="77777777" w:rsidR="00077ED0" w:rsidRPr="00077ED0" w:rsidRDefault="00077ED0" w:rsidP="00077ED0">
            <w:pPr>
              <w:spacing w:after="160" w:line="259" w:lineRule="auto"/>
              <w:jc w:val="right"/>
              <w:rPr>
                <w:rFonts w:ascii="Times New Roman" w:eastAsia="Calibri" w:hAnsi="Times New Roman" w:cs="Times New Roman"/>
              </w:rPr>
            </w:pPr>
            <w:r w:rsidRPr="00077ED0">
              <w:rPr>
                <w:rFonts w:ascii="Times New Roman" w:eastAsia="Calibri" w:hAnsi="Times New Roman" w:cs="Times New Roman"/>
              </w:rPr>
              <w:t>23.</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2699D16C" w14:textId="77777777" w:rsidR="00077ED0" w:rsidRPr="00077ED0" w:rsidRDefault="00077ED0" w:rsidP="00077ED0">
            <w:pPr>
              <w:spacing w:after="160" w:line="259" w:lineRule="auto"/>
              <w:jc w:val="both"/>
              <w:rPr>
                <w:rFonts w:ascii="Times New Roman" w:eastAsia="Calibri" w:hAnsi="Times New Roman" w:cs="Times New Roman"/>
              </w:rPr>
            </w:pPr>
            <w:r w:rsidRPr="00077ED0">
              <w:rPr>
                <w:rFonts w:ascii="Times New Roman" w:eastAsia="Calibri" w:hAnsi="Times New Roman" w:cs="Times New Roman"/>
              </w:rPr>
              <w:t xml:space="preserve">Аммоний </w:t>
            </w:r>
            <w:proofErr w:type="spellStart"/>
            <w:r w:rsidRPr="00077ED0">
              <w:rPr>
                <w:rFonts w:ascii="Times New Roman" w:eastAsia="Calibri" w:hAnsi="Times New Roman" w:cs="Times New Roman"/>
              </w:rPr>
              <w:t>молибденовокислый</w:t>
            </w:r>
            <w:proofErr w:type="spellEnd"/>
            <w:r w:rsidRPr="00077ED0">
              <w:rPr>
                <w:rFonts w:ascii="Times New Roman" w:eastAsia="Calibri" w:hAnsi="Times New Roman" w:cs="Times New Roman"/>
              </w:rPr>
              <w:t xml:space="preserve"> 4/в </w:t>
            </w:r>
          </w:p>
        </w:tc>
        <w:tc>
          <w:tcPr>
            <w:tcW w:w="1276" w:type="dxa"/>
          </w:tcPr>
          <w:p w14:paraId="7603E68F" w14:textId="77777777" w:rsidR="00077ED0" w:rsidRPr="00077ED0" w:rsidRDefault="00077ED0" w:rsidP="00077ED0">
            <w:pPr>
              <w:spacing w:after="160" w:line="259" w:lineRule="auto"/>
              <w:jc w:val="center"/>
              <w:rPr>
                <w:rFonts w:ascii="Times New Roman" w:eastAsia="Calibri" w:hAnsi="Times New Roman" w:cs="Times New Roman"/>
              </w:rPr>
            </w:pPr>
            <w:r w:rsidRPr="00077ED0">
              <w:rPr>
                <w:rFonts w:ascii="Times New Roman" w:eastAsia="Calibri" w:hAnsi="Times New Roman" w:cs="Times New Roman"/>
              </w:rPr>
              <w:t>ХЧ</w:t>
            </w:r>
          </w:p>
        </w:tc>
        <w:tc>
          <w:tcPr>
            <w:tcW w:w="1134" w:type="dxa"/>
          </w:tcPr>
          <w:p w14:paraId="0EB10359" w14:textId="77777777" w:rsidR="00077ED0" w:rsidRPr="00077ED0" w:rsidRDefault="00077ED0" w:rsidP="00077ED0">
            <w:pPr>
              <w:spacing w:after="160" w:line="259" w:lineRule="auto"/>
              <w:rPr>
                <w:rFonts w:ascii="Times New Roman" w:eastAsia="Calibri" w:hAnsi="Times New Roman" w:cs="Times New Roman"/>
              </w:rPr>
            </w:pPr>
            <w:r w:rsidRPr="00077ED0">
              <w:rPr>
                <w:rFonts w:ascii="Times New Roman" w:eastAsia="Calibri" w:hAnsi="Times New Roman" w:cs="Times New Roman"/>
              </w:rPr>
              <w:t>ГОСТ</w:t>
            </w:r>
          </w:p>
          <w:p w14:paraId="37DA2980" w14:textId="77777777" w:rsidR="00077ED0" w:rsidRPr="00077ED0" w:rsidRDefault="00077ED0" w:rsidP="00077ED0">
            <w:pPr>
              <w:spacing w:after="160" w:line="259" w:lineRule="auto"/>
              <w:rPr>
                <w:rFonts w:ascii="Times New Roman" w:eastAsia="Calibri" w:hAnsi="Times New Roman" w:cs="Times New Roman"/>
              </w:rPr>
            </w:pPr>
            <w:r w:rsidRPr="00077ED0">
              <w:rPr>
                <w:rFonts w:ascii="Times New Roman" w:eastAsia="Calibri" w:hAnsi="Times New Roman" w:cs="Times New Roman"/>
              </w:rPr>
              <w:t>3765</w:t>
            </w:r>
          </w:p>
        </w:tc>
        <w:tc>
          <w:tcPr>
            <w:tcW w:w="851" w:type="dxa"/>
          </w:tcPr>
          <w:p w14:paraId="4776E7DE" w14:textId="77777777" w:rsidR="00077ED0" w:rsidRPr="00077ED0" w:rsidRDefault="00077ED0" w:rsidP="00077ED0">
            <w:pPr>
              <w:spacing w:after="160" w:line="259" w:lineRule="auto"/>
              <w:jc w:val="center"/>
              <w:rPr>
                <w:rFonts w:ascii="Times New Roman" w:eastAsia="Calibri" w:hAnsi="Times New Roman" w:cs="Times New Roman"/>
              </w:rPr>
            </w:pPr>
            <w:r w:rsidRPr="00077ED0">
              <w:rPr>
                <w:rFonts w:ascii="Times New Roman" w:eastAsia="Calibri" w:hAnsi="Times New Roman" w:cs="Times New Roman"/>
              </w:rPr>
              <w:t>кг</w:t>
            </w:r>
          </w:p>
        </w:tc>
        <w:tc>
          <w:tcPr>
            <w:tcW w:w="1275" w:type="dxa"/>
          </w:tcPr>
          <w:p w14:paraId="37AA1DB8" w14:textId="77777777" w:rsidR="00077ED0" w:rsidRPr="00077ED0" w:rsidRDefault="00077ED0" w:rsidP="00077ED0">
            <w:pPr>
              <w:spacing w:after="160" w:line="259" w:lineRule="auto"/>
              <w:jc w:val="center"/>
              <w:rPr>
                <w:rFonts w:ascii="Times New Roman" w:eastAsia="Calibri" w:hAnsi="Times New Roman" w:cs="Times New Roman"/>
              </w:rPr>
            </w:pPr>
            <w:r w:rsidRPr="00077ED0">
              <w:rPr>
                <w:rFonts w:ascii="Times New Roman" w:eastAsia="Calibri" w:hAnsi="Times New Roman" w:cs="Times New Roman"/>
              </w:rPr>
              <w:t>0,100</w:t>
            </w:r>
          </w:p>
        </w:tc>
        <w:tc>
          <w:tcPr>
            <w:tcW w:w="1276" w:type="dxa"/>
            <w:tcBorders>
              <w:top w:val="single" w:sz="4" w:space="0" w:color="auto"/>
              <w:left w:val="single" w:sz="4" w:space="0" w:color="auto"/>
              <w:bottom w:val="single" w:sz="4" w:space="0" w:color="auto"/>
              <w:right w:val="single" w:sz="4" w:space="0" w:color="auto"/>
            </w:tcBorders>
          </w:tcPr>
          <w:p w14:paraId="1442EF2B" w14:textId="77777777" w:rsidR="00077ED0" w:rsidRPr="00077ED0" w:rsidRDefault="00077ED0" w:rsidP="00077ED0">
            <w:pPr>
              <w:spacing w:after="160" w:line="259" w:lineRule="auto"/>
              <w:jc w:val="center"/>
              <w:rPr>
                <w:rFonts w:ascii="Times New Roman" w:eastAsia="Calibri" w:hAnsi="Times New Roman" w:cs="Times New Roman"/>
              </w:rPr>
            </w:pPr>
            <w:r w:rsidRPr="00077ED0">
              <w:rPr>
                <w:rFonts w:ascii="Times New Roman" w:eastAsia="Calibri" w:hAnsi="Times New Roman" w:cs="Times New Roman"/>
              </w:rPr>
              <w:t>0,100</w:t>
            </w:r>
          </w:p>
        </w:tc>
        <w:tc>
          <w:tcPr>
            <w:tcW w:w="1247" w:type="dxa"/>
          </w:tcPr>
          <w:p w14:paraId="66DDF77F" w14:textId="77777777" w:rsidR="00077ED0" w:rsidRPr="00077ED0" w:rsidRDefault="00077ED0" w:rsidP="00077ED0">
            <w:pPr>
              <w:spacing w:after="160" w:line="259" w:lineRule="auto"/>
              <w:jc w:val="center"/>
              <w:rPr>
                <w:rFonts w:ascii="Times New Roman" w:eastAsia="Calibri" w:hAnsi="Times New Roman" w:cs="Times New Roman"/>
              </w:rPr>
            </w:pPr>
          </w:p>
        </w:tc>
      </w:tr>
      <w:tr w:rsidR="00077ED0" w:rsidRPr="00077ED0" w14:paraId="7F7AACF6" w14:textId="77777777" w:rsidTr="00077ED0">
        <w:trPr>
          <w:trHeight w:val="170"/>
        </w:trPr>
        <w:tc>
          <w:tcPr>
            <w:tcW w:w="709" w:type="dxa"/>
          </w:tcPr>
          <w:p w14:paraId="1FBA7E61" w14:textId="77777777" w:rsidR="00077ED0" w:rsidRPr="00077ED0" w:rsidRDefault="00077ED0" w:rsidP="00077ED0">
            <w:pPr>
              <w:spacing w:after="160" w:line="259" w:lineRule="auto"/>
              <w:jc w:val="right"/>
              <w:rPr>
                <w:rFonts w:ascii="Times New Roman" w:eastAsia="Calibri" w:hAnsi="Times New Roman" w:cs="Times New Roman"/>
              </w:rPr>
            </w:pPr>
            <w:r w:rsidRPr="00077ED0">
              <w:rPr>
                <w:rFonts w:ascii="Times New Roman" w:eastAsia="Calibri" w:hAnsi="Times New Roman" w:cs="Times New Roman"/>
              </w:rPr>
              <w:t>24.</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508F1A8A" w14:textId="77777777" w:rsidR="00077ED0" w:rsidRPr="00077ED0" w:rsidRDefault="00077ED0" w:rsidP="00077ED0">
            <w:pPr>
              <w:spacing w:after="160" w:line="259" w:lineRule="auto"/>
              <w:jc w:val="both"/>
              <w:rPr>
                <w:rFonts w:ascii="Times New Roman" w:eastAsia="Calibri" w:hAnsi="Times New Roman" w:cs="Times New Roman"/>
              </w:rPr>
            </w:pPr>
            <w:r w:rsidRPr="00077ED0">
              <w:rPr>
                <w:rFonts w:ascii="Times New Roman" w:eastAsia="Calibri" w:hAnsi="Times New Roman" w:cs="Times New Roman"/>
              </w:rPr>
              <w:t xml:space="preserve">Углерод четыреххлористый </w:t>
            </w:r>
          </w:p>
        </w:tc>
        <w:tc>
          <w:tcPr>
            <w:tcW w:w="1276" w:type="dxa"/>
          </w:tcPr>
          <w:p w14:paraId="1CFA0F07" w14:textId="77777777" w:rsidR="00077ED0" w:rsidRPr="00077ED0" w:rsidRDefault="00077ED0" w:rsidP="00077ED0">
            <w:pPr>
              <w:spacing w:after="160" w:line="259" w:lineRule="auto"/>
              <w:jc w:val="center"/>
              <w:rPr>
                <w:rFonts w:ascii="Times New Roman" w:eastAsia="Calibri" w:hAnsi="Times New Roman" w:cs="Times New Roman"/>
              </w:rPr>
            </w:pPr>
            <w:r w:rsidRPr="00077ED0">
              <w:rPr>
                <w:rFonts w:ascii="Times New Roman" w:eastAsia="Calibri" w:hAnsi="Times New Roman" w:cs="Times New Roman"/>
              </w:rPr>
              <w:t>ОСЧ</w:t>
            </w:r>
          </w:p>
        </w:tc>
        <w:tc>
          <w:tcPr>
            <w:tcW w:w="1134" w:type="dxa"/>
          </w:tcPr>
          <w:p w14:paraId="401F52CA" w14:textId="77777777" w:rsidR="00077ED0" w:rsidRPr="00077ED0" w:rsidRDefault="00077ED0" w:rsidP="00077ED0">
            <w:pPr>
              <w:spacing w:after="160" w:line="259" w:lineRule="auto"/>
              <w:rPr>
                <w:rFonts w:ascii="Times New Roman" w:eastAsia="Calibri" w:hAnsi="Times New Roman" w:cs="Times New Roman"/>
              </w:rPr>
            </w:pPr>
            <w:r w:rsidRPr="00077ED0">
              <w:rPr>
                <w:rFonts w:ascii="Times New Roman" w:eastAsia="Calibri" w:hAnsi="Times New Roman" w:cs="Times New Roman"/>
              </w:rPr>
              <w:t>ТУ 20.14.13-241-44493179-2018</w:t>
            </w:r>
          </w:p>
        </w:tc>
        <w:tc>
          <w:tcPr>
            <w:tcW w:w="851" w:type="dxa"/>
          </w:tcPr>
          <w:p w14:paraId="0CB7E1A8" w14:textId="77777777" w:rsidR="00077ED0" w:rsidRPr="00077ED0" w:rsidRDefault="00077ED0" w:rsidP="00077ED0">
            <w:pPr>
              <w:spacing w:after="160" w:line="259" w:lineRule="auto"/>
              <w:jc w:val="center"/>
              <w:rPr>
                <w:rFonts w:ascii="Times New Roman" w:eastAsia="Calibri" w:hAnsi="Times New Roman" w:cs="Times New Roman"/>
              </w:rPr>
            </w:pPr>
            <w:r w:rsidRPr="00077ED0">
              <w:rPr>
                <w:rFonts w:ascii="Times New Roman" w:eastAsia="Calibri" w:hAnsi="Times New Roman" w:cs="Times New Roman"/>
              </w:rPr>
              <w:t>кг</w:t>
            </w:r>
          </w:p>
        </w:tc>
        <w:tc>
          <w:tcPr>
            <w:tcW w:w="1275" w:type="dxa"/>
          </w:tcPr>
          <w:p w14:paraId="0558AE72" w14:textId="77777777" w:rsidR="00077ED0" w:rsidRPr="00077ED0" w:rsidRDefault="00077ED0" w:rsidP="00077ED0">
            <w:pPr>
              <w:spacing w:after="160" w:line="259" w:lineRule="auto"/>
              <w:jc w:val="center"/>
              <w:rPr>
                <w:rFonts w:ascii="Times New Roman" w:eastAsia="Calibri" w:hAnsi="Times New Roman" w:cs="Times New Roman"/>
              </w:rPr>
            </w:pPr>
            <w:r w:rsidRPr="00077ED0">
              <w:rPr>
                <w:rFonts w:ascii="Times New Roman" w:eastAsia="Calibri" w:hAnsi="Times New Roman" w:cs="Times New Roman"/>
              </w:rPr>
              <w:t>9,6</w:t>
            </w:r>
          </w:p>
        </w:tc>
        <w:tc>
          <w:tcPr>
            <w:tcW w:w="1276" w:type="dxa"/>
            <w:tcBorders>
              <w:top w:val="single" w:sz="4" w:space="0" w:color="auto"/>
              <w:left w:val="single" w:sz="4" w:space="0" w:color="auto"/>
              <w:bottom w:val="single" w:sz="4" w:space="0" w:color="auto"/>
              <w:right w:val="single" w:sz="4" w:space="0" w:color="auto"/>
            </w:tcBorders>
          </w:tcPr>
          <w:p w14:paraId="3628F8AC" w14:textId="77777777" w:rsidR="00077ED0" w:rsidRPr="00077ED0" w:rsidRDefault="00077ED0" w:rsidP="00077ED0">
            <w:pPr>
              <w:spacing w:after="160" w:line="259" w:lineRule="auto"/>
              <w:jc w:val="center"/>
              <w:rPr>
                <w:rFonts w:ascii="Times New Roman" w:eastAsia="Calibri" w:hAnsi="Times New Roman" w:cs="Times New Roman"/>
              </w:rPr>
            </w:pPr>
            <w:r w:rsidRPr="00077ED0">
              <w:rPr>
                <w:rFonts w:ascii="Times New Roman" w:eastAsia="Calibri" w:hAnsi="Times New Roman" w:cs="Times New Roman"/>
              </w:rPr>
              <w:t>9,6</w:t>
            </w:r>
          </w:p>
        </w:tc>
        <w:tc>
          <w:tcPr>
            <w:tcW w:w="1247" w:type="dxa"/>
          </w:tcPr>
          <w:p w14:paraId="5CD8AD3C" w14:textId="77777777" w:rsidR="00077ED0" w:rsidRPr="00077ED0" w:rsidRDefault="00077ED0" w:rsidP="00077ED0">
            <w:pPr>
              <w:spacing w:after="160" w:line="259" w:lineRule="auto"/>
              <w:jc w:val="center"/>
              <w:rPr>
                <w:rFonts w:ascii="Times New Roman" w:eastAsia="Calibri" w:hAnsi="Times New Roman" w:cs="Times New Roman"/>
              </w:rPr>
            </w:pPr>
          </w:p>
        </w:tc>
      </w:tr>
      <w:tr w:rsidR="00077ED0" w:rsidRPr="00077ED0" w14:paraId="18F16A32" w14:textId="77777777" w:rsidTr="00077ED0">
        <w:trPr>
          <w:trHeight w:val="170"/>
        </w:trPr>
        <w:tc>
          <w:tcPr>
            <w:tcW w:w="709" w:type="dxa"/>
          </w:tcPr>
          <w:p w14:paraId="204A553A" w14:textId="77777777" w:rsidR="00077ED0" w:rsidRPr="00077ED0" w:rsidRDefault="00077ED0" w:rsidP="00077ED0">
            <w:pPr>
              <w:spacing w:after="160" w:line="259" w:lineRule="auto"/>
              <w:jc w:val="right"/>
              <w:rPr>
                <w:rFonts w:ascii="Times New Roman" w:eastAsia="Calibri" w:hAnsi="Times New Roman" w:cs="Times New Roman"/>
              </w:rPr>
            </w:pPr>
            <w:r w:rsidRPr="00077ED0">
              <w:rPr>
                <w:rFonts w:ascii="Times New Roman" w:eastAsia="Calibri" w:hAnsi="Times New Roman" w:cs="Times New Roman"/>
              </w:rPr>
              <w:t>25.</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5EB44F49" w14:textId="77777777" w:rsidR="00077ED0" w:rsidRPr="00077ED0" w:rsidRDefault="00077ED0" w:rsidP="00077ED0">
            <w:pPr>
              <w:spacing w:after="160" w:line="259" w:lineRule="auto"/>
              <w:jc w:val="both"/>
              <w:rPr>
                <w:rFonts w:ascii="Times New Roman" w:eastAsia="Calibri" w:hAnsi="Times New Roman" w:cs="Times New Roman"/>
              </w:rPr>
            </w:pPr>
            <w:r w:rsidRPr="00077ED0">
              <w:rPr>
                <w:rFonts w:ascii="Times New Roman" w:eastAsia="Calibri" w:hAnsi="Times New Roman" w:cs="Times New Roman"/>
              </w:rPr>
              <w:t xml:space="preserve">Эфир </w:t>
            </w:r>
            <w:proofErr w:type="spellStart"/>
            <w:r w:rsidRPr="00077ED0">
              <w:rPr>
                <w:rFonts w:ascii="Times New Roman" w:eastAsia="Calibri" w:hAnsi="Times New Roman" w:cs="Times New Roman"/>
              </w:rPr>
              <w:t>петролейный</w:t>
            </w:r>
            <w:proofErr w:type="spellEnd"/>
            <w:r w:rsidRPr="00077ED0">
              <w:rPr>
                <w:rFonts w:ascii="Times New Roman" w:eastAsia="Calibri" w:hAnsi="Times New Roman" w:cs="Times New Roman"/>
              </w:rPr>
              <w:t xml:space="preserve"> чистый </w:t>
            </w:r>
          </w:p>
          <w:p w14:paraId="46528CB8" w14:textId="77777777" w:rsidR="00077ED0" w:rsidRPr="00077ED0" w:rsidRDefault="00077ED0" w:rsidP="00077ED0">
            <w:pPr>
              <w:spacing w:after="160" w:line="259" w:lineRule="auto"/>
              <w:rPr>
                <w:rFonts w:ascii="Times New Roman" w:eastAsia="Calibri" w:hAnsi="Times New Roman" w:cs="Times New Roman"/>
              </w:rPr>
            </w:pPr>
          </w:p>
        </w:tc>
        <w:tc>
          <w:tcPr>
            <w:tcW w:w="1276" w:type="dxa"/>
          </w:tcPr>
          <w:p w14:paraId="67ED4994" w14:textId="77777777" w:rsidR="00077ED0" w:rsidRPr="00077ED0" w:rsidRDefault="00077ED0" w:rsidP="00077ED0">
            <w:pPr>
              <w:spacing w:after="160" w:line="259" w:lineRule="auto"/>
              <w:jc w:val="center"/>
              <w:rPr>
                <w:rFonts w:ascii="Times New Roman" w:eastAsia="Calibri" w:hAnsi="Times New Roman" w:cs="Times New Roman"/>
              </w:rPr>
            </w:pPr>
          </w:p>
        </w:tc>
        <w:tc>
          <w:tcPr>
            <w:tcW w:w="1134" w:type="dxa"/>
          </w:tcPr>
          <w:p w14:paraId="152CB1B2" w14:textId="77777777" w:rsidR="00077ED0" w:rsidRPr="00077ED0" w:rsidRDefault="00077ED0" w:rsidP="00077ED0">
            <w:pPr>
              <w:spacing w:after="160" w:line="259" w:lineRule="auto"/>
              <w:rPr>
                <w:rFonts w:ascii="Times New Roman" w:eastAsia="Calibri" w:hAnsi="Times New Roman" w:cs="Times New Roman"/>
              </w:rPr>
            </w:pPr>
            <w:r w:rsidRPr="00077ED0">
              <w:rPr>
                <w:rFonts w:ascii="Times New Roman" w:eastAsia="Calibri" w:hAnsi="Times New Roman" w:cs="Times New Roman"/>
              </w:rPr>
              <w:t>ТУ 2631-074-44493179-01</w:t>
            </w:r>
          </w:p>
        </w:tc>
        <w:tc>
          <w:tcPr>
            <w:tcW w:w="851" w:type="dxa"/>
          </w:tcPr>
          <w:p w14:paraId="6EA9C7F6" w14:textId="77777777" w:rsidR="00077ED0" w:rsidRPr="00077ED0" w:rsidRDefault="00077ED0" w:rsidP="00077ED0">
            <w:pPr>
              <w:spacing w:after="160" w:line="259" w:lineRule="auto"/>
              <w:jc w:val="center"/>
              <w:rPr>
                <w:rFonts w:ascii="Times New Roman" w:eastAsia="Calibri" w:hAnsi="Times New Roman" w:cs="Times New Roman"/>
              </w:rPr>
            </w:pPr>
            <w:r w:rsidRPr="00077ED0">
              <w:rPr>
                <w:rFonts w:ascii="Times New Roman" w:eastAsia="Calibri" w:hAnsi="Times New Roman" w:cs="Times New Roman"/>
              </w:rPr>
              <w:t>кг</w:t>
            </w:r>
          </w:p>
        </w:tc>
        <w:tc>
          <w:tcPr>
            <w:tcW w:w="1275" w:type="dxa"/>
          </w:tcPr>
          <w:p w14:paraId="02692175" w14:textId="77777777" w:rsidR="00077ED0" w:rsidRPr="00077ED0" w:rsidRDefault="00077ED0" w:rsidP="00077ED0">
            <w:pPr>
              <w:spacing w:after="160" w:line="259" w:lineRule="auto"/>
              <w:jc w:val="center"/>
              <w:rPr>
                <w:rFonts w:ascii="Times New Roman" w:eastAsia="Calibri" w:hAnsi="Times New Roman" w:cs="Times New Roman"/>
              </w:rPr>
            </w:pPr>
            <w:r w:rsidRPr="00077ED0">
              <w:rPr>
                <w:rFonts w:ascii="Times New Roman" w:eastAsia="Calibri" w:hAnsi="Times New Roman" w:cs="Times New Roman"/>
              </w:rPr>
              <w:t>5,6</w:t>
            </w:r>
          </w:p>
        </w:tc>
        <w:tc>
          <w:tcPr>
            <w:tcW w:w="1276" w:type="dxa"/>
            <w:tcBorders>
              <w:top w:val="single" w:sz="4" w:space="0" w:color="auto"/>
              <w:left w:val="single" w:sz="4" w:space="0" w:color="auto"/>
              <w:bottom w:val="single" w:sz="4" w:space="0" w:color="auto"/>
              <w:right w:val="single" w:sz="4" w:space="0" w:color="auto"/>
            </w:tcBorders>
          </w:tcPr>
          <w:p w14:paraId="16352700" w14:textId="77777777" w:rsidR="00077ED0" w:rsidRPr="00077ED0" w:rsidRDefault="00077ED0" w:rsidP="00077ED0">
            <w:pPr>
              <w:spacing w:after="160" w:line="259" w:lineRule="auto"/>
              <w:jc w:val="center"/>
              <w:rPr>
                <w:rFonts w:ascii="Times New Roman" w:eastAsia="Calibri" w:hAnsi="Times New Roman" w:cs="Times New Roman"/>
              </w:rPr>
            </w:pPr>
            <w:r w:rsidRPr="00077ED0">
              <w:rPr>
                <w:rFonts w:ascii="Times New Roman" w:eastAsia="Calibri" w:hAnsi="Times New Roman" w:cs="Times New Roman"/>
              </w:rPr>
              <w:t>5,6</w:t>
            </w:r>
          </w:p>
        </w:tc>
        <w:tc>
          <w:tcPr>
            <w:tcW w:w="1247" w:type="dxa"/>
          </w:tcPr>
          <w:p w14:paraId="1025E5E6" w14:textId="77777777" w:rsidR="00077ED0" w:rsidRPr="00077ED0" w:rsidRDefault="00077ED0" w:rsidP="00077ED0">
            <w:pPr>
              <w:spacing w:after="160" w:line="259" w:lineRule="auto"/>
              <w:jc w:val="center"/>
              <w:rPr>
                <w:rFonts w:ascii="Times New Roman" w:eastAsia="Calibri" w:hAnsi="Times New Roman" w:cs="Times New Roman"/>
              </w:rPr>
            </w:pPr>
          </w:p>
        </w:tc>
      </w:tr>
      <w:tr w:rsidR="00077ED0" w:rsidRPr="00077ED0" w14:paraId="2B58F71F" w14:textId="77777777" w:rsidTr="00077ED0">
        <w:trPr>
          <w:trHeight w:val="170"/>
        </w:trPr>
        <w:tc>
          <w:tcPr>
            <w:tcW w:w="709" w:type="dxa"/>
          </w:tcPr>
          <w:p w14:paraId="0083B824" w14:textId="77777777" w:rsidR="00077ED0" w:rsidRPr="00077ED0" w:rsidRDefault="00077ED0" w:rsidP="00077ED0">
            <w:pPr>
              <w:spacing w:after="160" w:line="259" w:lineRule="auto"/>
              <w:jc w:val="right"/>
              <w:rPr>
                <w:rFonts w:ascii="Times New Roman" w:eastAsia="Calibri" w:hAnsi="Times New Roman" w:cs="Times New Roman"/>
              </w:rPr>
            </w:pPr>
            <w:r w:rsidRPr="00077ED0">
              <w:rPr>
                <w:rFonts w:ascii="Times New Roman" w:eastAsia="Calibri" w:hAnsi="Times New Roman" w:cs="Times New Roman"/>
              </w:rPr>
              <w:t>26.</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583BE47D" w14:textId="77777777" w:rsidR="00077ED0" w:rsidRPr="00077ED0" w:rsidRDefault="00077ED0" w:rsidP="00077ED0">
            <w:pPr>
              <w:spacing w:after="160" w:line="259" w:lineRule="auto"/>
              <w:rPr>
                <w:rFonts w:ascii="Times New Roman" w:eastAsia="Calibri" w:hAnsi="Times New Roman" w:cs="Times New Roman"/>
              </w:rPr>
            </w:pPr>
            <w:r w:rsidRPr="00077ED0">
              <w:rPr>
                <w:rFonts w:ascii="Times New Roman" w:eastAsia="Calibri" w:hAnsi="Times New Roman" w:cs="Times New Roman"/>
              </w:rPr>
              <w:t>Фильтры бумажные синяя лента d15</w:t>
            </w:r>
          </w:p>
        </w:tc>
        <w:tc>
          <w:tcPr>
            <w:tcW w:w="1276" w:type="dxa"/>
          </w:tcPr>
          <w:p w14:paraId="0CB97E15" w14:textId="77777777" w:rsidR="00077ED0" w:rsidRPr="00077ED0" w:rsidRDefault="00077ED0" w:rsidP="00077ED0">
            <w:pPr>
              <w:spacing w:after="160" w:line="259" w:lineRule="auto"/>
              <w:jc w:val="center"/>
              <w:rPr>
                <w:rFonts w:ascii="Times New Roman" w:eastAsia="Calibri" w:hAnsi="Times New Roman" w:cs="Times New Roman"/>
              </w:rPr>
            </w:pPr>
          </w:p>
        </w:tc>
        <w:tc>
          <w:tcPr>
            <w:tcW w:w="1134" w:type="dxa"/>
          </w:tcPr>
          <w:p w14:paraId="4326B56F" w14:textId="77777777" w:rsidR="00077ED0" w:rsidRPr="00077ED0" w:rsidRDefault="00077ED0" w:rsidP="00077ED0">
            <w:pPr>
              <w:spacing w:after="160" w:line="259" w:lineRule="auto"/>
              <w:rPr>
                <w:rFonts w:ascii="Times New Roman" w:eastAsia="Calibri" w:hAnsi="Times New Roman" w:cs="Times New Roman"/>
              </w:rPr>
            </w:pPr>
            <w:r w:rsidRPr="00077ED0">
              <w:rPr>
                <w:rFonts w:ascii="Times New Roman" w:eastAsia="Calibri" w:hAnsi="Times New Roman" w:cs="Times New Roman"/>
              </w:rPr>
              <w:t>ТУ 2642-001-68085491-2011</w:t>
            </w:r>
          </w:p>
        </w:tc>
        <w:tc>
          <w:tcPr>
            <w:tcW w:w="851" w:type="dxa"/>
          </w:tcPr>
          <w:p w14:paraId="3F0B39F1" w14:textId="77777777" w:rsidR="00077ED0" w:rsidRPr="00077ED0" w:rsidRDefault="00077ED0" w:rsidP="00077ED0">
            <w:pPr>
              <w:spacing w:after="160" w:line="259" w:lineRule="auto"/>
              <w:jc w:val="center"/>
              <w:rPr>
                <w:rFonts w:ascii="Times New Roman" w:eastAsia="Calibri" w:hAnsi="Times New Roman" w:cs="Times New Roman"/>
              </w:rPr>
            </w:pPr>
            <w:proofErr w:type="spellStart"/>
            <w:r w:rsidRPr="00077ED0">
              <w:rPr>
                <w:rFonts w:ascii="Times New Roman" w:eastAsia="Calibri" w:hAnsi="Times New Roman" w:cs="Times New Roman"/>
              </w:rPr>
              <w:t>шт</w:t>
            </w:r>
            <w:proofErr w:type="spellEnd"/>
          </w:p>
        </w:tc>
        <w:tc>
          <w:tcPr>
            <w:tcW w:w="1275" w:type="dxa"/>
          </w:tcPr>
          <w:p w14:paraId="2CBAAB7E" w14:textId="77777777" w:rsidR="00077ED0" w:rsidRPr="00077ED0" w:rsidRDefault="00077ED0" w:rsidP="00077ED0">
            <w:pPr>
              <w:spacing w:after="160" w:line="259" w:lineRule="auto"/>
              <w:jc w:val="center"/>
              <w:rPr>
                <w:rFonts w:ascii="Times New Roman" w:eastAsia="Calibri" w:hAnsi="Times New Roman" w:cs="Times New Roman"/>
              </w:rPr>
            </w:pPr>
            <w:r w:rsidRPr="00077ED0">
              <w:rPr>
                <w:rFonts w:ascii="Times New Roman" w:eastAsia="Calibri" w:hAnsi="Times New Roman" w:cs="Times New Roman"/>
              </w:rPr>
              <w:t>8000</w:t>
            </w:r>
          </w:p>
        </w:tc>
        <w:tc>
          <w:tcPr>
            <w:tcW w:w="1276" w:type="dxa"/>
            <w:tcBorders>
              <w:top w:val="single" w:sz="4" w:space="0" w:color="auto"/>
              <w:left w:val="single" w:sz="4" w:space="0" w:color="auto"/>
              <w:bottom w:val="single" w:sz="4" w:space="0" w:color="auto"/>
              <w:right w:val="single" w:sz="4" w:space="0" w:color="auto"/>
            </w:tcBorders>
          </w:tcPr>
          <w:p w14:paraId="1051CB8E" w14:textId="77777777" w:rsidR="00077ED0" w:rsidRPr="00077ED0" w:rsidRDefault="00077ED0" w:rsidP="00077ED0">
            <w:pPr>
              <w:spacing w:after="160" w:line="259" w:lineRule="auto"/>
              <w:jc w:val="center"/>
              <w:rPr>
                <w:rFonts w:ascii="Times New Roman" w:eastAsia="Calibri" w:hAnsi="Times New Roman" w:cs="Times New Roman"/>
              </w:rPr>
            </w:pPr>
            <w:r w:rsidRPr="00077ED0">
              <w:rPr>
                <w:rFonts w:ascii="Times New Roman" w:eastAsia="Calibri" w:hAnsi="Times New Roman" w:cs="Times New Roman"/>
              </w:rPr>
              <w:t>8000</w:t>
            </w:r>
          </w:p>
        </w:tc>
        <w:tc>
          <w:tcPr>
            <w:tcW w:w="1247" w:type="dxa"/>
          </w:tcPr>
          <w:p w14:paraId="2CFAC4B4" w14:textId="77777777" w:rsidR="00077ED0" w:rsidRPr="00077ED0" w:rsidRDefault="00077ED0" w:rsidP="00077ED0">
            <w:pPr>
              <w:spacing w:after="160" w:line="259" w:lineRule="auto"/>
              <w:jc w:val="center"/>
              <w:rPr>
                <w:rFonts w:ascii="Times New Roman" w:eastAsia="Calibri" w:hAnsi="Times New Roman" w:cs="Times New Roman"/>
              </w:rPr>
            </w:pPr>
          </w:p>
        </w:tc>
      </w:tr>
      <w:tr w:rsidR="00077ED0" w:rsidRPr="00077ED0" w14:paraId="3885231F" w14:textId="77777777" w:rsidTr="00077ED0">
        <w:trPr>
          <w:trHeight w:val="170"/>
        </w:trPr>
        <w:tc>
          <w:tcPr>
            <w:tcW w:w="709" w:type="dxa"/>
          </w:tcPr>
          <w:p w14:paraId="0F0D2FEA" w14:textId="77777777" w:rsidR="00077ED0" w:rsidRPr="00077ED0" w:rsidRDefault="00077ED0" w:rsidP="00077ED0">
            <w:pPr>
              <w:spacing w:after="160" w:line="259" w:lineRule="auto"/>
              <w:jc w:val="right"/>
              <w:rPr>
                <w:rFonts w:ascii="Times New Roman" w:eastAsia="Calibri" w:hAnsi="Times New Roman" w:cs="Times New Roman"/>
              </w:rPr>
            </w:pPr>
            <w:r w:rsidRPr="00077ED0">
              <w:rPr>
                <w:rFonts w:ascii="Times New Roman" w:eastAsia="Calibri" w:hAnsi="Times New Roman" w:cs="Times New Roman"/>
              </w:rPr>
              <w:t>27.</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07F3DAB6" w14:textId="77777777" w:rsidR="00077ED0" w:rsidRPr="00077ED0" w:rsidRDefault="00077ED0" w:rsidP="00077ED0">
            <w:pPr>
              <w:spacing w:after="160" w:line="259" w:lineRule="auto"/>
              <w:jc w:val="both"/>
              <w:rPr>
                <w:rFonts w:ascii="Times New Roman" w:eastAsia="Calibri" w:hAnsi="Times New Roman" w:cs="Times New Roman"/>
              </w:rPr>
            </w:pPr>
            <w:r w:rsidRPr="00077ED0">
              <w:rPr>
                <w:rFonts w:ascii="Times New Roman" w:eastAsia="Calibri" w:hAnsi="Times New Roman" w:cs="Times New Roman"/>
              </w:rPr>
              <w:t xml:space="preserve">Бумага индикаторная 0-12 РН-шкалой, полоски в буклете </w:t>
            </w:r>
            <w:proofErr w:type="spellStart"/>
            <w:r w:rsidRPr="00077ED0">
              <w:rPr>
                <w:rFonts w:ascii="Times New Roman" w:eastAsia="Calibri" w:hAnsi="Times New Roman" w:cs="Times New Roman"/>
              </w:rPr>
              <w:t>рн</w:t>
            </w:r>
            <w:proofErr w:type="spellEnd"/>
            <w:r w:rsidRPr="00077ED0">
              <w:rPr>
                <w:rFonts w:ascii="Times New Roman" w:eastAsia="Calibri" w:hAnsi="Times New Roman" w:cs="Times New Roman"/>
              </w:rPr>
              <w:t xml:space="preserve"> </w:t>
            </w:r>
          </w:p>
        </w:tc>
        <w:tc>
          <w:tcPr>
            <w:tcW w:w="1276" w:type="dxa"/>
          </w:tcPr>
          <w:p w14:paraId="311A1C29" w14:textId="77777777" w:rsidR="00077ED0" w:rsidRPr="00077ED0" w:rsidRDefault="00077ED0" w:rsidP="00077ED0">
            <w:pPr>
              <w:spacing w:after="160" w:line="259" w:lineRule="auto"/>
              <w:jc w:val="center"/>
              <w:rPr>
                <w:rFonts w:ascii="Times New Roman" w:eastAsia="Calibri" w:hAnsi="Times New Roman" w:cs="Times New Roman"/>
              </w:rPr>
            </w:pPr>
          </w:p>
        </w:tc>
        <w:tc>
          <w:tcPr>
            <w:tcW w:w="1134" w:type="dxa"/>
          </w:tcPr>
          <w:p w14:paraId="51B71288" w14:textId="77777777" w:rsidR="00077ED0" w:rsidRPr="00077ED0" w:rsidRDefault="00077ED0" w:rsidP="00077ED0">
            <w:pPr>
              <w:spacing w:after="160" w:line="259" w:lineRule="auto"/>
              <w:rPr>
                <w:rFonts w:ascii="Times New Roman" w:eastAsia="Calibri" w:hAnsi="Times New Roman" w:cs="Times New Roman"/>
              </w:rPr>
            </w:pPr>
            <w:r w:rsidRPr="00077ED0">
              <w:rPr>
                <w:rFonts w:ascii="Times New Roman" w:eastAsia="Calibri" w:hAnsi="Times New Roman" w:cs="Times New Roman"/>
              </w:rPr>
              <w:t>ТУ 2642-001-69240025-10</w:t>
            </w:r>
          </w:p>
        </w:tc>
        <w:tc>
          <w:tcPr>
            <w:tcW w:w="851" w:type="dxa"/>
          </w:tcPr>
          <w:p w14:paraId="774EC9BD" w14:textId="77777777" w:rsidR="00077ED0" w:rsidRPr="00077ED0" w:rsidRDefault="00077ED0" w:rsidP="00077ED0">
            <w:pPr>
              <w:spacing w:after="160" w:line="259" w:lineRule="auto"/>
              <w:jc w:val="center"/>
              <w:rPr>
                <w:rFonts w:ascii="Times New Roman" w:eastAsia="Calibri" w:hAnsi="Times New Roman" w:cs="Times New Roman"/>
              </w:rPr>
            </w:pPr>
            <w:proofErr w:type="spellStart"/>
            <w:r w:rsidRPr="00077ED0">
              <w:rPr>
                <w:rFonts w:ascii="Times New Roman" w:eastAsia="Calibri" w:hAnsi="Times New Roman" w:cs="Times New Roman"/>
              </w:rPr>
              <w:t>шт</w:t>
            </w:r>
            <w:proofErr w:type="spellEnd"/>
          </w:p>
        </w:tc>
        <w:tc>
          <w:tcPr>
            <w:tcW w:w="1275" w:type="dxa"/>
          </w:tcPr>
          <w:p w14:paraId="249E4BCD" w14:textId="77777777" w:rsidR="00077ED0" w:rsidRPr="00077ED0" w:rsidRDefault="00077ED0" w:rsidP="00077ED0">
            <w:pPr>
              <w:spacing w:after="160" w:line="259" w:lineRule="auto"/>
              <w:jc w:val="center"/>
              <w:rPr>
                <w:rFonts w:ascii="Times New Roman" w:eastAsia="Calibri" w:hAnsi="Times New Roman" w:cs="Times New Roman"/>
              </w:rPr>
            </w:pPr>
            <w:r w:rsidRPr="00077ED0">
              <w:rPr>
                <w:rFonts w:ascii="Times New Roman" w:eastAsia="Calibri" w:hAnsi="Times New Roman" w:cs="Times New Roman"/>
              </w:rPr>
              <w:t>500</w:t>
            </w:r>
          </w:p>
        </w:tc>
        <w:tc>
          <w:tcPr>
            <w:tcW w:w="1276" w:type="dxa"/>
            <w:tcBorders>
              <w:top w:val="single" w:sz="4" w:space="0" w:color="auto"/>
              <w:left w:val="single" w:sz="4" w:space="0" w:color="auto"/>
              <w:bottom w:val="single" w:sz="4" w:space="0" w:color="auto"/>
              <w:right w:val="single" w:sz="4" w:space="0" w:color="auto"/>
            </w:tcBorders>
          </w:tcPr>
          <w:p w14:paraId="67CEBFED" w14:textId="77777777" w:rsidR="00077ED0" w:rsidRPr="00077ED0" w:rsidRDefault="00077ED0" w:rsidP="00077ED0">
            <w:pPr>
              <w:spacing w:after="160" w:line="259" w:lineRule="auto"/>
              <w:jc w:val="center"/>
              <w:rPr>
                <w:rFonts w:ascii="Times New Roman" w:eastAsia="Calibri" w:hAnsi="Times New Roman" w:cs="Times New Roman"/>
              </w:rPr>
            </w:pPr>
            <w:r w:rsidRPr="00077ED0">
              <w:rPr>
                <w:rFonts w:ascii="Times New Roman" w:eastAsia="Calibri" w:hAnsi="Times New Roman" w:cs="Times New Roman"/>
              </w:rPr>
              <w:t>500</w:t>
            </w:r>
          </w:p>
          <w:p w14:paraId="01A5D9BE" w14:textId="77777777" w:rsidR="00077ED0" w:rsidRPr="00077ED0" w:rsidRDefault="00077ED0" w:rsidP="00077ED0">
            <w:pPr>
              <w:spacing w:after="160" w:line="259" w:lineRule="auto"/>
              <w:jc w:val="center"/>
              <w:rPr>
                <w:rFonts w:ascii="Times New Roman" w:eastAsia="Calibri" w:hAnsi="Times New Roman" w:cs="Times New Roman"/>
              </w:rPr>
            </w:pPr>
          </w:p>
        </w:tc>
        <w:tc>
          <w:tcPr>
            <w:tcW w:w="1247" w:type="dxa"/>
          </w:tcPr>
          <w:p w14:paraId="529EFE0D" w14:textId="77777777" w:rsidR="00077ED0" w:rsidRPr="00077ED0" w:rsidRDefault="00077ED0" w:rsidP="00077ED0">
            <w:pPr>
              <w:spacing w:after="160" w:line="259" w:lineRule="auto"/>
              <w:jc w:val="center"/>
              <w:rPr>
                <w:rFonts w:ascii="Times New Roman" w:eastAsia="Calibri" w:hAnsi="Times New Roman" w:cs="Times New Roman"/>
              </w:rPr>
            </w:pPr>
          </w:p>
        </w:tc>
      </w:tr>
    </w:tbl>
    <w:p w14:paraId="66A13EDE" w14:textId="77777777" w:rsidR="00077ED0" w:rsidRPr="00077ED0" w:rsidRDefault="00077ED0" w:rsidP="00077ED0">
      <w:pPr>
        <w:spacing w:before="0" w:beforeAutospacing="0" w:after="0" w:afterAutospacing="0"/>
        <w:jc w:val="center"/>
        <w:rPr>
          <w:rFonts w:ascii="Times New Roman" w:eastAsia="Times New Roman" w:hAnsi="Times New Roman" w:cs="Times New Roman"/>
          <w:b/>
          <w:sz w:val="20"/>
          <w:szCs w:val="20"/>
          <w:lang w:val="ru" w:eastAsia="ru-RU"/>
        </w:rPr>
      </w:pPr>
    </w:p>
    <w:p w14:paraId="52F5A5FC" w14:textId="77777777" w:rsidR="00077ED0" w:rsidRPr="00077ED0" w:rsidRDefault="00077ED0" w:rsidP="00077ED0">
      <w:pPr>
        <w:spacing w:before="0" w:beforeAutospacing="0" w:after="0" w:afterAutospacing="0"/>
        <w:ind w:firstLine="709"/>
        <w:jc w:val="center"/>
        <w:rPr>
          <w:rFonts w:ascii="Times New Roman" w:eastAsia="Times New Roman" w:hAnsi="Times New Roman" w:cs="Times New Roman"/>
          <w:b/>
          <w:sz w:val="24"/>
          <w:szCs w:val="24"/>
          <w:lang w:val="ru" w:eastAsia="ru-RU"/>
        </w:rPr>
      </w:pPr>
      <w:r w:rsidRPr="00077ED0">
        <w:rPr>
          <w:rFonts w:ascii="Times New Roman" w:eastAsia="Times New Roman" w:hAnsi="Times New Roman" w:cs="Times New Roman"/>
          <w:b/>
          <w:sz w:val="24"/>
          <w:szCs w:val="24"/>
          <w:lang w:val="ru" w:eastAsia="ru-RU"/>
        </w:rPr>
        <w:t>3. Требования к качеству и безопасности продукции</w:t>
      </w:r>
    </w:p>
    <w:p w14:paraId="34ED9E7F" w14:textId="77777777" w:rsidR="00077ED0" w:rsidRPr="00077ED0" w:rsidRDefault="00077ED0" w:rsidP="00077ED0">
      <w:pPr>
        <w:spacing w:before="0" w:beforeAutospacing="0" w:after="0" w:afterAutospacing="0"/>
        <w:ind w:firstLine="709"/>
        <w:jc w:val="center"/>
        <w:rPr>
          <w:rFonts w:ascii="Times New Roman" w:eastAsia="Times New Roman" w:hAnsi="Times New Roman" w:cs="Times New Roman"/>
          <w:b/>
          <w:sz w:val="24"/>
          <w:szCs w:val="24"/>
          <w:lang w:val="ru" w:eastAsia="ru-RU"/>
        </w:rPr>
      </w:pPr>
    </w:p>
    <w:p w14:paraId="0EB31B3F" w14:textId="5734D0BF" w:rsidR="00077ED0" w:rsidRPr="00835523" w:rsidRDefault="00077ED0" w:rsidP="00077ED0">
      <w:pPr>
        <w:spacing w:before="0" w:beforeAutospacing="0" w:after="0" w:afterAutospacing="0"/>
        <w:jc w:val="both"/>
        <w:rPr>
          <w:rFonts w:cstheme="minorHAnsi"/>
          <w:sz w:val="24"/>
          <w:szCs w:val="24"/>
          <w:lang w:val="ru-RU"/>
        </w:rPr>
      </w:pPr>
      <w:r>
        <w:rPr>
          <w:rFonts w:cstheme="minorHAnsi"/>
          <w:sz w:val="24"/>
          <w:szCs w:val="24"/>
          <w:lang w:val="ru-RU"/>
        </w:rPr>
        <w:t>3</w:t>
      </w:r>
      <w:r w:rsidRPr="00835523">
        <w:rPr>
          <w:rFonts w:cstheme="minorHAnsi"/>
          <w:sz w:val="24"/>
          <w:szCs w:val="24"/>
          <w:lang w:val="ru-RU"/>
        </w:rPr>
        <w:t>.</w:t>
      </w:r>
      <w:r>
        <w:rPr>
          <w:rFonts w:cstheme="minorHAnsi"/>
          <w:sz w:val="24"/>
          <w:szCs w:val="24"/>
          <w:lang w:val="ru-RU"/>
        </w:rPr>
        <w:t>1</w:t>
      </w:r>
      <w:r w:rsidRPr="00835523">
        <w:rPr>
          <w:rFonts w:cstheme="minorHAnsi"/>
          <w:sz w:val="24"/>
          <w:szCs w:val="24"/>
          <w:lang w:val="ru-RU"/>
        </w:rPr>
        <w:t>.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14:paraId="08290353" w14:textId="4377F821" w:rsidR="00077ED0" w:rsidRPr="00835523" w:rsidRDefault="00077ED0" w:rsidP="00077ED0">
      <w:pPr>
        <w:spacing w:before="0" w:beforeAutospacing="0" w:after="0" w:afterAutospacing="0"/>
        <w:jc w:val="both"/>
        <w:rPr>
          <w:rFonts w:cstheme="minorHAnsi"/>
          <w:sz w:val="24"/>
          <w:szCs w:val="24"/>
          <w:lang w:val="ru-RU"/>
        </w:rPr>
      </w:pPr>
      <w:r>
        <w:rPr>
          <w:rFonts w:cstheme="minorHAnsi"/>
          <w:sz w:val="24"/>
          <w:szCs w:val="24"/>
          <w:lang w:val="ru-RU"/>
        </w:rPr>
        <w:t>3</w:t>
      </w:r>
      <w:r w:rsidRPr="00835523">
        <w:rPr>
          <w:rFonts w:cstheme="minorHAnsi"/>
          <w:sz w:val="24"/>
          <w:szCs w:val="24"/>
          <w:lang w:val="ru-RU"/>
        </w:rPr>
        <w:t>.</w:t>
      </w:r>
      <w:r>
        <w:rPr>
          <w:rFonts w:cstheme="minorHAnsi"/>
          <w:sz w:val="24"/>
          <w:szCs w:val="24"/>
          <w:lang w:val="ru-RU"/>
        </w:rPr>
        <w:t>2</w:t>
      </w:r>
      <w:r w:rsidRPr="00835523">
        <w:rPr>
          <w:rFonts w:cstheme="minorHAnsi"/>
          <w:sz w:val="24"/>
          <w:szCs w:val="24"/>
          <w:lang w:val="ru-RU"/>
        </w:rPr>
        <w:t>. Поставляемый Товар должен являться новым,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14:paraId="28714CEA" w14:textId="50D2AA93" w:rsidR="00077ED0" w:rsidRPr="00835523" w:rsidRDefault="00077ED0" w:rsidP="00077ED0">
      <w:pPr>
        <w:spacing w:before="0" w:beforeAutospacing="0" w:after="0" w:afterAutospacing="0"/>
        <w:jc w:val="both"/>
        <w:rPr>
          <w:rFonts w:cstheme="minorHAnsi"/>
          <w:sz w:val="24"/>
          <w:szCs w:val="24"/>
          <w:lang w:val="ru-RU"/>
        </w:rPr>
      </w:pPr>
      <w:r>
        <w:rPr>
          <w:rFonts w:cstheme="minorHAnsi"/>
          <w:sz w:val="24"/>
          <w:szCs w:val="24"/>
          <w:lang w:val="ru-RU"/>
        </w:rPr>
        <w:t>3</w:t>
      </w:r>
      <w:r w:rsidRPr="00835523">
        <w:rPr>
          <w:rFonts w:cstheme="minorHAnsi"/>
          <w:sz w:val="24"/>
          <w:szCs w:val="24"/>
          <w:lang w:val="ru-RU"/>
        </w:rPr>
        <w:t>.</w:t>
      </w:r>
      <w:r>
        <w:rPr>
          <w:rFonts w:cstheme="minorHAnsi"/>
          <w:sz w:val="24"/>
          <w:szCs w:val="24"/>
          <w:lang w:val="ru-RU"/>
        </w:rPr>
        <w:t>3</w:t>
      </w:r>
      <w:r w:rsidRPr="00835523">
        <w:rPr>
          <w:rFonts w:cstheme="minorHAnsi"/>
          <w:sz w:val="24"/>
          <w:szCs w:val="24"/>
          <w:lang w:val="ru-RU"/>
        </w:rPr>
        <w:t>. На товаре не должно быть следов механических повреждений, изменений вида комплектующих;</w:t>
      </w:r>
    </w:p>
    <w:p w14:paraId="1DA0649B" w14:textId="6302673D" w:rsidR="00077ED0" w:rsidRPr="00835523" w:rsidRDefault="00077ED0" w:rsidP="00077ED0">
      <w:pPr>
        <w:spacing w:before="0" w:beforeAutospacing="0" w:after="0" w:afterAutospacing="0"/>
        <w:jc w:val="both"/>
        <w:rPr>
          <w:rFonts w:cstheme="minorHAnsi"/>
          <w:sz w:val="24"/>
          <w:szCs w:val="24"/>
          <w:lang w:val="ru-RU"/>
        </w:rPr>
      </w:pPr>
      <w:r>
        <w:rPr>
          <w:rFonts w:cstheme="minorHAnsi"/>
          <w:sz w:val="24"/>
          <w:szCs w:val="24"/>
          <w:lang w:val="ru-RU"/>
        </w:rPr>
        <w:t>3</w:t>
      </w:r>
      <w:r w:rsidRPr="00835523">
        <w:rPr>
          <w:rFonts w:cstheme="minorHAnsi"/>
          <w:sz w:val="24"/>
          <w:szCs w:val="24"/>
          <w:lang w:val="ru-RU"/>
        </w:rPr>
        <w:t>.</w:t>
      </w:r>
      <w:r>
        <w:rPr>
          <w:rFonts w:cstheme="minorHAnsi"/>
          <w:sz w:val="24"/>
          <w:szCs w:val="24"/>
          <w:lang w:val="ru-RU"/>
        </w:rPr>
        <w:t>4</w:t>
      </w:r>
      <w:r w:rsidRPr="00835523">
        <w:rPr>
          <w:rFonts w:cstheme="minorHAnsi"/>
          <w:sz w:val="24"/>
          <w:szCs w:val="24"/>
          <w:lang w:val="ru-RU"/>
        </w:rPr>
        <w:t>.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2D405F9B" w14:textId="044D3E6E" w:rsidR="00077ED0" w:rsidRPr="00835523" w:rsidRDefault="00077ED0" w:rsidP="00077ED0">
      <w:pPr>
        <w:spacing w:before="0" w:beforeAutospacing="0" w:after="0" w:afterAutospacing="0"/>
        <w:jc w:val="both"/>
        <w:rPr>
          <w:rFonts w:cstheme="minorHAnsi"/>
          <w:sz w:val="24"/>
          <w:szCs w:val="24"/>
          <w:lang w:val="ru-RU"/>
        </w:rPr>
      </w:pPr>
      <w:r>
        <w:rPr>
          <w:rFonts w:cstheme="minorHAnsi"/>
          <w:sz w:val="24"/>
          <w:szCs w:val="24"/>
          <w:lang w:val="ru-RU"/>
        </w:rPr>
        <w:t>3</w:t>
      </w:r>
      <w:r w:rsidRPr="00835523">
        <w:rPr>
          <w:rFonts w:cstheme="minorHAnsi"/>
          <w:sz w:val="24"/>
          <w:szCs w:val="24"/>
          <w:lang w:val="ru-RU"/>
        </w:rPr>
        <w:t>.</w:t>
      </w:r>
      <w:r>
        <w:rPr>
          <w:rFonts w:cstheme="minorHAnsi"/>
          <w:sz w:val="24"/>
          <w:szCs w:val="24"/>
          <w:lang w:val="ru-RU"/>
        </w:rPr>
        <w:t>5</w:t>
      </w:r>
      <w:r w:rsidRPr="00835523">
        <w:rPr>
          <w:rFonts w:cstheme="minorHAnsi"/>
          <w:sz w:val="24"/>
          <w:szCs w:val="24"/>
          <w:lang w:val="ru-RU"/>
        </w:rPr>
        <w:t>.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19A09A39" w14:textId="671117DB" w:rsidR="00077ED0" w:rsidRPr="00835523" w:rsidRDefault="00077ED0" w:rsidP="00077ED0">
      <w:pPr>
        <w:spacing w:before="0" w:beforeAutospacing="0" w:after="0" w:afterAutospacing="0"/>
        <w:jc w:val="both"/>
        <w:rPr>
          <w:rFonts w:cstheme="minorHAnsi"/>
          <w:sz w:val="24"/>
          <w:szCs w:val="24"/>
          <w:lang w:val="ru-RU"/>
        </w:rPr>
      </w:pPr>
      <w:r>
        <w:rPr>
          <w:rFonts w:cstheme="minorHAnsi"/>
          <w:sz w:val="24"/>
          <w:szCs w:val="24"/>
          <w:lang w:val="ru-RU"/>
        </w:rPr>
        <w:t>3</w:t>
      </w:r>
      <w:r w:rsidRPr="00835523">
        <w:rPr>
          <w:rFonts w:cstheme="minorHAnsi"/>
          <w:sz w:val="24"/>
          <w:szCs w:val="24"/>
          <w:lang w:val="ru-RU"/>
        </w:rPr>
        <w:t>.</w:t>
      </w:r>
      <w:r>
        <w:rPr>
          <w:rFonts w:cstheme="minorHAnsi"/>
          <w:sz w:val="24"/>
          <w:szCs w:val="24"/>
          <w:lang w:val="ru-RU"/>
        </w:rPr>
        <w:t>6</w:t>
      </w:r>
      <w:r w:rsidRPr="00835523">
        <w:rPr>
          <w:rFonts w:cstheme="minorHAnsi"/>
          <w:sz w:val="24"/>
          <w:szCs w:val="24"/>
          <w:lang w:val="ru-RU"/>
        </w:rPr>
        <w:t xml:space="preserve">. Поставляемый товар должен иметь годность (остаточный срок годности) не менее </w:t>
      </w:r>
      <w:r>
        <w:rPr>
          <w:rFonts w:cstheme="minorHAnsi"/>
          <w:sz w:val="24"/>
          <w:szCs w:val="24"/>
          <w:lang w:val="ru-RU"/>
        </w:rPr>
        <w:t>8</w:t>
      </w:r>
      <w:r w:rsidRPr="00835523">
        <w:rPr>
          <w:rFonts w:cstheme="minorHAnsi"/>
          <w:sz w:val="24"/>
          <w:szCs w:val="24"/>
          <w:lang w:val="ru-RU"/>
        </w:rPr>
        <w:t>0% от установленного предприятием изготовителем срока годности.</w:t>
      </w:r>
    </w:p>
    <w:p w14:paraId="4149392D" w14:textId="7FF57AA6" w:rsidR="00077ED0" w:rsidRPr="00835523" w:rsidRDefault="00077ED0" w:rsidP="00077ED0">
      <w:pPr>
        <w:spacing w:before="0" w:beforeAutospacing="0" w:after="0" w:afterAutospacing="0"/>
        <w:jc w:val="both"/>
        <w:rPr>
          <w:rFonts w:cstheme="minorHAnsi"/>
          <w:sz w:val="24"/>
          <w:szCs w:val="24"/>
          <w:lang w:val="ru-RU"/>
        </w:rPr>
      </w:pPr>
      <w:r>
        <w:rPr>
          <w:rFonts w:cstheme="minorHAnsi"/>
          <w:sz w:val="24"/>
          <w:szCs w:val="24"/>
          <w:lang w:val="ru-RU"/>
        </w:rPr>
        <w:lastRenderedPageBreak/>
        <w:t>3</w:t>
      </w:r>
      <w:r w:rsidRPr="00835523">
        <w:rPr>
          <w:rFonts w:cstheme="minorHAnsi"/>
          <w:sz w:val="24"/>
          <w:szCs w:val="24"/>
          <w:lang w:val="ru-RU"/>
        </w:rPr>
        <w:t>.</w:t>
      </w:r>
      <w:r>
        <w:rPr>
          <w:rFonts w:cstheme="minorHAnsi"/>
          <w:sz w:val="24"/>
          <w:szCs w:val="24"/>
          <w:lang w:val="ru-RU"/>
        </w:rPr>
        <w:t>7</w:t>
      </w:r>
      <w:r w:rsidRPr="00835523">
        <w:rPr>
          <w:rFonts w:cstheme="minorHAnsi"/>
          <w:sz w:val="24"/>
          <w:szCs w:val="24"/>
          <w:lang w:val="ru-RU"/>
        </w:rPr>
        <w:t>. В случае если при передаче или до начала использования товара выявиться его ненадлежащее качество, Заказчик вправе потребовать от Поставщика безвозмездного устранения недостатков товара или его замены в срок, установленный Заказчиком.</w:t>
      </w:r>
    </w:p>
    <w:p w14:paraId="31233D3A" w14:textId="351D58A4" w:rsidR="00077ED0" w:rsidRDefault="00077ED0" w:rsidP="00077ED0">
      <w:pPr>
        <w:spacing w:before="0" w:beforeAutospacing="0" w:after="0" w:afterAutospacing="0"/>
        <w:jc w:val="both"/>
        <w:rPr>
          <w:rFonts w:cstheme="minorHAnsi"/>
          <w:sz w:val="24"/>
          <w:szCs w:val="24"/>
          <w:lang w:val="ru-RU"/>
        </w:rPr>
      </w:pPr>
      <w:r>
        <w:rPr>
          <w:rFonts w:cstheme="minorHAnsi"/>
          <w:sz w:val="24"/>
          <w:szCs w:val="24"/>
          <w:lang w:val="ru-RU"/>
        </w:rPr>
        <w:t>3</w:t>
      </w:r>
      <w:r w:rsidRPr="00835523">
        <w:rPr>
          <w:rFonts w:cstheme="minorHAnsi"/>
          <w:sz w:val="24"/>
          <w:szCs w:val="24"/>
          <w:lang w:val="ru-RU"/>
        </w:rPr>
        <w:t>.</w:t>
      </w:r>
      <w:r>
        <w:rPr>
          <w:rFonts w:cstheme="minorHAnsi"/>
          <w:sz w:val="24"/>
          <w:szCs w:val="24"/>
          <w:lang w:val="ru-RU"/>
        </w:rPr>
        <w:t>8</w:t>
      </w:r>
      <w:r w:rsidRPr="00835523">
        <w:rPr>
          <w:rFonts w:cstheme="minorHAnsi"/>
          <w:sz w:val="24"/>
          <w:szCs w:val="24"/>
          <w:lang w:val="ru-RU"/>
        </w:rPr>
        <w:t>. Наличие недостатков и сроки их устранения фиксируются Сторонами в двухстороннем акте выявленных недостатков.</w:t>
      </w:r>
    </w:p>
    <w:p w14:paraId="41DE5250" w14:textId="77777777" w:rsidR="00077ED0" w:rsidRPr="00835523" w:rsidRDefault="00077ED0" w:rsidP="00077ED0">
      <w:pPr>
        <w:spacing w:before="0" w:beforeAutospacing="0" w:after="0" w:afterAutospacing="0"/>
        <w:jc w:val="both"/>
        <w:rPr>
          <w:rFonts w:cstheme="minorHAnsi"/>
          <w:sz w:val="24"/>
          <w:szCs w:val="24"/>
          <w:lang w:val="ru-RU"/>
        </w:rPr>
      </w:pPr>
    </w:p>
    <w:p w14:paraId="2FF0B7A8" w14:textId="2803B2C5" w:rsidR="00077ED0" w:rsidRDefault="00077ED0" w:rsidP="00077ED0">
      <w:pPr>
        <w:spacing w:after="0"/>
        <w:ind w:left="-142"/>
        <w:contextualSpacing/>
        <w:jc w:val="center"/>
        <w:rPr>
          <w:rFonts w:cstheme="minorHAnsi"/>
          <w:b/>
          <w:sz w:val="24"/>
          <w:szCs w:val="24"/>
          <w:lang w:val="ru-RU"/>
        </w:rPr>
      </w:pPr>
      <w:r>
        <w:rPr>
          <w:rFonts w:cstheme="minorHAnsi"/>
          <w:b/>
          <w:sz w:val="24"/>
          <w:szCs w:val="24"/>
          <w:lang w:val="ru-RU"/>
        </w:rPr>
        <w:t xml:space="preserve">4. </w:t>
      </w:r>
      <w:r w:rsidRPr="00077ED0">
        <w:rPr>
          <w:rFonts w:cstheme="minorHAnsi"/>
          <w:b/>
          <w:sz w:val="24"/>
          <w:szCs w:val="24"/>
          <w:lang w:val="ru-RU"/>
        </w:rPr>
        <w:t>Требования к упаковке, маркировке товара</w:t>
      </w:r>
    </w:p>
    <w:p w14:paraId="30EDEAFC" w14:textId="77777777" w:rsidR="00077ED0" w:rsidRPr="00077ED0" w:rsidRDefault="00077ED0" w:rsidP="00077ED0">
      <w:pPr>
        <w:spacing w:after="0"/>
        <w:ind w:left="-142"/>
        <w:contextualSpacing/>
        <w:jc w:val="center"/>
        <w:rPr>
          <w:rFonts w:cstheme="minorHAnsi"/>
          <w:b/>
          <w:sz w:val="24"/>
          <w:szCs w:val="24"/>
          <w:lang w:val="ru-RU"/>
        </w:rPr>
      </w:pPr>
    </w:p>
    <w:p w14:paraId="40C27CDA" w14:textId="2697C7EC" w:rsidR="00077ED0" w:rsidRPr="00835523" w:rsidRDefault="00077ED0" w:rsidP="00077ED0">
      <w:pPr>
        <w:spacing w:before="0" w:beforeAutospacing="0" w:after="0" w:afterAutospacing="0"/>
        <w:jc w:val="both"/>
        <w:rPr>
          <w:rFonts w:cstheme="minorHAnsi"/>
          <w:sz w:val="24"/>
          <w:szCs w:val="24"/>
          <w:lang w:val="ru-RU"/>
        </w:rPr>
      </w:pPr>
      <w:r>
        <w:rPr>
          <w:rFonts w:cstheme="minorHAnsi"/>
          <w:sz w:val="24"/>
          <w:szCs w:val="24"/>
          <w:lang w:val="ru-RU"/>
        </w:rPr>
        <w:t>4</w:t>
      </w:r>
      <w:r w:rsidRPr="00835523">
        <w:rPr>
          <w:rFonts w:cstheme="minorHAnsi"/>
          <w:sz w:val="24"/>
          <w:szCs w:val="24"/>
          <w:lang w:val="ru-RU"/>
        </w:rPr>
        <w:t>.1.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003C825A" w14:textId="765D44CA" w:rsidR="00077ED0" w:rsidRPr="00835523" w:rsidRDefault="00077ED0" w:rsidP="00077ED0">
      <w:pPr>
        <w:spacing w:before="0" w:beforeAutospacing="0" w:after="0" w:afterAutospacing="0"/>
        <w:jc w:val="both"/>
        <w:rPr>
          <w:rFonts w:cstheme="minorHAnsi"/>
          <w:sz w:val="24"/>
          <w:szCs w:val="24"/>
          <w:lang w:val="ru-RU"/>
        </w:rPr>
      </w:pPr>
      <w:r>
        <w:rPr>
          <w:rFonts w:cstheme="minorHAnsi"/>
          <w:sz w:val="24"/>
          <w:szCs w:val="24"/>
          <w:lang w:val="ru-RU"/>
        </w:rPr>
        <w:t>4</w:t>
      </w:r>
      <w:r w:rsidRPr="00835523">
        <w:rPr>
          <w:rFonts w:cstheme="minorHAnsi"/>
          <w:sz w:val="24"/>
          <w:szCs w:val="24"/>
          <w:lang w:val="ru-RU"/>
        </w:rPr>
        <w:t>.2.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2C61714A" w14:textId="6AD5B4B1" w:rsidR="00077ED0" w:rsidRPr="00835523" w:rsidRDefault="00077ED0" w:rsidP="00077ED0">
      <w:pPr>
        <w:spacing w:before="0" w:beforeAutospacing="0" w:after="0" w:afterAutospacing="0"/>
        <w:jc w:val="both"/>
        <w:rPr>
          <w:rFonts w:cstheme="minorHAnsi"/>
          <w:sz w:val="24"/>
          <w:szCs w:val="24"/>
          <w:lang w:val="ru-RU"/>
        </w:rPr>
      </w:pPr>
      <w:r>
        <w:rPr>
          <w:rFonts w:cstheme="minorHAnsi"/>
          <w:sz w:val="24"/>
          <w:szCs w:val="24"/>
          <w:lang w:val="ru-RU"/>
        </w:rPr>
        <w:t>4</w:t>
      </w:r>
      <w:r w:rsidRPr="00835523">
        <w:rPr>
          <w:rFonts w:cstheme="minorHAnsi"/>
          <w:sz w:val="24"/>
          <w:szCs w:val="24"/>
          <w:lang w:val="ru-RU"/>
        </w:rPr>
        <w:t>.3. Поставщик обязуется обеспечить надлежащий температурный режим, необходимый для соблюдения соответствующих условий транспортировки товара;</w:t>
      </w:r>
    </w:p>
    <w:p w14:paraId="3143FF5F" w14:textId="4584DCDC" w:rsidR="00077ED0" w:rsidRPr="00835523" w:rsidRDefault="00077ED0" w:rsidP="00077ED0">
      <w:pPr>
        <w:spacing w:before="0" w:beforeAutospacing="0" w:after="0" w:afterAutospacing="0"/>
        <w:jc w:val="both"/>
        <w:rPr>
          <w:rFonts w:cstheme="minorHAnsi"/>
          <w:sz w:val="24"/>
          <w:szCs w:val="24"/>
          <w:lang w:val="ru-RU"/>
        </w:rPr>
      </w:pPr>
      <w:r>
        <w:rPr>
          <w:rFonts w:cstheme="minorHAnsi"/>
          <w:sz w:val="24"/>
          <w:szCs w:val="24"/>
          <w:lang w:val="ru-RU"/>
        </w:rPr>
        <w:t>4</w:t>
      </w:r>
      <w:r w:rsidRPr="00835523">
        <w:rPr>
          <w:rFonts w:cstheme="minorHAnsi"/>
          <w:sz w:val="24"/>
          <w:szCs w:val="24"/>
          <w:lang w:val="ru-RU"/>
        </w:rPr>
        <w:t>.4. Поставщик несет ответственность за ненадлежащую упаковку, не обеспечивающую сохранность товара при его хранении и транспортировании;</w:t>
      </w:r>
    </w:p>
    <w:p w14:paraId="18A8BF6C" w14:textId="15167018" w:rsidR="00077ED0" w:rsidRDefault="00077ED0" w:rsidP="00077ED0">
      <w:pPr>
        <w:spacing w:before="0" w:beforeAutospacing="0" w:after="0" w:afterAutospacing="0"/>
        <w:jc w:val="both"/>
        <w:rPr>
          <w:rFonts w:cstheme="minorHAnsi"/>
          <w:sz w:val="24"/>
          <w:szCs w:val="24"/>
          <w:lang w:val="ru-RU"/>
        </w:rPr>
      </w:pPr>
      <w:r>
        <w:rPr>
          <w:rFonts w:cstheme="minorHAnsi"/>
          <w:sz w:val="24"/>
          <w:szCs w:val="24"/>
          <w:lang w:val="ru-RU"/>
        </w:rPr>
        <w:t>4</w:t>
      </w:r>
      <w:r w:rsidRPr="00835523">
        <w:rPr>
          <w:rFonts w:cstheme="minorHAnsi"/>
          <w:sz w:val="24"/>
          <w:szCs w:val="24"/>
          <w:lang w:val="ru-RU"/>
        </w:rPr>
        <w:t>.5.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1CC458E5" w14:textId="4ACE1435" w:rsidR="00077ED0" w:rsidRPr="006627A7" w:rsidRDefault="00077ED0" w:rsidP="00077ED0">
      <w:pPr>
        <w:spacing w:before="0" w:beforeAutospacing="0" w:after="0" w:afterAutospacing="0"/>
        <w:rPr>
          <w:rFonts w:cstheme="minorHAnsi"/>
          <w:color w:val="000000"/>
          <w:sz w:val="24"/>
          <w:szCs w:val="24"/>
          <w:lang w:val="ru-RU"/>
        </w:rPr>
      </w:pPr>
      <w:r>
        <w:rPr>
          <w:rFonts w:cstheme="minorHAnsi"/>
          <w:sz w:val="24"/>
          <w:szCs w:val="24"/>
          <w:lang w:val="ru-RU"/>
        </w:rPr>
        <w:t>4.6.</w:t>
      </w:r>
      <w:r w:rsidRPr="00835523">
        <w:rPr>
          <w:rFonts w:cstheme="minorHAnsi"/>
          <w:sz w:val="24"/>
          <w:szCs w:val="24"/>
          <w:lang w:val="ru-RU"/>
        </w:rPr>
        <w:t xml:space="preserve"> Все затраты на поставку, транспортировку, разгрузку и т.д. несет Поставщи</w:t>
      </w:r>
      <w:r>
        <w:rPr>
          <w:rFonts w:cstheme="minorHAnsi"/>
          <w:sz w:val="24"/>
          <w:szCs w:val="24"/>
          <w:lang w:val="ru-RU"/>
        </w:rPr>
        <w:t>к.</w:t>
      </w:r>
    </w:p>
    <w:p w14:paraId="1707A2FF" w14:textId="77777777" w:rsidR="00077ED0" w:rsidRDefault="00077ED0">
      <w:pPr>
        <w:jc w:val="right"/>
        <w:rPr>
          <w:rFonts w:cstheme="minorHAnsi"/>
          <w:color w:val="000000"/>
          <w:sz w:val="24"/>
          <w:szCs w:val="24"/>
          <w:lang w:val="ru-RU"/>
        </w:rPr>
      </w:pPr>
    </w:p>
    <w:p w14:paraId="6B4033BF" w14:textId="77777777" w:rsidR="00077ED0" w:rsidRDefault="00077ED0" w:rsidP="00077ED0">
      <w:pPr>
        <w:widowControl w:val="0"/>
        <w:spacing w:before="0" w:beforeAutospacing="0" w:after="0" w:afterAutospacing="0"/>
        <w:jc w:val="right"/>
        <w:rPr>
          <w:rFonts w:cstheme="minorHAnsi"/>
          <w:color w:val="000000"/>
          <w:sz w:val="24"/>
          <w:szCs w:val="24"/>
          <w:lang w:val="ru-RU"/>
        </w:rPr>
      </w:pPr>
    </w:p>
    <w:p w14:paraId="4BAF65D9" w14:textId="77777777" w:rsidR="00077ED0" w:rsidRDefault="00077ED0" w:rsidP="00077ED0">
      <w:pPr>
        <w:widowControl w:val="0"/>
        <w:spacing w:before="0" w:beforeAutospacing="0" w:after="0" w:afterAutospacing="0"/>
        <w:jc w:val="right"/>
        <w:rPr>
          <w:rFonts w:cstheme="minorHAnsi"/>
          <w:color w:val="000000"/>
          <w:sz w:val="24"/>
          <w:szCs w:val="24"/>
          <w:lang w:val="ru-RU"/>
        </w:rPr>
      </w:pPr>
    </w:p>
    <w:p w14:paraId="7C7B240A" w14:textId="77777777" w:rsidR="00077ED0" w:rsidRDefault="00077ED0" w:rsidP="00077ED0">
      <w:pPr>
        <w:widowControl w:val="0"/>
        <w:spacing w:before="0" w:beforeAutospacing="0" w:after="0" w:afterAutospacing="0"/>
        <w:jc w:val="right"/>
        <w:rPr>
          <w:rFonts w:cstheme="minorHAnsi"/>
          <w:color w:val="000000"/>
          <w:sz w:val="24"/>
          <w:szCs w:val="24"/>
          <w:lang w:val="ru-RU"/>
        </w:rPr>
      </w:pPr>
    </w:p>
    <w:p w14:paraId="1FF26F92" w14:textId="22E313CB" w:rsidR="00077ED0" w:rsidRPr="00077ED0" w:rsidRDefault="00E06218" w:rsidP="00077ED0">
      <w:pPr>
        <w:widowControl w:val="0"/>
        <w:spacing w:before="0" w:beforeAutospacing="0" w:after="0" w:afterAutospacing="0"/>
        <w:jc w:val="right"/>
        <w:rPr>
          <w:rFonts w:ascii="Times New Roman" w:eastAsia="Times New Roman" w:hAnsi="Times New Roman" w:cs="Times New Roman"/>
          <w:bCs/>
          <w:sz w:val="24"/>
          <w:szCs w:val="24"/>
          <w:lang w:val="ru-RU" w:eastAsia="ru-RU"/>
        </w:rPr>
      </w:pPr>
      <w:r w:rsidRPr="006627A7">
        <w:rPr>
          <w:rFonts w:cstheme="minorHAnsi"/>
          <w:color w:val="000000"/>
          <w:sz w:val="24"/>
          <w:szCs w:val="24"/>
          <w:lang w:val="ru-RU"/>
        </w:rPr>
        <w:t>Приложение № 2</w:t>
      </w:r>
      <w:r w:rsidR="00077ED0">
        <w:rPr>
          <w:rFonts w:cstheme="minorHAnsi"/>
          <w:color w:val="000000"/>
          <w:sz w:val="24"/>
          <w:szCs w:val="24"/>
          <w:lang w:val="ru-RU"/>
        </w:rPr>
        <w:t xml:space="preserve"> </w:t>
      </w:r>
      <w:r w:rsidR="00077ED0" w:rsidRPr="00077ED0">
        <w:rPr>
          <w:rFonts w:ascii="Times New Roman" w:eastAsia="Times New Roman" w:hAnsi="Times New Roman" w:cs="Times New Roman"/>
          <w:bCs/>
          <w:sz w:val="24"/>
          <w:szCs w:val="24"/>
          <w:lang w:val="ru-RU" w:eastAsia="ru-RU"/>
        </w:rPr>
        <w:t>извещению о запросе котировок</w:t>
      </w:r>
    </w:p>
    <w:p w14:paraId="74C6D726" w14:textId="32AEF1DB" w:rsidR="00954EE9" w:rsidRPr="006627A7" w:rsidRDefault="00954EE9">
      <w:pPr>
        <w:jc w:val="right"/>
        <w:rPr>
          <w:rFonts w:cstheme="minorHAnsi"/>
          <w:color w:val="000000"/>
          <w:sz w:val="24"/>
          <w:szCs w:val="24"/>
          <w:lang w:val="ru-RU"/>
        </w:rPr>
      </w:pPr>
    </w:p>
    <w:p w14:paraId="0B38B51C" w14:textId="77777777" w:rsidR="00954EE9" w:rsidRPr="006627A7" w:rsidRDefault="00E06218">
      <w:pPr>
        <w:jc w:val="center"/>
        <w:rPr>
          <w:rFonts w:cstheme="minorHAnsi"/>
          <w:color w:val="000000"/>
          <w:sz w:val="24"/>
          <w:szCs w:val="24"/>
          <w:lang w:val="ru-RU"/>
        </w:rPr>
      </w:pPr>
      <w:r w:rsidRPr="006627A7">
        <w:rPr>
          <w:rFonts w:cstheme="minorHAnsi"/>
          <w:b/>
          <w:bCs/>
          <w:color w:val="000000"/>
          <w:sz w:val="24"/>
          <w:szCs w:val="24"/>
          <w:lang w:val="ru-RU"/>
        </w:rPr>
        <w:t>Обоснование начальной (максимальной) цены договора</w:t>
      </w:r>
    </w:p>
    <w:p w14:paraId="1988A0A8" w14:textId="106BB531" w:rsidR="00954EE9" w:rsidRDefault="00291E18">
      <w:pPr>
        <w:jc w:val="center"/>
        <w:rPr>
          <w:rFonts w:cstheme="minorHAnsi"/>
          <w:color w:val="000000"/>
          <w:sz w:val="24"/>
          <w:szCs w:val="24"/>
          <w:lang w:val="ru-RU"/>
        </w:rPr>
      </w:pPr>
      <w:r w:rsidRPr="006627A7">
        <w:rPr>
          <w:rFonts w:cstheme="minorHAnsi"/>
          <w:color w:val="000000"/>
          <w:sz w:val="24"/>
          <w:szCs w:val="24"/>
          <w:lang w:val="ru-RU"/>
        </w:rPr>
        <w:t>Прикреплено в отдельном файле</w:t>
      </w:r>
    </w:p>
    <w:p w14:paraId="0F12C9A8" w14:textId="5ECEF5FD" w:rsidR="00077ED0" w:rsidRDefault="00077ED0">
      <w:pPr>
        <w:jc w:val="center"/>
        <w:rPr>
          <w:rFonts w:cstheme="minorHAnsi"/>
          <w:color w:val="000000"/>
          <w:sz w:val="24"/>
          <w:szCs w:val="24"/>
          <w:lang w:val="ru-RU"/>
        </w:rPr>
      </w:pPr>
    </w:p>
    <w:p w14:paraId="44BFE172" w14:textId="77777777" w:rsidR="00077ED0" w:rsidRPr="006627A7" w:rsidRDefault="00077ED0">
      <w:pPr>
        <w:jc w:val="center"/>
        <w:rPr>
          <w:rFonts w:cstheme="minorHAnsi"/>
          <w:color w:val="000000"/>
          <w:sz w:val="24"/>
          <w:szCs w:val="24"/>
          <w:lang w:val="ru-RU"/>
        </w:rPr>
      </w:pPr>
    </w:p>
    <w:p w14:paraId="1904251D" w14:textId="77777777" w:rsidR="00077ED0" w:rsidRDefault="00077ED0" w:rsidP="00077ED0">
      <w:pPr>
        <w:widowControl w:val="0"/>
        <w:spacing w:before="0" w:beforeAutospacing="0" w:after="0" w:afterAutospacing="0"/>
        <w:jc w:val="right"/>
        <w:rPr>
          <w:rFonts w:cstheme="minorHAnsi"/>
          <w:color w:val="000000"/>
          <w:sz w:val="24"/>
          <w:szCs w:val="24"/>
          <w:lang w:val="ru-RU"/>
        </w:rPr>
      </w:pPr>
    </w:p>
    <w:p w14:paraId="49F42718" w14:textId="77777777" w:rsidR="00077ED0" w:rsidRDefault="00077ED0" w:rsidP="00077ED0">
      <w:pPr>
        <w:widowControl w:val="0"/>
        <w:spacing w:before="0" w:beforeAutospacing="0" w:after="0" w:afterAutospacing="0"/>
        <w:jc w:val="right"/>
        <w:rPr>
          <w:rFonts w:cstheme="minorHAnsi"/>
          <w:color w:val="000000"/>
          <w:sz w:val="24"/>
          <w:szCs w:val="24"/>
          <w:lang w:val="ru-RU"/>
        </w:rPr>
      </w:pPr>
    </w:p>
    <w:p w14:paraId="4AC4B149" w14:textId="77777777" w:rsidR="00077ED0" w:rsidRDefault="00077ED0" w:rsidP="00077ED0">
      <w:pPr>
        <w:widowControl w:val="0"/>
        <w:spacing w:before="0" w:beforeAutospacing="0" w:after="0" w:afterAutospacing="0"/>
        <w:jc w:val="right"/>
        <w:rPr>
          <w:rFonts w:cstheme="minorHAnsi"/>
          <w:color w:val="000000"/>
          <w:sz w:val="24"/>
          <w:szCs w:val="24"/>
          <w:lang w:val="ru-RU"/>
        </w:rPr>
      </w:pPr>
    </w:p>
    <w:p w14:paraId="75E809CE" w14:textId="77777777" w:rsidR="00077ED0" w:rsidRDefault="00077ED0" w:rsidP="00077ED0">
      <w:pPr>
        <w:widowControl w:val="0"/>
        <w:spacing w:before="0" w:beforeAutospacing="0" w:after="0" w:afterAutospacing="0"/>
        <w:jc w:val="right"/>
        <w:rPr>
          <w:rFonts w:cstheme="minorHAnsi"/>
          <w:color w:val="000000"/>
          <w:sz w:val="24"/>
          <w:szCs w:val="24"/>
          <w:lang w:val="ru-RU"/>
        </w:rPr>
      </w:pPr>
    </w:p>
    <w:p w14:paraId="14B0339C" w14:textId="77777777" w:rsidR="00077ED0" w:rsidRDefault="00077ED0" w:rsidP="00077ED0">
      <w:pPr>
        <w:widowControl w:val="0"/>
        <w:spacing w:before="0" w:beforeAutospacing="0" w:after="0" w:afterAutospacing="0"/>
        <w:jc w:val="right"/>
        <w:rPr>
          <w:rFonts w:cstheme="minorHAnsi"/>
          <w:color w:val="000000"/>
          <w:sz w:val="24"/>
          <w:szCs w:val="24"/>
          <w:lang w:val="ru-RU"/>
        </w:rPr>
      </w:pPr>
    </w:p>
    <w:p w14:paraId="3310B362" w14:textId="77777777" w:rsidR="00077ED0" w:rsidRDefault="00077ED0" w:rsidP="00077ED0">
      <w:pPr>
        <w:widowControl w:val="0"/>
        <w:spacing w:before="0" w:beforeAutospacing="0" w:after="0" w:afterAutospacing="0"/>
        <w:jc w:val="right"/>
        <w:rPr>
          <w:rFonts w:cstheme="minorHAnsi"/>
          <w:color w:val="000000"/>
          <w:sz w:val="24"/>
          <w:szCs w:val="24"/>
          <w:lang w:val="ru-RU"/>
        </w:rPr>
      </w:pPr>
    </w:p>
    <w:p w14:paraId="0239C1ED" w14:textId="77777777" w:rsidR="00077ED0" w:rsidRDefault="00077ED0" w:rsidP="00077ED0">
      <w:pPr>
        <w:widowControl w:val="0"/>
        <w:spacing w:before="0" w:beforeAutospacing="0" w:after="0" w:afterAutospacing="0"/>
        <w:jc w:val="right"/>
        <w:rPr>
          <w:rFonts w:cstheme="minorHAnsi"/>
          <w:color w:val="000000"/>
          <w:sz w:val="24"/>
          <w:szCs w:val="24"/>
          <w:lang w:val="ru-RU"/>
        </w:rPr>
      </w:pPr>
    </w:p>
    <w:p w14:paraId="073BAAD8" w14:textId="77777777" w:rsidR="00077ED0" w:rsidRDefault="00077ED0" w:rsidP="00077ED0">
      <w:pPr>
        <w:widowControl w:val="0"/>
        <w:spacing w:before="0" w:beforeAutospacing="0" w:after="0" w:afterAutospacing="0"/>
        <w:jc w:val="right"/>
        <w:rPr>
          <w:rFonts w:cstheme="minorHAnsi"/>
          <w:color w:val="000000"/>
          <w:sz w:val="24"/>
          <w:szCs w:val="24"/>
          <w:lang w:val="ru-RU"/>
        </w:rPr>
      </w:pPr>
    </w:p>
    <w:p w14:paraId="3DFA5F5C" w14:textId="77777777" w:rsidR="00077ED0" w:rsidRDefault="00077ED0" w:rsidP="00077ED0">
      <w:pPr>
        <w:widowControl w:val="0"/>
        <w:spacing w:before="0" w:beforeAutospacing="0" w:after="0" w:afterAutospacing="0"/>
        <w:jc w:val="right"/>
        <w:rPr>
          <w:rFonts w:cstheme="minorHAnsi"/>
          <w:color w:val="000000"/>
          <w:sz w:val="24"/>
          <w:szCs w:val="24"/>
          <w:lang w:val="ru-RU"/>
        </w:rPr>
      </w:pPr>
    </w:p>
    <w:p w14:paraId="49043D27" w14:textId="77777777" w:rsidR="00077ED0" w:rsidRDefault="00077ED0" w:rsidP="00077ED0">
      <w:pPr>
        <w:widowControl w:val="0"/>
        <w:spacing w:before="0" w:beforeAutospacing="0" w:after="0" w:afterAutospacing="0"/>
        <w:jc w:val="right"/>
        <w:rPr>
          <w:rFonts w:cstheme="minorHAnsi"/>
          <w:color w:val="000000"/>
          <w:sz w:val="24"/>
          <w:szCs w:val="24"/>
          <w:lang w:val="ru-RU"/>
        </w:rPr>
      </w:pPr>
    </w:p>
    <w:p w14:paraId="0385DC6E" w14:textId="49291B2C" w:rsidR="00077ED0" w:rsidRPr="00077ED0" w:rsidRDefault="00E06218" w:rsidP="00077ED0">
      <w:pPr>
        <w:widowControl w:val="0"/>
        <w:spacing w:before="0" w:beforeAutospacing="0" w:after="0" w:afterAutospacing="0"/>
        <w:jc w:val="right"/>
        <w:rPr>
          <w:rFonts w:ascii="Times New Roman" w:eastAsia="Times New Roman" w:hAnsi="Times New Roman" w:cs="Times New Roman"/>
          <w:bCs/>
          <w:sz w:val="24"/>
          <w:szCs w:val="24"/>
          <w:lang w:val="ru-RU" w:eastAsia="ru-RU"/>
        </w:rPr>
      </w:pPr>
      <w:r w:rsidRPr="006627A7">
        <w:rPr>
          <w:rFonts w:cstheme="minorHAnsi"/>
          <w:color w:val="000000"/>
          <w:sz w:val="24"/>
          <w:szCs w:val="24"/>
          <w:lang w:val="ru-RU"/>
        </w:rPr>
        <w:lastRenderedPageBreak/>
        <w:t>Приложение № 3</w:t>
      </w:r>
      <w:r w:rsidR="00077ED0" w:rsidRPr="00077ED0">
        <w:rPr>
          <w:rFonts w:ascii="Times New Roman" w:eastAsia="Times New Roman" w:hAnsi="Times New Roman" w:cs="Times New Roman"/>
          <w:bCs/>
          <w:sz w:val="24"/>
          <w:szCs w:val="24"/>
          <w:lang w:val="ru-RU" w:eastAsia="ru-RU"/>
        </w:rPr>
        <w:t xml:space="preserve"> извещению о запросе котировок</w:t>
      </w:r>
    </w:p>
    <w:p w14:paraId="29880A53" w14:textId="41661D3C" w:rsidR="00954EE9" w:rsidRPr="006627A7" w:rsidRDefault="00077ED0">
      <w:pPr>
        <w:jc w:val="right"/>
        <w:rPr>
          <w:rFonts w:cstheme="minorHAnsi"/>
          <w:color w:val="000000"/>
          <w:sz w:val="24"/>
          <w:szCs w:val="24"/>
          <w:lang w:val="ru-RU"/>
        </w:rPr>
      </w:pPr>
      <w:r>
        <w:rPr>
          <w:rFonts w:cstheme="minorHAnsi"/>
          <w:color w:val="000000"/>
          <w:sz w:val="24"/>
          <w:szCs w:val="24"/>
          <w:lang w:val="ru-RU"/>
        </w:rPr>
        <w:t xml:space="preserve"> </w:t>
      </w:r>
    </w:p>
    <w:p w14:paraId="6300DBF4" w14:textId="77777777" w:rsidR="00954EE9" w:rsidRPr="006627A7" w:rsidRDefault="00E06218">
      <w:pPr>
        <w:jc w:val="center"/>
        <w:rPr>
          <w:rFonts w:cstheme="minorHAnsi"/>
          <w:color w:val="000000"/>
          <w:sz w:val="24"/>
          <w:szCs w:val="24"/>
          <w:lang w:val="ru-RU"/>
        </w:rPr>
      </w:pPr>
      <w:r w:rsidRPr="006627A7">
        <w:rPr>
          <w:rFonts w:cstheme="minorHAnsi"/>
          <w:b/>
          <w:bCs/>
          <w:color w:val="000000"/>
          <w:sz w:val="24"/>
          <w:szCs w:val="24"/>
          <w:lang w:val="ru-RU"/>
        </w:rPr>
        <w:t>Форма заявки на участие в запросе котировок в электронной форме</w:t>
      </w:r>
    </w:p>
    <w:p w14:paraId="2CF4E257" w14:textId="16462A52" w:rsidR="007422C4" w:rsidRPr="006627A7" w:rsidRDefault="007422C4" w:rsidP="007422C4">
      <w:pPr>
        <w:ind w:left="7680"/>
        <w:jc w:val="right"/>
        <w:rPr>
          <w:rFonts w:cstheme="minorHAnsi"/>
          <w:color w:val="000000"/>
          <w:sz w:val="24"/>
          <w:szCs w:val="24"/>
          <w:lang w:val="ru-RU"/>
        </w:rPr>
      </w:pPr>
      <w:r w:rsidRPr="006627A7">
        <w:rPr>
          <w:rFonts w:cstheme="minorHAnsi"/>
          <w:b/>
          <w:bCs/>
          <w:color w:val="000000"/>
          <w:sz w:val="24"/>
          <w:szCs w:val="24"/>
          <w:lang w:val="ru-RU"/>
        </w:rPr>
        <w:t xml:space="preserve">Кому: </w:t>
      </w:r>
      <w:r w:rsidR="00DA676D" w:rsidRPr="006627A7">
        <w:rPr>
          <w:rFonts w:cstheme="minorHAnsi"/>
          <w:color w:val="000000"/>
          <w:sz w:val="24"/>
          <w:szCs w:val="24"/>
          <w:lang w:val="ru-RU"/>
        </w:rPr>
        <w:t>ФГБУ «ГЦАС «Астраханский»</w:t>
      </w:r>
    </w:p>
    <w:p w14:paraId="499BF44E" w14:textId="77777777" w:rsidR="007422C4" w:rsidRPr="006627A7" w:rsidRDefault="007422C4" w:rsidP="007422C4">
      <w:pPr>
        <w:rPr>
          <w:rFonts w:cstheme="minorHAnsi"/>
          <w:color w:val="000000"/>
          <w:sz w:val="24"/>
          <w:szCs w:val="24"/>
          <w:lang w:val="ru-RU"/>
        </w:rPr>
      </w:pPr>
      <w:r w:rsidRPr="006627A7">
        <w:rPr>
          <w:rFonts w:cstheme="minorHAnsi"/>
          <w:color w:val="000000"/>
          <w:sz w:val="24"/>
          <w:szCs w:val="24"/>
          <w:lang w:val="ru-RU"/>
        </w:rPr>
        <w:t>Исх. №</w:t>
      </w:r>
      <w:r w:rsidRPr="006627A7">
        <w:rPr>
          <w:rFonts w:cstheme="minorHAnsi"/>
          <w:color w:val="000000"/>
          <w:sz w:val="24"/>
          <w:szCs w:val="24"/>
        </w:rPr>
        <w:t> </w:t>
      </w:r>
      <w:r w:rsidRPr="006627A7">
        <w:rPr>
          <w:rFonts w:cstheme="minorHAnsi"/>
          <w:color w:val="000000"/>
          <w:sz w:val="24"/>
          <w:szCs w:val="24"/>
          <w:lang w:val="ru-RU"/>
        </w:rPr>
        <w:t>_____</w:t>
      </w:r>
    </w:p>
    <w:p w14:paraId="0FEB3EB9" w14:textId="4703C703" w:rsidR="007422C4" w:rsidRPr="006627A7" w:rsidRDefault="007422C4" w:rsidP="007422C4">
      <w:pPr>
        <w:rPr>
          <w:rFonts w:cstheme="minorHAnsi"/>
          <w:color w:val="000000"/>
          <w:sz w:val="24"/>
          <w:szCs w:val="24"/>
          <w:lang w:val="ru-RU"/>
        </w:rPr>
      </w:pPr>
      <w:r w:rsidRPr="006627A7">
        <w:rPr>
          <w:rFonts w:cstheme="minorHAnsi"/>
          <w:color w:val="000000"/>
          <w:sz w:val="24"/>
          <w:szCs w:val="24"/>
          <w:lang w:val="ru-RU"/>
        </w:rPr>
        <w:t>от «__</w:t>
      </w:r>
      <w:proofErr w:type="gramStart"/>
      <w:r w:rsidRPr="006627A7">
        <w:rPr>
          <w:rFonts w:cstheme="minorHAnsi"/>
          <w:color w:val="000000"/>
          <w:sz w:val="24"/>
          <w:szCs w:val="24"/>
          <w:lang w:val="ru-RU"/>
        </w:rPr>
        <w:t>_»_</w:t>
      </w:r>
      <w:proofErr w:type="gramEnd"/>
      <w:r w:rsidRPr="006627A7">
        <w:rPr>
          <w:rFonts w:cstheme="minorHAnsi"/>
          <w:color w:val="000000"/>
          <w:sz w:val="24"/>
          <w:szCs w:val="24"/>
          <w:lang w:val="ru-RU"/>
        </w:rPr>
        <w:t>_________20___ г.</w:t>
      </w:r>
    </w:p>
    <w:p w14:paraId="6A43539E" w14:textId="33CADCCB" w:rsidR="007422C4" w:rsidRPr="006627A7" w:rsidRDefault="007422C4" w:rsidP="007422C4">
      <w:pPr>
        <w:jc w:val="center"/>
        <w:rPr>
          <w:rFonts w:cstheme="minorHAnsi"/>
          <w:color w:val="000000"/>
          <w:sz w:val="24"/>
          <w:szCs w:val="24"/>
          <w:lang w:val="ru-RU"/>
        </w:rPr>
      </w:pPr>
      <w:r w:rsidRPr="006627A7">
        <w:rPr>
          <w:rFonts w:cstheme="minorHAnsi"/>
          <w:b/>
          <w:bCs/>
          <w:color w:val="000000"/>
          <w:sz w:val="24"/>
          <w:szCs w:val="24"/>
          <w:lang w:val="ru-RU"/>
        </w:rPr>
        <w:t>ЗАЯВКА НА УЧАСТИЕ В ЗАПРОСЕ КОТИРОВОК</w:t>
      </w:r>
      <w:r w:rsidRPr="006627A7">
        <w:rPr>
          <w:rFonts w:cstheme="minorHAnsi"/>
          <w:sz w:val="24"/>
          <w:szCs w:val="24"/>
          <w:lang w:val="ru-RU"/>
        </w:rPr>
        <w:br/>
      </w:r>
      <w:r w:rsidRPr="006627A7">
        <w:rPr>
          <w:rFonts w:cstheme="minorHAnsi"/>
          <w:b/>
          <w:bCs/>
          <w:color w:val="000000"/>
          <w:sz w:val="24"/>
          <w:szCs w:val="24"/>
          <w:lang w:val="ru-RU"/>
        </w:rPr>
        <w:t>В ЭЛЕКТРОННОЙ ФОРМЕ</w:t>
      </w:r>
    </w:p>
    <w:p w14:paraId="33EBD6DA" w14:textId="77777777" w:rsidR="007422C4" w:rsidRPr="006627A7" w:rsidRDefault="007422C4" w:rsidP="007422C4">
      <w:pPr>
        <w:jc w:val="center"/>
        <w:rPr>
          <w:rFonts w:cstheme="minorHAnsi"/>
          <w:color w:val="000000"/>
          <w:sz w:val="24"/>
          <w:szCs w:val="24"/>
          <w:lang w:val="ru-RU"/>
        </w:rPr>
      </w:pPr>
      <w:r w:rsidRPr="006627A7">
        <w:rPr>
          <w:rFonts w:cstheme="minorHAnsi"/>
          <w:b/>
          <w:bCs/>
          <w:color w:val="000000"/>
          <w:sz w:val="24"/>
          <w:szCs w:val="24"/>
          <w:lang w:val="ru-RU"/>
        </w:rPr>
        <w:t>Наименование участника закупки</w:t>
      </w:r>
      <w:r w:rsidRPr="006627A7">
        <w:rPr>
          <w:rFonts w:cstheme="minorHAnsi"/>
          <w:sz w:val="24"/>
          <w:szCs w:val="24"/>
          <w:lang w:val="ru-RU"/>
        </w:rPr>
        <w:br/>
      </w:r>
      <w:r w:rsidRPr="006627A7">
        <w:rPr>
          <w:rFonts w:cstheme="minorHAnsi"/>
          <w:b/>
          <w:bCs/>
          <w:color w:val="000000"/>
          <w:sz w:val="24"/>
          <w:szCs w:val="24"/>
          <w:lang w:val="ru-RU"/>
        </w:rPr>
        <w:t>_____________________________________________________________</w:t>
      </w:r>
    </w:p>
    <w:p w14:paraId="799E25BC" w14:textId="77777777" w:rsidR="007422C4" w:rsidRPr="006627A7" w:rsidRDefault="007422C4" w:rsidP="007422C4">
      <w:pPr>
        <w:jc w:val="center"/>
        <w:rPr>
          <w:rFonts w:cstheme="minorHAnsi"/>
          <w:color w:val="000000"/>
          <w:sz w:val="24"/>
          <w:szCs w:val="24"/>
          <w:lang w:val="ru-RU"/>
        </w:rPr>
      </w:pPr>
      <w:r w:rsidRPr="006627A7">
        <w:rPr>
          <w:rFonts w:cstheme="minorHAnsi"/>
          <w:color w:val="000000"/>
          <w:sz w:val="24"/>
          <w:szCs w:val="24"/>
          <w:lang w:val="ru-RU"/>
        </w:rPr>
        <w:t>(полное наименование юридического лица, Ф.</w:t>
      </w:r>
      <w:r w:rsidRPr="006627A7">
        <w:rPr>
          <w:rFonts w:cstheme="minorHAnsi"/>
          <w:color w:val="000000"/>
          <w:sz w:val="24"/>
          <w:szCs w:val="24"/>
        </w:rPr>
        <w:t> </w:t>
      </w:r>
      <w:r w:rsidRPr="006627A7">
        <w:rPr>
          <w:rFonts w:cstheme="minorHAnsi"/>
          <w:color w:val="000000"/>
          <w:sz w:val="24"/>
          <w:szCs w:val="24"/>
          <w:lang w:val="ru-RU"/>
        </w:rPr>
        <w:t>И.</w:t>
      </w:r>
      <w:r w:rsidRPr="006627A7">
        <w:rPr>
          <w:rFonts w:cstheme="minorHAnsi"/>
          <w:color w:val="000000"/>
          <w:sz w:val="24"/>
          <w:szCs w:val="24"/>
        </w:rPr>
        <w:t> </w:t>
      </w:r>
      <w:r w:rsidRPr="006627A7">
        <w:rPr>
          <w:rFonts w:cstheme="minorHAnsi"/>
          <w:color w:val="000000"/>
          <w:sz w:val="24"/>
          <w:szCs w:val="24"/>
          <w:lang w:val="ru-RU"/>
        </w:rPr>
        <w:t>О. индивидуального предпринимателя)</w:t>
      </w:r>
    </w:p>
    <w:p w14:paraId="431A9482" w14:textId="77777777" w:rsidR="007422C4" w:rsidRPr="006627A7" w:rsidRDefault="007422C4" w:rsidP="007422C4">
      <w:pPr>
        <w:jc w:val="both"/>
        <w:rPr>
          <w:rFonts w:cstheme="minorHAnsi"/>
          <w:color w:val="000000"/>
          <w:sz w:val="24"/>
          <w:szCs w:val="24"/>
          <w:lang w:val="ru-RU"/>
        </w:rPr>
      </w:pPr>
      <w:r w:rsidRPr="006627A7">
        <w:rPr>
          <w:rFonts w:cstheme="minorHAnsi"/>
          <w:color w:val="000000"/>
          <w:sz w:val="24"/>
          <w:szCs w:val="24"/>
          <w:lang w:val="ru-RU"/>
        </w:rPr>
        <w:t xml:space="preserve">ИНН участника </w:t>
      </w:r>
      <w:proofErr w:type="gramStart"/>
      <w:r w:rsidRPr="006627A7">
        <w:rPr>
          <w:rFonts w:cstheme="minorHAnsi"/>
          <w:color w:val="000000"/>
          <w:sz w:val="24"/>
          <w:szCs w:val="24"/>
          <w:lang w:val="ru-RU"/>
        </w:rPr>
        <w:t>закупки:_</w:t>
      </w:r>
      <w:proofErr w:type="gramEnd"/>
      <w:r w:rsidRPr="006627A7">
        <w:rPr>
          <w:rFonts w:cstheme="minorHAnsi"/>
          <w:color w:val="000000"/>
          <w:sz w:val="24"/>
          <w:szCs w:val="24"/>
          <w:lang w:val="ru-RU"/>
        </w:rPr>
        <w:t>_________________ КПП участника закупки (при наличии):</w:t>
      </w:r>
      <w:r w:rsidRPr="006627A7">
        <w:rPr>
          <w:rFonts w:cstheme="minorHAnsi"/>
          <w:sz w:val="24"/>
          <w:szCs w:val="24"/>
          <w:lang w:val="ru-RU"/>
        </w:rPr>
        <w:br/>
      </w:r>
      <w:r w:rsidRPr="006627A7">
        <w:rPr>
          <w:rFonts w:cstheme="minorHAnsi"/>
          <w:color w:val="000000"/>
          <w:sz w:val="24"/>
          <w:szCs w:val="24"/>
          <w:lang w:val="ru-RU"/>
        </w:rPr>
        <w:t>___________________</w:t>
      </w:r>
    </w:p>
    <w:p w14:paraId="6DC018C3" w14:textId="77777777" w:rsidR="007422C4" w:rsidRPr="006627A7" w:rsidRDefault="007422C4" w:rsidP="007422C4">
      <w:pPr>
        <w:jc w:val="both"/>
        <w:rPr>
          <w:rFonts w:cstheme="minorHAnsi"/>
          <w:color w:val="000000"/>
          <w:sz w:val="24"/>
          <w:szCs w:val="24"/>
          <w:lang w:val="ru-RU"/>
        </w:rPr>
      </w:pPr>
      <w:r w:rsidRPr="006627A7">
        <w:rPr>
          <w:rFonts w:cstheme="minorHAnsi"/>
          <w:color w:val="000000"/>
          <w:sz w:val="24"/>
          <w:szCs w:val="24"/>
          <w:lang w:val="ru-RU"/>
        </w:rPr>
        <w:t>Идентификационный номер налогоплательщика (при наличии) учредителей, членов</w:t>
      </w:r>
      <w:r w:rsidRPr="006627A7">
        <w:rPr>
          <w:rFonts w:cstheme="minorHAnsi"/>
          <w:sz w:val="24"/>
          <w:szCs w:val="24"/>
          <w:lang w:val="ru-RU"/>
        </w:rPr>
        <w:br/>
      </w:r>
      <w:r w:rsidRPr="006627A7">
        <w:rPr>
          <w:rFonts w:cstheme="minorHAnsi"/>
          <w:color w:val="000000"/>
          <w:sz w:val="24"/>
          <w:szCs w:val="24"/>
          <w:lang w:val="ru-RU"/>
        </w:rPr>
        <w:t>коллегиального исполнительного органа, лица, исполняющего функции единоличного</w:t>
      </w:r>
      <w:r w:rsidRPr="006627A7">
        <w:rPr>
          <w:rFonts w:cstheme="minorHAnsi"/>
          <w:sz w:val="24"/>
          <w:szCs w:val="24"/>
          <w:lang w:val="ru-RU"/>
        </w:rPr>
        <w:br/>
      </w:r>
      <w:r w:rsidRPr="006627A7">
        <w:rPr>
          <w:rFonts w:cstheme="minorHAnsi"/>
          <w:color w:val="000000"/>
          <w:sz w:val="24"/>
          <w:szCs w:val="24"/>
          <w:lang w:val="ru-RU"/>
        </w:rPr>
        <w:t>исполнительного органа участника запроса котировок:</w:t>
      </w:r>
    </w:p>
    <w:tbl>
      <w:tblPr>
        <w:tblW w:w="0" w:type="auto"/>
        <w:tblCellMar>
          <w:top w:w="15" w:type="dxa"/>
          <w:left w:w="15" w:type="dxa"/>
          <w:bottom w:w="15" w:type="dxa"/>
          <w:right w:w="15" w:type="dxa"/>
        </w:tblCellMar>
        <w:tblLook w:val="0600" w:firstRow="0" w:lastRow="0" w:firstColumn="0" w:lastColumn="0" w:noHBand="1" w:noVBand="1"/>
      </w:tblPr>
      <w:tblGrid>
        <w:gridCol w:w="2827"/>
        <w:gridCol w:w="3119"/>
        <w:gridCol w:w="3827"/>
      </w:tblGrid>
      <w:tr w:rsidR="007422C4" w:rsidRPr="009E0B1A" w14:paraId="08EAF2C2" w14:textId="77777777" w:rsidTr="005F2118">
        <w:tc>
          <w:tcPr>
            <w:tcW w:w="2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82F35D" w14:textId="77777777" w:rsidR="007422C4" w:rsidRPr="006627A7" w:rsidRDefault="007422C4" w:rsidP="007422C4">
            <w:pPr>
              <w:jc w:val="both"/>
              <w:rPr>
                <w:rFonts w:cstheme="minorHAnsi"/>
                <w:sz w:val="24"/>
                <w:szCs w:val="24"/>
              </w:rPr>
            </w:pPr>
            <w:proofErr w:type="spellStart"/>
            <w:r w:rsidRPr="006627A7">
              <w:rPr>
                <w:rFonts w:cstheme="minorHAnsi"/>
                <w:color w:val="000000"/>
                <w:sz w:val="24"/>
                <w:szCs w:val="24"/>
              </w:rPr>
              <w:t>Лицо</w:t>
            </w:r>
            <w:proofErr w:type="spellEnd"/>
            <w:r w:rsidRPr="006627A7">
              <w:rPr>
                <w:rFonts w:cstheme="minorHAnsi"/>
                <w:color w:val="000000"/>
                <w:sz w:val="24"/>
                <w:szCs w:val="24"/>
              </w:rPr>
              <w:t xml:space="preserve"> (</w:t>
            </w:r>
            <w:proofErr w:type="spellStart"/>
            <w:r w:rsidRPr="006627A7">
              <w:rPr>
                <w:rFonts w:cstheme="minorHAnsi"/>
                <w:color w:val="000000"/>
                <w:sz w:val="24"/>
                <w:szCs w:val="24"/>
              </w:rPr>
              <w:t>лица</w:t>
            </w:r>
            <w:proofErr w:type="spellEnd"/>
            <w:r w:rsidRPr="006627A7">
              <w:rPr>
                <w:rFonts w:cstheme="minorHAnsi"/>
                <w:color w:val="000000"/>
                <w:sz w:val="24"/>
                <w:szCs w:val="24"/>
              </w:rPr>
              <w:t>)</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BF20D0" w14:textId="77777777" w:rsidR="007422C4" w:rsidRPr="006627A7" w:rsidRDefault="007422C4" w:rsidP="007422C4">
            <w:pPr>
              <w:jc w:val="both"/>
              <w:rPr>
                <w:rFonts w:cstheme="minorHAnsi"/>
                <w:sz w:val="24"/>
                <w:szCs w:val="24"/>
              </w:rPr>
            </w:pPr>
            <w:proofErr w:type="spellStart"/>
            <w:r w:rsidRPr="006627A7">
              <w:rPr>
                <w:rFonts w:cstheme="minorHAnsi"/>
                <w:color w:val="000000"/>
                <w:sz w:val="24"/>
                <w:szCs w:val="24"/>
              </w:rPr>
              <w:t>Фамилия</w:t>
            </w:r>
            <w:proofErr w:type="spellEnd"/>
            <w:r w:rsidRPr="006627A7">
              <w:rPr>
                <w:rFonts w:cstheme="minorHAnsi"/>
                <w:color w:val="000000"/>
                <w:sz w:val="24"/>
                <w:szCs w:val="24"/>
              </w:rPr>
              <w:t xml:space="preserve">, </w:t>
            </w:r>
            <w:proofErr w:type="spellStart"/>
            <w:r w:rsidRPr="006627A7">
              <w:rPr>
                <w:rFonts w:cstheme="minorHAnsi"/>
                <w:color w:val="000000"/>
                <w:sz w:val="24"/>
                <w:szCs w:val="24"/>
              </w:rPr>
              <w:t>имя</w:t>
            </w:r>
            <w:proofErr w:type="spellEnd"/>
            <w:r w:rsidRPr="006627A7">
              <w:rPr>
                <w:rFonts w:cstheme="minorHAnsi"/>
                <w:color w:val="000000"/>
                <w:sz w:val="24"/>
                <w:szCs w:val="24"/>
              </w:rPr>
              <w:t xml:space="preserve">, </w:t>
            </w:r>
            <w:proofErr w:type="spellStart"/>
            <w:r w:rsidRPr="006627A7">
              <w:rPr>
                <w:rFonts w:cstheme="minorHAnsi"/>
                <w:color w:val="000000"/>
                <w:sz w:val="24"/>
                <w:szCs w:val="24"/>
              </w:rPr>
              <w:t>отчество</w:t>
            </w:r>
            <w:proofErr w:type="spellEnd"/>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5A7FEF" w14:textId="77777777" w:rsidR="007422C4" w:rsidRPr="006627A7" w:rsidRDefault="007422C4" w:rsidP="007422C4">
            <w:pPr>
              <w:jc w:val="both"/>
              <w:rPr>
                <w:rFonts w:cstheme="minorHAnsi"/>
                <w:sz w:val="24"/>
                <w:szCs w:val="24"/>
                <w:lang w:val="ru-RU"/>
              </w:rPr>
            </w:pPr>
            <w:r w:rsidRPr="006627A7">
              <w:rPr>
                <w:rFonts w:cstheme="minorHAnsi"/>
                <w:color w:val="000000"/>
                <w:sz w:val="24"/>
                <w:szCs w:val="24"/>
                <w:lang w:val="ru-RU"/>
              </w:rPr>
              <w:t>Идентификационный номер</w:t>
            </w:r>
            <w:r w:rsidRPr="006627A7">
              <w:rPr>
                <w:rFonts w:cstheme="minorHAnsi"/>
                <w:sz w:val="24"/>
                <w:szCs w:val="24"/>
                <w:lang w:val="ru-RU"/>
              </w:rPr>
              <w:br/>
            </w:r>
            <w:r w:rsidRPr="006627A7">
              <w:rPr>
                <w:rFonts w:cstheme="minorHAnsi"/>
                <w:color w:val="000000"/>
                <w:sz w:val="24"/>
                <w:szCs w:val="24"/>
                <w:lang w:val="ru-RU"/>
              </w:rPr>
              <w:t>налогоплательщика</w:t>
            </w:r>
            <w:r w:rsidRPr="006627A7">
              <w:rPr>
                <w:rFonts w:cstheme="minorHAnsi"/>
                <w:sz w:val="24"/>
                <w:szCs w:val="24"/>
                <w:lang w:val="ru-RU"/>
              </w:rPr>
              <w:br/>
            </w:r>
            <w:r w:rsidRPr="006627A7">
              <w:rPr>
                <w:rFonts w:cstheme="minorHAnsi"/>
                <w:color w:val="000000"/>
                <w:sz w:val="24"/>
                <w:szCs w:val="24"/>
                <w:lang w:val="ru-RU"/>
              </w:rPr>
              <w:t>(при наличии)</w:t>
            </w:r>
          </w:p>
        </w:tc>
      </w:tr>
      <w:tr w:rsidR="007422C4" w:rsidRPr="006627A7" w14:paraId="329EAC8C" w14:textId="77777777" w:rsidTr="005F2118">
        <w:tc>
          <w:tcPr>
            <w:tcW w:w="2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6FA490" w14:textId="77777777" w:rsidR="007422C4" w:rsidRPr="006627A7" w:rsidRDefault="007422C4" w:rsidP="007422C4">
            <w:pPr>
              <w:jc w:val="both"/>
              <w:rPr>
                <w:rFonts w:cstheme="minorHAnsi"/>
                <w:sz w:val="24"/>
                <w:szCs w:val="24"/>
              </w:rPr>
            </w:pPr>
            <w:proofErr w:type="spellStart"/>
            <w:r w:rsidRPr="006627A7">
              <w:rPr>
                <w:rFonts w:cstheme="minorHAnsi"/>
                <w:color w:val="000000"/>
                <w:sz w:val="24"/>
                <w:szCs w:val="24"/>
              </w:rPr>
              <w:t>Учредитель</w:t>
            </w:r>
            <w:proofErr w:type="spellEnd"/>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0908F9" w14:textId="77777777" w:rsidR="007422C4" w:rsidRPr="006627A7" w:rsidRDefault="007422C4" w:rsidP="007422C4">
            <w:pPr>
              <w:ind w:left="75" w:right="75"/>
              <w:jc w:val="both"/>
              <w:rPr>
                <w:rFonts w:cstheme="minorHAnsi"/>
                <w:color w:val="000000"/>
                <w:sz w:val="24"/>
                <w:szCs w:val="24"/>
              </w:rPr>
            </w:pP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A9F813" w14:textId="77777777" w:rsidR="007422C4" w:rsidRPr="006627A7" w:rsidRDefault="007422C4" w:rsidP="007422C4">
            <w:pPr>
              <w:ind w:left="75" w:right="75"/>
              <w:jc w:val="both"/>
              <w:rPr>
                <w:rFonts w:cstheme="minorHAnsi"/>
                <w:color w:val="000000"/>
                <w:sz w:val="24"/>
                <w:szCs w:val="24"/>
              </w:rPr>
            </w:pPr>
          </w:p>
        </w:tc>
      </w:tr>
      <w:tr w:rsidR="007422C4" w:rsidRPr="006627A7" w14:paraId="6F173C1B" w14:textId="77777777" w:rsidTr="005F2118">
        <w:tc>
          <w:tcPr>
            <w:tcW w:w="2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4E40D1" w14:textId="77777777" w:rsidR="007422C4" w:rsidRPr="006627A7" w:rsidRDefault="007422C4" w:rsidP="007422C4">
            <w:pPr>
              <w:jc w:val="both"/>
              <w:rPr>
                <w:rFonts w:cstheme="minorHAnsi"/>
                <w:sz w:val="24"/>
                <w:szCs w:val="24"/>
              </w:rPr>
            </w:pPr>
            <w:proofErr w:type="spellStart"/>
            <w:r w:rsidRPr="006627A7">
              <w:rPr>
                <w:rFonts w:cstheme="minorHAnsi"/>
                <w:color w:val="000000"/>
                <w:sz w:val="24"/>
                <w:szCs w:val="24"/>
              </w:rPr>
              <w:t>Директор</w:t>
            </w:r>
            <w:proofErr w:type="spellEnd"/>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19501E" w14:textId="77777777" w:rsidR="007422C4" w:rsidRPr="006627A7" w:rsidRDefault="007422C4" w:rsidP="007422C4">
            <w:pPr>
              <w:ind w:left="75" w:right="75"/>
              <w:jc w:val="both"/>
              <w:rPr>
                <w:rFonts w:cstheme="minorHAnsi"/>
                <w:color w:val="000000"/>
                <w:sz w:val="24"/>
                <w:szCs w:val="24"/>
              </w:rPr>
            </w:pP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235F99" w14:textId="77777777" w:rsidR="007422C4" w:rsidRPr="006627A7" w:rsidRDefault="007422C4" w:rsidP="007422C4">
            <w:pPr>
              <w:ind w:left="75" w:right="75"/>
              <w:jc w:val="both"/>
              <w:rPr>
                <w:rFonts w:cstheme="minorHAnsi"/>
                <w:color w:val="000000"/>
                <w:sz w:val="24"/>
                <w:szCs w:val="24"/>
              </w:rPr>
            </w:pPr>
          </w:p>
        </w:tc>
      </w:tr>
      <w:tr w:rsidR="007422C4" w:rsidRPr="006627A7" w14:paraId="510F3F48" w14:textId="77777777" w:rsidTr="005F2118">
        <w:tc>
          <w:tcPr>
            <w:tcW w:w="2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69DB9B" w14:textId="77777777" w:rsidR="007422C4" w:rsidRPr="006627A7" w:rsidRDefault="007422C4" w:rsidP="007422C4">
            <w:pPr>
              <w:jc w:val="both"/>
              <w:rPr>
                <w:rFonts w:cstheme="minorHAnsi"/>
                <w:sz w:val="24"/>
                <w:szCs w:val="24"/>
              </w:rPr>
            </w:pPr>
            <w:proofErr w:type="spellStart"/>
            <w:r w:rsidRPr="006627A7">
              <w:rPr>
                <w:rFonts w:cstheme="minorHAnsi"/>
                <w:color w:val="000000"/>
                <w:sz w:val="24"/>
                <w:szCs w:val="24"/>
              </w:rPr>
              <w:t>Индивидуальный</w:t>
            </w:r>
            <w:proofErr w:type="spellEnd"/>
            <w:r w:rsidRPr="006627A7">
              <w:rPr>
                <w:rFonts w:cstheme="minorHAnsi"/>
                <w:sz w:val="24"/>
                <w:szCs w:val="24"/>
              </w:rPr>
              <w:br/>
            </w:r>
            <w:proofErr w:type="spellStart"/>
            <w:r w:rsidRPr="006627A7">
              <w:rPr>
                <w:rFonts w:cstheme="minorHAnsi"/>
                <w:color w:val="000000"/>
                <w:sz w:val="24"/>
                <w:szCs w:val="24"/>
              </w:rPr>
              <w:t>предприниматель</w:t>
            </w:r>
            <w:proofErr w:type="spellEnd"/>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1AB6A2" w14:textId="77777777" w:rsidR="007422C4" w:rsidRPr="006627A7" w:rsidRDefault="007422C4" w:rsidP="007422C4">
            <w:pPr>
              <w:ind w:left="75" w:right="75"/>
              <w:jc w:val="both"/>
              <w:rPr>
                <w:rFonts w:cstheme="minorHAnsi"/>
                <w:color w:val="000000"/>
                <w:sz w:val="24"/>
                <w:szCs w:val="24"/>
              </w:rPr>
            </w:pP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DD18DB" w14:textId="77777777" w:rsidR="007422C4" w:rsidRPr="006627A7" w:rsidRDefault="007422C4" w:rsidP="007422C4">
            <w:pPr>
              <w:ind w:left="75" w:right="75"/>
              <w:jc w:val="both"/>
              <w:rPr>
                <w:rFonts w:cstheme="minorHAnsi"/>
                <w:color w:val="000000"/>
                <w:sz w:val="24"/>
                <w:szCs w:val="24"/>
              </w:rPr>
            </w:pPr>
          </w:p>
        </w:tc>
      </w:tr>
      <w:tr w:rsidR="007422C4" w:rsidRPr="006627A7" w14:paraId="33CCFF1E" w14:textId="77777777" w:rsidTr="005F2118">
        <w:tc>
          <w:tcPr>
            <w:tcW w:w="2827" w:type="dxa"/>
            <w:tcMar>
              <w:top w:w="75" w:type="dxa"/>
              <w:left w:w="75" w:type="dxa"/>
              <w:bottom w:w="75" w:type="dxa"/>
              <w:right w:w="75" w:type="dxa"/>
            </w:tcMar>
            <w:vAlign w:val="center"/>
          </w:tcPr>
          <w:p w14:paraId="50FB9010" w14:textId="77777777" w:rsidR="007422C4" w:rsidRPr="006627A7" w:rsidRDefault="007422C4" w:rsidP="007422C4">
            <w:pPr>
              <w:ind w:left="75" w:right="75"/>
              <w:jc w:val="both"/>
              <w:rPr>
                <w:rFonts w:cstheme="minorHAnsi"/>
                <w:color w:val="000000"/>
                <w:sz w:val="24"/>
                <w:szCs w:val="24"/>
              </w:rPr>
            </w:pPr>
          </w:p>
        </w:tc>
        <w:tc>
          <w:tcPr>
            <w:tcW w:w="3119" w:type="dxa"/>
            <w:tcMar>
              <w:top w:w="75" w:type="dxa"/>
              <w:left w:w="75" w:type="dxa"/>
              <w:bottom w:w="75" w:type="dxa"/>
              <w:right w:w="75" w:type="dxa"/>
            </w:tcMar>
            <w:vAlign w:val="center"/>
          </w:tcPr>
          <w:p w14:paraId="5DD286A9" w14:textId="77777777" w:rsidR="007422C4" w:rsidRPr="006627A7" w:rsidRDefault="007422C4" w:rsidP="007422C4">
            <w:pPr>
              <w:ind w:left="75" w:right="75"/>
              <w:jc w:val="both"/>
              <w:rPr>
                <w:rFonts w:cstheme="minorHAnsi"/>
                <w:color w:val="000000"/>
                <w:sz w:val="24"/>
                <w:szCs w:val="24"/>
              </w:rPr>
            </w:pPr>
          </w:p>
        </w:tc>
        <w:tc>
          <w:tcPr>
            <w:tcW w:w="3827" w:type="dxa"/>
            <w:tcMar>
              <w:top w:w="75" w:type="dxa"/>
              <w:left w:w="75" w:type="dxa"/>
              <w:bottom w:w="75" w:type="dxa"/>
              <w:right w:w="75" w:type="dxa"/>
            </w:tcMar>
            <w:vAlign w:val="center"/>
          </w:tcPr>
          <w:p w14:paraId="7084DADB" w14:textId="77777777" w:rsidR="007422C4" w:rsidRPr="006627A7" w:rsidRDefault="007422C4" w:rsidP="007422C4">
            <w:pPr>
              <w:ind w:left="75" w:right="75"/>
              <w:jc w:val="both"/>
              <w:rPr>
                <w:rFonts w:cstheme="minorHAnsi"/>
                <w:color w:val="000000"/>
                <w:sz w:val="24"/>
                <w:szCs w:val="24"/>
              </w:rPr>
            </w:pPr>
          </w:p>
        </w:tc>
      </w:tr>
    </w:tbl>
    <w:p w14:paraId="5A63E99B" w14:textId="77777777" w:rsidR="007422C4" w:rsidRPr="006627A7" w:rsidRDefault="007422C4" w:rsidP="007422C4">
      <w:pPr>
        <w:rPr>
          <w:rFonts w:cstheme="minorHAnsi"/>
          <w:color w:val="000000"/>
          <w:sz w:val="24"/>
          <w:szCs w:val="24"/>
          <w:lang w:val="ru-RU"/>
        </w:rPr>
      </w:pPr>
      <w:r w:rsidRPr="006627A7">
        <w:rPr>
          <w:rFonts w:cstheme="minorHAnsi"/>
          <w:color w:val="000000"/>
          <w:sz w:val="24"/>
          <w:szCs w:val="24"/>
          <w:lang w:val="ru-RU"/>
        </w:rPr>
        <w:t>ОГРН (ОГРНИП)________________________ Дата постановки на учет в налоговом органе _______</w:t>
      </w:r>
    </w:p>
    <w:p w14:paraId="4605B2A1" w14:textId="77777777" w:rsidR="007422C4" w:rsidRPr="006627A7" w:rsidRDefault="007422C4" w:rsidP="007422C4">
      <w:pPr>
        <w:rPr>
          <w:rFonts w:cstheme="minorHAnsi"/>
          <w:color w:val="000000"/>
          <w:sz w:val="24"/>
          <w:szCs w:val="24"/>
          <w:lang w:val="ru-RU"/>
        </w:rPr>
      </w:pPr>
      <w:r w:rsidRPr="006627A7">
        <w:rPr>
          <w:rFonts w:cstheme="minorHAnsi"/>
          <w:color w:val="000000"/>
          <w:sz w:val="24"/>
          <w:szCs w:val="24"/>
          <w:lang w:val="ru-RU"/>
        </w:rPr>
        <w:t>ОКПО ________________ ОКВЭД2_________________________ ОКТМО______________________</w:t>
      </w:r>
    </w:p>
    <w:p w14:paraId="63A2A3BA" w14:textId="77777777" w:rsidR="007422C4" w:rsidRPr="006627A7" w:rsidRDefault="007422C4" w:rsidP="007422C4">
      <w:pPr>
        <w:rPr>
          <w:rFonts w:cstheme="minorHAnsi"/>
          <w:color w:val="000000"/>
          <w:sz w:val="24"/>
          <w:szCs w:val="24"/>
          <w:lang w:val="ru-RU"/>
        </w:rPr>
      </w:pPr>
      <w:r w:rsidRPr="006627A7">
        <w:rPr>
          <w:rFonts w:cstheme="minorHAnsi"/>
          <w:color w:val="000000"/>
          <w:sz w:val="24"/>
          <w:szCs w:val="24"/>
          <w:lang w:val="ru-RU"/>
        </w:rPr>
        <w:t>Контактный телефон/факс (с указанием кода города</w:t>
      </w:r>
      <w:proofErr w:type="gramStart"/>
      <w:r w:rsidRPr="006627A7">
        <w:rPr>
          <w:rFonts w:cstheme="minorHAnsi"/>
          <w:color w:val="000000"/>
          <w:sz w:val="24"/>
          <w:szCs w:val="24"/>
          <w:lang w:val="ru-RU"/>
        </w:rPr>
        <w:t>):_</w:t>
      </w:r>
      <w:proofErr w:type="gramEnd"/>
      <w:r w:rsidRPr="006627A7">
        <w:rPr>
          <w:rFonts w:cstheme="minorHAnsi"/>
          <w:color w:val="000000"/>
          <w:sz w:val="24"/>
          <w:szCs w:val="24"/>
          <w:lang w:val="ru-RU"/>
        </w:rPr>
        <w:t>_____________________________________</w:t>
      </w:r>
    </w:p>
    <w:p w14:paraId="716FFD38" w14:textId="77777777" w:rsidR="007422C4" w:rsidRPr="006627A7" w:rsidRDefault="007422C4" w:rsidP="007422C4">
      <w:pPr>
        <w:rPr>
          <w:rFonts w:cstheme="minorHAnsi"/>
          <w:color w:val="000000"/>
          <w:sz w:val="24"/>
          <w:szCs w:val="24"/>
          <w:lang w:val="ru-RU"/>
        </w:rPr>
      </w:pPr>
      <w:r w:rsidRPr="006627A7">
        <w:rPr>
          <w:rFonts w:cstheme="minorHAnsi"/>
          <w:color w:val="000000"/>
          <w:sz w:val="24"/>
          <w:szCs w:val="24"/>
          <w:lang w:val="ru-RU"/>
        </w:rPr>
        <w:t>Электронный адрес участника закупки: __________________________________________________</w:t>
      </w:r>
    </w:p>
    <w:p w14:paraId="705247B3" w14:textId="77777777" w:rsidR="007422C4" w:rsidRPr="006627A7" w:rsidRDefault="007422C4" w:rsidP="007422C4">
      <w:pPr>
        <w:rPr>
          <w:rFonts w:cstheme="minorHAnsi"/>
          <w:color w:val="000000"/>
          <w:sz w:val="24"/>
          <w:szCs w:val="24"/>
          <w:lang w:val="ru-RU"/>
        </w:rPr>
      </w:pPr>
      <w:r w:rsidRPr="006627A7">
        <w:rPr>
          <w:rFonts w:cstheme="minorHAnsi"/>
          <w:color w:val="000000"/>
          <w:sz w:val="24"/>
          <w:szCs w:val="24"/>
          <w:lang w:val="ru-RU"/>
        </w:rPr>
        <w:lastRenderedPageBreak/>
        <w:t>Место нахождения (для юридического лица): _____________________________________________</w:t>
      </w:r>
    </w:p>
    <w:p w14:paraId="47B66845" w14:textId="6D18995B" w:rsidR="007422C4" w:rsidRPr="006627A7" w:rsidRDefault="007422C4" w:rsidP="007422C4">
      <w:pPr>
        <w:rPr>
          <w:rFonts w:cstheme="minorHAnsi"/>
          <w:color w:val="000000"/>
          <w:sz w:val="24"/>
          <w:szCs w:val="24"/>
          <w:lang w:val="ru-RU"/>
        </w:rPr>
      </w:pPr>
      <w:r w:rsidRPr="006627A7">
        <w:rPr>
          <w:rFonts w:cstheme="minorHAnsi"/>
          <w:color w:val="000000"/>
          <w:sz w:val="24"/>
          <w:szCs w:val="24"/>
          <w:lang w:val="ru-RU"/>
        </w:rPr>
        <w:t>Место жительства (для физического лица): _______________________________________________</w:t>
      </w:r>
    </w:p>
    <w:p w14:paraId="3BCAF948" w14:textId="77777777" w:rsidR="007422C4" w:rsidRPr="006627A7" w:rsidRDefault="007422C4" w:rsidP="007422C4">
      <w:pPr>
        <w:rPr>
          <w:rFonts w:cstheme="minorHAnsi"/>
          <w:color w:val="000000"/>
          <w:sz w:val="24"/>
          <w:szCs w:val="24"/>
          <w:lang w:val="ru-RU"/>
        </w:rPr>
      </w:pPr>
      <w:r w:rsidRPr="006627A7">
        <w:rPr>
          <w:rFonts w:cstheme="minorHAnsi"/>
          <w:b/>
          <w:bCs/>
          <w:color w:val="000000"/>
          <w:sz w:val="24"/>
          <w:szCs w:val="24"/>
          <w:lang w:val="ru-RU"/>
        </w:rPr>
        <w:t>Банковские реквизиты участника закупки:</w:t>
      </w:r>
    </w:p>
    <w:p w14:paraId="74CA0D4E" w14:textId="77777777" w:rsidR="007422C4" w:rsidRPr="006627A7" w:rsidRDefault="007422C4" w:rsidP="007422C4">
      <w:pPr>
        <w:rPr>
          <w:rFonts w:cstheme="minorHAnsi"/>
          <w:color w:val="000000"/>
          <w:sz w:val="24"/>
          <w:szCs w:val="24"/>
          <w:lang w:val="ru-RU"/>
        </w:rPr>
      </w:pPr>
      <w:r w:rsidRPr="006627A7">
        <w:rPr>
          <w:rFonts w:cstheme="minorHAnsi"/>
          <w:color w:val="000000"/>
          <w:sz w:val="24"/>
          <w:szCs w:val="24"/>
          <w:lang w:val="ru-RU"/>
        </w:rPr>
        <w:t>Наименование и адрес обслуживающего банка: ___________________________________________</w:t>
      </w:r>
    </w:p>
    <w:p w14:paraId="066D547D" w14:textId="77777777" w:rsidR="007422C4" w:rsidRPr="006627A7" w:rsidRDefault="007422C4" w:rsidP="007422C4">
      <w:pPr>
        <w:rPr>
          <w:rFonts w:cstheme="minorHAnsi"/>
          <w:color w:val="000000"/>
          <w:sz w:val="24"/>
          <w:szCs w:val="24"/>
          <w:lang w:val="ru-RU"/>
        </w:rPr>
      </w:pPr>
      <w:r w:rsidRPr="006627A7">
        <w:rPr>
          <w:rFonts w:cstheme="minorHAnsi"/>
          <w:color w:val="000000"/>
          <w:sz w:val="24"/>
          <w:szCs w:val="24"/>
          <w:lang w:val="ru-RU"/>
        </w:rPr>
        <w:t>Р/с _________________________</w:t>
      </w:r>
      <w:proofErr w:type="gramStart"/>
      <w:r w:rsidRPr="006627A7">
        <w:rPr>
          <w:rFonts w:cstheme="minorHAnsi"/>
          <w:color w:val="000000"/>
          <w:sz w:val="24"/>
          <w:szCs w:val="24"/>
          <w:lang w:val="ru-RU"/>
        </w:rPr>
        <w:t>, К</w:t>
      </w:r>
      <w:proofErr w:type="gramEnd"/>
      <w:r w:rsidRPr="006627A7">
        <w:rPr>
          <w:rFonts w:cstheme="minorHAnsi"/>
          <w:color w:val="000000"/>
          <w:sz w:val="24"/>
          <w:szCs w:val="24"/>
          <w:lang w:val="ru-RU"/>
        </w:rPr>
        <w:t>/с _________________________</w:t>
      </w:r>
    </w:p>
    <w:p w14:paraId="0D58D0B2" w14:textId="63C02CF2" w:rsidR="007422C4" w:rsidRPr="006627A7" w:rsidRDefault="007422C4" w:rsidP="00D15796">
      <w:pPr>
        <w:rPr>
          <w:rFonts w:cstheme="minorHAnsi"/>
          <w:color w:val="000000"/>
          <w:sz w:val="24"/>
          <w:szCs w:val="24"/>
          <w:lang w:val="ru-RU"/>
        </w:rPr>
      </w:pPr>
      <w:r w:rsidRPr="006627A7">
        <w:rPr>
          <w:rFonts w:cstheme="minorHAnsi"/>
          <w:color w:val="000000"/>
          <w:sz w:val="24"/>
          <w:szCs w:val="24"/>
          <w:lang w:val="ru-RU"/>
        </w:rPr>
        <w:t>БИК ________________________</w:t>
      </w:r>
    </w:p>
    <w:p w14:paraId="234AE61A" w14:textId="77777777" w:rsidR="007422C4" w:rsidRPr="006627A7" w:rsidRDefault="007422C4" w:rsidP="007422C4">
      <w:pPr>
        <w:jc w:val="both"/>
        <w:rPr>
          <w:rFonts w:cstheme="minorHAnsi"/>
          <w:color w:val="000000"/>
          <w:sz w:val="24"/>
          <w:szCs w:val="24"/>
          <w:lang w:val="ru-RU"/>
        </w:rPr>
      </w:pPr>
      <w:r w:rsidRPr="006627A7">
        <w:rPr>
          <w:rFonts w:cstheme="minorHAnsi"/>
          <w:color w:val="000000"/>
          <w:sz w:val="24"/>
          <w:szCs w:val="24"/>
          <w:lang w:val="ru-RU"/>
        </w:rPr>
        <w:t>Настоящей заявкой подтверждаю согласие заключить и исполнить договор на условиях и в срок, указанные в извещении о проведении запроса котировок в электронной форме № ___ от ______.</w:t>
      </w:r>
    </w:p>
    <w:p w14:paraId="0B6A3815" w14:textId="3802CCF2" w:rsidR="007422C4" w:rsidRPr="006627A7" w:rsidRDefault="007422C4" w:rsidP="007422C4">
      <w:pPr>
        <w:jc w:val="both"/>
        <w:rPr>
          <w:rFonts w:cstheme="minorHAnsi"/>
          <w:color w:val="000000"/>
          <w:sz w:val="24"/>
          <w:szCs w:val="24"/>
          <w:lang w:val="ru-RU"/>
        </w:rPr>
      </w:pPr>
      <w:r w:rsidRPr="006627A7">
        <w:rPr>
          <w:rFonts w:cstheme="minorHAnsi"/>
          <w:color w:val="000000"/>
          <w:sz w:val="24"/>
          <w:szCs w:val="24"/>
          <w:lang w:val="ru-RU"/>
        </w:rPr>
        <w:t>Подавая настоящую заявку, подтверждаю, что участник закупки соответствует всем требованиям,</w:t>
      </w:r>
      <w:r w:rsidR="00817D54" w:rsidRPr="006627A7">
        <w:rPr>
          <w:rFonts w:cstheme="minorHAnsi"/>
          <w:color w:val="000000"/>
          <w:sz w:val="24"/>
          <w:szCs w:val="24"/>
          <w:lang w:val="ru-RU"/>
        </w:rPr>
        <w:t xml:space="preserve"> </w:t>
      </w:r>
      <w:r w:rsidRPr="006627A7">
        <w:rPr>
          <w:rFonts w:cstheme="minorHAnsi"/>
          <w:color w:val="000000"/>
          <w:sz w:val="24"/>
          <w:szCs w:val="24"/>
          <w:lang w:val="ru-RU"/>
        </w:rPr>
        <w:t>запретам и ограничениям, установленным извещением о проведении запроса котировок.</w:t>
      </w:r>
    </w:p>
    <w:p w14:paraId="75FA1121" w14:textId="5E89278A" w:rsidR="007422C4" w:rsidRPr="006627A7" w:rsidRDefault="007422C4" w:rsidP="007422C4">
      <w:pPr>
        <w:jc w:val="both"/>
        <w:rPr>
          <w:rFonts w:cstheme="minorHAnsi"/>
          <w:color w:val="000000"/>
          <w:sz w:val="24"/>
          <w:szCs w:val="24"/>
          <w:lang w:val="ru-RU"/>
        </w:rPr>
      </w:pPr>
      <w:r w:rsidRPr="006627A7">
        <w:rPr>
          <w:rFonts w:cstheme="minorHAnsi"/>
          <w:b/>
          <w:bCs/>
          <w:color w:val="000000"/>
          <w:sz w:val="24"/>
          <w:szCs w:val="24"/>
          <w:lang w:val="ru-RU"/>
        </w:rPr>
        <w:t>Настоящим подтверждаем свое согласие на поставку товара по указанным в ценовом</w:t>
      </w:r>
      <w:r w:rsidRPr="006627A7">
        <w:rPr>
          <w:rFonts w:cstheme="minorHAnsi"/>
          <w:sz w:val="24"/>
          <w:szCs w:val="24"/>
          <w:lang w:val="ru-RU"/>
        </w:rPr>
        <w:br/>
      </w:r>
      <w:r w:rsidRPr="006627A7">
        <w:rPr>
          <w:rFonts w:cstheme="minorHAnsi"/>
          <w:b/>
          <w:bCs/>
          <w:color w:val="000000"/>
          <w:sz w:val="24"/>
          <w:szCs w:val="24"/>
          <w:lang w:val="ru-RU"/>
        </w:rPr>
        <w:t>предложении ценам:</w:t>
      </w:r>
    </w:p>
    <w:tbl>
      <w:tblPr>
        <w:tblW w:w="9915" w:type="dxa"/>
        <w:tblCellMar>
          <w:top w:w="15" w:type="dxa"/>
          <w:left w:w="15" w:type="dxa"/>
          <w:bottom w:w="15" w:type="dxa"/>
          <w:right w:w="15" w:type="dxa"/>
        </w:tblCellMar>
        <w:tblLook w:val="0600" w:firstRow="0" w:lastRow="0" w:firstColumn="0" w:lastColumn="0" w:noHBand="1" w:noVBand="1"/>
      </w:tblPr>
      <w:tblGrid>
        <w:gridCol w:w="494"/>
        <w:gridCol w:w="1885"/>
        <w:gridCol w:w="2217"/>
        <w:gridCol w:w="1079"/>
        <w:gridCol w:w="2255"/>
        <w:gridCol w:w="1985"/>
      </w:tblGrid>
      <w:tr w:rsidR="007422C4" w:rsidRPr="009E0B1A" w14:paraId="0D37A1C4" w14:textId="77777777" w:rsidTr="005C1ACB">
        <w:trPr>
          <w:trHeight w:val="1748"/>
        </w:trPr>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14:paraId="15701CA5" w14:textId="77777777" w:rsidR="007422C4" w:rsidRPr="006627A7" w:rsidRDefault="007422C4" w:rsidP="007422C4">
            <w:pPr>
              <w:jc w:val="both"/>
              <w:rPr>
                <w:rFonts w:cstheme="minorHAnsi"/>
                <w:sz w:val="24"/>
                <w:szCs w:val="24"/>
              </w:rPr>
            </w:pPr>
            <w:r w:rsidRPr="006627A7">
              <w:rPr>
                <w:rFonts w:cstheme="minorHAnsi"/>
                <w:b/>
                <w:bCs/>
                <w:color w:val="000000"/>
                <w:sz w:val="24"/>
                <w:szCs w:val="24"/>
              </w:rPr>
              <w:t>№ </w:t>
            </w:r>
            <w:r w:rsidRPr="006627A7">
              <w:rPr>
                <w:rFonts w:cstheme="minorHAnsi"/>
                <w:sz w:val="24"/>
                <w:szCs w:val="24"/>
              </w:rPr>
              <w:br/>
            </w:r>
            <w:r w:rsidRPr="006627A7">
              <w:rPr>
                <w:rFonts w:cstheme="minorHAnsi"/>
                <w:b/>
                <w:bCs/>
                <w:color w:val="000000"/>
                <w:sz w:val="24"/>
                <w:szCs w:val="24"/>
              </w:rPr>
              <w:t>п/п</w:t>
            </w:r>
          </w:p>
        </w:tc>
        <w:tc>
          <w:tcPr>
            <w:tcW w:w="1885"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14:paraId="0907B0F3" w14:textId="77777777" w:rsidR="007422C4" w:rsidRPr="006627A7" w:rsidRDefault="007422C4" w:rsidP="007422C4">
            <w:pPr>
              <w:jc w:val="both"/>
              <w:rPr>
                <w:rFonts w:cstheme="minorHAnsi"/>
                <w:sz w:val="24"/>
                <w:szCs w:val="24"/>
              </w:rPr>
            </w:pPr>
            <w:proofErr w:type="spellStart"/>
            <w:r w:rsidRPr="006627A7">
              <w:rPr>
                <w:rFonts w:cstheme="minorHAnsi"/>
                <w:b/>
                <w:bCs/>
                <w:color w:val="000000"/>
                <w:sz w:val="24"/>
                <w:szCs w:val="24"/>
              </w:rPr>
              <w:t>Наименова</w:t>
            </w:r>
            <w:proofErr w:type="spellEnd"/>
            <w:r w:rsidRPr="006627A7">
              <w:rPr>
                <w:rFonts w:cstheme="minorHAnsi"/>
                <w:sz w:val="24"/>
                <w:szCs w:val="24"/>
              </w:rPr>
              <w:br/>
            </w:r>
            <w:proofErr w:type="spellStart"/>
            <w:r w:rsidRPr="006627A7">
              <w:rPr>
                <w:rFonts w:cstheme="minorHAnsi"/>
                <w:b/>
                <w:bCs/>
                <w:color w:val="000000"/>
                <w:sz w:val="24"/>
                <w:szCs w:val="24"/>
              </w:rPr>
              <w:t>ние</w:t>
            </w:r>
            <w:proofErr w:type="spellEnd"/>
            <w:r w:rsidRPr="006627A7">
              <w:rPr>
                <w:rFonts w:cstheme="minorHAnsi"/>
                <w:b/>
                <w:bCs/>
                <w:color w:val="000000"/>
                <w:sz w:val="24"/>
                <w:szCs w:val="24"/>
              </w:rPr>
              <w:t xml:space="preserve"> </w:t>
            </w:r>
            <w:proofErr w:type="spellStart"/>
            <w:r w:rsidRPr="006627A7">
              <w:rPr>
                <w:rFonts w:cstheme="minorHAnsi"/>
                <w:b/>
                <w:bCs/>
                <w:color w:val="000000"/>
                <w:sz w:val="24"/>
                <w:szCs w:val="24"/>
              </w:rPr>
              <w:t>товара</w:t>
            </w:r>
            <w:proofErr w:type="spellEnd"/>
          </w:p>
        </w:tc>
        <w:tc>
          <w:tcPr>
            <w:tcW w:w="2217"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14:paraId="071C06F0" w14:textId="77777777" w:rsidR="007422C4" w:rsidRPr="006627A7" w:rsidRDefault="007422C4" w:rsidP="007422C4">
            <w:pPr>
              <w:jc w:val="both"/>
              <w:rPr>
                <w:rFonts w:cstheme="minorHAnsi"/>
                <w:sz w:val="24"/>
                <w:szCs w:val="24"/>
                <w:lang w:val="ru-RU"/>
              </w:rPr>
            </w:pPr>
            <w:r w:rsidRPr="006627A7">
              <w:rPr>
                <w:rFonts w:cstheme="minorHAnsi"/>
                <w:b/>
                <w:bCs/>
                <w:color w:val="000000"/>
                <w:sz w:val="24"/>
                <w:szCs w:val="24"/>
                <w:lang w:val="ru-RU"/>
              </w:rPr>
              <w:t>Функциональные,</w:t>
            </w:r>
            <w:r w:rsidRPr="006627A7">
              <w:rPr>
                <w:rFonts w:cstheme="minorHAnsi"/>
                <w:sz w:val="24"/>
                <w:szCs w:val="24"/>
                <w:lang w:val="ru-RU"/>
              </w:rPr>
              <w:br/>
            </w:r>
            <w:r w:rsidRPr="006627A7">
              <w:rPr>
                <w:rFonts w:cstheme="minorHAnsi"/>
                <w:b/>
                <w:bCs/>
                <w:color w:val="000000"/>
                <w:sz w:val="24"/>
                <w:szCs w:val="24"/>
                <w:lang w:val="ru-RU"/>
              </w:rPr>
              <w:t>технические и</w:t>
            </w:r>
            <w:r w:rsidRPr="006627A7">
              <w:rPr>
                <w:rFonts w:cstheme="minorHAnsi"/>
                <w:sz w:val="24"/>
                <w:szCs w:val="24"/>
                <w:lang w:val="ru-RU"/>
              </w:rPr>
              <w:br/>
            </w:r>
            <w:r w:rsidRPr="006627A7">
              <w:rPr>
                <w:rFonts w:cstheme="minorHAnsi"/>
                <w:b/>
                <w:bCs/>
                <w:color w:val="000000"/>
                <w:sz w:val="24"/>
                <w:szCs w:val="24"/>
                <w:lang w:val="ru-RU"/>
              </w:rPr>
              <w:t>качественные</w:t>
            </w:r>
            <w:r w:rsidRPr="006627A7">
              <w:rPr>
                <w:rFonts w:cstheme="minorHAnsi"/>
                <w:sz w:val="24"/>
                <w:szCs w:val="24"/>
                <w:lang w:val="ru-RU"/>
              </w:rPr>
              <w:br/>
            </w:r>
            <w:r w:rsidRPr="006627A7">
              <w:rPr>
                <w:rFonts w:cstheme="minorHAnsi"/>
                <w:b/>
                <w:bCs/>
                <w:color w:val="000000"/>
                <w:sz w:val="24"/>
                <w:szCs w:val="24"/>
                <w:lang w:val="ru-RU"/>
              </w:rPr>
              <w:t>характеристики,</w:t>
            </w:r>
            <w:r w:rsidRPr="006627A7">
              <w:rPr>
                <w:rFonts w:cstheme="minorHAnsi"/>
                <w:sz w:val="24"/>
                <w:szCs w:val="24"/>
                <w:lang w:val="ru-RU"/>
              </w:rPr>
              <w:br/>
            </w:r>
            <w:r w:rsidRPr="006627A7">
              <w:rPr>
                <w:rFonts w:cstheme="minorHAnsi"/>
                <w:b/>
                <w:bCs/>
                <w:color w:val="000000"/>
                <w:sz w:val="24"/>
                <w:szCs w:val="24"/>
                <w:lang w:val="ru-RU"/>
              </w:rPr>
              <w:t>эксплуатационные</w:t>
            </w:r>
            <w:r w:rsidRPr="006627A7">
              <w:rPr>
                <w:rFonts w:cstheme="minorHAnsi"/>
                <w:sz w:val="24"/>
                <w:szCs w:val="24"/>
                <w:lang w:val="ru-RU"/>
              </w:rPr>
              <w:br/>
            </w:r>
            <w:r w:rsidRPr="006627A7">
              <w:rPr>
                <w:rFonts w:cstheme="minorHAnsi"/>
                <w:b/>
                <w:bCs/>
                <w:color w:val="000000"/>
                <w:sz w:val="24"/>
                <w:szCs w:val="24"/>
                <w:lang w:val="ru-RU"/>
              </w:rPr>
              <w:t>характеристики</w:t>
            </w:r>
            <w:r w:rsidRPr="006627A7">
              <w:rPr>
                <w:rFonts w:cstheme="minorHAnsi"/>
                <w:sz w:val="24"/>
                <w:szCs w:val="24"/>
                <w:lang w:val="ru-RU"/>
              </w:rPr>
              <w:br/>
            </w:r>
            <w:r w:rsidRPr="006627A7">
              <w:rPr>
                <w:rFonts w:cstheme="minorHAnsi"/>
                <w:b/>
                <w:bCs/>
                <w:color w:val="000000"/>
                <w:sz w:val="24"/>
                <w:szCs w:val="24"/>
                <w:lang w:val="ru-RU"/>
              </w:rPr>
              <w:t>объекта закупки</w:t>
            </w:r>
          </w:p>
        </w:tc>
        <w:tc>
          <w:tcPr>
            <w:tcW w:w="10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42E28D" w14:textId="77777777" w:rsidR="007422C4" w:rsidRPr="006627A7" w:rsidRDefault="007422C4" w:rsidP="007422C4">
            <w:pPr>
              <w:jc w:val="both"/>
              <w:rPr>
                <w:rFonts w:cstheme="minorHAnsi"/>
                <w:sz w:val="24"/>
                <w:szCs w:val="24"/>
              </w:rPr>
            </w:pPr>
            <w:proofErr w:type="spellStart"/>
            <w:r w:rsidRPr="006627A7">
              <w:rPr>
                <w:rFonts w:cstheme="minorHAnsi"/>
                <w:b/>
                <w:bCs/>
                <w:color w:val="000000"/>
                <w:sz w:val="24"/>
                <w:szCs w:val="24"/>
              </w:rPr>
              <w:t>Кол-во</w:t>
            </w:r>
            <w:proofErr w:type="spellEnd"/>
            <w:r w:rsidRPr="006627A7">
              <w:rPr>
                <w:rFonts w:cstheme="minorHAnsi"/>
                <w:b/>
                <w:bCs/>
                <w:color w:val="000000"/>
                <w:sz w:val="24"/>
                <w:szCs w:val="24"/>
              </w:rPr>
              <w:t xml:space="preserve">, </w:t>
            </w:r>
            <w:proofErr w:type="spellStart"/>
            <w:r w:rsidRPr="006627A7">
              <w:rPr>
                <w:rFonts w:cstheme="minorHAnsi"/>
                <w:b/>
                <w:bCs/>
                <w:color w:val="000000"/>
                <w:sz w:val="24"/>
                <w:szCs w:val="24"/>
              </w:rPr>
              <w:t>шт</w:t>
            </w:r>
            <w:proofErr w:type="spellEnd"/>
            <w:r w:rsidRPr="006627A7">
              <w:rPr>
                <w:rFonts w:cstheme="minorHAnsi"/>
                <w:b/>
                <w:bCs/>
                <w:color w:val="000000"/>
                <w:sz w:val="24"/>
                <w:szCs w:val="24"/>
              </w:rPr>
              <w:t>.</w:t>
            </w:r>
          </w:p>
        </w:tc>
        <w:tc>
          <w:tcPr>
            <w:tcW w:w="22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FA325B" w14:textId="77777777" w:rsidR="007422C4" w:rsidRPr="006627A7" w:rsidRDefault="007422C4" w:rsidP="007422C4">
            <w:pPr>
              <w:jc w:val="both"/>
              <w:rPr>
                <w:rFonts w:cstheme="minorHAnsi"/>
                <w:sz w:val="24"/>
                <w:szCs w:val="24"/>
              </w:rPr>
            </w:pPr>
            <w:proofErr w:type="spellStart"/>
            <w:r w:rsidRPr="006627A7">
              <w:rPr>
                <w:rFonts w:cstheme="minorHAnsi"/>
                <w:b/>
                <w:bCs/>
                <w:color w:val="000000"/>
                <w:sz w:val="24"/>
                <w:szCs w:val="24"/>
              </w:rPr>
              <w:t>Страна</w:t>
            </w:r>
            <w:proofErr w:type="spellEnd"/>
            <w:r w:rsidRPr="006627A7">
              <w:rPr>
                <w:rFonts w:cstheme="minorHAnsi"/>
                <w:sz w:val="24"/>
                <w:szCs w:val="24"/>
              </w:rPr>
              <w:br/>
            </w:r>
            <w:proofErr w:type="spellStart"/>
            <w:r w:rsidRPr="006627A7">
              <w:rPr>
                <w:rFonts w:cstheme="minorHAnsi"/>
                <w:b/>
                <w:bCs/>
                <w:color w:val="000000"/>
                <w:sz w:val="24"/>
                <w:szCs w:val="24"/>
              </w:rPr>
              <w:t>происхождения</w:t>
            </w:r>
            <w:proofErr w:type="spellEnd"/>
            <w:r w:rsidRPr="006627A7">
              <w:rPr>
                <w:rFonts w:cstheme="minorHAnsi"/>
                <w:sz w:val="24"/>
                <w:szCs w:val="24"/>
              </w:rPr>
              <w:br/>
            </w:r>
            <w:proofErr w:type="spellStart"/>
            <w:r w:rsidRPr="006627A7">
              <w:rPr>
                <w:rFonts w:cstheme="minorHAnsi"/>
                <w:b/>
                <w:bCs/>
                <w:color w:val="000000"/>
                <w:sz w:val="24"/>
                <w:szCs w:val="24"/>
              </w:rPr>
              <w:t>товара</w:t>
            </w:r>
            <w:proofErr w:type="spellEnd"/>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6AC5EC" w14:textId="77777777" w:rsidR="007422C4" w:rsidRPr="006627A7" w:rsidRDefault="007422C4" w:rsidP="007422C4">
            <w:pPr>
              <w:jc w:val="both"/>
              <w:rPr>
                <w:rFonts w:cstheme="minorHAnsi"/>
                <w:sz w:val="24"/>
                <w:szCs w:val="24"/>
                <w:lang w:val="ru-RU"/>
              </w:rPr>
            </w:pPr>
            <w:r w:rsidRPr="006627A7">
              <w:rPr>
                <w:rFonts w:cstheme="minorHAnsi"/>
                <w:b/>
                <w:bCs/>
                <w:color w:val="000000"/>
                <w:sz w:val="24"/>
                <w:szCs w:val="24"/>
                <w:lang w:val="ru-RU"/>
              </w:rPr>
              <w:t>Товарный знак</w:t>
            </w:r>
            <w:r w:rsidRPr="006627A7">
              <w:rPr>
                <w:rFonts w:cstheme="minorHAnsi"/>
                <w:sz w:val="24"/>
                <w:szCs w:val="24"/>
                <w:lang w:val="ru-RU"/>
              </w:rPr>
              <w:br/>
            </w:r>
            <w:r w:rsidRPr="006627A7">
              <w:rPr>
                <w:rFonts w:cstheme="minorHAnsi"/>
                <w:b/>
                <w:bCs/>
                <w:color w:val="000000"/>
                <w:sz w:val="24"/>
                <w:szCs w:val="24"/>
                <w:lang w:val="ru-RU"/>
              </w:rPr>
              <w:t>или</w:t>
            </w:r>
            <w:r w:rsidRPr="006627A7">
              <w:rPr>
                <w:rFonts w:cstheme="minorHAnsi"/>
                <w:sz w:val="24"/>
                <w:szCs w:val="24"/>
                <w:lang w:val="ru-RU"/>
              </w:rPr>
              <w:br/>
            </w:r>
            <w:r w:rsidRPr="006627A7">
              <w:rPr>
                <w:rFonts w:cstheme="minorHAnsi"/>
                <w:b/>
                <w:bCs/>
                <w:color w:val="000000"/>
                <w:sz w:val="24"/>
                <w:szCs w:val="24"/>
                <w:lang w:val="ru-RU"/>
              </w:rPr>
              <w:t>наименование</w:t>
            </w:r>
            <w:r w:rsidRPr="006627A7">
              <w:rPr>
                <w:rFonts w:cstheme="minorHAnsi"/>
                <w:sz w:val="24"/>
                <w:szCs w:val="24"/>
                <w:lang w:val="ru-RU"/>
              </w:rPr>
              <w:br/>
            </w:r>
            <w:r w:rsidRPr="006627A7">
              <w:rPr>
                <w:rFonts w:cstheme="minorHAnsi"/>
                <w:b/>
                <w:bCs/>
                <w:color w:val="000000"/>
                <w:sz w:val="24"/>
                <w:szCs w:val="24"/>
                <w:lang w:val="ru-RU"/>
              </w:rPr>
              <w:t>предприятия-</w:t>
            </w:r>
            <w:r w:rsidRPr="006627A7">
              <w:rPr>
                <w:rFonts w:cstheme="minorHAnsi"/>
                <w:sz w:val="24"/>
                <w:szCs w:val="24"/>
                <w:lang w:val="ru-RU"/>
              </w:rPr>
              <w:br/>
            </w:r>
            <w:r w:rsidRPr="006627A7">
              <w:rPr>
                <w:rFonts w:cstheme="minorHAnsi"/>
                <w:b/>
                <w:bCs/>
                <w:color w:val="000000"/>
                <w:sz w:val="24"/>
                <w:szCs w:val="24"/>
                <w:lang w:val="ru-RU"/>
              </w:rPr>
              <w:t>изготовителя</w:t>
            </w:r>
          </w:p>
        </w:tc>
      </w:tr>
      <w:tr w:rsidR="007422C4" w:rsidRPr="009E0B1A" w14:paraId="1931184D" w14:textId="77777777" w:rsidTr="005C1ACB">
        <w:trPr>
          <w:trHeight w:val="243"/>
        </w:trPr>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14:paraId="2A458411" w14:textId="77777777" w:rsidR="007422C4" w:rsidRPr="006627A7" w:rsidRDefault="007422C4" w:rsidP="007422C4">
            <w:pPr>
              <w:ind w:left="75" w:right="75"/>
              <w:jc w:val="both"/>
              <w:rPr>
                <w:rFonts w:cstheme="minorHAnsi"/>
                <w:color w:val="000000"/>
                <w:sz w:val="24"/>
                <w:szCs w:val="24"/>
                <w:lang w:val="ru-RU"/>
              </w:rPr>
            </w:pPr>
          </w:p>
        </w:tc>
        <w:tc>
          <w:tcPr>
            <w:tcW w:w="1885"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14:paraId="47E84BEE" w14:textId="77777777" w:rsidR="007422C4" w:rsidRPr="006627A7" w:rsidRDefault="007422C4" w:rsidP="007422C4">
            <w:pPr>
              <w:ind w:left="75" w:right="75"/>
              <w:jc w:val="both"/>
              <w:rPr>
                <w:rFonts w:cstheme="minorHAnsi"/>
                <w:color w:val="000000"/>
                <w:sz w:val="24"/>
                <w:szCs w:val="24"/>
                <w:lang w:val="ru-RU"/>
              </w:rPr>
            </w:pPr>
          </w:p>
        </w:tc>
        <w:tc>
          <w:tcPr>
            <w:tcW w:w="2217"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14:paraId="35B5B570" w14:textId="77777777" w:rsidR="007422C4" w:rsidRPr="006627A7" w:rsidRDefault="007422C4" w:rsidP="007422C4">
            <w:pPr>
              <w:ind w:left="75" w:right="75"/>
              <w:jc w:val="both"/>
              <w:rPr>
                <w:rFonts w:cstheme="minorHAnsi"/>
                <w:color w:val="000000"/>
                <w:sz w:val="24"/>
                <w:szCs w:val="24"/>
                <w:lang w:val="ru-RU"/>
              </w:rPr>
            </w:pPr>
          </w:p>
        </w:tc>
        <w:tc>
          <w:tcPr>
            <w:tcW w:w="10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FE6A93" w14:textId="77777777" w:rsidR="007422C4" w:rsidRPr="006627A7" w:rsidRDefault="007422C4" w:rsidP="007422C4">
            <w:pPr>
              <w:ind w:left="75" w:right="75"/>
              <w:jc w:val="both"/>
              <w:rPr>
                <w:rFonts w:cstheme="minorHAnsi"/>
                <w:color w:val="000000"/>
                <w:sz w:val="24"/>
                <w:szCs w:val="24"/>
                <w:lang w:val="ru-RU"/>
              </w:rPr>
            </w:pPr>
          </w:p>
        </w:tc>
        <w:tc>
          <w:tcPr>
            <w:tcW w:w="22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4B378F" w14:textId="77777777" w:rsidR="007422C4" w:rsidRPr="006627A7" w:rsidRDefault="007422C4" w:rsidP="007422C4">
            <w:pPr>
              <w:ind w:left="75" w:right="75"/>
              <w:jc w:val="both"/>
              <w:rPr>
                <w:rFonts w:cstheme="minorHAnsi"/>
                <w:color w:val="000000"/>
                <w:sz w:val="24"/>
                <w:szCs w:val="24"/>
                <w:lang w:val="ru-RU"/>
              </w:rPr>
            </w:pP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9F3E98" w14:textId="77777777" w:rsidR="007422C4" w:rsidRPr="006627A7" w:rsidRDefault="007422C4" w:rsidP="007422C4">
            <w:pPr>
              <w:ind w:left="75" w:right="75"/>
              <w:jc w:val="both"/>
              <w:rPr>
                <w:rFonts w:cstheme="minorHAnsi"/>
                <w:color w:val="000000"/>
                <w:sz w:val="24"/>
                <w:szCs w:val="24"/>
                <w:lang w:val="ru-RU"/>
              </w:rPr>
            </w:pPr>
          </w:p>
        </w:tc>
      </w:tr>
      <w:tr w:rsidR="007422C4" w:rsidRPr="009E0B1A" w14:paraId="44C24110" w14:textId="77777777" w:rsidTr="005C1ACB">
        <w:trPr>
          <w:trHeight w:val="257"/>
        </w:trPr>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14:paraId="0B7DF59A" w14:textId="77777777" w:rsidR="007422C4" w:rsidRPr="006627A7" w:rsidRDefault="007422C4" w:rsidP="007422C4">
            <w:pPr>
              <w:ind w:left="75" w:right="75"/>
              <w:jc w:val="both"/>
              <w:rPr>
                <w:rFonts w:cstheme="minorHAnsi"/>
                <w:color w:val="000000"/>
                <w:sz w:val="24"/>
                <w:szCs w:val="24"/>
                <w:lang w:val="ru-RU"/>
              </w:rPr>
            </w:pPr>
          </w:p>
        </w:tc>
        <w:tc>
          <w:tcPr>
            <w:tcW w:w="1885"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14:paraId="7A43CE30" w14:textId="77777777" w:rsidR="007422C4" w:rsidRPr="006627A7" w:rsidRDefault="007422C4" w:rsidP="007422C4">
            <w:pPr>
              <w:ind w:left="75" w:right="75"/>
              <w:jc w:val="both"/>
              <w:rPr>
                <w:rFonts w:cstheme="minorHAnsi"/>
                <w:color w:val="000000"/>
                <w:sz w:val="24"/>
                <w:szCs w:val="24"/>
                <w:lang w:val="ru-RU"/>
              </w:rPr>
            </w:pPr>
          </w:p>
        </w:tc>
        <w:tc>
          <w:tcPr>
            <w:tcW w:w="2217"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14:paraId="1649FEF3" w14:textId="77777777" w:rsidR="007422C4" w:rsidRPr="006627A7" w:rsidRDefault="007422C4" w:rsidP="007422C4">
            <w:pPr>
              <w:ind w:left="75" w:right="75"/>
              <w:jc w:val="both"/>
              <w:rPr>
                <w:rFonts w:cstheme="minorHAnsi"/>
                <w:color w:val="000000"/>
                <w:sz w:val="24"/>
                <w:szCs w:val="24"/>
                <w:lang w:val="ru-RU"/>
              </w:rPr>
            </w:pPr>
          </w:p>
        </w:tc>
        <w:tc>
          <w:tcPr>
            <w:tcW w:w="107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C67F54" w14:textId="77777777" w:rsidR="007422C4" w:rsidRPr="006627A7" w:rsidRDefault="007422C4" w:rsidP="007422C4">
            <w:pPr>
              <w:ind w:left="75" w:right="75"/>
              <w:jc w:val="both"/>
              <w:rPr>
                <w:rFonts w:cstheme="minorHAnsi"/>
                <w:color w:val="000000"/>
                <w:sz w:val="24"/>
                <w:szCs w:val="24"/>
                <w:lang w:val="ru-RU"/>
              </w:rPr>
            </w:pPr>
          </w:p>
        </w:tc>
        <w:tc>
          <w:tcPr>
            <w:tcW w:w="225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0F8531" w14:textId="77777777" w:rsidR="007422C4" w:rsidRPr="006627A7" w:rsidRDefault="007422C4" w:rsidP="007422C4">
            <w:pPr>
              <w:ind w:left="75" w:right="75"/>
              <w:jc w:val="both"/>
              <w:rPr>
                <w:rFonts w:cstheme="minorHAnsi"/>
                <w:color w:val="000000"/>
                <w:sz w:val="24"/>
                <w:szCs w:val="24"/>
                <w:lang w:val="ru-RU"/>
              </w:rPr>
            </w:pPr>
          </w:p>
        </w:tc>
        <w:tc>
          <w:tcPr>
            <w:tcW w:w="19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75942D" w14:textId="77777777" w:rsidR="007422C4" w:rsidRPr="006627A7" w:rsidRDefault="007422C4" w:rsidP="007422C4">
            <w:pPr>
              <w:ind w:left="75" w:right="75"/>
              <w:jc w:val="both"/>
              <w:rPr>
                <w:rFonts w:cstheme="minorHAnsi"/>
                <w:color w:val="000000"/>
                <w:sz w:val="24"/>
                <w:szCs w:val="24"/>
                <w:lang w:val="ru-RU"/>
              </w:rPr>
            </w:pPr>
          </w:p>
        </w:tc>
      </w:tr>
      <w:tr w:rsidR="007422C4" w:rsidRPr="009E0B1A" w14:paraId="22CADE8D" w14:textId="77777777" w:rsidTr="005C1ACB">
        <w:trPr>
          <w:trHeight w:val="243"/>
        </w:trPr>
        <w:tc>
          <w:tcPr>
            <w:tcW w:w="0" w:type="auto"/>
            <w:tcMar>
              <w:top w:w="75" w:type="dxa"/>
              <w:left w:w="75" w:type="dxa"/>
              <w:bottom w:w="75" w:type="dxa"/>
              <w:right w:w="75" w:type="dxa"/>
            </w:tcMar>
            <w:vAlign w:val="center"/>
          </w:tcPr>
          <w:p w14:paraId="6B46DDEC" w14:textId="77777777" w:rsidR="007422C4" w:rsidRPr="006627A7" w:rsidRDefault="007422C4" w:rsidP="007422C4">
            <w:pPr>
              <w:ind w:left="75" w:right="75"/>
              <w:jc w:val="both"/>
              <w:rPr>
                <w:rFonts w:cstheme="minorHAnsi"/>
                <w:color w:val="000000"/>
                <w:sz w:val="24"/>
                <w:szCs w:val="24"/>
                <w:lang w:val="ru-RU"/>
              </w:rPr>
            </w:pPr>
          </w:p>
        </w:tc>
        <w:tc>
          <w:tcPr>
            <w:tcW w:w="1885" w:type="dxa"/>
            <w:tcMar>
              <w:top w:w="75" w:type="dxa"/>
              <w:left w:w="75" w:type="dxa"/>
              <w:bottom w:w="75" w:type="dxa"/>
              <w:right w:w="75" w:type="dxa"/>
            </w:tcMar>
            <w:vAlign w:val="center"/>
          </w:tcPr>
          <w:p w14:paraId="18BCA225" w14:textId="77777777" w:rsidR="007422C4" w:rsidRPr="006627A7" w:rsidRDefault="007422C4" w:rsidP="007422C4">
            <w:pPr>
              <w:ind w:left="75" w:right="75"/>
              <w:jc w:val="both"/>
              <w:rPr>
                <w:rFonts w:cstheme="minorHAnsi"/>
                <w:color w:val="000000"/>
                <w:sz w:val="24"/>
                <w:szCs w:val="24"/>
                <w:lang w:val="ru-RU"/>
              </w:rPr>
            </w:pPr>
          </w:p>
        </w:tc>
        <w:tc>
          <w:tcPr>
            <w:tcW w:w="2217" w:type="dxa"/>
            <w:tcMar>
              <w:top w:w="75" w:type="dxa"/>
              <w:left w:w="75" w:type="dxa"/>
              <w:bottom w:w="75" w:type="dxa"/>
              <w:right w:w="75" w:type="dxa"/>
            </w:tcMar>
            <w:vAlign w:val="center"/>
          </w:tcPr>
          <w:p w14:paraId="17A51F37" w14:textId="77777777" w:rsidR="007422C4" w:rsidRPr="006627A7" w:rsidRDefault="007422C4" w:rsidP="007422C4">
            <w:pPr>
              <w:ind w:left="75" w:right="75"/>
              <w:jc w:val="both"/>
              <w:rPr>
                <w:rFonts w:cstheme="minorHAnsi"/>
                <w:color w:val="000000"/>
                <w:sz w:val="24"/>
                <w:szCs w:val="24"/>
                <w:lang w:val="ru-RU"/>
              </w:rPr>
            </w:pPr>
          </w:p>
        </w:tc>
        <w:tc>
          <w:tcPr>
            <w:tcW w:w="1079" w:type="dxa"/>
            <w:tcMar>
              <w:top w:w="75" w:type="dxa"/>
              <w:left w:w="75" w:type="dxa"/>
              <w:bottom w:w="75" w:type="dxa"/>
              <w:right w:w="75" w:type="dxa"/>
            </w:tcMar>
            <w:vAlign w:val="center"/>
          </w:tcPr>
          <w:p w14:paraId="34AB362E" w14:textId="77777777" w:rsidR="007422C4" w:rsidRPr="006627A7" w:rsidRDefault="007422C4" w:rsidP="007422C4">
            <w:pPr>
              <w:ind w:left="75" w:right="75"/>
              <w:jc w:val="both"/>
              <w:rPr>
                <w:rFonts w:cstheme="minorHAnsi"/>
                <w:color w:val="000000"/>
                <w:sz w:val="24"/>
                <w:szCs w:val="24"/>
                <w:lang w:val="ru-RU"/>
              </w:rPr>
            </w:pPr>
          </w:p>
        </w:tc>
        <w:tc>
          <w:tcPr>
            <w:tcW w:w="2255" w:type="dxa"/>
            <w:tcMar>
              <w:top w:w="75" w:type="dxa"/>
              <w:left w:w="75" w:type="dxa"/>
              <w:bottom w:w="75" w:type="dxa"/>
              <w:right w:w="75" w:type="dxa"/>
            </w:tcMar>
            <w:vAlign w:val="center"/>
          </w:tcPr>
          <w:p w14:paraId="274A5B34" w14:textId="77777777" w:rsidR="007422C4" w:rsidRPr="006627A7" w:rsidRDefault="007422C4" w:rsidP="007422C4">
            <w:pPr>
              <w:ind w:left="75" w:right="75"/>
              <w:jc w:val="both"/>
              <w:rPr>
                <w:rFonts w:cstheme="minorHAnsi"/>
                <w:color w:val="000000"/>
                <w:sz w:val="24"/>
                <w:szCs w:val="24"/>
                <w:lang w:val="ru-RU"/>
              </w:rPr>
            </w:pPr>
          </w:p>
        </w:tc>
        <w:tc>
          <w:tcPr>
            <w:tcW w:w="1985" w:type="dxa"/>
            <w:tcMar>
              <w:top w:w="75" w:type="dxa"/>
              <w:left w:w="75" w:type="dxa"/>
              <w:bottom w:w="75" w:type="dxa"/>
              <w:right w:w="75" w:type="dxa"/>
            </w:tcMar>
            <w:vAlign w:val="center"/>
          </w:tcPr>
          <w:p w14:paraId="6A99A138" w14:textId="77777777" w:rsidR="007422C4" w:rsidRPr="006627A7" w:rsidRDefault="007422C4" w:rsidP="007422C4">
            <w:pPr>
              <w:ind w:left="75" w:right="75"/>
              <w:jc w:val="both"/>
              <w:rPr>
                <w:rFonts w:cstheme="minorHAnsi"/>
                <w:color w:val="000000"/>
                <w:sz w:val="24"/>
                <w:szCs w:val="24"/>
                <w:lang w:val="ru-RU"/>
              </w:rPr>
            </w:pPr>
          </w:p>
        </w:tc>
      </w:tr>
    </w:tbl>
    <w:p w14:paraId="3817742C" w14:textId="516F435F" w:rsidR="007422C4" w:rsidRPr="006627A7" w:rsidRDefault="007422C4" w:rsidP="007422C4">
      <w:pPr>
        <w:jc w:val="both"/>
        <w:rPr>
          <w:rFonts w:cstheme="minorHAnsi"/>
          <w:color w:val="000000"/>
          <w:sz w:val="24"/>
          <w:szCs w:val="24"/>
          <w:lang w:val="ru-RU"/>
        </w:rPr>
      </w:pPr>
      <w:r w:rsidRPr="006627A7">
        <w:rPr>
          <w:rFonts w:cstheme="minorHAnsi"/>
          <w:color w:val="000000"/>
          <w:sz w:val="24"/>
          <w:szCs w:val="24"/>
          <w:lang w:val="ru-RU"/>
        </w:rPr>
        <w:t>В случае признания ______________ (наименование участника</w:t>
      </w:r>
      <w:r w:rsidRPr="006627A7">
        <w:rPr>
          <w:rFonts w:cstheme="minorHAnsi"/>
          <w:sz w:val="24"/>
          <w:szCs w:val="24"/>
          <w:lang w:val="ru-RU"/>
        </w:rPr>
        <w:br/>
      </w:r>
      <w:r w:rsidRPr="006627A7">
        <w:rPr>
          <w:rFonts w:cstheme="minorHAnsi"/>
          <w:color w:val="000000"/>
          <w:sz w:val="24"/>
          <w:szCs w:val="24"/>
          <w:lang w:val="ru-RU"/>
        </w:rPr>
        <w:t>закупки)__________________________ победителем в запросе котировок в электронной форме мы</w:t>
      </w:r>
      <w:r w:rsidR="00817D54" w:rsidRPr="006627A7">
        <w:rPr>
          <w:rFonts w:cstheme="minorHAnsi"/>
          <w:color w:val="000000"/>
          <w:sz w:val="24"/>
          <w:szCs w:val="24"/>
          <w:lang w:val="ru-RU"/>
        </w:rPr>
        <w:t xml:space="preserve"> </w:t>
      </w:r>
      <w:r w:rsidRPr="006627A7">
        <w:rPr>
          <w:rFonts w:cstheme="minorHAnsi"/>
          <w:color w:val="000000"/>
          <w:sz w:val="24"/>
          <w:szCs w:val="24"/>
          <w:lang w:val="ru-RU"/>
        </w:rPr>
        <w:t>обязуемся своевременно заключить и исполнить договор на условиях, указанных в извещении</w:t>
      </w:r>
      <w:r w:rsidR="00817D54" w:rsidRPr="006627A7">
        <w:rPr>
          <w:rFonts w:cstheme="minorHAnsi"/>
          <w:color w:val="000000"/>
          <w:sz w:val="24"/>
          <w:szCs w:val="24"/>
          <w:lang w:val="ru-RU"/>
        </w:rPr>
        <w:t xml:space="preserve"> </w:t>
      </w:r>
      <w:r w:rsidRPr="006627A7">
        <w:rPr>
          <w:rFonts w:cstheme="minorHAnsi"/>
          <w:color w:val="000000"/>
          <w:sz w:val="24"/>
          <w:szCs w:val="24"/>
          <w:lang w:val="ru-RU"/>
        </w:rPr>
        <w:t>о</w:t>
      </w:r>
      <w:r w:rsidR="00817D54" w:rsidRPr="006627A7">
        <w:rPr>
          <w:rFonts w:cstheme="minorHAnsi"/>
          <w:color w:val="000000"/>
          <w:sz w:val="24"/>
          <w:szCs w:val="24"/>
          <w:lang w:val="ru-RU"/>
        </w:rPr>
        <w:t xml:space="preserve"> </w:t>
      </w:r>
      <w:r w:rsidRPr="006627A7">
        <w:rPr>
          <w:rFonts w:cstheme="minorHAnsi"/>
          <w:color w:val="000000"/>
          <w:sz w:val="24"/>
          <w:szCs w:val="24"/>
          <w:lang w:val="ru-RU"/>
        </w:rPr>
        <w:t>проведении запроса котировок в электронной форме.</w:t>
      </w:r>
    </w:p>
    <w:p w14:paraId="35336D22" w14:textId="77777777" w:rsidR="00817D54" w:rsidRPr="006627A7" w:rsidRDefault="007422C4" w:rsidP="00817D54">
      <w:pPr>
        <w:jc w:val="both"/>
        <w:rPr>
          <w:rFonts w:cstheme="minorHAnsi"/>
          <w:color w:val="000000"/>
          <w:sz w:val="24"/>
          <w:szCs w:val="24"/>
          <w:lang w:val="ru-RU"/>
        </w:rPr>
      </w:pPr>
      <w:r w:rsidRPr="006627A7">
        <w:rPr>
          <w:rFonts w:cstheme="minorHAnsi"/>
          <w:color w:val="000000"/>
          <w:sz w:val="24"/>
          <w:szCs w:val="24"/>
          <w:lang w:val="ru-RU"/>
        </w:rPr>
        <w:t>Приложения:</w:t>
      </w:r>
      <w:r w:rsidR="00817D54" w:rsidRPr="006627A7">
        <w:rPr>
          <w:rFonts w:cstheme="minorHAnsi"/>
          <w:color w:val="000000"/>
          <w:sz w:val="24"/>
          <w:szCs w:val="24"/>
          <w:lang w:val="ru-RU"/>
        </w:rPr>
        <w:t xml:space="preserve"> </w:t>
      </w:r>
    </w:p>
    <w:p w14:paraId="37141F3C" w14:textId="10695D78" w:rsidR="007422C4" w:rsidRPr="006627A7" w:rsidRDefault="007422C4" w:rsidP="00817D54">
      <w:pPr>
        <w:jc w:val="both"/>
        <w:rPr>
          <w:rFonts w:cstheme="minorHAnsi"/>
          <w:color w:val="000000"/>
          <w:sz w:val="24"/>
          <w:szCs w:val="24"/>
          <w:lang w:val="ru-RU"/>
        </w:rPr>
      </w:pPr>
      <w:r w:rsidRPr="006627A7">
        <w:rPr>
          <w:rFonts w:cstheme="minorHAnsi"/>
          <w:color w:val="000000"/>
          <w:sz w:val="24"/>
          <w:szCs w:val="24"/>
          <w:lang w:val="ru-RU"/>
        </w:rPr>
        <w:t>1. __________________</w:t>
      </w:r>
    </w:p>
    <w:p w14:paraId="19FF1F6F" w14:textId="77777777" w:rsidR="007422C4" w:rsidRPr="006627A7" w:rsidRDefault="007422C4" w:rsidP="00817D54">
      <w:pPr>
        <w:spacing w:before="0" w:beforeAutospacing="0" w:after="0" w:afterAutospacing="0"/>
        <w:jc w:val="both"/>
        <w:rPr>
          <w:rFonts w:cstheme="minorHAnsi"/>
          <w:color w:val="000000"/>
          <w:sz w:val="24"/>
          <w:szCs w:val="24"/>
          <w:lang w:val="ru-RU"/>
        </w:rPr>
      </w:pPr>
      <w:r w:rsidRPr="006627A7">
        <w:rPr>
          <w:rFonts w:cstheme="minorHAnsi"/>
          <w:color w:val="000000"/>
          <w:sz w:val="24"/>
          <w:szCs w:val="24"/>
          <w:lang w:val="ru-RU"/>
        </w:rPr>
        <w:t>2. __________________</w:t>
      </w:r>
    </w:p>
    <w:p w14:paraId="6B65A89C" w14:textId="77777777" w:rsidR="007422C4" w:rsidRPr="006627A7" w:rsidRDefault="007422C4" w:rsidP="007422C4">
      <w:pPr>
        <w:jc w:val="both"/>
        <w:rPr>
          <w:rFonts w:cstheme="minorHAnsi"/>
          <w:color w:val="000000"/>
          <w:sz w:val="24"/>
          <w:szCs w:val="24"/>
          <w:lang w:val="ru-RU"/>
        </w:rPr>
      </w:pPr>
    </w:p>
    <w:p w14:paraId="360246DC" w14:textId="77777777" w:rsidR="007422C4" w:rsidRPr="006627A7" w:rsidRDefault="007422C4" w:rsidP="007422C4">
      <w:pPr>
        <w:jc w:val="both"/>
        <w:rPr>
          <w:rFonts w:cstheme="minorHAnsi"/>
          <w:color w:val="000000"/>
          <w:sz w:val="24"/>
          <w:szCs w:val="24"/>
          <w:lang w:val="ru-RU"/>
        </w:rPr>
      </w:pPr>
      <w:r w:rsidRPr="006627A7">
        <w:rPr>
          <w:rFonts w:cstheme="minorHAnsi"/>
          <w:color w:val="000000"/>
          <w:sz w:val="24"/>
          <w:szCs w:val="24"/>
          <w:lang w:val="ru-RU"/>
        </w:rPr>
        <w:lastRenderedPageBreak/>
        <w:t>Руководитель _______________________ /расшифровка подписи/</w:t>
      </w:r>
    </w:p>
    <w:p w14:paraId="106525D7" w14:textId="77777777" w:rsidR="007422C4" w:rsidRPr="006627A7" w:rsidRDefault="007422C4" w:rsidP="007422C4">
      <w:pPr>
        <w:rPr>
          <w:rFonts w:cstheme="minorHAnsi"/>
          <w:color w:val="000000"/>
          <w:sz w:val="24"/>
          <w:szCs w:val="24"/>
          <w:lang w:val="ru-RU"/>
        </w:rPr>
      </w:pPr>
      <w:r w:rsidRPr="006627A7">
        <w:rPr>
          <w:rFonts w:cstheme="minorHAnsi"/>
          <w:color w:val="000000"/>
          <w:sz w:val="24"/>
          <w:szCs w:val="24"/>
          <w:lang w:val="ru-RU"/>
        </w:rPr>
        <w:t>или иное лицо, имеющее право</w:t>
      </w:r>
      <w:r w:rsidRPr="006627A7">
        <w:rPr>
          <w:rFonts w:cstheme="minorHAnsi"/>
          <w:sz w:val="24"/>
          <w:szCs w:val="24"/>
          <w:lang w:val="ru-RU"/>
        </w:rPr>
        <w:br/>
      </w:r>
      <w:r w:rsidRPr="006627A7">
        <w:rPr>
          <w:rFonts w:cstheme="minorHAnsi"/>
          <w:color w:val="000000"/>
          <w:sz w:val="24"/>
          <w:szCs w:val="24"/>
          <w:lang w:val="ru-RU"/>
        </w:rPr>
        <w:t>действовать от имени</w:t>
      </w:r>
      <w:r w:rsidRPr="006627A7">
        <w:rPr>
          <w:rFonts w:cstheme="minorHAnsi"/>
          <w:sz w:val="24"/>
          <w:szCs w:val="24"/>
          <w:lang w:val="ru-RU"/>
        </w:rPr>
        <w:br/>
      </w:r>
      <w:r w:rsidRPr="006627A7">
        <w:rPr>
          <w:rFonts w:cstheme="minorHAnsi"/>
          <w:color w:val="000000"/>
          <w:sz w:val="24"/>
          <w:szCs w:val="24"/>
          <w:lang w:val="ru-RU"/>
        </w:rPr>
        <w:t>участника закупки</w:t>
      </w:r>
    </w:p>
    <w:p w14:paraId="13695A43" w14:textId="77777777" w:rsidR="007422C4" w:rsidRPr="006627A7" w:rsidRDefault="007422C4" w:rsidP="007422C4">
      <w:pPr>
        <w:jc w:val="both"/>
        <w:rPr>
          <w:rFonts w:cstheme="minorHAnsi"/>
          <w:color w:val="000000"/>
          <w:sz w:val="24"/>
          <w:szCs w:val="24"/>
          <w:lang w:val="ru-RU"/>
        </w:rPr>
      </w:pPr>
    </w:p>
    <w:p w14:paraId="4BB875CF" w14:textId="77777777" w:rsidR="007422C4" w:rsidRPr="006627A7" w:rsidRDefault="007422C4" w:rsidP="007422C4">
      <w:pPr>
        <w:jc w:val="both"/>
        <w:rPr>
          <w:rFonts w:cstheme="minorHAnsi"/>
          <w:color w:val="000000"/>
          <w:sz w:val="24"/>
          <w:szCs w:val="24"/>
          <w:lang w:val="ru-RU"/>
        </w:rPr>
      </w:pPr>
      <w:r w:rsidRPr="006627A7">
        <w:rPr>
          <w:rFonts w:cstheme="minorHAnsi"/>
          <w:color w:val="000000"/>
          <w:sz w:val="24"/>
          <w:szCs w:val="24"/>
          <w:lang w:val="ru-RU"/>
        </w:rPr>
        <w:t>М.П.</w:t>
      </w:r>
    </w:p>
    <w:p w14:paraId="7E8C6C40" w14:textId="77777777" w:rsidR="007422C4" w:rsidRPr="006627A7" w:rsidRDefault="007422C4" w:rsidP="007422C4">
      <w:pPr>
        <w:jc w:val="both"/>
        <w:rPr>
          <w:rFonts w:cstheme="minorHAnsi"/>
          <w:color w:val="000000"/>
          <w:sz w:val="24"/>
          <w:szCs w:val="24"/>
          <w:lang w:val="ru-RU"/>
        </w:rPr>
      </w:pPr>
      <w:r w:rsidRPr="006627A7">
        <w:rPr>
          <w:rFonts w:cstheme="minorHAnsi"/>
          <w:color w:val="000000"/>
          <w:sz w:val="24"/>
          <w:szCs w:val="24"/>
          <w:lang w:val="ru-RU"/>
        </w:rPr>
        <w:t>(при наличии)</w:t>
      </w:r>
    </w:p>
    <w:p w14:paraId="6C21BC39" w14:textId="77777777" w:rsidR="007422C4" w:rsidRPr="006627A7" w:rsidRDefault="007422C4" w:rsidP="007422C4">
      <w:pPr>
        <w:rPr>
          <w:rFonts w:cstheme="minorHAnsi"/>
          <w:color w:val="000000"/>
          <w:sz w:val="24"/>
          <w:szCs w:val="24"/>
          <w:lang w:val="ru-RU"/>
        </w:rPr>
      </w:pPr>
    </w:p>
    <w:p w14:paraId="56783859" w14:textId="77777777" w:rsidR="00DA676D" w:rsidRPr="006627A7" w:rsidRDefault="00DA676D">
      <w:pPr>
        <w:jc w:val="right"/>
        <w:rPr>
          <w:rFonts w:cstheme="minorHAnsi"/>
          <w:color w:val="000000"/>
          <w:sz w:val="24"/>
          <w:szCs w:val="24"/>
          <w:lang w:val="ru-RU"/>
        </w:rPr>
      </w:pPr>
    </w:p>
    <w:p w14:paraId="715D3980" w14:textId="77777777" w:rsidR="004E1BC2" w:rsidRDefault="004E1BC2" w:rsidP="00077ED0">
      <w:pPr>
        <w:widowControl w:val="0"/>
        <w:spacing w:before="0" w:beforeAutospacing="0" w:after="0" w:afterAutospacing="0"/>
        <w:jc w:val="right"/>
        <w:rPr>
          <w:rFonts w:cstheme="minorHAnsi"/>
          <w:color w:val="000000"/>
          <w:sz w:val="24"/>
          <w:szCs w:val="24"/>
          <w:lang w:val="ru-RU"/>
        </w:rPr>
      </w:pPr>
    </w:p>
    <w:p w14:paraId="1538ED14" w14:textId="77777777" w:rsidR="004E1BC2" w:rsidRDefault="004E1BC2" w:rsidP="00077ED0">
      <w:pPr>
        <w:widowControl w:val="0"/>
        <w:spacing w:before="0" w:beforeAutospacing="0" w:after="0" w:afterAutospacing="0"/>
        <w:jc w:val="right"/>
        <w:rPr>
          <w:rFonts w:cstheme="minorHAnsi"/>
          <w:color w:val="000000"/>
          <w:sz w:val="24"/>
          <w:szCs w:val="24"/>
          <w:lang w:val="ru-RU"/>
        </w:rPr>
      </w:pPr>
    </w:p>
    <w:p w14:paraId="46FFB4B0" w14:textId="77777777" w:rsidR="004E1BC2" w:rsidRDefault="004E1BC2" w:rsidP="00077ED0">
      <w:pPr>
        <w:widowControl w:val="0"/>
        <w:spacing w:before="0" w:beforeAutospacing="0" w:after="0" w:afterAutospacing="0"/>
        <w:jc w:val="right"/>
        <w:rPr>
          <w:rFonts w:cstheme="minorHAnsi"/>
          <w:color w:val="000000"/>
          <w:sz w:val="24"/>
          <w:szCs w:val="24"/>
          <w:lang w:val="ru-RU"/>
        </w:rPr>
      </w:pPr>
    </w:p>
    <w:p w14:paraId="1E380514" w14:textId="77777777" w:rsidR="004E1BC2" w:rsidRDefault="004E1BC2" w:rsidP="00077ED0">
      <w:pPr>
        <w:widowControl w:val="0"/>
        <w:spacing w:before="0" w:beforeAutospacing="0" w:after="0" w:afterAutospacing="0"/>
        <w:jc w:val="right"/>
        <w:rPr>
          <w:rFonts w:cstheme="minorHAnsi"/>
          <w:color w:val="000000"/>
          <w:sz w:val="24"/>
          <w:szCs w:val="24"/>
          <w:lang w:val="ru-RU"/>
        </w:rPr>
      </w:pPr>
    </w:p>
    <w:p w14:paraId="1776E4DC" w14:textId="77777777" w:rsidR="004E1BC2" w:rsidRDefault="004E1BC2" w:rsidP="00077ED0">
      <w:pPr>
        <w:widowControl w:val="0"/>
        <w:spacing w:before="0" w:beforeAutospacing="0" w:after="0" w:afterAutospacing="0"/>
        <w:jc w:val="right"/>
        <w:rPr>
          <w:rFonts w:cstheme="minorHAnsi"/>
          <w:color w:val="000000"/>
          <w:sz w:val="24"/>
          <w:szCs w:val="24"/>
          <w:lang w:val="ru-RU"/>
        </w:rPr>
      </w:pPr>
    </w:p>
    <w:p w14:paraId="10F31B88" w14:textId="77777777" w:rsidR="004E1BC2" w:rsidRDefault="004E1BC2" w:rsidP="00077ED0">
      <w:pPr>
        <w:widowControl w:val="0"/>
        <w:spacing w:before="0" w:beforeAutospacing="0" w:after="0" w:afterAutospacing="0"/>
        <w:jc w:val="right"/>
        <w:rPr>
          <w:rFonts w:cstheme="minorHAnsi"/>
          <w:color w:val="000000"/>
          <w:sz w:val="24"/>
          <w:szCs w:val="24"/>
          <w:lang w:val="ru-RU"/>
        </w:rPr>
      </w:pPr>
    </w:p>
    <w:p w14:paraId="4EE8BC0A" w14:textId="77777777" w:rsidR="004E1BC2" w:rsidRDefault="004E1BC2" w:rsidP="00077ED0">
      <w:pPr>
        <w:widowControl w:val="0"/>
        <w:spacing w:before="0" w:beforeAutospacing="0" w:after="0" w:afterAutospacing="0"/>
        <w:jc w:val="right"/>
        <w:rPr>
          <w:rFonts w:cstheme="minorHAnsi"/>
          <w:color w:val="000000"/>
          <w:sz w:val="24"/>
          <w:szCs w:val="24"/>
          <w:lang w:val="ru-RU"/>
        </w:rPr>
      </w:pPr>
    </w:p>
    <w:p w14:paraId="1C7D3FD9" w14:textId="77777777" w:rsidR="004E1BC2" w:rsidRDefault="004E1BC2" w:rsidP="00077ED0">
      <w:pPr>
        <w:widowControl w:val="0"/>
        <w:spacing w:before="0" w:beforeAutospacing="0" w:after="0" w:afterAutospacing="0"/>
        <w:jc w:val="right"/>
        <w:rPr>
          <w:rFonts w:cstheme="minorHAnsi"/>
          <w:color w:val="000000"/>
          <w:sz w:val="24"/>
          <w:szCs w:val="24"/>
          <w:lang w:val="ru-RU"/>
        </w:rPr>
      </w:pPr>
    </w:p>
    <w:p w14:paraId="07C39678" w14:textId="77777777" w:rsidR="004E1BC2" w:rsidRDefault="004E1BC2" w:rsidP="00077ED0">
      <w:pPr>
        <w:widowControl w:val="0"/>
        <w:spacing w:before="0" w:beforeAutospacing="0" w:after="0" w:afterAutospacing="0"/>
        <w:jc w:val="right"/>
        <w:rPr>
          <w:rFonts w:cstheme="minorHAnsi"/>
          <w:color w:val="000000"/>
          <w:sz w:val="24"/>
          <w:szCs w:val="24"/>
          <w:lang w:val="ru-RU"/>
        </w:rPr>
      </w:pPr>
    </w:p>
    <w:p w14:paraId="6CD9AD8F" w14:textId="77777777" w:rsidR="004E1BC2" w:rsidRDefault="004E1BC2" w:rsidP="00077ED0">
      <w:pPr>
        <w:widowControl w:val="0"/>
        <w:spacing w:before="0" w:beforeAutospacing="0" w:after="0" w:afterAutospacing="0"/>
        <w:jc w:val="right"/>
        <w:rPr>
          <w:rFonts w:cstheme="minorHAnsi"/>
          <w:color w:val="000000"/>
          <w:sz w:val="24"/>
          <w:szCs w:val="24"/>
          <w:lang w:val="ru-RU"/>
        </w:rPr>
      </w:pPr>
    </w:p>
    <w:p w14:paraId="517EF56E" w14:textId="77777777" w:rsidR="004E1BC2" w:rsidRDefault="004E1BC2" w:rsidP="00077ED0">
      <w:pPr>
        <w:widowControl w:val="0"/>
        <w:spacing w:before="0" w:beforeAutospacing="0" w:after="0" w:afterAutospacing="0"/>
        <w:jc w:val="right"/>
        <w:rPr>
          <w:rFonts w:cstheme="minorHAnsi"/>
          <w:color w:val="000000"/>
          <w:sz w:val="24"/>
          <w:szCs w:val="24"/>
          <w:lang w:val="ru-RU"/>
        </w:rPr>
      </w:pPr>
    </w:p>
    <w:p w14:paraId="55762050" w14:textId="77777777" w:rsidR="004E1BC2" w:rsidRDefault="004E1BC2" w:rsidP="00077ED0">
      <w:pPr>
        <w:widowControl w:val="0"/>
        <w:spacing w:before="0" w:beforeAutospacing="0" w:after="0" w:afterAutospacing="0"/>
        <w:jc w:val="right"/>
        <w:rPr>
          <w:rFonts w:cstheme="minorHAnsi"/>
          <w:color w:val="000000"/>
          <w:sz w:val="24"/>
          <w:szCs w:val="24"/>
          <w:lang w:val="ru-RU"/>
        </w:rPr>
      </w:pPr>
    </w:p>
    <w:p w14:paraId="51C8940E" w14:textId="77777777" w:rsidR="004E1BC2" w:rsidRDefault="004E1BC2" w:rsidP="00077ED0">
      <w:pPr>
        <w:widowControl w:val="0"/>
        <w:spacing w:before="0" w:beforeAutospacing="0" w:after="0" w:afterAutospacing="0"/>
        <w:jc w:val="right"/>
        <w:rPr>
          <w:rFonts w:cstheme="minorHAnsi"/>
          <w:color w:val="000000"/>
          <w:sz w:val="24"/>
          <w:szCs w:val="24"/>
          <w:lang w:val="ru-RU"/>
        </w:rPr>
      </w:pPr>
    </w:p>
    <w:p w14:paraId="615B5BF9" w14:textId="77777777" w:rsidR="004E1BC2" w:rsidRDefault="004E1BC2" w:rsidP="00077ED0">
      <w:pPr>
        <w:widowControl w:val="0"/>
        <w:spacing w:before="0" w:beforeAutospacing="0" w:after="0" w:afterAutospacing="0"/>
        <w:jc w:val="right"/>
        <w:rPr>
          <w:rFonts w:cstheme="minorHAnsi"/>
          <w:color w:val="000000"/>
          <w:sz w:val="24"/>
          <w:szCs w:val="24"/>
          <w:lang w:val="ru-RU"/>
        </w:rPr>
      </w:pPr>
    </w:p>
    <w:p w14:paraId="37BE9B8A" w14:textId="77777777" w:rsidR="004E1BC2" w:rsidRDefault="004E1BC2" w:rsidP="00077ED0">
      <w:pPr>
        <w:widowControl w:val="0"/>
        <w:spacing w:before="0" w:beforeAutospacing="0" w:after="0" w:afterAutospacing="0"/>
        <w:jc w:val="right"/>
        <w:rPr>
          <w:rFonts w:cstheme="minorHAnsi"/>
          <w:color w:val="000000"/>
          <w:sz w:val="24"/>
          <w:szCs w:val="24"/>
          <w:lang w:val="ru-RU"/>
        </w:rPr>
      </w:pPr>
    </w:p>
    <w:p w14:paraId="11057134" w14:textId="77777777" w:rsidR="004E1BC2" w:rsidRDefault="004E1BC2" w:rsidP="00077ED0">
      <w:pPr>
        <w:widowControl w:val="0"/>
        <w:spacing w:before="0" w:beforeAutospacing="0" w:after="0" w:afterAutospacing="0"/>
        <w:jc w:val="right"/>
        <w:rPr>
          <w:rFonts w:cstheme="minorHAnsi"/>
          <w:color w:val="000000"/>
          <w:sz w:val="24"/>
          <w:szCs w:val="24"/>
          <w:lang w:val="ru-RU"/>
        </w:rPr>
      </w:pPr>
    </w:p>
    <w:p w14:paraId="2DEA9BB3" w14:textId="77777777" w:rsidR="004E1BC2" w:rsidRDefault="004E1BC2" w:rsidP="00077ED0">
      <w:pPr>
        <w:widowControl w:val="0"/>
        <w:spacing w:before="0" w:beforeAutospacing="0" w:after="0" w:afterAutospacing="0"/>
        <w:jc w:val="right"/>
        <w:rPr>
          <w:rFonts w:cstheme="minorHAnsi"/>
          <w:color w:val="000000"/>
          <w:sz w:val="24"/>
          <w:szCs w:val="24"/>
          <w:lang w:val="ru-RU"/>
        </w:rPr>
      </w:pPr>
    </w:p>
    <w:p w14:paraId="415255E0" w14:textId="77777777" w:rsidR="004E1BC2" w:rsidRDefault="004E1BC2" w:rsidP="00077ED0">
      <w:pPr>
        <w:widowControl w:val="0"/>
        <w:spacing w:before="0" w:beforeAutospacing="0" w:after="0" w:afterAutospacing="0"/>
        <w:jc w:val="right"/>
        <w:rPr>
          <w:rFonts w:cstheme="minorHAnsi"/>
          <w:color w:val="000000"/>
          <w:sz w:val="24"/>
          <w:szCs w:val="24"/>
          <w:lang w:val="ru-RU"/>
        </w:rPr>
      </w:pPr>
    </w:p>
    <w:p w14:paraId="5AB87CFB" w14:textId="77777777" w:rsidR="004E1BC2" w:rsidRDefault="004E1BC2" w:rsidP="00077ED0">
      <w:pPr>
        <w:widowControl w:val="0"/>
        <w:spacing w:before="0" w:beforeAutospacing="0" w:after="0" w:afterAutospacing="0"/>
        <w:jc w:val="right"/>
        <w:rPr>
          <w:rFonts w:cstheme="minorHAnsi"/>
          <w:color w:val="000000"/>
          <w:sz w:val="24"/>
          <w:szCs w:val="24"/>
          <w:lang w:val="ru-RU"/>
        </w:rPr>
      </w:pPr>
    </w:p>
    <w:p w14:paraId="6EA5B580" w14:textId="77777777" w:rsidR="004E1BC2" w:rsidRDefault="004E1BC2" w:rsidP="00077ED0">
      <w:pPr>
        <w:widowControl w:val="0"/>
        <w:spacing w:before="0" w:beforeAutospacing="0" w:after="0" w:afterAutospacing="0"/>
        <w:jc w:val="right"/>
        <w:rPr>
          <w:rFonts w:cstheme="minorHAnsi"/>
          <w:color w:val="000000"/>
          <w:sz w:val="24"/>
          <w:szCs w:val="24"/>
          <w:lang w:val="ru-RU"/>
        </w:rPr>
      </w:pPr>
    </w:p>
    <w:p w14:paraId="7E0CA246" w14:textId="77777777" w:rsidR="004E1BC2" w:rsidRDefault="004E1BC2" w:rsidP="00077ED0">
      <w:pPr>
        <w:widowControl w:val="0"/>
        <w:spacing w:before="0" w:beforeAutospacing="0" w:after="0" w:afterAutospacing="0"/>
        <w:jc w:val="right"/>
        <w:rPr>
          <w:rFonts w:cstheme="minorHAnsi"/>
          <w:color w:val="000000"/>
          <w:sz w:val="24"/>
          <w:szCs w:val="24"/>
          <w:lang w:val="ru-RU"/>
        </w:rPr>
      </w:pPr>
    </w:p>
    <w:p w14:paraId="167EEDAC" w14:textId="77777777" w:rsidR="004E1BC2" w:rsidRDefault="004E1BC2" w:rsidP="00077ED0">
      <w:pPr>
        <w:widowControl w:val="0"/>
        <w:spacing w:before="0" w:beforeAutospacing="0" w:after="0" w:afterAutospacing="0"/>
        <w:jc w:val="right"/>
        <w:rPr>
          <w:rFonts w:cstheme="minorHAnsi"/>
          <w:color w:val="000000"/>
          <w:sz w:val="24"/>
          <w:szCs w:val="24"/>
          <w:lang w:val="ru-RU"/>
        </w:rPr>
      </w:pPr>
    </w:p>
    <w:p w14:paraId="5F6F5CCA" w14:textId="77777777" w:rsidR="004E1BC2" w:rsidRDefault="004E1BC2" w:rsidP="00077ED0">
      <w:pPr>
        <w:widowControl w:val="0"/>
        <w:spacing w:before="0" w:beforeAutospacing="0" w:after="0" w:afterAutospacing="0"/>
        <w:jc w:val="right"/>
        <w:rPr>
          <w:rFonts w:cstheme="minorHAnsi"/>
          <w:color w:val="000000"/>
          <w:sz w:val="24"/>
          <w:szCs w:val="24"/>
          <w:lang w:val="ru-RU"/>
        </w:rPr>
      </w:pPr>
    </w:p>
    <w:p w14:paraId="2A4D3487" w14:textId="77777777" w:rsidR="004E1BC2" w:rsidRDefault="004E1BC2" w:rsidP="00077ED0">
      <w:pPr>
        <w:widowControl w:val="0"/>
        <w:spacing w:before="0" w:beforeAutospacing="0" w:after="0" w:afterAutospacing="0"/>
        <w:jc w:val="right"/>
        <w:rPr>
          <w:rFonts w:cstheme="minorHAnsi"/>
          <w:color w:val="000000"/>
          <w:sz w:val="24"/>
          <w:szCs w:val="24"/>
          <w:lang w:val="ru-RU"/>
        </w:rPr>
      </w:pPr>
    </w:p>
    <w:p w14:paraId="5D1F1675" w14:textId="77777777" w:rsidR="004E1BC2" w:rsidRDefault="004E1BC2" w:rsidP="00077ED0">
      <w:pPr>
        <w:widowControl w:val="0"/>
        <w:spacing w:before="0" w:beforeAutospacing="0" w:after="0" w:afterAutospacing="0"/>
        <w:jc w:val="right"/>
        <w:rPr>
          <w:rFonts w:cstheme="minorHAnsi"/>
          <w:color w:val="000000"/>
          <w:sz w:val="24"/>
          <w:szCs w:val="24"/>
          <w:lang w:val="ru-RU"/>
        </w:rPr>
      </w:pPr>
    </w:p>
    <w:p w14:paraId="76C26EAF" w14:textId="77777777" w:rsidR="004E1BC2" w:rsidRDefault="004E1BC2" w:rsidP="00077ED0">
      <w:pPr>
        <w:widowControl w:val="0"/>
        <w:spacing w:before="0" w:beforeAutospacing="0" w:after="0" w:afterAutospacing="0"/>
        <w:jc w:val="right"/>
        <w:rPr>
          <w:rFonts w:cstheme="minorHAnsi"/>
          <w:color w:val="000000"/>
          <w:sz w:val="24"/>
          <w:szCs w:val="24"/>
          <w:lang w:val="ru-RU"/>
        </w:rPr>
      </w:pPr>
    </w:p>
    <w:p w14:paraId="24D04D49" w14:textId="77777777" w:rsidR="004E1BC2" w:rsidRDefault="004E1BC2" w:rsidP="00077ED0">
      <w:pPr>
        <w:widowControl w:val="0"/>
        <w:spacing w:before="0" w:beforeAutospacing="0" w:after="0" w:afterAutospacing="0"/>
        <w:jc w:val="right"/>
        <w:rPr>
          <w:rFonts w:cstheme="minorHAnsi"/>
          <w:color w:val="000000"/>
          <w:sz w:val="24"/>
          <w:szCs w:val="24"/>
          <w:lang w:val="ru-RU"/>
        </w:rPr>
      </w:pPr>
    </w:p>
    <w:p w14:paraId="1C182981" w14:textId="77777777" w:rsidR="004E1BC2" w:rsidRDefault="004E1BC2" w:rsidP="00077ED0">
      <w:pPr>
        <w:widowControl w:val="0"/>
        <w:spacing w:before="0" w:beforeAutospacing="0" w:after="0" w:afterAutospacing="0"/>
        <w:jc w:val="right"/>
        <w:rPr>
          <w:rFonts w:cstheme="minorHAnsi"/>
          <w:color w:val="000000"/>
          <w:sz w:val="24"/>
          <w:szCs w:val="24"/>
          <w:lang w:val="ru-RU"/>
        </w:rPr>
      </w:pPr>
    </w:p>
    <w:p w14:paraId="35A537B2" w14:textId="77777777" w:rsidR="004E1BC2" w:rsidRDefault="004E1BC2" w:rsidP="00077ED0">
      <w:pPr>
        <w:widowControl w:val="0"/>
        <w:spacing w:before="0" w:beforeAutospacing="0" w:after="0" w:afterAutospacing="0"/>
        <w:jc w:val="right"/>
        <w:rPr>
          <w:rFonts w:cstheme="minorHAnsi"/>
          <w:color w:val="000000"/>
          <w:sz w:val="24"/>
          <w:szCs w:val="24"/>
          <w:lang w:val="ru-RU"/>
        </w:rPr>
      </w:pPr>
    </w:p>
    <w:p w14:paraId="7920131C" w14:textId="77777777" w:rsidR="004E1BC2" w:rsidRDefault="004E1BC2" w:rsidP="00077ED0">
      <w:pPr>
        <w:widowControl w:val="0"/>
        <w:spacing w:before="0" w:beforeAutospacing="0" w:after="0" w:afterAutospacing="0"/>
        <w:jc w:val="right"/>
        <w:rPr>
          <w:rFonts w:cstheme="minorHAnsi"/>
          <w:color w:val="000000"/>
          <w:sz w:val="24"/>
          <w:szCs w:val="24"/>
          <w:lang w:val="ru-RU"/>
        </w:rPr>
      </w:pPr>
    </w:p>
    <w:p w14:paraId="6F3954DE" w14:textId="77777777" w:rsidR="004E1BC2" w:rsidRDefault="004E1BC2" w:rsidP="00077ED0">
      <w:pPr>
        <w:widowControl w:val="0"/>
        <w:spacing w:before="0" w:beforeAutospacing="0" w:after="0" w:afterAutospacing="0"/>
        <w:jc w:val="right"/>
        <w:rPr>
          <w:rFonts w:cstheme="minorHAnsi"/>
          <w:color w:val="000000"/>
          <w:sz w:val="24"/>
          <w:szCs w:val="24"/>
          <w:lang w:val="ru-RU"/>
        </w:rPr>
      </w:pPr>
    </w:p>
    <w:p w14:paraId="2BF5C6B3" w14:textId="77777777" w:rsidR="004E1BC2" w:rsidRDefault="004E1BC2" w:rsidP="00077ED0">
      <w:pPr>
        <w:widowControl w:val="0"/>
        <w:spacing w:before="0" w:beforeAutospacing="0" w:after="0" w:afterAutospacing="0"/>
        <w:jc w:val="right"/>
        <w:rPr>
          <w:rFonts w:cstheme="minorHAnsi"/>
          <w:color w:val="000000"/>
          <w:sz w:val="24"/>
          <w:szCs w:val="24"/>
          <w:lang w:val="ru-RU"/>
        </w:rPr>
      </w:pPr>
    </w:p>
    <w:p w14:paraId="0BD33902" w14:textId="77777777" w:rsidR="004E1BC2" w:rsidRDefault="004E1BC2" w:rsidP="00077ED0">
      <w:pPr>
        <w:widowControl w:val="0"/>
        <w:spacing w:before="0" w:beforeAutospacing="0" w:after="0" w:afterAutospacing="0"/>
        <w:jc w:val="right"/>
        <w:rPr>
          <w:rFonts w:cstheme="minorHAnsi"/>
          <w:color w:val="000000"/>
          <w:sz w:val="24"/>
          <w:szCs w:val="24"/>
          <w:lang w:val="ru-RU"/>
        </w:rPr>
      </w:pPr>
    </w:p>
    <w:p w14:paraId="1CD747C8" w14:textId="77777777" w:rsidR="004E1BC2" w:rsidRDefault="004E1BC2" w:rsidP="00077ED0">
      <w:pPr>
        <w:widowControl w:val="0"/>
        <w:spacing w:before="0" w:beforeAutospacing="0" w:after="0" w:afterAutospacing="0"/>
        <w:jc w:val="right"/>
        <w:rPr>
          <w:rFonts w:cstheme="minorHAnsi"/>
          <w:color w:val="000000"/>
          <w:sz w:val="24"/>
          <w:szCs w:val="24"/>
          <w:lang w:val="ru-RU"/>
        </w:rPr>
      </w:pPr>
    </w:p>
    <w:p w14:paraId="5F46A598" w14:textId="77777777" w:rsidR="004E1BC2" w:rsidRDefault="004E1BC2" w:rsidP="00077ED0">
      <w:pPr>
        <w:widowControl w:val="0"/>
        <w:spacing w:before="0" w:beforeAutospacing="0" w:after="0" w:afterAutospacing="0"/>
        <w:jc w:val="right"/>
        <w:rPr>
          <w:rFonts w:cstheme="minorHAnsi"/>
          <w:color w:val="000000"/>
          <w:sz w:val="24"/>
          <w:szCs w:val="24"/>
          <w:lang w:val="ru-RU"/>
        </w:rPr>
      </w:pPr>
    </w:p>
    <w:p w14:paraId="57454089" w14:textId="77777777" w:rsidR="004E1BC2" w:rsidRDefault="004E1BC2" w:rsidP="00077ED0">
      <w:pPr>
        <w:widowControl w:val="0"/>
        <w:spacing w:before="0" w:beforeAutospacing="0" w:after="0" w:afterAutospacing="0"/>
        <w:jc w:val="right"/>
        <w:rPr>
          <w:rFonts w:cstheme="minorHAnsi"/>
          <w:color w:val="000000"/>
          <w:sz w:val="24"/>
          <w:szCs w:val="24"/>
          <w:lang w:val="ru-RU"/>
        </w:rPr>
      </w:pPr>
    </w:p>
    <w:p w14:paraId="2EF9F4E7" w14:textId="344BB400" w:rsidR="00077ED0" w:rsidRPr="00077ED0" w:rsidRDefault="00E06218" w:rsidP="00077ED0">
      <w:pPr>
        <w:widowControl w:val="0"/>
        <w:spacing w:before="0" w:beforeAutospacing="0" w:after="0" w:afterAutospacing="0"/>
        <w:jc w:val="right"/>
        <w:rPr>
          <w:rFonts w:ascii="Times New Roman" w:eastAsia="Times New Roman" w:hAnsi="Times New Roman" w:cs="Times New Roman"/>
          <w:bCs/>
          <w:sz w:val="24"/>
          <w:szCs w:val="24"/>
          <w:lang w:val="ru-RU" w:eastAsia="ru-RU"/>
        </w:rPr>
      </w:pPr>
      <w:r w:rsidRPr="006627A7">
        <w:rPr>
          <w:rFonts w:cstheme="minorHAnsi"/>
          <w:color w:val="000000"/>
          <w:sz w:val="24"/>
          <w:szCs w:val="24"/>
          <w:lang w:val="ru-RU"/>
        </w:rPr>
        <w:lastRenderedPageBreak/>
        <w:t>Приложение № 4</w:t>
      </w:r>
      <w:r w:rsidR="00077ED0">
        <w:rPr>
          <w:rFonts w:cstheme="minorHAnsi"/>
          <w:color w:val="000000"/>
          <w:sz w:val="24"/>
          <w:szCs w:val="24"/>
          <w:lang w:val="ru-RU"/>
        </w:rPr>
        <w:t xml:space="preserve"> </w:t>
      </w:r>
      <w:r w:rsidR="00077ED0" w:rsidRPr="00077ED0">
        <w:rPr>
          <w:rFonts w:ascii="Times New Roman" w:eastAsia="Times New Roman" w:hAnsi="Times New Roman" w:cs="Times New Roman"/>
          <w:bCs/>
          <w:sz w:val="24"/>
          <w:szCs w:val="24"/>
          <w:lang w:val="ru-RU" w:eastAsia="ru-RU"/>
        </w:rPr>
        <w:t>извещению о запросе котировок</w:t>
      </w:r>
    </w:p>
    <w:p w14:paraId="196DD8B4" w14:textId="4634FDC9" w:rsidR="00954EE9" w:rsidRPr="006627A7" w:rsidRDefault="00954EE9">
      <w:pPr>
        <w:jc w:val="right"/>
        <w:rPr>
          <w:rFonts w:cstheme="minorHAnsi"/>
          <w:color w:val="000000"/>
          <w:sz w:val="24"/>
          <w:szCs w:val="24"/>
          <w:lang w:val="ru-RU"/>
        </w:rPr>
      </w:pPr>
    </w:p>
    <w:p w14:paraId="261F3C2C" w14:textId="2E731837" w:rsidR="00954EE9" w:rsidRPr="006627A7" w:rsidRDefault="00E06218">
      <w:pPr>
        <w:jc w:val="center"/>
        <w:rPr>
          <w:rFonts w:cstheme="minorHAnsi"/>
          <w:b/>
          <w:bCs/>
          <w:color w:val="000000"/>
          <w:sz w:val="24"/>
          <w:szCs w:val="24"/>
          <w:lang w:val="ru-RU"/>
        </w:rPr>
      </w:pPr>
      <w:r w:rsidRPr="006627A7">
        <w:rPr>
          <w:rFonts w:cstheme="minorHAnsi"/>
          <w:b/>
          <w:bCs/>
          <w:color w:val="000000"/>
          <w:sz w:val="24"/>
          <w:szCs w:val="24"/>
          <w:lang w:val="ru-RU"/>
        </w:rPr>
        <w:t>Проект договора</w:t>
      </w:r>
    </w:p>
    <w:p w14:paraId="4A43B0C9" w14:textId="77777777" w:rsidR="000C0CAC" w:rsidRPr="006627A7" w:rsidRDefault="000C0CAC" w:rsidP="001A03A1">
      <w:pPr>
        <w:spacing w:before="0" w:beforeAutospacing="0" w:after="0"/>
        <w:jc w:val="center"/>
        <w:outlineLvl w:val="0"/>
        <w:rPr>
          <w:rFonts w:cstheme="minorHAnsi"/>
          <w:b/>
          <w:sz w:val="24"/>
          <w:szCs w:val="24"/>
          <w:lang w:val="ru-RU"/>
        </w:rPr>
      </w:pPr>
      <w:r w:rsidRPr="006627A7">
        <w:rPr>
          <w:rFonts w:cstheme="minorHAnsi"/>
          <w:b/>
          <w:sz w:val="24"/>
          <w:szCs w:val="24"/>
          <w:lang w:val="ru-RU"/>
        </w:rPr>
        <w:t>Договор № __________</w:t>
      </w:r>
    </w:p>
    <w:p w14:paraId="21E1EA96" w14:textId="5C04EAE1" w:rsidR="000C0CAC" w:rsidRPr="006627A7" w:rsidRDefault="000C0CAC" w:rsidP="001A03A1">
      <w:pPr>
        <w:spacing w:before="0" w:beforeAutospacing="0" w:after="0"/>
        <w:jc w:val="center"/>
        <w:rPr>
          <w:rFonts w:cstheme="minorHAnsi"/>
          <w:b/>
          <w:sz w:val="24"/>
          <w:szCs w:val="24"/>
          <w:lang w:val="ru-RU"/>
        </w:rPr>
      </w:pPr>
      <w:r w:rsidRPr="006627A7">
        <w:rPr>
          <w:rFonts w:cstheme="minorHAnsi"/>
          <w:b/>
          <w:sz w:val="24"/>
          <w:szCs w:val="24"/>
          <w:lang w:val="ru-RU"/>
        </w:rPr>
        <w:t>на</w:t>
      </w:r>
      <w:r w:rsidRPr="006627A7">
        <w:rPr>
          <w:rFonts w:cstheme="minorHAnsi"/>
          <w:sz w:val="24"/>
          <w:szCs w:val="24"/>
          <w:lang w:val="ru-RU"/>
        </w:rPr>
        <w:t xml:space="preserve"> </w:t>
      </w:r>
      <w:r w:rsidRPr="006627A7">
        <w:rPr>
          <w:rFonts w:cstheme="minorHAnsi"/>
          <w:b/>
          <w:sz w:val="24"/>
          <w:szCs w:val="24"/>
          <w:lang w:val="ru-RU"/>
        </w:rPr>
        <w:t xml:space="preserve">поставку </w:t>
      </w:r>
      <w:r w:rsidR="00817D54" w:rsidRPr="006627A7">
        <w:rPr>
          <w:rFonts w:cstheme="minorHAnsi"/>
          <w:b/>
          <w:sz w:val="24"/>
          <w:szCs w:val="24"/>
          <w:lang w:val="ru-RU"/>
        </w:rPr>
        <w:t>химических реактивов</w:t>
      </w:r>
    </w:p>
    <w:p w14:paraId="29965118" w14:textId="14F857AC" w:rsidR="000C0CAC" w:rsidRPr="006627A7" w:rsidRDefault="000C0CAC" w:rsidP="001A03A1">
      <w:pPr>
        <w:spacing w:after="0"/>
        <w:ind w:firstLine="708"/>
        <w:rPr>
          <w:rFonts w:cstheme="minorHAnsi"/>
          <w:sz w:val="24"/>
          <w:szCs w:val="24"/>
          <w:lang w:val="ru-RU"/>
        </w:rPr>
      </w:pPr>
      <w:r w:rsidRPr="006627A7">
        <w:rPr>
          <w:rFonts w:cstheme="minorHAnsi"/>
          <w:sz w:val="24"/>
          <w:szCs w:val="24"/>
          <w:lang w:val="ru-RU"/>
        </w:rPr>
        <w:t>г. Астрахань</w:t>
      </w:r>
      <w:r w:rsidRPr="006627A7">
        <w:rPr>
          <w:rFonts w:cstheme="minorHAnsi"/>
          <w:sz w:val="24"/>
          <w:szCs w:val="24"/>
          <w:lang w:val="ru-RU"/>
        </w:rPr>
        <w:tab/>
      </w:r>
      <w:r w:rsidRPr="006627A7">
        <w:rPr>
          <w:rFonts w:cstheme="minorHAnsi"/>
          <w:sz w:val="24"/>
          <w:szCs w:val="24"/>
          <w:lang w:val="ru-RU"/>
        </w:rPr>
        <w:tab/>
      </w:r>
      <w:r w:rsidRPr="006627A7">
        <w:rPr>
          <w:rFonts w:cstheme="minorHAnsi"/>
          <w:sz w:val="24"/>
          <w:szCs w:val="24"/>
          <w:lang w:val="ru-RU"/>
        </w:rPr>
        <w:tab/>
      </w:r>
      <w:r w:rsidRPr="006627A7">
        <w:rPr>
          <w:rFonts w:cstheme="minorHAnsi"/>
          <w:sz w:val="24"/>
          <w:szCs w:val="24"/>
          <w:lang w:val="ru-RU"/>
        </w:rPr>
        <w:tab/>
      </w:r>
      <w:r w:rsidRPr="006627A7">
        <w:rPr>
          <w:rFonts w:cstheme="minorHAnsi"/>
          <w:sz w:val="24"/>
          <w:szCs w:val="24"/>
          <w:lang w:val="ru-RU"/>
        </w:rPr>
        <w:tab/>
      </w:r>
      <w:r w:rsidRPr="006627A7">
        <w:rPr>
          <w:rFonts w:cstheme="minorHAnsi"/>
          <w:sz w:val="24"/>
          <w:szCs w:val="24"/>
          <w:lang w:val="ru-RU"/>
        </w:rPr>
        <w:tab/>
        <w:t xml:space="preserve">                     </w:t>
      </w:r>
      <w:proofErr w:type="gramStart"/>
      <w:r w:rsidRPr="006627A7">
        <w:rPr>
          <w:rFonts w:cstheme="minorHAnsi"/>
          <w:sz w:val="24"/>
          <w:szCs w:val="24"/>
          <w:lang w:val="ru-RU"/>
        </w:rPr>
        <w:t xml:space="preserve">   «</w:t>
      </w:r>
      <w:proofErr w:type="gramEnd"/>
      <w:r w:rsidRPr="006627A7">
        <w:rPr>
          <w:rFonts w:cstheme="minorHAnsi"/>
          <w:sz w:val="24"/>
          <w:szCs w:val="24"/>
          <w:lang w:val="ru-RU"/>
        </w:rPr>
        <w:t>__» _________2023 года</w:t>
      </w:r>
    </w:p>
    <w:p w14:paraId="453A1B86" w14:textId="66841119" w:rsidR="000C0CAC" w:rsidRPr="006627A7" w:rsidRDefault="000C0CAC" w:rsidP="001A03A1">
      <w:pPr>
        <w:tabs>
          <w:tab w:val="left" w:pos="709"/>
          <w:tab w:val="left" w:pos="4180"/>
        </w:tabs>
        <w:spacing w:before="0" w:beforeAutospacing="0" w:after="0"/>
        <w:jc w:val="both"/>
        <w:outlineLvl w:val="0"/>
        <w:rPr>
          <w:rFonts w:cstheme="minorHAnsi"/>
          <w:sz w:val="24"/>
          <w:szCs w:val="24"/>
          <w:lang w:val="ru-RU"/>
        </w:rPr>
      </w:pPr>
      <w:r w:rsidRPr="006627A7">
        <w:rPr>
          <w:rFonts w:cstheme="minorHAnsi"/>
          <w:sz w:val="24"/>
          <w:szCs w:val="24"/>
          <w:lang w:val="ru-RU"/>
        </w:rPr>
        <w:tab/>
        <w:t xml:space="preserve">Федеральное </w:t>
      </w:r>
      <w:r w:rsidR="00D15796" w:rsidRPr="006627A7">
        <w:rPr>
          <w:rFonts w:cstheme="minorHAnsi"/>
          <w:sz w:val="24"/>
          <w:szCs w:val="24"/>
          <w:lang w:val="ru-RU"/>
        </w:rPr>
        <w:t xml:space="preserve">государственное </w:t>
      </w:r>
      <w:r w:rsidRPr="006627A7">
        <w:rPr>
          <w:rFonts w:cstheme="minorHAnsi"/>
          <w:sz w:val="24"/>
          <w:szCs w:val="24"/>
          <w:lang w:val="ru-RU"/>
        </w:rPr>
        <w:t xml:space="preserve">бюджетное учреждение «Государственный центр </w:t>
      </w:r>
      <w:r w:rsidR="00D15796" w:rsidRPr="006627A7">
        <w:rPr>
          <w:rFonts w:cstheme="minorHAnsi"/>
          <w:sz w:val="24"/>
          <w:szCs w:val="24"/>
          <w:lang w:val="ru-RU"/>
        </w:rPr>
        <w:t>агрохимической службы «Астраханский»</w:t>
      </w:r>
      <w:r w:rsidRPr="006627A7">
        <w:rPr>
          <w:rFonts w:cstheme="minorHAnsi"/>
          <w:sz w:val="24"/>
          <w:szCs w:val="24"/>
          <w:lang w:val="ru-RU"/>
        </w:rPr>
        <w:t>» (Ф</w:t>
      </w:r>
      <w:r w:rsidR="00D15796" w:rsidRPr="006627A7">
        <w:rPr>
          <w:rFonts w:cstheme="minorHAnsi"/>
          <w:sz w:val="24"/>
          <w:szCs w:val="24"/>
          <w:lang w:val="ru-RU"/>
        </w:rPr>
        <w:t>Г</w:t>
      </w:r>
      <w:r w:rsidRPr="006627A7">
        <w:rPr>
          <w:rFonts w:cstheme="minorHAnsi"/>
          <w:sz w:val="24"/>
          <w:szCs w:val="24"/>
          <w:lang w:val="ru-RU"/>
        </w:rPr>
        <w:t>БУ «</w:t>
      </w:r>
      <w:r w:rsidR="00D15796" w:rsidRPr="006627A7">
        <w:rPr>
          <w:rFonts w:cstheme="minorHAnsi"/>
          <w:sz w:val="24"/>
          <w:szCs w:val="24"/>
          <w:lang w:val="ru-RU"/>
        </w:rPr>
        <w:t>ГЦАС «Астраханский»</w:t>
      </w:r>
      <w:r w:rsidRPr="006627A7">
        <w:rPr>
          <w:rFonts w:cstheme="minorHAnsi"/>
          <w:sz w:val="24"/>
          <w:szCs w:val="24"/>
          <w:lang w:val="ru-RU"/>
        </w:rPr>
        <w:t xml:space="preserve">»), именуемое в дальнейшем «Заказчик», в лице директора </w:t>
      </w:r>
      <w:proofErr w:type="spellStart"/>
      <w:r w:rsidR="00D15796" w:rsidRPr="006627A7">
        <w:rPr>
          <w:rFonts w:cstheme="minorHAnsi"/>
          <w:sz w:val="24"/>
          <w:szCs w:val="24"/>
          <w:lang w:val="ru-RU"/>
        </w:rPr>
        <w:t>Салиной</w:t>
      </w:r>
      <w:proofErr w:type="spellEnd"/>
      <w:r w:rsidR="00D15796" w:rsidRPr="006627A7">
        <w:rPr>
          <w:rFonts w:cstheme="minorHAnsi"/>
          <w:sz w:val="24"/>
          <w:szCs w:val="24"/>
          <w:lang w:val="ru-RU"/>
        </w:rPr>
        <w:t xml:space="preserve"> Юлии Борисовны</w:t>
      </w:r>
      <w:r w:rsidRPr="006627A7">
        <w:rPr>
          <w:rFonts w:cstheme="minorHAnsi"/>
          <w:sz w:val="24"/>
          <w:szCs w:val="24"/>
          <w:lang w:val="ru-RU"/>
        </w:rPr>
        <w:t>, действующего на основании</w:t>
      </w:r>
      <w:r w:rsidR="00D15796" w:rsidRPr="006627A7">
        <w:rPr>
          <w:rFonts w:cstheme="minorHAnsi"/>
          <w:sz w:val="24"/>
          <w:szCs w:val="24"/>
          <w:lang w:val="ru-RU"/>
        </w:rPr>
        <w:t xml:space="preserve"> устава</w:t>
      </w:r>
      <w:r w:rsidRPr="006627A7">
        <w:rPr>
          <w:rFonts w:cstheme="minorHAnsi"/>
          <w:sz w:val="24"/>
          <w:szCs w:val="24"/>
          <w:lang w:val="ru-RU"/>
        </w:rPr>
        <w:t xml:space="preserve"> с одной стороны, и _____, именуемое в дальнейшем «Поставщик», в лице _____, действующего на основании ______, с другой стороны, совместно именуемые «Стороны», с соблюдением требований Федерального закона от 18.07.2011 № 223-ФЗ «О закупках товаров, работ, услуг отдельными видами юридических лиц», Положения о закупке товаров, работ, услуг </w:t>
      </w:r>
      <w:r w:rsidR="00D15796" w:rsidRPr="006627A7">
        <w:rPr>
          <w:rFonts w:cstheme="minorHAnsi"/>
          <w:sz w:val="24"/>
          <w:szCs w:val="24"/>
          <w:lang w:val="ru-RU"/>
        </w:rPr>
        <w:t>ФГБУ «ГЦАС «Астраханский»</w:t>
      </w:r>
      <w:r w:rsidRPr="006627A7">
        <w:rPr>
          <w:rFonts w:cstheme="minorHAnsi"/>
          <w:sz w:val="24"/>
          <w:szCs w:val="24"/>
          <w:lang w:val="ru-RU"/>
        </w:rPr>
        <w:t xml:space="preserve">  и иного законодательства Российской Федерации, на основании результатов закупки путем проведения </w:t>
      </w:r>
      <w:r w:rsidR="00D15796" w:rsidRPr="006627A7">
        <w:rPr>
          <w:rFonts w:cstheme="minorHAnsi"/>
          <w:sz w:val="24"/>
          <w:szCs w:val="24"/>
          <w:lang w:val="ru-RU"/>
        </w:rPr>
        <w:t>запроса ко</w:t>
      </w:r>
      <w:r w:rsidR="007F6601" w:rsidRPr="006627A7">
        <w:rPr>
          <w:rFonts w:cstheme="minorHAnsi"/>
          <w:sz w:val="24"/>
          <w:szCs w:val="24"/>
          <w:lang w:val="ru-RU"/>
        </w:rPr>
        <w:t>т</w:t>
      </w:r>
      <w:r w:rsidR="00D15796" w:rsidRPr="006627A7">
        <w:rPr>
          <w:rFonts w:cstheme="minorHAnsi"/>
          <w:sz w:val="24"/>
          <w:szCs w:val="24"/>
          <w:lang w:val="ru-RU"/>
        </w:rPr>
        <w:t>ировок</w:t>
      </w:r>
      <w:r w:rsidRPr="006627A7">
        <w:rPr>
          <w:rFonts w:cstheme="minorHAnsi"/>
          <w:sz w:val="24"/>
          <w:szCs w:val="24"/>
          <w:lang w:val="ru-RU"/>
        </w:rPr>
        <w:t xml:space="preserve"> в электронной форме (Итоговый протокол _________ № ______от «___» __________202</w:t>
      </w:r>
      <w:r w:rsidR="001C2159">
        <w:rPr>
          <w:rFonts w:cstheme="minorHAnsi"/>
          <w:sz w:val="24"/>
          <w:szCs w:val="24"/>
          <w:lang w:val="ru-RU"/>
        </w:rPr>
        <w:t>3</w:t>
      </w:r>
      <w:r w:rsidRPr="006627A7">
        <w:rPr>
          <w:rFonts w:cstheme="minorHAnsi"/>
          <w:sz w:val="24"/>
          <w:szCs w:val="24"/>
          <w:lang w:val="ru-RU"/>
        </w:rPr>
        <w:t xml:space="preserve"> г.) заключили настоящий договор о нижеследующем:</w:t>
      </w:r>
    </w:p>
    <w:p w14:paraId="613EC95B" w14:textId="77777777" w:rsidR="000C0CAC" w:rsidRPr="006627A7" w:rsidRDefault="000C0CAC" w:rsidP="001A03A1">
      <w:pPr>
        <w:numPr>
          <w:ilvl w:val="0"/>
          <w:numId w:val="4"/>
        </w:numPr>
        <w:tabs>
          <w:tab w:val="left" w:pos="709"/>
          <w:tab w:val="left" w:pos="4180"/>
        </w:tabs>
        <w:spacing w:before="0" w:beforeAutospacing="0" w:after="0" w:afterAutospacing="0"/>
        <w:jc w:val="both"/>
        <w:outlineLvl w:val="0"/>
        <w:rPr>
          <w:rFonts w:cstheme="minorHAnsi"/>
          <w:b/>
          <w:sz w:val="24"/>
          <w:szCs w:val="24"/>
        </w:rPr>
      </w:pPr>
      <w:proofErr w:type="spellStart"/>
      <w:r w:rsidRPr="006627A7">
        <w:rPr>
          <w:rFonts w:cstheme="minorHAnsi"/>
          <w:b/>
          <w:sz w:val="24"/>
          <w:szCs w:val="24"/>
        </w:rPr>
        <w:t>Предмет</w:t>
      </w:r>
      <w:proofErr w:type="spellEnd"/>
      <w:r w:rsidRPr="006627A7">
        <w:rPr>
          <w:rFonts w:cstheme="minorHAnsi"/>
          <w:b/>
          <w:sz w:val="24"/>
          <w:szCs w:val="24"/>
        </w:rPr>
        <w:t xml:space="preserve"> </w:t>
      </w:r>
      <w:proofErr w:type="spellStart"/>
      <w:r w:rsidRPr="006627A7">
        <w:rPr>
          <w:rFonts w:cstheme="minorHAnsi"/>
          <w:b/>
          <w:sz w:val="24"/>
          <w:szCs w:val="24"/>
        </w:rPr>
        <w:t>договора</w:t>
      </w:r>
      <w:proofErr w:type="spellEnd"/>
      <w:r w:rsidRPr="006627A7">
        <w:rPr>
          <w:rFonts w:cstheme="minorHAnsi"/>
          <w:b/>
          <w:sz w:val="24"/>
          <w:szCs w:val="24"/>
        </w:rPr>
        <w:t>.</w:t>
      </w:r>
    </w:p>
    <w:p w14:paraId="10B2E607" w14:textId="66732EB9" w:rsidR="000C0CAC" w:rsidRPr="006627A7" w:rsidRDefault="000C0CAC" w:rsidP="001A03A1">
      <w:pPr>
        <w:numPr>
          <w:ilvl w:val="1"/>
          <w:numId w:val="4"/>
        </w:numPr>
        <w:tabs>
          <w:tab w:val="num" w:pos="0"/>
          <w:tab w:val="left" w:pos="540"/>
          <w:tab w:val="num" w:pos="1134"/>
          <w:tab w:val="num" w:pos="1440"/>
        </w:tabs>
        <w:spacing w:before="0" w:beforeAutospacing="0" w:after="0" w:afterAutospacing="0"/>
        <w:ind w:left="0" w:firstLine="700"/>
        <w:jc w:val="both"/>
        <w:rPr>
          <w:rFonts w:cstheme="minorHAnsi"/>
          <w:sz w:val="24"/>
          <w:szCs w:val="24"/>
          <w:lang w:val="ru-RU"/>
        </w:rPr>
      </w:pPr>
      <w:r w:rsidRPr="006627A7">
        <w:rPr>
          <w:rFonts w:cstheme="minorHAnsi"/>
          <w:sz w:val="24"/>
          <w:szCs w:val="24"/>
          <w:lang w:val="ru-RU"/>
        </w:rPr>
        <w:t xml:space="preserve">Поставщик обязуется поставить и передать в собственность Заказчику </w:t>
      </w:r>
      <w:r w:rsidRPr="006627A7">
        <w:rPr>
          <w:rFonts w:cstheme="minorHAnsi"/>
          <w:b/>
          <w:bCs/>
          <w:color w:val="000000"/>
          <w:sz w:val="24"/>
          <w:szCs w:val="24"/>
          <w:lang w:val="ru-RU"/>
        </w:rPr>
        <w:t>химические реактивы</w:t>
      </w:r>
      <w:r w:rsidR="00077ED0">
        <w:rPr>
          <w:rFonts w:cstheme="minorHAnsi"/>
          <w:b/>
          <w:bCs/>
          <w:color w:val="000000"/>
          <w:sz w:val="24"/>
          <w:szCs w:val="24"/>
          <w:lang w:val="ru-RU"/>
        </w:rPr>
        <w:t xml:space="preserve"> и расходные материалы</w:t>
      </w:r>
      <w:r w:rsidRPr="006627A7">
        <w:rPr>
          <w:rFonts w:cstheme="minorHAnsi"/>
          <w:b/>
          <w:bCs/>
          <w:color w:val="000000"/>
          <w:sz w:val="24"/>
          <w:szCs w:val="24"/>
          <w:lang w:val="ru-RU"/>
        </w:rPr>
        <w:t xml:space="preserve">, </w:t>
      </w:r>
      <w:r w:rsidRPr="006627A7">
        <w:rPr>
          <w:rFonts w:cstheme="minorHAnsi"/>
          <w:sz w:val="24"/>
          <w:szCs w:val="24"/>
          <w:lang w:val="ru-RU"/>
        </w:rPr>
        <w:t>именуемые в дальнейшем товар, в количестве и с характеристиками, указанными в Приложении № 1, которое является неотъемлемой частью договора.</w:t>
      </w:r>
    </w:p>
    <w:p w14:paraId="3A2F573C" w14:textId="77777777" w:rsidR="000C0CAC" w:rsidRPr="006627A7" w:rsidRDefault="000C0CAC" w:rsidP="001A03A1">
      <w:pPr>
        <w:numPr>
          <w:ilvl w:val="1"/>
          <w:numId w:val="4"/>
        </w:numPr>
        <w:tabs>
          <w:tab w:val="num" w:pos="0"/>
          <w:tab w:val="left" w:pos="540"/>
          <w:tab w:val="num" w:pos="1134"/>
          <w:tab w:val="num" w:pos="1440"/>
        </w:tabs>
        <w:spacing w:before="0" w:beforeAutospacing="0" w:after="0" w:afterAutospacing="0"/>
        <w:ind w:left="0" w:firstLine="700"/>
        <w:jc w:val="both"/>
        <w:rPr>
          <w:rFonts w:cstheme="minorHAnsi"/>
          <w:sz w:val="24"/>
          <w:szCs w:val="24"/>
          <w:lang w:val="ru-RU"/>
        </w:rPr>
      </w:pPr>
      <w:r w:rsidRPr="006627A7">
        <w:rPr>
          <w:rFonts w:cstheme="minorHAnsi"/>
          <w:sz w:val="24"/>
          <w:szCs w:val="24"/>
          <w:lang w:val="ru-RU"/>
        </w:rPr>
        <w:t>Заказчик обязуется принять и оплатить товар на условиях договора.</w:t>
      </w:r>
    </w:p>
    <w:p w14:paraId="0DD732A4" w14:textId="0911E053" w:rsidR="000C0CAC" w:rsidRPr="006627A7" w:rsidRDefault="000C0CAC" w:rsidP="001A03A1">
      <w:pPr>
        <w:numPr>
          <w:ilvl w:val="0"/>
          <w:numId w:val="4"/>
        </w:numPr>
        <w:tabs>
          <w:tab w:val="left" w:pos="1134"/>
          <w:tab w:val="left" w:pos="4290"/>
        </w:tabs>
        <w:spacing w:before="0" w:beforeAutospacing="0" w:after="0" w:afterAutospacing="0"/>
        <w:ind w:left="0" w:firstLine="700"/>
        <w:jc w:val="center"/>
        <w:outlineLvl w:val="0"/>
        <w:rPr>
          <w:rFonts w:cstheme="minorHAnsi"/>
          <w:b/>
          <w:sz w:val="24"/>
          <w:szCs w:val="24"/>
          <w:lang w:val="ru-RU"/>
        </w:rPr>
      </w:pPr>
      <w:r w:rsidRPr="006627A7">
        <w:rPr>
          <w:rFonts w:cstheme="minorHAnsi"/>
          <w:b/>
          <w:sz w:val="24"/>
          <w:szCs w:val="24"/>
          <w:lang w:val="ru-RU"/>
        </w:rPr>
        <w:t>Общая цена товара и порядок расчетов.</w:t>
      </w:r>
    </w:p>
    <w:p w14:paraId="13BE7E2B" w14:textId="0D167C9F" w:rsidR="000C0CAC" w:rsidRPr="006627A7" w:rsidRDefault="000C0CAC" w:rsidP="001A03A1">
      <w:pPr>
        <w:numPr>
          <w:ilvl w:val="1"/>
          <w:numId w:val="4"/>
        </w:numPr>
        <w:tabs>
          <w:tab w:val="num" w:pos="0"/>
          <w:tab w:val="left" w:pos="540"/>
          <w:tab w:val="num" w:pos="1134"/>
          <w:tab w:val="num" w:pos="1440"/>
        </w:tabs>
        <w:spacing w:before="0" w:beforeAutospacing="0" w:after="0" w:afterAutospacing="0"/>
        <w:ind w:left="0" w:firstLine="709"/>
        <w:jc w:val="both"/>
        <w:rPr>
          <w:rFonts w:cstheme="minorHAnsi"/>
          <w:snapToGrid w:val="0"/>
          <w:sz w:val="24"/>
          <w:szCs w:val="24"/>
          <w:lang w:val="ru-RU"/>
        </w:rPr>
      </w:pPr>
      <w:r w:rsidRPr="006627A7">
        <w:rPr>
          <w:rFonts w:cstheme="minorHAnsi"/>
          <w:sz w:val="24"/>
          <w:szCs w:val="24"/>
          <w:lang w:val="ru-RU"/>
        </w:rPr>
        <w:t xml:space="preserve">Общая цена товара по договору составляет _________ (____________ рублей __ копеек), включая НДС 20% _____________(____________ рублей __ копеек) </w:t>
      </w:r>
      <w:r w:rsidRPr="006627A7">
        <w:rPr>
          <w:rFonts w:cstheme="minorHAnsi"/>
          <w:b/>
          <w:sz w:val="24"/>
          <w:szCs w:val="24"/>
          <w:lang w:val="ru-RU"/>
        </w:rPr>
        <w:t>/</w:t>
      </w:r>
      <w:r w:rsidRPr="006627A7">
        <w:rPr>
          <w:rFonts w:cstheme="minorHAnsi"/>
          <w:sz w:val="24"/>
          <w:szCs w:val="24"/>
          <w:lang w:val="ru-RU"/>
        </w:rPr>
        <w:t>без НДС на основании__________.</w:t>
      </w:r>
    </w:p>
    <w:p w14:paraId="0DFB0121" w14:textId="77777777" w:rsidR="000C0CAC" w:rsidRPr="006627A7" w:rsidRDefault="000C0CAC" w:rsidP="001A03A1">
      <w:pPr>
        <w:numPr>
          <w:ilvl w:val="1"/>
          <w:numId w:val="4"/>
        </w:numPr>
        <w:tabs>
          <w:tab w:val="num" w:pos="0"/>
          <w:tab w:val="left" w:pos="540"/>
          <w:tab w:val="num" w:pos="1134"/>
          <w:tab w:val="num" w:pos="1440"/>
        </w:tabs>
        <w:spacing w:before="0" w:beforeAutospacing="0" w:after="0" w:afterAutospacing="0"/>
        <w:ind w:left="0" w:firstLine="709"/>
        <w:jc w:val="both"/>
        <w:rPr>
          <w:rFonts w:cstheme="minorHAnsi"/>
          <w:snapToGrid w:val="0"/>
          <w:sz w:val="24"/>
          <w:szCs w:val="24"/>
          <w:lang w:val="ru-RU"/>
        </w:rPr>
      </w:pPr>
      <w:r w:rsidRPr="006627A7">
        <w:rPr>
          <w:rFonts w:cstheme="minorHAnsi"/>
          <w:sz w:val="24"/>
          <w:szCs w:val="24"/>
          <w:lang w:val="ru-RU"/>
        </w:rPr>
        <w:t>Общая цена товара включает в себя расходы на перевозку, страхование, уплату таможенных пошлин, налогов и других обязательных платежей, расходы на упаковку, доставку, гарантийные обязательства</w:t>
      </w:r>
      <w:r w:rsidRPr="006627A7">
        <w:rPr>
          <w:rFonts w:cstheme="minorHAnsi"/>
          <w:snapToGrid w:val="0"/>
          <w:sz w:val="24"/>
          <w:szCs w:val="24"/>
          <w:lang w:val="ru-RU"/>
        </w:rPr>
        <w:t>.</w:t>
      </w:r>
    </w:p>
    <w:p w14:paraId="716709BB" w14:textId="77777777" w:rsidR="000C0CAC" w:rsidRPr="006627A7" w:rsidRDefault="000C0CAC" w:rsidP="001A03A1">
      <w:pPr>
        <w:numPr>
          <w:ilvl w:val="1"/>
          <w:numId w:val="4"/>
        </w:numPr>
        <w:tabs>
          <w:tab w:val="num" w:pos="0"/>
          <w:tab w:val="left" w:pos="540"/>
          <w:tab w:val="num" w:pos="1134"/>
          <w:tab w:val="num" w:pos="1440"/>
        </w:tabs>
        <w:spacing w:before="0" w:beforeAutospacing="0" w:after="0" w:afterAutospacing="0"/>
        <w:ind w:left="0" w:firstLine="709"/>
        <w:jc w:val="both"/>
        <w:rPr>
          <w:rFonts w:cstheme="minorHAnsi"/>
          <w:snapToGrid w:val="0"/>
          <w:sz w:val="24"/>
          <w:szCs w:val="24"/>
          <w:lang w:val="ru-RU"/>
        </w:rPr>
      </w:pPr>
      <w:r w:rsidRPr="006627A7">
        <w:rPr>
          <w:rFonts w:cstheme="minorHAnsi"/>
          <w:sz w:val="24"/>
          <w:szCs w:val="24"/>
          <w:lang w:val="ru-RU"/>
        </w:rPr>
        <w:t xml:space="preserve">Оплата по договору производится в российских рублях по факту приемки партии товара в течение </w:t>
      </w:r>
      <w:r w:rsidRPr="006627A7">
        <w:rPr>
          <w:rFonts w:cstheme="minorHAnsi"/>
          <w:b/>
          <w:sz w:val="24"/>
          <w:szCs w:val="24"/>
          <w:lang w:val="ru-RU"/>
        </w:rPr>
        <w:t>7 (семи) рабочих дней</w:t>
      </w:r>
      <w:r w:rsidRPr="006627A7">
        <w:rPr>
          <w:rFonts w:cstheme="minorHAnsi"/>
          <w:snapToGrid w:val="0"/>
          <w:sz w:val="24"/>
          <w:szCs w:val="24"/>
          <w:lang w:val="ru-RU"/>
        </w:rPr>
        <w:t xml:space="preserve"> после подписания товарной накладной (форма ТОРГ-12) или иного первичного учетного документа, соответствующего действующему законодательству. Факт поставки товара подтверждается подписанием Акта приема-передачи или товарно-транспортной накладной. Факт приемки товара подтверждается подписанием товарной накладной (форма ТОРГ-12) или иного первичного учетного документа, соответствующего действующему законодательству.</w:t>
      </w:r>
    </w:p>
    <w:p w14:paraId="18ED345C" w14:textId="77777777" w:rsidR="000C0CAC" w:rsidRPr="006627A7" w:rsidRDefault="000C0CAC" w:rsidP="001A03A1">
      <w:pPr>
        <w:numPr>
          <w:ilvl w:val="1"/>
          <w:numId w:val="4"/>
        </w:numPr>
        <w:tabs>
          <w:tab w:val="num" w:pos="0"/>
          <w:tab w:val="left" w:pos="540"/>
          <w:tab w:val="num" w:pos="1134"/>
          <w:tab w:val="num" w:pos="1440"/>
          <w:tab w:val="num" w:pos="1620"/>
          <w:tab w:val="num" w:pos="1713"/>
        </w:tabs>
        <w:spacing w:before="0" w:beforeAutospacing="0" w:after="0" w:afterAutospacing="0"/>
        <w:ind w:left="0" w:firstLine="709"/>
        <w:jc w:val="both"/>
        <w:rPr>
          <w:rFonts w:cstheme="minorHAnsi"/>
          <w:sz w:val="24"/>
          <w:szCs w:val="24"/>
          <w:lang w:val="ru-RU"/>
        </w:rPr>
      </w:pPr>
      <w:r w:rsidRPr="006627A7">
        <w:rPr>
          <w:rFonts w:cstheme="minorHAnsi"/>
          <w:sz w:val="24"/>
          <w:szCs w:val="24"/>
          <w:lang w:val="ru-RU"/>
        </w:rPr>
        <w:t>Датой оплаты товара считается день списания денежных средств со счета Заказчика.</w:t>
      </w:r>
    </w:p>
    <w:p w14:paraId="5EFE76C6" w14:textId="77777777" w:rsidR="000C0CAC" w:rsidRPr="006627A7" w:rsidRDefault="000C0CAC" w:rsidP="001A03A1">
      <w:pPr>
        <w:tabs>
          <w:tab w:val="left" w:pos="540"/>
          <w:tab w:val="num" w:pos="1620"/>
        </w:tabs>
        <w:spacing w:before="0" w:beforeAutospacing="0" w:after="0"/>
        <w:jc w:val="both"/>
        <w:rPr>
          <w:rFonts w:cstheme="minorHAnsi"/>
          <w:sz w:val="24"/>
          <w:szCs w:val="24"/>
          <w:lang w:val="ru-RU"/>
        </w:rPr>
      </w:pPr>
    </w:p>
    <w:p w14:paraId="631F8376" w14:textId="77777777" w:rsidR="000C0CAC" w:rsidRPr="006627A7" w:rsidRDefault="000C0CAC" w:rsidP="001A03A1">
      <w:pPr>
        <w:numPr>
          <w:ilvl w:val="0"/>
          <w:numId w:val="4"/>
        </w:numPr>
        <w:tabs>
          <w:tab w:val="num" w:pos="0"/>
          <w:tab w:val="left" w:pos="540"/>
          <w:tab w:val="left" w:pos="1134"/>
        </w:tabs>
        <w:spacing w:before="0" w:beforeAutospacing="0" w:after="0" w:afterAutospacing="0"/>
        <w:ind w:left="0" w:firstLine="700"/>
        <w:jc w:val="center"/>
        <w:outlineLvl w:val="0"/>
        <w:rPr>
          <w:rFonts w:cstheme="minorHAnsi"/>
          <w:b/>
          <w:sz w:val="24"/>
          <w:szCs w:val="24"/>
          <w:lang w:val="ru-RU"/>
        </w:rPr>
      </w:pPr>
      <w:r w:rsidRPr="006627A7">
        <w:rPr>
          <w:rFonts w:cstheme="minorHAnsi"/>
          <w:b/>
          <w:sz w:val="24"/>
          <w:szCs w:val="24"/>
          <w:lang w:val="ru-RU"/>
        </w:rPr>
        <w:t>Срок и порядок поставки товара.</w:t>
      </w:r>
    </w:p>
    <w:p w14:paraId="55764B4D" w14:textId="77777777" w:rsidR="000C0CAC" w:rsidRPr="006627A7" w:rsidRDefault="000C0CAC" w:rsidP="001A03A1">
      <w:pPr>
        <w:numPr>
          <w:ilvl w:val="1"/>
          <w:numId w:val="4"/>
        </w:numPr>
        <w:tabs>
          <w:tab w:val="left" w:pos="709"/>
          <w:tab w:val="left" w:pos="1134"/>
        </w:tabs>
        <w:spacing w:before="0" w:beforeAutospacing="0" w:after="0" w:afterAutospacing="0"/>
        <w:ind w:left="0" w:firstLine="709"/>
        <w:jc w:val="both"/>
        <w:outlineLvl w:val="0"/>
        <w:rPr>
          <w:rFonts w:cstheme="minorHAnsi"/>
          <w:b/>
          <w:sz w:val="24"/>
          <w:szCs w:val="24"/>
          <w:lang w:val="ru-RU"/>
        </w:rPr>
      </w:pPr>
      <w:r w:rsidRPr="006627A7">
        <w:rPr>
          <w:rFonts w:cstheme="minorHAnsi"/>
          <w:sz w:val="24"/>
          <w:szCs w:val="24"/>
          <w:lang w:val="ru-RU"/>
        </w:rPr>
        <w:t>Поставка товара, осуществляются Поставщиком своими силами по адресу Заказчика:</w:t>
      </w:r>
    </w:p>
    <w:p w14:paraId="7561312A" w14:textId="1538F499" w:rsidR="000C0CAC" w:rsidRPr="009E0B1A" w:rsidRDefault="00291E18" w:rsidP="009E0B1A">
      <w:pPr>
        <w:tabs>
          <w:tab w:val="left" w:pos="142"/>
          <w:tab w:val="left" w:pos="1134"/>
          <w:tab w:val="num" w:pos="1620"/>
        </w:tabs>
        <w:spacing w:before="0" w:beforeAutospacing="0" w:after="0" w:afterAutospacing="0"/>
        <w:ind w:left="568"/>
        <w:jc w:val="both"/>
        <w:outlineLvl w:val="0"/>
        <w:rPr>
          <w:rFonts w:cstheme="minorHAnsi"/>
          <w:b/>
          <w:sz w:val="24"/>
          <w:szCs w:val="24"/>
          <w:lang w:val="ru-RU"/>
        </w:rPr>
      </w:pPr>
      <w:bookmarkStart w:id="1" w:name="_GoBack"/>
      <w:bookmarkEnd w:id="1"/>
      <w:proofErr w:type="gramStart"/>
      <w:r w:rsidRPr="009E0B1A">
        <w:rPr>
          <w:rFonts w:cstheme="minorHAnsi"/>
          <w:i/>
          <w:sz w:val="24"/>
          <w:szCs w:val="24"/>
          <w:lang w:val="ru-RU"/>
        </w:rPr>
        <w:t>414051</w:t>
      </w:r>
      <w:r w:rsidR="000C0CAC" w:rsidRPr="009E0B1A">
        <w:rPr>
          <w:rFonts w:cstheme="minorHAnsi"/>
          <w:i/>
          <w:sz w:val="24"/>
          <w:szCs w:val="24"/>
          <w:lang w:val="ru-RU"/>
        </w:rPr>
        <w:t xml:space="preserve">, </w:t>
      </w:r>
      <w:r w:rsidRPr="009E0B1A">
        <w:rPr>
          <w:rFonts w:cstheme="minorHAnsi"/>
          <w:i/>
          <w:sz w:val="24"/>
          <w:szCs w:val="24"/>
          <w:lang w:val="ru-RU"/>
        </w:rPr>
        <w:t xml:space="preserve"> Астрахань</w:t>
      </w:r>
      <w:proofErr w:type="gramEnd"/>
      <w:r w:rsidRPr="009E0B1A">
        <w:rPr>
          <w:rFonts w:cstheme="minorHAnsi"/>
          <w:i/>
          <w:sz w:val="24"/>
          <w:szCs w:val="24"/>
          <w:lang w:val="ru-RU"/>
        </w:rPr>
        <w:t>, ул. 1-я Литейная, дом 12-Б</w:t>
      </w:r>
      <w:r w:rsidR="000C0CAC" w:rsidRPr="009E0B1A">
        <w:rPr>
          <w:rFonts w:cstheme="minorHAnsi"/>
          <w:i/>
          <w:sz w:val="24"/>
          <w:szCs w:val="24"/>
          <w:lang w:val="ru-RU"/>
        </w:rPr>
        <w:t>,</w:t>
      </w:r>
      <w:r w:rsidR="000C0CAC" w:rsidRPr="009E0B1A">
        <w:rPr>
          <w:rFonts w:cstheme="minorHAnsi"/>
          <w:sz w:val="24"/>
          <w:szCs w:val="24"/>
          <w:lang w:val="ru-RU"/>
        </w:rPr>
        <w:t xml:space="preserve"> </w:t>
      </w:r>
      <w:r w:rsidR="009E0B1A" w:rsidRPr="009E0B1A">
        <w:rPr>
          <w:rFonts w:cstheme="minorHAnsi"/>
          <w:sz w:val="24"/>
          <w:szCs w:val="24"/>
          <w:lang w:val="ru-RU"/>
        </w:rPr>
        <w:t>с</w:t>
      </w:r>
      <w:r w:rsidR="009E0B1A" w:rsidRPr="009E0B1A">
        <w:rPr>
          <w:rFonts w:cstheme="minorHAnsi"/>
          <w:sz w:val="24"/>
          <w:szCs w:val="24"/>
          <w:lang w:val="ru-RU"/>
        </w:rPr>
        <w:t xml:space="preserve">рок поставки товара Поставщиком </w:t>
      </w:r>
      <w:r w:rsidR="009E0B1A" w:rsidRPr="009E0B1A">
        <w:rPr>
          <w:rFonts w:ascii="Times New Roman" w:eastAsia="Times New Roman" w:hAnsi="Times New Roman" w:cs="Times New Roman"/>
          <w:sz w:val="24"/>
          <w:szCs w:val="24"/>
          <w:lang w:val="ru-RU" w:eastAsia="ru-RU"/>
        </w:rPr>
        <w:t>в 3 (третьем) квартале не позднее 31.08.2023 г.; в 4 (четвертом) квартале - до 15.10.2023 г.</w:t>
      </w:r>
      <w:r w:rsidR="00F369CE" w:rsidRPr="009E0B1A">
        <w:rPr>
          <w:rFonts w:cstheme="minorHAnsi"/>
          <w:bCs/>
          <w:sz w:val="24"/>
          <w:szCs w:val="24"/>
          <w:lang w:val="ru-RU"/>
        </w:rPr>
        <w:t xml:space="preserve">. </w:t>
      </w:r>
      <w:r w:rsidR="000C0CAC" w:rsidRPr="009E0B1A">
        <w:rPr>
          <w:rFonts w:cstheme="minorHAnsi"/>
          <w:sz w:val="24"/>
          <w:szCs w:val="24"/>
          <w:lang w:val="ru-RU"/>
        </w:rPr>
        <w:t xml:space="preserve">Вместе с товаром Поставщиком передаются документы обязательные для данного вида </w:t>
      </w:r>
      <w:r w:rsidR="000C0CAC" w:rsidRPr="009E0B1A">
        <w:rPr>
          <w:rFonts w:cstheme="minorHAnsi"/>
          <w:sz w:val="24"/>
          <w:szCs w:val="24"/>
          <w:lang w:val="ru-RU"/>
        </w:rPr>
        <w:lastRenderedPageBreak/>
        <w:t>товара, оформленные в соответствии с законодательством РФ и иные документы, предусмотренные Приложением №1 к договору.</w:t>
      </w:r>
    </w:p>
    <w:p w14:paraId="2CA81EC1" w14:textId="77777777" w:rsidR="000C0CAC" w:rsidRPr="006627A7" w:rsidRDefault="000C0CAC" w:rsidP="001A03A1">
      <w:pPr>
        <w:numPr>
          <w:ilvl w:val="1"/>
          <w:numId w:val="4"/>
        </w:numPr>
        <w:tabs>
          <w:tab w:val="left" w:pos="709"/>
          <w:tab w:val="left" w:pos="1134"/>
        </w:tabs>
        <w:spacing w:before="0" w:beforeAutospacing="0" w:after="0" w:afterAutospacing="0"/>
        <w:ind w:left="0" w:firstLine="709"/>
        <w:jc w:val="both"/>
        <w:outlineLvl w:val="0"/>
        <w:rPr>
          <w:rFonts w:cstheme="minorHAnsi"/>
          <w:b/>
          <w:sz w:val="24"/>
          <w:szCs w:val="24"/>
          <w:lang w:val="ru-RU"/>
        </w:rPr>
      </w:pPr>
      <w:r w:rsidRPr="006627A7">
        <w:rPr>
          <w:rFonts w:cstheme="minorHAnsi"/>
          <w:sz w:val="24"/>
          <w:szCs w:val="24"/>
          <w:lang w:val="ru-RU"/>
        </w:rPr>
        <w:t>Товар передается Поставщиком по Акту приема-передачи или товарно-транспортной накладной, которые подписываются Сторонами.</w:t>
      </w:r>
    </w:p>
    <w:p w14:paraId="48B0ADC0" w14:textId="77777777" w:rsidR="000C0CAC" w:rsidRPr="006627A7" w:rsidRDefault="000C0CAC" w:rsidP="001A03A1">
      <w:pPr>
        <w:numPr>
          <w:ilvl w:val="1"/>
          <w:numId w:val="4"/>
        </w:numPr>
        <w:tabs>
          <w:tab w:val="left" w:pos="709"/>
          <w:tab w:val="left" w:pos="1134"/>
        </w:tabs>
        <w:spacing w:before="0" w:beforeAutospacing="0" w:after="0" w:afterAutospacing="0"/>
        <w:ind w:left="0" w:firstLine="709"/>
        <w:jc w:val="both"/>
        <w:outlineLvl w:val="0"/>
        <w:rPr>
          <w:rFonts w:cstheme="minorHAnsi"/>
          <w:b/>
          <w:sz w:val="24"/>
          <w:szCs w:val="24"/>
          <w:lang w:val="ru-RU"/>
        </w:rPr>
      </w:pPr>
      <w:r w:rsidRPr="006627A7">
        <w:rPr>
          <w:rFonts w:cstheme="minorHAnsi"/>
          <w:sz w:val="24"/>
          <w:szCs w:val="24"/>
          <w:lang w:val="ru-RU"/>
        </w:rPr>
        <w:t>Упаковка товара должна обеспечивать защиту товара от порчи, повреждений при транспортировании всеми видами транспорта, перегрузке, хранении при соответствующей температуре окружающего воздуха, защищать от попадания пыли, грязи и атмосферных осадков.</w:t>
      </w:r>
    </w:p>
    <w:p w14:paraId="3D067E36" w14:textId="77777777" w:rsidR="000C0CAC" w:rsidRPr="006627A7" w:rsidRDefault="000C0CAC" w:rsidP="001A03A1">
      <w:pPr>
        <w:numPr>
          <w:ilvl w:val="1"/>
          <w:numId w:val="4"/>
        </w:numPr>
        <w:tabs>
          <w:tab w:val="left" w:pos="709"/>
          <w:tab w:val="left" w:pos="1134"/>
        </w:tabs>
        <w:spacing w:before="0" w:beforeAutospacing="0" w:after="0" w:afterAutospacing="0"/>
        <w:ind w:left="0" w:firstLine="709"/>
        <w:jc w:val="both"/>
        <w:outlineLvl w:val="0"/>
        <w:rPr>
          <w:rFonts w:cstheme="minorHAnsi"/>
          <w:b/>
          <w:sz w:val="24"/>
          <w:szCs w:val="24"/>
          <w:lang w:val="ru-RU"/>
        </w:rPr>
      </w:pPr>
      <w:r w:rsidRPr="006627A7">
        <w:rPr>
          <w:rFonts w:cstheme="minorHAnsi"/>
          <w:sz w:val="24"/>
          <w:szCs w:val="24"/>
          <w:lang w:val="ru-RU"/>
        </w:rPr>
        <w:t xml:space="preserve">Право собственности и риск случайной гибели на приобретаемый товар переходит к Заказчику </w:t>
      </w:r>
      <w:r w:rsidRPr="006627A7">
        <w:rPr>
          <w:rFonts w:cstheme="minorHAnsi"/>
          <w:bCs/>
          <w:sz w:val="24"/>
          <w:szCs w:val="24"/>
          <w:lang w:val="ru-RU"/>
        </w:rPr>
        <w:t xml:space="preserve">с момента подписания </w:t>
      </w:r>
      <w:r w:rsidRPr="006627A7">
        <w:rPr>
          <w:rFonts w:cstheme="minorHAnsi"/>
          <w:sz w:val="24"/>
          <w:szCs w:val="24"/>
          <w:lang w:val="ru-RU"/>
        </w:rPr>
        <w:t xml:space="preserve">товарной накладной </w:t>
      </w:r>
      <w:r w:rsidRPr="006627A7">
        <w:rPr>
          <w:rFonts w:cstheme="minorHAnsi"/>
          <w:snapToGrid w:val="0"/>
          <w:sz w:val="24"/>
          <w:szCs w:val="24"/>
          <w:lang w:val="ru-RU"/>
        </w:rPr>
        <w:t>(форма ТОРГ-12) или иного первичного учетного документа, соответствующего действующему законодательству</w:t>
      </w:r>
      <w:r w:rsidRPr="006627A7">
        <w:rPr>
          <w:rFonts w:cstheme="minorHAnsi"/>
          <w:sz w:val="24"/>
          <w:szCs w:val="24"/>
          <w:lang w:val="ru-RU"/>
        </w:rPr>
        <w:t xml:space="preserve">. </w:t>
      </w:r>
    </w:p>
    <w:p w14:paraId="3D24A0D4" w14:textId="31D0D232" w:rsidR="000C0CAC" w:rsidRPr="006627A7" w:rsidRDefault="000C0CAC" w:rsidP="001A03A1">
      <w:pPr>
        <w:numPr>
          <w:ilvl w:val="1"/>
          <w:numId w:val="4"/>
        </w:numPr>
        <w:tabs>
          <w:tab w:val="left" w:pos="709"/>
          <w:tab w:val="left" w:pos="1134"/>
        </w:tabs>
        <w:spacing w:before="0" w:beforeAutospacing="0" w:after="0" w:afterAutospacing="0"/>
        <w:ind w:left="0" w:firstLine="709"/>
        <w:jc w:val="both"/>
        <w:outlineLvl w:val="0"/>
        <w:rPr>
          <w:rFonts w:cstheme="minorHAnsi"/>
          <w:b/>
          <w:sz w:val="24"/>
          <w:szCs w:val="24"/>
          <w:lang w:val="ru-RU"/>
        </w:rPr>
      </w:pPr>
      <w:r w:rsidRPr="006627A7">
        <w:rPr>
          <w:rFonts w:cstheme="minorHAnsi"/>
          <w:sz w:val="24"/>
          <w:szCs w:val="24"/>
          <w:lang w:val="ru-RU"/>
        </w:rPr>
        <w:t xml:space="preserve">Поставщик вправе по согласованию с Заказчиком досрочно поставить товар в </w:t>
      </w:r>
      <w:r w:rsidR="006B467B" w:rsidRPr="006627A7">
        <w:rPr>
          <w:rFonts w:cstheme="minorHAnsi"/>
          <w:sz w:val="24"/>
          <w:szCs w:val="24"/>
          <w:lang w:val="ru-RU"/>
        </w:rPr>
        <w:t>установленном договором</w:t>
      </w:r>
      <w:r w:rsidRPr="006627A7">
        <w:rPr>
          <w:rFonts w:cstheme="minorHAnsi"/>
          <w:sz w:val="24"/>
          <w:szCs w:val="24"/>
          <w:lang w:val="ru-RU"/>
        </w:rPr>
        <w:t xml:space="preserve"> порядке.</w:t>
      </w:r>
    </w:p>
    <w:p w14:paraId="04A09BA7" w14:textId="6DFE3EED" w:rsidR="000C0CAC" w:rsidRPr="006627A7" w:rsidRDefault="000C0CAC" w:rsidP="001A03A1">
      <w:pPr>
        <w:numPr>
          <w:ilvl w:val="0"/>
          <w:numId w:val="4"/>
        </w:numPr>
        <w:tabs>
          <w:tab w:val="left" w:pos="540"/>
          <w:tab w:val="left" w:pos="1134"/>
        </w:tabs>
        <w:spacing w:before="0" w:beforeAutospacing="0" w:after="0" w:afterAutospacing="0"/>
        <w:ind w:left="700" w:firstLine="0"/>
        <w:jc w:val="center"/>
        <w:outlineLvl w:val="0"/>
        <w:rPr>
          <w:rFonts w:cstheme="minorHAnsi"/>
          <w:b/>
          <w:bCs/>
          <w:color w:val="000000"/>
          <w:sz w:val="24"/>
          <w:szCs w:val="24"/>
        </w:rPr>
      </w:pPr>
      <w:proofErr w:type="spellStart"/>
      <w:r w:rsidRPr="006627A7">
        <w:rPr>
          <w:rFonts w:cstheme="minorHAnsi"/>
          <w:b/>
          <w:sz w:val="24"/>
          <w:szCs w:val="24"/>
        </w:rPr>
        <w:t>Ответственность</w:t>
      </w:r>
      <w:proofErr w:type="spellEnd"/>
      <w:r w:rsidRPr="006627A7">
        <w:rPr>
          <w:rFonts w:cstheme="minorHAnsi"/>
          <w:b/>
          <w:sz w:val="24"/>
          <w:szCs w:val="24"/>
        </w:rPr>
        <w:t xml:space="preserve"> </w:t>
      </w:r>
      <w:proofErr w:type="spellStart"/>
      <w:r w:rsidRPr="006627A7">
        <w:rPr>
          <w:rFonts w:cstheme="minorHAnsi"/>
          <w:b/>
          <w:sz w:val="24"/>
          <w:szCs w:val="24"/>
        </w:rPr>
        <w:t>Сторон</w:t>
      </w:r>
      <w:proofErr w:type="spellEnd"/>
      <w:r w:rsidRPr="006627A7">
        <w:rPr>
          <w:rFonts w:cstheme="minorHAnsi"/>
          <w:b/>
          <w:sz w:val="24"/>
          <w:szCs w:val="24"/>
        </w:rPr>
        <w:t>.</w:t>
      </w:r>
    </w:p>
    <w:p w14:paraId="208016C8" w14:textId="77777777" w:rsidR="000C0CAC" w:rsidRPr="006627A7" w:rsidRDefault="000C0CAC" w:rsidP="001A03A1">
      <w:pPr>
        <w:pStyle w:val="a5"/>
        <w:numPr>
          <w:ilvl w:val="1"/>
          <w:numId w:val="4"/>
        </w:numPr>
        <w:tabs>
          <w:tab w:val="left" w:pos="0"/>
          <w:tab w:val="num" w:pos="1134"/>
          <w:tab w:val="num" w:pos="1620"/>
        </w:tabs>
        <w:spacing w:after="0" w:line="240" w:lineRule="auto"/>
        <w:ind w:left="0" w:firstLine="709"/>
        <w:contextualSpacing/>
        <w:jc w:val="both"/>
        <w:rPr>
          <w:rFonts w:asciiTheme="minorHAnsi" w:hAnsiTheme="minorHAnsi" w:cstheme="minorHAnsi"/>
          <w:sz w:val="24"/>
          <w:szCs w:val="24"/>
        </w:rPr>
      </w:pPr>
      <w:r w:rsidRPr="006627A7">
        <w:rPr>
          <w:rFonts w:asciiTheme="minorHAnsi" w:hAnsiTheme="minorHAnsi" w:cstheme="minorHAnsi"/>
          <w:sz w:val="24"/>
          <w:szCs w:val="24"/>
        </w:rPr>
        <w:t>Стороны несут ответственность за неисполнение либо ненадлежащее исполнение принятых на себя по договору обязательств в соответствии с гражданским законодательством Российской Федерации и условиями договора.</w:t>
      </w:r>
    </w:p>
    <w:p w14:paraId="1B45B366" w14:textId="77777777" w:rsidR="00295F90" w:rsidRPr="006627A7" w:rsidRDefault="000C0CAC" w:rsidP="001A03A1">
      <w:pPr>
        <w:pStyle w:val="a5"/>
        <w:numPr>
          <w:ilvl w:val="1"/>
          <w:numId w:val="4"/>
        </w:numPr>
        <w:tabs>
          <w:tab w:val="left" w:pos="0"/>
          <w:tab w:val="num" w:pos="1134"/>
          <w:tab w:val="num" w:pos="1620"/>
        </w:tabs>
        <w:spacing w:after="0" w:line="240" w:lineRule="auto"/>
        <w:ind w:left="0" w:firstLine="709"/>
        <w:contextualSpacing/>
        <w:jc w:val="both"/>
        <w:rPr>
          <w:rFonts w:asciiTheme="minorHAnsi" w:hAnsiTheme="minorHAnsi" w:cstheme="minorHAnsi"/>
          <w:sz w:val="24"/>
          <w:szCs w:val="24"/>
        </w:rPr>
      </w:pPr>
      <w:r w:rsidRPr="006627A7">
        <w:rPr>
          <w:rFonts w:asciiTheme="minorHAnsi" w:hAnsiTheme="minorHAnsi" w:cstheme="minorHAnsi"/>
          <w:sz w:val="24"/>
          <w:szCs w:val="24"/>
        </w:rPr>
        <w:t>За ненадлежащее исполнение Поставщиком обязательств по договору (за исключением просрочки), Заказчик вправе применить штраф в размере 5 % от стоимости товара по Договору</w:t>
      </w:r>
      <w:r w:rsidR="00295F90" w:rsidRPr="006627A7">
        <w:rPr>
          <w:rFonts w:asciiTheme="minorHAnsi" w:hAnsiTheme="minorHAnsi" w:cstheme="minorHAnsi"/>
          <w:sz w:val="24"/>
          <w:szCs w:val="24"/>
        </w:rPr>
        <w:t>.</w:t>
      </w:r>
    </w:p>
    <w:p w14:paraId="52C65406" w14:textId="6399B871" w:rsidR="000C0CAC" w:rsidRPr="006627A7" w:rsidRDefault="000C0CAC" w:rsidP="001A03A1">
      <w:pPr>
        <w:pStyle w:val="a5"/>
        <w:numPr>
          <w:ilvl w:val="1"/>
          <w:numId w:val="4"/>
        </w:numPr>
        <w:tabs>
          <w:tab w:val="left" w:pos="0"/>
          <w:tab w:val="num" w:pos="1134"/>
          <w:tab w:val="num" w:pos="1620"/>
        </w:tabs>
        <w:spacing w:after="0" w:line="240" w:lineRule="auto"/>
        <w:ind w:left="0" w:firstLine="709"/>
        <w:contextualSpacing/>
        <w:jc w:val="both"/>
        <w:rPr>
          <w:rFonts w:asciiTheme="minorHAnsi" w:hAnsiTheme="minorHAnsi" w:cstheme="minorHAnsi"/>
          <w:sz w:val="24"/>
          <w:szCs w:val="24"/>
        </w:rPr>
      </w:pPr>
      <w:r w:rsidRPr="006627A7">
        <w:rPr>
          <w:rFonts w:asciiTheme="minorHAnsi" w:hAnsiTheme="minorHAnsi" w:cstheme="minorHAnsi"/>
          <w:sz w:val="24"/>
          <w:szCs w:val="24"/>
        </w:rPr>
        <w:t xml:space="preserve">В случае просрочки исполнения Поставщиком обязательств, предусмотренных договором, Заказчик вправе потребовать уплату неустойки (штрафа, пени). Неустойка начисляется за каждый день просрочки поставки товара, начиная со дня, следующего после истечения установленного договором срока поставки в размере 1% от стоимости не поставленного в срок товара, но не более 40% стоимости товара. </w:t>
      </w:r>
    </w:p>
    <w:p w14:paraId="2007E92D" w14:textId="77777777" w:rsidR="000C0CAC" w:rsidRPr="006627A7" w:rsidRDefault="000C0CAC" w:rsidP="001A03A1">
      <w:pPr>
        <w:pStyle w:val="a5"/>
        <w:numPr>
          <w:ilvl w:val="1"/>
          <w:numId w:val="4"/>
        </w:numPr>
        <w:tabs>
          <w:tab w:val="left" w:pos="0"/>
          <w:tab w:val="num" w:pos="1134"/>
          <w:tab w:val="num" w:pos="1620"/>
        </w:tabs>
        <w:spacing w:after="0" w:line="240" w:lineRule="auto"/>
        <w:ind w:left="0" w:firstLine="709"/>
        <w:contextualSpacing/>
        <w:jc w:val="both"/>
        <w:rPr>
          <w:rFonts w:asciiTheme="minorHAnsi" w:hAnsiTheme="minorHAnsi" w:cstheme="minorHAnsi"/>
          <w:sz w:val="24"/>
          <w:szCs w:val="24"/>
        </w:rPr>
      </w:pPr>
      <w:r w:rsidRPr="006627A7">
        <w:rPr>
          <w:rFonts w:asciiTheme="minorHAnsi" w:hAnsiTheme="minorHAnsi" w:cstheme="minorHAnsi"/>
          <w:sz w:val="24"/>
          <w:szCs w:val="24"/>
        </w:rPr>
        <w:t>Уплата неустоек не освобождает стороны от исполнения обязательств по договору в полном объеме.</w:t>
      </w:r>
    </w:p>
    <w:p w14:paraId="08BFE26D" w14:textId="073C17D2" w:rsidR="000C0CAC" w:rsidRPr="006627A7" w:rsidRDefault="000C0CAC" w:rsidP="001A03A1">
      <w:pPr>
        <w:numPr>
          <w:ilvl w:val="0"/>
          <w:numId w:val="4"/>
        </w:numPr>
        <w:tabs>
          <w:tab w:val="left" w:pos="-660"/>
        </w:tabs>
        <w:spacing w:before="0" w:beforeAutospacing="0" w:after="0" w:afterAutospacing="0"/>
        <w:ind w:left="0" w:firstLine="0"/>
        <w:jc w:val="center"/>
        <w:outlineLvl w:val="0"/>
        <w:rPr>
          <w:rFonts w:cstheme="minorHAnsi"/>
          <w:b/>
          <w:bCs/>
          <w:color w:val="000000"/>
          <w:sz w:val="24"/>
          <w:szCs w:val="24"/>
        </w:rPr>
      </w:pPr>
      <w:proofErr w:type="spellStart"/>
      <w:r w:rsidRPr="006627A7">
        <w:rPr>
          <w:rFonts w:cstheme="minorHAnsi"/>
          <w:b/>
          <w:sz w:val="24"/>
          <w:szCs w:val="24"/>
        </w:rPr>
        <w:t>Обязательства</w:t>
      </w:r>
      <w:proofErr w:type="spellEnd"/>
      <w:r w:rsidRPr="006627A7">
        <w:rPr>
          <w:rFonts w:cstheme="minorHAnsi"/>
          <w:b/>
          <w:sz w:val="24"/>
          <w:szCs w:val="24"/>
        </w:rPr>
        <w:t xml:space="preserve"> </w:t>
      </w:r>
      <w:proofErr w:type="spellStart"/>
      <w:r w:rsidRPr="006627A7">
        <w:rPr>
          <w:rFonts w:cstheme="minorHAnsi"/>
          <w:b/>
          <w:sz w:val="24"/>
          <w:szCs w:val="24"/>
        </w:rPr>
        <w:t>Сторон</w:t>
      </w:r>
      <w:proofErr w:type="spellEnd"/>
      <w:r w:rsidRPr="006627A7">
        <w:rPr>
          <w:rFonts w:cstheme="minorHAnsi"/>
          <w:b/>
          <w:bCs/>
          <w:color w:val="000000"/>
          <w:sz w:val="24"/>
          <w:szCs w:val="24"/>
        </w:rPr>
        <w:t>.</w:t>
      </w:r>
    </w:p>
    <w:p w14:paraId="445E1E0E" w14:textId="77777777" w:rsidR="000C0CAC" w:rsidRPr="006627A7" w:rsidRDefault="000C0CAC" w:rsidP="001A03A1">
      <w:pPr>
        <w:widowControl w:val="0"/>
        <w:numPr>
          <w:ilvl w:val="1"/>
          <w:numId w:val="4"/>
        </w:numPr>
        <w:shd w:val="clear" w:color="auto" w:fill="FFFFFF"/>
        <w:tabs>
          <w:tab w:val="left" w:pos="540"/>
          <w:tab w:val="left" w:pos="567"/>
          <w:tab w:val="left" w:pos="1134"/>
        </w:tabs>
        <w:autoSpaceDE w:val="0"/>
        <w:autoSpaceDN w:val="0"/>
        <w:adjustRightInd w:val="0"/>
        <w:spacing w:before="0" w:beforeAutospacing="0" w:after="0" w:afterAutospacing="0"/>
        <w:ind w:left="567" w:firstLine="0"/>
        <w:jc w:val="both"/>
        <w:rPr>
          <w:rFonts w:cstheme="minorHAnsi"/>
          <w:b/>
          <w:bCs/>
          <w:color w:val="000000"/>
          <w:sz w:val="24"/>
          <w:szCs w:val="24"/>
          <w:lang w:val="ru-RU"/>
        </w:rPr>
      </w:pPr>
      <w:r w:rsidRPr="006627A7">
        <w:rPr>
          <w:rFonts w:cstheme="minorHAnsi"/>
          <w:color w:val="000000"/>
          <w:sz w:val="24"/>
          <w:szCs w:val="24"/>
          <w:lang w:val="ru-RU"/>
        </w:rPr>
        <w:t>Для реализации предмета договора Поставщик обязуется:</w:t>
      </w:r>
    </w:p>
    <w:p w14:paraId="69B3CA3D" w14:textId="77777777" w:rsidR="000C0CAC" w:rsidRPr="006627A7" w:rsidRDefault="000C0CAC" w:rsidP="001A03A1">
      <w:pPr>
        <w:widowControl w:val="0"/>
        <w:numPr>
          <w:ilvl w:val="2"/>
          <w:numId w:val="4"/>
        </w:numPr>
        <w:shd w:val="clear" w:color="auto" w:fill="FFFFFF"/>
        <w:tabs>
          <w:tab w:val="left" w:pos="540"/>
          <w:tab w:val="num" w:pos="720"/>
          <w:tab w:val="left" w:pos="1134"/>
        </w:tabs>
        <w:autoSpaceDE w:val="0"/>
        <w:autoSpaceDN w:val="0"/>
        <w:adjustRightInd w:val="0"/>
        <w:spacing w:before="0" w:beforeAutospacing="0" w:after="0" w:afterAutospacing="0"/>
        <w:ind w:left="0" w:firstLine="567"/>
        <w:jc w:val="both"/>
        <w:rPr>
          <w:rFonts w:cstheme="minorHAnsi"/>
          <w:bCs/>
          <w:sz w:val="24"/>
          <w:szCs w:val="24"/>
          <w:lang w:val="ru-RU"/>
        </w:rPr>
      </w:pPr>
      <w:r w:rsidRPr="006627A7">
        <w:rPr>
          <w:rFonts w:cstheme="minorHAnsi"/>
          <w:color w:val="000000"/>
          <w:sz w:val="24"/>
          <w:szCs w:val="24"/>
          <w:lang w:val="ru-RU"/>
        </w:rPr>
        <w:t xml:space="preserve">Своими силами и средствами осуществить поставку товара, в точном соответствии с условиями </w:t>
      </w:r>
      <w:r w:rsidRPr="006627A7">
        <w:rPr>
          <w:rFonts w:cstheme="minorHAnsi"/>
          <w:color w:val="000000"/>
          <w:spacing w:val="-1"/>
          <w:sz w:val="24"/>
          <w:szCs w:val="24"/>
          <w:lang w:val="ru-RU"/>
        </w:rPr>
        <w:t xml:space="preserve">договора, требованиями </w:t>
      </w:r>
      <w:r w:rsidRPr="006627A7">
        <w:rPr>
          <w:rFonts w:cstheme="minorHAnsi"/>
          <w:spacing w:val="-1"/>
          <w:sz w:val="24"/>
          <w:szCs w:val="24"/>
          <w:lang w:val="ru-RU"/>
        </w:rPr>
        <w:t xml:space="preserve">действующего Законодательства Российской </w:t>
      </w:r>
      <w:r w:rsidRPr="006627A7">
        <w:rPr>
          <w:rFonts w:cstheme="minorHAnsi"/>
          <w:sz w:val="24"/>
          <w:szCs w:val="24"/>
          <w:lang w:val="ru-RU"/>
        </w:rPr>
        <w:t>Федерации.</w:t>
      </w:r>
    </w:p>
    <w:p w14:paraId="3162671E" w14:textId="77777777" w:rsidR="000C0CAC" w:rsidRPr="006627A7" w:rsidRDefault="000C0CAC" w:rsidP="001A03A1">
      <w:pPr>
        <w:widowControl w:val="0"/>
        <w:numPr>
          <w:ilvl w:val="2"/>
          <w:numId w:val="4"/>
        </w:numPr>
        <w:shd w:val="clear" w:color="auto" w:fill="FFFFFF"/>
        <w:tabs>
          <w:tab w:val="left" w:pos="540"/>
          <w:tab w:val="num" w:pos="720"/>
          <w:tab w:val="left" w:pos="1134"/>
        </w:tabs>
        <w:autoSpaceDE w:val="0"/>
        <w:autoSpaceDN w:val="0"/>
        <w:adjustRightInd w:val="0"/>
        <w:spacing w:before="0" w:beforeAutospacing="0" w:after="0" w:afterAutospacing="0"/>
        <w:ind w:left="0" w:firstLine="567"/>
        <w:jc w:val="both"/>
        <w:rPr>
          <w:rFonts w:cstheme="minorHAnsi"/>
          <w:bCs/>
          <w:sz w:val="24"/>
          <w:szCs w:val="24"/>
          <w:lang w:val="ru-RU"/>
        </w:rPr>
      </w:pPr>
      <w:r w:rsidRPr="006627A7">
        <w:rPr>
          <w:rFonts w:cstheme="minorHAnsi"/>
          <w:sz w:val="24"/>
          <w:szCs w:val="24"/>
          <w:lang w:val="ru-RU"/>
        </w:rPr>
        <w:t xml:space="preserve">Обеспечить соблюдение действующих стандартов, технических условий, требований техники безопасности </w:t>
      </w:r>
      <w:r w:rsidRPr="006627A7">
        <w:rPr>
          <w:rFonts w:cstheme="minorHAnsi"/>
          <w:spacing w:val="-1"/>
          <w:sz w:val="24"/>
          <w:szCs w:val="24"/>
          <w:lang w:val="ru-RU"/>
        </w:rPr>
        <w:t>в период поставки товара.</w:t>
      </w:r>
    </w:p>
    <w:p w14:paraId="271AC563" w14:textId="77777777" w:rsidR="000C0CAC" w:rsidRPr="006627A7" w:rsidRDefault="000C0CAC" w:rsidP="001A03A1">
      <w:pPr>
        <w:widowControl w:val="0"/>
        <w:numPr>
          <w:ilvl w:val="2"/>
          <w:numId w:val="4"/>
        </w:numPr>
        <w:shd w:val="clear" w:color="auto" w:fill="FFFFFF"/>
        <w:tabs>
          <w:tab w:val="left" w:pos="540"/>
          <w:tab w:val="num" w:pos="720"/>
          <w:tab w:val="left" w:pos="1134"/>
        </w:tabs>
        <w:autoSpaceDE w:val="0"/>
        <w:autoSpaceDN w:val="0"/>
        <w:adjustRightInd w:val="0"/>
        <w:spacing w:before="0" w:beforeAutospacing="0" w:after="0" w:afterAutospacing="0"/>
        <w:ind w:left="0" w:firstLine="567"/>
        <w:jc w:val="both"/>
        <w:rPr>
          <w:rFonts w:cstheme="minorHAnsi"/>
          <w:b/>
          <w:bCs/>
          <w:sz w:val="24"/>
          <w:szCs w:val="24"/>
          <w:lang w:val="ru-RU"/>
        </w:rPr>
      </w:pPr>
      <w:r w:rsidRPr="006627A7">
        <w:rPr>
          <w:rFonts w:cstheme="minorHAnsi"/>
          <w:sz w:val="24"/>
          <w:szCs w:val="24"/>
          <w:lang w:val="ru-RU"/>
        </w:rPr>
        <w:t>Своевременно предупредить Заказчика обо всех обстоятельствах, которые могут повлиять на сроки поставки товара</w:t>
      </w:r>
      <w:r w:rsidRPr="006627A7">
        <w:rPr>
          <w:rFonts w:cstheme="minorHAnsi"/>
          <w:bCs/>
          <w:sz w:val="24"/>
          <w:szCs w:val="24"/>
          <w:lang w:val="ru-RU"/>
        </w:rPr>
        <w:t>.</w:t>
      </w:r>
    </w:p>
    <w:p w14:paraId="4913387D" w14:textId="77777777" w:rsidR="000C0CAC" w:rsidRPr="006627A7" w:rsidRDefault="000C0CAC" w:rsidP="001A03A1">
      <w:pPr>
        <w:widowControl w:val="0"/>
        <w:numPr>
          <w:ilvl w:val="2"/>
          <w:numId w:val="4"/>
        </w:numPr>
        <w:shd w:val="clear" w:color="auto" w:fill="FFFFFF"/>
        <w:tabs>
          <w:tab w:val="left" w:pos="540"/>
          <w:tab w:val="num" w:pos="720"/>
          <w:tab w:val="left" w:pos="1134"/>
        </w:tabs>
        <w:autoSpaceDE w:val="0"/>
        <w:autoSpaceDN w:val="0"/>
        <w:adjustRightInd w:val="0"/>
        <w:spacing w:before="0" w:beforeAutospacing="0" w:after="0" w:afterAutospacing="0"/>
        <w:ind w:left="0" w:firstLine="567"/>
        <w:jc w:val="both"/>
        <w:rPr>
          <w:rFonts w:cstheme="minorHAnsi"/>
          <w:b/>
          <w:bCs/>
          <w:sz w:val="24"/>
          <w:szCs w:val="24"/>
          <w:lang w:val="ru-RU"/>
        </w:rPr>
      </w:pPr>
      <w:r w:rsidRPr="006627A7">
        <w:rPr>
          <w:rFonts w:cstheme="minorHAnsi"/>
          <w:bCs/>
          <w:color w:val="FF0000"/>
          <w:sz w:val="24"/>
          <w:szCs w:val="24"/>
          <w:lang w:val="ru-RU"/>
        </w:rPr>
        <w:t xml:space="preserve"> </w:t>
      </w:r>
      <w:r w:rsidRPr="006627A7">
        <w:rPr>
          <w:rFonts w:cstheme="minorHAnsi"/>
          <w:bCs/>
          <w:sz w:val="24"/>
          <w:szCs w:val="24"/>
          <w:lang w:val="ru-RU"/>
        </w:rPr>
        <w:t>Представить Заказчику документы, подтверждающие полномочия лица, подписывающего документы, предусмотренные п. 2.3. и п. 6.2. договора, в случае их подписания не единоличным исполнительным органом.</w:t>
      </w:r>
    </w:p>
    <w:p w14:paraId="016ADEDE" w14:textId="77777777" w:rsidR="000C0CAC" w:rsidRPr="006627A7" w:rsidRDefault="000C0CAC" w:rsidP="001A03A1">
      <w:pPr>
        <w:widowControl w:val="0"/>
        <w:numPr>
          <w:ilvl w:val="2"/>
          <w:numId w:val="4"/>
        </w:numPr>
        <w:shd w:val="clear" w:color="auto" w:fill="FFFFFF"/>
        <w:tabs>
          <w:tab w:val="left" w:pos="-284"/>
          <w:tab w:val="left" w:pos="1134"/>
        </w:tabs>
        <w:autoSpaceDE w:val="0"/>
        <w:autoSpaceDN w:val="0"/>
        <w:adjustRightInd w:val="0"/>
        <w:spacing w:before="0" w:beforeAutospacing="0" w:after="0" w:afterAutospacing="0"/>
        <w:ind w:left="0" w:firstLine="567"/>
        <w:jc w:val="both"/>
        <w:rPr>
          <w:rFonts w:cstheme="minorHAnsi"/>
          <w:bCs/>
          <w:sz w:val="24"/>
          <w:szCs w:val="24"/>
          <w:lang w:val="ru-RU"/>
        </w:rPr>
      </w:pPr>
      <w:r w:rsidRPr="006627A7">
        <w:rPr>
          <w:rFonts w:cstheme="minorHAnsi"/>
          <w:bCs/>
          <w:sz w:val="24"/>
          <w:szCs w:val="24"/>
          <w:lang w:val="ru-RU"/>
        </w:rPr>
        <w:t xml:space="preserve">Обязан передать Заказчику товар свободный от любых прав третьих лиц. </w:t>
      </w:r>
    </w:p>
    <w:p w14:paraId="71E1A91D" w14:textId="77777777" w:rsidR="000C0CAC" w:rsidRPr="006627A7" w:rsidRDefault="000C0CAC" w:rsidP="001A03A1">
      <w:pPr>
        <w:widowControl w:val="0"/>
        <w:numPr>
          <w:ilvl w:val="1"/>
          <w:numId w:val="4"/>
        </w:numPr>
        <w:shd w:val="clear" w:color="auto" w:fill="FFFFFF"/>
        <w:tabs>
          <w:tab w:val="left" w:pos="540"/>
          <w:tab w:val="left" w:pos="1134"/>
        </w:tabs>
        <w:autoSpaceDE w:val="0"/>
        <w:autoSpaceDN w:val="0"/>
        <w:adjustRightInd w:val="0"/>
        <w:spacing w:before="0" w:beforeAutospacing="0" w:after="0" w:afterAutospacing="0"/>
        <w:ind w:left="0" w:firstLine="567"/>
        <w:jc w:val="both"/>
        <w:rPr>
          <w:rFonts w:cstheme="minorHAnsi"/>
          <w:b/>
          <w:bCs/>
          <w:sz w:val="24"/>
          <w:szCs w:val="24"/>
        </w:rPr>
      </w:pPr>
      <w:proofErr w:type="spellStart"/>
      <w:r w:rsidRPr="006627A7">
        <w:rPr>
          <w:rFonts w:cstheme="minorHAnsi"/>
          <w:sz w:val="24"/>
          <w:szCs w:val="24"/>
        </w:rPr>
        <w:t>Права</w:t>
      </w:r>
      <w:proofErr w:type="spellEnd"/>
      <w:r w:rsidRPr="006627A7">
        <w:rPr>
          <w:rFonts w:cstheme="minorHAnsi"/>
          <w:sz w:val="24"/>
          <w:szCs w:val="24"/>
        </w:rPr>
        <w:t xml:space="preserve"> и </w:t>
      </w:r>
      <w:proofErr w:type="spellStart"/>
      <w:r w:rsidRPr="006627A7">
        <w:rPr>
          <w:rFonts w:cstheme="minorHAnsi"/>
          <w:sz w:val="24"/>
          <w:szCs w:val="24"/>
        </w:rPr>
        <w:t>обязанности</w:t>
      </w:r>
      <w:proofErr w:type="spellEnd"/>
      <w:r w:rsidRPr="006627A7">
        <w:rPr>
          <w:rFonts w:cstheme="minorHAnsi"/>
          <w:sz w:val="24"/>
          <w:szCs w:val="24"/>
        </w:rPr>
        <w:t xml:space="preserve"> </w:t>
      </w:r>
      <w:proofErr w:type="spellStart"/>
      <w:r w:rsidRPr="006627A7">
        <w:rPr>
          <w:rFonts w:cstheme="minorHAnsi"/>
          <w:sz w:val="24"/>
          <w:szCs w:val="24"/>
        </w:rPr>
        <w:t>Заказчика</w:t>
      </w:r>
      <w:proofErr w:type="spellEnd"/>
      <w:r w:rsidRPr="006627A7">
        <w:rPr>
          <w:rFonts w:cstheme="minorHAnsi"/>
          <w:sz w:val="24"/>
          <w:szCs w:val="24"/>
        </w:rPr>
        <w:t>:</w:t>
      </w:r>
    </w:p>
    <w:p w14:paraId="7921C288" w14:textId="77777777" w:rsidR="000C0CAC" w:rsidRPr="006627A7" w:rsidRDefault="000C0CAC" w:rsidP="001A03A1">
      <w:pPr>
        <w:widowControl w:val="0"/>
        <w:numPr>
          <w:ilvl w:val="2"/>
          <w:numId w:val="4"/>
        </w:numPr>
        <w:shd w:val="clear" w:color="auto" w:fill="FFFFFF"/>
        <w:tabs>
          <w:tab w:val="left" w:pos="540"/>
          <w:tab w:val="num" w:pos="720"/>
          <w:tab w:val="left" w:pos="1134"/>
        </w:tabs>
        <w:autoSpaceDE w:val="0"/>
        <w:autoSpaceDN w:val="0"/>
        <w:adjustRightInd w:val="0"/>
        <w:spacing w:before="0" w:beforeAutospacing="0" w:after="0" w:afterAutospacing="0"/>
        <w:ind w:left="0" w:firstLine="567"/>
        <w:jc w:val="both"/>
        <w:rPr>
          <w:rFonts w:cstheme="minorHAnsi"/>
          <w:spacing w:val="-5"/>
          <w:sz w:val="24"/>
          <w:szCs w:val="24"/>
          <w:lang w:val="ru-RU"/>
        </w:rPr>
      </w:pPr>
      <w:r w:rsidRPr="006627A7">
        <w:rPr>
          <w:rFonts w:cstheme="minorHAnsi"/>
          <w:sz w:val="24"/>
          <w:szCs w:val="24"/>
          <w:lang w:val="ru-RU"/>
        </w:rPr>
        <w:t xml:space="preserve">Заказчик обязуется в сроки и в порядке, предусмотренные договором </w:t>
      </w:r>
      <w:r w:rsidRPr="006627A7">
        <w:rPr>
          <w:rFonts w:cstheme="minorHAnsi"/>
          <w:spacing w:val="-1"/>
          <w:sz w:val="24"/>
          <w:szCs w:val="24"/>
          <w:lang w:val="ru-RU"/>
        </w:rPr>
        <w:t xml:space="preserve">осмотреть и принять </w:t>
      </w:r>
      <w:r w:rsidRPr="006627A7">
        <w:rPr>
          <w:rFonts w:cstheme="minorHAnsi"/>
          <w:sz w:val="24"/>
          <w:szCs w:val="24"/>
          <w:lang w:val="ru-RU"/>
        </w:rPr>
        <w:t xml:space="preserve">товар, подписать товарную накладную </w:t>
      </w:r>
      <w:r w:rsidRPr="006627A7">
        <w:rPr>
          <w:rFonts w:cstheme="minorHAnsi"/>
          <w:snapToGrid w:val="0"/>
          <w:sz w:val="24"/>
          <w:szCs w:val="24"/>
          <w:lang w:val="ru-RU"/>
        </w:rPr>
        <w:t>(форма ТОРГ-12) или иной первичный учетный документ, соответствующий действующему законодательству</w:t>
      </w:r>
      <w:r w:rsidRPr="006627A7">
        <w:rPr>
          <w:rFonts w:cstheme="minorHAnsi"/>
          <w:spacing w:val="-1"/>
          <w:sz w:val="24"/>
          <w:szCs w:val="24"/>
          <w:lang w:val="ru-RU"/>
        </w:rPr>
        <w:t>, а при обнаружении недостатков немедленно заявить об этом Поставщику.</w:t>
      </w:r>
    </w:p>
    <w:p w14:paraId="1F30C522" w14:textId="77777777" w:rsidR="000C0CAC" w:rsidRPr="006627A7" w:rsidRDefault="000C0CAC" w:rsidP="001A03A1">
      <w:pPr>
        <w:widowControl w:val="0"/>
        <w:numPr>
          <w:ilvl w:val="2"/>
          <w:numId w:val="4"/>
        </w:numPr>
        <w:shd w:val="clear" w:color="auto" w:fill="FFFFFF"/>
        <w:tabs>
          <w:tab w:val="left" w:pos="709"/>
          <w:tab w:val="left" w:pos="1134"/>
        </w:tabs>
        <w:autoSpaceDE w:val="0"/>
        <w:autoSpaceDN w:val="0"/>
        <w:adjustRightInd w:val="0"/>
        <w:spacing w:before="0" w:beforeAutospacing="0" w:after="0" w:afterAutospacing="0"/>
        <w:ind w:left="0" w:firstLine="567"/>
        <w:jc w:val="both"/>
        <w:rPr>
          <w:rFonts w:cstheme="minorHAnsi"/>
          <w:color w:val="000000"/>
          <w:spacing w:val="-5"/>
          <w:sz w:val="24"/>
          <w:szCs w:val="24"/>
          <w:lang w:val="ru-RU"/>
        </w:rPr>
      </w:pPr>
      <w:r w:rsidRPr="006627A7">
        <w:rPr>
          <w:rFonts w:cstheme="minorHAnsi"/>
          <w:sz w:val="24"/>
          <w:szCs w:val="24"/>
          <w:lang w:val="ru-RU"/>
        </w:rPr>
        <w:t>Заказчик обязуется оплатить поставленный товар в размере, в сроки и в порядке,</w:t>
      </w:r>
      <w:r w:rsidRPr="006627A7">
        <w:rPr>
          <w:rFonts w:cstheme="minorHAnsi"/>
          <w:color w:val="000000"/>
          <w:sz w:val="24"/>
          <w:szCs w:val="24"/>
          <w:lang w:val="ru-RU"/>
        </w:rPr>
        <w:t xml:space="preserve"> </w:t>
      </w:r>
      <w:r w:rsidRPr="006627A7">
        <w:rPr>
          <w:rFonts w:cstheme="minorHAnsi"/>
          <w:color w:val="000000"/>
          <w:spacing w:val="-1"/>
          <w:sz w:val="24"/>
          <w:szCs w:val="24"/>
          <w:lang w:val="ru-RU"/>
        </w:rPr>
        <w:t>предусмотренные договором.</w:t>
      </w:r>
    </w:p>
    <w:p w14:paraId="2D076838" w14:textId="77777777" w:rsidR="000C0CAC" w:rsidRPr="006627A7" w:rsidRDefault="000C0CAC" w:rsidP="001A03A1">
      <w:pPr>
        <w:widowControl w:val="0"/>
        <w:numPr>
          <w:ilvl w:val="2"/>
          <w:numId w:val="4"/>
        </w:numPr>
        <w:shd w:val="clear" w:color="auto" w:fill="FFFFFF"/>
        <w:tabs>
          <w:tab w:val="left" w:pos="709"/>
          <w:tab w:val="left" w:pos="1134"/>
        </w:tabs>
        <w:autoSpaceDE w:val="0"/>
        <w:autoSpaceDN w:val="0"/>
        <w:adjustRightInd w:val="0"/>
        <w:spacing w:before="0" w:beforeAutospacing="0" w:after="0" w:afterAutospacing="0"/>
        <w:ind w:left="0" w:firstLine="567"/>
        <w:jc w:val="both"/>
        <w:rPr>
          <w:rFonts w:cstheme="minorHAnsi"/>
          <w:color w:val="000000"/>
          <w:spacing w:val="-5"/>
          <w:sz w:val="24"/>
          <w:szCs w:val="24"/>
          <w:lang w:val="ru-RU"/>
        </w:rPr>
      </w:pPr>
      <w:r w:rsidRPr="006627A7">
        <w:rPr>
          <w:rFonts w:cstheme="minorHAnsi"/>
          <w:color w:val="000000"/>
          <w:sz w:val="24"/>
          <w:szCs w:val="24"/>
          <w:lang w:val="ru-RU"/>
        </w:rPr>
        <w:t xml:space="preserve">Заказчик вправе </w:t>
      </w:r>
      <w:r w:rsidRPr="006627A7">
        <w:rPr>
          <w:rFonts w:cstheme="minorHAnsi"/>
          <w:color w:val="000000"/>
          <w:spacing w:val="-1"/>
          <w:sz w:val="24"/>
          <w:szCs w:val="24"/>
          <w:lang w:val="ru-RU"/>
        </w:rPr>
        <w:t>требовать от Поставщика правильного оформления документов в соответствии с п. 2.3 и п. 6.2.</w:t>
      </w:r>
    </w:p>
    <w:p w14:paraId="001FD2B6" w14:textId="77777777" w:rsidR="000C0CAC" w:rsidRPr="006627A7" w:rsidRDefault="000C0CAC" w:rsidP="001A03A1">
      <w:pPr>
        <w:widowControl w:val="0"/>
        <w:numPr>
          <w:ilvl w:val="2"/>
          <w:numId w:val="4"/>
        </w:numPr>
        <w:shd w:val="clear" w:color="auto" w:fill="FFFFFF"/>
        <w:tabs>
          <w:tab w:val="left" w:pos="709"/>
          <w:tab w:val="left" w:pos="1134"/>
        </w:tabs>
        <w:autoSpaceDE w:val="0"/>
        <w:autoSpaceDN w:val="0"/>
        <w:adjustRightInd w:val="0"/>
        <w:spacing w:before="0" w:beforeAutospacing="0" w:after="0" w:afterAutospacing="0"/>
        <w:ind w:left="0" w:firstLine="567"/>
        <w:jc w:val="both"/>
        <w:rPr>
          <w:rFonts w:cstheme="minorHAnsi"/>
          <w:color w:val="000000"/>
          <w:spacing w:val="-1"/>
          <w:sz w:val="24"/>
          <w:szCs w:val="24"/>
          <w:lang w:val="ru-RU"/>
        </w:rPr>
      </w:pPr>
      <w:r w:rsidRPr="006627A7">
        <w:rPr>
          <w:rFonts w:cstheme="minorHAnsi"/>
          <w:color w:val="000000"/>
          <w:spacing w:val="-1"/>
          <w:sz w:val="24"/>
          <w:szCs w:val="24"/>
          <w:lang w:val="ru-RU"/>
        </w:rPr>
        <w:t>Вправе отказаться от оплаты некомплектного товара и товара ненадлежащего качества, а если он оплачен, потребовать возврата уплаченных сумм до устранения недостатков и доукомплектования товара, либо до его замены.</w:t>
      </w:r>
    </w:p>
    <w:p w14:paraId="5FE34A8F" w14:textId="77777777" w:rsidR="000C0CAC" w:rsidRPr="006627A7" w:rsidRDefault="000C0CAC" w:rsidP="001A03A1">
      <w:pPr>
        <w:widowControl w:val="0"/>
        <w:numPr>
          <w:ilvl w:val="2"/>
          <w:numId w:val="4"/>
        </w:numPr>
        <w:shd w:val="clear" w:color="auto" w:fill="FFFFFF"/>
        <w:tabs>
          <w:tab w:val="left" w:pos="709"/>
          <w:tab w:val="left" w:pos="1134"/>
        </w:tabs>
        <w:autoSpaceDE w:val="0"/>
        <w:autoSpaceDN w:val="0"/>
        <w:adjustRightInd w:val="0"/>
        <w:spacing w:before="0" w:beforeAutospacing="0" w:after="0" w:afterAutospacing="0"/>
        <w:ind w:left="0" w:firstLine="567"/>
        <w:jc w:val="both"/>
        <w:rPr>
          <w:rFonts w:cstheme="minorHAnsi"/>
          <w:color w:val="000000"/>
          <w:spacing w:val="-1"/>
          <w:sz w:val="24"/>
          <w:szCs w:val="24"/>
          <w:lang w:val="ru-RU"/>
        </w:rPr>
      </w:pPr>
      <w:r w:rsidRPr="006627A7">
        <w:rPr>
          <w:rFonts w:cstheme="minorHAnsi"/>
          <w:color w:val="000000"/>
          <w:spacing w:val="-1"/>
          <w:sz w:val="24"/>
          <w:szCs w:val="24"/>
          <w:lang w:val="ru-RU"/>
        </w:rPr>
        <w:t xml:space="preserve">Вправе требовать уменьшения стоимости товара, либо расторжения Договора в случае неисполнение Поставщиком обязанности передать товар свободным от любых прав третьих лиц, </w:t>
      </w:r>
      <w:r w:rsidRPr="006627A7">
        <w:rPr>
          <w:rFonts w:cstheme="minorHAnsi"/>
          <w:color w:val="000000"/>
          <w:spacing w:val="-1"/>
          <w:sz w:val="24"/>
          <w:szCs w:val="24"/>
          <w:lang w:val="ru-RU"/>
        </w:rPr>
        <w:lastRenderedPageBreak/>
        <w:t>а в случае изъятия товара у Заказчика третьим лицом по основаниям, возникшим до исполнения Договора, Поставщик обязан возместить Заказчику понесенные им убытки.</w:t>
      </w:r>
    </w:p>
    <w:p w14:paraId="2DB043DE" w14:textId="77777777" w:rsidR="000C0CAC" w:rsidRPr="006627A7" w:rsidRDefault="000C0CAC" w:rsidP="001A03A1">
      <w:pPr>
        <w:widowControl w:val="0"/>
        <w:numPr>
          <w:ilvl w:val="2"/>
          <w:numId w:val="4"/>
        </w:numPr>
        <w:shd w:val="clear" w:color="auto" w:fill="FFFFFF"/>
        <w:tabs>
          <w:tab w:val="left" w:pos="709"/>
          <w:tab w:val="left" w:pos="1134"/>
        </w:tabs>
        <w:autoSpaceDE w:val="0"/>
        <w:autoSpaceDN w:val="0"/>
        <w:adjustRightInd w:val="0"/>
        <w:spacing w:before="0" w:beforeAutospacing="0" w:after="0" w:afterAutospacing="0"/>
        <w:ind w:left="0" w:firstLine="567"/>
        <w:jc w:val="both"/>
        <w:rPr>
          <w:rFonts w:cstheme="minorHAnsi"/>
          <w:color w:val="000000"/>
          <w:spacing w:val="-1"/>
          <w:sz w:val="24"/>
          <w:szCs w:val="24"/>
          <w:lang w:val="ru-RU"/>
        </w:rPr>
      </w:pPr>
      <w:r w:rsidRPr="006627A7">
        <w:rPr>
          <w:rFonts w:cstheme="minorHAnsi"/>
          <w:color w:val="000000"/>
          <w:spacing w:val="-1"/>
          <w:sz w:val="24"/>
          <w:szCs w:val="24"/>
          <w:lang w:val="ru-RU"/>
        </w:rPr>
        <w:t>Вправе привлечь Поставщика к участию в деле, а Поставщик обязан вступить в это дело на стороне Заказчика, в случае если третье лицо предъявит к Заказчику иск (требование, претензию) об изъятии товара по основанию, возникшему до исполнения Договора, при этом не привлечение Заказчиком Поставщика к участию в деле не освобождает последнего от ответственности перед Заказчиком, а Поставщик привлеченный Заказчиком к участию в деле, но не принявший в нем участия, лишается права доказывать неправильность ведения дела Заказчиком.</w:t>
      </w:r>
    </w:p>
    <w:p w14:paraId="5E285D6F" w14:textId="77777777" w:rsidR="000C0CAC" w:rsidRPr="006627A7" w:rsidRDefault="000C0CAC" w:rsidP="001A03A1">
      <w:pPr>
        <w:widowControl w:val="0"/>
        <w:numPr>
          <w:ilvl w:val="2"/>
          <w:numId w:val="4"/>
        </w:numPr>
        <w:shd w:val="clear" w:color="auto" w:fill="FFFFFF"/>
        <w:tabs>
          <w:tab w:val="left" w:pos="709"/>
          <w:tab w:val="left" w:pos="1134"/>
        </w:tabs>
        <w:autoSpaceDE w:val="0"/>
        <w:autoSpaceDN w:val="0"/>
        <w:adjustRightInd w:val="0"/>
        <w:spacing w:before="0" w:beforeAutospacing="0" w:after="0" w:afterAutospacing="0"/>
        <w:ind w:left="0" w:firstLine="567"/>
        <w:jc w:val="both"/>
        <w:rPr>
          <w:rFonts w:cstheme="minorHAnsi"/>
          <w:color w:val="000000"/>
          <w:spacing w:val="-1"/>
          <w:sz w:val="24"/>
          <w:szCs w:val="24"/>
          <w:lang w:val="ru-RU"/>
        </w:rPr>
      </w:pPr>
      <w:r w:rsidRPr="006627A7">
        <w:rPr>
          <w:rFonts w:cstheme="minorHAnsi"/>
          <w:color w:val="000000"/>
          <w:spacing w:val="-1"/>
          <w:sz w:val="24"/>
          <w:szCs w:val="24"/>
          <w:lang w:val="ru-RU"/>
        </w:rPr>
        <w:t>Заказчик вправе требовать от Поставщика исполнения иных обязательств, предусмотренных Договором.</w:t>
      </w:r>
    </w:p>
    <w:p w14:paraId="58179DF4" w14:textId="2A651D87" w:rsidR="000C0CAC" w:rsidRPr="006627A7" w:rsidRDefault="000C0CAC" w:rsidP="001A03A1">
      <w:pPr>
        <w:numPr>
          <w:ilvl w:val="0"/>
          <w:numId w:val="4"/>
        </w:numPr>
        <w:tabs>
          <w:tab w:val="left" w:pos="142"/>
          <w:tab w:val="left" w:pos="1134"/>
          <w:tab w:val="left" w:pos="1276"/>
        </w:tabs>
        <w:spacing w:before="0" w:beforeAutospacing="0" w:after="0" w:afterAutospacing="0"/>
        <w:ind w:left="567" w:firstLine="567"/>
        <w:jc w:val="center"/>
        <w:outlineLvl w:val="0"/>
        <w:rPr>
          <w:rFonts w:cstheme="minorHAnsi"/>
          <w:b/>
          <w:bCs/>
          <w:color w:val="000000"/>
          <w:sz w:val="24"/>
          <w:szCs w:val="24"/>
        </w:rPr>
      </w:pPr>
      <w:proofErr w:type="spellStart"/>
      <w:r w:rsidRPr="006627A7">
        <w:rPr>
          <w:rFonts w:cstheme="minorHAnsi"/>
          <w:b/>
          <w:sz w:val="24"/>
          <w:szCs w:val="24"/>
        </w:rPr>
        <w:t>Принятие</w:t>
      </w:r>
      <w:proofErr w:type="spellEnd"/>
      <w:r w:rsidRPr="006627A7">
        <w:rPr>
          <w:rFonts w:cstheme="minorHAnsi"/>
          <w:b/>
          <w:sz w:val="24"/>
          <w:szCs w:val="24"/>
        </w:rPr>
        <w:t xml:space="preserve"> </w:t>
      </w:r>
      <w:proofErr w:type="spellStart"/>
      <w:r w:rsidRPr="006627A7">
        <w:rPr>
          <w:rFonts w:cstheme="minorHAnsi"/>
          <w:b/>
          <w:sz w:val="24"/>
          <w:szCs w:val="24"/>
        </w:rPr>
        <w:t>товара</w:t>
      </w:r>
      <w:proofErr w:type="spellEnd"/>
      <w:r w:rsidRPr="006627A7">
        <w:rPr>
          <w:rFonts w:cstheme="minorHAnsi"/>
          <w:b/>
          <w:sz w:val="24"/>
          <w:szCs w:val="24"/>
        </w:rPr>
        <w:t xml:space="preserve"> </w:t>
      </w:r>
      <w:proofErr w:type="spellStart"/>
      <w:r w:rsidRPr="006627A7">
        <w:rPr>
          <w:rFonts w:cstheme="minorHAnsi"/>
          <w:b/>
          <w:sz w:val="24"/>
          <w:szCs w:val="24"/>
        </w:rPr>
        <w:t>Заказчиком</w:t>
      </w:r>
      <w:proofErr w:type="spellEnd"/>
      <w:r w:rsidRPr="006627A7">
        <w:rPr>
          <w:rFonts w:cstheme="minorHAnsi"/>
          <w:b/>
          <w:sz w:val="24"/>
          <w:szCs w:val="24"/>
        </w:rPr>
        <w:t>.</w:t>
      </w:r>
    </w:p>
    <w:p w14:paraId="1D137761" w14:textId="77777777" w:rsidR="000C0CAC" w:rsidRPr="006627A7" w:rsidRDefault="000C0CAC" w:rsidP="001A03A1">
      <w:pPr>
        <w:numPr>
          <w:ilvl w:val="1"/>
          <w:numId w:val="4"/>
        </w:numPr>
        <w:tabs>
          <w:tab w:val="left" w:pos="540"/>
          <w:tab w:val="num" w:pos="1134"/>
        </w:tabs>
        <w:spacing w:before="0" w:beforeAutospacing="0" w:after="0" w:afterAutospacing="0"/>
        <w:ind w:left="0" w:firstLine="567"/>
        <w:jc w:val="both"/>
        <w:outlineLvl w:val="0"/>
        <w:rPr>
          <w:rFonts w:cstheme="minorHAnsi"/>
          <w:sz w:val="24"/>
          <w:szCs w:val="24"/>
          <w:lang w:val="ru-RU"/>
        </w:rPr>
      </w:pPr>
      <w:r w:rsidRPr="006627A7">
        <w:rPr>
          <w:rFonts w:cstheme="minorHAnsi"/>
          <w:sz w:val="24"/>
          <w:szCs w:val="24"/>
          <w:lang w:val="ru-RU"/>
        </w:rPr>
        <w:t xml:space="preserve">Заказчик обязан совершить все необходимые действия, обеспечивающие принятие товара, поставляемого в соответствии с договором. Товар передается Поставщиком по Акту приема-передачи или товарно-транспортной накладной. </w:t>
      </w:r>
    </w:p>
    <w:p w14:paraId="0ED780A2" w14:textId="77777777" w:rsidR="000C0CAC" w:rsidRPr="006627A7" w:rsidRDefault="000C0CAC" w:rsidP="001A03A1">
      <w:pPr>
        <w:numPr>
          <w:ilvl w:val="1"/>
          <w:numId w:val="4"/>
        </w:numPr>
        <w:tabs>
          <w:tab w:val="left" w:pos="540"/>
          <w:tab w:val="num" w:pos="1134"/>
        </w:tabs>
        <w:spacing w:before="0" w:beforeAutospacing="0" w:after="0" w:afterAutospacing="0"/>
        <w:ind w:left="0" w:firstLine="567"/>
        <w:jc w:val="both"/>
        <w:outlineLvl w:val="0"/>
        <w:rPr>
          <w:rFonts w:cstheme="minorHAnsi"/>
          <w:sz w:val="24"/>
          <w:szCs w:val="24"/>
          <w:lang w:val="ru-RU"/>
        </w:rPr>
      </w:pPr>
      <w:r w:rsidRPr="006627A7">
        <w:rPr>
          <w:rFonts w:cstheme="minorHAnsi"/>
          <w:sz w:val="24"/>
          <w:szCs w:val="24"/>
          <w:lang w:val="ru-RU"/>
        </w:rPr>
        <w:t xml:space="preserve">По завершению поставки, Поставщик предоставляет Заказчику подписанную в 2-х экземплярах товарную накладную </w:t>
      </w:r>
      <w:r w:rsidRPr="006627A7">
        <w:rPr>
          <w:rFonts w:cstheme="minorHAnsi"/>
          <w:snapToGrid w:val="0"/>
          <w:sz w:val="24"/>
          <w:szCs w:val="24"/>
          <w:lang w:val="ru-RU"/>
        </w:rPr>
        <w:t>(форма ТОРГ-12) или иной первичный учетный документ, соответствующий действующему законодательству, счет и счет-фактуру (если Поставщик является плательщиком НДС в соответствии с НК РФ).</w:t>
      </w:r>
    </w:p>
    <w:p w14:paraId="7C6E89C2" w14:textId="2FFB99C6" w:rsidR="000C0CAC" w:rsidRPr="006627A7" w:rsidRDefault="000C0CAC" w:rsidP="001A03A1">
      <w:pPr>
        <w:numPr>
          <w:ilvl w:val="1"/>
          <w:numId w:val="4"/>
        </w:numPr>
        <w:tabs>
          <w:tab w:val="left" w:pos="540"/>
          <w:tab w:val="num" w:pos="1134"/>
        </w:tabs>
        <w:spacing w:before="0" w:beforeAutospacing="0" w:after="0" w:afterAutospacing="0"/>
        <w:ind w:left="0" w:firstLine="567"/>
        <w:jc w:val="both"/>
        <w:outlineLvl w:val="0"/>
        <w:rPr>
          <w:rFonts w:cstheme="minorHAnsi"/>
          <w:sz w:val="24"/>
          <w:szCs w:val="24"/>
          <w:lang w:val="ru-RU"/>
        </w:rPr>
      </w:pPr>
      <w:r w:rsidRPr="006627A7">
        <w:rPr>
          <w:rFonts w:cstheme="minorHAnsi"/>
          <w:sz w:val="24"/>
          <w:szCs w:val="24"/>
          <w:lang w:val="ru-RU"/>
        </w:rPr>
        <w:t xml:space="preserve">Заказчик в течение </w:t>
      </w:r>
      <w:r w:rsidR="00E03469">
        <w:rPr>
          <w:rFonts w:cstheme="minorHAnsi"/>
          <w:sz w:val="24"/>
          <w:szCs w:val="24"/>
          <w:lang w:val="ru-RU"/>
        </w:rPr>
        <w:t>5</w:t>
      </w:r>
      <w:r w:rsidRPr="006627A7">
        <w:rPr>
          <w:rFonts w:cstheme="minorHAnsi"/>
          <w:sz w:val="24"/>
          <w:szCs w:val="24"/>
          <w:lang w:val="ru-RU"/>
        </w:rPr>
        <w:t xml:space="preserve"> (</w:t>
      </w:r>
      <w:r w:rsidR="00E03469">
        <w:rPr>
          <w:rFonts w:cstheme="minorHAnsi"/>
          <w:sz w:val="24"/>
          <w:szCs w:val="24"/>
          <w:lang w:val="ru-RU"/>
        </w:rPr>
        <w:t>пяти</w:t>
      </w:r>
      <w:r w:rsidRPr="006627A7">
        <w:rPr>
          <w:rFonts w:cstheme="minorHAnsi"/>
          <w:sz w:val="24"/>
          <w:szCs w:val="24"/>
          <w:lang w:val="ru-RU"/>
        </w:rPr>
        <w:t xml:space="preserve">) </w:t>
      </w:r>
      <w:r w:rsidR="00E03469">
        <w:rPr>
          <w:rFonts w:cstheme="minorHAnsi"/>
          <w:sz w:val="24"/>
          <w:szCs w:val="24"/>
          <w:lang w:val="ru-RU"/>
        </w:rPr>
        <w:t xml:space="preserve">рабочих </w:t>
      </w:r>
      <w:r w:rsidRPr="006627A7">
        <w:rPr>
          <w:rFonts w:cstheme="minorHAnsi"/>
          <w:sz w:val="24"/>
          <w:szCs w:val="24"/>
          <w:lang w:val="ru-RU"/>
        </w:rPr>
        <w:t>дней, с момента получения товара по Акту приема-передачи или товарно-транспортной накладной, обязан проверить полученный товар и о выявленных недостатках незамедлительно письменно уведомить Поставщика.</w:t>
      </w:r>
    </w:p>
    <w:p w14:paraId="37A7DF8C" w14:textId="77777777" w:rsidR="000C0CAC" w:rsidRPr="006627A7" w:rsidRDefault="000C0CAC" w:rsidP="001A03A1">
      <w:pPr>
        <w:numPr>
          <w:ilvl w:val="1"/>
          <w:numId w:val="4"/>
        </w:numPr>
        <w:tabs>
          <w:tab w:val="left" w:pos="540"/>
          <w:tab w:val="num" w:pos="1134"/>
        </w:tabs>
        <w:spacing w:before="0" w:beforeAutospacing="0" w:after="0" w:afterAutospacing="0"/>
        <w:ind w:left="0" w:firstLine="567"/>
        <w:jc w:val="both"/>
        <w:outlineLvl w:val="0"/>
        <w:rPr>
          <w:rFonts w:cstheme="minorHAnsi"/>
          <w:sz w:val="24"/>
          <w:szCs w:val="24"/>
          <w:lang w:val="ru-RU"/>
        </w:rPr>
      </w:pPr>
      <w:r w:rsidRPr="006627A7">
        <w:rPr>
          <w:rFonts w:cstheme="minorHAnsi"/>
          <w:sz w:val="24"/>
          <w:szCs w:val="24"/>
          <w:lang w:val="ru-RU"/>
        </w:rPr>
        <w:t>Заказчик, в случае выявления несоответствия товара по количеству или качеству, вправе по своему выбору:</w:t>
      </w:r>
    </w:p>
    <w:p w14:paraId="3F75C905" w14:textId="77777777" w:rsidR="00E03469" w:rsidRDefault="000C0CAC" w:rsidP="001A03A1">
      <w:pPr>
        <w:tabs>
          <w:tab w:val="left" w:pos="540"/>
          <w:tab w:val="num" w:pos="770"/>
        </w:tabs>
        <w:spacing w:before="0" w:beforeAutospacing="0" w:after="0"/>
        <w:ind w:firstLine="567"/>
        <w:jc w:val="both"/>
        <w:outlineLvl w:val="0"/>
        <w:rPr>
          <w:rFonts w:cstheme="minorHAnsi"/>
          <w:sz w:val="24"/>
          <w:szCs w:val="24"/>
          <w:lang w:val="ru-RU"/>
        </w:rPr>
      </w:pPr>
      <w:r w:rsidRPr="006627A7">
        <w:rPr>
          <w:rFonts w:cstheme="minorHAnsi"/>
          <w:sz w:val="24"/>
          <w:szCs w:val="24"/>
          <w:lang w:val="ru-RU"/>
        </w:rPr>
        <w:t>- отказаться от приемки товара несоответствующего по количеству и качеству;</w:t>
      </w:r>
      <w:r w:rsidRPr="006627A7">
        <w:rPr>
          <w:rFonts w:cstheme="minorHAnsi"/>
          <w:sz w:val="24"/>
          <w:szCs w:val="24"/>
          <w:lang w:val="ru-RU"/>
        </w:rPr>
        <w:tab/>
        <w:t>- потребовать допоставки недостающего товара, в сроки установленные Заказчиком;</w:t>
      </w:r>
      <w:r w:rsidRPr="006627A7">
        <w:rPr>
          <w:rFonts w:cstheme="minorHAnsi"/>
          <w:sz w:val="24"/>
          <w:szCs w:val="24"/>
          <w:lang w:val="ru-RU"/>
        </w:rPr>
        <w:tab/>
        <w:t>- потребовать безвозмездного устранения недостатков товара;</w:t>
      </w:r>
    </w:p>
    <w:p w14:paraId="09889E6F" w14:textId="77777777" w:rsidR="00E03469" w:rsidRDefault="000C0CAC" w:rsidP="001A03A1">
      <w:pPr>
        <w:tabs>
          <w:tab w:val="left" w:pos="540"/>
          <w:tab w:val="num" w:pos="770"/>
        </w:tabs>
        <w:spacing w:before="0" w:beforeAutospacing="0" w:after="0"/>
        <w:ind w:firstLine="567"/>
        <w:jc w:val="both"/>
        <w:outlineLvl w:val="0"/>
        <w:rPr>
          <w:rFonts w:cstheme="minorHAnsi"/>
          <w:sz w:val="24"/>
          <w:szCs w:val="24"/>
          <w:lang w:val="ru-RU"/>
        </w:rPr>
      </w:pPr>
      <w:r w:rsidRPr="006627A7">
        <w:rPr>
          <w:rFonts w:cstheme="minorHAnsi"/>
          <w:sz w:val="24"/>
          <w:szCs w:val="24"/>
          <w:lang w:val="ru-RU"/>
        </w:rPr>
        <w:tab/>
        <w:t xml:space="preserve">- потребовать от Поставщика замены товара товаром надлежащего качества, соответствующим условиям договора </w:t>
      </w:r>
      <w:r w:rsidR="0083451C" w:rsidRPr="006627A7">
        <w:rPr>
          <w:rFonts w:cstheme="minorHAnsi"/>
          <w:sz w:val="24"/>
          <w:szCs w:val="24"/>
          <w:lang w:val="ru-RU"/>
        </w:rPr>
        <w:t>в срок,</w:t>
      </w:r>
      <w:r w:rsidRPr="006627A7">
        <w:rPr>
          <w:rFonts w:cstheme="minorHAnsi"/>
          <w:sz w:val="24"/>
          <w:szCs w:val="24"/>
          <w:lang w:val="ru-RU"/>
        </w:rPr>
        <w:t xml:space="preserve"> указанный Заказчиком.</w:t>
      </w:r>
    </w:p>
    <w:p w14:paraId="19A3B259" w14:textId="5267D25B" w:rsidR="000C0CAC" w:rsidRPr="006627A7" w:rsidRDefault="00E03469" w:rsidP="001A03A1">
      <w:pPr>
        <w:tabs>
          <w:tab w:val="left" w:pos="540"/>
          <w:tab w:val="num" w:pos="770"/>
        </w:tabs>
        <w:spacing w:before="0" w:beforeAutospacing="0" w:after="0"/>
        <w:ind w:firstLine="567"/>
        <w:jc w:val="both"/>
        <w:outlineLvl w:val="0"/>
        <w:rPr>
          <w:rFonts w:cstheme="minorHAnsi"/>
          <w:sz w:val="24"/>
          <w:szCs w:val="24"/>
          <w:lang w:val="ru-RU"/>
        </w:rPr>
      </w:pPr>
      <w:r>
        <w:rPr>
          <w:rFonts w:cstheme="minorHAnsi"/>
          <w:sz w:val="24"/>
          <w:szCs w:val="24"/>
          <w:lang w:val="ru-RU"/>
        </w:rPr>
        <w:t xml:space="preserve">6.5. </w:t>
      </w:r>
      <w:r w:rsidR="000C0CAC" w:rsidRPr="006627A7">
        <w:rPr>
          <w:rFonts w:cstheme="minorHAnsi"/>
          <w:sz w:val="24"/>
          <w:szCs w:val="24"/>
          <w:lang w:val="ru-RU"/>
        </w:rPr>
        <w:t xml:space="preserve">После проверки товара, при отсутствии недостатков, Заказчик подписывает товарную накладную </w:t>
      </w:r>
      <w:r w:rsidR="000C0CAC" w:rsidRPr="006627A7">
        <w:rPr>
          <w:rFonts w:cstheme="minorHAnsi"/>
          <w:snapToGrid w:val="0"/>
          <w:sz w:val="24"/>
          <w:szCs w:val="24"/>
          <w:lang w:val="ru-RU"/>
        </w:rPr>
        <w:t>(форма ТОРГ-12) на поставленный товар или иной первичный учетный документ, соответствующий действующему законодательству, подтверждая факт приемки</w:t>
      </w:r>
      <w:r w:rsidR="000C0CAC" w:rsidRPr="006627A7">
        <w:rPr>
          <w:rFonts w:cstheme="minorHAnsi"/>
          <w:sz w:val="24"/>
          <w:szCs w:val="24"/>
          <w:lang w:val="ru-RU"/>
        </w:rPr>
        <w:t>.</w:t>
      </w:r>
    </w:p>
    <w:p w14:paraId="648E1255" w14:textId="77777777" w:rsidR="00E03469" w:rsidRDefault="000C0CAC" w:rsidP="001A03A1">
      <w:pPr>
        <w:tabs>
          <w:tab w:val="num" w:pos="-1080"/>
          <w:tab w:val="left" w:pos="142"/>
          <w:tab w:val="num" w:pos="851"/>
          <w:tab w:val="left" w:pos="1134"/>
          <w:tab w:val="left" w:pos="1276"/>
        </w:tabs>
        <w:spacing w:before="0" w:beforeAutospacing="0" w:after="0"/>
        <w:ind w:firstLine="680"/>
        <w:jc w:val="center"/>
        <w:outlineLvl w:val="0"/>
        <w:rPr>
          <w:rFonts w:cstheme="minorHAnsi"/>
          <w:b/>
          <w:sz w:val="24"/>
          <w:szCs w:val="24"/>
          <w:lang w:val="ru-RU"/>
        </w:rPr>
      </w:pPr>
      <w:r w:rsidRPr="006627A7">
        <w:rPr>
          <w:rFonts w:cstheme="minorHAnsi"/>
          <w:b/>
          <w:sz w:val="24"/>
          <w:szCs w:val="24"/>
          <w:lang w:val="ru-RU"/>
        </w:rPr>
        <w:t>7</w:t>
      </w:r>
      <w:r w:rsidRPr="006627A7">
        <w:rPr>
          <w:rFonts w:cstheme="minorHAnsi"/>
          <w:sz w:val="24"/>
          <w:szCs w:val="24"/>
          <w:lang w:val="ru-RU"/>
        </w:rPr>
        <w:t xml:space="preserve">. </w:t>
      </w:r>
      <w:r w:rsidRPr="006627A7">
        <w:rPr>
          <w:rFonts w:cstheme="minorHAnsi"/>
          <w:sz w:val="24"/>
          <w:szCs w:val="24"/>
          <w:lang w:val="ru-RU"/>
        </w:rPr>
        <w:tab/>
      </w:r>
      <w:r w:rsidRPr="006627A7">
        <w:rPr>
          <w:rFonts w:cstheme="minorHAnsi"/>
          <w:b/>
          <w:sz w:val="24"/>
          <w:szCs w:val="24"/>
          <w:lang w:val="ru-RU"/>
        </w:rPr>
        <w:t>Гарантийные обязательства.</w:t>
      </w:r>
    </w:p>
    <w:p w14:paraId="45A91576" w14:textId="4152A303" w:rsidR="000C0CAC" w:rsidRPr="006A7587" w:rsidRDefault="00E03469" w:rsidP="001A03A1">
      <w:pPr>
        <w:tabs>
          <w:tab w:val="num" w:pos="-1080"/>
          <w:tab w:val="left" w:pos="142"/>
          <w:tab w:val="num" w:pos="851"/>
          <w:tab w:val="left" w:pos="1134"/>
          <w:tab w:val="left" w:pos="1276"/>
        </w:tabs>
        <w:spacing w:before="0" w:beforeAutospacing="0" w:after="0"/>
        <w:ind w:firstLine="680"/>
        <w:jc w:val="both"/>
        <w:outlineLvl w:val="0"/>
        <w:rPr>
          <w:rFonts w:cstheme="minorHAnsi"/>
          <w:sz w:val="24"/>
          <w:szCs w:val="24"/>
          <w:lang w:val="ru-RU"/>
        </w:rPr>
      </w:pPr>
      <w:r w:rsidRPr="006A7587">
        <w:rPr>
          <w:rFonts w:cstheme="minorHAnsi"/>
          <w:sz w:val="24"/>
          <w:szCs w:val="24"/>
          <w:lang w:val="ru-RU"/>
        </w:rPr>
        <w:t xml:space="preserve">7.1. </w:t>
      </w:r>
      <w:r w:rsidR="000C0CAC" w:rsidRPr="006A7587">
        <w:rPr>
          <w:rFonts w:cstheme="minorHAnsi"/>
          <w:sz w:val="24"/>
          <w:szCs w:val="24"/>
          <w:lang w:val="ru-RU"/>
        </w:rPr>
        <w:t xml:space="preserve">Гарантия качества на товар предоставляется на срок, установленный организацией-изготовителем товара. Остаточный срок годности на товар на момент передачи </w:t>
      </w:r>
      <w:r w:rsidRPr="006A7587">
        <w:rPr>
          <w:rFonts w:cstheme="minorHAnsi"/>
          <w:sz w:val="24"/>
          <w:szCs w:val="24"/>
          <w:lang w:val="ru-RU"/>
        </w:rPr>
        <w:t>Заказчику</w:t>
      </w:r>
      <w:r w:rsidR="000C0CAC" w:rsidRPr="006A7587">
        <w:rPr>
          <w:rFonts w:cstheme="minorHAnsi"/>
          <w:sz w:val="24"/>
          <w:szCs w:val="24"/>
          <w:lang w:val="ru-RU"/>
        </w:rPr>
        <w:t xml:space="preserve"> </w:t>
      </w:r>
      <w:r w:rsidRPr="006A7587">
        <w:rPr>
          <w:rFonts w:cstheme="minorHAnsi"/>
          <w:sz w:val="24"/>
          <w:szCs w:val="24"/>
          <w:lang w:val="ru-RU"/>
        </w:rPr>
        <w:t>–</w:t>
      </w:r>
      <w:r w:rsidR="000C0CAC" w:rsidRPr="006A7587">
        <w:rPr>
          <w:rFonts w:cstheme="minorHAnsi"/>
          <w:sz w:val="24"/>
          <w:szCs w:val="24"/>
          <w:lang w:val="ru-RU"/>
        </w:rPr>
        <w:t xml:space="preserve"> </w:t>
      </w:r>
      <w:r w:rsidRPr="006A7587">
        <w:rPr>
          <w:rFonts w:cstheme="minorHAnsi"/>
          <w:sz w:val="24"/>
          <w:szCs w:val="24"/>
          <w:lang w:val="ru-RU"/>
        </w:rPr>
        <w:t xml:space="preserve">должен составлять </w:t>
      </w:r>
      <w:r w:rsidR="000C0CAC" w:rsidRPr="006A7587">
        <w:rPr>
          <w:rFonts w:cstheme="minorHAnsi"/>
          <w:sz w:val="24"/>
          <w:szCs w:val="24"/>
          <w:lang w:val="ru-RU"/>
        </w:rPr>
        <w:t xml:space="preserve">не менее </w:t>
      </w:r>
      <w:r w:rsidRPr="006A7587">
        <w:rPr>
          <w:rFonts w:cstheme="minorHAnsi"/>
          <w:sz w:val="24"/>
          <w:szCs w:val="24"/>
          <w:lang w:val="ru-RU"/>
        </w:rPr>
        <w:t>80 %</w:t>
      </w:r>
      <w:r w:rsidR="006A7587" w:rsidRPr="006A7587">
        <w:rPr>
          <w:rFonts w:cstheme="minorHAnsi"/>
          <w:sz w:val="24"/>
          <w:szCs w:val="24"/>
          <w:lang w:val="ru-RU"/>
        </w:rPr>
        <w:t xml:space="preserve"> от установленного предприятием</w:t>
      </w:r>
      <w:r w:rsidR="00662C46">
        <w:rPr>
          <w:rFonts w:cstheme="minorHAnsi"/>
          <w:sz w:val="24"/>
          <w:szCs w:val="24"/>
          <w:lang w:val="ru-RU"/>
        </w:rPr>
        <w:t>-</w:t>
      </w:r>
      <w:r w:rsidR="006A7587" w:rsidRPr="006A7587">
        <w:rPr>
          <w:rFonts w:cstheme="minorHAnsi"/>
          <w:sz w:val="24"/>
          <w:szCs w:val="24"/>
          <w:lang w:val="ru-RU"/>
        </w:rPr>
        <w:t>изготовителем срока годности</w:t>
      </w:r>
      <w:r w:rsidR="000C0CAC" w:rsidRPr="006A7587">
        <w:rPr>
          <w:rFonts w:cstheme="minorHAnsi"/>
          <w:sz w:val="24"/>
          <w:szCs w:val="24"/>
          <w:lang w:val="ru-RU"/>
        </w:rPr>
        <w:t>.</w:t>
      </w:r>
    </w:p>
    <w:p w14:paraId="795D540F" w14:textId="5AC3C32B" w:rsidR="000C0CAC" w:rsidRPr="006627A7" w:rsidRDefault="000C0CAC" w:rsidP="001A03A1">
      <w:pPr>
        <w:numPr>
          <w:ilvl w:val="0"/>
          <w:numId w:val="7"/>
        </w:numPr>
        <w:tabs>
          <w:tab w:val="left" w:pos="142"/>
        </w:tabs>
        <w:spacing w:before="0" w:beforeAutospacing="0" w:after="0" w:afterAutospacing="0"/>
        <w:ind w:left="0"/>
        <w:jc w:val="center"/>
        <w:outlineLvl w:val="0"/>
        <w:rPr>
          <w:rFonts w:cstheme="minorHAnsi"/>
          <w:b/>
          <w:sz w:val="24"/>
          <w:szCs w:val="24"/>
        </w:rPr>
      </w:pPr>
      <w:proofErr w:type="spellStart"/>
      <w:r w:rsidRPr="006627A7">
        <w:rPr>
          <w:rFonts w:cstheme="minorHAnsi"/>
          <w:b/>
          <w:sz w:val="24"/>
          <w:szCs w:val="24"/>
        </w:rPr>
        <w:t>Обстоятельства</w:t>
      </w:r>
      <w:proofErr w:type="spellEnd"/>
      <w:r w:rsidRPr="006627A7">
        <w:rPr>
          <w:rFonts w:cstheme="minorHAnsi"/>
          <w:b/>
          <w:sz w:val="24"/>
          <w:szCs w:val="24"/>
        </w:rPr>
        <w:t xml:space="preserve"> </w:t>
      </w:r>
      <w:proofErr w:type="spellStart"/>
      <w:r w:rsidRPr="006627A7">
        <w:rPr>
          <w:rFonts w:cstheme="minorHAnsi"/>
          <w:b/>
          <w:sz w:val="24"/>
          <w:szCs w:val="24"/>
        </w:rPr>
        <w:t>непреодолимой</w:t>
      </w:r>
      <w:proofErr w:type="spellEnd"/>
      <w:r w:rsidRPr="006627A7">
        <w:rPr>
          <w:rFonts w:cstheme="minorHAnsi"/>
          <w:b/>
          <w:sz w:val="24"/>
          <w:szCs w:val="24"/>
        </w:rPr>
        <w:t xml:space="preserve"> </w:t>
      </w:r>
      <w:proofErr w:type="spellStart"/>
      <w:r w:rsidRPr="006627A7">
        <w:rPr>
          <w:rFonts w:cstheme="minorHAnsi"/>
          <w:b/>
          <w:sz w:val="24"/>
          <w:szCs w:val="24"/>
        </w:rPr>
        <w:t>силы</w:t>
      </w:r>
      <w:proofErr w:type="spellEnd"/>
      <w:r w:rsidRPr="006627A7">
        <w:rPr>
          <w:rFonts w:cstheme="minorHAnsi"/>
          <w:b/>
          <w:sz w:val="24"/>
          <w:szCs w:val="24"/>
        </w:rPr>
        <w:t>.</w:t>
      </w:r>
    </w:p>
    <w:p w14:paraId="0C6EAB14" w14:textId="77777777" w:rsidR="000C0CAC" w:rsidRPr="006627A7" w:rsidRDefault="000C0CAC" w:rsidP="001A03A1">
      <w:pPr>
        <w:numPr>
          <w:ilvl w:val="1"/>
          <w:numId w:val="5"/>
        </w:numPr>
        <w:tabs>
          <w:tab w:val="left" w:pos="142"/>
          <w:tab w:val="num" w:pos="1134"/>
          <w:tab w:val="left" w:pos="1276"/>
          <w:tab w:val="num" w:pos="1620"/>
        </w:tabs>
        <w:spacing w:before="0" w:beforeAutospacing="0" w:after="0" w:afterAutospacing="0"/>
        <w:ind w:left="0" w:firstLine="567"/>
        <w:jc w:val="both"/>
        <w:rPr>
          <w:rFonts w:cstheme="minorHAnsi"/>
          <w:strike/>
          <w:sz w:val="24"/>
          <w:szCs w:val="24"/>
          <w:lang w:val="ru-RU"/>
        </w:rPr>
      </w:pPr>
      <w:r w:rsidRPr="006627A7">
        <w:rPr>
          <w:rFonts w:cstheme="minorHAnsi"/>
          <w:sz w:val="24"/>
          <w:szCs w:val="24"/>
          <w:lang w:val="ru-RU"/>
        </w:rPr>
        <w:t>Стороны освобождаются от ответственности за частичное или полное неисполнение обязательств по договору, если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ни предвидеть, ни предотвратить разумными мерами. К ним относятся землетрясения, наводнения, пожары и др., а также забастовки, изменения законодательства РФ.</w:t>
      </w:r>
    </w:p>
    <w:p w14:paraId="0CA5D9D6" w14:textId="17B30105" w:rsidR="000C0CAC" w:rsidRPr="006627A7" w:rsidRDefault="000C0CAC" w:rsidP="001A03A1">
      <w:pPr>
        <w:numPr>
          <w:ilvl w:val="1"/>
          <w:numId w:val="5"/>
        </w:numPr>
        <w:tabs>
          <w:tab w:val="left" w:pos="142"/>
          <w:tab w:val="num" w:pos="1134"/>
          <w:tab w:val="left" w:pos="1276"/>
          <w:tab w:val="num" w:pos="1620"/>
        </w:tabs>
        <w:spacing w:before="0" w:beforeAutospacing="0" w:after="0" w:afterAutospacing="0"/>
        <w:ind w:left="0" w:firstLine="567"/>
        <w:jc w:val="both"/>
        <w:rPr>
          <w:rFonts w:cstheme="minorHAnsi"/>
          <w:sz w:val="24"/>
          <w:szCs w:val="24"/>
          <w:lang w:val="ru-RU"/>
        </w:rPr>
      </w:pPr>
      <w:r w:rsidRPr="006627A7">
        <w:rPr>
          <w:rFonts w:cstheme="minorHAnsi"/>
          <w:sz w:val="24"/>
          <w:szCs w:val="24"/>
          <w:lang w:val="ru-RU"/>
        </w:rPr>
        <w:t xml:space="preserve">Сторона, ссылающаяся на такие обстоятельства, обязана в письменной форме в течение 10 (десяти) рабочих дней проинформировать другую сторону о наступлении подобных </w:t>
      </w:r>
      <w:r w:rsidRPr="006627A7">
        <w:rPr>
          <w:rFonts w:cstheme="minorHAnsi"/>
          <w:sz w:val="24"/>
          <w:szCs w:val="24"/>
          <w:lang w:val="ru-RU"/>
        </w:rPr>
        <w:lastRenderedPageBreak/>
        <w:t>обстоятельств. Причем по требованию другой Стороны с наступлением подобных обстоятельств должен быть предъявлен удостоверяющий документ, выданный соответствующим органом.</w:t>
      </w:r>
    </w:p>
    <w:p w14:paraId="51A2A9BA" w14:textId="77777777" w:rsidR="000C0CAC" w:rsidRPr="006627A7" w:rsidRDefault="000C0CAC" w:rsidP="001A03A1">
      <w:pPr>
        <w:numPr>
          <w:ilvl w:val="1"/>
          <w:numId w:val="5"/>
        </w:numPr>
        <w:tabs>
          <w:tab w:val="left" w:pos="142"/>
          <w:tab w:val="num" w:pos="1134"/>
          <w:tab w:val="left" w:pos="1276"/>
          <w:tab w:val="num" w:pos="1620"/>
        </w:tabs>
        <w:spacing w:before="0" w:beforeAutospacing="0" w:after="0" w:afterAutospacing="0"/>
        <w:ind w:left="0" w:firstLine="567"/>
        <w:jc w:val="both"/>
        <w:rPr>
          <w:rFonts w:cstheme="minorHAnsi"/>
          <w:sz w:val="24"/>
          <w:szCs w:val="24"/>
          <w:lang w:val="ru-RU"/>
        </w:rPr>
      </w:pPr>
      <w:r w:rsidRPr="006627A7">
        <w:rPr>
          <w:rFonts w:cstheme="minorHAnsi"/>
          <w:sz w:val="24"/>
          <w:szCs w:val="24"/>
          <w:lang w:val="ru-RU"/>
        </w:rPr>
        <w:t>Если обстоятельства непреодолимой силы продолжают действовать более трех месяцев и нет возможности сделать обязательное заявление о дате их прекращения в течение более трех месяцев, то каждая сторона имеет право расторгнуть договор.</w:t>
      </w:r>
    </w:p>
    <w:p w14:paraId="68562D3E" w14:textId="77777777" w:rsidR="000C0CAC" w:rsidRPr="006627A7" w:rsidRDefault="000C0CAC" w:rsidP="001A03A1">
      <w:pPr>
        <w:tabs>
          <w:tab w:val="left" w:pos="142"/>
          <w:tab w:val="left" w:pos="1134"/>
          <w:tab w:val="left" w:pos="1276"/>
        </w:tabs>
        <w:spacing w:before="0" w:beforeAutospacing="0" w:after="0"/>
        <w:jc w:val="both"/>
        <w:rPr>
          <w:rFonts w:cstheme="minorHAnsi"/>
          <w:sz w:val="24"/>
          <w:szCs w:val="24"/>
          <w:lang w:val="ru-RU"/>
        </w:rPr>
      </w:pPr>
    </w:p>
    <w:p w14:paraId="5DB2D8AA" w14:textId="5B197F8F" w:rsidR="000C0CAC" w:rsidRPr="006627A7" w:rsidRDefault="000C0CAC" w:rsidP="001A03A1">
      <w:pPr>
        <w:numPr>
          <w:ilvl w:val="0"/>
          <w:numId w:val="6"/>
        </w:numPr>
        <w:tabs>
          <w:tab w:val="clear" w:pos="0"/>
          <w:tab w:val="left" w:pos="142"/>
          <w:tab w:val="left" w:pos="1276"/>
        </w:tabs>
        <w:spacing w:before="0" w:beforeAutospacing="0" w:after="0" w:afterAutospacing="0"/>
        <w:jc w:val="center"/>
        <w:outlineLvl w:val="0"/>
        <w:rPr>
          <w:rFonts w:cstheme="minorHAnsi"/>
          <w:b/>
          <w:sz w:val="24"/>
          <w:szCs w:val="24"/>
        </w:rPr>
      </w:pPr>
      <w:proofErr w:type="spellStart"/>
      <w:r w:rsidRPr="006627A7">
        <w:rPr>
          <w:rFonts w:cstheme="minorHAnsi"/>
          <w:b/>
          <w:sz w:val="24"/>
          <w:szCs w:val="24"/>
        </w:rPr>
        <w:t>Антикоррупционная</w:t>
      </w:r>
      <w:proofErr w:type="spellEnd"/>
      <w:r w:rsidRPr="006627A7">
        <w:rPr>
          <w:rFonts w:cstheme="minorHAnsi"/>
          <w:b/>
          <w:sz w:val="24"/>
          <w:szCs w:val="24"/>
        </w:rPr>
        <w:t xml:space="preserve"> </w:t>
      </w:r>
      <w:proofErr w:type="spellStart"/>
      <w:r w:rsidRPr="006627A7">
        <w:rPr>
          <w:rFonts w:cstheme="minorHAnsi"/>
          <w:b/>
          <w:sz w:val="24"/>
          <w:szCs w:val="24"/>
        </w:rPr>
        <w:t>оговорка</w:t>
      </w:r>
      <w:proofErr w:type="spellEnd"/>
      <w:r w:rsidR="005E72BA" w:rsidRPr="006627A7">
        <w:rPr>
          <w:rFonts w:cstheme="minorHAnsi"/>
          <w:b/>
          <w:sz w:val="24"/>
          <w:szCs w:val="24"/>
          <w:lang w:val="ru-RU"/>
        </w:rPr>
        <w:t>.</w:t>
      </w:r>
    </w:p>
    <w:p w14:paraId="312EE3CD" w14:textId="77777777" w:rsidR="000C0CAC" w:rsidRPr="006627A7" w:rsidRDefault="000C0CAC" w:rsidP="001A03A1">
      <w:pPr>
        <w:tabs>
          <w:tab w:val="left" w:pos="142"/>
          <w:tab w:val="left" w:pos="1276"/>
        </w:tabs>
        <w:spacing w:before="0" w:beforeAutospacing="0" w:after="0"/>
        <w:ind w:firstLine="567"/>
        <w:jc w:val="both"/>
        <w:outlineLvl w:val="0"/>
        <w:rPr>
          <w:rFonts w:cstheme="minorHAnsi"/>
          <w:sz w:val="24"/>
          <w:szCs w:val="24"/>
          <w:lang w:val="ru-RU"/>
        </w:rPr>
      </w:pPr>
      <w:r w:rsidRPr="006627A7">
        <w:rPr>
          <w:rFonts w:cstheme="minorHAnsi"/>
          <w:sz w:val="24"/>
          <w:szCs w:val="24"/>
          <w:lang w:val="ru-RU"/>
        </w:rPr>
        <w:t xml:space="preserve">9.1.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не осуществляют действия, квалифицируемые применимым для целей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w:t>
      </w:r>
    </w:p>
    <w:p w14:paraId="6EE5F47B" w14:textId="77777777" w:rsidR="000C0CAC" w:rsidRPr="006627A7" w:rsidRDefault="000C0CAC" w:rsidP="001A03A1">
      <w:pPr>
        <w:tabs>
          <w:tab w:val="left" w:pos="142"/>
          <w:tab w:val="left" w:pos="1276"/>
        </w:tabs>
        <w:spacing w:before="0" w:beforeAutospacing="0" w:after="0"/>
        <w:ind w:firstLine="567"/>
        <w:jc w:val="both"/>
        <w:outlineLvl w:val="0"/>
        <w:rPr>
          <w:rFonts w:cstheme="minorHAnsi"/>
          <w:sz w:val="24"/>
          <w:szCs w:val="24"/>
          <w:lang w:val="ru-RU"/>
        </w:rPr>
      </w:pPr>
      <w:r w:rsidRPr="006627A7">
        <w:rPr>
          <w:rFonts w:cstheme="minorHAnsi"/>
          <w:sz w:val="24"/>
          <w:szCs w:val="24"/>
          <w:lang w:val="ru-RU"/>
        </w:rPr>
        <w:t xml:space="preserve">9.2.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с указанием известных фактов или предоставив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ее аффилированными лицами, работниками или посредниками. </w:t>
      </w:r>
    </w:p>
    <w:p w14:paraId="06E0F7B1" w14:textId="77777777" w:rsidR="000C0CAC" w:rsidRPr="006627A7" w:rsidRDefault="000C0CAC" w:rsidP="001A03A1">
      <w:pPr>
        <w:tabs>
          <w:tab w:val="left" w:pos="142"/>
          <w:tab w:val="left" w:pos="1276"/>
        </w:tabs>
        <w:spacing w:before="0" w:beforeAutospacing="0" w:after="0"/>
        <w:ind w:firstLine="567"/>
        <w:jc w:val="both"/>
        <w:outlineLvl w:val="0"/>
        <w:rPr>
          <w:rFonts w:cstheme="minorHAnsi"/>
          <w:sz w:val="24"/>
          <w:szCs w:val="24"/>
          <w:lang w:val="ru-RU"/>
        </w:rPr>
      </w:pPr>
      <w:r w:rsidRPr="006627A7">
        <w:rPr>
          <w:rFonts w:cstheme="minorHAnsi"/>
          <w:sz w:val="24"/>
          <w:szCs w:val="24"/>
          <w:lang w:val="ru-RU"/>
        </w:rPr>
        <w:t xml:space="preserve">9.3. Сторона, получившая уведомление о нарушении обязана рассмотреть его и сообщить другой Стороне об итогах его рассмотрения в течение 15 (пятнадцати) рабочих дней с даты получения. Стороны гарантируют осуществление надлежащего разбирательства по фактам нарушения положений настоящей статьи с соблюдением принципов конфиденциальности и применение эффективных мер по предотвращению возможных конфликтных ситуаций,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14:paraId="7F8AEF14" w14:textId="77777777" w:rsidR="000C0CAC" w:rsidRPr="006627A7" w:rsidRDefault="000C0CAC" w:rsidP="001A03A1">
      <w:pPr>
        <w:tabs>
          <w:tab w:val="left" w:pos="142"/>
          <w:tab w:val="left" w:pos="1134"/>
          <w:tab w:val="left" w:pos="1276"/>
        </w:tabs>
        <w:spacing w:before="0" w:beforeAutospacing="0" w:after="0"/>
        <w:ind w:firstLine="567"/>
        <w:jc w:val="both"/>
        <w:outlineLvl w:val="0"/>
        <w:rPr>
          <w:rFonts w:cstheme="minorHAnsi"/>
          <w:sz w:val="24"/>
          <w:szCs w:val="24"/>
          <w:lang w:val="ru-RU"/>
        </w:rPr>
      </w:pPr>
      <w:r w:rsidRPr="006627A7">
        <w:rPr>
          <w:rFonts w:cstheme="minorHAnsi"/>
          <w:sz w:val="24"/>
          <w:szCs w:val="24"/>
          <w:lang w:val="ru-RU"/>
        </w:rPr>
        <w:t>9.4.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Договор в одностороннем внесудебном порядке путем направления письменного уведомления не позднее чем за 15 (пятнадцать) календарных дней до даты прекращения действия Договора.</w:t>
      </w:r>
    </w:p>
    <w:p w14:paraId="7C826BD1" w14:textId="6656BB4B" w:rsidR="000C0CAC" w:rsidRPr="006627A7" w:rsidRDefault="000C0CAC" w:rsidP="001A03A1">
      <w:pPr>
        <w:numPr>
          <w:ilvl w:val="0"/>
          <w:numId w:val="6"/>
        </w:numPr>
        <w:tabs>
          <w:tab w:val="left" w:pos="142"/>
          <w:tab w:val="left" w:pos="1134"/>
          <w:tab w:val="left" w:pos="1276"/>
        </w:tabs>
        <w:spacing w:before="0" w:beforeAutospacing="0" w:after="0" w:afterAutospacing="0"/>
        <w:ind w:left="0" w:firstLine="680"/>
        <w:jc w:val="center"/>
        <w:outlineLvl w:val="0"/>
        <w:rPr>
          <w:rFonts w:cstheme="minorHAnsi"/>
          <w:b/>
          <w:sz w:val="24"/>
          <w:szCs w:val="24"/>
          <w:lang w:val="ru-RU"/>
        </w:rPr>
      </w:pPr>
      <w:r w:rsidRPr="006627A7">
        <w:rPr>
          <w:rFonts w:cstheme="minorHAnsi"/>
          <w:b/>
          <w:sz w:val="24"/>
          <w:szCs w:val="24"/>
          <w:lang w:val="ru-RU"/>
        </w:rPr>
        <w:t>Порядок изменения и расторжения договора.</w:t>
      </w:r>
    </w:p>
    <w:p w14:paraId="326F19E7" w14:textId="285C22B6" w:rsidR="000C0CAC" w:rsidRPr="006627A7" w:rsidRDefault="000C0CAC" w:rsidP="001A03A1">
      <w:pPr>
        <w:numPr>
          <w:ilvl w:val="1"/>
          <w:numId w:val="6"/>
        </w:numPr>
        <w:tabs>
          <w:tab w:val="left" w:pos="142"/>
          <w:tab w:val="num" w:pos="1134"/>
          <w:tab w:val="left" w:pos="1276"/>
          <w:tab w:val="num" w:pos="1620"/>
        </w:tabs>
        <w:spacing w:before="0" w:beforeAutospacing="0" w:after="0" w:afterAutospacing="0"/>
        <w:ind w:left="0" w:firstLine="567"/>
        <w:jc w:val="both"/>
        <w:rPr>
          <w:rFonts w:cstheme="minorHAnsi"/>
          <w:sz w:val="24"/>
          <w:szCs w:val="24"/>
          <w:lang w:val="ru-RU"/>
        </w:rPr>
      </w:pPr>
      <w:r w:rsidRPr="006627A7">
        <w:rPr>
          <w:rFonts w:cstheme="minorHAnsi"/>
          <w:sz w:val="24"/>
          <w:szCs w:val="24"/>
          <w:lang w:val="ru-RU"/>
        </w:rPr>
        <w:t>Изменение условий по договору допускается на условиях</w:t>
      </w:r>
      <w:r w:rsidR="005E72BA" w:rsidRPr="006627A7">
        <w:rPr>
          <w:rFonts w:cstheme="minorHAnsi"/>
          <w:sz w:val="24"/>
          <w:szCs w:val="24"/>
          <w:lang w:val="ru-RU"/>
        </w:rPr>
        <w:t>,</w:t>
      </w:r>
      <w:r w:rsidRPr="006627A7">
        <w:rPr>
          <w:rFonts w:cstheme="minorHAnsi"/>
          <w:sz w:val="24"/>
          <w:szCs w:val="24"/>
          <w:lang w:val="ru-RU"/>
        </w:rPr>
        <w:t xml:space="preserve"> предусмотренных Положением о закупке товаров, работ, услуг </w:t>
      </w:r>
      <w:r w:rsidR="00291E18" w:rsidRPr="006627A7">
        <w:rPr>
          <w:rFonts w:cstheme="minorHAnsi"/>
          <w:sz w:val="24"/>
          <w:szCs w:val="24"/>
          <w:lang w:val="ru-RU"/>
        </w:rPr>
        <w:t>ФГБУ «ГЦАС «Астраханский»</w:t>
      </w:r>
      <w:r w:rsidRPr="006627A7">
        <w:rPr>
          <w:rFonts w:cstheme="minorHAnsi"/>
          <w:sz w:val="24"/>
          <w:szCs w:val="24"/>
          <w:lang w:val="ru-RU"/>
        </w:rPr>
        <w:t xml:space="preserve"> и действующим законодательством.</w:t>
      </w:r>
    </w:p>
    <w:p w14:paraId="6B4178D3" w14:textId="77777777" w:rsidR="000C0CAC" w:rsidRPr="006627A7" w:rsidRDefault="000C0CAC" w:rsidP="001A03A1">
      <w:pPr>
        <w:numPr>
          <w:ilvl w:val="1"/>
          <w:numId w:val="6"/>
        </w:numPr>
        <w:tabs>
          <w:tab w:val="left" w:pos="142"/>
          <w:tab w:val="num" w:pos="1276"/>
          <w:tab w:val="num" w:pos="1620"/>
        </w:tabs>
        <w:spacing w:before="0" w:beforeAutospacing="0" w:after="0" w:afterAutospacing="0"/>
        <w:ind w:left="0" w:firstLine="567"/>
        <w:jc w:val="both"/>
        <w:rPr>
          <w:rFonts w:cstheme="minorHAnsi"/>
          <w:sz w:val="24"/>
          <w:szCs w:val="24"/>
        </w:rPr>
      </w:pPr>
      <w:proofErr w:type="spellStart"/>
      <w:r w:rsidRPr="006627A7">
        <w:rPr>
          <w:rFonts w:cstheme="minorHAnsi"/>
          <w:sz w:val="24"/>
          <w:szCs w:val="24"/>
        </w:rPr>
        <w:t>Договор</w:t>
      </w:r>
      <w:proofErr w:type="spellEnd"/>
      <w:r w:rsidRPr="006627A7">
        <w:rPr>
          <w:rFonts w:cstheme="minorHAnsi"/>
          <w:sz w:val="24"/>
          <w:szCs w:val="24"/>
        </w:rPr>
        <w:t xml:space="preserve"> </w:t>
      </w:r>
      <w:proofErr w:type="spellStart"/>
      <w:r w:rsidRPr="006627A7">
        <w:rPr>
          <w:rFonts w:cstheme="minorHAnsi"/>
          <w:sz w:val="24"/>
          <w:szCs w:val="24"/>
        </w:rPr>
        <w:t>может</w:t>
      </w:r>
      <w:proofErr w:type="spellEnd"/>
      <w:r w:rsidRPr="006627A7">
        <w:rPr>
          <w:rFonts w:cstheme="minorHAnsi"/>
          <w:sz w:val="24"/>
          <w:szCs w:val="24"/>
        </w:rPr>
        <w:t xml:space="preserve"> </w:t>
      </w:r>
      <w:proofErr w:type="spellStart"/>
      <w:r w:rsidRPr="006627A7">
        <w:rPr>
          <w:rFonts w:cstheme="minorHAnsi"/>
          <w:sz w:val="24"/>
          <w:szCs w:val="24"/>
        </w:rPr>
        <w:t>быть</w:t>
      </w:r>
      <w:proofErr w:type="spellEnd"/>
      <w:r w:rsidRPr="006627A7">
        <w:rPr>
          <w:rFonts w:cstheme="minorHAnsi"/>
          <w:sz w:val="24"/>
          <w:szCs w:val="24"/>
        </w:rPr>
        <w:t xml:space="preserve"> </w:t>
      </w:r>
      <w:proofErr w:type="spellStart"/>
      <w:r w:rsidRPr="006627A7">
        <w:rPr>
          <w:rFonts w:cstheme="minorHAnsi"/>
          <w:sz w:val="24"/>
          <w:szCs w:val="24"/>
        </w:rPr>
        <w:t>расторгнут</w:t>
      </w:r>
      <w:proofErr w:type="spellEnd"/>
      <w:r w:rsidRPr="006627A7">
        <w:rPr>
          <w:rFonts w:cstheme="minorHAnsi"/>
          <w:sz w:val="24"/>
          <w:szCs w:val="24"/>
        </w:rPr>
        <w:t>:</w:t>
      </w:r>
    </w:p>
    <w:p w14:paraId="4D70C4E6" w14:textId="77777777" w:rsidR="006A7587" w:rsidRDefault="000C0CAC" w:rsidP="001A03A1">
      <w:pPr>
        <w:tabs>
          <w:tab w:val="left" w:pos="142"/>
          <w:tab w:val="num" w:pos="851"/>
          <w:tab w:val="num" w:pos="1276"/>
        </w:tabs>
        <w:spacing w:before="0" w:beforeAutospacing="0" w:after="0"/>
        <w:ind w:firstLine="567"/>
        <w:jc w:val="both"/>
        <w:rPr>
          <w:rFonts w:cstheme="minorHAnsi"/>
          <w:sz w:val="24"/>
          <w:szCs w:val="24"/>
        </w:rPr>
      </w:pPr>
      <w:r w:rsidRPr="006627A7">
        <w:rPr>
          <w:rFonts w:cstheme="minorHAnsi"/>
          <w:bCs/>
          <w:color w:val="000000"/>
          <w:sz w:val="24"/>
          <w:szCs w:val="24"/>
        </w:rPr>
        <w:t>10.2.1</w:t>
      </w:r>
      <w:r w:rsidRPr="006627A7">
        <w:rPr>
          <w:rFonts w:cstheme="minorHAnsi"/>
          <w:bCs/>
          <w:color w:val="000000"/>
          <w:sz w:val="24"/>
          <w:szCs w:val="24"/>
        </w:rPr>
        <w:tab/>
      </w:r>
      <w:proofErr w:type="spellStart"/>
      <w:r w:rsidRPr="006627A7">
        <w:rPr>
          <w:rFonts w:cstheme="minorHAnsi"/>
          <w:sz w:val="24"/>
          <w:szCs w:val="24"/>
        </w:rPr>
        <w:t>По</w:t>
      </w:r>
      <w:proofErr w:type="spellEnd"/>
      <w:r w:rsidRPr="006627A7">
        <w:rPr>
          <w:rFonts w:cstheme="minorHAnsi"/>
          <w:sz w:val="24"/>
          <w:szCs w:val="24"/>
        </w:rPr>
        <w:t xml:space="preserve"> </w:t>
      </w:r>
      <w:proofErr w:type="spellStart"/>
      <w:r w:rsidRPr="006627A7">
        <w:rPr>
          <w:rFonts w:cstheme="minorHAnsi"/>
          <w:sz w:val="24"/>
          <w:szCs w:val="24"/>
        </w:rPr>
        <w:t>соглашению</w:t>
      </w:r>
      <w:proofErr w:type="spellEnd"/>
      <w:r w:rsidRPr="006627A7">
        <w:rPr>
          <w:rFonts w:cstheme="minorHAnsi"/>
          <w:sz w:val="24"/>
          <w:szCs w:val="24"/>
        </w:rPr>
        <w:t xml:space="preserve"> </w:t>
      </w:r>
      <w:proofErr w:type="spellStart"/>
      <w:r w:rsidRPr="006627A7">
        <w:rPr>
          <w:rFonts w:cstheme="minorHAnsi"/>
          <w:sz w:val="24"/>
          <w:szCs w:val="24"/>
        </w:rPr>
        <w:t>Сторон</w:t>
      </w:r>
      <w:proofErr w:type="spellEnd"/>
      <w:r w:rsidRPr="006627A7">
        <w:rPr>
          <w:rFonts w:cstheme="minorHAnsi"/>
          <w:sz w:val="24"/>
          <w:szCs w:val="24"/>
        </w:rPr>
        <w:t>;</w:t>
      </w:r>
    </w:p>
    <w:p w14:paraId="2ACB4448" w14:textId="27539B12" w:rsidR="000C0CAC" w:rsidRPr="006627A7" w:rsidRDefault="000C0CAC" w:rsidP="001A03A1">
      <w:pPr>
        <w:tabs>
          <w:tab w:val="left" w:pos="142"/>
          <w:tab w:val="num" w:pos="851"/>
          <w:tab w:val="num" w:pos="1276"/>
        </w:tabs>
        <w:spacing w:before="0" w:beforeAutospacing="0" w:after="0"/>
        <w:ind w:firstLine="567"/>
        <w:jc w:val="both"/>
        <w:rPr>
          <w:rFonts w:cstheme="minorHAnsi"/>
          <w:sz w:val="24"/>
          <w:szCs w:val="24"/>
          <w:lang w:val="ru-RU"/>
        </w:rPr>
      </w:pPr>
      <w:r w:rsidRPr="006627A7">
        <w:rPr>
          <w:rFonts w:cstheme="minorHAnsi"/>
          <w:bCs/>
          <w:color w:val="000000"/>
          <w:sz w:val="24"/>
          <w:szCs w:val="24"/>
          <w:lang w:val="ru-RU"/>
        </w:rPr>
        <w:t>10.2.2</w:t>
      </w:r>
      <w:r w:rsidRPr="006627A7">
        <w:rPr>
          <w:rFonts w:cstheme="minorHAnsi"/>
          <w:bCs/>
          <w:color w:val="000000"/>
          <w:sz w:val="24"/>
          <w:szCs w:val="24"/>
          <w:lang w:val="ru-RU"/>
        </w:rPr>
        <w:tab/>
      </w:r>
      <w:r w:rsidRPr="006627A7">
        <w:rPr>
          <w:rFonts w:cstheme="minorHAnsi"/>
          <w:sz w:val="24"/>
          <w:szCs w:val="24"/>
          <w:lang w:val="ru-RU"/>
        </w:rPr>
        <w:t>По вынесенному в установленном порядке решению суда по основаниям, предусмотренным гражданским законодательством.</w:t>
      </w:r>
    </w:p>
    <w:p w14:paraId="53073574" w14:textId="77777777" w:rsidR="000C0CAC" w:rsidRPr="006627A7" w:rsidRDefault="000C0CAC" w:rsidP="001A03A1">
      <w:pPr>
        <w:tabs>
          <w:tab w:val="left" w:pos="142"/>
          <w:tab w:val="num" w:pos="851"/>
          <w:tab w:val="left" w:pos="1210"/>
          <w:tab w:val="num" w:pos="1276"/>
        </w:tabs>
        <w:spacing w:before="0" w:beforeAutospacing="0" w:after="0"/>
        <w:ind w:firstLine="567"/>
        <w:jc w:val="both"/>
        <w:rPr>
          <w:rFonts w:cstheme="minorHAnsi"/>
          <w:sz w:val="24"/>
          <w:szCs w:val="24"/>
          <w:lang w:val="ru-RU"/>
        </w:rPr>
      </w:pPr>
      <w:r w:rsidRPr="006627A7">
        <w:rPr>
          <w:rFonts w:cstheme="minorHAnsi"/>
          <w:sz w:val="24"/>
          <w:szCs w:val="24"/>
          <w:lang w:val="ru-RU"/>
        </w:rPr>
        <w:t>10.2.3</w:t>
      </w:r>
      <w:r w:rsidRPr="006627A7">
        <w:rPr>
          <w:rFonts w:cstheme="minorHAnsi"/>
          <w:sz w:val="24"/>
          <w:szCs w:val="24"/>
          <w:lang w:val="ru-RU"/>
        </w:rPr>
        <w:tab/>
        <w:t>По иным основаниям предусмотренным действующим законодательством Российской Федерации.</w:t>
      </w:r>
    </w:p>
    <w:p w14:paraId="569A7EED" w14:textId="77777777" w:rsidR="000C0CAC" w:rsidRPr="006627A7" w:rsidRDefault="000C0CAC" w:rsidP="001A03A1">
      <w:pPr>
        <w:tabs>
          <w:tab w:val="left" w:pos="142"/>
          <w:tab w:val="num" w:pos="851"/>
          <w:tab w:val="left" w:pos="1134"/>
          <w:tab w:val="left" w:pos="1210"/>
        </w:tabs>
        <w:spacing w:before="0" w:beforeAutospacing="0" w:after="0"/>
        <w:ind w:firstLine="567"/>
        <w:jc w:val="both"/>
        <w:rPr>
          <w:rFonts w:cstheme="minorHAnsi"/>
          <w:sz w:val="24"/>
          <w:szCs w:val="24"/>
          <w:lang w:val="ru-RU"/>
        </w:rPr>
      </w:pPr>
      <w:r w:rsidRPr="006627A7">
        <w:rPr>
          <w:rFonts w:cstheme="minorHAnsi"/>
          <w:sz w:val="24"/>
          <w:szCs w:val="24"/>
          <w:lang w:val="ru-RU"/>
        </w:rPr>
        <w:lastRenderedPageBreak/>
        <w:t>10.3. Односторонний отказ от исполнения Договора (полный или частичный) допускается в случае существенного нарушения Договора одной из сторон (абзац 4 пункта 2 статьи 450 ГК РФ).</w:t>
      </w:r>
    </w:p>
    <w:p w14:paraId="0004377F" w14:textId="77777777" w:rsidR="000C0CAC" w:rsidRPr="006627A7" w:rsidRDefault="000C0CAC" w:rsidP="001A03A1">
      <w:pPr>
        <w:tabs>
          <w:tab w:val="left" w:pos="142"/>
          <w:tab w:val="num" w:pos="851"/>
          <w:tab w:val="left" w:pos="1134"/>
          <w:tab w:val="left" w:pos="1210"/>
        </w:tabs>
        <w:spacing w:before="0" w:beforeAutospacing="0" w:after="0"/>
        <w:ind w:firstLine="567"/>
        <w:jc w:val="both"/>
        <w:rPr>
          <w:rFonts w:cstheme="minorHAnsi"/>
          <w:sz w:val="24"/>
          <w:szCs w:val="24"/>
          <w:lang w:val="ru-RU"/>
        </w:rPr>
      </w:pPr>
      <w:r w:rsidRPr="006627A7">
        <w:rPr>
          <w:rFonts w:cstheme="minorHAnsi"/>
          <w:sz w:val="24"/>
          <w:szCs w:val="24"/>
          <w:lang w:val="ru-RU"/>
        </w:rPr>
        <w:t>10.4.</w:t>
      </w:r>
      <w:r w:rsidRPr="006627A7">
        <w:rPr>
          <w:rFonts w:cstheme="minorHAnsi"/>
          <w:sz w:val="24"/>
          <w:szCs w:val="24"/>
          <w:lang w:val="ru-RU"/>
        </w:rPr>
        <w:tab/>
        <w:t>Существенным признается то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14:paraId="3CD1BE1B" w14:textId="77777777" w:rsidR="000C0CAC" w:rsidRPr="006627A7" w:rsidRDefault="000C0CAC" w:rsidP="001A03A1">
      <w:pPr>
        <w:tabs>
          <w:tab w:val="left" w:pos="142"/>
          <w:tab w:val="num" w:pos="851"/>
          <w:tab w:val="left" w:pos="1134"/>
          <w:tab w:val="left" w:pos="1210"/>
        </w:tabs>
        <w:spacing w:before="0" w:beforeAutospacing="0" w:after="0"/>
        <w:ind w:firstLine="567"/>
        <w:jc w:val="both"/>
        <w:rPr>
          <w:rFonts w:cstheme="minorHAnsi"/>
          <w:sz w:val="24"/>
          <w:szCs w:val="24"/>
          <w:lang w:val="ru-RU"/>
        </w:rPr>
      </w:pPr>
      <w:r w:rsidRPr="006627A7">
        <w:rPr>
          <w:rFonts w:cstheme="minorHAnsi"/>
          <w:sz w:val="24"/>
          <w:szCs w:val="24"/>
          <w:lang w:val="ru-RU"/>
        </w:rPr>
        <w:t>10.5.</w:t>
      </w:r>
      <w:r w:rsidRPr="006627A7">
        <w:rPr>
          <w:rFonts w:cstheme="minorHAnsi"/>
          <w:sz w:val="24"/>
          <w:szCs w:val="24"/>
          <w:lang w:val="ru-RU"/>
        </w:rPr>
        <w:tab/>
        <w:t xml:space="preserve">Нарушение Договора Сторонами является существенным в следующих случаях: </w:t>
      </w:r>
    </w:p>
    <w:p w14:paraId="29BEDE28" w14:textId="77777777" w:rsidR="006A7587" w:rsidRDefault="000C0CAC" w:rsidP="001A03A1">
      <w:pPr>
        <w:tabs>
          <w:tab w:val="left" w:pos="142"/>
          <w:tab w:val="num" w:pos="851"/>
          <w:tab w:val="left" w:pos="1134"/>
          <w:tab w:val="left" w:pos="1210"/>
        </w:tabs>
        <w:spacing w:before="0" w:beforeAutospacing="0" w:after="0" w:afterAutospacing="0"/>
        <w:ind w:firstLine="567"/>
        <w:jc w:val="both"/>
        <w:rPr>
          <w:rFonts w:cstheme="minorHAnsi"/>
          <w:sz w:val="24"/>
          <w:szCs w:val="24"/>
          <w:lang w:val="ru-RU"/>
        </w:rPr>
      </w:pPr>
      <w:r w:rsidRPr="006627A7">
        <w:rPr>
          <w:rFonts w:cstheme="minorHAnsi"/>
          <w:sz w:val="24"/>
          <w:szCs w:val="24"/>
          <w:lang w:val="ru-RU"/>
        </w:rPr>
        <w:t>- поставка товаров ненадлежащего качества с недостатками, которые не могут быть устранены в приемлемый для Заказчика срок;</w:t>
      </w:r>
    </w:p>
    <w:p w14:paraId="4DF34212" w14:textId="5384D3D1" w:rsidR="000C0CAC" w:rsidRPr="006627A7" w:rsidRDefault="000C0CAC" w:rsidP="001A03A1">
      <w:pPr>
        <w:tabs>
          <w:tab w:val="left" w:pos="142"/>
          <w:tab w:val="num" w:pos="851"/>
          <w:tab w:val="left" w:pos="1134"/>
          <w:tab w:val="left" w:pos="1210"/>
        </w:tabs>
        <w:spacing w:before="0" w:beforeAutospacing="0" w:after="0" w:afterAutospacing="0"/>
        <w:ind w:firstLine="567"/>
        <w:jc w:val="both"/>
        <w:rPr>
          <w:rFonts w:cstheme="minorHAnsi"/>
          <w:sz w:val="24"/>
          <w:szCs w:val="24"/>
          <w:lang w:val="ru-RU"/>
        </w:rPr>
      </w:pPr>
      <w:r w:rsidRPr="006627A7">
        <w:rPr>
          <w:rFonts w:cstheme="minorHAnsi"/>
          <w:sz w:val="24"/>
          <w:szCs w:val="24"/>
          <w:lang w:val="ru-RU"/>
        </w:rPr>
        <w:t>- неоднократное нарушение Поставщиком сроков поставки товаров;</w:t>
      </w:r>
    </w:p>
    <w:p w14:paraId="083A9106" w14:textId="77777777" w:rsidR="000C0CAC" w:rsidRPr="006627A7" w:rsidRDefault="000C0CAC" w:rsidP="001A03A1">
      <w:pPr>
        <w:tabs>
          <w:tab w:val="left" w:pos="142"/>
          <w:tab w:val="num" w:pos="851"/>
          <w:tab w:val="left" w:pos="1134"/>
          <w:tab w:val="left" w:pos="1210"/>
        </w:tabs>
        <w:spacing w:before="0" w:beforeAutospacing="0" w:after="0" w:afterAutospacing="0"/>
        <w:ind w:firstLine="567"/>
        <w:jc w:val="both"/>
        <w:rPr>
          <w:rFonts w:cstheme="minorHAnsi"/>
          <w:sz w:val="24"/>
          <w:szCs w:val="24"/>
          <w:lang w:val="ru-RU"/>
        </w:rPr>
      </w:pPr>
      <w:r w:rsidRPr="006627A7">
        <w:rPr>
          <w:rFonts w:cstheme="minorHAnsi"/>
          <w:sz w:val="24"/>
          <w:szCs w:val="24"/>
          <w:lang w:val="ru-RU"/>
        </w:rPr>
        <w:t>- нарушение Поставщиком срока поставки товаров более чем на 10 (десять) календарных дней</w:t>
      </w:r>
    </w:p>
    <w:p w14:paraId="49DA368C" w14:textId="77777777" w:rsidR="000C0CAC" w:rsidRPr="006627A7" w:rsidRDefault="000C0CAC" w:rsidP="001A03A1">
      <w:pPr>
        <w:tabs>
          <w:tab w:val="left" w:pos="142"/>
          <w:tab w:val="num" w:pos="851"/>
          <w:tab w:val="left" w:pos="1134"/>
          <w:tab w:val="left" w:pos="1210"/>
        </w:tabs>
        <w:spacing w:before="0" w:beforeAutospacing="0" w:after="0" w:afterAutospacing="0"/>
        <w:ind w:firstLine="567"/>
        <w:jc w:val="both"/>
        <w:rPr>
          <w:rFonts w:cstheme="minorHAnsi"/>
          <w:sz w:val="24"/>
          <w:szCs w:val="24"/>
          <w:lang w:val="ru-RU"/>
        </w:rPr>
      </w:pPr>
      <w:r w:rsidRPr="006627A7">
        <w:rPr>
          <w:rFonts w:cstheme="minorHAnsi"/>
          <w:sz w:val="24"/>
          <w:szCs w:val="24"/>
          <w:lang w:val="ru-RU"/>
        </w:rPr>
        <w:t>- неоднократное нарушение Заказчиком сроков оплаты товаров;</w:t>
      </w:r>
    </w:p>
    <w:p w14:paraId="536B6882" w14:textId="6D5D06A4" w:rsidR="000C0CAC" w:rsidRDefault="000C0CAC" w:rsidP="001A03A1">
      <w:pPr>
        <w:tabs>
          <w:tab w:val="left" w:pos="142"/>
          <w:tab w:val="num" w:pos="851"/>
          <w:tab w:val="left" w:pos="1134"/>
          <w:tab w:val="left" w:pos="1210"/>
        </w:tabs>
        <w:spacing w:before="0" w:beforeAutospacing="0" w:after="0" w:afterAutospacing="0"/>
        <w:ind w:firstLine="567"/>
        <w:jc w:val="both"/>
        <w:rPr>
          <w:rFonts w:cstheme="minorHAnsi"/>
          <w:sz w:val="24"/>
          <w:szCs w:val="24"/>
          <w:lang w:val="ru-RU"/>
        </w:rPr>
      </w:pPr>
      <w:r w:rsidRPr="006627A7">
        <w:rPr>
          <w:rFonts w:cstheme="minorHAnsi"/>
          <w:sz w:val="24"/>
          <w:szCs w:val="24"/>
          <w:lang w:val="ru-RU"/>
        </w:rPr>
        <w:t>- неоднократный необоснованный отказ Заказчика от приемки товаров.</w:t>
      </w:r>
    </w:p>
    <w:p w14:paraId="24D4ADAA" w14:textId="77777777" w:rsidR="006A7587" w:rsidRPr="006627A7" w:rsidRDefault="006A7587" w:rsidP="001A03A1">
      <w:pPr>
        <w:tabs>
          <w:tab w:val="left" w:pos="142"/>
          <w:tab w:val="num" w:pos="851"/>
          <w:tab w:val="left" w:pos="1134"/>
          <w:tab w:val="left" w:pos="1210"/>
        </w:tabs>
        <w:spacing w:before="0" w:beforeAutospacing="0" w:after="0" w:afterAutospacing="0"/>
        <w:ind w:firstLine="567"/>
        <w:jc w:val="both"/>
        <w:rPr>
          <w:rFonts w:cstheme="minorHAnsi"/>
          <w:sz w:val="24"/>
          <w:szCs w:val="24"/>
          <w:lang w:val="ru-RU"/>
        </w:rPr>
      </w:pPr>
    </w:p>
    <w:p w14:paraId="5A952049" w14:textId="77777777" w:rsidR="000C0CAC" w:rsidRPr="006627A7" w:rsidRDefault="000C0CAC" w:rsidP="001A03A1">
      <w:pPr>
        <w:tabs>
          <w:tab w:val="left" w:pos="142"/>
          <w:tab w:val="num" w:pos="851"/>
          <w:tab w:val="left" w:pos="1134"/>
          <w:tab w:val="left" w:pos="1210"/>
        </w:tabs>
        <w:spacing w:before="0" w:beforeAutospacing="0" w:after="0" w:afterAutospacing="0"/>
        <w:ind w:firstLine="567"/>
        <w:jc w:val="both"/>
        <w:rPr>
          <w:rFonts w:cstheme="minorHAnsi"/>
          <w:sz w:val="24"/>
          <w:szCs w:val="24"/>
          <w:lang w:val="ru-RU"/>
        </w:rPr>
      </w:pPr>
      <w:r w:rsidRPr="006627A7">
        <w:rPr>
          <w:rFonts w:cstheme="minorHAnsi"/>
          <w:sz w:val="24"/>
          <w:szCs w:val="24"/>
          <w:lang w:val="ru-RU"/>
        </w:rPr>
        <w:t>10.6.</w:t>
      </w:r>
      <w:r w:rsidRPr="006627A7">
        <w:rPr>
          <w:rFonts w:cstheme="minorHAnsi"/>
          <w:sz w:val="24"/>
          <w:szCs w:val="24"/>
          <w:lang w:val="ru-RU"/>
        </w:rPr>
        <w:tab/>
        <w:t>По требованию одной из сторон Договор может быть изменен или расторгнут по решению суда только в следующих случаях:</w:t>
      </w:r>
    </w:p>
    <w:p w14:paraId="2604814A" w14:textId="77777777" w:rsidR="000C0CAC" w:rsidRPr="006627A7" w:rsidRDefault="000C0CAC" w:rsidP="001A03A1">
      <w:pPr>
        <w:tabs>
          <w:tab w:val="left" w:pos="142"/>
          <w:tab w:val="num" w:pos="851"/>
          <w:tab w:val="left" w:pos="1134"/>
          <w:tab w:val="left" w:pos="1210"/>
        </w:tabs>
        <w:spacing w:before="0" w:beforeAutospacing="0" w:after="0" w:afterAutospacing="0"/>
        <w:ind w:firstLine="567"/>
        <w:jc w:val="both"/>
        <w:rPr>
          <w:rFonts w:cstheme="minorHAnsi"/>
          <w:sz w:val="24"/>
          <w:szCs w:val="24"/>
          <w:lang w:val="ru-RU"/>
        </w:rPr>
      </w:pPr>
      <w:r w:rsidRPr="006627A7">
        <w:rPr>
          <w:rFonts w:cstheme="minorHAnsi"/>
          <w:sz w:val="24"/>
          <w:szCs w:val="24"/>
          <w:lang w:val="ru-RU"/>
        </w:rPr>
        <w:t>- при существенном нарушении Договора другой стороной;</w:t>
      </w:r>
    </w:p>
    <w:p w14:paraId="15E0B586" w14:textId="00F09FCD" w:rsidR="000C0CAC" w:rsidRDefault="000C0CAC" w:rsidP="001A03A1">
      <w:pPr>
        <w:tabs>
          <w:tab w:val="left" w:pos="142"/>
          <w:tab w:val="num" w:pos="851"/>
          <w:tab w:val="left" w:pos="1134"/>
          <w:tab w:val="left" w:pos="1210"/>
        </w:tabs>
        <w:spacing w:before="0" w:beforeAutospacing="0" w:after="0" w:afterAutospacing="0"/>
        <w:ind w:firstLine="567"/>
        <w:jc w:val="both"/>
        <w:rPr>
          <w:rFonts w:cstheme="minorHAnsi"/>
          <w:sz w:val="24"/>
          <w:szCs w:val="24"/>
          <w:lang w:val="ru-RU"/>
        </w:rPr>
      </w:pPr>
      <w:r w:rsidRPr="006627A7">
        <w:rPr>
          <w:rFonts w:cstheme="minorHAnsi"/>
          <w:sz w:val="24"/>
          <w:szCs w:val="24"/>
          <w:lang w:val="ru-RU"/>
        </w:rPr>
        <w:t>- в иных случаях, предусмотренных ГК РФ или другими законами.</w:t>
      </w:r>
    </w:p>
    <w:p w14:paraId="2A2F22F6" w14:textId="77777777" w:rsidR="006A7587" w:rsidRPr="006627A7" w:rsidRDefault="006A7587" w:rsidP="001A03A1">
      <w:pPr>
        <w:tabs>
          <w:tab w:val="left" w:pos="142"/>
          <w:tab w:val="num" w:pos="851"/>
          <w:tab w:val="left" w:pos="1134"/>
          <w:tab w:val="left" w:pos="1210"/>
        </w:tabs>
        <w:spacing w:before="0" w:beforeAutospacing="0" w:after="0" w:afterAutospacing="0"/>
        <w:ind w:firstLine="567"/>
        <w:jc w:val="both"/>
        <w:rPr>
          <w:rFonts w:cstheme="minorHAnsi"/>
          <w:sz w:val="24"/>
          <w:szCs w:val="24"/>
          <w:lang w:val="ru-RU"/>
        </w:rPr>
      </w:pPr>
    </w:p>
    <w:p w14:paraId="68A08DA6" w14:textId="77777777" w:rsidR="000C0CAC" w:rsidRPr="006627A7" w:rsidRDefault="000C0CAC" w:rsidP="001A03A1">
      <w:pPr>
        <w:tabs>
          <w:tab w:val="left" w:pos="142"/>
          <w:tab w:val="num" w:pos="851"/>
          <w:tab w:val="left" w:pos="1134"/>
          <w:tab w:val="left" w:pos="1210"/>
        </w:tabs>
        <w:spacing w:before="0" w:beforeAutospacing="0" w:after="0"/>
        <w:ind w:firstLine="567"/>
        <w:jc w:val="both"/>
        <w:rPr>
          <w:rFonts w:cstheme="minorHAnsi"/>
          <w:sz w:val="24"/>
          <w:szCs w:val="24"/>
          <w:lang w:val="ru-RU"/>
        </w:rPr>
      </w:pPr>
      <w:r w:rsidRPr="006627A7">
        <w:rPr>
          <w:rFonts w:cstheme="minorHAnsi"/>
          <w:sz w:val="24"/>
          <w:szCs w:val="24"/>
          <w:lang w:val="ru-RU"/>
        </w:rPr>
        <w:t>10.7.</w:t>
      </w:r>
      <w:r w:rsidRPr="006627A7">
        <w:rPr>
          <w:rFonts w:cstheme="minorHAnsi"/>
          <w:sz w:val="24"/>
          <w:szCs w:val="24"/>
          <w:lang w:val="ru-RU"/>
        </w:rPr>
        <w:tab/>
        <w:t>Сторона, которой ГК РФ, другими законами, иными правовыми актами или Договором предоставлено право на отказ от договора (исполнения договора), должна при осуществлении этого права действовать добросовестно и разумно в пределах, предусмотренных ГК РФ, другими законами, иными правовыми актами или Договором.</w:t>
      </w:r>
    </w:p>
    <w:p w14:paraId="72670D71" w14:textId="77777777" w:rsidR="000C0CAC" w:rsidRPr="006627A7" w:rsidRDefault="000C0CAC" w:rsidP="001A03A1">
      <w:pPr>
        <w:tabs>
          <w:tab w:val="left" w:pos="142"/>
          <w:tab w:val="num" w:pos="851"/>
          <w:tab w:val="left" w:pos="1134"/>
          <w:tab w:val="left" w:pos="1210"/>
        </w:tabs>
        <w:spacing w:before="0" w:beforeAutospacing="0" w:after="0"/>
        <w:ind w:firstLine="567"/>
        <w:jc w:val="both"/>
        <w:rPr>
          <w:rFonts w:cstheme="minorHAnsi"/>
          <w:sz w:val="24"/>
          <w:szCs w:val="24"/>
          <w:lang w:val="ru-RU"/>
        </w:rPr>
      </w:pPr>
      <w:r w:rsidRPr="006627A7">
        <w:rPr>
          <w:rFonts w:cstheme="minorHAnsi"/>
          <w:sz w:val="24"/>
          <w:szCs w:val="24"/>
          <w:lang w:val="ru-RU"/>
        </w:rPr>
        <w:t>10.8.</w:t>
      </w:r>
      <w:r w:rsidRPr="006627A7">
        <w:rPr>
          <w:rFonts w:cstheme="minorHAnsi"/>
          <w:sz w:val="24"/>
          <w:szCs w:val="24"/>
          <w:lang w:val="ru-RU"/>
        </w:rPr>
        <w:tab/>
        <w:t xml:space="preserve"> В случае нарушения Поставщиком обязательств, дающих право на односторонний отказ от договора, Заказчик вправе отказаться от исполнения договора в одностороннем внесудебном порядке, направив уведомление Поставщику.</w:t>
      </w:r>
    </w:p>
    <w:p w14:paraId="7E51F59E" w14:textId="54C88050" w:rsidR="000C0CAC" w:rsidRPr="006627A7" w:rsidRDefault="000C0CAC" w:rsidP="001A03A1">
      <w:pPr>
        <w:tabs>
          <w:tab w:val="left" w:pos="142"/>
          <w:tab w:val="num" w:pos="851"/>
          <w:tab w:val="left" w:pos="1134"/>
          <w:tab w:val="left" w:pos="1210"/>
        </w:tabs>
        <w:spacing w:before="0" w:beforeAutospacing="0" w:after="0"/>
        <w:ind w:firstLine="567"/>
        <w:jc w:val="both"/>
        <w:rPr>
          <w:rFonts w:cstheme="minorHAnsi"/>
          <w:sz w:val="24"/>
          <w:szCs w:val="24"/>
          <w:lang w:val="ru-RU"/>
        </w:rPr>
      </w:pPr>
      <w:r w:rsidRPr="006627A7">
        <w:rPr>
          <w:rFonts w:cstheme="minorHAnsi"/>
          <w:sz w:val="24"/>
          <w:szCs w:val="24"/>
          <w:lang w:val="ru-RU"/>
        </w:rPr>
        <w:t>При одностороннем отказе от исполнения Договора он считается расторгнутым по истечении 30 (тридцати) календарных дней после получения соответствующего уведомления адресатом.</w:t>
      </w:r>
    </w:p>
    <w:p w14:paraId="66254742" w14:textId="68C0293C" w:rsidR="000C0CAC" w:rsidRPr="006627A7" w:rsidRDefault="000C0CAC" w:rsidP="001A03A1">
      <w:pPr>
        <w:numPr>
          <w:ilvl w:val="0"/>
          <w:numId w:val="6"/>
        </w:numPr>
        <w:tabs>
          <w:tab w:val="clear" w:pos="0"/>
          <w:tab w:val="left" w:pos="142"/>
          <w:tab w:val="num" w:pos="851"/>
          <w:tab w:val="left" w:pos="1276"/>
        </w:tabs>
        <w:spacing w:before="0" w:beforeAutospacing="0" w:after="0" w:afterAutospacing="0"/>
        <w:ind w:left="0" w:firstLine="680"/>
        <w:jc w:val="center"/>
        <w:outlineLvl w:val="0"/>
        <w:rPr>
          <w:rFonts w:cstheme="minorHAnsi"/>
          <w:b/>
          <w:bCs/>
          <w:color w:val="000000"/>
          <w:sz w:val="24"/>
          <w:szCs w:val="24"/>
        </w:rPr>
      </w:pPr>
      <w:proofErr w:type="spellStart"/>
      <w:r w:rsidRPr="006627A7">
        <w:rPr>
          <w:rFonts w:cstheme="minorHAnsi"/>
          <w:b/>
          <w:sz w:val="24"/>
          <w:szCs w:val="24"/>
        </w:rPr>
        <w:t>Порядок</w:t>
      </w:r>
      <w:proofErr w:type="spellEnd"/>
      <w:r w:rsidRPr="006627A7">
        <w:rPr>
          <w:rFonts w:cstheme="minorHAnsi"/>
          <w:b/>
          <w:sz w:val="24"/>
          <w:szCs w:val="24"/>
        </w:rPr>
        <w:t xml:space="preserve"> </w:t>
      </w:r>
      <w:proofErr w:type="spellStart"/>
      <w:r w:rsidRPr="006627A7">
        <w:rPr>
          <w:rFonts w:cstheme="minorHAnsi"/>
          <w:b/>
          <w:sz w:val="24"/>
          <w:szCs w:val="24"/>
        </w:rPr>
        <w:t>урегулирования</w:t>
      </w:r>
      <w:proofErr w:type="spellEnd"/>
      <w:r w:rsidRPr="006627A7">
        <w:rPr>
          <w:rFonts w:cstheme="minorHAnsi"/>
          <w:b/>
          <w:sz w:val="24"/>
          <w:szCs w:val="24"/>
        </w:rPr>
        <w:t xml:space="preserve"> </w:t>
      </w:r>
      <w:proofErr w:type="spellStart"/>
      <w:r w:rsidRPr="006627A7">
        <w:rPr>
          <w:rFonts w:cstheme="minorHAnsi"/>
          <w:b/>
          <w:sz w:val="24"/>
          <w:szCs w:val="24"/>
        </w:rPr>
        <w:t>споров</w:t>
      </w:r>
      <w:proofErr w:type="spellEnd"/>
      <w:r w:rsidRPr="006627A7">
        <w:rPr>
          <w:rFonts w:cstheme="minorHAnsi"/>
          <w:b/>
          <w:bCs/>
          <w:color w:val="000000"/>
          <w:sz w:val="24"/>
          <w:szCs w:val="24"/>
        </w:rPr>
        <w:t>.</w:t>
      </w:r>
    </w:p>
    <w:p w14:paraId="3F2B9062" w14:textId="77777777" w:rsidR="000C0CAC" w:rsidRPr="006627A7" w:rsidRDefault="000C0CAC" w:rsidP="001A03A1">
      <w:pPr>
        <w:numPr>
          <w:ilvl w:val="1"/>
          <w:numId w:val="6"/>
        </w:numPr>
        <w:tabs>
          <w:tab w:val="left" w:pos="142"/>
          <w:tab w:val="num" w:pos="851"/>
          <w:tab w:val="num" w:pos="1134"/>
          <w:tab w:val="left" w:pos="1276"/>
        </w:tabs>
        <w:spacing w:before="0" w:beforeAutospacing="0" w:after="0" w:afterAutospacing="0"/>
        <w:ind w:left="0" w:firstLine="567"/>
        <w:jc w:val="both"/>
        <w:rPr>
          <w:rFonts w:cstheme="minorHAnsi"/>
          <w:b/>
          <w:bCs/>
          <w:color w:val="000000"/>
          <w:sz w:val="24"/>
          <w:szCs w:val="24"/>
          <w:lang w:val="ru-RU"/>
        </w:rPr>
      </w:pPr>
      <w:r w:rsidRPr="006627A7">
        <w:rPr>
          <w:rFonts w:cstheme="minorHAnsi"/>
          <w:sz w:val="24"/>
          <w:szCs w:val="24"/>
          <w:lang w:val="ru-RU"/>
        </w:rPr>
        <w:t>Все споры и разногласия, связанные с договором, решаются Сторонами путем переговоров</w:t>
      </w:r>
      <w:r w:rsidRPr="006627A7">
        <w:rPr>
          <w:rFonts w:cstheme="minorHAnsi"/>
          <w:b/>
          <w:bCs/>
          <w:color w:val="000000"/>
          <w:sz w:val="24"/>
          <w:szCs w:val="24"/>
          <w:lang w:val="ru-RU"/>
        </w:rPr>
        <w:t>.</w:t>
      </w:r>
    </w:p>
    <w:p w14:paraId="054EDE8A" w14:textId="1741DEBC" w:rsidR="000C0CAC" w:rsidRPr="006627A7" w:rsidRDefault="000C0CAC" w:rsidP="001A03A1">
      <w:pPr>
        <w:numPr>
          <w:ilvl w:val="1"/>
          <w:numId w:val="6"/>
        </w:numPr>
        <w:tabs>
          <w:tab w:val="left" w:pos="142"/>
          <w:tab w:val="num" w:pos="851"/>
          <w:tab w:val="num" w:pos="1134"/>
          <w:tab w:val="left" w:pos="1276"/>
          <w:tab w:val="num" w:pos="1620"/>
        </w:tabs>
        <w:spacing w:before="0" w:beforeAutospacing="0" w:after="0" w:afterAutospacing="0"/>
        <w:ind w:left="0" w:firstLine="567"/>
        <w:jc w:val="both"/>
        <w:rPr>
          <w:rFonts w:cstheme="minorHAnsi"/>
          <w:b/>
          <w:bCs/>
          <w:color w:val="000000"/>
          <w:sz w:val="24"/>
          <w:szCs w:val="24"/>
          <w:lang w:val="ru-RU"/>
        </w:rPr>
      </w:pPr>
      <w:r w:rsidRPr="006627A7">
        <w:rPr>
          <w:rFonts w:cstheme="minorHAnsi"/>
          <w:sz w:val="24"/>
          <w:szCs w:val="24"/>
          <w:lang w:val="ru-RU"/>
        </w:rPr>
        <w:t xml:space="preserve">В случае не достижения согласия споры и разногласия по договору или в связи с ним, подлежат рассмотрению в Арбитражном суде </w:t>
      </w:r>
      <w:r w:rsidR="005F2118" w:rsidRPr="006627A7">
        <w:rPr>
          <w:rFonts w:cstheme="minorHAnsi"/>
          <w:sz w:val="24"/>
          <w:szCs w:val="24"/>
          <w:lang w:val="ru-RU"/>
        </w:rPr>
        <w:t>Астраханской области</w:t>
      </w:r>
      <w:r w:rsidRPr="006627A7">
        <w:rPr>
          <w:rFonts w:cstheme="minorHAnsi"/>
          <w:sz w:val="24"/>
          <w:szCs w:val="24"/>
          <w:lang w:val="ru-RU"/>
        </w:rPr>
        <w:t>.</w:t>
      </w:r>
    </w:p>
    <w:p w14:paraId="3DBC0CEE" w14:textId="77777777" w:rsidR="000C0CAC" w:rsidRPr="006627A7" w:rsidRDefault="000C0CAC" w:rsidP="001A03A1">
      <w:pPr>
        <w:numPr>
          <w:ilvl w:val="1"/>
          <w:numId w:val="6"/>
        </w:numPr>
        <w:tabs>
          <w:tab w:val="left" w:pos="142"/>
          <w:tab w:val="num" w:pos="851"/>
          <w:tab w:val="num" w:pos="1134"/>
          <w:tab w:val="left" w:pos="1276"/>
          <w:tab w:val="num" w:pos="1620"/>
        </w:tabs>
        <w:spacing w:before="0" w:beforeAutospacing="0" w:after="0" w:afterAutospacing="0"/>
        <w:ind w:left="0" w:firstLine="567"/>
        <w:jc w:val="both"/>
        <w:rPr>
          <w:rFonts w:cstheme="minorHAnsi"/>
          <w:b/>
          <w:bCs/>
          <w:color w:val="000000"/>
          <w:sz w:val="24"/>
          <w:szCs w:val="24"/>
          <w:lang w:val="ru-RU"/>
        </w:rPr>
      </w:pPr>
      <w:r w:rsidRPr="006627A7">
        <w:rPr>
          <w:rFonts w:cstheme="minorHAnsi"/>
          <w:sz w:val="24"/>
          <w:szCs w:val="24"/>
          <w:lang w:val="ru-RU"/>
        </w:rPr>
        <w:t>Во всем, что не предусмотрено условиями договора, Стороны руководствуются законодательством РФ.</w:t>
      </w:r>
    </w:p>
    <w:p w14:paraId="7248D429" w14:textId="77777777" w:rsidR="000C0CAC" w:rsidRPr="006627A7" w:rsidRDefault="000C0CAC" w:rsidP="001A03A1">
      <w:pPr>
        <w:numPr>
          <w:ilvl w:val="1"/>
          <w:numId w:val="9"/>
        </w:numPr>
        <w:tabs>
          <w:tab w:val="left" w:pos="142"/>
          <w:tab w:val="num" w:pos="851"/>
          <w:tab w:val="num" w:pos="1134"/>
          <w:tab w:val="left" w:pos="1276"/>
          <w:tab w:val="num" w:pos="1620"/>
        </w:tabs>
        <w:spacing w:before="0" w:beforeAutospacing="0" w:after="0" w:afterAutospacing="0"/>
        <w:ind w:left="0" w:firstLine="567"/>
        <w:jc w:val="both"/>
        <w:rPr>
          <w:rFonts w:cstheme="minorHAnsi"/>
          <w:b/>
          <w:bCs/>
          <w:color w:val="000000"/>
          <w:sz w:val="24"/>
          <w:szCs w:val="24"/>
          <w:lang w:val="ru-RU"/>
        </w:rPr>
      </w:pPr>
      <w:r w:rsidRPr="006627A7">
        <w:rPr>
          <w:rFonts w:cstheme="minorHAnsi"/>
          <w:sz w:val="24"/>
          <w:szCs w:val="24"/>
          <w:lang w:val="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p>
    <w:p w14:paraId="6F001098" w14:textId="77777777" w:rsidR="000C0CAC" w:rsidRPr="006627A7" w:rsidRDefault="000C0CAC" w:rsidP="001A03A1">
      <w:pPr>
        <w:numPr>
          <w:ilvl w:val="1"/>
          <w:numId w:val="9"/>
        </w:numPr>
        <w:tabs>
          <w:tab w:val="left" w:pos="142"/>
          <w:tab w:val="num" w:pos="851"/>
          <w:tab w:val="num" w:pos="1134"/>
          <w:tab w:val="left" w:pos="1276"/>
          <w:tab w:val="num" w:pos="1620"/>
        </w:tabs>
        <w:spacing w:before="0" w:beforeAutospacing="0" w:after="0" w:afterAutospacing="0"/>
        <w:ind w:left="0" w:firstLine="567"/>
        <w:jc w:val="both"/>
        <w:rPr>
          <w:rFonts w:cstheme="minorHAnsi"/>
          <w:b/>
          <w:bCs/>
          <w:color w:val="000000"/>
          <w:sz w:val="24"/>
          <w:szCs w:val="24"/>
          <w:lang w:val="ru-RU"/>
        </w:rPr>
      </w:pPr>
      <w:r w:rsidRPr="006627A7">
        <w:rPr>
          <w:rFonts w:cstheme="minorHAnsi"/>
          <w:sz w:val="24"/>
          <w:szCs w:val="24"/>
          <w:lang w:val="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необходимо приложить копии документов, подтверждающих изложенные в ней обстоятельства.</w:t>
      </w:r>
    </w:p>
    <w:p w14:paraId="7089800A" w14:textId="77777777" w:rsidR="000C0CAC" w:rsidRPr="006627A7" w:rsidRDefault="000C0CAC" w:rsidP="001A03A1">
      <w:pPr>
        <w:numPr>
          <w:ilvl w:val="1"/>
          <w:numId w:val="9"/>
        </w:numPr>
        <w:tabs>
          <w:tab w:val="left" w:pos="142"/>
          <w:tab w:val="num" w:pos="851"/>
          <w:tab w:val="num" w:pos="1134"/>
          <w:tab w:val="left" w:pos="1276"/>
          <w:tab w:val="num" w:pos="1620"/>
        </w:tabs>
        <w:spacing w:before="0" w:beforeAutospacing="0" w:after="0" w:afterAutospacing="0"/>
        <w:ind w:left="0" w:firstLine="567"/>
        <w:jc w:val="both"/>
        <w:rPr>
          <w:rFonts w:cstheme="minorHAnsi"/>
          <w:b/>
          <w:bCs/>
          <w:color w:val="000000"/>
          <w:sz w:val="24"/>
          <w:szCs w:val="24"/>
          <w:lang w:val="ru-RU"/>
        </w:rPr>
      </w:pPr>
      <w:r w:rsidRPr="006627A7">
        <w:rPr>
          <w:rFonts w:cstheme="minorHAnsi"/>
          <w:sz w:val="24"/>
          <w:szCs w:val="24"/>
          <w:lang w:val="ru-RU"/>
        </w:rPr>
        <w:lastRenderedPageBreak/>
        <w:t>Сторона, которая получила претензию, обязана ее рассмотреть и направить письменный мотивированный ответ другой стороне в течение 10 (десяти) рабочих дней с момента получения претензии.</w:t>
      </w:r>
    </w:p>
    <w:p w14:paraId="4E751B35" w14:textId="13D72B7B" w:rsidR="000C0CAC" w:rsidRPr="006627A7" w:rsidRDefault="000C0CAC" w:rsidP="001A03A1">
      <w:pPr>
        <w:numPr>
          <w:ilvl w:val="0"/>
          <w:numId w:val="6"/>
        </w:numPr>
        <w:tabs>
          <w:tab w:val="clear" w:pos="0"/>
          <w:tab w:val="left" w:pos="142"/>
          <w:tab w:val="num" w:pos="851"/>
          <w:tab w:val="left" w:pos="1276"/>
        </w:tabs>
        <w:spacing w:before="0" w:beforeAutospacing="0" w:after="0" w:afterAutospacing="0"/>
        <w:ind w:left="0" w:firstLine="680"/>
        <w:jc w:val="center"/>
        <w:outlineLvl w:val="0"/>
        <w:rPr>
          <w:rFonts w:cstheme="minorHAnsi"/>
          <w:b/>
          <w:sz w:val="24"/>
          <w:szCs w:val="24"/>
        </w:rPr>
      </w:pPr>
      <w:proofErr w:type="spellStart"/>
      <w:r w:rsidRPr="006627A7">
        <w:rPr>
          <w:rFonts w:cstheme="minorHAnsi"/>
          <w:b/>
          <w:sz w:val="24"/>
          <w:szCs w:val="24"/>
        </w:rPr>
        <w:t>Прочие</w:t>
      </w:r>
      <w:proofErr w:type="spellEnd"/>
      <w:r w:rsidRPr="006627A7">
        <w:rPr>
          <w:rFonts w:cstheme="minorHAnsi"/>
          <w:b/>
          <w:sz w:val="24"/>
          <w:szCs w:val="24"/>
        </w:rPr>
        <w:t xml:space="preserve"> </w:t>
      </w:r>
      <w:proofErr w:type="spellStart"/>
      <w:r w:rsidRPr="006627A7">
        <w:rPr>
          <w:rFonts w:cstheme="minorHAnsi"/>
          <w:b/>
          <w:sz w:val="24"/>
          <w:szCs w:val="24"/>
        </w:rPr>
        <w:t>условия</w:t>
      </w:r>
      <w:proofErr w:type="spellEnd"/>
      <w:r w:rsidRPr="006627A7">
        <w:rPr>
          <w:rFonts w:cstheme="minorHAnsi"/>
          <w:b/>
          <w:sz w:val="24"/>
          <w:szCs w:val="24"/>
        </w:rPr>
        <w:t>.</w:t>
      </w:r>
    </w:p>
    <w:p w14:paraId="7DA1A0FC" w14:textId="77777777" w:rsidR="000C0CAC" w:rsidRPr="006627A7" w:rsidRDefault="000C0CAC" w:rsidP="001A03A1">
      <w:pPr>
        <w:numPr>
          <w:ilvl w:val="1"/>
          <w:numId w:val="6"/>
        </w:numPr>
        <w:tabs>
          <w:tab w:val="left" w:pos="142"/>
          <w:tab w:val="num" w:pos="1134"/>
          <w:tab w:val="num" w:pos="1620"/>
        </w:tabs>
        <w:spacing w:before="0" w:beforeAutospacing="0" w:after="0" w:afterAutospacing="0"/>
        <w:ind w:left="0" w:firstLine="567"/>
        <w:jc w:val="both"/>
        <w:rPr>
          <w:rFonts w:cstheme="minorHAnsi"/>
          <w:sz w:val="24"/>
          <w:szCs w:val="24"/>
          <w:lang w:val="ru-RU"/>
        </w:rPr>
      </w:pPr>
      <w:r w:rsidRPr="006627A7">
        <w:rPr>
          <w:rFonts w:cstheme="minorHAnsi"/>
          <w:sz w:val="24"/>
          <w:szCs w:val="24"/>
          <w:lang w:val="ru-RU"/>
        </w:rPr>
        <w:t>Договор заключается с использованием программно-аппаратных средств электронной площадки и подписывается Сторонами электронной подписью.</w:t>
      </w:r>
    </w:p>
    <w:p w14:paraId="3CA9D07E" w14:textId="77777777" w:rsidR="000C0CAC" w:rsidRPr="006627A7" w:rsidRDefault="000C0CAC" w:rsidP="001A03A1">
      <w:pPr>
        <w:numPr>
          <w:ilvl w:val="1"/>
          <w:numId w:val="6"/>
        </w:numPr>
        <w:tabs>
          <w:tab w:val="left" w:pos="142"/>
          <w:tab w:val="num" w:pos="1134"/>
          <w:tab w:val="num" w:pos="1620"/>
        </w:tabs>
        <w:spacing w:before="0" w:beforeAutospacing="0" w:after="0" w:afterAutospacing="0"/>
        <w:ind w:left="0" w:firstLine="567"/>
        <w:jc w:val="both"/>
        <w:rPr>
          <w:rFonts w:cstheme="minorHAnsi"/>
          <w:sz w:val="24"/>
          <w:szCs w:val="24"/>
          <w:lang w:val="ru-RU"/>
        </w:rPr>
      </w:pPr>
      <w:r w:rsidRPr="006627A7">
        <w:rPr>
          <w:rFonts w:cstheme="minorHAnsi"/>
          <w:sz w:val="24"/>
          <w:szCs w:val="24"/>
          <w:lang w:val="ru-RU"/>
        </w:rPr>
        <w:t>Неотъемлемой частью договора является Приложение № 1.</w:t>
      </w:r>
    </w:p>
    <w:p w14:paraId="59B04FCF" w14:textId="325FE09B" w:rsidR="000C0CAC" w:rsidRPr="006627A7" w:rsidRDefault="000C0CAC" w:rsidP="001A03A1">
      <w:pPr>
        <w:numPr>
          <w:ilvl w:val="1"/>
          <w:numId w:val="6"/>
        </w:numPr>
        <w:tabs>
          <w:tab w:val="left" w:pos="720"/>
          <w:tab w:val="left" w:pos="1134"/>
        </w:tabs>
        <w:spacing w:before="0" w:beforeAutospacing="0" w:after="0" w:afterAutospacing="0"/>
        <w:ind w:left="0" w:firstLine="567"/>
        <w:jc w:val="both"/>
        <w:rPr>
          <w:rFonts w:cstheme="minorHAnsi"/>
          <w:sz w:val="24"/>
          <w:szCs w:val="24"/>
          <w:lang w:val="ru-RU"/>
        </w:rPr>
      </w:pPr>
      <w:r w:rsidRPr="006627A7">
        <w:rPr>
          <w:rFonts w:cstheme="minorHAnsi"/>
          <w:sz w:val="24"/>
          <w:szCs w:val="24"/>
          <w:lang w:val="ru-RU"/>
        </w:rPr>
        <w:t>При изменении платежных реквизитов Поставщик обязан письменно известить об этом Заказчика. При несвоевременном уведомлении, Заказчик, исполнивший обязательства по реквизитам</w:t>
      </w:r>
      <w:r w:rsidR="005C1ACB" w:rsidRPr="006627A7">
        <w:rPr>
          <w:rFonts w:cstheme="minorHAnsi"/>
          <w:sz w:val="24"/>
          <w:szCs w:val="24"/>
          <w:lang w:val="ru-RU"/>
        </w:rPr>
        <w:t>,</w:t>
      </w:r>
      <w:r w:rsidRPr="006627A7">
        <w:rPr>
          <w:rFonts w:cstheme="minorHAnsi"/>
          <w:sz w:val="24"/>
          <w:szCs w:val="24"/>
          <w:lang w:val="ru-RU"/>
        </w:rPr>
        <w:t xml:space="preserve"> указанным в пункте 13.4 договора, считается исполнившим свои обязательства надлежащим образом.</w:t>
      </w:r>
    </w:p>
    <w:p w14:paraId="5BF29077" w14:textId="77831099" w:rsidR="000C0CAC" w:rsidRPr="006627A7" w:rsidRDefault="000C0CAC" w:rsidP="001A03A1">
      <w:pPr>
        <w:numPr>
          <w:ilvl w:val="1"/>
          <w:numId w:val="6"/>
        </w:numPr>
        <w:tabs>
          <w:tab w:val="left" w:pos="720"/>
          <w:tab w:val="left" w:pos="1134"/>
        </w:tabs>
        <w:spacing w:before="0" w:beforeAutospacing="0" w:after="0" w:afterAutospacing="0"/>
        <w:ind w:left="0" w:firstLine="567"/>
        <w:jc w:val="both"/>
        <w:rPr>
          <w:rFonts w:cstheme="minorHAnsi"/>
          <w:sz w:val="24"/>
          <w:szCs w:val="24"/>
          <w:lang w:val="ru-RU"/>
        </w:rPr>
      </w:pPr>
      <w:r w:rsidRPr="006627A7">
        <w:rPr>
          <w:rFonts w:cstheme="minorHAnsi"/>
          <w:sz w:val="24"/>
          <w:szCs w:val="24"/>
          <w:lang w:val="ru-RU"/>
        </w:rPr>
        <w:t>Все уведомления и сообщения, предусмотренные договором</w:t>
      </w:r>
      <w:r w:rsidR="006B0D61" w:rsidRPr="006627A7">
        <w:rPr>
          <w:rFonts w:cstheme="minorHAnsi"/>
          <w:sz w:val="24"/>
          <w:szCs w:val="24"/>
          <w:lang w:val="ru-RU"/>
        </w:rPr>
        <w:t>,</w:t>
      </w:r>
      <w:r w:rsidRPr="006627A7">
        <w:rPr>
          <w:rFonts w:cstheme="minorHAnsi"/>
          <w:sz w:val="24"/>
          <w:szCs w:val="24"/>
          <w:lang w:val="ru-RU"/>
        </w:rPr>
        <w:t xml:space="preserve"> должны направляться в письменной форме. Допускается направление уведомления и/или сообщения по электронной почте или факсу, но при этом любое уведомление/сообщение, направляемое одной из Сторон другой Стороне, имеет юридическую силу только в том случае, если оно также направлено по адресу, указанному в пункте 13.4 договора. Уведомление может быть вручено лично или направлено заказным письмом и будет считаться полученным: </w:t>
      </w:r>
    </w:p>
    <w:p w14:paraId="039CFE06" w14:textId="77777777" w:rsidR="000C0CAC" w:rsidRPr="006627A7" w:rsidRDefault="000C0CAC" w:rsidP="001A03A1">
      <w:pPr>
        <w:tabs>
          <w:tab w:val="left" w:pos="720"/>
          <w:tab w:val="left" w:pos="1134"/>
        </w:tabs>
        <w:spacing w:before="0" w:beforeAutospacing="0" w:after="0"/>
        <w:ind w:firstLine="709"/>
        <w:jc w:val="both"/>
        <w:rPr>
          <w:rFonts w:cstheme="minorHAnsi"/>
          <w:sz w:val="24"/>
          <w:szCs w:val="24"/>
          <w:lang w:val="ru-RU"/>
        </w:rPr>
      </w:pPr>
      <w:r w:rsidRPr="006627A7">
        <w:rPr>
          <w:rFonts w:cstheme="minorHAnsi"/>
          <w:sz w:val="24"/>
          <w:szCs w:val="24"/>
          <w:lang w:val="ru-RU"/>
        </w:rPr>
        <w:t>–</w:t>
      </w:r>
      <w:r w:rsidRPr="006627A7">
        <w:rPr>
          <w:rFonts w:cstheme="minorHAnsi"/>
          <w:sz w:val="24"/>
          <w:szCs w:val="24"/>
        </w:rPr>
        <w:t> </w:t>
      </w:r>
      <w:r w:rsidRPr="006627A7">
        <w:rPr>
          <w:rFonts w:cstheme="minorHAnsi"/>
          <w:sz w:val="24"/>
          <w:szCs w:val="24"/>
          <w:lang w:val="ru-RU"/>
        </w:rPr>
        <w:t>При вручении лично – на дату вручения;</w:t>
      </w:r>
    </w:p>
    <w:p w14:paraId="38C9E906" w14:textId="77777777" w:rsidR="000C0CAC" w:rsidRPr="006627A7" w:rsidRDefault="000C0CAC" w:rsidP="001A03A1">
      <w:pPr>
        <w:tabs>
          <w:tab w:val="left" w:pos="720"/>
          <w:tab w:val="left" w:pos="1080"/>
        </w:tabs>
        <w:spacing w:before="0" w:beforeAutospacing="0" w:after="0"/>
        <w:ind w:firstLine="709"/>
        <w:jc w:val="both"/>
        <w:rPr>
          <w:rFonts w:cstheme="minorHAnsi"/>
          <w:sz w:val="24"/>
          <w:szCs w:val="24"/>
          <w:lang w:val="ru-RU"/>
        </w:rPr>
      </w:pPr>
      <w:r w:rsidRPr="006627A7">
        <w:rPr>
          <w:rFonts w:cstheme="minorHAnsi"/>
          <w:sz w:val="24"/>
          <w:szCs w:val="24"/>
          <w:lang w:val="ru-RU"/>
        </w:rPr>
        <w:t>–</w:t>
      </w:r>
      <w:r w:rsidRPr="006627A7">
        <w:rPr>
          <w:rFonts w:cstheme="minorHAnsi"/>
          <w:sz w:val="24"/>
          <w:szCs w:val="24"/>
        </w:rPr>
        <w:t> </w:t>
      </w:r>
      <w:r w:rsidRPr="006627A7">
        <w:rPr>
          <w:rFonts w:cstheme="minorHAnsi"/>
          <w:sz w:val="24"/>
          <w:szCs w:val="24"/>
          <w:lang w:val="ru-RU"/>
        </w:rPr>
        <w:t>При отправке заказной почтой – на дату, указанную в квитанции, подтверждающей доставку соответствующего почтового отправления организацией связи.</w:t>
      </w:r>
    </w:p>
    <w:p w14:paraId="34FD518A" w14:textId="77777777" w:rsidR="000C0CAC" w:rsidRPr="006627A7" w:rsidRDefault="000C0CAC" w:rsidP="001A03A1">
      <w:pPr>
        <w:numPr>
          <w:ilvl w:val="1"/>
          <w:numId w:val="6"/>
        </w:numPr>
        <w:tabs>
          <w:tab w:val="left" w:pos="-2268"/>
          <w:tab w:val="num" w:pos="1134"/>
        </w:tabs>
        <w:spacing w:before="0" w:beforeAutospacing="0" w:after="0" w:afterAutospacing="0"/>
        <w:ind w:left="0" w:firstLine="567"/>
        <w:jc w:val="both"/>
        <w:rPr>
          <w:rFonts w:cstheme="minorHAnsi"/>
          <w:sz w:val="24"/>
          <w:szCs w:val="24"/>
          <w:lang w:val="ru-RU"/>
        </w:rPr>
      </w:pPr>
      <w:r w:rsidRPr="006627A7">
        <w:rPr>
          <w:rFonts w:cstheme="minorHAnsi"/>
          <w:sz w:val="24"/>
          <w:szCs w:val="24"/>
          <w:lang w:val="ru-RU"/>
        </w:rPr>
        <w:t>При этом любые документы, содержащие претензии Заказчика могут быть направлены, в том числе, только по факсу или электронной почте по реквизитам, указанным в п. 13.4 договора. При этом такие документы будут считаться принятыми Поставщиком, и иметь силу подлинных документов.</w:t>
      </w:r>
    </w:p>
    <w:p w14:paraId="752DE41C" w14:textId="77777777" w:rsidR="000C0CAC" w:rsidRPr="006627A7" w:rsidRDefault="000C0CAC" w:rsidP="001A03A1">
      <w:pPr>
        <w:numPr>
          <w:ilvl w:val="1"/>
          <w:numId w:val="6"/>
        </w:numPr>
        <w:tabs>
          <w:tab w:val="left" w:pos="-2268"/>
          <w:tab w:val="num" w:pos="1134"/>
        </w:tabs>
        <w:spacing w:before="0" w:beforeAutospacing="0" w:after="0" w:afterAutospacing="0"/>
        <w:ind w:left="0" w:firstLine="567"/>
        <w:jc w:val="both"/>
        <w:rPr>
          <w:rFonts w:cstheme="minorHAnsi"/>
          <w:sz w:val="24"/>
          <w:szCs w:val="24"/>
          <w:lang w:val="ru-RU"/>
        </w:rPr>
      </w:pPr>
      <w:r w:rsidRPr="006627A7">
        <w:rPr>
          <w:rFonts w:cstheme="minorHAnsi"/>
          <w:sz w:val="24"/>
          <w:szCs w:val="24"/>
          <w:lang w:val="ru-RU"/>
        </w:rPr>
        <w:t>Корреспонденция, направленная Стороной по адресу указанному в п. 13.4 договора и возвращенная с отметкой об отсутствии адресата, будет считаться полученной Стороной – получателем, при отсутствии, на день отправки, письменного извещения об изменении адреса Стороны-получателя.</w:t>
      </w:r>
    </w:p>
    <w:p w14:paraId="7C950339" w14:textId="57F3C542" w:rsidR="000C0CAC" w:rsidRPr="006627A7" w:rsidRDefault="000C0CAC" w:rsidP="001A03A1">
      <w:pPr>
        <w:numPr>
          <w:ilvl w:val="1"/>
          <w:numId w:val="6"/>
        </w:numPr>
        <w:tabs>
          <w:tab w:val="left" w:pos="-2268"/>
          <w:tab w:val="num" w:pos="1134"/>
        </w:tabs>
        <w:spacing w:before="0" w:beforeAutospacing="0" w:after="0" w:afterAutospacing="0"/>
        <w:ind w:left="0" w:firstLine="567"/>
        <w:jc w:val="both"/>
        <w:rPr>
          <w:rFonts w:cstheme="minorHAnsi"/>
          <w:sz w:val="24"/>
          <w:szCs w:val="24"/>
        </w:rPr>
      </w:pPr>
      <w:proofErr w:type="spellStart"/>
      <w:r w:rsidRPr="006627A7">
        <w:rPr>
          <w:rFonts w:cstheme="minorHAnsi"/>
          <w:sz w:val="24"/>
          <w:szCs w:val="24"/>
        </w:rPr>
        <w:t>Поставщик</w:t>
      </w:r>
      <w:proofErr w:type="spellEnd"/>
      <w:r w:rsidRPr="006627A7">
        <w:rPr>
          <w:rFonts w:cstheme="minorHAnsi"/>
          <w:sz w:val="24"/>
          <w:szCs w:val="24"/>
        </w:rPr>
        <w:t xml:space="preserve"> </w:t>
      </w:r>
      <w:proofErr w:type="spellStart"/>
      <w:r w:rsidRPr="006627A7">
        <w:rPr>
          <w:rFonts w:cstheme="minorHAnsi"/>
          <w:sz w:val="24"/>
          <w:szCs w:val="24"/>
        </w:rPr>
        <w:t>гарантирует</w:t>
      </w:r>
      <w:proofErr w:type="spellEnd"/>
      <w:r w:rsidRPr="006627A7">
        <w:rPr>
          <w:rFonts w:cstheme="minorHAnsi"/>
          <w:sz w:val="24"/>
          <w:szCs w:val="24"/>
        </w:rPr>
        <w:t xml:space="preserve">, </w:t>
      </w:r>
      <w:proofErr w:type="spellStart"/>
      <w:r w:rsidRPr="006627A7">
        <w:rPr>
          <w:rFonts w:cstheme="minorHAnsi"/>
          <w:sz w:val="24"/>
          <w:szCs w:val="24"/>
        </w:rPr>
        <w:t>что</w:t>
      </w:r>
      <w:proofErr w:type="spellEnd"/>
      <w:r w:rsidRPr="006627A7">
        <w:rPr>
          <w:rFonts w:cstheme="minorHAnsi"/>
          <w:sz w:val="24"/>
          <w:szCs w:val="24"/>
        </w:rPr>
        <w:t xml:space="preserve">: </w:t>
      </w:r>
    </w:p>
    <w:p w14:paraId="510AFCAB" w14:textId="77777777" w:rsidR="004E1BC2" w:rsidRDefault="000C0CAC" w:rsidP="0030537F">
      <w:pPr>
        <w:tabs>
          <w:tab w:val="left" w:pos="-2268"/>
        </w:tabs>
        <w:spacing w:before="0" w:beforeAutospacing="0" w:after="0"/>
        <w:ind w:left="567"/>
        <w:jc w:val="both"/>
        <w:rPr>
          <w:rFonts w:cstheme="minorHAnsi"/>
          <w:sz w:val="24"/>
          <w:szCs w:val="24"/>
          <w:lang w:val="ru-RU"/>
        </w:rPr>
      </w:pPr>
      <w:r w:rsidRPr="006627A7">
        <w:rPr>
          <w:rFonts w:cstheme="minorHAnsi"/>
          <w:sz w:val="24"/>
          <w:szCs w:val="24"/>
          <w:lang w:val="ru-RU"/>
        </w:rPr>
        <w:t>- зарегистрирован в ЕГРЮЛ надлежащим образом;</w:t>
      </w:r>
    </w:p>
    <w:p w14:paraId="36A0EECA" w14:textId="0F913781" w:rsidR="000C0CAC" w:rsidRPr="006627A7" w:rsidRDefault="000C0CAC" w:rsidP="0030537F">
      <w:pPr>
        <w:tabs>
          <w:tab w:val="left" w:pos="-2268"/>
        </w:tabs>
        <w:spacing w:before="0" w:beforeAutospacing="0" w:after="0"/>
        <w:ind w:left="567"/>
        <w:jc w:val="both"/>
        <w:rPr>
          <w:rFonts w:cstheme="minorHAnsi"/>
          <w:sz w:val="24"/>
          <w:szCs w:val="24"/>
          <w:lang w:val="ru-RU"/>
        </w:rPr>
      </w:pPr>
      <w:r w:rsidRPr="006627A7">
        <w:rPr>
          <w:rFonts w:cstheme="minorHAnsi"/>
          <w:sz w:val="24"/>
          <w:szCs w:val="24"/>
          <w:lang w:val="ru-RU"/>
        </w:rPr>
        <w:t>- 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56F57CCB" w14:textId="77777777" w:rsidR="000C0CAC" w:rsidRPr="006627A7" w:rsidRDefault="000C0CAC" w:rsidP="001A03A1">
      <w:pPr>
        <w:spacing w:before="0" w:beforeAutospacing="0" w:after="0"/>
        <w:ind w:firstLine="567"/>
        <w:jc w:val="both"/>
        <w:rPr>
          <w:rFonts w:cstheme="minorHAnsi"/>
          <w:sz w:val="24"/>
          <w:szCs w:val="24"/>
          <w:lang w:val="ru-RU"/>
        </w:rPr>
      </w:pPr>
      <w:r w:rsidRPr="006627A7">
        <w:rPr>
          <w:rFonts w:cstheme="minorHAnsi"/>
          <w:sz w:val="24"/>
          <w:szCs w:val="24"/>
          <w:lang w:val="ru-RU"/>
        </w:rPr>
        <w:t>- 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14:paraId="6E62E502" w14:textId="77777777" w:rsidR="0030537F" w:rsidRDefault="000C0CAC" w:rsidP="001A03A1">
      <w:pPr>
        <w:spacing w:before="0" w:beforeAutospacing="0" w:after="0"/>
        <w:ind w:firstLine="567"/>
        <w:jc w:val="both"/>
        <w:rPr>
          <w:rFonts w:cstheme="minorHAnsi"/>
          <w:sz w:val="24"/>
          <w:szCs w:val="24"/>
          <w:lang w:val="ru-RU"/>
        </w:rPr>
      </w:pPr>
      <w:r w:rsidRPr="006627A7">
        <w:rPr>
          <w:rFonts w:cstheme="minorHAnsi"/>
          <w:sz w:val="24"/>
          <w:szCs w:val="24"/>
          <w:lang w:val="ru-RU"/>
        </w:rPr>
        <w:t>- 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70ADF345" w14:textId="59996FCD" w:rsidR="000C0CAC" w:rsidRPr="006627A7" w:rsidRDefault="000C0CAC" w:rsidP="001A03A1">
      <w:pPr>
        <w:spacing w:before="0" w:beforeAutospacing="0" w:after="0"/>
        <w:ind w:firstLine="567"/>
        <w:jc w:val="both"/>
        <w:rPr>
          <w:rFonts w:cstheme="minorHAnsi"/>
          <w:sz w:val="24"/>
          <w:szCs w:val="24"/>
          <w:lang w:val="ru-RU"/>
        </w:rPr>
      </w:pPr>
      <w:r w:rsidRPr="006627A7">
        <w:rPr>
          <w:rFonts w:cstheme="minorHAnsi"/>
          <w:sz w:val="24"/>
          <w:szCs w:val="24"/>
          <w:lang w:val="ru-RU"/>
        </w:rPr>
        <w:t>- 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43F43360" w14:textId="01328C14" w:rsidR="000C0CAC" w:rsidRPr="006627A7" w:rsidRDefault="000C0CAC" w:rsidP="001A03A1">
      <w:pPr>
        <w:spacing w:before="0" w:beforeAutospacing="0" w:after="0"/>
        <w:ind w:firstLine="567"/>
        <w:jc w:val="both"/>
        <w:rPr>
          <w:rFonts w:cstheme="minorHAnsi"/>
          <w:sz w:val="24"/>
          <w:szCs w:val="24"/>
          <w:lang w:val="ru-RU"/>
        </w:rPr>
      </w:pPr>
      <w:r w:rsidRPr="006627A7">
        <w:rPr>
          <w:rFonts w:cstheme="minorHAnsi"/>
          <w:sz w:val="24"/>
          <w:szCs w:val="24"/>
          <w:lang w:val="ru-RU"/>
        </w:rPr>
        <w:t>- лица, подписывающие от его имени первичные документы и счета-фактуры, имеют на это все необходимые полномочия и доверенности.</w:t>
      </w:r>
    </w:p>
    <w:p w14:paraId="2FDC7AB7" w14:textId="054F65AA" w:rsidR="000C0CAC" w:rsidRPr="006627A7" w:rsidRDefault="000C0CAC" w:rsidP="001A03A1">
      <w:pPr>
        <w:numPr>
          <w:ilvl w:val="0"/>
          <w:numId w:val="6"/>
        </w:numPr>
        <w:tabs>
          <w:tab w:val="clear" w:pos="0"/>
          <w:tab w:val="left" w:pos="142"/>
          <w:tab w:val="num" w:pos="851"/>
          <w:tab w:val="left" w:pos="1276"/>
        </w:tabs>
        <w:spacing w:before="0" w:beforeAutospacing="0" w:after="0" w:afterAutospacing="0"/>
        <w:ind w:left="0" w:firstLine="680"/>
        <w:jc w:val="center"/>
        <w:outlineLvl w:val="0"/>
        <w:rPr>
          <w:rFonts w:cstheme="minorHAnsi"/>
          <w:b/>
          <w:sz w:val="24"/>
          <w:szCs w:val="24"/>
          <w:lang w:val="ru-RU"/>
        </w:rPr>
      </w:pPr>
      <w:r w:rsidRPr="006627A7">
        <w:rPr>
          <w:rFonts w:cstheme="minorHAnsi"/>
          <w:b/>
          <w:sz w:val="24"/>
          <w:szCs w:val="24"/>
          <w:lang w:val="ru-RU"/>
        </w:rPr>
        <w:t>Срок действия договора, адреса, реквизиты и подписи Сторон.</w:t>
      </w:r>
    </w:p>
    <w:p w14:paraId="385C8942" w14:textId="77777777" w:rsidR="000C0CAC" w:rsidRPr="006627A7" w:rsidRDefault="000C0CAC" w:rsidP="001A03A1">
      <w:pPr>
        <w:numPr>
          <w:ilvl w:val="1"/>
          <w:numId w:val="6"/>
        </w:numPr>
        <w:tabs>
          <w:tab w:val="left" w:pos="142"/>
          <w:tab w:val="num" w:pos="851"/>
          <w:tab w:val="left" w:pos="1134"/>
          <w:tab w:val="num" w:pos="1620"/>
        </w:tabs>
        <w:spacing w:before="0" w:beforeAutospacing="0" w:after="0" w:afterAutospacing="0"/>
        <w:ind w:left="0" w:firstLine="567"/>
        <w:jc w:val="both"/>
        <w:rPr>
          <w:rFonts w:cstheme="minorHAnsi"/>
          <w:b/>
          <w:bCs/>
          <w:color w:val="000000"/>
          <w:sz w:val="24"/>
          <w:szCs w:val="24"/>
          <w:lang w:val="ru-RU"/>
        </w:rPr>
      </w:pPr>
      <w:bookmarkStart w:id="2" w:name="OLE_LINK83"/>
      <w:r w:rsidRPr="006627A7">
        <w:rPr>
          <w:rFonts w:cstheme="minorHAnsi"/>
          <w:sz w:val="24"/>
          <w:szCs w:val="24"/>
          <w:lang w:val="ru-RU"/>
        </w:rPr>
        <w:lastRenderedPageBreak/>
        <w:t>Договор вступает в силу с момента его подписания Сторонами.</w:t>
      </w:r>
    </w:p>
    <w:bookmarkEnd w:id="2"/>
    <w:p w14:paraId="510A8D74" w14:textId="424513D6" w:rsidR="000C0CAC" w:rsidRPr="006627A7" w:rsidRDefault="000C0CAC" w:rsidP="001A03A1">
      <w:pPr>
        <w:numPr>
          <w:ilvl w:val="1"/>
          <w:numId w:val="6"/>
        </w:numPr>
        <w:tabs>
          <w:tab w:val="left" w:pos="142"/>
          <w:tab w:val="num" w:pos="851"/>
          <w:tab w:val="left" w:pos="1134"/>
          <w:tab w:val="num" w:pos="1620"/>
        </w:tabs>
        <w:spacing w:before="0" w:beforeAutospacing="0" w:after="0" w:afterAutospacing="0"/>
        <w:ind w:left="0" w:firstLine="567"/>
        <w:jc w:val="both"/>
        <w:rPr>
          <w:rFonts w:cstheme="minorHAnsi"/>
          <w:b/>
          <w:bCs/>
          <w:color w:val="000000"/>
          <w:sz w:val="24"/>
          <w:szCs w:val="24"/>
          <w:lang w:val="ru-RU"/>
        </w:rPr>
      </w:pPr>
      <w:r w:rsidRPr="006627A7">
        <w:rPr>
          <w:rFonts w:cstheme="minorHAnsi"/>
          <w:sz w:val="24"/>
          <w:szCs w:val="24"/>
          <w:lang w:val="ru-RU"/>
        </w:rPr>
        <w:t xml:space="preserve">Срок поставки товара Поставщиком </w:t>
      </w:r>
      <w:r w:rsidR="0030537F" w:rsidRPr="00CE5339">
        <w:rPr>
          <w:rFonts w:ascii="Times New Roman" w:eastAsia="Times New Roman" w:hAnsi="Times New Roman" w:cs="Times New Roman"/>
          <w:sz w:val="24"/>
          <w:szCs w:val="24"/>
          <w:lang w:val="ru-RU" w:eastAsia="ru-RU"/>
        </w:rPr>
        <w:t>в 3 (третьем) квартале не позднее 31.08.2023 г.; в 4 (четвертом) квартале - до 15.10.2023 г.</w:t>
      </w:r>
    </w:p>
    <w:p w14:paraId="1CE18B3C" w14:textId="6B2EB401" w:rsidR="000C0CAC" w:rsidRPr="006627A7" w:rsidRDefault="000C0CAC" w:rsidP="001A03A1">
      <w:pPr>
        <w:numPr>
          <w:ilvl w:val="1"/>
          <w:numId w:val="6"/>
        </w:numPr>
        <w:tabs>
          <w:tab w:val="left" w:pos="142"/>
          <w:tab w:val="num" w:pos="851"/>
          <w:tab w:val="left" w:pos="1134"/>
          <w:tab w:val="num" w:pos="1620"/>
        </w:tabs>
        <w:spacing w:before="0" w:beforeAutospacing="0" w:after="0" w:afterAutospacing="0"/>
        <w:ind w:left="0" w:firstLine="567"/>
        <w:jc w:val="both"/>
        <w:rPr>
          <w:rFonts w:cstheme="minorHAnsi"/>
          <w:b/>
          <w:bCs/>
          <w:color w:val="000000"/>
          <w:sz w:val="24"/>
          <w:szCs w:val="24"/>
          <w:lang w:val="ru-RU"/>
        </w:rPr>
      </w:pPr>
      <w:r w:rsidRPr="006627A7">
        <w:rPr>
          <w:rFonts w:cstheme="minorHAnsi"/>
          <w:sz w:val="24"/>
          <w:szCs w:val="24"/>
          <w:lang w:val="ru-RU"/>
        </w:rPr>
        <w:t>Срок действия договора до «</w:t>
      </w:r>
      <w:r w:rsidR="00C454EB" w:rsidRPr="006627A7">
        <w:rPr>
          <w:rFonts w:cstheme="minorHAnsi"/>
          <w:sz w:val="24"/>
          <w:szCs w:val="24"/>
          <w:lang w:val="ru-RU"/>
        </w:rPr>
        <w:t>31</w:t>
      </w:r>
      <w:r w:rsidRPr="006627A7">
        <w:rPr>
          <w:rFonts w:cstheme="minorHAnsi"/>
          <w:sz w:val="24"/>
          <w:szCs w:val="24"/>
          <w:lang w:val="ru-RU"/>
        </w:rPr>
        <w:t xml:space="preserve">» </w:t>
      </w:r>
      <w:r w:rsidR="00C454EB" w:rsidRPr="006627A7">
        <w:rPr>
          <w:rFonts w:cstheme="minorHAnsi"/>
          <w:sz w:val="24"/>
          <w:szCs w:val="24"/>
          <w:lang w:val="ru-RU"/>
        </w:rPr>
        <w:t>декабря</w:t>
      </w:r>
      <w:r w:rsidRPr="006627A7">
        <w:rPr>
          <w:rFonts w:cstheme="minorHAnsi"/>
          <w:sz w:val="24"/>
          <w:szCs w:val="24"/>
          <w:lang w:val="ru-RU"/>
        </w:rPr>
        <w:t xml:space="preserve"> 202</w:t>
      </w:r>
      <w:r w:rsidR="00C454EB" w:rsidRPr="006627A7">
        <w:rPr>
          <w:rFonts w:cstheme="minorHAnsi"/>
          <w:sz w:val="24"/>
          <w:szCs w:val="24"/>
          <w:lang w:val="ru-RU"/>
        </w:rPr>
        <w:t>3</w:t>
      </w:r>
      <w:r w:rsidRPr="006627A7">
        <w:rPr>
          <w:rFonts w:cstheme="minorHAnsi"/>
          <w:sz w:val="24"/>
          <w:szCs w:val="24"/>
          <w:lang w:val="ru-RU"/>
        </w:rPr>
        <w:t xml:space="preserve"> года, а в части взаиморасчетов договор действует до полного исполнения Сторонами своих обязательств по нему.</w:t>
      </w:r>
    </w:p>
    <w:p w14:paraId="13A74C73" w14:textId="77777777" w:rsidR="000C0CAC" w:rsidRPr="006627A7" w:rsidRDefault="000C0CAC" w:rsidP="001A03A1">
      <w:pPr>
        <w:numPr>
          <w:ilvl w:val="1"/>
          <w:numId w:val="6"/>
        </w:numPr>
        <w:tabs>
          <w:tab w:val="left" w:pos="142"/>
          <w:tab w:val="num" w:pos="851"/>
          <w:tab w:val="left" w:pos="1134"/>
          <w:tab w:val="num" w:pos="1620"/>
        </w:tabs>
        <w:spacing w:before="0" w:beforeAutospacing="0" w:after="0" w:afterAutospacing="0"/>
        <w:ind w:left="0" w:firstLine="567"/>
        <w:jc w:val="both"/>
        <w:outlineLvl w:val="0"/>
        <w:rPr>
          <w:rFonts w:cstheme="minorHAnsi"/>
          <w:sz w:val="24"/>
          <w:szCs w:val="24"/>
          <w:lang w:val="ru-RU"/>
        </w:rPr>
      </w:pPr>
      <w:r w:rsidRPr="006627A7">
        <w:rPr>
          <w:rFonts w:cstheme="minorHAnsi"/>
          <w:sz w:val="24"/>
          <w:szCs w:val="24"/>
          <w:lang w:val="ru-RU"/>
        </w:rPr>
        <w:t>Юридические адреса, реквизиты и подписи Сторон:</w:t>
      </w:r>
    </w:p>
    <w:p w14:paraId="7A71BC0E" w14:textId="5C3397A0" w:rsidR="00C454EB" w:rsidRPr="00296D50" w:rsidRDefault="00C454EB" w:rsidP="001A03A1">
      <w:pPr>
        <w:tabs>
          <w:tab w:val="left" w:pos="142"/>
          <w:tab w:val="num" w:pos="851"/>
          <w:tab w:val="left" w:pos="1134"/>
          <w:tab w:val="left" w:pos="1276"/>
        </w:tabs>
        <w:spacing w:before="0" w:beforeAutospacing="0" w:after="0"/>
        <w:ind w:firstLine="680"/>
        <w:jc w:val="center"/>
        <w:outlineLvl w:val="0"/>
        <w:rPr>
          <w:rFonts w:cstheme="minorHAnsi"/>
          <w:b/>
          <w:bCs/>
          <w:sz w:val="24"/>
          <w:szCs w:val="24"/>
          <w:lang w:val="ru-RU"/>
        </w:rPr>
      </w:pPr>
      <w:r w:rsidRPr="00296D50">
        <w:rPr>
          <w:rFonts w:cstheme="minorHAnsi"/>
          <w:b/>
          <w:bCs/>
          <w:sz w:val="24"/>
          <w:szCs w:val="24"/>
          <w:lang w:val="ru-RU"/>
        </w:rPr>
        <w:t>14. Приложения к Договору:</w:t>
      </w:r>
    </w:p>
    <w:p w14:paraId="78486D27" w14:textId="79E5DC8B" w:rsidR="00C454EB" w:rsidRPr="006627A7" w:rsidRDefault="00C454EB" w:rsidP="001A03A1">
      <w:pPr>
        <w:tabs>
          <w:tab w:val="left" w:pos="142"/>
          <w:tab w:val="num" w:pos="851"/>
          <w:tab w:val="left" w:pos="1134"/>
          <w:tab w:val="left" w:pos="1276"/>
        </w:tabs>
        <w:spacing w:before="0" w:beforeAutospacing="0" w:after="0"/>
        <w:ind w:firstLine="680"/>
        <w:jc w:val="both"/>
        <w:outlineLvl w:val="0"/>
        <w:rPr>
          <w:rFonts w:cstheme="minorHAnsi"/>
          <w:sz w:val="24"/>
          <w:szCs w:val="24"/>
          <w:lang w:val="ru-RU"/>
        </w:rPr>
      </w:pPr>
      <w:r w:rsidRPr="006627A7">
        <w:rPr>
          <w:rFonts w:cstheme="minorHAnsi"/>
          <w:sz w:val="24"/>
          <w:szCs w:val="24"/>
          <w:lang w:val="ru-RU"/>
        </w:rPr>
        <w:t>14.1. Приложение 1. Характеристика поставляемого товара, спецификация.</w:t>
      </w:r>
    </w:p>
    <w:p w14:paraId="590AB357" w14:textId="0755DBC8" w:rsidR="00291E18" w:rsidRPr="00296D50" w:rsidRDefault="00291E18" w:rsidP="001A03A1">
      <w:pPr>
        <w:tabs>
          <w:tab w:val="left" w:pos="142"/>
          <w:tab w:val="num" w:pos="851"/>
          <w:tab w:val="left" w:pos="1134"/>
          <w:tab w:val="left" w:pos="1276"/>
        </w:tabs>
        <w:spacing w:before="0" w:beforeAutospacing="0" w:after="0"/>
        <w:ind w:firstLine="680"/>
        <w:jc w:val="center"/>
        <w:outlineLvl w:val="0"/>
        <w:rPr>
          <w:rFonts w:cstheme="minorHAnsi"/>
          <w:b/>
          <w:bCs/>
          <w:sz w:val="24"/>
          <w:szCs w:val="24"/>
          <w:lang w:val="ru-RU"/>
        </w:rPr>
      </w:pPr>
      <w:r w:rsidRPr="00296D50">
        <w:rPr>
          <w:rFonts w:cstheme="minorHAnsi"/>
          <w:b/>
          <w:bCs/>
          <w:sz w:val="24"/>
          <w:szCs w:val="24"/>
          <w:lang w:val="ru-RU"/>
        </w:rPr>
        <w:t>15. Реквизиты сторон:</w:t>
      </w:r>
    </w:p>
    <w:p w14:paraId="03DD4E2B" w14:textId="7B9BED2F" w:rsidR="00291E18" w:rsidRPr="006627A7" w:rsidRDefault="00291E18" w:rsidP="001A03A1">
      <w:pPr>
        <w:tabs>
          <w:tab w:val="left" w:pos="142"/>
          <w:tab w:val="num" w:pos="851"/>
          <w:tab w:val="left" w:pos="1134"/>
          <w:tab w:val="left" w:pos="1276"/>
          <w:tab w:val="center" w:pos="5290"/>
        </w:tabs>
        <w:spacing w:before="0" w:beforeAutospacing="0" w:after="0"/>
        <w:ind w:firstLine="680"/>
        <w:jc w:val="both"/>
        <w:outlineLvl w:val="0"/>
        <w:rPr>
          <w:rFonts w:cstheme="minorHAnsi"/>
          <w:sz w:val="24"/>
          <w:szCs w:val="24"/>
          <w:lang w:val="ru-RU"/>
        </w:rPr>
      </w:pPr>
      <w:r w:rsidRPr="006627A7">
        <w:rPr>
          <w:rFonts w:cstheme="minorHAnsi"/>
          <w:sz w:val="24"/>
          <w:szCs w:val="24"/>
          <w:lang w:val="ru-RU"/>
        </w:rPr>
        <w:t>Заказчик:</w:t>
      </w:r>
      <w:r w:rsidRPr="006627A7">
        <w:rPr>
          <w:rFonts w:cstheme="minorHAnsi"/>
          <w:sz w:val="24"/>
          <w:szCs w:val="24"/>
          <w:lang w:val="ru-RU"/>
        </w:rPr>
        <w:tab/>
        <w:t>Поставщик:</w:t>
      </w:r>
    </w:p>
    <w:tbl>
      <w:tblPr>
        <w:tblStyle w:val="a7"/>
        <w:tblW w:w="0" w:type="auto"/>
        <w:tblLook w:val="04A0" w:firstRow="1" w:lastRow="0" w:firstColumn="1" w:lastColumn="0" w:noHBand="0" w:noVBand="1"/>
      </w:tblPr>
      <w:tblGrid>
        <w:gridCol w:w="4945"/>
        <w:gridCol w:w="4945"/>
      </w:tblGrid>
      <w:tr w:rsidR="000C0CAC" w:rsidRPr="009E0B1A" w14:paraId="0CCAF23F" w14:textId="77777777" w:rsidTr="000C0CAC">
        <w:tc>
          <w:tcPr>
            <w:tcW w:w="4945" w:type="dxa"/>
          </w:tcPr>
          <w:p w14:paraId="2BC108F8" w14:textId="77777777" w:rsidR="00291E18" w:rsidRPr="006627A7" w:rsidRDefault="00291E18" w:rsidP="001A03A1">
            <w:pPr>
              <w:widowControl w:val="0"/>
              <w:tabs>
                <w:tab w:val="left" w:pos="540"/>
                <w:tab w:val="center" w:pos="4153"/>
                <w:tab w:val="right" w:pos="8306"/>
              </w:tabs>
              <w:suppressAutoHyphens/>
              <w:autoSpaceDE w:val="0"/>
              <w:spacing w:beforeAutospacing="0" w:afterAutospacing="0"/>
              <w:rPr>
                <w:rFonts w:eastAsia="Times New Roman;Times New Roman" w:cstheme="minorHAnsi"/>
                <w:b/>
                <w:bCs/>
                <w:sz w:val="24"/>
                <w:szCs w:val="24"/>
                <w:lang w:val="ru-RU" w:eastAsia="zh-CN"/>
              </w:rPr>
            </w:pPr>
            <w:r w:rsidRPr="006627A7">
              <w:rPr>
                <w:rFonts w:eastAsia="Times New Roman;Times New Roman" w:cstheme="minorHAnsi"/>
                <w:b/>
                <w:bCs/>
                <w:sz w:val="24"/>
                <w:szCs w:val="24"/>
                <w:lang w:val="ru-RU" w:eastAsia="zh-CN"/>
              </w:rPr>
              <w:t>ФГБУ «ГЦАС «Астраханский»</w:t>
            </w:r>
          </w:p>
          <w:p w14:paraId="2781D95A" w14:textId="77777777" w:rsidR="00291E18" w:rsidRPr="006627A7" w:rsidRDefault="00291E18" w:rsidP="001A03A1">
            <w:pPr>
              <w:widowControl w:val="0"/>
              <w:tabs>
                <w:tab w:val="left" w:pos="540"/>
                <w:tab w:val="center" w:pos="4153"/>
                <w:tab w:val="right" w:pos="8306"/>
              </w:tabs>
              <w:suppressAutoHyphens/>
              <w:autoSpaceDE w:val="0"/>
              <w:spacing w:beforeAutospacing="0" w:afterAutospacing="0"/>
              <w:rPr>
                <w:rFonts w:eastAsia="Times New Roman;Times New Roman" w:cstheme="minorHAnsi"/>
                <w:sz w:val="24"/>
                <w:szCs w:val="24"/>
                <w:lang w:val="ru-RU" w:eastAsia="zh-CN"/>
              </w:rPr>
            </w:pPr>
            <w:r w:rsidRPr="006627A7">
              <w:rPr>
                <w:rFonts w:eastAsia="Times New Roman;Times New Roman" w:cstheme="minorHAnsi"/>
                <w:sz w:val="24"/>
                <w:szCs w:val="24"/>
                <w:lang w:val="ru-RU" w:eastAsia="zh-CN"/>
              </w:rPr>
              <w:t>Место нахождения (адрес): 414051, г. Астрахань ул. 1-я Литейная, д.12-Б</w:t>
            </w:r>
          </w:p>
          <w:p w14:paraId="3B7C2192" w14:textId="77777777" w:rsidR="00291E18" w:rsidRPr="006627A7" w:rsidRDefault="00291E18" w:rsidP="001A03A1">
            <w:pPr>
              <w:widowControl w:val="0"/>
              <w:tabs>
                <w:tab w:val="left" w:pos="540"/>
                <w:tab w:val="center" w:pos="4153"/>
                <w:tab w:val="right" w:pos="8306"/>
              </w:tabs>
              <w:suppressAutoHyphens/>
              <w:autoSpaceDE w:val="0"/>
              <w:spacing w:beforeAutospacing="0" w:afterAutospacing="0"/>
              <w:rPr>
                <w:rFonts w:eastAsia="Times New Roman;Times New Roman" w:cstheme="minorHAnsi"/>
                <w:sz w:val="24"/>
                <w:szCs w:val="24"/>
                <w:lang w:val="ru-RU" w:eastAsia="zh-CN"/>
              </w:rPr>
            </w:pPr>
            <w:r w:rsidRPr="006627A7">
              <w:rPr>
                <w:rFonts w:eastAsia="Times New Roman;Times New Roman" w:cstheme="minorHAnsi"/>
                <w:sz w:val="24"/>
                <w:szCs w:val="24"/>
                <w:lang w:val="ru-RU" w:eastAsia="zh-CN"/>
              </w:rPr>
              <w:t>ОГРН 1023000826980, ИНН 3017017978, КПП 302501001</w:t>
            </w:r>
          </w:p>
          <w:p w14:paraId="2420A9A5" w14:textId="77777777" w:rsidR="00291E18" w:rsidRPr="006627A7" w:rsidRDefault="00291E18" w:rsidP="001A03A1">
            <w:pPr>
              <w:widowControl w:val="0"/>
              <w:tabs>
                <w:tab w:val="left" w:pos="540"/>
                <w:tab w:val="center" w:pos="4153"/>
                <w:tab w:val="right" w:pos="8306"/>
              </w:tabs>
              <w:suppressAutoHyphens/>
              <w:autoSpaceDE w:val="0"/>
              <w:spacing w:beforeAutospacing="0" w:afterAutospacing="0"/>
              <w:rPr>
                <w:rFonts w:eastAsia="Times New Roman;Times New Roman" w:cstheme="minorHAnsi"/>
                <w:sz w:val="24"/>
                <w:szCs w:val="24"/>
                <w:lang w:val="ru-RU" w:eastAsia="zh-CN"/>
              </w:rPr>
            </w:pPr>
            <w:r w:rsidRPr="006627A7">
              <w:rPr>
                <w:rFonts w:eastAsia="Times New Roman;Times New Roman" w:cstheme="minorHAnsi"/>
                <w:sz w:val="24"/>
                <w:szCs w:val="24"/>
                <w:lang w:val="ru-RU" w:eastAsia="zh-CN"/>
              </w:rPr>
              <w:t xml:space="preserve">Банковские реквизиты: </w:t>
            </w:r>
          </w:p>
          <w:p w14:paraId="1418DCFC" w14:textId="77777777" w:rsidR="00291E18" w:rsidRPr="006627A7" w:rsidRDefault="00291E18" w:rsidP="001A03A1">
            <w:pPr>
              <w:widowControl w:val="0"/>
              <w:tabs>
                <w:tab w:val="left" w:pos="540"/>
                <w:tab w:val="center" w:pos="4153"/>
                <w:tab w:val="right" w:pos="8306"/>
              </w:tabs>
              <w:suppressAutoHyphens/>
              <w:autoSpaceDE w:val="0"/>
              <w:spacing w:beforeAutospacing="0" w:afterAutospacing="0"/>
              <w:rPr>
                <w:rFonts w:eastAsia="Times New Roman;Times New Roman" w:cstheme="minorHAnsi"/>
                <w:sz w:val="24"/>
                <w:szCs w:val="24"/>
                <w:lang w:val="ru-RU" w:eastAsia="zh-CN"/>
              </w:rPr>
            </w:pPr>
            <w:r w:rsidRPr="006627A7">
              <w:rPr>
                <w:rFonts w:eastAsia="Times New Roman;Times New Roman" w:cstheme="minorHAnsi"/>
                <w:sz w:val="24"/>
                <w:szCs w:val="24"/>
                <w:lang w:val="ru-RU" w:eastAsia="zh-CN"/>
              </w:rPr>
              <w:t>р/</w:t>
            </w:r>
            <w:proofErr w:type="spellStart"/>
            <w:r w:rsidRPr="006627A7">
              <w:rPr>
                <w:rFonts w:eastAsia="Times New Roman;Times New Roman" w:cstheme="minorHAnsi"/>
                <w:sz w:val="24"/>
                <w:szCs w:val="24"/>
                <w:lang w:val="ru-RU" w:eastAsia="zh-CN"/>
              </w:rPr>
              <w:t>сч</w:t>
            </w:r>
            <w:proofErr w:type="spellEnd"/>
            <w:r w:rsidRPr="006627A7">
              <w:rPr>
                <w:rFonts w:eastAsia="Times New Roman;Times New Roman" w:cstheme="minorHAnsi"/>
                <w:sz w:val="24"/>
                <w:szCs w:val="24"/>
                <w:lang w:val="ru-RU" w:eastAsia="zh-CN"/>
              </w:rPr>
              <w:t>. № 03214643000000012500</w:t>
            </w:r>
          </w:p>
          <w:p w14:paraId="18E27250" w14:textId="77777777" w:rsidR="00291E18" w:rsidRPr="006627A7" w:rsidRDefault="00291E18" w:rsidP="001A03A1">
            <w:pPr>
              <w:widowControl w:val="0"/>
              <w:tabs>
                <w:tab w:val="left" w:pos="540"/>
                <w:tab w:val="center" w:pos="4153"/>
                <w:tab w:val="right" w:pos="8306"/>
              </w:tabs>
              <w:suppressAutoHyphens/>
              <w:autoSpaceDE w:val="0"/>
              <w:spacing w:beforeAutospacing="0" w:afterAutospacing="0"/>
              <w:rPr>
                <w:rFonts w:eastAsia="Times New Roman;Times New Roman" w:cstheme="minorHAnsi"/>
                <w:sz w:val="24"/>
                <w:szCs w:val="24"/>
                <w:lang w:val="ru-RU" w:eastAsia="zh-CN"/>
              </w:rPr>
            </w:pPr>
            <w:r w:rsidRPr="006627A7">
              <w:rPr>
                <w:rFonts w:eastAsia="Times New Roman;Times New Roman" w:cstheme="minorHAnsi"/>
                <w:sz w:val="24"/>
                <w:szCs w:val="24"/>
                <w:lang w:val="ru-RU" w:eastAsia="zh-CN"/>
              </w:rPr>
              <w:t>в ОТДЕЛЕНИЕ АСТРАХАНЬ БАНКА РОССИИ//УФК по Астраханской области г. Астрахань, УФК по Астраханской области (ФГБУ «ГЦАС «Астраханский» л/с 20256Ц09330)</w:t>
            </w:r>
          </w:p>
          <w:p w14:paraId="42481478" w14:textId="77777777" w:rsidR="00291E18" w:rsidRPr="006627A7" w:rsidRDefault="00291E18" w:rsidP="001A03A1">
            <w:pPr>
              <w:widowControl w:val="0"/>
              <w:tabs>
                <w:tab w:val="left" w:pos="540"/>
                <w:tab w:val="center" w:pos="4153"/>
                <w:tab w:val="right" w:pos="8306"/>
              </w:tabs>
              <w:suppressAutoHyphens/>
              <w:autoSpaceDE w:val="0"/>
              <w:spacing w:beforeAutospacing="0" w:afterAutospacing="0"/>
              <w:rPr>
                <w:rFonts w:eastAsia="Times New Roman;Times New Roman" w:cstheme="minorHAnsi"/>
                <w:sz w:val="24"/>
                <w:szCs w:val="24"/>
                <w:lang w:val="ru-RU" w:eastAsia="zh-CN"/>
              </w:rPr>
            </w:pPr>
            <w:proofErr w:type="spellStart"/>
            <w:proofErr w:type="gramStart"/>
            <w:r w:rsidRPr="006627A7">
              <w:rPr>
                <w:rFonts w:eastAsia="Times New Roman;Times New Roman" w:cstheme="minorHAnsi"/>
                <w:sz w:val="24"/>
                <w:szCs w:val="24"/>
                <w:lang w:val="ru-RU" w:eastAsia="zh-CN"/>
              </w:rPr>
              <w:t>корр.счет</w:t>
            </w:r>
            <w:proofErr w:type="spellEnd"/>
            <w:proofErr w:type="gramEnd"/>
            <w:r w:rsidRPr="006627A7">
              <w:rPr>
                <w:rFonts w:eastAsia="Times New Roman;Times New Roman" w:cstheme="minorHAnsi"/>
                <w:sz w:val="24"/>
                <w:szCs w:val="24"/>
                <w:lang w:val="ru-RU" w:eastAsia="zh-CN"/>
              </w:rPr>
              <w:t xml:space="preserve"> 40102810445370000017</w:t>
            </w:r>
          </w:p>
          <w:p w14:paraId="62461C47" w14:textId="77777777" w:rsidR="00291E18" w:rsidRPr="006627A7" w:rsidRDefault="00291E18" w:rsidP="001A03A1">
            <w:pPr>
              <w:widowControl w:val="0"/>
              <w:tabs>
                <w:tab w:val="left" w:pos="540"/>
                <w:tab w:val="center" w:pos="4153"/>
                <w:tab w:val="right" w:pos="8306"/>
              </w:tabs>
              <w:suppressAutoHyphens/>
              <w:autoSpaceDE w:val="0"/>
              <w:spacing w:beforeAutospacing="0" w:afterAutospacing="0"/>
              <w:rPr>
                <w:rFonts w:eastAsia="Times New Roman;Times New Roman" w:cstheme="minorHAnsi"/>
                <w:sz w:val="24"/>
                <w:szCs w:val="24"/>
                <w:lang w:val="ru-RU" w:eastAsia="zh-CN"/>
              </w:rPr>
            </w:pPr>
            <w:r w:rsidRPr="006627A7">
              <w:rPr>
                <w:rFonts w:eastAsia="Times New Roman;Times New Roman" w:cstheme="minorHAnsi"/>
                <w:sz w:val="24"/>
                <w:szCs w:val="24"/>
                <w:lang w:val="ru-RU" w:eastAsia="zh-CN"/>
              </w:rPr>
              <w:t>БИК 011203901</w:t>
            </w:r>
          </w:p>
          <w:p w14:paraId="36B7C415" w14:textId="77777777" w:rsidR="00291E18" w:rsidRPr="006627A7" w:rsidRDefault="00291E18" w:rsidP="001A03A1">
            <w:pPr>
              <w:widowControl w:val="0"/>
              <w:tabs>
                <w:tab w:val="left" w:pos="540"/>
                <w:tab w:val="center" w:pos="4153"/>
                <w:tab w:val="right" w:pos="8306"/>
              </w:tabs>
              <w:suppressAutoHyphens/>
              <w:autoSpaceDE w:val="0"/>
              <w:spacing w:beforeAutospacing="0" w:afterAutospacing="0"/>
              <w:rPr>
                <w:rFonts w:eastAsia="Times New Roman;Times New Roman" w:cstheme="minorHAnsi"/>
                <w:sz w:val="24"/>
                <w:szCs w:val="24"/>
                <w:lang w:val="ru-RU" w:eastAsia="zh-CN"/>
              </w:rPr>
            </w:pPr>
            <w:r w:rsidRPr="006627A7">
              <w:rPr>
                <w:rFonts w:eastAsia="Times New Roman;Times New Roman" w:cstheme="minorHAnsi"/>
                <w:sz w:val="24"/>
                <w:szCs w:val="24"/>
                <w:lang w:val="ru-RU" w:eastAsia="zh-CN"/>
              </w:rPr>
              <w:t>Телефон: 8 (8512) 35-13-50</w:t>
            </w:r>
          </w:p>
          <w:p w14:paraId="42EA2FDF" w14:textId="77777777" w:rsidR="00291E18" w:rsidRPr="006627A7" w:rsidRDefault="00291E18" w:rsidP="001A03A1">
            <w:pPr>
              <w:widowControl w:val="0"/>
              <w:tabs>
                <w:tab w:val="left" w:pos="540"/>
                <w:tab w:val="center" w:pos="4153"/>
                <w:tab w:val="right" w:pos="8306"/>
              </w:tabs>
              <w:suppressAutoHyphens/>
              <w:autoSpaceDE w:val="0"/>
              <w:spacing w:beforeAutospacing="0" w:afterAutospacing="0"/>
              <w:rPr>
                <w:rFonts w:eastAsia="Times New Roman;Times New Roman" w:cstheme="minorHAnsi"/>
                <w:b/>
                <w:sz w:val="24"/>
                <w:szCs w:val="24"/>
                <w:lang w:val="ru-RU" w:eastAsia="zh-CN"/>
              </w:rPr>
            </w:pPr>
            <w:r w:rsidRPr="006627A7">
              <w:rPr>
                <w:rFonts w:eastAsia="Times New Roman;Times New Roman" w:cstheme="minorHAnsi"/>
                <w:sz w:val="24"/>
                <w:szCs w:val="24"/>
                <w:lang w:val="ru-RU" w:eastAsia="zh-CN"/>
              </w:rPr>
              <w:t>E-</w:t>
            </w:r>
            <w:proofErr w:type="spellStart"/>
            <w:r w:rsidRPr="006627A7">
              <w:rPr>
                <w:rFonts w:eastAsia="Times New Roman;Times New Roman" w:cstheme="minorHAnsi"/>
                <w:sz w:val="24"/>
                <w:szCs w:val="24"/>
                <w:lang w:val="ru-RU" w:eastAsia="zh-CN"/>
              </w:rPr>
              <w:t>mail</w:t>
            </w:r>
            <w:proofErr w:type="spellEnd"/>
            <w:r w:rsidRPr="006627A7">
              <w:rPr>
                <w:rFonts w:eastAsia="Times New Roman;Times New Roman" w:cstheme="minorHAnsi"/>
                <w:sz w:val="24"/>
                <w:szCs w:val="24"/>
                <w:lang w:val="ru-RU" w:eastAsia="zh-CN"/>
              </w:rPr>
              <w:t xml:space="preserve">: </w:t>
            </w:r>
            <w:hyperlink r:id="rId9" w:history="1">
              <w:r w:rsidRPr="006627A7">
                <w:rPr>
                  <w:rFonts w:eastAsia="Times New Roman;Times New Roman" w:cstheme="minorHAnsi"/>
                  <w:color w:val="0000FF"/>
                  <w:sz w:val="24"/>
                  <w:szCs w:val="24"/>
                  <w:u w:val="single"/>
                  <w:lang w:val="ru-RU" w:eastAsia="zh-CN"/>
                </w:rPr>
                <w:t>Agrohim_30@mail.ru</w:t>
              </w:r>
            </w:hyperlink>
            <w:r w:rsidRPr="006627A7">
              <w:rPr>
                <w:rFonts w:eastAsia="Times New Roman;Times New Roman" w:cstheme="minorHAnsi"/>
                <w:sz w:val="24"/>
                <w:szCs w:val="24"/>
                <w:lang w:val="ru-RU" w:eastAsia="zh-CN"/>
              </w:rPr>
              <w:t xml:space="preserve">  </w:t>
            </w:r>
          </w:p>
          <w:p w14:paraId="4F2C86FE" w14:textId="77777777" w:rsidR="000C0CAC" w:rsidRPr="006627A7" w:rsidRDefault="000C0CAC" w:rsidP="001A03A1">
            <w:pPr>
              <w:tabs>
                <w:tab w:val="left" w:pos="2835"/>
              </w:tabs>
              <w:spacing w:beforeAutospacing="0"/>
              <w:jc w:val="both"/>
              <w:rPr>
                <w:rFonts w:cstheme="minorHAnsi"/>
                <w:sz w:val="24"/>
                <w:szCs w:val="24"/>
                <w:lang w:val="ru-RU"/>
              </w:rPr>
            </w:pPr>
          </w:p>
        </w:tc>
        <w:tc>
          <w:tcPr>
            <w:tcW w:w="4945" w:type="dxa"/>
          </w:tcPr>
          <w:p w14:paraId="7A438ED1" w14:textId="77777777" w:rsidR="000C0CAC" w:rsidRPr="006627A7" w:rsidRDefault="000C0CAC" w:rsidP="001A03A1">
            <w:pPr>
              <w:tabs>
                <w:tab w:val="left" w:pos="2835"/>
              </w:tabs>
              <w:spacing w:beforeAutospacing="0"/>
              <w:jc w:val="both"/>
              <w:rPr>
                <w:rFonts w:cstheme="minorHAnsi"/>
                <w:sz w:val="24"/>
                <w:szCs w:val="24"/>
                <w:lang w:val="ru-RU"/>
              </w:rPr>
            </w:pPr>
          </w:p>
        </w:tc>
      </w:tr>
    </w:tbl>
    <w:tbl>
      <w:tblPr>
        <w:tblW w:w="0" w:type="auto"/>
        <w:tblLook w:val="04A0" w:firstRow="1" w:lastRow="0" w:firstColumn="1" w:lastColumn="0" w:noHBand="0" w:noVBand="1"/>
      </w:tblPr>
      <w:tblGrid>
        <w:gridCol w:w="5070"/>
        <w:gridCol w:w="4682"/>
      </w:tblGrid>
      <w:tr w:rsidR="000C0CAC" w:rsidRPr="006627A7" w14:paraId="196B1E4E" w14:textId="77777777" w:rsidTr="000C0CAC">
        <w:tc>
          <w:tcPr>
            <w:tcW w:w="5070" w:type="dxa"/>
          </w:tcPr>
          <w:p w14:paraId="3CDFA7E3" w14:textId="77777777" w:rsidR="004E1BC2" w:rsidRDefault="000C0CAC" w:rsidP="001A03A1">
            <w:pPr>
              <w:autoSpaceDE w:val="0"/>
              <w:autoSpaceDN w:val="0"/>
              <w:adjustRightInd w:val="0"/>
              <w:spacing w:before="0" w:beforeAutospacing="0" w:after="0"/>
              <w:rPr>
                <w:rFonts w:cstheme="minorHAnsi"/>
                <w:sz w:val="24"/>
                <w:szCs w:val="24"/>
                <w:lang w:val="ru-RU"/>
              </w:rPr>
            </w:pPr>
            <w:r w:rsidRPr="006627A7">
              <w:rPr>
                <w:rFonts w:cstheme="minorHAnsi"/>
                <w:b/>
                <w:sz w:val="24"/>
                <w:szCs w:val="24"/>
                <w:lang w:val="ru-RU"/>
              </w:rPr>
              <w:t>Заказчик:</w:t>
            </w:r>
            <w:r w:rsidR="004E1BC2">
              <w:rPr>
                <w:rFonts w:cstheme="minorHAnsi"/>
                <w:b/>
                <w:sz w:val="24"/>
                <w:szCs w:val="24"/>
                <w:lang w:val="ru-RU"/>
              </w:rPr>
              <w:t xml:space="preserve"> </w:t>
            </w:r>
            <w:r w:rsidR="00C454EB" w:rsidRPr="006627A7">
              <w:rPr>
                <w:rFonts w:cstheme="minorHAnsi"/>
                <w:sz w:val="24"/>
                <w:szCs w:val="24"/>
                <w:lang w:val="ru-RU"/>
              </w:rPr>
              <w:t>Директор ФГБУ «ГЦА</w:t>
            </w:r>
            <w:r w:rsidR="005D01C8">
              <w:rPr>
                <w:rFonts w:cstheme="minorHAnsi"/>
                <w:sz w:val="24"/>
                <w:szCs w:val="24"/>
                <w:lang w:val="ru-RU"/>
              </w:rPr>
              <w:t>С</w:t>
            </w:r>
            <w:r w:rsidR="00C454EB" w:rsidRPr="006627A7">
              <w:rPr>
                <w:rFonts w:cstheme="minorHAnsi"/>
                <w:sz w:val="24"/>
                <w:szCs w:val="24"/>
                <w:lang w:val="ru-RU"/>
              </w:rPr>
              <w:t xml:space="preserve"> «Астраханский»</w:t>
            </w:r>
            <w:r w:rsidR="004E1BC2">
              <w:rPr>
                <w:rFonts w:cstheme="minorHAnsi"/>
                <w:sz w:val="24"/>
                <w:szCs w:val="24"/>
                <w:lang w:val="ru-RU"/>
              </w:rPr>
              <w:t xml:space="preserve"> </w:t>
            </w:r>
          </w:p>
          <w:p w14:paraId="65822F86" w14:textId="2B998DBF" w:rsidR="00C454EB" w:rsidRPr="006627A7" w:rsidRDefault="00C454EB" w:rsidP="001A03A1">
            <w:pPr>
              <w:autoSpaceDE w:val="0"/>
              <w:autoSpaceDN w:val="0"/>
              <w:adjustRightInd w:val="0"/>
              <w:spacing w:before="0" w:beforeAutospacing="0" w:after="0"/>
              <w:rPr>
                <w:rFonts w:cstheme="minorHAnsi"/>
                <w:sz w:val="24"/>
                <w:szCs w:val="24"/>
                <w:lang w:val="ru-RU"/>
              </w:rPr>
            </w:pPr>
            <w:r w:rsidRPr="006627A7">
              <w:rPr>
                <w:rFonts w:cstheme="minorHAnsi"/>
                <w:sz w:val="24"/>
                <w:szCs w:val="24"/>
                <w:lang w:val="ru-RU"/>
              </w:rPr>
              <w:t xml:space="preserve">__________________ Ю.Б. </w:t>
            </w:r>
            <w:proofErr w:type="spellStart"/>
            <w:r w:rsidRPr="006627A7">
              <w:rPr>
                <w:rFonts w:cstheme="minorHAnsi"/>
                <w:sz w:val="24"/>
                <w:szCs w:val="24"/>
                <w:lang w:val="ru-RU"/>
              </w:rPr>
              <w:t>Салина</w:t>
            </w:r>
            <w:proofErr w:type="spellEnd"/>
          </w:p>
          <w:p w14:paraId="3F5664C9" w14:textId="77777777" w:rsidR="000C0CAC" w:rsidRPr="004E1BC2" w:rsidRDefault="000C0CAC" w:rsidP="001A03A1">
            <w:pPr>
              <w:autoSpaceDE w:val="0"/>
              <w:autoSpaceDN w:val="0"/>
              <w:adjustRightInd w:val="0"/>
              <w:spacing w:before="0" w:beforeAutospacing="0" w:after="0"/>
              <w:rPr>
                <w:rFonts w:cstheme="minorHAnsi"/>
                <w:sz w:val="24"/>
                <w:szCs w:val="24"/>
                <w:lang w:val="ru-RU"/>
              </w:rPr>
            </w:pPr>
          </w:p>
        </w:tc>
        <w:tc>
          <w:tcPr>
            <w:tcW w:w="4682" w:type="dxa"/>
          </w:tcPr>
          <w:p w14:paraId="706543A4" w14:textId="15B6F9AC" w:rsidR="000C0CAC" w:rsidRPr="006627A7" w:rsidRDefault="000C0CAC" w:rsidP="001A03A1">
            <w:pPr>
              <w:autoSpaceDE w:val="0"/>
              <w:autoSpaceDN w:val="0"/>
              <w:adjustRightInd w:val="0"/>
              <w:spacing w:before="0" w:beforeAutospacing="0" w:after="0"/>
              <w:rPr>
                <w:rFonts w:cstheme="minorHAnsi"/>
                <w:b/>
                <w:sz w:val="24"/>
                <w:szCs w:val="24"/>
              </w:rPr>
            </w:pPr>
            <w:proofErr w:type="spellStart"/>
            <w:r w:rsidRPr="006627A7">
              <w:rPr>
                <w:rFonts w:cstheme="minorHAnsi"/>
                <w:b/>
                <w:sz w:val="24"/>
                <w:szCs w:val="24"/>
              </w:rPr>
              <w:t>Поставщик</w:t>
            </w:r>
            <w:proofErr w:type="spellEnd"/>
            <w:r w:rsidRPr="006627A7">
              <w:rPr>
                <w:rFonts w:cstheme="minorHAnsi"/>
                <w:b/>
                <w:sz w:val="24"/>
                <w:szCs w:val="24"/>
              </w:rPr>
              <w:t>:</w:t>
            </w:r>
          </w:p>
          <w:p w14:paraId="0D7661AF" w14:textId="77777777" w:rsidR="000C0CAC" w:rsidRPr="006627A7" w:rsidRDefault="000C0CAC" w:rsidP="001A03A1">
            <w:pPr>
              <w:autoSpaceDE w:val="0"/>
              <w:autoSpaceDN w:val="0"/>
              <w:adjustRightInd w:val="0"/>
              <w:spacing w:before="0" w:beforeAutospacing="0" w:after="0"/>
              <w:rPr>
                <w:rFonts w:cstheme="minorHAnsi"/>
                <w:sz w:val="24"/>
                <w:szCs w:val="24"/>
              </w:rPr>
            </w:pPr>
          </w:p>
          <w:p w14:paraId="118E4148" w14:textId="53627594" w:rsidR="000C0CAC" w:rsidRPr="006627A7" w:rsidRDefault="000C0CAC" w:rsidP="001A03A1">
            <w:pPr>
              <w:autoSpaceDE w:val="0"/>
              <w:autoSpaceDN w:val="0"/>
              <w:adjustRightInd w:val="0"/>
              <w:spacing w:before="0" w:beforeAutospacing="0" w:after="0"/>
              <w:rPr>
                <w:rFonts w:cstheme="minorHAnsi"/>
                <w:sz w:val="24"/>
                <w:szCs w:val="24"/>
              </w:rPr>
            </w:pPr>
            <w:r w:rsidRPr="006627A7">
              <w:rPr>
                <w:rFonts w:cstheme="minorHAnsi"/>
                <w:sz w:val="24"/>
                <w:szCs w:val="24"/>
              </w:rPr>
              <w:t>______________________</w:t>
            </w:r>
            <w:r w:rsidR="00C454EB" w:rsidRPr="006627A7">
              <w:rPr>
                <w:rFonts w:cstheme="minorHAnsi"/>
                <w:sz w:val="24"/>
                <w:szCs w:val="24"/>
                <w:lang w:val="ru-RU"/>
              </w:rPr>
              <w:t>/______________/</w:t>
            </w:r>
            <w:r w:rsidRPr="006627A7">
              <w:rPr>
                <w:rFonts w:cstheme="minorHAnsi"/>
                <w:sz w:val="24"/>
                <w:szCs w:val="24"/>
              </w:rPr>
              <w:t xml:space="preserve"> </w:t>
            </w:r>
          </w:p>
        </w:tc>
      </w:tr>
    </w:tbl>
    <w:p w14:paraId="798674C0" w14:textId="77777777" w:rsidR="0061008F" w:rsidRDefault="0061008F" w:rsidP="001A03A1">
      <w:pPr>
        <w:spacing w:before="0" w:beforeAutospacing="0" w:after="0"/>
        <w:ind w:left="5952" w:firstLine="708"/>
        <w:outlineLvl w:val="0"/>
        <w:rPr>
          <w:rFonts w:cstheme="minorHAnsi"/>
          <w:b/>
          <w:sz w:val="24"/>
          <w:szCs w:val="24"/>
          <w:lang w:val="ru-RU"/>
        </w:rPr>
      </w:pPr>
    </w:p>
    <w:p w14:paraId="64E85D5F" w14:textId="77777777" w:rsidR="0061008F" w:rsidRDefault="0061008F" w:rsidP="001A03A1">
      <w:pPr>
        <w:spacing w:before="0" w:beforeAutospacing="0" w:after="0"/>
        <w:ind w:left="5952" w:firstLine="708"/>
        <w:outlineLvl w:val="0"/>
        <w:rPr>
          <w:rFonts w:cstheme="minorHAnsi"/>
          <w:b/>
          <w:sz w:val="24"/>
          <w:szCs w:val="24"/>
          <w:lang w:val="ru-RU"/>
        </w:rPr>
      </w:pPr>
    </w:p>
    <w:p w14:paraId="25CA94CA" w14:textId="77777777" w:rsidR="0061008F" w:rsidRDefault="0061008F" w:rsidP="001A03A1">
      <w:pPr>
        <w:spacing w:before="0" w:beforeAutospacing="0" w:after="0"/>
        <w:ind w:left="5952" w:firstLine="708"/>
        <w:outlineLvl w:val="0"/>
        <w:rPr>
          <w:rFonts w:cstheme="minorHAnsi"/>
          <w:b/>
          <w:sz w:val="24"/>
          <w:szCs w:val="24"/>
          <w:lang w:val="ru-RU"/>
        </w:rPr>
      </w:pPr>
    </w:p>
    <w:p w14:paraId="0359252C" w14:textId="77777777" w:rsidR="0061008F" w:rsidRDefault="0061008F" w:rsidP="001A03A1">
      <w:pPr>
        <w:spacing w:before="0" w:beforeAutospacing="0" w:after="0"/>
        <w:ind w:left="5952" w:firstLine="708"/>
        <w:outlineLvl w:val="0"/>
        <w:rPr>
          <w:rFonts w:cstheme="minorHAnsi"/>
          <w:b/>
          <w:sz w:val="24"/>
          <w:szCs w:val="24"/>
          <w:lang w:val="ru-RU"/>
        </w:rPr>
      </w:pPr>
    </w:p>
    <w:p w14:paraId="5C8E95A6" w14:textId="77777777" w:rsidR="0061008F" w:rsidRDefault="0061008F" w:rsidP="001A03A1">
      <w:pPr>
        <w:spacing w:before="0" w:beforeAutospacing="0" w:after="0"/>
        <w:ind w:left="5952" w:firstLine="708"/>
        <w:outlineLvl w:val="0"/>
        <w:rPr>
          <w:rFonts w:cstheme="minorHAnsi"/>
          <w:b/>
          <w:sz w:val="24"/>
          <w:szCs w:val="24"/>
          <w:lang w:val="ru-RU"/>
        </w:rPr>
      </w:pPr>
    </w:p>
    <w:p w14:paraId="2C318DCC" w14:textId="77777777" w:rsidR="0061008F" w:rsidRDefault="0061008F" w:rsidP="001A03A1">
      <w:pPr>
        <w:spacing w:before="0" w:beforeAutospacing="0" w:after="0"/>
        <w:ind w:left="5952" w:firstLine="708"/>
        <w:outlineLvl w:val="0"/>
        <w:rPr>
          <w:rFonts w:cstheme="minorHAnsi"/>
          <w:b/>
          <w:sz w:val="24"/>
          <w:szCs w:val="24"/>
          <w:lang w:val="ru-RU"/>
        </w:rPr>
      </w:pPr>
    </w:p>
    <w:p w14:paraId="635058AF" w14:textId="77777777" w:rsidR="0061008F" w:rsidRDefault="0061008F" w:rsidP="001A03A1">
      <w:pPr>
        <w:spacing w:before="0" w:beforeAutospacing="0" w:after="0"/>
        <w:ind w:left="5952" w:firstLine="708"/>
        <w:outlineLvl w:val="0"/>
        <w:rPr>
          <w:rFonts w:cstheme="minorHAnsi"/>
          <w:b/>
          <w:sz w:val="24"/>
          <w:szCs w:val="24"/>
          <w:lang w:val="ru-RU"/>
        </w:rPr>
      </w:pPr>
    </w:p>
    <w:p w14:paraId="120637E5" w14:textId="04198D5A" w:rsidR="00C454EB" w:rsidRPr="0083451C" w:rsidRDefault="000C0CAC" w:rsidP="001A03A1">
      <w:pPr>
        <w:spacing w:before="0" w:beforeAutospacing="0" w:after="0"/>
        <w:ind w:left="5952" w:firstLine="708"/>
        <w:outlineLvl w:val="0"/>
        <w:rPr>
          <w:rFonts w:cstheme="minorHAnsi"/>
          <w:b/>
          <w:sz w:val="24"/>
          <w:szCs w:val="24"/>
          <w:lang w:val="ru-RU"/>
        </w:rPr>
      </w:pPr>
      <w:r w:rsidRPr="0083451C">
        <w:rPr>
          <w:rFonts w:cstheme="minorHAnsi"/>
          <w:b/>
          <w:sz w:val="24"/>
          <w:szCs w:val="24"/>
          <w:lang w:val="ru-RU"/>
        </w:rPr>
        <w:lastRenderedPageBreak/>
        <w:t>Приложение № 1</w:t>
      </w:r>
    </w:p>
    <w:p w14:paraId="1285740B" w14:textId="21D20B3F" w:rsidR="000C0CAC" w:rsidRPr="0083451C" w:rsidRDefault="000C0CAC" w:rsidP="001A03A1">
      <w:pPr>
        <w:spacing w:before="0" w:beforeAutospacing="0" w:after="0"/>
        <w:ind w:left="5952" w:firstLine="708"/>
        <w:outlineLvl w:val="0"/>
        <w:rPr>
          <w:rFonts w:cstheme="minorHAnsi"/>
          <w:b/>
          <w:sz w:val="24"/>
          <w:szCs w:val="24"/>
          <w:lang w:val="ru-RU"/>
        </w:rPr>
      </w:pPr>
      <w:r w:rsidRPr="0083451C">
        <w:rPr>
          <w:rFonts w:cstheme="minorHAnsi"/>
          <w:b/>
          <w:sz w:val="24"/>
          <w:szCs w:val="24"/>
          <w:lang w:val="ru-RU"/>
        </w:rPr>
        <w:t>к договору № _____________</w:t>
      </w:r>
    </w:p>
    <w:p w14:paraId="24C17A67" w14:textId="3F824FEF" w:rsidR="000C0CAC" w:rsidRPr="0083451C" w:rsidRDefault="000C0CAC" w:rsidP="001A03A1">
      <w:pPr>
        <w:spacing w:before="0" w:beforeAutospacing="0" w:after="0"/>
        <w:ind w:left="6660"/>
        <w:rPr>
          <w:rFonts w:cstheme="minorHAnsi"/>
          <w:b/>
          <w:sz w:val="24"/>
          <w:szCs w:val="24"/>
          <w:lang w:val="ru-RU"/>
        </w:rPr>
      </w:pPr>
      <w:r w:rsidRPr="0083451C">
        <w:rPr>
          <w:rFonts w:cstheme="minorHAnsi"/>
          <w:b/>
          <w:sz w:val="24"/>
          <w:szCs w:val="24"/>
          <w:lang w:val="ru-RU"/>
        </w:rPr>
        <w:t>от ____</w:t>
      </w:r>
      <w:proofErr w:type="gramStart"/>
      <w:r w:rsidRPr="0083451C">
        <w:rPr>
          <w:rFonts w:cstheme="minorHAnsi"/>
          <w:b/>
          <w:sz w:val="24"/>
          <w:szCs w:val="24"/>
          <w:lang w:val="ru-RU"/>
        </w:rPr>
        <w:t>_  _</w:t>
      </w:r>
      <w:proofErr w:type="gramEnd"/>
      <w:r w:rsidRPr="0083451C">
        <w:rPr>
          <w:rFonts w:cstheme="minorHAnsi"/>
          <w:b/>
          <w:sz w:val="24"/>
          <w:szCs w:val="24"/>
          <w:lang w:val="ru-RU"/>
        </w:rPr>
        <w:t>__________ 202</w:t>
      </w:r>
      <w:r w:rsidR="00C454EB" w:rsidRPr="006627A7">
        <w:rPr>
          <w:rFonts w:cstheme="minorHAnsi"/>
          <w:b/>
          <w:sz w:val="24"/>
          <w:szCs w:val="24"/>
          <w:lang w:val="ru-RU"/>
        </w:rPr>
        <w:t>3</w:t>
      </w:r>
      <w:r w:rsidRPr="0083451C">
        <w:rPr>
          <w:rFonts w:cstheme="minorHAnsi"/>
          <w:b/>
          <w:sz w:val="24"/>
          <w:szCs w:val="24"/>
          <w:lang w:val="ru-RU"/>
        </w:rPr>
        <w:t xml:space="preserve"> г.</w:t>
      </w:r>
    </w:p>
    <w:p w14:paraId="2D8181EF" w14:textId="77777777" w:rsidR="000C0CAC" w:rsidRPr="0083451C" w:rsidRDefault="000C0CAC" w:rsidP="001A03A1">
      <w:pPr>
        <w:spacing w:before="0" w:beforeAutospacing="0" w:after="0"/>
        <w:jc w:val="center"/>
        <w:outlineLvl w:val="0"/>
        <w:rPr>
          <w:rFonts w:cstheme="minorHAnsi"/>
          <w:b/>
          <w:sz w:val="24"/>
          <w:szCs w:val="24"/>
          <w:lang w:val="ru-RU"/>
        </w:rPr>
      </w:pPr>
    </w:p>
    <w:p w14:paraId="5C62705C" w14:textId="77777777" w:rsidR="000C0CAC" w:rsidRPr="0083451C" w:rsidRDefault="000C0CAC" w:rsidP="001A03A1">
      <w:pPr>
        <w:spacing w:before="0" w:beforeAutospacing="0" w:after="0"/>
        <w:jc w:val="center"/>
        <w:outlineLvl w:val="0"/>
        <w:rPr>
          <w:rFonts w:cstheme="minorHAnsi"/>
          <w:b/>
          <w:sz w:val="24"/>
          <w:szCs w:val="24"/>
          <w:lang w:val="ru-RU"/>
        </w:rPr>
      </w:pPr>
      <w:r w:rsidRPr="0083451C">
        <w:rPr>
          <w:rFonts w:cstheme="minorHAnsi"/>
          <w:b/>
          <w:sz w:val="24"/>
          <w:szCs w:val="24"/>
          <w:lang w:val="ru-RU"/>
        </w:rPr>
        <w:t>Характеристики поставляемого товара</w:t>
      </w:r>
    </w:p>
    <w:p w14:paraId="657F42DC" w14:textId="68668D50" w:rsidR="000C0CAC" w:rsidRPr="006627A7" w:rsidRDefault="000C0CAC" w:rsidP="001A03A1">
      <w:pPr>
        <w:spacing w:before="0" w:beforeAutospacing="0" w:after="0"/>
        <w:ind w:firstLine="709"/>
        <w:jc w:val="both"/>
        <w:rPr>
          <w:rFonts w:cstheme="minorHAnsi"/>
          <w:bCs/>
          <w:color w:val="000000"/>
          <w:sz w:val="24"/>
          <w:szCs w:val="24"/>
          <w:lang w:val="ru-RU"/>
        </w:rPr>
      </w:pPr>
      <w:r w:rsidRPr="0083451C">
        <w:rPr>
          <w:rFonts w:cstheme="minorHAnsi"/>
          <w:bCs/>
          <w:color w:val="000000"/>
          <w:sz w:val="24"/>
          <w:szCs w:val="24"/>
          <w:lang w:val="ru-RU"/>
        </w:rPr>
        <w:t>Наименование товара, подлежащего поставке:</w:t>
      </w:r>
      <w:r w:rsidR="0030537F">
        <w:rPr>
          <w:rFonts w:cstheme="minorHAnsi"/>
          <w:bCs/>
          <w:color w:val="000000"/>
          <w:sz w:val="24"/>
          <w:szCs w:val="24"/>
          <w:lang w:val="ru-RU"/>
        </w:rPr>
        <w:t xml:space="preserve"> </w:t>
      </w:r>
      <w:r w:rsidRPr="0030537F">
        <w:rPr>
          <w:rFonts w:cstheme="minorHAnsi"/>
          <w:color w:val="000000"/>
          <w:sz w:val="24"/>
          <w:szCs w:val="24"/>
          <w:lang w:val="ru-RU"/>
        </w:rPr>
        <w:t>химические реактивы</w:t>
      </w:r>
      <w:r w:rsidRPr="006627A7">
        <w:rPr>
          <w:rFonts w:cstheme="minorHAnsi"/>
          <w:bCs/>
          <w:color w:val="000000"/>
          <w:sz w:val="24"/>
          <w:szCs w:val="24"/>
          <w:lang w:val="ru-RU"/>
        </w:rPr>
        <w:t xml:space="preserve"> </w:t>
      </w:r>
      <w:r w:rsidR="0030537F">
        <w:rPr>
          <w:rFonts w:cstheme="minorHAnsi"/>
          <w:bCs/>
          <w:color w:val="000000"/>
          <w:sz w:val="24"/>
          <w:szCs w:val="24"/>
          <w:lang w:val="ru-RU"/>
        </w:rPr>
        <w:t xml:space="preserve">и расходные материалы </w:t>
      </w:r>
      <w:r w:rsidRPr="006627A7">
        <w:rPr>
          <w:rFonts w:cstheme="minorHAnsi"/>
          <w:bCs/>
          <w:color w:val="000000"/>
          <w:sz w:val="24"/>
          <w:szCs w:val="24"/>
          <w:lang w:val="ru-RU"/>
        </w:rPr>
        <w:t xml:space="preserve">– далее товар. </w:t>
      </w:r>
    </w:p>
    <w:p w14:paraId="2B851D7C" w14:textId="4D4251D6" w:rsidR="000C0CAC" w:rsidRPr="006627A7" w:rsidRDefault="000C0CAC" w:rsidP="001A03A1">
      <w:pPr>
        <w:spacing w:before="0" w:beforeAutospacing="0" w:after="0"/>
        <w:ind w:firstLine="709"/>
        <w:jc w:val="both"/>
        <w:rPr>
          <w:rFonts w:cstheme="minorHAnsi"/>
          <w:b/>
          <w:i/>
          <w:sz w:val="24"/>
          <w:szCs w:val="24"/>
          <w:lang w:val="ru-RU"/>
        </w:rPr>
      </w:pPr>
      <w:r w:rsidRPr="006627A7">
        <w:rPr>
          <w:rFonts w:cstheme="minorHAnsi"/>
          <w:bCs/>
          <w:sz w:val="24"/>
          <w:szCs w:val="24"/>
          <w:lang w:val="ru-RU"/>
        </w:rPr>
        <w:t>Количество закупаемого товара –</w:t>
      </w:r>
      <w:r w:rsidR="006B467B" w:rsidRPr="006627A7">
        <w:rPr>
          <w:rFonts w:cstheme="minorHAnsi"/>
          <w:bCs/>
          <w:sz w:val="24"/>
          <w:szCs w:val="24"/>
          <w:lang w:val="ru-RU"/>
        </w:rPr>
        <w:t>2</w:t>
      </w:r>
      <w:r w:rsidR="006A7587">
        <w:rPr>
          <w:rFonts w:cstheme="minorHAnsi"/>
          <w:bCs/>
          <w:sz w:val="24"/>
          <w:szCs w:val="24"/>
          <w:lang w:val="ru-RU"/>
        </w:rPr>
        <w:t>7</w:t>
      </w:r>
      <w:r w:rsidR="006B467B" w:rsidRPr="006627A7">
        <w:rPr>
          <w:rFonts w:cstheme="minorHAnsi"/>
          <w:bCs/>
          <w:sz w:val="24"/>
          <w:szCs w:val="24"/>
          <w:lang w:val="ru-RU"/>
        </w:rPr>
        <w:t xml:space="preserve"> </w:t>
      </w:r>
      <w:proofErr w:type="spellStart"/>
      <w:r w:rsidRPr="006627A7">
        <w:rPr>
          <w:rFonts w:cstheme="minorHAnsi"/>
          <w:bCs/>
          <w:sz w:val="24"/>
          <w:szCs w:val="24"/>
          <w:lang w:val="ru-RU"/>
        </w:rPr>
        <w:t>усл.ед</w:t>
      </w:r>
      <w:proofErr w:type="spellEnd"/>
      <w:r w:rsidRPr="006627A7">
        <w:rPr>
          <w:rFonts w:cstheme="minorHAnsi"/>
          <w:bCs/>
          <w:sz w:val="24"/>
          <w:szCs w:val="24"/>
          <w:lang w:val="ru-RU"/>
        </w:rPr>
        <w:t>.</w:t>
      </w:r>
    </w:p>
    <w:p w14:paraId="2CC8F7D0" w14:textId="77777777" w:rsidR="000C0CAC" w:rsidRPr="006627A7" w:rsidRDefault="000C0CAC" w:rsidP="001A03A1">
      <w:pPr>
        <w:numPr>
          <w:ilvl w:val="0"/>
          <w:numId w:val="8"/>
        </w:numPr>
        <w:tabs>
          <w:tab w:val="left" w:pos="360"/>
        </w:tabs>
        <w:spacing w:before="0" w:beforeAutospacing="0" w:after="0" w:afterAutospacing="0"/>
        <w:jc w:val="both"/>
        <w:outlineLvl w:val="0"/>
        <w:rPr>
          <w:rFonts w:cstheme="minorHAnsi"/>
          <w:sz w:val="24"/>
          <w:szCs w:val="24"/>
        </w:rPr>
      </w:pPr>
      <w:proofErr w:type="spellStart"/>
      <w:r w:rsidRPr="006627A7">
        <w:rPr>
          <w:rFonts w:cstheme="minorHAnsi"/>
          <w:b/>
          <w:i/>
          <w:sz w:val="24"/>
          <w:szCs w:val="24"/>
        </w:rPr>
        <w:t>Качество</w:t>
      </w:r>
      <w:proofErr w:type="spellEnd"/>
      <w:r w:rsidRPr="006627A7">
        <w:rPr>
          <w:rFonts w:cstheme="minorHAnsi"/>
          <w:b/>
          <w:i/>
          <w:sz w:val="24"/>
          <w:szCs w:val="24"/>
        </w:rPr>
        <w:t xml:space="preserve"> </w:t>
      </w:r>
      <w:proofErr w:type="spellStart"/>
      <w:r w:rsidRPr="006627A7">
        <w:rPr>
          <w:rFonts w:cstheme="minorHAnsi"/>
          <w:b/>
          <w:i/>
          <w:sz w:val="24"/>
          <w:szCs w:val="24"/>
        </w:rPr>
        <w:t>товара</w:t>
      </w:r>
      <w:proofErr w:type="spellEnd"/>
      <w:r w:rsidRPr="006627A7">
        <w:rPr>
          <w:rFonts w:cstheme="minorHAnsi"/>
          <w:b/>
          <w:i/>
          <w:sz w:val="24"/>
          <w:szCs w:val="24"/>
        </w:rPr>
        <w:t>:</w:t>
      </w:r>
      <w:r w:rsidRPr="006627A7">
        <w:rPr>
          <w:rFonts w:cstheme="minorHAnsi"/>
          <w:sz w:val="24"/>
          <w:szCs w:val="24"/>
        </w:rPr>
        <w:t xml:space="preserve"> </w:t>
      </w:r>
    </w:p>
    <w:p w14:paraId="28901AD5" w14:textId="44954BF9" w:rsidR="000C0CAC" w:rsidRPr="006627A7" w:rsidRDefault="000C0CAC" w:rsidP="001A03A1">
      <w:pPr>
        <w:tabs>
          <w:tab w:val="left" w:pos="360"/>
        </w:tabs>
        <w:spacing w:before="0" w:beforeAutospacing="0" w:after="0"/>
        <w:ind w:firstLine="709"/>
        <w:jc w:val="both"/>
        <w:outlineLvl w:val="0"/>
        <w:rPr>
          <w:rFonts w:cstheme="minorHAnsi"/>
          <w:b/>
          <w:i/>
          <w:sz w:val="24"/>
          <w:szCs w:val="24"/>
          <w:lang w:val="ru-RU"/>
        </w:rPr>
      </w:pPr>
      <w:r w:rsidRPr="006627A7">
        <w:rPr>
          <w:rFonts w:cstheme="minorHAnsi"/>
          <w:sz w:val="24"/>
          <w:szCs w:val="24"/>
          <w:lang w:val="ru-RU"/>
        </w:rPr>
        <w:t xml:space="preserve">Товар новый, не бывший в употреблении, не имеет дефектов, связанных с качеством его изготовления, либо с качеством используемых при его изготовлении материалов. </w:t>
      </w:r>
      <w:r w:rsidRPr="006627A7">
        <w:rPr>
          <w:rFonts w:cstheme="minorHAnsi"/>
          <w:sz w:val="24"/>
          <w:szCs w:val="24"/>
          <w:lang w:val="ru-RU" w:eastAsia="ar-SA"/>
        </w:rPr>
        <w:t>Поставляемый товар обеспечивает предусмотренную производителем функциональность.</w:t>
      </w:r>
      <w:r w:rsidR="005E72BA" w:rsidRPr="006627A7">
        <w:rPr>
          <w:rFonts w:cstheme="minorHAnsi"/>
          <w:sz w:val="24"/>
          <w:szCs w:val="24"/>
          <w:lang w:val="ru-RU" w:eastAsia="ar-SA"/>
        </w:rPr>
        <w:t xml:space="preserve"> </w:t>
      </w:r>
      <w:r w:rsidRPr="006627A7">
        <w:rPr>
          <w:rFonts w:cstheme="minorHAnsi"/>
          <w:iCs/>
          <w:sz w:val="24"/>
          <w:szCs w:val="24"/>
          <w:lang w:val="ru-RU"/>
        </w:rPr>
        <w:t>Безопасность, качество, технические характеристики, функциональные характеристики (потребительские свойства) товара, размеры, упаковка, отгрузка товара соответствуют законодательству Российской Федерации о техническом регулировании, документам, разрабатываемым и применяемым в национальной системе стандартизации, принятым в соответствии с законодательством Российской Федерации о стандартизации, иным требованиям, связанным с определением соответствия поставляемого товара, потребностям заказчика.</w:t>
      </w:r>
    </w:p>
    <w:p w14:paraId="4057E340" w14:textId="6F718F7C" w:rsidR="000C0CAC" w:rsidRPr="006627A7" w:rsidRDefault="000C0CAC" w:rsidP="001A03A1">
      <w:pPr>
        <w:spacing w:before="0" w:beforeAutospacing="0" w:after="0"/>
        <w:jc w:val="center"/>
        <w:outlineLvl w:val="0"/>
        <w:rPr>
          <w:rFonts w:cstheme="minorHAnsi"/>
          <w:b/>
          <w:i/>
          <w:sz w:val="24"/>
          <w:szCs w:val="24"/>
          <w:lang w:val="ru-RU"/>
        </w:rPr>
      </w:pPr>
      <w:r w:rsidRPr="006627A7">
        <w:rPr>
          <w:rFonts w:cstheme="minorHAnsi"/>
          <w:b/>
          <w:i/>
          <w:sz w:val="24"/>
          <w:szCs w:val="24"/>
          <w:lang w:val="ru-RU"/>
        </w:rPr>
        <w:t>2. Технические, функциональные характеристики (потребительские свойства) товара:</w:t>
      </w:r>
    </w:p>
    <w:p w14:paraId="0C5BE31B" w14:textId="729A7BBC" w:rsidR="000C0CAC" w:rsidRPr="006627A7" w:rsidRDefault="000C0CAC" w:rsidP="001A03A1">
      <w:pPr>
        <w:tabs>
          <w:tab w:val="left" w:pos="426"/>
        </w:tabs>
        <w:spacing w:before="0" w:beforeAutospacing="0" w:after="0"/>
        <w:jc w:val="both"/>
        <w:rPr>
          <w:rFonts w:cstheme="minorHAnsi"/>
          <w:b/>
          <w:bCs/>
          <w:i/>
          <w:sz w:val="24"/>
          <w:szCs w:val="24"/>
          <w:lang w:val="ru-RU"/>
        </w:rPr>
      </w:pPr>
      <w:r w:rsidRPr="006627A7">
        <w:rPr>
          <w:rFonts w:cstheme="minorHAnsi"/>
          <w:i/>
          <w:color w:val="FF0000"/>
          <w:sz w:val="24"/>
          <w:szCs w:val="24"/>
          <w:lang w:val="ru-RU"/>
        </w:rPr>
        <w:t>Данные будут указаны в Приложении №1 на основании предложения участника закупки, с которым заключается договор.</w:t>
      </w:r>
    </w:p>
    <w:p w14:paraId="29925D5B" w14:textId="4D5AD996" w:rsidR="006627A7" w:rsidRDefault="000C0CAC" w:rsidP="001A03A1">
      <w:pPr>
        <w:tabs>
          <w:tab w:val="num" w:pos="1440"/>
        </w:tabs>
        <w:spacing w:before="0" w:beforeAutospacing="0" w:after="0"/>
        <w:jc w:val="both"/>
        <w:rPr>
          <w:rFonts w:cstheme="minorHAnsi"/>
          <w:b/>
          <w:bCs/>
          <w:i/>
          <w:sz w:val="24"/>
          <w:szCs w:val="24"/>
          <w:lang w:val="ru-RU"/>
        </w:rPr>
      </w:pPr>
      <w:r w:rsidRPr="006627A7">
        <w:rPr>
          <w:rFonts w:cstheme="minorHAnsi"/>
          <w:b/>
          <w:bCs/>
          <w:i/>
          <w:sz w:val="24"/>
          <w:szCs w:val="24"/>
          <w:lang w:val="ru-RU"/>
        </w:rPr>
        <w:t xml:space="preserve">2.1. </w:t>
      </w:r>
      <w:r w:rsidR="0030537F">
        <w:rPr>
          <w:rFonts w:cstheme="minorHAnsi"/>
          <w:b/>
          <w:bCs/>
          <w:i/>
          <w:sz w:val="24"/>
          <w:szCs w:val="24"/>
          <w:lang w:val="ru-RU"/>
        </w:rPr>
        <w:t>Х</w:t>
      </w:r>
      <w:r w:rsidR="0030537F" w:rsidRPr="0030537F">
        <w:rPr>
          <w:rFonts w:cstheme="minorHAnsi"/>
          <w:color w:val="000000"/>
          <w:sz w:val="24"/>
          <w:szCs w:val="24"/>
          <w:lang w:val="ru-RU"/>
        </w:rPr>
        <w:t>имические реактивы</w:t>
      </w:r>
      <w:r w:rsidR="0030537F" w:rsidRPr="006627A7">
        <w:rPr>
          <w:rFonts w:cstheme="minorHAnsi"/>
          <w:bCs/>
          <w:color w:val="000000"/>
          <w:sz w:val="24"/>
          <w:szCs w:val="24"/>
          <w:lang w:val="ru-RU"/>
        </w:rPr>
        <w:t xml:space="preserve"> </w:t>
      </w:r>
      <w:r w:rsidR="0030537F">
        <w:rPr>
          <w:rFonts w:cstheme="minorHAnsi"/>
          <w:bCs/>
          <w:color w:val="000000"/>
          <w:sz w:val="24"/>
          <w:szCs w:val="24"/>
          <w:lang w:val="ru-RU"/>
        </w:rPr>
        <w:t xml:space="preserve">и расходные материалы </w:t>
      </w:r>
      <w:r w:rsidRPr="006627A7">
        <w:rPr>
          <w:rFonts w:cstheme="minorHAnsi"/>
          <w:b/>
          <w:bCs/>
          <w:i/>
          <w:sz w:val="24"/>
          <w:szCs w:val="24"/>
          <w:lang w:val="ru-RU"/>
        </w:rPr>
        <w:t xml:space="preserve">для нужд </w:t>
      </w:r>
      <w:r w:rsidR="00C454EB" w:rsidRPr="006627A7">
        <w:rPr>
          <w:rFonts w:cstheme="minorHAnsi"/>
          <w:b/>
          <w:bCs/>
          <w:i/>
          <w:sz w:val="24"/>
          <w:szCs w:val="24"/>
          <w:lang w:val="ru-RU"/>
        </w:rPr>
        <w:t>ФГБУ «ГЦАС «Астраханский»</w:t>
      </w:r>
      <w:r w:rsidRPr="006627A7">
        <w:rPr>
          <w:rFonts w:cstheme="minorHAnsi"/>
          <w:b/>
          <w:bCs/>
          <w:i/>
          <w:sz w:val="24"/>
          <w:szCs w:val="24"/>
          <w:lang w:val="ru-RU"/>
        </w:rPr>
        <w:t xml:space="preserve"> </w:t>
      </w:r>
    </w:p>
    <w:p w14:paraId="57935A0A" w14:textId="44AAC195" w:rsidR="000C0CAC" w:rsidRDefault="000C0CAC" w:rsidP="001A03A1">
      <w:pPr>
        <w:tabs>
          <w:tab w:val="num" w:pos="1440"/>
        </w:tabs>
        <w:spacing w:before="0" w:beforeAutospacing="0" w:after="0"/>
        <w:jc w:val="both"/>
        <w:rPr>
          <w:rFonts w:cstheme="minorHAnsi"/>
          <w:i/>
          <w:sz w:val="24"/>
          <w:szCs w:val="24"/>
          <w:lang w:val="ru-RU"/>
        </w:rPr>
      </w:pPr>
      <w:r w:rsidRPr="0030537F">
        <w:rPr>
          <w:rFonts w:cstheme="minorHAnsi"/>
          <w:i/>
          <w:sz w:val="24"/>
          <w:szCs w:val="24"/>
          <w:lang w:val="ru-RU"/>
        </w:rPr>
        <w:t>Таблица характеристик</w:t>
      </w:r>
      <w:r w:rsidR="0030537F">
        <w:rPr>
          <w:rFonts w:cstheme="minorHAnsi"/>
          <w:i/>
          <w:sz w:val="24"/>
          <w:szCs w:val="24"/>
          <w:lang w:val="ru-RU"/>
        </w:rPr>
        <w:t>:</w:t>
      </w:r>
    </w:p>
    <w:tbl>
      <w:tblPr>
        <w:tblW w:w="4878" w:type="pct"/>
        <w:tblLayout w:type="fixed"/>
        <w:tblLook w:val="04A0" w:firstRow="1" w:lastRow="0" w:firstColumn="1" w:lastColumn="0" w:noHBand="0" w:noVBand="1"/>
      </w:tblPr>
      <w:tblGrid>
        <w:gridCol w:w="686"/>
        <w:gridCol w:w="2212"/>
        <w:gridCol w:w="1200"/>
        <w:gridCol w:w="1127"/>
        <w:gridCol w:w="826"/>
        <w:gridCol w:w="1384"/>
        <w:gridCol w:w="1106"/>
        <w:gridCol w:w="1108"/>
      </w:tblGrid>
      <w:tr w:rsidR="0030537F" w:rsidRPr="009E0B1A" w14:paraId="309C2D4D" w14:textId="77777777" w:rsidTr="00B278C8">
        <w:trPr>
          <w:cantSplit/>
          <w:trHeight w:val="284"/>
          <w:tblHeader/>
        </w:trPr>
        <w:tc>
          <w:tcPr>
            <w:tcW w:w="356" w:type="pct"/>
            <w:vMerge w:val="restart"/>
            <w:tcBorders>
              <w:top w:val="single" w:sz="4" w:space="0" w:color="auto"/>
              <w:left w:val="single" w:sz="4" w:space="0" w:color="auto"/>
              <w:right w:val="single" w:sz="4" w:space="0" w:color="auto"/>
            </w:tcBorders>
            <w:shd w:val="clear" w:color="auto" w:fill="auto"/>
            <w:noWrap/>
            <w:vAlign w:val="center"/>
          </w:tcPr>
          <w:p w14:paraId="27DA0D6A" w14:textId="77777777" w:rsidR="0030537F" w:rsidRPr="0030537F" w:rsidRDefault="0030537F" w:rsidP="0030537F">
            <w:pPr>
              <w:spacing w:before="0" w:beforeAutospacing="0" w:after="0" w:afterAutospacing="0"/>
              <w:jc w:val="center"/>
              <w:rPr>
                <w:rFonts w:ascii="Times New Roman" w:eastAsia="Times New Roman" w:hAnsi="Times New Roman" w:cs="Times New Roman"/>
                <w:lang w:val="ru-RU" w:eastAsia="ru-RU"/>
              </w:rPr>
            </w:pPr>
            <w:r w:rsidRPr="0030537F">
              <w:rPr>
                <w:rFonts w:ascii="Times New Roman" w:eastAsia="Times New Roman" w:hAnsi="Times New Roman" w:cs="Times New Roman"/>
                <w:lang w:val="ru-RU" w:eastAsia="ru-RU"/>
              </w:rPr>
              <w:t>№ п/п</w:t>
            </w:r>
          </w:p>
        </w:tc>
        <w:tc>
          <w:tcPr>
            <w:tcW w:w="1146" w:type="pct"/>
            <w:vMerge w:val="restart"/>
            <w:tcBorders>
              <w:top w:val="single" w:sz="4" w:space="0" w:color="auto"/>
              <w:left w:val="nil"/>
              <w:right w:val="single" w:sz="4" w:space="0" w:color="auto"/>
            </w:tcBorders>
            <w:shd w:val="clear" w:color="auto" w:fill="auto"/>
            <w:vAlign w:val="center"/>
          </w:tcPr>
          <w:p w14:paraId="734174D2" w14:textId="77777777" w:rsidR="0030537F" w:rsidRPr="0030537F" w:rsidRDefault="0030537F" w:rsidP="0030537F">
            <w:pPr>
              <w:spacing w:before="0" w:beforeAutospacing="0" w:after="0" w:afterAutospacing="0"/>
              <w:jc w:val="center"/>
              <w:rPr>
                <w:rFonts w:ascii="Times New Roman" w:eastAsia="Times New Roman" w:hAnsi="Times New Roman" w:cs="Times New Roman"/>
                <w:lang w:val="ru-RU" w:eastAsia="ru-RU"/>
              </w:rPr>
            </w:pPr>
            <w:r w:rsidRPr="0030537F">
              <w:rPr>
                <w:rFonts w:ascii="Times New Roman" w:eastAsia="Times New Roman" w:hAnsi="Times New Roman" w:cs="Times New Roman"/>
                <w:lang w:val="ru-RU" w:eastAsia="ru-RU"/>
              </w:rPr>
              <w:t>Наименование</w:t>
            </w:r>
          </w:p>
        </w:tc>
        <w:tc>
          <w:tcPr>
            <w:tcW w:w="622" w:type="pct"/>
            <w:vMerge w:val="restart"/>
            <w:tcBorders>
              <w:top w:val="single" w:sz="4" w:space="0" w:color="auto"/>
              <w:left w:val="nil"/>
              <w:right w:val="single" w:sz="4" w:space="0" w:color="auto"/>
            </w:tcBorders>
            <w:shd w:val="clear" w:color="auto" w:fill="auto"/>
            <w:vAlign w:val="center"/>
          </w:tcPr>
          <w:p w14:paraId="312B89E9" w14:textId="77777777" w:rsidR="0030537F" w:rsidRPr="0030537F" w:rsidRDefault="0030537F" w:rsidP="0030537F">
            <w:pPr>
              <w:spacing w:before="0" w:beforeAutospacing="0" w:after="0" w:afterAutospacing="0"/>
              <w:jc w:val="center"/>
              <w:rPr>
                <w:rFonts w:ascii="Times New Roman" w:eastAsia="Times New Roman" w:hAnsi="Times New Roman" w:cs="Times New Roman"/>
                <w:lang w:val="ru-RU" w:eastAsia="ru-RU"/>
              </w:rPr>
            </w:pPr>
            <w:r w:rsidRPr="0030537F">
              <w:rPr>
                <w:rFonts w:ascii="Times New Roman" w:eastAsia="Times New Roman" w:hAnsi="Times New Roman" w:cs="Times New Roman"/>
                <w:lang w:val="ru-RU" w:eastAsia="ru-RU"/>
              </w:rPr>
              <w:t>Чистота реактива</w:t>
            </w:r>
          </w:p>
        </w:tc>
        <w:tc>
          <w:tcPr>
            <w:tcW w:w="584" w:type="pct"/>
            <w:vMerge w:val="restart"/>
            <w:tcBorders>
              <w:top w:val="single" w:sz="4" w:space="0" w:color="auto"/>
              <w:left w:val="nil"/>
              <w:right w:val="single" w:sz="4" w:space="0" w:color="auto"/>
            </w:tcBorders>
            <w:shd w:val="clear" w:color="auto" w:fill="auto"/>
            <w:vAlign w:val="center"/>
          </w:tcPr>
          <w:p w14:paraId="6E567F97" w14:textId="77777777" w:rsidR="0030537F" w:rsidRPr="0030537F" w:rsidRDefault="0030537F" w:rsidP="0030537F">
            <w:pPr>
              <w:spacing w:before="0" w:beforeAutospacing="0" w:after="0" w:afterAutospacing="0"/>
              <w:jc w:val="center"/>
              <w:rPr>
                <w:rFonts w:ascii="Times New Roman" w:eastAsia="Times New Roman" w:hAnsi="Times New Roman" w:cs="Times New Roman"/>
                <w:lang w:val="ru-RU" w:eastAsia="ru-RU"/>
              </w:rPr>
            </w:pPr>
            <w:r w:rsidRPr="0030537F">
              <w:rPr>
                <w:rFonts w:ascii="Times New Roman" w:eastAsia="Times New Roman" w:hAnsi="Times New Roman" w:cs="Times New Roman"/>
                <w:lang w:val="ru-RU" w:eastAsia="ru-RU"/>
              </w:rPr>
              <w:t>НД</w:t>
            </w:r>
          </w:p>
        </w:tc>
        <w:tc>
          <w:tcPr>
            <w:tcW w:w="428" w:type="pct"/>
            <w:vMerge w:val="restart"/>
            <w:tcBorders>
              <w:top w:val="single" w:sz="4" w:space="0" w:color="auto"/>
              <w:left w:val="nil"/>
              <w:right w:val="single" w:sz="4" w:space="0" w:color="auto"/>
            </w:tcBorders>
          </w:tcPr>
          <w:p w14:paraId="0769BCCB" w14:textId="77777777" w:rsidR="0030537F" w:rsidRPr="0030537F" w:rsidRDefault="0030537F" w:rsidP="0030537F">
            <w:pPr>
              <w:spacing w:before="0" w:beforeAutospacing="0" w:after="0" w:afterAutospacing="0"/>
              <w:jc w:val="center"/>
              <w:rPr>
                <w:rFonts w:ascii="Times New Roman" w:eastAsia="Times New Roman" w:hAnsi="Times New Roman" w:cs="Times New Roman"/>
                <w:lang w:val="ru-RU" w:eastAsia="ru-RU"/>
              </w:rPr>
            </w:pPr>
            <w:r w:rsidRPr="0030537F">
              <w:rPr>
                <w:rFonts w:ascii="Times New Roman" w:eastAsia="Times New Roman" w:hAnsi="Times New Roman" w:cs="Times New Roman"/>
                <w:lang w:val="ru-RU" w:eastAsia="ru-RU"/>
              </w:rPr>
              <w:t>Ед. измерения</w:t>
            </w:r>
          </w:p>
        </w:tc>
        <w:tc>
          <w:tcPr>
            <w:tcW w:w="717" w:type="pct"/>
            <w:vMerge w:val="restart"/>
            <w:tcBorders>
              <w:top w:val="single" w:sz="4" w:space="0" w:color="auto"/>
              <w:left w:val="nil"/>
              <w:right w:val="single" w:sz="4" w:space="0" w:color="auto"/>
            </w:tcBorders>
          </w:tcPr>
          <w:p w14:paraId="7E7C71D0" w14:textId="77777777" w:rsidR="0030537F" w:rsidRPr="0030537F" w:rsidRDefault="0030537F" w:rsidP="0030537F">
            <w:pPr>
              <w:spacing w:before="0" w:beforeAutospacing="0" w:after="0" w:afterAutospacing="0"/>
              <w:jc w:val="center"/>
              <w:rPr>
                <w:rFonts w:ascii="Times New Roman" w:eastAsia="Times New Roman" w:hAnsi="Times New Roman" w:cs="Times New Roman"/>
                <w:lang w:val="ru-RU" w:eastAsia="ru-RU"/>
              </w:rPr>
            </w:pPr>
            <w:r w:rsidRPr="0030537F">
              <w:rPr>
                <w:rFonts w:ascii="Times New Roman" w:eastAsia="Times New Roman" w:hAnsi="Times New Roman" w:cs="Times New Roman"/>
                <w:lang w:val="ru-RU" w:eastAsia="ru-RU"/>
              </w:rPr>
              <w:t>Количество всего, в т.ч по кварталам:</w:t>
            </w:r>
          </w:p>
        </w:tc>
        <w:tc>
          <w:tcPr>
            <w:tcW w:w="573" w:type="pct"/>
            <w:tcBorders>
              <w:top w:val="single" w:sz="4" w:space="0" w:color="auto"/>
              <w:left w:val="nil"/>
              <w:bottom w:val="single" w:sz="4" w:space="0" w:color="auto"/>
              <w:right w:val="single" w:sz="4" w:space="0" w:color="auto"/>
            </w:tcBorders>
          </w:tcPr>
          <w:p w14:paraId="07273001" w14:textId="77777777" w:rsidR="0030537F" w:rsidRPr="0030537F" w:rsidRDefault="0030537F" w:rsidP="0030537F">
            <w:pPr>
              <w:spacing w:before="0" w:beforeAutospacing="0" w:after="0" w:afterAutospacing="0"/>
              <w:jc w:val="center"/>
              <w:rPr>
                <w:rFonts w:ascii="Times New Roman" w:eastAsia="Times New Roman" w:hAnsi="Times New Roman" w:cs="Times New Roman"/>
                <w:lang w:val="ru-RU" w:eastAsia="ru-RU"/>
              </w:rPr>
            </w:pPr>
          </w:p>
        </w:tc>
        <w:tc>
          <w:tcPr>
            <w:tcW w:w="574" w:type="pct"/>
            <w:tcBorders>
              <w:top w:val="single" w:sz="4" w:space="0" w:color="auto"/>
              <w:left w:val="nil"/>
              <w:bottom w:val="single" w:sz="4" w:space="0" w:color="auto"/>
              <w:right w:val="single" w:sz="4" w:space="0" w:color="auto"/>
            </w:tcBorders>
          </w:tcPr>
          <w:p w14:paraId="05693829" w14:textId="77777777" w:rsidR="0030537F" w:rsidRPr="0030537F" w:rsidRDefault="0030537F" w:rsidP="0030537F">
            <w:pPr>
              <w:spacing w:before="0" w:beforeAutospacing="0" w:after="0" w:afterAutospacing="0"/>
              <w:jc w:val="center"/>
              <w:rPr>
                <w:rFonts w:ascii="Times New Roman" w:eastAsia="Times New Roman" w:hAnsi="Times New Roman" w:cs="Times New Roman"/>
                <w:lang w:val="ru-RU" w:eastAsia="ru-RU"/>
              </w:rPr>
            </w:pPr>
          </w:p>
        </w:tc>
      </w:tr>
      <w:tr w:rsidR="0030537F" w:rsidRPr="0030537F" w14:paraId="6B3E7B70" w14:textId="77777777" w:rsidTr="00B278C8">
        <w:trPr>
          <w:cantSplit/>
          <w:trHeight w:val="284"/>
          <w:tblHeader/>
        </w:trPr>
        <w:tc>
          <w:tcPr>
            <w:tcW w:w="356" w:type="pct"/>
            <w:vMerge/>
            <w:tcBorders>
              <w:left w:val="single" w:sz="4" w:space="0" w:color="auto"/>
              <w:bottom w:val="single" w:sz="4" w:space="0" w:color="auto"/>
              <w:right w:val="single" w:sz="4" w:space="0" w:color="auto"/>
            </w:tcBorders>
            <w:shd w:val="clear" w:color="auto" w:fill="auto"/>
            <w:noWrap/>
            <w:vAlign w:val="center"/>
            <w:hideMark/>
          </w:tcPr>
          <w:p w14:paraId="7282A37C" w14:textId="77777777" w:rsidR="0030537F" w:rsidRPr="0030537F" w:rsidRDefault="0030537F" w:rsidP="0030537F">
            <w:pPr>
              <w:spacing w:before="0" w:beforeAutospacing="0" w:after="0" w:afterAutospacing="0"/>
              <w:jc w:val="center"/>
              <w:rPr>
                <w:rFonts w:ascii="Times New Roman" w:eastAsia="Times New Roman" w:hAnsi="Times New Roman" w:cs="Times New Roman"/>
                <w:lang w:val="ru-RU" w:eastAsia="ru-RU"/>
              </w:rPr>
            </w:pPr>
          </w:p>
        </w:tc>
        <w:tc>
          <w:tcPr>
            <w:tcW w:w="1146" w:type="pct"/>
            <w:vMerge/>
            <w:tcBorders>
              <w:left w:val="nil"/>
              <w:bottom w:val="single" w:sz="4" w:space="0" w:color="auto"/>
              <w:right w:val="single" w:sz="4" w:space="0" w:color="auto"/>
            </w:tcBorders>
            <w:shd w:val="clear" w:color="auto" w:fill="auto"/>
            <w:vAlign w:val="center"/>
            <w:hideMark/>
          </w:tcPr>
          <w:p w14:paraId="18C6B4F3" w14:textId="77777777" w:rsidR="0030537F" w:rsidRPr="0030537F" w:rsidRDefault="0030537F" w:rsidP="0030537F">
            <w:pPr>
              <w:spacing w:before="0" w:beforeAutospacing="0" w:after="0" w:afterAutospacing="0"/>
              <w:jc w:val="center"/>
              <w:rPr>
                <w:rFonts w:ascii="Times New Roman" w:eastAsia="Times New Roman" w:hAnsi="Times New Roman" w:cs="Times New Roman"/>
                <w:lang w:val="ru-RU" w:eastAsia="ru-RU"/>
              </w:rPr>
            </w:pPr>
          </w:p>
        </w:tc>
        <w:tc>
          <w:tcPr>
            <w:tcW w:w="622" w:type="pct"/>
            <w:vMerge/>
            <w:tcBorders>
              <w:left w:val="nil"/>
              <w:bottom w:val="single" w:sz="4" w:space="0" w:color="auto"/>
              <w:right w:val="single" w:sz="4" w:space="0" w:color="auto"/>
            </w:tcBorders>
            <w:shd w:val="clear" w:color="auto" w:fill="auto"/>
            <w:vAlign w:val="center"/>
            <w:hideMark/>
          </w:tcPr>
          <w:p w14:paraId="1A188D25" w14:textId="77777777" w:rsidR="0030537F" w:rsidRPr="0030537F" w:rsidRDefault="0030537F" w:rsidP="0030537F">
            <w:pPr>
              <w:spacing w:before="0" w:beforeAutospacing="0" w:after="0" w:afterAutospacing="0"/>
              <w:jc w:val="center"/>
              <w:rPr>
                <w:rFonts w:ascii="Times New Roman" w:eastAsia="Times New Roman" w:hAnsi="Times New Roman" w:cs="Times New Roman"/>
                <w:lang w:val="ru-RU" w:eastAsia="ru-RU"/>
              </w:rPr>
            </w:pPr>
          </w:p>
        </w:tc>
        <w:tc>
          <w:tcPr>
            <w:tcW w:w="584" w:type="pct"/>
            <w:vMerge/>
            <w:tcBorders>
              <w:left w:val="nil"/>
              <w:bottom w:val="single" w:sz="4" w:space="0" w:color="auto"/>
              <w:right w:val="single" w:sz="4" w:space="0" w:color="auto"/>
            </w:tcBorders>
            <w:shd w:val="clear" w:color="auto" w:fill="auto"/>
            <w:vAlign w:val="center"/>
            <w:hideMark/>
          </w:tcPr>
          <w:p w14:paraId="3AEB8721" w14:textId="77777777" w:rsidR="0030537F" w:rsidRPr="0030537F" w:rsidRDefault="0030537F" w:rsidP="0030537F">
            <w:pPr>
              <w:spacing w:before="0" w:beforeAutospacing="0" w:after="0" w:afterAutospacing="0"/>
              <w:jc w:val="center"/>
              <w:rPr>
                <w:rFonts w:ascii="Times New Roman" w:eastAsia="Times New Roman" w:hAnsi="Times New Roman" w:cs="Times New Roman"/>
                <w:lang w:val="ru-RU" w:eastAsia="ru-RU"/>
              </w:rPr>
            </w:pPr>
          </w:p>
        </w:tc>
        <w:tc>
          <w:tcPr>
            <w:tcW w:w="428" w:type="pct"/>
            <w:vMerge/>
            <w:tcBorders>
              <w:left w:val="nil"/>
              <w:bottom w:val="single" w:sz="4" w:space="0" w:color="auto"/>
              <w:right w:val="single" w:sz="4" w:space="0" w:color="auto"/>
            </w:tcBorders>
          </w:tcPr>
          <w:p w14:paraId="78ABC9C9" w14:textId="77777777" w:rsidR="0030537F" w:rsidRPr="0030537F" w:rsidRDefault="0030537F" w:rsidP="0030537F">
            <w:pPr>
              <w:spacing w:before="0" w:beforeAutospacing="0" w:after="0" w:afterAutospacing="0"/>
              <w:jc w:val="center"/>
              <w:rPr>
                <w:rFonts w:ascii="Times New Roman" w:eastAsia="Times New Roman" w:hAnsi="Times New Roman" w:cs="Times New Roman"/>
                <w:lang w:val="ru-RU" w:eastAsia="ru-RU"/>
              </w:rPr>
            </w:pPr>
          </w:p>
        </w:tc>
        <w:tc>
          <w:tcPr>
            <w:tcW w:w="717" w:type="pct"/>
            <w:vMerge/>
            <w:tcBorders>
              <w:left w:val="nil"/>
              <w:bottom w:val="single" w:sz="4" w:space="0" w:color="auto"/>
              <w:right w:val="single" w:sz="4" w:space="0" w:color="auto"/>
            </w:tcBorders>
          </w:tcPr>
          <w:p w14:paraId="71692B30" w14:textId="77777777" w:rsidR="0030537F" w:rsidRPr="0030537F" w:rsidRDefault="0030537F" w:rsidP="0030537F">
            <w:pPr>
              <w:spacing w:before="0" w:beforeAutospacing="0" w:after="0" w:afterAutospacing="0"/>
              <w:jc w:val="center"/>
              <w:rPr>
                <w:rFonts w:ascii="Times New Roman" w:eastAsia="Times New Roman" w:hAnsi="Times New Roman" w:cs="Times New Roman"/>
                <w:lang w:val="ru-RU" w:eastAsia="ru-RU"/>
              </w:rPr>
            </w:pPr>
          </w:p>
        </w:tc>
        <w:tc>
          <w:tcPr>
            <w:tcW w:w="573" w:type="pct"/>
            <w:tcBorders>
              <w:top w:val="single" w:sz="4" w:space="0" w:color="auto"/>
              <w:left w:val="nil"/>
              <w:bottom w:val="single" w:sz="4" w:space="0" w:color="auto"/>
              <w:right w:val="single" w:sz="4" w:space="0" w:color="auto"/>
            </w:tcBorders>
          </w:tcPr>
          <w:p w14:paraId="6AAAC459" w14:textId="77777777" w:rsidR="0030537F" w:rsidRPr="0030537F" w:rsidRDefault="0030537F" w:rsidP="0030537F">
            <w:pPr>
              <w:spacing w:before="0" w:beforeAutospacing="0" w:after="0" w:afterAutospacing="0"/>
              <w:jc w:val="center"/>
              <w:rPr>
                <w:rFonts w:ascii="Times New Roman" w:eastAsia="Times New Roman" w:hAnsi="Times New Roman" w:cs="Times New Roman"/>
                <w:lang w:val="ru-RU" w:eastAsia="ru-RU"/>
              </w:rPr>
            </w:pPr>
            <w:r w:rsidRPr="0030537F">
              <w:rPr>
                <w:rFonts w:ascii="Times New Roman" w:eastAsia="Times New Roman" w:hAnsi="Times New Roman" w:cs="Times New Roman"/>
                <w:lang w:val="ru-RU" w:eastAsia="ru-RU"/>
              </w:rPr>
              <w:t>3 квартал</w:t>
            </w:r>
          </w:p>
        </w:tc>
        <w:tc>
          <w:tcPr>
            <w:tcW w:w="574" w:type="pct"/>
            <w:tcBorders>
              <w:top w:val="single" w:sz="4" w:space="0" w:color="auto"/>
              <w:left w:val="nil"/>
              <w:bottom w:val="single" w:sz="4" w:space="0" w:color="auto"/>
              <w:right w:val="single" w:sz="4" w:space="0" w:color="auto"/>
            </w:tcBorders>
          </w:tcPr>
          <w:p w14:paraId="343B8A89" w14:textId="77777777" w:rsidR="0030537F" w:rsidRPr="0030537F" w:rsidRDefault="0030537F" w:rsidP="0030537F">
            <w:pPr>
              <w:spacing w:before="0" w:beforeAutospacing="0" w:after="0" w:afterAutospacing="0"/>
              <w:jc w:val="center"/>
              <w:rPr>
                <w:rFonts w:ascii="Times New Roman" w:eastAsia="Times New Roman" w:hAnsi="Times New Roman" w:cs="Times New Roman"/>
                <w:lang w:val="ru-RU" w:eastAsia="ru-RU"/>
              </w:rPr>
            </w:pPr>
            <w:r w:rsidRPr="0030537F">
              <w:rPr>
                <w:rFonts w:ascii="Times New Roman" w:eastAsia="Times New Roman" w:hAnsi="Times New Roman" w:cs="Times New Roman"/>
                <w:lang w:val="ru-RU" w:eastAsia="ru-RU"/>
              </w:rPr>
              <w:t>4 квартал</w:t>
            </w:r>
          </w:p>
        </w:tc>
      </w:tr>
      <w:tr w:rsidR="0030537F" w:rsidRPr="0030537F" w14:paraId="405459F3" w14:textId="77777777" w:rsidTr="00B278C8">
        <w:trPr>
          <w:cantSplit/>
          <w:trHeight w:val="284"/>
        </w:trPr>
        <w:tc>
          <w:tcPr>
            <w:tcW w:w="356" w:type="pct"/>
            <w:tcBorders>
              <w:top w:val="nil"/>
              <w:left w:val="single" w:sz="4" w:space="0" w:color="auto"/>
              <w:bottom w:val="single" w:sz="4" w:space="0" w:color="auto"/>
              <w:right w:val="single" w:sz="4" w:space="0" w:color="auto"/>
            </w:tcBorders>
            <w:shd w:val="clear" w:color="auto" w:fill="auto"/>
            <w:noWrap/>
            <w:vAlign w:val="center"/>
          </w:tcPr>
          <w:p w14:paraId="57127770" w14:textId="1DEB8C8C" w:rsidR="0030537F" w:rsidRPr="0030537F" w:rsidRDefault="0030537F" w:rsidP="0030537F">
            <w:pPr>
              <w:numPr>
                <w:ilvl w:val="0"/>
                <w:numId w:val="26"/>
              </w:numPr>
              <w:spacing w:before="0" w:beforeAutospacing="0" w:after="0" w:afterAutospacing="0"/>
              <w:contextualSpacing/>
              <w:jc w:val="center"/>
              <w:rPr>
                <w:rFonts w:ascii="Times New Roman" w:eastAsia="Times New Roman" w:hAnsi="Times New Roman" w:cs="Times New Roman"/>
                <w:lang w:val="ru-RU" w:eastAsia="ru-RU"/>
              </w:rPr>
            </w:pPr>
          </w:p>
        </w:tc>
        <w:tc>
          <w:tcPr>
            <w:tcW w:w="1146" w:type="pct"/>
            <w:tcBorders>
              <w:top w:val="nil"/>
              <w:left w:val="nil"/>
              <w:bottom w:val="single" w:sz="4" w:space="0" w:color="auto"/>
              <w:right w:val="single" w:sz="4" w:space="0" w:color="auto"/>
            </w:tcBorders>
            <w:shd w:val="clear" w:color="auto" w:fill="auto"/>
            <w:vAlign w:val="center"/>
          </w:tcPr>
          <w:p w14:paraId="7A7CF859" w14:textId="2F0996D1" w:rsidR="0030537F" w:rsidRPr="0030537F" w:rsidRDefault="0030537F" w:rsidP="0030537F">
            <w:pPr>
              <w:spacing w:before="0" w:beforeAutospacing="0" w:after="0" w:afterAutospacing="0"/>
              <w:rPr>
                <w:rFonts w:ascii="Times New Roman" w:eastAsia="Times New Roman" w:hAnsi="Times New Roman" w:cs="Times New Roman"/>
                <w:lang w:val="ru-RU" w:eastAsia="ru-RU"/>
              </w:rPr>
            </w:pPr>
          </w:p>
        </w:tc>
        <w:tc>
          <w:tcPr>
            <w:tcW w:w="622" w:type="pct"/>
            <w:tcBorders>
              <w:top w:val="nil"/>
              <w:left w:val="nil"/>
              <w:bottom w:val="single" w:sz="4" w:space="0" w:color="auto"/>
              <w:right w:val="single" w:sz="4" w:space="0" w:color="auto"/>
            </w:tcBorders>
            <w:shd w:val="clear" w:color="auto" w:fill="auto"/>
            <w:vAlign w:val="center"/>
          </w:tcPr>
          <w:p w14:paraId="2750676B" w14:textId="5CB536F1" w:rsidR="0030537F" w:rsidRPr="0030537F" w:rsidRDefault="0030537F" w:rsidP="0030537F">
            <w:pPr>
              <w:spacing w:before="0" w:beforeAutospacing="0" w:after="0" w:afterAutospacing="0"/>
              <w:jc w:val="center"/>
              <w:rPr>
                <w:rFonts w:ascii="Times New Roman" w:eastAsia="Times New Roman" w:hAnsi="Times New Roman" w:cs="Times New Roman"/>
                <w:lang w:val="ru-RU" w:eastAsia="ru-RU"/>
              </w:rPr>
            </w:pPr>
          </w:p>
        </w:tc>
        <w:tc>
          <w:tcPr>
            <w:tcW w:w="584" w:type="pct"/>
            <w:tcBorders>
              <w:top w:val="nil"/>
              <w:left w:val="nil"/>
              <w:bottom w:val="single" w:sz="4" w:space="0" w:color="auto"/>
              <w:right w:val="single" w:sz="4" w:space="0" w:color="auto"/>
            </w:tcBorders>
            <w:shd w:val="clear" w:color="auto" w:fill="auto"/>
            <w:vAlign w:val="center"/>
          </w:tcPr>
          <w:p w14:paraId="529C3BBA" w14:textId="05530360" w:rsidR="0030537F" w:rsidRPr="0030537F" w:rsidRDefault="0030537F" w:rsidP="0030537F">
            <w:pPr>
              <w:spacing w:before="0" w:beforeAutospacing="0" w:after="0" w:afterAutospacing="0"/>
              <w:rPr>
                <w:rFonts w:ascii="Times New Roman" w:eastAsia="Times New Roman" w:hAnsi="Times New Roman" w:cs="Times New Roman"/>
                <w:lang w:val="ru-RU" w:eastAsia="ru-RU"/>
              </w:rPr>
            </w:pPr>
          </w:p>
        </w:tc>
        <w:tc>
          <w:tcPr>
            <w:tcW w:w="428" w:type="pct"/>
            <w:tcBorders>
              <w:top w:val="nil"/>
              <w:left w:val="nil"/>
              <w:bottom w:val="single" w:sz="4" w:space="0" w:color="auto"/>
              <w:right w:val="single" w:sz="4" w:space="0" w:color="auto"/>
            </w:tcBorders>
          </w:tcPr>
          <w:p w14:paraId="4EAC2FD4" w14:textId="6D5C3465" w:rsidR="0030537F" w:rsidRPr="0030537F" w:rsidRDefault="0030537F" w:rsidP="0030537F">
            <w:pPr>
              <w:spacing w:before="0" w:beforeAutospacing="0" w:after="0" w:afterAutospacing="0"/>
              <w:rPr>
                <w:rFonts w:ascii="Times New Roman" w:eastAsia="Times New Roman" w:hAnsi="Times New Roman" w:cs="Times New Roman"/>
                <w:lang w:val="ru-RU" w:eastAsia="ru-RU"/>
              </w:rPr>
            </w:pPr>
          </w:p>
        </w:tc>
        <w:tc>
          <w:tcPr>
            <w:tcW w:w="717" w:type="pct"/>
            <w:tcBorders>
              <w:top w:val="nil"/>
              <w:left w:val="nil"/>
              <w:bottom w:val="single" w:sz="4" w:space="0" w:color="auto"/>
              <w:right w:val="single" w:sz="4" w:space="0" w:color="auto"/>
            </w:tcBorders>
          </w:tcPr>
          <w:p w14:paraId="3EB3A903" w14:textId="3FF677BC" w:rsidR="0030537F" w:rsidRPr="0030537F" w:rsidRDefault="0030537F" w:rsidP="0030537F">
            <w:pPr>
              <w:spacing w:before="0" w:beforeAutospacing="0" w:after="0" w:afterAutospacing="0"/>
              <w:rPr>
                <w:rFonts w:ascii="Times New Roman" w:eastAsia="Times New Roman" w:hAnsi="Times New Roman" w:cs="Times New Roman"/>
                <w:lang w:val="ru-RU" w:eastAsia="ru-RU"/>
              </w:rPr>
            </w:pPr>
          </w:p>
        </w:tc>
        <w:tc>
          <w:tcPr>
            <w:tcW w:w="573" w:type="pct"/>
            <w:tcBorders>
              <w:top w:val="nil"/>
              <w:left w:val="nil"/>
              <w:bottom w:val="single" w:sz="4" w:space="0" w:color="auto"/>
              <w:right w:val="single" w:sz="4" w:space="0" w:color="auto"/>
            </w:tcBorders>
          </w:tcPr>
          <w:p w14:paraId="0D67BF7F" w14:textId="25296438" w:rsidR="0030537F" w:rsidRPr="0030537F" w:rsidRDefault="0030537F" w:rsidP="0030537F">
            <w:pPr>
              <w:spacing w:before="0" w:beforeAutospacing="0" w:after="0" w:afterAutospacing="0"/>
              <w:rPr>
                <w:rFonts w:ascii="Times New Roman" w:eastAsia="Times New Roman" w:hAnsi="Times New Roman" w:cs="Times New Roman"/>
                <w:lang w:val="ru-RU" w:eastAsia="ru-RU"/>
              </w:rPr>
            </w:pPr>
          </w:p>
        </w:tc>
        <w:tc>
          <w:tcPr>
            <w:tcW w:w="574" w:type="pct"/>
            <w:tcBorders>
              <w:top w:val="nil"/>
              <w:left w:val="nil"/>
              <w:bottom w:val="single" w:sz="4" w:space="0" w:color="auto"/>
              <w:right w:val="single" w:sz="4" w:space="0" w:color="auto"/>
            </w:tcBorders>
          </w:tcPr>
          <w:p w14:paraId="48F6D4F3" w14:textId="77777777" w:rsidR="0030537F" w:rsidRPr="0030537F" w:rsidRDefault="0030537F" w:rsidP="0030537F">
            <w:pPr>
              <w:spacing w:before="0" w:beforeAutospacing="0" w:after="0" w:afterAutospacing="0"/>
              <w:rPr>
                <w:rFonts w:ascii="Times New Roman" w:eastAsia="Times New Roman" w:hAnsi="Times New Roman" w:cs="Times New Roman"/>
                <w:lang w:val="ru-RU" w:eastAsia="ru-RU"/>
              </w:rPr>
            </w:pPr>
          </w:p>
        </w:tc>
      </w:tr>
      <w:tr w:rsidR="0030537F" w:rsidRPr="0030537F" w14:paraId="19B47789" w14:textId="77777777" w:rsidTr="00B278C8">
        <w:trPr>
          <w:cantSplit/>
          <w:trHeight w:val="284"/>
        </w:trPr>
        <w:tc>
          <w:tcPr>
            <w:tcW w:w="356" w:type="pct"/>
            <w:tcBorders>
              <w:top w:val="nil"/>
              <w:left w:val="single" w:sz="4" w:space="0" w:color="auto"/>
              <w:bottom w:val="single" w:sz="4" w:space="0" w:color="auto"/>
              <w:right w:val="single" w:sz="4" w:space="0" w:color="auto"/>
            </w:tcBorders>
            <w:shd w:val="clear" w:color="auto" w:fill="auto"/>
            <w:noWrap/>
            <w:vAlign w:val="center"/>
          </w:tcPr>
          <w:p w14:paraId="7F0B99CA" w14:textId="77777777" w:rsidR="0030537F" w:rsidRPr="0030537F" w:rsidRDefault="0030537F" w:rsidP="0030537F">
            <w:pPr>
              <w:numPr>
                <w:ilvl w:val="0"/>
                <w:numId w:val="26"/>
              </w:numPr>
              <w:spacing w:before="0" w:beforeAutospacing="0" w:after="0" w:afterAutospacing="0"/>
              <w:contextualSpacing/>
              <w:jc w:val="center"/>
              <w:rPr>
                <w:rFonts w:ascii="Times New Roman" w:eastAsia="Times New Roman" w:hAnsi="Times New Roman" w:cs="Times New Roman"/>
                <w:lang w:val="ru-RU" w:eastAsia="ru-RU"/>
              </w:rPr>
            </w:pPr>
          </w:p>
        </w:tc>
        <w:tc>
          <w:tcPr>
            <w:tcW w:w="1146" w:type="pct"/>
            <w:tcBorders>
              <w:top w:val="nil"/>
              <w:left w:val="nil"/>
              <w:bottom w:val="single" w:sz="4" w:space="0" w:color="auto"/>
              <w:right w:val="single" w:sz="4" w:space="0" w:color="auto"/>
            </w:tcBorders>
            <w:shd w:val="clear" w:color="auto" w:fill="auto"/>
            <w:vAlign w:val="center"/>
          </w:tcPr>
          <w:p w14:paraId="7B17C467" w14:textId="7A67FDD7" w:rsidR="0030537F" w:rsidRPr="0030537F" w:rsidRDefault="0030537F" w:rsidP="0030537F">
            <w:pPr>
              <w:spacing w:before="0" w:beforeAutospacing="0" w:after="0" w:afterAutospacing="0"/>
              <w:rPr>
                <w:rFonts w:ascii="Times New Roman" w:eastAsia="Times New Roman" w:hAnsi="Times New Roman" w:cs="Times New Roman"/>
                <w:lang w:val="ru-RU" w:eastAsia="ru-RU"/>
              </w:rPr>
            </w:pPr>
          </w:p>
        </w:tc>
        <w:tc>
          <w:tcPr>
            <w:tcW w:w="622" w:type="pct"/>
            <w:tcBorders>
              <w:top w:val="nil"/>
              <w:left w:val="nil"/>
              <w:bottom w:val="single" w:sz="4" w:space="0" w:color="auto"/>
              <w:right w:val="single" w:sz="4" w:space="0" w:color="auto"/>
            </w:tcBorders>
            <w:shd w:val="clear" w:color="auto" w:fill="auto"/>
            <w:vAlign w:val="center"/>
          </w:tcPr>
          <w:p w14:paraId="59D6A485" w14:textId="76497059" w:rsidR="0030537F" w:rsidRPr="0030537F" w:rsidRDefault="0030537F" w:rsidP="0030537F">
            <w:pPr>
              <w:spacing w:before="0" w:beforeAutospacing="0" w:after="0" w:afterAutospacing="0"/>
              <w:jc w:val="center"/>
              <w:rPr>
                <w:rFonts w:ascii="Times New Roman" w:eastAsia="Times New Roman" w:hAnsi="Times New Roman" w:cs="Times New Roman"/>
                <w:lang w:val="ru-RU" w:eastAsia="ru-RU"/>
              </w:rPr>
            </w:pPr>
          </w:p>
        </w:tc>
        <w:tc>
          <w:tcPr>
            <w:tcW w:w="584" w:type="pct"/>
            <w:tcBorders>
              <w:top w:val="nil"/>
              <w:left w:val="nil"/>
              <w:bottom w:val="single" w:sz="4" w:space="0" w:color="auto"/>
              <w:right w:val="single" w:sz="4" w:space="0" w:color="auto"/>
            </w:tcBorders>
            <w:shd w:val="clear" w:color="auto" w:fill="auto"/>
            <w:vAlign w:val="center"/>
          </w:tcPr>
          <w:p w14:paraId="1A725AF6" w14:textId="6AE88BD6" w:rsidR="0030537F" w:rsidRPr="0030537F" w:rsidRDefault="0030537F" w:rsidP="0030537F">
            <w:pPr>
              <w:spacing w:before="0" w:beforeAutospacing="0" w:after="0" w:afterAutospacing="0"/>
              <w:rPr>
                <w:rFonts w:ascii="Times New Roman" w:eastAsia="Times New Roman" w:hAnsi="Times New Roman" w:cs="Times New Roman"/>
                <w:lang w:val="ru-RU" w:eastAsia="ru-RU"/>
              </w:rPr>
            </w:pPr>
          </w:p>
        </w:tc>
        <w:tc>
          <w:tcPr>
            <w:tcW w:w="428" w:type="pct"/>
            <w:tcBorders>
              <w:top w:val="nil"/>
              <w:left w:val="nil"/>
              <w:bottom w:val="single" w:sz="4" w:space="0" w:color="auto"/>
              <w:right w:val="single" w:sz="4" w:space="0" w:color="auto"/>
            </w:tcBorders>
          </w:tcPr>
          <w:p w14:paraId="30183E46" w14:textId="408289AD" w:rsidR="0030537F" w:rsidRPr="0030537F" w:rsidRDefault="0030537F" w:rsidP="0030537F">
            <w:pPr>
              <w:spacing w:before="0" w:beforeAutospacing="0" w:after="0" w:afterAutospacing="0"/>
              <w:rPr>
                <w:rFonts w:ascii="Times New Roman" w:eastAsia="Times New Roman" w:hAnsi="Times New Roman" w:cs="Times New Roman"/>
                <w:lang w:val="ru-RU" w:eastAsia="ru-RU"/>
              </w:rPr>
            </w:pPr>
          </w:p>
        </w:tc>
        <w:tc>
          <w:tcPr>
            <w:tcW w:w="717" w:type="pct"/>
            <w:tcBorders>
              <w:top w:val="nil"/>
              <w:left w:val="nil"/>
              <w:bottom w:val="single" w:sz="4" w:space="0" w:color="auto"/>
              <w:right w:val="single" w:sz="4" w:space="0" w:color="auto"/>
            </w:tcBorders>
          </w:tcPr>
          <w:p w14:paraId="2D19D208" w14:textId="1EB27D6D" w:rsidR="0030537F" w:rsidRPr="0030537F" w:rsidRDefault="0030537F" w:rsidP="0030537F">
            <w:pPr>
              <w:spacing w:before="0" w:beforeAutospacing="0" w:after="0" w:afterAutospacing="0"/>
              <w:rPr>
                <w:rFonts w:ascii="Times New Roman" w:eastAsia="Times New Roman" w:hAnsi="Times New Roman" w:cs="Times New Roman"/>
                <w:lang w:val="ru-RU" w:eastAsia="ru-RU"/>
              </w:rPr>
            </w:pPr>
          </w:p>
        </w:tc>
        <w:tc>
          <w:tcPr>
            <w:tcW w:w="573" w:type="pct"/>
            <w:tcBorders>
              <w:top w:val="nil"/>
              <w:left w:val="nil"/>
              <w:bottom w:val="single" w:sz="4" w:space="0" w:color="auto"/>
              <w:right w:val="single" w:sz="4" w:space="0" w:color="auto"/>
            </w:tcBorders>
          </w:tcPr>
          <w:p w14:paraId="529B4523" w14:textId="4E293A68" w:rsidR="0030537F" w:rsidRPr="0030537F" w:rsidRDefault="0030537F" w:rsidP="0030537F">
            <w:pPr>
              <w:spacing w:before="0" w:beforeAutospacing="0" w:after="0" w:afterAutospacing="0"/>
              <w:rPr>
                <w:rFonts w:ascii="Times New Roman" w:eastAsia="Times New Roman" w:hAnsi="Times New Roman" w:cs="Times New Roman"/>
                <w:lang w:val="ru-RU" w:eastAsia="ru-RU"/>
              </w:rPr>
            </w:pPr>
          </w:p>
        </w:tc>
        <w:tc>
          <w:tcPr>
            <w:tcW w:w="574" w:type="pct"/>
            <w:tcBorders>
              <w:top w:val="nil"/>
              <w:left w:val="nil"/>
              <w:bottom w:val="single" w:sz="4" w:space="0" w:color="auto"/>
              <w:right w:val="single" w:sz="4" w:space="0" w:color="auto"/>
            </w:tcBorders>
          </w:tcPr>
          <w:p w14:paraId="29B82D74" w14:textId="707B884F" w:rsidR="0030537F" w:rsidRPr="0030537F" w:rsidRDefault="0030537F" w:rsidP="0030537F">
            <w:pPr>
              <w:spacing w:before="0" w:beforeAutospacing="0" w:after="0" w:afterAutospacing="0"/>
              <w:rPr>
                <w:rFonts w:ascii="Times New Roman" w:eastAsia="Times New Roman" w:hAnsi="Times New Roman" w:cs="Times New Roman"/>
                <w:lang w:val="ru-RU" w:eastAsia="ru-RU"/>
              </w:rPr>
            </w:pPr>
          </w:p>
        </w:tc>
      </w:tr>
    </w:tbl>
    <w:p w14:paraId="65D141E6" w14:textId="77777777" w:rsidR="0030537F" w:rsidRPr="0030537F" w:rsidRDefault="0030537F" w:rsidP="001A03A1">
      <w:pPr>
        <w:tabs>
          <w:tab w:val="num" w:pos="1440"/>
        </w:tabs>
        <w:spacing w:before="0" w:beforeAutospacing="0" w:after="0"/>
        <w:jc w:val="both"/>
        <w:rPr>
          <w:rFonts w:cstheme="minorHAnsi"/>
          <w:i/>
          <w:sz w:val="24"/>
          <w:szCs w:val="24"/>
          <w:lang w:val="ru-RU"/>
        </w:rPr>
      </w:pPr>
    </w:p>
    <w:p w14:paraId="5461B1CF" w14:textId="77777777" w:rsidR="000C0CAC" w:rsidRPr="006627A7" w:rsidRDefault="000C0CAC" w:rsidP="001A03A1">
      <w:pPr>
        <w:spacing w:before="0" w:beforeAutospacing="0" w:after="0"/>
        <w:ind w:firstLine="567"/>
        <w:jc w:val="both"/>
        <w:rPr>
          <w:rFonts w:cstheme="minorHAnsi"/>
          <w:sz w:val="24"/>
          <w:szCs w:val="24"/>
          <w:lang w:val="ru-RU"/>
        </w:rPr>
      </w:pPr>
      <w:r w:rsidRPr="006627A7">
        <w:rPr>
          <w:rFonts w:cstheme="minorHAnsi"/>
          <w:iCs/>
          <w:sz w:val="24"/>
          <w:szCs w:val="24"/>
          <w:lang w:val="ru-RU"/>
        </w:rPr>
        <w:t xml:space="preserve">Упаковка товара должна обеспечивать защиту товара от порчи, повреждений при транспортировании всеми видами транспорта, перегрузке, хранении при соответствующей температуре окружающего воздуха, защищать от попадания пыли, грязи и атмосферных осадков. </w:t>
      </w:r>
      <w:r w:rsidRPr="006627A7">
        <w:rPr>
          <w:rFonts w:cstheme="minorHAnsi"/>
          <w:sz w:val="24"/>
          <w:szCs w:val="24"/>
          <w:lang w:val="ru-RU"/>
        </w:rPr>
        <w:t xml:space="preserve">Товар должен поставляться в упаковке изготовителя, содержащей этикетку (маркировку), на которой нанесено наименование товара и срок годности. </w:t>
      </w:r>
    </w:p>
    <w:p w14:paraId="6DC6BE4D" w14:textId="77777777" w:rsidR="000C0CAC" w:rsidRPr="006627A7" w:rsidRDefault="000C0CAC" w:rsidP="001A03A1">
      <w:pPr>
        <w:tabs>
          <w:tab w:val="left" w:pos="567"/>
        </w:tabs>
        <w:spacing w:before="0" w:beforeAutospacing="0" w:after="0"/>
        <w:jc w:val="both"/>
        <w:rPr>
          <w:rFonts w:cstheme="minorHAnsi"/>
          <w:sz w:val="24"/>
          <w:szCs w:val="24"/>
          <w:lang w:val="ru-RU"/>
        </w:rPr>
      </w:pPr>
      <w:r w:rsidRPr="006627A7">
        <w:rPr>
          <w:rFonts w:cstheme="minorHAnsi"/>
          <w:color w:val="000000"/>
          <w:sz w:val="24"/>
          <w:szCs w:val="24"/>
          <w:lang w:val="ru-RU"/>
        </w:rPr>
        <w:tab/>
        <w:t xml:space="preserve">Поставляемый товар должен соответствовать по качеству и комплектности требованиям технической документации, прилагаемой в комплекте поставки, безопасность подтверждается </w:t>
      </w:r>
      <w:r w:rsidRPr="006627A7">
        <w:rPr>
          <w:rFonts w:cstheme="minorHAnsi"/>
          <w:color w:val="000000"/>
          <w:sz w:val="24"/>
          <w:szCs w:val="24"/>
          <w:lang w:val="ru-RU"/>
        </w:rPr>
        <w:lastRenderedPageBreak/>
        <w:t>сертификатом соответствия (в случае необходимости обязательного подтверждения соответствия).</w:t>
      </w:r>
    </w:p>
    <w:p w14:paraId="7773BF9C" w14:textId="3DE34F91" w:rsidR="000C0CAC" w:rsidRPr="006627A7" w:rsidRDefault="000C0CAC" w:rsidP="001A03A1">
      <w:pPr>
        <w:tabs>
          <w:tab w:val="left" w:pos="709"/>
        </w:tabs>
        <w:spacing w:before="0" w:beforeAutospacing="0" w:after="0"/>
        <w:ind w:firstLine="709"/>
        <w:jc w:val="both"/>
        <w:rPr>
          <w:rFonts w:cstheme="minorHAnsi"/>
          <w:b/>
          <w:i/>
          <w:sz w:val="24"/>
          <w:szCs w:val="24"/>
          <w:lang w:val="ru-RU"/>
        </w:rPr>
      </w:pPr>
      <w:r w:rsidRPr="006627A7">
        <w:rPr>
          <w:rFonts w:cstheme="minorHAnsi"/>
          <w:b/>
          <w:i/>
          <w:iCs/>
          <w:sz w:val="24"/>
          <w:szCs w:val="24"/>
        </w:rPr>
        <w:t>3.</w:t>
      </w:r>
      <w:r w:rsidRPr="006627A7">
        <w:rPr>
          <w:rFonts w:cstheme="minorHAnsi"/>
          <w:iCs/>
          <w:sz w:val="24"/>
          <w:szCs w:val="24"/>
        </w:rPr>
        <w:t xml:space="preserve"> </w:t>
      </w:r>
      <w:proofErr w:type="spellStart"/>
      <w:r w:rsidRPr="006627A7">
        <w:rPr>
          <w:rFonts w:cstheme="minorHAnsi"/>
          <w:b/>
          <w:i/>
          <w:sz w:val="24"/>
          <w:szCs w:val="24"/>
        </w:rPr>
        <w:t>Спецификация</w:t>
      </w:r>
      <w:proofErr w:type="spellEnd"/>
      <w:r w:rsidR="006B0D61" w:rsidRPr="006627A7">
        <w:rPr>
          <w:rFonts w:cstheme="minorHAnsi"/>
          <w:b/>
          <w:i/>
          <w:sz w:val="24"/>
          <w:szCs w:val="24"/>
          <w:lang w:val="ru-RU"/>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197"/>
        <w:gridCol w:w="1383"/>
        <w:gridCol w:w="1276"/>
        <w:gridCol w:w="992"/>
        <w:gridCol w:w="709"/>
        <w:gridCol w:w="1984"/>
        <w:gridCol w:w="1843"/>
      </w:tblGrid>
      <w:tr w:rsidR="0030537F" w:rsidRPr="009E0B1A" w14:paraId="32B4E8DA" w14:textId="77777777" w:rsidTr="0030537F">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AAD2C" w14:textId="77777777" w:rsidR="0030537F" w:rsidRPr="006627A7" w:rsidRDefault="0030537F" w:rsidP="001A03A1">
            <w:pPr>
              <w:pStyle w:val="a5"/>
              <w:spacing w:after="0" w:line="240" w:lineRule="auto"/>
              <w:ind w:left="0"/>
              <w:jc w:val="center"/>
              <w:rPr>
                <w:rFonts w:asciiTheme="minorHAnsi" w:hAnsiTheme="minorHAnsi" w:cstheme="minorHAnsi"/>
                <w:b/>
                <w:sz w:val="24"/>
                <w:szCs w:val="24"/>
              </w:rPr>
            </w:pPr>
            <w:r w:rsidRPr="006627A7">
              <w:rPr>
                <w:rFonts w:asciiTheme="minorHAnsi" w:hAnsiTheme="minorHAnsi" w:cstheme="minorHAnsi"/>
                <w:b/>
                <w:sz w:val="24"/>
                <w:szCs w:val="24"/>
              </w:rPr>
              <w:t>№ п/п</w:t>
            </w:r>
          </w:p>
        </w:tc>
        <w:tc>
          <w:tcPr>
            <w:tcW w:w="25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2D62E1" w14:textId="77777777" w:rsidR="0030537F" w:rsidRPr="006627A7" w:rsidRDefault="0030537F" w:rsidP="001A03A1">
            <w:pPr>
              <w:spacing w:before="0" w:beforeAutospacing="0" w:after="0"/>
              <w:jc w:val="center"/>
              <w:rPr>
                <w:rFonts w:cstheme="minorHAnsi"/>
                <w:b/>
                <w:sz w:val="24"/>
                <w:szCs w:val="24"/>
              </w:rPr>
            </w:pPr>
            <w:proofErr w:type="spellStart"/>
            <w:r w:rsidRPr="006627A7">
              <w:rPr>
                <w:rFonts w:cstheme="minorHAnsi"/>
                <w:b/>
                <w:sz w:val="24"/>
                <w:szCs w:val="24"/>
              </w:rPr>
              <w:t>Наименование</w:t>
            </w:r>
            <w:proofErr w:type="spellEnd"/>
            <w:r w:rsidRPr="006627A7">
              <w:rPr>
                <w:rFonts w:cstheme="minorHAnsi"/>
                <w:b/>
                <w:sz w:val="24"/>
                <w:szCs w:val="24"/>
              </w:rPr>
              <w:t xml:space="preserve"> </w:t>
            </w:r>
            <w:proofErr w:type="spellStart"/>
            <w:r w:rsidRPr="006627A7">
              <w:rPr>
                <w:rFonts w:cstheme="minorHAnsi"/>
                <w:b/>
                <w:sz w:val="24"/>
                <w:szCs w:val="24"/>
              </w:rPr>
              <w:t>товара</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37218A" w14:textId="77777777" w:rsidR="0030537F" w:rsidRPr="006627A7" w:rsidRDefault="0030537F" w:rsidP="001A03A1">
            <w:pPr>
              <w:spacing w:before="0" w:beforeAutospacing="0" w:after="0"/>
              <w:jc w:val="center"/>
              <w:rPr>
                <w:rFonts w:cstheme="minorHAnsi"/>
                <w:b/>
                <w:sz w:val="24"/>
                <w:szCs w:val="24"/>
              </w:rPr>
            </w:pPr>
            <w:proofErr w:type="spellStart"/>
            <w:r w:rsidRPr="006627A7">
              <w:rPr>
                <w:rFonts w:cstheme="minorHAnsi"/>
                <w:b/>
                <w:sz w:val="24"/>
                <w:szCs w:val="24"/>
              </w:rPr>
              <w:t>Страна</w:t>
            </w:r>
            <w:proofErr w:type="spellEnd"/>
            <w:r w:rsidRPr="006627A7">
              <w:rPr>
                <w:rFonts w:cstheme="minorHAnsi"/>
                <w:b/>
                <w:sz w:val="24"/>
                <w:szCs w:val="24"/>
              </w:rPr>
              <w:t xml:space="preserve"> </w:t>
            </w:r>
            <w:proofErr w:type="spellStart"/>
            <w:r w:rsidRPr="006627A7">
              <w:rPr>
                <w:rFonts w:cstheme="minorHAnsi"/>
                <w:b/>
                <w:sz w:val="24"/>
                <w:szCs w:val="24"/>
              </w:rPr>
              <w:t>происхож-дения</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0E6FC5" w14:textId="77777777" w:rsidR="0030537F" w:rsidRPr="006627A7" w:rsidRDefault="0030537F" w:rsidP="001A03A1">
            <w:pPr>
              <w:spacing w:before="0" w:beforeAutospacing="0" w:after="0"/>
              <w:jc w:val="center"/>
              <w:rPr>
                <w:rFonts w:cstheme="minorHAnsi"/>
                <w:b/>
                <w:sz w:val="24"/>
                <w:szCs w:val="24"/>
              </w:rPr>
            </w:pPr>
            <w:proofErr w:type="spellStart"/>
            <w:r w:rsidRPr="006627A7">
              <w:rPr>
                <w:rFonts w:cstheme="minorHAnsi"/>
                <w:b/>
                <w:sz w:val="24"/>
                <w:szCs w:val="24"/>
              </w:rPr>
              <w:t>Кол-во</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CE29ABB" w14:textId="77777777" w:rsidR="0030537F" w:rsidRPr="006627A7" w:rsidRDefault="0030537F" w:rsidP="001A03A1">
            <w:pPr>
              <w:spacing w:before="0" w:beforeAutospacing="0" w:after="0"/>
              <w:jc w:val="center"/>
              <w:rPr>
                <w:rFonts w:cstheme="minorHAnsi"/>
                <w:b/>
                <w:sz w:val="24"/>
                <w:szCs w:val="24"/>
              </w:rPr>
            </w:pPr>
            <w:proofErr w:type="spellStart"/>
            <w:r w:rsidRPr="006627A7">
              <w:rPr>
                <w:rFonts w:cstheme="minorHAnsi"/>
                <w:b/>
                <w:sz w:val="24"/>
                <w:szCs w:val="24"/>
              </w:rPr>
              <w:t>Ед</w:t>
            </w:r>
            <w:proofErr w:type="spellEnd"/>
            <w:r w:rsidRPr="006627A7">
              <w:rPr>
                <w:rFonts w:cstheme="minorHAnsi"/>
                <w:b/>
                <w:sz w:val="24"/>
                <w:szCs w:val="24"/>
              </w:rPr>
              <w:t xml:space="preserve">. </w:t>
            </w:r>
            <w:proofErr w:type="spellStart"/>
            <w:r w:rsidRPr="006627A7">
              <w:rPr>
                <w:rFonts w:cstheme="minorHAnsi"/>
                <w:b/>
                <w:sz w:val="24"/>
                <w:szCs w:val="24"/>
              </w:rPr>
              <w:t>изм</w:t>
            </w:r>
            <w:proofErr w:type="spellEnd"/>
            <w:r w:rsidRPr="006627A7">
              <w:rPr>
                <w:rFonts w:cstheme="minorHAnsi"/>
                <w:b/>
                <w:sz w:val="24"/>
                <w:szCs w:val="24"/>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C56BA53" w14:textId="77777777" w:rsidR="0030537F" w:rsidRPr="006627A7" w:rsidRDefault="0030537F" w:rsidP="001A03A1">
            <w:pPr>
              <w:spacing w:before="0" w:beforeAutospacing="0" w:after="0"/>
              <w:jc w:val="center"/>
              <w:rPr>
                <w:rFonts w:cstheme="minorHAnsi"/>
                <w:b/>
                <w:sz w:val="24"/>
                <w:szCs w:val="24"/>
                <w:lang w:val="ru-RU"/>
              </w:rPr>
            </w:pPr>
            <w:r w:rsidRPr="006627A7">
              <w:rPr>
                <w:rFonts w:cstheme="minorHAnsi"/>
                <w:b/>
                <w:sz w:val="24"/>
                <w:szCs w:val="24"/>
                <w:lang w:val="ru-RU"/>
              </w:rPr>
              <w:t>Цена за единицу товара, рублей</w:t>
            </w:r>
          </w:p>
          <w:p w14:paraId="7636B314" w14:textId="77777777" w:rsidR="0030537F" w:rsidRPr="006627A7" w:rsidRDefault="0030537F" w:rsidP="001A03A1">
            <w:pPr>
              <w:spacing w:before="0" w:beforeAutospacing="0" w:after="0"/>
              <w:jc w:val="center"/>
              <w:rPr>
                <w:rFonts w:cstheme="minorHAnsi"/>
                <w:b/>
                <w:sz w:val="24"/>
                <w:szCs w:val="24"/>
                <w:lang w:val="ru-RU"/>
              </w:rPr>
            </w:pPr>
            <w:r w:rsidRPr="006627A7">
              <w:rPr>
                <w:rFonts w:cstheme="minorHAnsi"/>
                <w:b/>
                <w:i/>
                <w:sz w:val="24"/>
                <w:szCs w:val="24"/>
                <w:lang w:val="ru-RU"/>
              </w:rPr>
              <w:t xml:space="preserve">с НДС/без НДС </w:t>
            </w:r>
            <w:r w:rsidRPr="006627A7">
              <w:rPr>
                <w:rFonts w:cstheme="minorHAnsi"/>
                <w:i/>
                <w:color w:val="FF0000"/>
                <w:sz w:val="24"/>
                <w:szCs w:val="24"/>
                <w:lang w:val="ru-RU"/>
              </w:rPr>
              <w:t>(указать нужное)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B80F78F" w14:textId="77777777" w:rsidR="0030537F" w:rsidRPr="006627A7" w:rsidRDefault="0030537F" w:rsidP="001A03A1">
            <w:pPr>
              <w:spacing w:before="0" w:beforeAutospacing="0" w:after="0"/>
              <w:jc w:val="center"/>
              <w:rPr>
                <w:rFonts w:cstheme="minorHAnsi"/>
                <w:b/>
                <w:sz w:val="24"/>
                <w:szCs w:val="24"/>
                <w:lang w:val="ru-RU"/>
              </w:rPr>
            </w:pPr>
            <w:r w:rsidRPr="006627A7">
              <w:rPr>
                <w:rFonts w:cstheme="minorHAnsi"/>
                <w:b/>
                <w:sz w:val="24"/>
                <w:szCs w:val="24"/>
                <w:lang w:val="ru-RU"/>
              </w:rPr>
              <w:t>Общая цена товара, рублей</w:t>
            </w:r>
          </w:p>
          <w:p w14:paraId="0DA5F501" w14:textId="77777777" w:rsidR="0030537F" w:rsidRPr="006627A7" w:rsidRDefault="0030537F" w:rsidP="001A03A1">
            <w:pPr>
              <w:spacing w:before="0" w:beforeAutospacing="0" w:after="0"/>
              <w:jc w:val="center"/>
              <w:rPr>
                <w:rFonts w:cstheme="minorHAnsi"/>
                <w:sz w:val="24"/>
                <w:szCs w:val="24"/>
                <w:lang w:val="ru-RU"/>
              </w:rPr>
            </w:pPr>
            <w:r w:rsidRPr="006627A7">
              <w:rPr>
                <w:rFonts w:cstheme="minorHAnsi"/>
                <w:b/>
                <w:i/>
                <w:sz w:val="24"/>
                <w:szCs w:val="24"/>
                <w:lang w:val="ru-RU"/>
              </w:rPr>
              <w:t xml:space="preserve">с НДС/без НДС </w:t>
            </w:r>
            <w:r w:rsidRPr="006627A7">
              <w:rPr>
                <w:rFonts w:cstheme="minorHAnsi"/>
                <w:i/>
                <w:color w:val="FF0000"/>
                <w:sz w:val="24"/>
                <w:szCs w:val="24"/>
                <w:lang w:val="ru-RU"/>
              </w:rPr>
              <w:t>(указать нужное)</w:t>
            </w:r>
          </w:p>
        </w:tc>
      </w:tr>
      <w:tr w:rsidR="0030537F" w:rsidRPr="006627A7" w14:paraId="78ACC32A" w14:textId="77777777" w:rsidTr="0030537F">
        <w:trPr>
          <w:trHeight w:val="20"/>
        </w:trPr>
        <w:tc>
          <w:tcPr>
            <w:tcW w:w="534" w:type="dxa"/>
            <w:tcBorders>
              <w:top w:val="single" w:sz="4" w:space="0" w:color="auto"/>
              <w:left w:val="single" w:sz="4" w:space="0" w:color="auto"/>
              <w:bottom w:val="single" w:sz="4" w:space="0" w:color="auto"/>
              <w:right w:val="single" w:sz="4" w:space="0" w:color="auto"/>
            </w:tcBorders>
            <w:vAlign w:val="center"/>
          </w:tcPr>
          <w:p w14:paraId="6155C397" w14:textId="77777777" w:rsidR="0030537F" w:rsidRPr="006627A7" w:rsidRDefault="0030537F" w:rsidP="001A03A1">
            <w:pPr>
              <w:tabs>
                <w:tab w:val="left" w:pos="709"/>
              </w:tabs>
              <w:spacing w:before="0" w:beforeAutospacing="0" w:after="0"/>
              <w:jc w:val="center"/>
              <w:outlineLvl w:val="0"/>
              <w:rPr>
                <w:rFonts w:cstheme="minorHAnsi"/>
                <w:sz w:val="24"/>
                <w:szCs w:val="24"/>
              </w:rPr>
            </w:pPr>
            <w:r w:rsidRPr="006627A7">
              <w:rPr>
                <w:rFonts w:cstheme="minorHAnsi"/>
                <w:sz w:val="24"/>
                <w:szCs w:val="24"/>
              </w:rPr>
              <w:t>1</w:t>
            </w:r>
          </w:p>
        </w:tc>
        <w:tc>
          <w:tcPr>
            <w:tcW w:w="2580" w:type="dxa"/>
            <w:gridSpan w:val="2"/>
            <w:tcBorders>
              <w:top w:val="single" w:sz="4" w:space="0" w:color="auto"/>
              <w:left w:val="single" w:sz="4" w:space="0" w:color="auto"/>
              <w:bottom w:val="single" w:sz="4" w:space="0" w:color="auto"/>
              <w:right w:val="single" w:sz="4" w:space="0" w:color="auto"/>
            </w:tcBorders>
            <w:vAlign w:val="center"/>
          </w:tcPr>
          <w:p w14:paraId="7AA10FB7" w14:textId="77777777" w:rsidR="0030537F" w:rsidRPr="006627A7" w:rsidRDefault="0030537F" w:rsidP="001A03A1">
            <w:pPr>
              <w:tabs>
                <w:tab w:val="left" w:pos="709"/>
              </w:tabs>
              <w:spacing w:before="0" w:beforeAutospacing="0" w:after="0"/>
              <w:jc w:val="center"/>
              <w:outlineLvl w:val="0"/>
              <w:rPr>
                <w:rFonts w:cstheme="minorHAnsi"/>
                <w:b/>
                <w:i/>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FE4CB3B" w14:textId="77777777" w:rsidR="0030537F" w:rsidRPr="006627A7" w:rsidRDefault="0030537F" w:rsidP="001A03A1">
            <w:pPr>
              <w:tabs>
                <w:tab w:val="left" w:pos="709"/>
              </w:tabs>
              <w:spacing w:before="0" w:beforeAutospacing="0" w:after="0"/>
              <w:jc w:val="center"/>
              <w:outlineLvl w:val="0"/>
              <w:rPr>
                <w:rFonts w:cstheme="minorHAnsi"/>
                <w:b/>
                <w:i/>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75551B3" w14:textId="77777777" w:rsidR="0030537F" w:rsidRPr="006627A7" w:rsidRDefault="0030537F" w:rsidP="001A03A1">
            <w:pPr>
              <w:tabs>
                <w:tab w:val="left" w:pos="709"/>
              </w:tabs>
              <w:spacing w:before="0" w:beforeAutospacing="0" w:after="0"/>
              <w:jc w:val="center"/>
              <w:outlineLvl w:val="0"/>
              <w:rPr>
                <w:rFonts w:cstheme="minorHAnsi"/>
                <w:b/>
                <w:i/>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7F2C33DD" w14:textId="77777777" w:rsidR="0030537F" w:rsidRPr="006627A7" w:rsidRDefault="0030537F" w:rsidP="001A03A1">
            <w:pPr>
              <w:tabs>
                <w:tab w:val="left" w:pos="709"/>
              </w:tabs>
              <w:spacing w:before="0" w:beforeAutospacing="0" w:after="0"/>
              <w:jc w:val="center"/>
              <w:outlineLvl w:val="0"/>
              <w:rPr>
                <w:rFonts w:cstheme="minorHAnsi"/>
                <w:b/>
                <w:i/>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5DCE9E71" w14:textId="77777777" w:rsidR="0030537F" w:rsidRPr="006627A7" w:rsidRDefault="0030537F" w:rsidP="001A03A1">
            <w:pPr>
              <w:tabs>
                <w:tab w:val="left" w:pos="709"/>
              </w:tabs>
              <w:spacing w:before="0" w:beforeAutospacing="0" w:after="0"/>
              <w:jc w:val="center"/>
              <w:outlineLvl w:val="0"/>
              <w:rPr>
                <w:rFonts w:cstheme="minorHAnsi"/>
                <w:b/>
                <w:i/>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AA14A50" w14:textId="77777777" w:rsidR="0030537F" w:rsidRPr="006627A7" w:rsidRDefault="0030537F" w:rsidP="001A03A1">
            <w:pPr>
              <w:tabs>
                <w:tab w:val="left" w:pos="709"/>
              </w:tabs>
              <w:spacing w:before="0" w:beforeAutospacing="0" w:after="0"/>
              <w:jc w:val="center"/>
              <w:outlineLvl w:val="0"/>
              <w:rPr>
                <w:rFonts w:cstheme="minorHAnsi"/>
                <w:b/>
                <w:i/>
                <w:sz w:val="24"/>
                <w:szCs w:val="24"/>
              </w:rPr>
            </w:pPr>
          </w:p>
        </w:tc>
      </w:tr>
      <w:tr w:rsidR="0030537F" w:rsidRPr="006627A7" w14:paraId="358D57D2" w14:textId="77777777" w:rsidTr="0030537F">
        <w:trPr>
          <w:trHeight w:val="20"/>
        </w:trPr>
        <w:tc>
          <w:tcPr>
            <w:tcW w:w="534" w:type="dxa"/>
            <w:tcBorders>
              <w:top w:val="single" w:sz="4" w:space="0" w:color="auto"/>
              <w:left w:val="single" w:sz="4" w:space="0" w:color="auto"/>
              <w:bottom w:val="single" w:sz="4" w:space="0" w:color="auto"/>
              <w:right w:val="single" w:sz="4" w:space="0" w:color="auto"/>
            </w:tcBorders>
            <w:vAlign w:val="center"/>
          </w:tcPr>
          <w:p w14:paraId="16C815E0" w14:textId="77777777" w:rsidR="0030537F" w:rsidRPr="006627A7" w:rsidRDefault="0030537F" w:rsidP="001A03A1">
            <w:pPr>
              <w:tabs>
                <w:tab w:val="left" w:pos="709"/>
              </w:tabs>
              <w:spacing w:before="0" w:beforeAutospacing="0" w:after="0"/>
              <w:jc w:val="center"/>
              <w:outlineLvl w:val="0"/>
              <w:rPr>
                <w:rFonts w:cstheme="minorHAnsi"/>
                <w:sz w:val="24"/>
                <w:szCs w:val="24"/>
              </w:rPr>
            </w:pPr>
            <w:r w:rsidRPr="006627A7">
              <w:rPr>
                <w:rFonts w:cstheme="minorHAnsi"/>
                <w:sz w:val="24"/>
                <w:szCs w:val="24"/>
              </w:rPr>
              <w:t>2</w:t>
            </w:r>
          </w:p>
        </w:tc>
        <w:tc>
          <w:tcPr>
            <w:tcW w:w="2580" w:type="dxa"/>
            <w:gridSpan w:val="2"/>
            <w:tcBorders>
              <w:top w:val="single" w:sz="4" w:space="0" w:color="auto"/>
              <w:left w:val="single" w:sz="4" w:space="0" w:color="auto"/>
              <w:bottom w:val="single" w:sz="4" w:space="0" w:color="auto"/>
              <w:right w:val="single" w:sz="4" w:space="0" w:color="auto"/>
            </w:tcBorders>
            <w:vAlign w:val="center"/>
          </w:tcPr>
          <w:p w14:paraId="20401BC4" w14:textId="77777777" w:rsidR="0030537F" w:rsidRPr="006627A7" w:rsidRDefault="0030537F" w:rsidP="001A03A1">
            <w:pPr>
              <w:tabs>
                <w:tab w:val="left" w:pos="709"/>
              </w:tabs>
              <w:spacing w:before="0" w:beforeAutospacing="0" w:after="0"/>
              <w:jc w:val="center"/>
              <w:outlineLvl w:val="0"/>
              <w:rPr>
                <w:rFonts w:cstheme="minorHAnsi"/>
                <w:b/>
                <w:i/>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675DFBB" w14:textId="77777777" w:rsidR="0030537F" w:rsidRPr="006627A7" w:rsidRDefault="0030537F" w:rsidP="001A03A1">
            <w:pPr>
              <w:tabs>
                <w:tab w:val="left" w:pos="709"/>
              </w:tabs>
              <w:spacing w:before="0" w:beforeAutospacing="0" w:after="0"/>
              <w:jc w:val="center"/>
              <w:outlineLvl w:val="0"/>
              <w:rPr>
                <w:rFonts w:cstheme="minorHAnsi"/>
                <w:b/>
                <w:i/>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314E540" w14:textId="77777777" w:rsidR="0030537F" w:rsidRPr="006627A7" w:rsidRDefault="0030537F" w:rsidP="001A03A1">
            <w:pPr>
              <w:tabs>
                <w:tab w:val="left" w:pos="709"/>
              </w:tabs>
              <w:spacing w:before="0" w:beforeAutospacing="0" w:after="0"/>
              <w:jc w:val="center"/>
              <w:outlineLvl w:val="0"/>
              <w:rPr>
                <w:rFonts w:cstheme="minorHAnsi"/>
                <w:b/>
                <w:i/>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53AB7355" w14:textId="77777777" w:rsidR="0030537F" w:rsidRPr="006627A7" w:rsidRDefault="0030537F" w:rsidP="001A03A1">
            <w:pPr>
              <w:tabs>
                <w:tab w:val="left" w:pos="709"/>
              </w:tabs>
              <w:spacing w:before="0" w:beforeAutospacing="0" w:after="0"/>
              <w:jc w:val="center"/>
              <w:outlineLvl w:val="0"/>
              <w:rPr>
                <w:rFonts w:cstheme="minorHAnsi"/>
                <w:b/>
                <w:i/>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73746EBA" w14:textId="77777777" w:rsidR="0030537F" w:rsidRPr="006627A7" w:rsidRDefault="0030537F" w:rsidP="001A03A1">
            <w:pPr>
              <w:tabs>
                <w:tab w:val="left" w:pos="709"/>
              </w:tabs>
              <w:spacing w:before="0" w:beforeAutospacing="0" w:after="0"/>
              <w:jc w:val="center"/>
              <w:outlineLvl w:val="0"/>
              <w:rPr>
                <w:rFonts w:cstheme="minorHAnsi"/>
                <w:b/>
                <w:i/>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4C8C729" w14:textId="77777777" w:rsidR="0030537F" w:rsidRPr="006627A7" w:rsidRDefault="0030537F" w:rsidP="001A03A1">
            <w:pPr>
              <w:tabs>
                <w:tab w:val="left" w:pos="709"/>
              </w:tabs>
              <w:spacing w:before="0" w:beforeAutospacing="0" w:after="0"/>
              <w:jc w:val="center"/>
              <w:outlineLvl w:val="0"/>
              <w:rPr>
                <w:rFonts w:cstheme="minorHAnsi"/>
                <w:b/>
                <w:i/>
                <w:sz w:val="24"/>
                <w:szCs w:val="24"/>
              </w:rPr>
            </w:pPr>
          </w:p>
        </w:tc>
      </w:tr>
      <w:tr w:rsidR="0030537F" w:rsidRPr="006627A7" w14:paraId="61611EEC" w14:textId="77777777" w:rsidTr="0030537F">
        <w:trPr>
          <w:trHeight w:val="20"/>
        </w:trPr>
        <w:tc>
          <w:tcPr>
            <w:tcW w:w="534" w:type="dxa"/>
            <w:tcBorders>
              <w:top w:val="single" w:sz="4" w:space="0" w:color="auto"/>
              <w:left w:val="single" w:sz="4" w:space="0" w:color="auto"/>
              <w:bottom w:val="single" w:sz="4" w:space="0" w:color="auto"/>
              <w:right w:val="single" w:sz="4" w:space="0" w:color="auto"/>
            </w:tcBorders>
            <w:vAlign w:val="center"/>
          </w:tcPr>
          <w:p w14:paraId="0A6EEAA9" w14:textId="77777777" w:rsidR="0030537F" w:rsidRPr="006627A7" w:rsidRDefault="0030537F" w:rsidP="001A03A1">
            <w:pPr>
              <w:tabs>
                <w:tab w:val="left" w:pos="709"/>
              </w:tabs>
              <w:spacing w:before="0" w:beforeAutospacing="0" w:after="0"/>
              <w:jc w:val="center"/>
              <w:outlineLvl w:val="0"/>
              <w:rPr>
                <w:rFonts w:cstheme="minorHAnsi"/>
                <w:sz w:val="24"/>
                <w:szCs w:val="24"/>
              </w:rPr>
            </w:pPr>
            <w:r w:rsidRPr="006627A7">
              <w:rPr>
                <w:rFonts w:cstheme="minorHAnsi"/>
                <w:sz w:val="24"/>
                <w:szCs w:val="24"/>
              </w:rPr>
              <w:t>…</w:t>
            </w:r>
          </w:p>
        </w:tc>
        <w:tc>
          <w:tcPr>
            <w:tcW w:w="2580" w:type="dxa"/>
            <w:gridSpan w:val="2"/>
            <w:tcBorders>
              <w:top w:val="single" w:sz="4" w:space="0" w:color="auto"/>
              <w:left w:val="single" w:sz="4" w:space="0" w:color="auto"/>
              <w:bottom w:val="single" w:sz="4" w:space="0" w:color="auto"/>
              <w:right w:val="single" w:sz="4" w:space="0" w:color="auto"/>
            </w:tcBorders>
            <w:vAlign w:val="center"/>
          </w:tcPr>
          <w:p w14:paraId="45897264" w14:textId="77777777" w:rsidR="0030537F" w:rsidRPr="006627A7" w:rsidRDefault="0030537F" w:rsidP="001A03A1">
            <w:pPr>
              <w:tabs>
                <w:tab w:val="left" w:pos="709"/>
              </w:tabs>
              <w:spacing w:before="0" w:beforeAutospacing="0" w:after="0"/>
              <w:jc w:val="center"/>
              <w:outlineLvl w:val="0"/>
              <w:rPr>
                <w:rFonts w:cstheme="minorHAnsi"/>
                <w:b/>
                <w:i/>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4F64E8E" w14:textId="77777777" w:rsidR="0030537F" w:rsidRPr="006627A7" w:rsidRDefault="0030537F" w:rsidP="001A03A1">
            <w:pPr>
              <w:tabs>
                <w:tab w:val="left" w:pos="709"/>
              </w:tabs>
              <w:spacing w:before="0" w:beforeAutospacing="0" w:after="0"/>
              <w:jc w:val="center"/>
              <w:outlineLvl w:val="0"/>
              <w:rPr>
                <w:rFonts w:cstheme="minorHAnsi"/>
                <w:b/>
                <w:i/>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8306A77" w14:textId="77777777" w:rsidR="0030537F" w:rsidRPr="006627A7" w:rsidRDefault="0030537F" w:rsidP="001A03A1">
            <w:pPr>
              <w:tabs>
                <w:tab w:val="left" w:pos="709"/>
              </w:tabs>
              <w:spacing w:before="0" w:beforeAutospacing="0" w:after="0"/>
              <w:jc w:val="center"/>
              <w:outlineLvl w:val="0"/>
              <w:rPr>
                <w:rFonts w:cstheme="minorHAnsi"/>
                <w:b/>
                <w:i/>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47118A5" w14:textId="77777777" w:rsidR="0030537F" w:rsidRPr="006627A7" w:rsidRDefault="0030537F" w:rsidP="001A03A1">
            <w:pPr>
              <w:tabs>
                <w:tab w:val="left" w:pos="709"/>
              </w:tabs>
              <w:spacing w:before="0" w:beforeAutospacing="0" w:after="0"/>
              <w:jc w:val="center"/>
              <w:outlineLvl w:val="0"/>
              <w:rPr>
                <w:rFonts w:cstheme="minorHAnsi"/>
                <w:b/>
                <w:i/>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71CB3B5E" w14:textId="77777777" w:rsidR="0030537F" w:rsidRPr="006627A7" w:rsidRDefault="0030537F" w:rsidP="001A03A1">
            <w:pPr>
              <w:tabs>
                <w:tab w:val="left" w:pos="709"/>
              </w:tabs>
              <w:spacing w:before="0" w:beforeAutospacing="0" w:after="0"/>
              <w:jc w:val="center"/>
              <w:outlineLvl w:val="0"/>
              <w:rPr>
                <w:rFonts w:cstheme="minorHAnsi"/>
                <w:b/>
                <w:i/>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1CB185A7" w14:textId="77777777" w:rsidR="0030537F" w:rsidRPr="006627A7" w:rsidRDefault="0030537F" w:rsidP="001A03A1">
            <w:pPr>
              <w:tabs>
                <w:tab w:val="left" w:pos="709"/>
              </w:tabs>
              <w:spacing w:before="0" w:beforeAutospacing="0" w:after="0"/>
              <w:jc w:val="center"/>
              <w:outlineLvl w:val="0"/>
              <w:rPr>
                <w:rFonts w:cstheme="minorHAnsi"/>
                <w:b/>
                <w:i/>
                <w:sz w:val="24"/>
                <w:szCs w:val="24"/>
              </w:rPr>
            </w:pPr>
          </w:p>
        </w:tc>
      </w:tr>
      <w:tr w:rsidR="0030537F" w:rsidRPr="006627A7" w14:paraId="5FF910DA" w14:textId="77777777" w:rsidTr="0030537F">
        <w:trPr>
          <w:gridAfter w:val="6"/>
          <w:wAfter w:w="8187" w:type="dxa"/>
          <w:trHeight w:val="20"/>
        </w:trPr>
        <w:tc>
          <w:tcPr>
            <w:tcW w:w="1731" w:type="dxa"/>
            <w:gridSpan w:val="2"/>
            <w:tcBorders>
              <w:top w:val="single" w:sz="4" w:space="0" w:color="auto"/>
              <w:left w:val="single" w:sz="4" w:space="0" w:color="auto"/>
              <w:bottom w:val="single" w:sz="4" w:space="0" w:color="auto"/>
              <w:right w:val="single" w:sz="4" w:space="0" w:color="auto"/>
            </w:tcBorders>
            <w:vAlign w:val="center"/>
          </w:tcPr>
          <w:p w14:paraId="3278D110" w14:textId="77777777" w:rsidR="0030537F" w:rsidRPr="006627A7" w:rsidRDefault="0030537F" w:rsidP="001A03A1">
            <w:pPr>
              <w:tabs>
                <w:tab w:val="left" w:pos="709"/>
              </w:tabs>
              <w:spacing w:before="0" w:beforeAutospacing="0" w:after="0"/>
              <w:jc w:val="center"/>
              <w:outlineLvl w:val="0"/>
              <w:rPr>
                <w:rFonts w:cstheme="minorHAnsi"/>
                <w:b/>
                <w:i/>
                <w:sz w:val="24"/>
                <w:szCs w:val="24"/>
              </w:rPr>
            </w:pPr>
          </w:p>
        </w:tc>
      </w:tr>
    </w:tbl>
    <w:p w14:paraId="71086451" w14:textId="77777777" w:rsidR="000C0CAC" w:rsidRPr="006627A7" w:rsidRDefault="000C0CAC" w:rsidP="001A03A1">
      <w:pPr>
        <w:tabs>
          <w:tab w:val="left" w:pos="426"/>
        </w:tabs>
        <w:spacing w:before="0" w:beforeAutospacing="0" w:after="0"/>
        <w:ind w:firstLine="709"/>
        <w:jc w:val="both"/>
        <w:rPr>
          <w:rFonts w:cstheme="minorHAnsi"/>
          <w:sz w:val="24"/>
          <w:szCs w:val="24"/>
        </w:rPr>
      </w:pPr>
    </w:p>
    <w:tbl>
      <w:tblPr>
        <w:tblW w:w="10348" w:type="dxa"/>
        <w:tblLook w:val="04A0" w:firstRow="1" w:lastRow="0" w:firstColumn="1" w:lastColumn="0" w:noHBand="0" w:noVBand="1"/>
      </w:tblPr>
      <w:tblGrid>
        <w:gridCol w:w="5211"/>
        <w:gridCol w:w="5137"/>
      </w:tblGrid>
      <w:tr w:rsidR="000C0CAC" w:rsidRPr="006627A7" w14:paraId="31A766AA" w14:textId="77777777" w:rsidTr="000C0CAC">
        <w:tc>
          <w:tcPr>
            <w:tcW w:w="5211" w:type="dxa"/>
          </w:tcPr>
          <w:p w14:paraId="69FD718F" w14:textId="77777777" w:rsidR="000C0CAC" w:rsidRPr="006627A7" w:rsidRDefault="000C0CAC" w:rsidP="001A03A1">
            <w:pPr>
              <w:autoSpaceDE w:val="0"/>
              <w:autoSpaceDN w:val="0"/>
              <w:adjustRightInd w:val="0"/>
              <w:spacing w:before="0" w:beforeAutospacing="0" w:after="0"/>
              <w:rPr>
                <w:rFonts w:cstheme="minorHAnsi"/>
                <w:b/>
                <w:sz w:val="24"/>
                <w:szCs w:val="24"/>
                <w:lang w:val="ru-RU"/>
              </w:rPr>
            </w:pPr>
            <w:r w:rsidRPr="006627A7">
              <w:rPr>
                <w:rFonts w:cstheme="minorHAnsi"/>
                <w:b/>
                <w:sz w:val="24"/>
                <w:szCs w:val="24"/>
                <w:lang w:val="ru-RU"/>
              </w:rPr>
              <w:t>Заказчик:</w:t>
            </w:r>
          </w:p>
          <w:p w14:paraId="6DB93BA7" w14:textId="36197AE6" w:rsidR="000C0CAC" w:rsidRPr="006627A7" w:rsidRDefault="00C454EB" w:rsidP="001A03A1">
            <w:pPr>
              <w:tabs>
                <w:tab w:val="left" w:pos="1134"/>
              </w:tabs>
              <w:autoSpaceDE w:val="0"/>
              <w:autoSpaceDN w:val="0"/>
              <w:adjustRightInd w:val="0"/>
              <w:spacing w:before="0" w:beforeAutospacing="0" w:after="0"/>
              <w:jc w:val="both"/>
              <w:rPr>
                <w:rFonts w:cstheme="minorHAnsi"/>
                <w:sz w:val="24"/>
                <w:szCs w:val="24"/>
                <w:lang w:val="ru-RU"/>
              </w:rPr>
            </w:pPr>
            <w:r w:rsidRPr="006627A7">
              <w:rPr>
                <w:rFonts w:cstheme="minorHAnsi"/>
                <w:sz w:val="24"/>
                <w:szCs w:val="24"/>
                <w:lang w:val="ru-RU"/>
              </w:rPr>
              <w:t>Директор ФГБУ «ГЦА</w:t>
            </w:r>
            <w:r w:rsidR="005D01C8">
              <w:rPr>
                <w:rFonts w:cstheme="minorHAnsi"/>
                <w:sz w:val="24"/>
                <w:szCs w:val="24"/>
                <w:lang w:val="ru-RU"/>
              </w:rPr>
              <w:t>С</w:t>
            </w:r>
            <w:r w:rsidRPr="006627A7">
              <w:rPr>
                <w:rFonts w:cstheme="minorHAnsi"/>
                <w:sz w:val="24"/>
                <w:szCs w:val="24"/>
                <w:lang w:val="ru-RU"/>
              </w:rPr>
              <w:t xml:space="preserve"> «Астраханский»</w:t>
            </w:r>
          </w:p>
          <w:p w14:paraId="7632745E" w14:textId="625BA5B4" w:rsidR="000C0CAC" w:rsidRPr="006627A7" w:rsidRDefault="000C0CAC" w:rsidP="001A03A1">
            <w:pPr>
              <w:autoSpaceDE w:val="0"/>
              <w:autoSpaceDN w:val="0"/>
              <w:adjustRightInd w:val="0"/>
              <w:spacing w:before="0" w:beforeAutospacing="0" w:after="0"/>
              <w:rPr>
                <w:rFonts w:cstheme="minorHAnsi"/>
                <w:sz w:val="24"/>
                <w:szCs w:val="24"/>
                <w:lang w:val="ru-RU"/>
              </w:rPr>
            </w:pPr>
            <w:r w:rsidRPr="006627A7">
              <w:rPr>
                <w:rFonts w:cstheme="minorHAnsi"/>
                <w:sz w:val="24"/>
                <w:szCs w:val="24"/>
                <w:lang w:val="ru-RU"/>
              </w:rPr>
              <w:t xml:space="preserve">__________________ </w:t>
            </w:r>
            <w:r w:rsidR="00C454EB" w:rsidRPr="006627A7">
              <w:rPr>
                <w:rFonts w:cstheme="minorHAnsi"/>
                <w:sz w:val="24"/>
                <w:szCs w:val="24"/>
                <w:lang w:val="ru-RU"/>
              </w:rPr>
              <w:t xml:space="preserve">Ю.Б. </w:t>
            </w:r>
            <w:proofErr w:type="spellStart"/>
            <w:r w:rsidR="00C454EB" w:rsidRPr="006627A7">
              <w:rPr>
                <w:rFonts w:cstheme="minorHAnsi"/>
                <w:sz w:val="24"/>
                <w:szCs w:val="24"/>
                <w:lang w:val="ru-RU"/>
              </w:rPr>
              <w:t>Салина</w:t>
            </w:r>
            <w:proofErr w:type="spellEnd"/>
          </w:p>
          <w:p w14:paraId="08A74059" w14:textId="77777777" w:rsidR="000C0CAC" w:rsidRPr="006627A7" w:rsidRDefault="000C0CAC" w:rsidP="001A03A1">
            <w:pPr>
              <w:autoSpaceDE w:val="0"/>
              <w:autoSpaceDN w:val="0"/>
              <w:adjustRightInd w:val="0"/>
              <w:spacing w:before="0" w:beforeAutospacing="0" w:after="0"/>
              <w:rPr>
                <w:rFonts w:cstheme="minorHAnsi"/>
                <w:sz w:val="24"/>
                <w:szCs w:val="24"/>
                <w:lang w:val="ru-RU"/>
              </w:rPr>
            </w:pPr>
          </w:p>
        </w:tc>
        <w:tc>
          <w:tcPr>
            <w:tcW w:w="5137" w:type="dxa"/>
          </w:tcPr>
          <w:p w14:paraId="135C5619" w14:textId="77777777" w:rsidR="000C0CAC" w:rsidRPr="006627A7" w:rsidRDefault="000C0CAC" w:rsidP="001A03A1">
            <w:pPr>
              <w:autoSpaceDE w:val="0"/>
              <w:autoSpaceDN w:val="0"/>
              <w:adjustRightInd w:val="0"/>
              <w:spacing w:before="0" w:beforeAutospacing="0" w:after="0"/>
              <w:rPr>
                <w:rFonts w:cstheme="minorHAnsi"/>
                <w:b/>
                <w:sz w:val="24"/>
                <w:szCs w:val="24"/>
              </w:rPr>
            </w:pPr>
            <w:proofErr w:type="spellStart"/>
            <w:r w:rsidRPr="006627A7">
              <w:rPr>
                <w:rFonts w:cstheme="minorHAnsi"/>
                <w:b/>
                <w:sz w:val="24"/>
                <w:szCs w:val="24"/>
              </w:rPr>
              <w:t>Поставщик</w:t>
            </w:r>
            <w:proofErr w:type="spellEnd"/>
            <w:r w:rsidRPr="006627A7">
              <w:rPr>
                <w:rFonts w:cstheme="minorHAnsi"/>
                <w:b/>
                <w:sz w:val="24"/>
                <w:szCs w:val="24"/>
              </w:rPr>
              <w:t>:</w:t>
            </w:r>
          </w:p>
          <w:p w14:paraId="6F10C119" w14:textId="77777777" w:rsidR="005E72BA" w:rsidRPr="006627A7" w:rsidRDefault="005E72BA" w:rsidP="001A03A1">
            <w:pPr>
              <w:autoSpaceDE w:val="0"/>
              <w:autoSpaceDN w:val="0"/>
              <w:adjustRightInd w:val="0"/>
              <w:spacing w:before="0" w:beforeAutospacing="0" w:after="0"/>
              <w:rPr>
                <w:rFonts w:cstheme="minorHAnsi"/>
                <w:sz w:val="24"/>
                <w:szCs w:val="24"/>
              </w:rPr>
            </w:pPr>
          </w:p>
          <w:p w14:paraId="2B352A60" w14:textId="642E2DC6" w:rsidR="000C0CAC" w:rsidRPr="006627A7" w:rsidRDefault="000C0CAC" w:rsidP="001A03A1">
            <w:pPr>
              <w:autoSpaceDE w:val="0"/>
              <w:autoSpaceDN w:val="0"/>
              <w:adjustRightInd w:val="0"/>
              <w:spacing w:before="0" w:beforeAutospacing="0" w:after="0"/>
              <w:rPr>
                <w:rFonts w:cstheme="minorHAnsi"/>
                <w:sz w:val="24"/>
                <w:szCs w:val="24"/>
              </w:rPr>
            </w:pPr>
            <w:r w:rsidRPr="006627A7">
              <w:rPr>
                <w:rFonts w:cstheme="minorHAnsi"/>
                <w:sz w:val="24"/>
                <w:szCs w:val="24"/>
              </w:rPr>
              <w:t>_____________________</w:t>
            </w:r>
            <w:r w:rsidR="005E72BA" w:rsidRPr="006627A7">
              <w:rPr>
                <w:rFonts w:cstheme="minorHAnsi"/>
                <w:sz w:val="24"/>
                <w:szCs w:val="24"/>
                <w:lang w:val="ru-RU"/>
              </w:rPr>
              <w:t>/__________________/</w:t>
            </w:r>
            <w:r w:rsidRPr="006627A7">
              <w:rPr>
                <w:rFonts w:cstheme="minorHAnsi"/>
                <w:sz w:val="24"/>
                <w:szCs w:val="24"/>
              </w:rPr>
              <w:t xml:space="preserve"> </w:t>
            </w:r>
          </w:p>
        </w:tc>
      </w:tr>
    </w:tbl>
    <w:p w14:paraId="5F8DDE23" w14:textId="77777777" w:rsidR="00C454EB" w:rsidRPr="006627A7" w:rsidRDefault="00C454EB" w:rsidP="001A03A1">
      <w:pPr>
        <w:jc w:val="right"/>
        <w:rPr>
          <w:rFonts w:cstheme="minorHAnsi"/>
          <w:b/>
          <w:bCs/>
          <w:color w:val="000000"/>
          <w:sz w:val="24"/>
          <w:szCs w:val="24"/>
          <w:lang w:val="ru-RU"/>
        </w:rPr>
      </w:pPr>
    </w:p>
    <w:p w14:paraId="0A7366E0" w14:textId="77777777" w:rsidR="00C454EB" w:rsidRPr="006627A7" w:rsidRDefault="00C454EB" w:rsidP="001A03A1">
      <w:pPr>
        <w:jc w:val="right"/>
        <w:rPr>
          <w:rFonts w:cstheme="minorHAnsi"/>
          <w:b/>
          <w:bCs/>
          <w:color w:val="000000"/>
          <w:sz w:val="24"/>
          <w:szCs w:val="24"/>
          <w:lang w:val="ru-RU"/>
        </w:rPr>
      </w:pPr>
    </w:p>
    <w:p w14:paraId="5ADD7CC7" w14:textId="77777777" w:rsidR="00C454EB" w:rsidRPr="006627A7" w:rsidRDefault="00C454EB" w:rsidP="001A03A1">
      <w:pPr>
        <w:jc w:val="right"/>
        <w:rPr>
          <w:rFonts w:cstheme="minorHAnsi"/>
          <w:b/>
          <w:bCs/>
          <w:color w:val="000000"/>
          <w:sz w:val="24"/>
          <w:szCs w:val="24"/>
          <w:lang w:val="ru-RU"/>
        </w:rPr>
      </w:pPr>
    </w:p>
    <w:p w14:paraId="330D99AD" w14:textId="77777777" w:rsidR="00C454EB" w:rsidRPr="006627A7" w:rsidRDefault="00C454EB" w:rsidP="001A03A1">
      <w:pPr>
        <w:jc w:val="right"/>
        <w:rPr>
          <w:rFonts w:cstheme="minorHAnsi"/>
          <w:b/>
          <w:bCs/>
          <w:color w:val="000000"/>
          <w:sz w:val="24"/>
          <w:szCs w:val="24"/>
          <w:lang w:val="ru-RU"/>
        </w:rPr>
      </w:pPr>
    </w:p>
    <w:p w14:paraId="7D40E344" w14:textId="77777777" w:rsidR="00C454EB" w:rsidRPr="006627A7" w:rsidRDefault="00C454EB" w:rsidP="001A03A1">
      <w:pPr>
        <w:jc w:val="right"/>
        <w:rPr>
          <w:rFonts w:cstheme="minorHAnsi"/>
          <w:b/>
          <w:bCs/>
          <w:color w:val="000000"/>
          <w:sz w:val="24"/>
          <w:szCs w:val="24"/>
          <w:lang w:val="ru-RU"/>
        </w:rPr>
      </w:pPr>
    </w:p>
    <w:p w14:paraId="7EFD8FC5" w14:textId="77777777" w:rsidR="00C454EB" w:rsidRPr="006627A7" w:rsidRDefault="00C454EB" w:rsidP="001A03A1">
      <w:pPr>
        <w:jc w:val="right"/>
        <w:rPr>
          <w:rFonts w:cstheme="minorHAnsi"/>
          <w:b/>
          <w:bCs/>
          <w:color w:val="000000"/>
          <w:sz w:val="24"/>
          <w:szCs w:val="24"/>
          <w:lang w:val="ru-RU"/>
        </w:rPr>
      </w:pPr>
    </w:p>
    <w:p w14:paraId="5EA775E8" w14:textId="77777777" w:rsidR="00C454EB" w:rsidRPr="006627A7" w:rsidRDefault="00C454EB" w:rsidP="001A03A1">
      <w:pPr>
        <w:jc w:val="right"/>
        <w:rPr>
          <w:rFonts w:cstheme="minorHAnsi"/>
          <w:b/>
          <w:bCs/>
          <w:color w:val="000000"/>
          <w:sz w:val="24"/>
          <w:szCs w:val="24"/>
          <w:lang w:val="ru-RU"/>
        </w:rPr>
      </w:pPr>
    </w:p>
    <w:p w14:paraId="4B4BD2D2" w14:textId="77777777" w:rsidR="00C454EB" w:rsidRPr="006627A7" w:rsidRDefault="00C454EB" w:rsidP="001A03A1">
      <w:pPr>
        <w:jc w:val="right"/>
        <w:rPr>
          <w:rFonts w:cstheme="minorHAnsi"/>
          <w:b/>
          <w:bCs/>
          <w:color w:val="000000"/>
          <w:sz w:val="24"/>
          <w:szCs w:val="24"/>
          <w:lang w:val="ru-RU"/>
        </w:rPr>
      </w:pPr>
    </w:p>
    <w:p w14:paraId="555F4A5B" w14:textId="77777777" w:rsidR="00C454EB" w:rsidRPr="006627A7" w:rsidRDefault="00C454EB" w:rsidP="001A03A1">
      <w:pPr>
        <w:jc w:val="right"/>
        <w:rPr>
          <w:rFonts w:cstheme="minorHAnsi"/>
          <w:b/>
          <w:bCs/>
          <w:color w:val="000000"/>
          <w:sz w:val="24"/>
          <w:szCs w:val="24"/>
          <w:lang w:val="ru-RU"/>
        </w:rPr>
      </w:pPr>
    </w:p>
    <w:p w14:paraId="734CEF7D" w14:textId="77777777" w:rsidR="005E72BA" w:rsidRPr="006627A7" w:rsidRDefault="005E72BA" w:rsidP="001A03A1">
      <w:pPr>
        <w:jc w:val="right"/>
        <w:rPr>
          <w:rFonts w:cstheme="minorHAnsi"/>
          <w:b/>
          <w:bCs/>
          <w:color w:val="000000"/>
          <w:sz w:val="24"/>
          <w:szCs w:val="24"/>
          <w:lang w:val="ru-RU"/>
        </w:rPr>
      </w:pPr>
    </w:p>
    <w:p w14:paraId="216C7CD6" w14:textId="77777777" w:rsidR="005E72BA" w:rsidRPr="006627A7" w:rsidRDefault="005E72BA" w:rsidP="001A03A1">
      <w:pPr>
        <w:jc w:val="right"/>
        <w:rPr>
          <w:rFonts w:cstheme="minorHAnsi"/>
          <w:b/>
          <w:bCs/>
          <w:color w:val="000000"/>
          <w:sz w:val="24"/>
          <w:szCs w:val="24"/>
          <w:lang w:val="ru-RU"/>
        </w:rPr>
      </w:pPr>
    </w:p>
    <w:p w14:paraId="7C24826C" w14:textId="5AB314BA" w:rsidR="005E72BA" w:rsidRPr="006627A7" w:rsidRDefault="005E72BA" w:rsidP="000C0CAC">
      <w:pPr>
        <w:jc w:val="right"/>
        <w:rPr>
          <w:rFonts w:cstheme="minorHAnsi"/>
          <w:b/>
          <w:bCs/>
          <w:color w:val="000000"/>
          <w:sz w:val="24"/>
          <w:szCs w:val="24"/>
          <w:lang w:val="ru-RU"/>
        </w:rPr>
      </w:pPr>
    </w:p>
    <w:sectPr w:rsidR="005E72BA" w:rsidRPr="006627A7" w:rsidSect="000C0CAC">
      <w:footerReference w:type="default" r:id="rId10"/>
      <w:pgSz w:w="11907" w:h="16839"/>
      <w:pgMar w:top="993" w:right="567"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3DF51D" w14:textId="77777777" w:rsidR="00E80AB8" w:rsidRDefault="00E80AB8" w:rsidP="006B467B">
      <w:pPr>
        <w:spacing w:before="0" w:after="0"/>
      </w:pPr>
      <w:r>
        <w:separator/>
      </w:r>
    </w:p>
  </w:endnote>
  <w:endnote w:type="continuationSeparator" w:id="0">
    <w:p w14:paraId="1C785C24" w14:textId="77777777" w:rsidR="00E80AB8" w:rsidRDefault="00E80AB8" w:rsidP="006B467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Futura_Condenced-Normal">
    <w:panose1 w:val="00000000000000000000"/>
    <w:charset w:val="00"/>
    <w:family w:val="auto"/>
    <w:notTrueType/>
    <w:pitch w:val="variable"/>
    <w:sig w:usb0="00000003" w:usb1="00000000" w:usb2="00000000" w:usb3="00000000" w:csb0="00000001" w:csb1="00000000"/>
  </w:font>
  <w:font w:name="NTHelvetica Narrow">
    <w:altName w:val="Times New Roman"/>
    <w:panose1 w:val="00000000000000000000"/>
    <w:charset w:val="00"/>
    <w:family w:val="auto"/>
    <w:notTrueType/>
    <w:pitch w:val="variable"/>
    <w:sig w:usb0="00000003" w:usb1="00000000" w:usb2="00000000" w:usb3="00000000" w:csb0="00000001" w:csb1="00000000"/>
  </w:font>
  <w:font w:name="Inform">
    <w:altName w:val="Arial"/>
    <w:panose1 w:val="00000000000000000000"/>
    <w:charset w:val="00"/>
    <w:family w:val="swiss"/>
    <w:notTrueType/>
    <w:pitch w:val="variable"/>
    <w:sig w:usb0="00000003" w:usb1="00000000" w:usb2="00000000" w:usb3="00000000" w:csb0="00000001" w:csb1="00000000"/>
  </w:font>
  <w:font w:name="Times New Roman;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3178432"/>
      <w:docPartObj>
        <w:docPartGallery w:val="Page Numbers (Bottom of Page)"/>
        <w:docPartUnique/>
      </w:docPartObj>
    </w:sdtPr>
    <w:sdtEndPr/>
    <w:sdtContent>
      <w:p w14:paraId="5F70DE14" w14:textId="330DD822" w:rsidR="00B278C8" w:rsidRDefault="00B278C8">
        <w:pPr>
          <w:pStyle w:val="aa"/>
          <w:jc w:val="right"/>
        </w:pPr>
        <w:r>
          <w:fldChar w:fldCharType="begin"/>
        </w:r>
        <w:r>
          <w:instrText>PAGE   \* MERGEFORMAT</w:instrText>
        </w:r>
        <w:r>
          <w:fldChar w:fldCharType="separate"/>
        </w:r>
        <w:r>
          <w:t>2</w:t>
        </w:r>
        <w:r>
          <w:fldChar w:fldCharType="end"/>
        </w:r>
      </w:p>
    </w:sdtContent>
  </w:sdt>
  <w:p w14:paraId="7E81BE70" w14:textId="77777777" w:rsidR="00B278C8" w:rsidRDefault="00B278C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FC7529" w14:textId="77777777" w:rsidR="00E80AB8" w:rsidRDefault="00E80AB8" w:rsidP="006B467B">
      <w:pPr>
        <w:spacing w:before="0" w:after="0"/>
      </w:pPr>
      <w:r>
        <w:separator/>
      </w:r>
    </w:p>
  </w:footnote>
  <w:footnote w:type="continuationSeparator" w:id="0">
    <w:p w14:paraId="6363E707" w14:textId="77777777" w:rsidR="00E80AB8" w:rsidRDefault="00E80AB8" w:rsidP="006B467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91658"/>
    <w:multiLevelType w:val="multilevel"/>
    <w:tmpl w:val="BE08EA86"/>
    <w:lvl w:ilvl="0">
      <w:start w:val="1"/>
      <w:numFmt w:val="decimal"/>
      <w:lvlText w:val="%1"/>
      <w:lvlJc w:val="left"/>
      <w:pPr>
        <w:tabs>
          <w:tab w:val="num" w:pos="1080"/>
        </w:tabs>
        <w:ind w:left="1077" w:hanging="357"/>
      </w:pPr>
      <w:rPr>
        <w:rFonts w:cs="Times New Roman" w:hint="default"/>
      </w:rPr>
    </w:lvl>
    <w:lvl w:ilvl="1">
      <w:start w:val="1"/>
      <w:numFmt w:val="decimal"/>
      <w:lvlText w:val="%1.%2"/>
      <w:lvlJc w:val="left"/>
      <w:pPr>
        <w:tabs>
          <w:tab w:val="num" w:pos="1361"/>
        </w:tabs>
        <w:ind w:left="1361" w:hanging="641"/>
      </w:pPr>
      <w:rPr>
        <w:rFonts w:cs="Times New Roman" w:hint="default"/>
        <w:sz w:val="24"/>
      </w:rPr>
    </w:lvl>
    <w:lvl w:ilvl="2">
      <w:start w:val="1"/>
      <w:numFmt w:val="decimal"/>
      <w:lvlText w:val="%1.%2.%3"/>
      <w:lvlJc w:val="left"/>
      <w:pPr>
        <w:tabs>
          <w:tab w:val="num" w:pos="1440"/>
        </w:tabs>
        <w:ind w:left="720"/>
      </w:pPr>
      <w:rPr>
        <w:rFonts w:cs="Times New Roman" w:hint="default"/>
      </w:rPr>
    </w:lvl>
    <w:lvl w:ilvl="3">
      <w:start w:val="1"/>
      <w:numFmt w:val="decimal"/>
      <w:suff w:val="space"/>
      <w:lvlText w:val="%1.%2.%3.%4"/>
      <w:lvlJc w:val="left"/>
      <w:pPr>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 w15:restartNumberingAfterBreak="0">
    <w:nsid w:val="09064E20"/>
    <w:multiLevelType w:val="multilevel"/>
    <w:tmpl w:val="D7F68E34"/>
    <w:lvl w:ilvl="0">
      <w:start w:val="1"/>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 w15:restartNumberingAfterBreak="0">
    <w:nsid w:val="0A046B7C"/>
    <w:multiLevelType w:val="multilevel"/>
    <w:tmpl w:val="37E604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BA86AA3"/>
    <w:multiLevelType w:val="hybridMultilevel"/>
    <w:tmpl w:val="EE4A1B64"/>
    <w:lvl w:ilvl="0" w:tplc="3C82D72A">
      <w:start w:val="1"/>
      <w:numFmt w:val="decimal"/>
      <w:lvlText w:val="%1)"/>
      <w:lvlJc w:val="left"/>
      <w:pPr>
        <w:ind w:left="1211" w:hanging="360"/>
      </w:pPr>
      <w:rPr>
        <w:sz w:val="20"/>
        <w:szCs w:val="2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15592ACB"/>
    <w:multiLevelType w:val="multilevel"/>
    <w:tmpl w:val="D450B82A"/>
    <w:lvl w:ilvl="0">
      <w:start w:val="1"/>
      <w:numFmt w:val="decimal"/>
      <w:lvlText w:val="%1."/>
      <w:lvlJc w:val="left"/>
      <w:pPr>
        <w:ind w:left="1069" w:hanging="360"/>
      </w:pPr>
      <w:rPr>
        <w:rFonts w:hint="default"/>
        <w:b/>
        <w:i/>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18F2347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8F5F0C"/>
    <w:multiLevelType w:val="hybridMultilevel"/>
    <w:tmpl w:val="2DE2A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8D5B54"/>
    <w:multiLevelType w:val="multilevel"/>
    <w:tmpl w:val="E01AF428"/>
    <w:lvl w:ilvl="0">
      <w:start w:val="11"/>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7938"/>
        </w:tabs>
        <w:ind w:left="928" w:hanging="360"/>
      </w:pPr>
      <w:rPr>
        <w:rFonts w:cs="Times New Roman" w:hint="default"/>
        <w:b w:val="0"/>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8" w15:restartNumberingAfterBreak="0">
    <w:nsid w:val="228F0376"/>
    <w:multiLevelType w:val="hybridMultilevel"/>
    <w:tmpl w:val="1BFCD996"/>
    <w:lvl w:ilvl="0" w:tplc="AA6A5076">
      <w:start w:val="3"/>
      <w:numFmt w:val="decimal"/>
      <w:lvlText w:val="%1."/>
      <w:lvlJc w:val="left"/>
      <w:pPr>
        <w:ind w:left="674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D32226"/>
    <w:multiLevelType w:val="multilevel"/>
    <w:tmpl w:val="4CDC1088"/>
    <w:lvl w:ilvl="0">
      <w:start w:val="1"/>
      <w:numFmt w:val="decimal"/>
      <w:lvlText w:val="%1"/>
      <w:lvlJc w:val="left"/>
      <w:pPr>
        <w:ind w:left="420" w:hanging="420"/>
      </w:pPr>
      <w:rPr>
        <w:rFonts w:eastAsia="Calibri" w:hint="default"/>
        <w:b/>
        <w:color w:val="FF0000"/>
      </w:rPr>
    </w:lvl>
    <w:lvl w:ilvl="1">
      <w:start w:val="2"/>
      <w:numFmt w:val="decimal"/>
      <w:lvlText w:val="%1.%2"/>
      <w:lvlJc w:val="left"/>
      <w:pPr>
        <w:ind w:left="600" w:hanging="420"/>
      </w:pPr>
      <w:rPr>
        <w:rFonts w:eastAsia="Calibri" w:hint="default"/>
        <w:b w:val="0"/>
        <w:color w:val="auto"/>
      </w:rPr>
    </w:lvl>
    <w:lvl w:ilvl="2">
      <w:start w:val="1"/>
      <w:numFmt w:val="decimal"/>
      <w:lvlText w:val="%1.%2.%3"/>
      <w:lvlJc w:val="left"/>
      <w:pPr>
        <w:ind w:left="1080" w:hanging="720"/>
      </w:pPr>
      <w:rPr>
        <w:rFonts w:eastAsia="Calibri" w:hint="default"/>
        <w:b w:val="0"/>
        <w:color w:val="auto"/>
      </w:rPr>
    </w:lvl>
    <w:lvl w:ilvl="3">
      <w:start w:val="1"/>
      <w:numFmt w:val="decimal"/>
      <w:lvlText w:val="%1.%2.%3.%4"/>
      <w:lvlJc w:val="left"/>
      <w:pPr>
        <w:ind w:left="1260" w:hanging="720"/>
      </w:pPr>
      <w:rPr>
        <w:rFonts w:eastAsia="Calibri" w:hint="default"/>
        <w:b/>
        <w:color w:val="FF0000"/>
      </w:rPr>
    </w:lvl>
    <w:lvl w:ilvl="4">
      <w:start w:val="1"/>
      <w:numFmt w:val="decimal"/>
      <w:lvlText w:val="%1.%2.%3.%4.%5"/>
      <w:lvlJc w:val="left"/>
      <w:pPr>
        <w:ind w:left="1440" w:hanging="720"/>
      </w:pPr>
      <w:rPr>
        <w:rFonts w:eastAsia="Calibri" w:hint="default"/>
        <w:b/>
        <w:color w:val="FF0000"/>
      </w:rPr>
    </w:lvl>
    <w:lvl w:ilvl="5">
      <w:start w:val="1"/>
      <w:numFmt w:val="decimal"/>
      <w:lvlText w:val="%1.%2.%3.%4.%5.%6"/>
      <w:lvlJc w:val="left"/>
      <w:pPr>
        <w:ind w:left="1980" w:hanging="1080"/>
      </w:pPr>
      <w:rPr>
        <w:rFonts w:eastAsia="Calibri" w:hint="default"/>
        <w:b/>
        <w:color w:val="FF0000"/>
      </w:rPr>
    </w:lvl>
    <w:lvl w:ilvl="6">
      <w:start w:val="1"/>
      <w:numFmt w:val="decimal"/>
      <w:lvlText w:val="%1.%2.%3.%4.%5.%6.%7"/>
      <w:lvlJc w:val="left"/>
      <w:pPr>
        <w:ind w:left="2160" w:hanging="1080"/>
      </w:pPr>
      <w:rPr>
        <w:rFonts w:eastAsia="Calibri" w:hint="default"/>
        <w:b/>
        <w:color w:val="FF0000"/>
      </w:rPr>
    </w:lvl>
    <w:lvl w:ilvl="7">
      <w:start w:val="1"/>
      <w:numFmt w:val="decimal"/>
      <w:lvlText w:val="%1.%2.%3.%4.%5.%6.%7.%8"/>
      <w:lvlJc w:val="left"/>
      <w:pPr>
        <w:ind w:left="2700" w:hanging="1440"/>
      </w:pPr>
      <w:rPr>
        <w:rFonts w:eastAsia="Calibri" w:hint="default"/>
        <w:b/>
        <w:color w:val="FF0000"/>
      </w:rPr>
    </w:lvl>
    <w:lvl w:ilvl="8">
      <w:start w:val="1"/>
      <w:numFmt w:val="decimal"/>
      <w:lvlText w:val="%1.%2.%3.%4.%5.%6.%7.%8.%9"/>
      <w:lvlJc w:val="left"/>
      <w:pPr>
        <w:ind w:left="2880" w:hanging="1440"/>
      </w:pPr>
      <w:rPr>
        <w:rFonts w:eastAsia="Calibri" w:hint="default"/>
        <w:b/>
        <w:color w:val="FF0000"/>
      </w:rPr>
    </w:lvl>
  </w:abstractNum>
  <w:abstractNum w:abstractNumId="10" w15:restartNumberingAfterBreak="0">
    <w:nsid w:val="34270A4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B12810"/>
    <w:multiLevelType w:val="hybridMultilevel"/>
    <w:tmpl w:val="38580E9A"/>
    <w:lvl w:ilvl="0" w:tplc="7AD47382">
      <w:start w:val="1"/>
      <w:numFmt w:val="russianLower"/>
      <w:pStyle w:val="3"/>
      <w:lvlText w:val="%1)"/>
      <w:lvlJc w:val="left"/>
      <w:pPr>
        <w:tabs>
          <w:tab w:val="num" w:pos="2140"/>
        </w:tabs>
        <w:ind w:left="2140" w:hanging="360"/>
      </w:pPr>
    </w:lvl>
    <w:lvl w:ilvl="1" w:tplc="A25EA2FE">
      <w:start w:val="1"/>
      <w:numFmt w:val="decimal"/>
      <w:lvlText w:val="%2."/>
      <w:lvlJc w:val="left"/>
      <w:pPr>
        <w:tabs>
          <w:tab w:val="num" w:pos="1440"/>
        </w:tabs>
        <w:ind w:left="1440" w:hanging="360"/>
      </w:pPr>
    </w:lvl>
    <w:lvl w:ilvl="2" w:tplc="88021620">
      <w:start w:val="1"/>
      <w:numFmt w:val="decimal"/>
      <w:lvlText w:val="%3."/>
      <w:lvlJc w:val="left"/>
      <w:pPr>
        <w:tabs>
          <w:tab w:val="num" w:pos="2160"/>
        </w:tabs>
        <w:ind w:left="2160" w:hanging="360"/>
      </w:pPr>
    </w:lvl>
    <w:lvl w:ilvl="3" w:tplc="0DFE3EBA">
      <w:start w:val="1"/>
      <w:numFmt w:val="decimal"/>
      <w:lvlText w:val="%4."/>
      <w:lvlJc w:val="left"/>
      <w:pPr>
        <w:tabs>
          <w:tab w:val="num" w:pos="3580"/>
        </w:tabs>
        <w:ind w:left="3580" w:hanging="360"/>
      </w:pPr>
    </w:lvl>
    <w:lvl w:ilvl="4" w:tplc="F386F4C6">
      <w:start w:val="1"/>
      <w:numFmt w:val="decimal"/>
      <w:lvlText w:val="%5."/>
      <w:lvlJc w:val="left"/>
      <w:pPr>
        <w:tabs>
          <w:tab w:val="num" w:pos="3600"/>
        </w:tabs>
        <w:ind w:left="3600" w:hanging="360"/>
      </w:pPr>
    </w:lvl>
    <w:lvl w:ilvl="5" w:tplc="1B225108">
      <w:start w:val="1"/>
      <w:numFmt w:val="decimal"/>
      <w:lvlText w:val="%6."/>
      <w:lvlJc w:val="left"/>
      <w:pPr>
        <w:tabs>
          <w:tab w:val="num" w:pos="4320"/>
        </w:tabs>
        <w:ind w:left="4320" w:hanging="360"/>
      </w:pPr>
    </w:lvl>
    <w:lvl w:ilvl="6" w:tplc="15DAB496">
      <w:start w:val="1"/>
      <w:numFmt w:val="decimal"/>
      <w:lvlText w:val="%7."/>
      <w:lvlJc w:val="left"/>
      <w:pPr>
        <w:tabs>
          <w:tab w:val="num" w:pos="5040"/>
        </w:tabs>
        <w:ind w:left="5040" w:hanging="360"/>
      </w:pPr>
    </w:lvl>
    <w:lvl w:ilvl="7" w:tplc="4FE0DE00">
      <w:start w:val="1"/>
      <w:numFmt w:val="decimal"/>
      <w:lvlText w:val="%8."/>
      <w:lvlJc w:val="left"/>
      <w:pPr>
        <w:tabs>
          <w:tab w:val="num" w:pos="5760"/>
        </w:tabs>
        <w:ind w:left="5760" w:hanging="360"/>
      </w:pPr>
    </w:lvl>
    <w:lvl w:ilvl="8" w:tplc="473C3852">
      <w:start w:val="1"/>
      <w:numFmt w:val="decimal"/>
      <w:lvlText w:val="%9."/>
      <w:lvlJc w:val="left"/>
      <w:pPr>
        <w:tabs>
          <w:tab w:val="num" w:pos="6480"/>
        </w:tabs>
        <w:ind w:left="6480" w:hanging="360"/>
      </w:pPr>
    </w:lvl>
  </w:abstractNum>
  <w:abstractNum w:abstractNumId="12" w15:restartNumberingAfterBreak="0">
    <w:nsid w:val="37B97C08"/>
    <w:multiLevelType w:val="multilevel"/>
    <w:tmpl w:val="0A56003A"/>
    <w:lvl w:ilvl="0">
      <w:start w:val="7"/>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13" w15:restartNumberingAfterBreak="0">
    <w:nsid w:val="386C3F59"/>
    <w:multiLevelType w:val="multilevel"/>
    <w:tmpl w:val="DC9A9B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3B1562B0"/>
    <w:multiLevelType w:val="multilevel"/>
    <w:tmpl w:val="1236EFFC"/>
    <w:lvl w:ilvl="0">
      <w:start w:val="1"/>
      <w:numFmt w:val="decimal"/>
      <w:lvlText w:val="%1."/>
      <w:lvlJc w:val="left"/>
      <w:pPr>
        <w:ind w:left="360" w:hanging="360"/>
      </w:pPr>
    </w:lvl>
    <w:lvl w:ilvl="1">
      <w:start w:val="1"/>
      <w:numFmt w:val="decima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4999439F"/>
    <w:multiLevelType w:val="multilevel"/>
    <w:tmpl w:val="7E726D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A6A09BB"/>
    <w:multiLevelType w:val="multilevel"/>
    <w:tmpl w:val="E5F43F00"/>
    <w:lvl w:ilvl="0">
      <w:start w:val="8"/>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strike w:val="0"/>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7" w15:restartNumberingAfterBreak="0">
    <w:nsid w:val="5D722397"/>
    <w:multiLevelType w:val="hybridMultilevel"/>
    <w:tmpl w:val="2DE2A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3946263"/>
    <w:multiLevelType w:val="hybridMultilevel"/>
    <w:tmpl w:val="5E3467D2"/>
    <w:lvl w:ilvl="0" w:tplc="0D387498">
      <w:start w:val="1"/>
      <w:numFmt w:val="decimal"/>
      <w:lvlText w:val="%1."/>
      <w:lvlJc w:val="left"/>
      <w:pPr>
        <w:ind w:left="1069" w:hanging="360"/>
      </w:pPr>
      <w:rPr>
        <w:rFonts w:hint="default"/>
        <w:b/>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60C168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141077"/>
    <w:multiLevelType w:val="multilevel"/>
    <w:tmpl w:val="FB70A1BA"/>
    <w:lvl w:ilvl="0">
      <w:start w:val="1"/>
      <w:numFmt w:val="decimal"/>
      <w:lvlText w:val="%1."/>
      <w:lvlJc w:val="left"/>
      <w:pPr>
        <w:ind w:left="3621" w:hanging="360"/>
      </w:pPr>
      <w:rPr>
        <w:rFonts w:cs="Times New Roman" w:hint="default"/>
        <w:b/>
        <w:i w:val="0"/>
        <w:sz w:val="22"/>
        <w:szCs w:val="22"/>
      </w:rPr>
    </w:lvl>
    <w:lvl w:ilvl="1">
      <w:start w:val="1"/>
      <w:numFmt w:val="decimal"/>
      <w:lvlText w:val="%1.%2."/>
      <w:lvlJc w:val="left"/>
      <w:pPr>
        <w:ind w:left="10214" w:hanging="432"/>
      </w:pPr>
      <w:rPr>
        <w:rFonts w:cs="Times New Roman" w:hint="default"/>
        <w:b w:val="0"/>
        <w:color w:val="auto"/>
      </w:rPr>
    </w:lvl>
    <w:lvl w:ilvl="2">
      <w:start w:val="1"/>
      <w:numFmt w:val="decimal"/>
      <w:lvlText w:val="%1.%2.%3."/>
      <w:lvlJc w:val="left"/>
      <w:pPr>
        <w:ind w:left="1355" w:hanging="504"/>
      </w:pPr>
      <w:rPr>
        <w:rFonts w:cs="Times New Roman" w:hint="default"/>
        <w:b w:val="0"/>
      </w:rPr>
    </w:lvl>
    <w:lvl w:ilvl="3">
      <w:start w:val="1"/>
      <w:numFmt w:val="decimal"/>
      <w:lvlText w:val="%1.%2.%3.%4."/>
      <w:lvlJc w:val="left"/>
      <w:pPr>
        <w:ind w:left="5928" w:hanging="648"/>
      </w:pPr>
      <w:rPr>
        <w:rFonts w:cs="Times New Roman" w:hint="default"/>
      </w:rPr>
    </w:lvl>
    <w:lvl w:ilvl="4">
      <w:start w:val="1"/>
      <w:numFmt w:val="decimal"/>
      <w:lvlText w:val="%1.%2.%3.%4.%5."/>
      <w:lvlJc w:val="left"/>
      <w:pPr>
        <w:ind w:left="6432" w:hanging="792"/>
      </w:pPr>
      <w:rPr>
        <w:rFonts w:cs="Times New Roman" w:hint="default"/>
      </w:rPr>
    </w:lvl>
    <w:lvl w:ilvl="5">
      <w:start w:val="1"/>
      <w:numFmt w:val="decimal"/>
      <w:lvlText w:val="%1.%2.%3.%4.%5.%6."/>
      <w:lvlJc w:val="left"/>
      <w:pPr>
        <w:ind w:left="6936" w:hanging="936"/>
      </w:pPr>
      <w:rPr>
        <w:rFonts w:cs="Times New Roman" w:hint="default"/>
      </w:rPr>
    </w:lvl>
    <w:lvl w:ilvl="6">
      <w:start w:val="1"/>
      <w:numFmt w:val="decimal"/>
      <w:lvlText w:val="%1.%2.%3.%4.%5.%6.%7."/>
      <w:lvlJc w:val="left"/>
      <w:pPr>
        <w:ind w:left="7440" w:hanging="1080"/>
      </w:pPr>
      <w:rPr>
        <w:rFonts w:cs="Times New Roman" w:hint="default"/>
      </w:rPr>
    </w:lvl>
    <w:lvl w:ilvl="7">
      <w:start w:val="1"/>
      <w:numFmt w:val="decimal"/>
      <w:lvlText w:val="%1.%2.%3.%4.%5.%6.%7.%8."/>
      <w:lvlJc w:val="left"/>
      <w:pPr>
        <w:ind w:left="7944" w:hanging="1224"/>
      </w:pPr>
      <w:rPr>
        <w:rFonts w:cs="Times New Roman" w:hint="default"/>
      </w:rPr>
    </w:lvl>
    <w:lvl w:ilvl="8">
      <w:start w:val="1"/>
      <w:numFmt w:val="decimal"/>
      <w:lvlText w:val="%1.%2.%3.%4.%5.%6.%7.%8.%9."/>
      <w:lvlJc w:val="left"/>
      <w:pPr>
        <w:ind w:left="8520" w:hanging="1440"/>
      </w:pPr>
      <w:rPr>
        <w:rFonts w:cs="Times New Roman" w:hint="default"/>
      </w:rPr>
    </w:lvl>
  </w:abstractNum>
  <w:abstractNum w:abstractNumId="21" w15:restartNumberingAfterBreak="0">
    <w:nsid w:val="7436097C"/>
    <w:multiLevelType w:val="hybridMultilevel"/>
    <w:tmpl w:val="419E9F4A"/>
    <w:lvl w:ilvl="0" w:tplc="FA4CD44E">
      <w:start w:val="1"/>
      <w:numFmt w:val="decimal"/>
      <w:suff w:val="space"/>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6126DF6"/>
    <w:multiLevelType w:val="hybridMultilevel"/>
    <w:tmpl w:val="81FC0D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713564F"/>
    <w:multiLevelType w:val="hybridMultilevel"/>
    <w:tmpl w:val="4D8099BA"/>
    <w:lvl w:ilvl="0" w:tplc="FF54EF2E">
      <w:start w:val="1"/>
      <w:numFmt w:val="decimal"/>
      <w:suff w:val="space"/>
      <w:lvlText w:val="%1."/>
      <w:lvlJc w:val="left"/>
      <w:pPr>
        <w:ind w:left="1684" w:hanging="975"/>
      </w:pPr>
      <w:rPr>
        <w:rFonts w:hint="default"/>
        <w:i w:val="0"/>
        <w:sz w:val="22"/>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DD648F8"/>
    <w:multiLevelType w:val="multilevel"/>
    <w:tmpl w:val="9272A58C"/>
    <w:lvl w:ilvl="0">
      <w:start w:val="2"/>
      <w:numFmt w:val="decimal"/>
      <w:suff w:val="space"/>
      <w:lvlText w:val="%1."/>
      <w:lvlJc w:val="left"/>
      <w:pPr>
        <w:ind w:left="360" w:hanging="360"/>
      </w:pPr>
      <w:rPr>
        <w:rFonts w:hint="default"/>
        <w:color w:val="auto"/>
      </w:rPr>
    </w:lvl>
    <w:lvl w:ilvl="1">
      <w:start w:val="1"/>
      <w:numFmt w:val="decimal"/>
      <w:lvlText w:val="%1.%2."/>
      <w:lvlJc w:val="left"/>
      <w:pPr>
        <w:ind w:left="1789" w:hanging="360"/>
      </w:pPr>
      <w:rPr>
        <w:rFonts w:hint="default"/>
        <w:b w:val="0"/>
      </w:rPr>
    </w:lvl>
    <w:lvl w:ilvl="2">
      <w:start w:val="1"/>
      <w:numFmt w:val="decimal"/>
      <w:lvlText w:val="%1.%2.%3."/>
      <w:lvlJc w:val="left"/>
      <w:pPr>
        <w:ind w:left="3578" w:hanging="720"/>
      </w:pPr>
      <w:rPr>
        <w:rFonts w:ascii="Times New Roman" w:hAnsi="Times New Roman" w:cs="Times New Roman" w:hint="default"/>
        <w:b w:val="0"/>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num w:numId="1">
    <w:abstractNumId w:val="19"/>
  </w:num>
  <w:num w:numId="2">
    <w:abstractNumId w:val="10"/>
  </w:num>
  <w:num w:numId="3">
    <w:abstractNumId w:val="5"/>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4"/>
  </w:num>
  <w:num w:numId="11">
    <w:abstractNumId w:val="0"/>
  </w:num>
  <w:num w:numId="12">
    <w:abstractNumId w:val="24"/>
  </w:num>
  <w:num w:numId="13">
    <w:abstractNumId w:val="15"/>
  </w:num>
  <w:num w:numId="14">
    <w:abstractNumId w:val="13"/>
  </w:num>
  <w:num w:numId="15">
    <w:abstractNumId w:val="1"/>
  </w:num>
  <w:num w:numId="16">
    <w:abstractNumId w:val="9"/>
  </w:num>
  <w:num w:numId="17">
    <w:abstractNumId w:val="3"/>
  </w:num>
  <w:num w:numId="18">
    <w:abstractNumId w:val="4"/>
  </w:num>
  <w:num w:numId="19">
    <w:abstractNumId w:val="21"/>
  </w:num>
  <w:num w:numId="20">
    <w:abstractNumId w:val="2"/>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8"/>
  </w:num>
  <w:num w:numId="25">
    <w:abstractNumId w:val="17"/>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5CE"/>
    <w:rsid w:val="000433F1"/>
    <w:rsid w:val="000501E5"/>
    <w:rsid w:val="00077ED0"/>
    <w:rsid w:val="000A5D9D"/>
    <w:rsid w:val="000C0CAC"/>
    <w:rsid w:val="00160340"/>
    <w:rsid w:val="001A03A1"/>
    <w:rsid w:val="001B6AEE"/>
    <w:rsid w:val="001C2159"/>
    <w:rsid w:val="00227C44"/>
    <w:rsid w:val="0027483C"/>
    <w:rsid w:val="00291E18"/>
    <w:rsid w:val="00295F90"/>
    <w:rsid w:val="00296D50"/>
    <w:rsid w:val="002B6874"/>
    <w:rsid w:val="002D33B1"/>
    <w:rsid w:val="002D3591"/>
    <w:rsid w:val="0030537F"/>
    <w:rsid w:val="003514A0"/>
    <w:rsid w:val="0035523E"/>
    <w:rsid w:val="00370334"/>
    <w:rsid w:val="003D6797"/>
    <w:rsid w:val="004B3259"/>
    <w:rsid w:val="004E1BC2"/>
    <w:rsid w:val="004F7E17"/>
    <w:rsid w:val="005057FF"/>
    <w:rsid w:val="0054096B"/>
    <w:rsid w:val="005A05CE"/>
    <w:rsid w:val="005C1ACB"/>
    <w:rsid w:val="005D01C8"/>
    <w:rsid w:val="005E72BA"/>
    <w:rsid w:val="005F2118"/>
    <w:rsid w:val="0061008F"/>
    <w:rsid w:val="00653AF6"/>
    <w:rsid w:val="006627A7"/>
    <w:rsid w:val="00662C46"/>
    <w:rsid w:val="00667A36"/>
    <w:rsid w:val="006A7587"/>
    <w:rsid w:val="006B0D61"/>
    <w:rsid w:val="006B467B"/>
    <w:rsid w:val="0070150D"/>
    <w:rsid w:val="007422C4"/>
    <w:rsid w:val="007F03B3"/>
    <w:rsid w:val="007F3F4E"/>
    <w:rsid w:val="007F6601"/>
    <w:rsid w:val="00813FA6"/>
    <w:rsid w:val="00817D54"/>
    <w:rsid w:val="008227B4"/>
    <w:rsid w:val="0083451C"/>
    <w:rsid w:val="008618EA"/>
    <w:rsid w:val="008C6366"/>
    <w:rsid w:val="008D72FA"/>
    <w:rsid w:val="008E4340"/>
    <w:rsid w:val="008F417D"/>
    <w:rsid w:val="008F5F96"/>
    <w:rsid w:val="009432B4"/>
    <w:rsid w:val="0095233F"/>
    <w:rsid w:val="0095423E"/>
    <w:rsid w:val="00954EE9"/>
    <w:rsid w:val="00996F64"/>
    <w:rsid w:val="009C61AE"/>
    <w:rsid w:val="009D07E6"/>
    <w:rsid w:val="009E0B1A"/>
    <w:rsid w:val="009E714B"/>
    <w:rsid w:val="009F2737"/>
    <w:rsid w:val="00A1349B"/>
    <w:rsid w:val="00A30D16"/>
    <w:rsid w:val="00A37ED3"/>
    <w:rsid w:val="00A501E0"/>
    <w:rsid w:val="00B02F96"/>
    <w:rsid w:val="00B278C8"/>
    <w:rsid w:val="00B73A5A"/>
    <w:rsid w:val="00B92060"/>
    <w:rsid w:val="00BB0B23"/>
    <w:rsid w:val="00BD5FAB"/>
    <w:rsid w:val="00BF006E"/>
    <w:rsid w:val="00C02A78"/>
    <w:rsid w:val="00C32391"/>
    <w:rsid w:val="00C454EB"/>
    <w:rsid w:val="00C53601"/>
    <w:rsid w:val="00CE21E1"/>
    <w:rsid w:val="00CE5339"/>
    <w:rsid w:val="00D15796"/>
    <w:rsid w:val="00DA676D"/>
    <w:rsid w:val="00DF04DB"/>
    <w:rsid w:val="00E03469"/>
    <w:rsid w:val="00E06218"/>
    <w:rsid w:val="00E221B4"/>
    <w:rsid w:val="00E438A1"/>
    <w:rsid w:val="00E80AB8"/>
    <w:rsid w:val="00F01E19"/>
    <w:rsid w:val="00F369CE"/>
    <w:rsid w:val="00FE6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D092E"/>
  <w15:docId w15:val="{3963F9F7-1D31-4ABD-90B8-5441DAFAF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нак10 Знак"/>
    <w:basedOn w:val="a"/>
    <w:next w:val="a"/>
    <w:link w:val="10"/>
    <w:uiPriority w:val="9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H2,Знак9 Знак"/>
    <w:basedOn w:val="a"/>
    <w:next w:val="a"/>
    <w:link w:val="20"/>
    <w:uiPriority w:val="99"/>
    <w:qFormat/>
    <w:rsid w:val="00996F64"/>
    <w:pPr>
      <w:keepNext/>
      <w:tabs>
        <w:tab w:val="num" w:pos="1361"/>
      </w:tabs>
      <w:spacing w:before="120" w:beforeAutospacing="0" w:after="120" w:afterAutospacing="0" w:line="288" w:lineRule="auto"/>
      <w:ind w:left="1361" w:hanging="641"/>
      <w:jc w:val="both"/>
      <w:outlineLvl w:val="1"/>
    </w:pPr>
    <w:rPr>
      <w:rFonts w:ascii="Arial" w:eastAsia="Times New Roman" w:hAnsi="Arial" w:cs="Times New Roman"/>
      <w:b/>
      <w:iCs/>
      <w:sz w:val="24"/>
      <w:szCs w:val="20"/>
      <w:lang w:val="ru-RU" w:eastAsia="ru-RU"/>
    </w:rPr>
  </w:style>
  <w:style w:type="paragraph" w:styleId="30">
    <w:name w:val="heading 3"/>
    <w:basedOn w:val="a"/>
    <w:next w:val="a"/>
    <w:link w:val="31"/>
    <w:uiPriority w:val="99"/>
    <w:qFormat/>
    <w:rsid w:val="00996F64"/>
    <w:pPr>
      <w:keepNext/>
      <w:tabs>
        <w:tab w:val="num" w:pos="1440"/>
      </w:tabs>
      <w:spacing w:before="60" w:beforeAutospacing="0" w:after="60" w:afterAutospacing="0" w:line="288" w:lineRule="auto"/>
      <w:ind w:left="720"/>
      <w:jc w:val="both"/>
      <w:outlineLvl w:val="2"/>
    </w:pPr>
    <w:rPr>
      <w:rFonts w:ascii="Arial" w:eastAsia="Times New Roman" w:hAnsi="Arial" w:cs="Times New Roman"/>
      <w:sz w:val="24"/>
      <w:szCs w:val="20"/>
      <w:lang w:val="ru-RU" w:eastAsia="ru-RU"/>
    </w:rPr>
  </w:style>
  <w:style w:type="paragraph" w:styleId="4">
    <w:name w:val="heading 4"/>
    <w:basedOn w:val="a"/>
    <w:next w:val="a"/>
    <w:link w:val="40"/>
    <w:uiPriority w:val="99"/>
    <w:qFormat/>
    <w:rsid w:val="00996F64"/>
    <w:pPr>
      <w:keepNext/>
      <w:spacing w:before="60" w:beforeAutospacing="0" w:after="60" w:afterAutospacing="0" w:line="288" w:lineRule="auto"/>
      <w:ind w:left="864" w:firstLine="720"/>
      <w:jc w:val="both"/>
      <w:outlineLvl w:val="3"/>
    </w:pPr>
    <w:rPr>
      <w:rFonts w:ascii="Arial" w:eastAsia="Times New Roman" w:hAnsi="Arial" w:cs="Times New Roman"/>
      <w:iCs/>
      <w:sz w:val="24"/>
      <w:szCs w:val="20"/>
      <w:lang w:val="ru-RU" w:eastAsia="ru-RU"/>
    </w:rPr>
  </w:style>
  <w:style w:type="paragraph" w:styleId="5">
    <w:name w:val="heading 5"/>
    <w:aliases w:val="Знак7"/>
    <w:basedOn w:val="a"/>
    <w:next w:val="a"/>
    <w:link w:val="50"/>
    <w:uiPriority w:val="99"/>
    <w:qFormat/>
    <w:rsid w:val="00996F64"/>
    <w:pPr>
      <w:spacing w:before="240" w:beforeAutospacing="0" w:after="60" w:afterAutospacing="0"/>
      <w:outlineLvl w:val="4"/>
    </w:pPr>
    <w:rPr>
      <w:rFonts w:ascii="Calibri" w:eastAsia="Times New Roman" w:hAnsi="Calibri" w:cs="Calibri"/>
      <w:b/>
      <w:bCs/>
      <w:i/>
      <w:iCs/>
      <w:sz w:val="26"/>
      <w:szCs w:val="26"/>
      <w:lang w:val="ru-RU" w:eastAsia="ru-RU"/>
    </w:rPr>
  </w:style>
  <w:style w:type="paragraph" w:styleId="6">
    <w:name w:val="heading 6"/>
    <w:aliases w:val="Знак6"/>
    <w:basedOn w:val="a"/>
    <w:next w:val="a"/>
    <w:link w:val="60"/>
    <w:uiPriority w:val="99"/>
    <w:qFormat/>
    <w:rsid w:val="00996F64"/>
    <w:pPr>
      <w:tabs>
        <w:tab w:val="num" w:pos="1152"/>
      </w:tabs>
      <w:spacing w:before="240" w:beforeAutospacing="0" w:after="60" w:afterAutospacing="0"/>
      <w:ind w:left="1152" w:hanging="1152"/>
      <w:jc w:val="both"/>
      <w:outlineLvl w:val="5"/>
    </w:pPr>
    <w:rPr>
      <w:rFonts w:ascii="Times New Roman" w:eastAsia="Times New Roman" w:hAnsi="Times New Roman" w:cs="Times New Roman"/>
      <w:i/>
      <w:szCs w:val="20"/>
      <w:lang w:val="ru-RU" w:eastAsia="ru-RU"/>
    </w:rPr>
  </w:style>
  <w:style w:type="paragraph" w:styleId="7">
    <w:name w:val="heading 7"/>
    <w:basedOn w:val="a"/>
    <w:next w:val="a"/>
    <w:link w:val="70"/>
    <w:uiPriority w:val="99"/>
    <w:qFormat/>
    <w:rsid w:val="00996F64"/>
    <w:pPr>
      <w:tabs>
        <w:tab w:val="num" w:pos="1296"/>
      </w:tabs>
      <w:spacing w:before="240" w:beforeAutospacing="0" w:after="60" w:afterAutospacing="0"/>
      <w:ind w:left="1296" w:hanging="1296"/>
      <w:jc w:val="both"/>
      <w:outlineLvl w:val="6"/>
    </w:pPr>
    <w:rPr>
      <w:rFonts w:ascii="Arial" w:eastAsia="Times New Roman" w:hAnsi="Arial" w:cs="Times New Roman"/>
      <w:sz w:val="20"/>
      <w:szCs w:val="20"/>
      <w:lang w:val="ru-RU" w:eastAsia="ru-RU"/>
    </w:rPr>
  </w:style>
  <w:style w:type="paragraph" w:styleId="8">
    <w:name w:val="heading 8"/>
    <w:basedOn w:val="a"/>
    <w:next w:val="a"/>
    <w:link w:val="80"/>
    <w:uiPriority w:val="99"/>
    <w:qFormat/>
    <w:rsid w:val="00996F64"/>
    <w:pPr>
      <w:tabs>
        <w:tab w:val="num" w:pos="1440"/>
      </w:tabs>
      <w:spacing w:before="240" w:beforeAutospacing="0" w:after="60" w:afterAutospacing="0"/>
      <w:ind w:left="1440" w:hanging="1440"/>
      <w:jc w:val="both"/>
      <w:outlineLvl w:val="7"/>
    </w:pPr>
    <w:rPr>
      <w:rFonts w:ascii="Arial" w:eastAsia="Times New Roman" w:hAnsi="Arial" w:cs="Times New Roman"/>
      <w:i/>
      <w:sz w:val="20"/>
      <w:szCs w:val="20"/>
      <w:lang w:val="ru-RU" w:eastAsia="ru-RU"/>
    </w:rPr>
  </w:style>
  <w:style w:type="paragraph" w:styleId="9">
    <w:name w:val="heading 9"/>
    <w:basedOn w:val="a"/>
    <w:next w:val="a"/>
    <w:link w:val="90"/>
    <w:uiPriority w:val="99"/>
    <w:qFormat/>
    <w:rsid w:val="00996F64"/>
    <w:pPr>
      <w:tabs>
        <w:tab w:val="num" w:pos="1584"/>
      </w:tabs>
      <w:spacing w:before="240" w:beforeAutospacing="0" w:after="60" w:afterAutospacing="0"/>
      <w:ind w:left="1584" w:hanging="1584"/>
      <w:jc w:val="both"/>
      <w:outlineLvl w:val="8"/>
    </w:pPr>
    <w:rPr>
      <w:rFonts w:ascii="Arial" w:eastAsia="Times New Roman" w:hAnsi="Arial" w:cs="Times New Roman"/>
      <w:b/>
      <w:i/>
      <w:sz w:val="1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rsid w:val="00B73A5A"/>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3D6797"/>
    <w:rPr>
      <w:color w:val="0000FF" w:themeColor="hyperlink"/>
      <w:u w:val="single"/>
    </w:rPr>
  </w:style>
  <w:style w:type="character" w:styleId="a4">
    <w:name w:val="Unresolved Mention"/>
    <w:basedOn w:val="a0"/>
    <w:uiPriority w:val="99"/>
    <w:semiHidden/>
    <w:unhideWhenUsed/>
    <w:rsid w:val="003D6797"/>
    <w:rPr>
      <w:color w:val="605E5C"/>
      <w:shd w:val="clear" w:color="auto" w:fill="E1DFDD"/>
    </w:rPr>
  </w:style>
  <w:style w:type="paragraph" w:styleId="a5">
    <w:name w:val="List Paragraph"/>
    <w:aliases w:val="Table-Normal,RSHB_Table-Normal,List Paragraph,Bullet List,FooterText,numbered,Paragraphe de liste1,lp1,Абзац маркированнный,Маркер,Цветной список - Акцент 11,Список нумерованный цифры,Lists,Bulletr List Paragraph,列出段落,列出段落1,リスト段落1,????,1,UL"/>
    <w:basedOn w:val="a"/>
    <w:link w:val="a6"/>
    <w:uiPriority w:val="34"/>
    <w:qFormat/>
    <w:rsid w:val="000C0CAC"/>
    <w:pPr>
      <w:spacing w:before="0" w:beforeAutospacing="0" w:after="200" w:afterAutospacing="0" w:line="276" w:lineRule="auto"/>
      <w:ind w:left="708"/>
    </w:pPr>
    <w:rPr>
      <w:rFonts w:ascii="Calibri" w:eastAsia="Times New Roman" w:hAnsi="Calibri" w:cs="Times New Roman"/>
      <w:lang w:val="ru-RU"/>
    </w:rPr>
  </w:style>
  <w:style w:type="table" w:styleId="a7">
    <w:name w:val="Table Grid"/>
    <w:basedOn w:val="a1"/>
    <w:uiPriority w:val="59"/>
    <w:rsid w:val="000C0CA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H2 Знак,Знак9 Знак Знак1"/>
    <w:basedOn w:val="a0"/>
    <w:link w:val="2"/>
    <w:uiPriority w:val="99"/>
    <w:rsid w:val="00996F64"/>
    <w:rPr>
      <w:rFonts w:ascii="Arial" w:eastAsia="Times New Roman" w:hAnsi="Arial" w:cs="Times New Roman"/>
      <w:b/>
      <w:iCs/>
      <w:sz w:val="24"/>
      <w:szCs w:val="20"/>
      <w:lang w:val="ru-RU" w:eastAsia="ru-RU"/>
    </w:rPr>
  </w:style>
  <w:style w:type="character" w:customStyle="1" w:styleId="31">
    <w:name w:val="Заголовок 3 Знак"/>
    <w:basedOn w:val="a0"/>
    <w:link w:val="30"/>
    <w:uiPriority w:val="99"/>
    <w:rsid w:val="00996F64"/>
    <w:rPr>
      <w:rFonts w:ascii="Arial" w:eastAsia="Times New Roman" w:hAnsi="Arial" w:cs="Times New Roman"/>
      <w:sz w:val="24"/>
      <w:szCs w:val="20"/>
      <w:lang w:val="ru-RU" w:eastAsia="ru-RU"/>
    </w:rPr>
  </w:style>
  <w:style w:type="character" w:customStyle="1" w:styleId="40">
    <w:name w:val="Заголовок 4 Знак"/>
    <w:basedOn w:val="a0"/>
    <w:link w:val="4"/>
    <w:uiPriority w:val="99"/>
    <w:rsid w:val="00996F64"/>
    <w:rPr>
      <w:rFonts w:ascii="Arial" w:eastAsia="Times New Roman" w:hAnsi="Arial" w:cs="Times New Roman"/>
      <w:iCs/>
      <w:sz w:val="24"/>
      <w:szCs w:val="20"/>
      <w:lang w:val="ru-RU" w:eastAsia="ru-RU"/>
    </w:rPr>
  </w:style>
  <w:style w:type="character" w:customStyle="1" w:styleId="50">
    <w:name w:val="Заголовок 5 Знак"/>
    <w:aliases w:val="Знак7 Знак"/>
    <w:basedOn w:val="a0"/>
    <w:link w:val="5"/>
    <w:uiPriority w:val="99"/>
    <w:rsid w:val="00996F64"/>
    <w:rPr>
      <w:rFonts w:ascii="Calibri" w:eastAsia="Times New Roman" w:hAnsi="Calibri" w:cs="Calibri"/>
      <w:b/>
      <w:bCs/>
      <w:i/>
      <w:iCs/>
      <w:sz w:val="26"/>
      <w:szCs w:val="26"/>
      <w:lang w:val="ru-RU" w:eastAsia="ru-RU"/>
    </w:rPr>
  </w:style>
  <w:style w:type="character" w:customStyle="1" w:styleId="60">
    <w:name w:val="Заголовок 6 Знак"/>
    <w:aliases w:val="Знак6 Знак"/>
    <w:basedOn w:val="a0"/>
    <w:link w:val="6"/>
    <w:uiPriority w:val="99"/>
    <w:rsid w:val="00996F64"/>
    <w:rPr>
      <w:rFonts w:ascii="Times New Roman" w:eastAsia="Times New Roman" w:hAnsi="Times New Roman" w:cs="Times New Roman"/>
      <w:i/>
      <w:szCs w:val="20"/>
      <w:lang w:val="ru-RU" w:eastAsia="ru-RU"/>
    </w:rPr>
  </w:style>
  <w:style w:type="character" w:customStyle="1" w:styleId="70">
    <w:name w:val="Заголовок 7 Знак"/>
    <w:basedOn w:val="a0"/>
    <w:link w:val="7"/>
    <w:uiPriority w:val="99"/>
    <w:rsid w:val="00996F64"/>
    <w:rPr>
      <w:rFonts w:ascii="Arial" w:eastAsia="Times New Roman" w:hAnsi="Arial" w:cs="Times New Roman"/>
      <w:sz w:val="20"/>
      <w:szCs w:val="20"/>
      <w:lang w:val="ru-RU" w:eastAsia="ru-RU"/>
    </w:rPr>
  </w:style>
  <w:style w:type="character" w:customStyle="1" w:styleId="80">
    <w:name w:val="Заголовок 8 Знак"/>
    <w:basedOn w:val="a0"/>
    <w:link w:val="8"/>
    <w:uiPriority w:val="99"/>
    <w:rsid w:val="00996F64"/>
    <w:rPr>
      <w:rFonts w:ascii="Arial" w:eastAsia="Times New Roman" w:hAnsi="Arial" w:cs="Times New Roman"/>
      <w:i/>
      <w:sz w:val="20"/>
      <w:szCs w:val="20"/>
      <w:lang w:val="ru-RU" w:eastAsia="ru-RU"/>
    </w:rPr>
  </w:style>
  <w:style w:type="character" w:customStyle="1" w:styleId="90">
    <w:name w:val="Заголовок 9 Знак"/>
    <w:basedOn w:val="a0"/>
    <w:link w:val="9"/>
    <w:uiPriority w:val="99"/>
    <w:rsid w:val="00996F64"/>
    <w:rPr>
      <w:rFonts w:ascii="Arial" w:eastAsia="Times New Roman" w:hAnsi="Arial" w:cs="Times New Roman"/>
      <w:b/>
      <w:i/>
      <w:sz w:val="18"/>
      <w:szCs w:val="20"/>
      <w:lang w:val="ru-RU" w:eastAsia="ru-RU"/>
    </w:rPr>
  </w:style>
  <w:style w:type="numbering" w:customStyle="1" w:styleId="11">
    <w:name w:val="Нет списка1"/>
    <w:next w:val="a2"/>
    <w:uiPriority w:val="99"/>
    <w:semiHidden/>
    <w:unhideWhenUsed/>
    <w:rsid w:val="00996F64"/>
  </w:style>
  <w:style w:type="character" w:customStyle="1" w:styleId="Heading3Char">
    <w:name w:val="Heading 3 Char"/>
    <w:basedOn w:val="a0"/>
    <w:semiHidden/>
    <w:locked/>
    <w:rsid w:val="00996F64"/>
    <w:rPr>
      <w:rFonts w:ascii="Cambria" w:hAnsi="Cambria" w:cs="Times New Roman"/>
      <w:b/>
      <w:bCs/>
      <w:sz w:val="26"/>
      <w:szCs w:val="26"/>
      <w:lang w:eastAsia="en-US"/>
    </w:rPr>
  </w:style>
  <w:style w:type="table" w:customStyle="1" w:styleId="12">
    <w:name w:val="Сетка таблицы1"/>
    <w:basedOn w:val="a1"/>
    <w:next w:val="a7"/>
    <w:uiPriority w:val="99"/>
    <w:rsid w:val="00996F64"/>
    <w:pPr>
      <w:spacing w:before="0" w:beforeAutospacing="0" w:after="0" w:afterAutospacing="0"/>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96F64"/>
    <w:pPr>
      <w:tabs>
        <w:tab w:val="center" w:pos="4677"/>
        <w:tab w:val="right" w:pos="9355"/>
      </w:tabs>
      <w:spacing w:before="0" w:beforeAutospacing="0" w:after="0" w:afterAutospacing="0"/>
    </w:pPr>
    <w:rPr>
      <w:rFonts w:ascii="Calibri" w:eastAsia="Times New Roman" w:hAnsi="Calibri" w:cs="Times New Roman"/>
      <w:lang w:val="ru-RU"/>
    </w:rPr>
  </w:style>
  <w:style w:type="character" w:customStyle="1" w:styleId="a9">
    <w:name w:val="Верхний колонтитул Знак"/>
    <w:basedOn w:val="a0"/>
    <w:link w:val="a8"/>
    <w:uiPriority w:val="99"/>
    <w:rsid w:val="00996F64"/>
    <w:rPr>
      <w:rFonts w:ascii="Calibri" w:eastAsia="Times New Roman" w:hAnsi="Calibri" w:cs="Times New Roman"/>
      <w:lang w:val="ru-RU"/>
    </w:rPr>
  </w:style>
  <w:style w:type="paragraph" w:styleId="aa">
    <w:name w:val="footer"/>
    <w:basedOn w:val="a"/>
    <w:link w:val="ab"/>
    <w:uiPriority w:val="99"/>
    <w:rsid w:val="00996F64"/>
    <w:pPr>
      <w:tabs>
        <w:tab w:val="center" w:pos="4677"/>
        <w:tab w:val="right" w:pos="9355"/>
      </w:tabs>
      <w:spacing w:before="0" w:beforeAutospacing="0" w:after="0" w:afterAutospacing="0"/>
    </w:pPr>
    <w:rPr>
      <w:rFonts w:ascii="Calibri" w:eastAsia="Times New Roman" w:hAnsi="Calibri" w:cs="Times New Roman"/>
      <w:lang w:val="ru-RU"/>
    </w:rPr>
  </w:style>
  <w:style w:type="character" w:customStyle="1" w:styleId="ab">
    <w:name w:val="Нижний колонтитул Знак"/>
    <w:basedOn w:val="a0"/>
    <w:link w:val="aa"/>
    <w:uiPriority w:val="99"/>
    <w:rsid w:val="00996F64"/>
    <w:rPr>
      <w:rFonts w:ascii="Calibri" w:eastAsia="Times New Roman" w:hAnsi="Calibri" w:cs="Times New Roman"/>
      <w:lang w:val="ru-RU"/>
    </w:rPr>
  </w:style>
  <w:style w:type="character" w:customStyle="1" w:styleId="rvts30">
    <w:name w:val="rvts30"/>
    <w:uiPriority w:val="99"/>
    <w:rsid w:val="00996F64"/>
    <w:rPr>
      <w:rFonts w:ascii="Times New Roman" w:hAnsi="Times New Roman"/>
      <w:sz w:val="22"/>
    </w:rPr>
  </w:style>
  <w:style w:type="paragraph" w:customStyle="1" w:styleId="13">
    <w:name w:val="Абзац списка1"/>
    <w:basedOn w:val="a"/>
    <w:uiPriority w:val="99"/>
    <w:rsid w:val="00996F64"/>
    <w:pPr>
      <w:spacing w:before="0" w:beforeAutospacing="0" w:after="200" w:afterAutospacing="0" w:line="276" w:lineRule="auto"/>
      <w:ind w:left="720"/>
      <w:contextualSpacing/>
    </w:pPr>
    <w:rPr>
      <w:rFonts w:ascii="Calibri" w:eastAsia="Times New Roman" w:hAnsi="Calibri" w:cs="Times New Roman"/>
      <w:lang w:val="ru-RU"/>
    </w:rPr>
  </w:style>
  <w:style w:type="paragraph" w:customStyle="1" w:styleId="Times12">
    <w:name w:val="Times 12"/>
    <w:basedOn w:val="a"/>
    <w:uiPriority w:val="99"/>
    <w:qFormat/>
    <w:rsid w:val="00996F64"/>
    <w:pPr>
      <w:suppressAutoHyphens/>
      <w:overflowPunct w:val="0"/>
      <w:autoSpaceDE w:val="0"/>
      <w:spacing w:before="0" w:beforeAutospacing="0" w:after="0" w:afterAutospacing="0"/>
      <w:ind w:firstLine="567"/>
      <w:jc w:val="both"/>
    </w:pPr>
    <w:rPr>
      <w:rFonts w:ascii="Times New Roman" w:eastAsia="Times New Roman" w:hAnsi="Times New Roman" w:cs="Times New Roman"/>
      <w:bCs/>
      <w:sz w:val="24"/>
      <w:lang w:val="ru-RU" w:eastAsia="ar-SA"/>
    </w:rPr>
  </w:style>
  <w:style w:type="character" w:customStyle="1" w:styleId="rvts10">
    <w:name w:val="rvts10"/>
    <w:uiPriority w:val="99"/>
    <w:rsid w:val="00996F64"/>
    <w:rPr>
      <w:rFonts w:ascii="Times New Roman" w:hAnsi="Times New Roman"/>
      <w:sz w:val="24"/>
    </w:rPr>
  </w:style>
  <w:style w:type="paragraph" w:customStyle="1" w:styleId="rvps82">
    <w:name w:val="rvps82"/>
    <w:basedOn w:val="a"/>
    <w:rsid w:val="00996F64"/>
    <w:pPr>
      <w:suppressAutoHyphens/>
      <w:spacing w:before="120" w:beforeAutospacing="0" w:after="120" w:afterAutospacing="0"/>
      <w:ind w:left="45" w:right="150"/>
    </w:pPr>
    <w:rPr>
      <w:rFonts w:ascii="Times New Roman" w:eastAsia="Times New Roman" w:hAnsi="Times New Roman" w:cs="Times New Roman"/>
      <w:sz w:val="24"/>
      <w:szCs w:val="24"/>
      <w:lang w:val="ru-RU" w:eastAsia="ar-SA"/>
    </w:rPr>
  </w:style>
  <w:style w:type="paragraph" w:customStyle="1" w:styleId="ConsPlusNormal">
    <w:name w:val="ConsPlusNormal"/>
    <w:uiPriority w:val="99"/>
    <w:rsid w:val="00996F64"/>
    <w:pPr>
      <w:widowControl w:val="0"/>
      <w:autoSpaceDE w:val="0"/>
      <w:autoSpaceDN w:val="0"/>
      <w:adjustRightInd w:val="0"/>
      <w:spacing w:before="0" w:beforeAutospacing="0" w:after="0" w:afterAutospacing="0"/>
      <w:ind w:firstLine="720"/>
    </w:pPr>
    <w:rPr>
      <w:rFonts w:ascii="Arial" w:eastAsia="Calibri" w:hAnsi="Arial" w:cs="Arial"/>
      <w:sz w:val="20"/>
      <w:szCs w:val="20"/>
      <w:lang w:val="ru-RU" w:eastAsia="ru-RU"/>
    </w:rPr>
  </w:style>
  <w:style w:type="paragraph" w:styleId="ac">
    <w:name w:val="Body Text"/>
    <w:basedOn w:val="a"/>
    <w:link w:val="ad"/>
    <w:uiPriority w:val="99"/>
    <w:rsid w:val="00996F64"/>
    <w:pPr>
      <w:spacing w:before="0" w:beforeAutospacing="0" w:after="120" w:afterAutospacing="0"/>
      <w:jc w:val="both"/>
    </w:pPr>
    <w:rPr>
      <w:rFonts w:ascii="Times New Roman" w:eastAsia="Calibri" w:hAnsi="Times New Roman" w:cs="Times New Roman"/>
      <w:sz w:val="24"/>
      <w:szCs w:val="24"/>
      <w:lang w:val="ru-RU" w:eastAsia="ru-RU"/>
    </w:rPr>
  </w:style>
  <w:style w:type="character" w:customStyle="1" w:styleId="ad">
    <w:name w:val="Основной текст Знак"/>
    <w:basedOn w:val="a0"/>
    <w:link w:val="ac"/>
    <w:uiPriority w:val="99"/>
    <w:rsid w:val="00996F64"/>
    <w:rPr>
      <w:rFonts w:ascii="Times New Roman" w:eastAsia="Calibri" w:hAnsi="Times New Roman" w:cs="Times New Roman"/>
      <w:sz w:val="24"/>
      <w:szCs w:val="24"/>
      <w:lang w:val="ru-RU" w:eastAsia="ru-RU"/>
    </w:rPr>
  </w:style>
  <w:style w:type="paragraph" w:styleId="32">
    <w:name w:val="Body Text 3"/>
    <w:basedOn w:val="a"/>
    <w:link w:val="33"/>
    <w:uiPriority w:val="99"/>
    <w:rsid w:val="00996F64"/>
    <w:pPr>
      <w:spacing w:before="0" w:beforeAutospacing="0" w:after="120" w:afterAutospacing="0"/>
      <w:jc w:val="both"/>
    </w:pPr>
    <w:rPr>
      <w:rFonts w:ascii="Times New Roman" w:eastAsia="Calibri" w:hAnsi="Times New Roman" w:cs="Times New Roman"/>
      <w:sz w:val="16"/>
      <w:szCs w:val="16"/>
      <w:lang w:val="ru-RU" w:eastAsia="ru-RU"/>
    </w:rPr>
  </w:style>
  <w:style w:type="character" w:customStyle="1" w:styleId="33">
    <w:name w:val="Основной текст 3 Знак"/>
    <w:basedOn w:val="a0"/>
    <w:link w:val="32"/>
    <w:uiPriority w:val="99"/>
    <w:rsid w:val="00996F64"/>
    <w:rPr>
      <w:rFonts w:ascii="Times New Roman" w:eastAsia="Calibri" w:hAnsi="Times New Roman" w:cs="Times New Roman"/>
      <w:sz w:val="16"/>
      <w:szCs w:val="16"/>
      <w:lang w:val="ru-RU" w:eastAsia="ru-RU"/>
    </w:rPr>
  </w:style>
  <w:style w:type="paragraph" w:customStyle="1" w:styleId="14">
    <w:name w:val="Основной текст с отступом1"/>
    <w:basedOn w:val="a"/>
    <w:rsid w:val="00996F64"/>
    <w:pPr>
      <w:spacing w:before="60" w:beforeAutospacing="0" w:after="0" w:afterAutospacing="0"/>
      <w:ind w:firstLine="851"/>
      <w:jc w:val="both"/>
    </w:pPr>
    <w:rPr>
      <w:rFonts w:ascii="Times New Roman" w:eastAsia="Calibri" w:hAnsi="Times New Roman" w:cs="Times New Roman"/>
      <w:sz w:val="24"/>
      <w:szCs w:val="20"/>
      <w:lang w:val="ru-RU" w:eastAsia="ru-RU"/>
    </w:rPr>
  </w:style>
  <w:style w:type="paragraph" w:styleId="ae">
    <w:name w:val="Body Text Indent"/>
    <w:basedOn w:val="a"/>
    <w:link w:val="af"/>
    <w:uiPriority w:val="99"/>
    <w:rsid w:val="00996F64"/>
    <w:pPr>
      <w:spacing w:before="0" w:beforeAutospacing="0" w:after="120" w:afterAutospacing="0" w:line="276" w:lineRule="auto"/>
      <w:ind w:left="283"/>
    </w:pPr>
    <w:rPr>
      <w:rFonts w:ascii="Calibri" w:eastAsia="Times New Roman" w:hAnsi="Calibri" w:cs="Times New Roman"/>
      <w:lang w:val="ru-RU"/>
    </w:rPr>
  </w:style>
  <w:style w:type="character" w:customStyle="1" w:styleId="af">
    <w:name w:val="Основной текст с отступом Знак"/>
    <w:basedOn w:val="a0"/>
    <w:link w:val="ae"/>
    <w:uiPriority w:val="99"/>
    <w:rsid w:val="00996F64"/>
    <w:rPr>
      <w:rFonts w:ascii="Calibri" w:eastAsia="Times New Roman" w:hAnsi="Calibri" w:cs="Times New Roman"/>
      <w:lang w:val="ru-RU"/>
    </w:rPr>
  </w:style>
  <w:style w:type="paragraph" w:styleId="af0">
    <w:name w:val="Plain Text"/>
    <w:basedOn w:val="a"/>
    <w:link w:val="af1"/>
    <w:uiPriority w:val="99"/>
    <w:rsid w:val="00996F64"/>
    <w:pPr>
      <w:spacing w:before="0" w:beforeAutospacing="0" w:after="0" w:afterAutospacing="0"/>
    </w:pPr>
    <w:rPr>
      <w:rFonts w:ascii="Courier New" w:eastAsia="Calibri" w:hAnsi="Courier New" w:cs="Times New Roman"/>
      <w:sz w:val="20"/>
      <w:szCs w:val="20"/>
      <w:lang w:val="ru-RU" w:eastAsia="ru-RU"/>
    </w:rPr>
  </w:style>
  <w:style w:type="character" w:customStyle="1" w:styleId="af1">
    <w:name w:val="Текст Знак"/>
    <w:basedOn w:val="a0"/>
    <w:link w:val="af0"/>
    <w:uiPriority w:val="99"/>
    <w:rsid w:val="00996F64"/>
    <w:rPr>
      <w:rFonts w:ascii="Courier New" w:eastAsia="Calibri" w:hAnsi="Courier New" w:cs="Times New Roman"/>
      <w:sz w:val="20"/>
      <w:szCs w:val="20"/>
      <w:lang w:val="ru-RU" w:eastAsia="ru-RU"/>
    </w:rPr>
  </w:style>
  <w:style w:type="character" w:styleId="af2">
    <w:name w:val="page number"/>
    <w:basedOn w:val="a0"/>
    <w:uiPriority w:val="99"/>
    <w:rsid w:val="00996F64"/>
    <w:rPr>
      <w:rFonts w:ascii="Times New Roman" w:hAnsi="Times New Roman" w:cs="Times New Roman"/>
    </w:rPr>
  </w:style>
  <w:style w:type="paragraph" w:styleId="af3">
    <w:name w:val="Document Map"/>
    <w:basedOn w:val="a"/>
    <w:link w:val="af4"/>
    <w:uiPriority w:val="99"/>
    <w:rsid w:val="00996F64"/>
    <w:pPr>
      <w:shd w:val="clear" w:color="auto" w:fill="000080"/>
      <w:spacing w:before="0" w:beforeAutospacing="0" w:after="200" w:afterAutospacing="0" w:line="276" w:lineRule="auto"/>
    </w:pPr>
    <w:rPr>
      <w:rFonts w:ascii="Tahoma" w:eastAsia="Times New Roman" w:hAnsi="Tahoma" w:cs="Tahoma"/>
      <w:sz w:val="20"/>
      <w:szCs w:val="20"/>
      <w:lang w:val="ru-RU"/>
    </w:rPr>
  </w:style>
  <w:style w:type="character" w:customStyle="1" w:styleId="af4">
    <w:name w:val="Схема документа Знак"/>
    <w:basedOn w:val="a0"/>
    <w:link w:val="af3"/>
    <w:uiPriority w:val="99"/>
    <w:rsid w:val="00996F64"/>
    <w:rPr>
      <w:rFonts w:ascii="Tahoma" w:eastAsia="Times New Roman" w:hAnsi="Tahoma" w:cs="Tahoma"/>
      <w:sz w:val="20"/>
      <w:szCs w:val="20"/>
      <w:shd w:val="clear" w:color="auto" w:fill="000080"/>
      <w:lang w:val="ru-RU"/>
    </w:rPr>
  </w:style>
  <w:style w:type="paragraph" w:customStyle="1" w:styleId="15">
    <w:name w:val="Без интервала1"/>
    <w:uiPriority w:val="99"/>
    <w:rsid w:val="00996F64"/>
    <w:pPr>
      <w:spacing w:before="0" w:beforeAutospacing="0" w:after="0" w:afterAutospacing="0"/>
    </w:pPr>
    <w:rPr>
      <w:rFonts w:ascii="Times New Roman" w:eastAsia="Calibri" w:hAnsi="Times New Roman" w:cs="Times New Roman"/>
      <w:sz w:val="24"/>
      <w:szCs w:val="24"/>
      <w:lang w:val="ru-RU" w:eastAsia="ru-RU"/>
    </w:rPr>
  </w:style>
  <w:style w:type="paragraph" w:customStyle="1" w:styleId="af5">
    <w:name w:val="Мой_текст"/>
    <w:basedOn w:val="a"/>
    <w:rsid w:val="00996F64"/>
    <w:pPr>
      <w:tabs>
        <w:tab w:val="left" w:pos="720"/>
      </w:tabs>
      <w:spacing w:before="60" w:beforeAutospacing="0" w:after="60" w:afterAutospacing="0" w:line="288" w:lineRule="auto"/>
      <w:ind w:firstLine="720"/>
      <w:jc w:val="both"/>
    </w:pPr>
    <w:rPr>
      <w:rFonts w:ascii="Arial" w:eastAsia="Times New Roman" w:hAnsi="Arial" w:cs="Times New Roman"/>
      <w:sz w:val="24"/>
      <w:szCs w:val="20"/>
      <w:lang w:val="ru-RU" w:eastAsia="ru-RU"/>
    </w:rPr>
  </w:style>
  <w:style w:type="character" w:customStyle="1" w:styleId="34">
    <w:name w:val="Знак Знак3"/>
    <w:basedOn w:val="a0"/>
    <w:rsid w:val="00996F64"/>
    <w:rPr>
      <w:rFonts w:ascii="Arial" w:hAnsi="Arial" w:cs="Times New Roman"/>
      <w:sz w:val="24"/>
    </w:rPr>
  </w:style>
  <w:style w:type="character" w:customStyle="1" w:styleId="71">
    <w:name w:val="Знак Знак7"/>
    <w:basedOn w:val="a0"/>
    <w:locked/>
    <w:rsid w:val="00996F64"/>
    <w:rPr>
      <w:rFonts w:cs="Times New Roman"/>
    </w:rPr>
  </w:style>
  <w:style w:type="character" w:customStyle="1" w:styleId="150">
    <w:name w:val="Знак Знак15"/>
    <w:basedOn w:val="a0"/>
    <w:rsid w:val="00996F64"/>
    <w:rPr>
      <w:noProof/>
      <w:sz w:val="24"/>
    </w:rPr>
  </w:style>
  <w:style w:type="paragraph" w:styleId="af6">
    <w:name w:val="Balloon Text"/>
    <w:basedOn w:val="a"/>
    <w:link w:val="af7"/>
    <w:uiPriority w:val="99"/>
    <w:rsid w:val="00996F64"/>
    <w:pPr>
      <w:spacing w:before="0" w:beforeAutospacing="0" w:after="0" w:afterAutospacing="0"/>
    </w:pPr>
    <w:rPr>
      <w:rFonts w:ascii="Tahoma" w:eastAsia="Times New Roman" w:hAnsi="Tahoma" w:cs="Tahoma"/>
      <w:sz w:val="16"/>
      <w:szCs w:val="16"/>
      <w:lang w:val="ru-RU" w:eastAsia="ru-RU"/>
    </w:rPr>
  </w:style>
  <w:style w:type="character" w:customStyle="1" w:styleId="af7">
    <w:name w:val="Текст выноски Знак"/>
    <w:basedOn w:val="a0"/>
    <w:link w:val="af6"/>
    <w:uiPriority w:val="99"/>
    <w:rsid w:val="00996F64"/>
    <w:rPr>
      <w:rFonts w:ascii="Tahoma" w:eastAsia="Times New Roman" w:hAnsi="Tahoma" w:cs="Tahoma"/>
      <w:sz w:val="16"/>
      <w:szCs w:val="16"/>
      <w:lang w:val="ru-RU" w:eastAsia="ru-RU"/>
    </w:rPr>
  </w:style>
  <w:style w:type="paragraph" w:customStyle="1" w:styleId="xl63">
    <w:name w:val="xl63"/>
    <w:basedOn w:val="a"/>
    <w:uiPriority w:val="99"/>
    <w:rsid w:val="00996F64"/>
    <w:pPr>
      <w:jc w:val="center"/>
    </w:pPr>
    <w:rPr>
      <w:rFonts w:ascii="Times New Roman" w:eastAsia="Times New Roman" w:hAnsi="Times New Roman" w:cs="Times New Roman"/>
      <w:sz w:val="24"/>
      <w:szCs w:val="24"/>
      <w:lang w:val="ru-RU" w:eastAsia="ru-RU"/>
    </w:rPr>
  </w:style>
  <w:style w:type="paragraph" w:customStyle="1" w:styleId="xl64">
    <w:name w:val="xl64"/>
    <w:basedOn w:val="a"/>
    <w:uiPriority w:val="99"/>
    <w:rsid w:val="00996F64"/>
    <w:pPr>
      <w:pBdr>
        <w:top w:val="single" w:sz="4" w:space="0" w:color="auto"/>
        <w:left w:val="single" w:sz="4" w:space="0" w:color="auto"/>
        <w:bottom w:val="single" w:sz="4" w:space="0" w:color="auto"/>
        <w:right w:val="single" w:sz="4" w:space="0" w:color="auto"/>
      </w:pBdr>
      <w:jc w:val="center"/>
      <w:textAlignment w:val="center"/>
    </w:pPr>
    <w:rPr>
      <w:rFonts w:ascii="Times New Roman" w:eastAsia="Times New Roman" w:hAnsi="Times New Roman" w:cs="Times New Roman"/>
      <w:sz w:val="20"/>
      <w:szCs w:val="20"/>
      <w:lang w:val="ru-RU" w:eastAsia="ru-RU"/>
    </w:rPr>
  </w:style>
  <w:style w:type="paragraph" w:customStyle="1" w:styleId="xl65">
    <w:name w:val="xl65"/>
    <w:basedOn w:val="a"/>
    <w:uiPriority w:val="99"/>
    <w:rsid w:val="00996F64"/>
    <w:pPr>
      <w:pBdr>
        <w:top w:val="single" w:sz="4" w:space="0" w:color="auto"/>
        <w:left w:val="single" w:sz="4" w:space="0" w:color="auto"/>
        <w:bottom w:val="single" w:sz="4" w:space="0" w:color="auto"/>
        <w:right w:val="single" w:sz="4" w:space="0" w:color="auto"/>
      </w:pBdr>
      <w:jc w:val="center"/>
      <w:textAlignment w:val="center"/>
    </w:pPr>
    <w:rPr>
      <w:rFonts w:ascii="Times New Roman" w:eastAsia="Times New Roman" w:hAnsi="Times New Roman" w:cs="Times New Roman"/>
      <w:b/>
      <w:bCs/>
      <w:sz w:val="20"/>
      <w:szCs w:val="20"/>
      <w:lang w:val="ru-RU" w:eastAsia="ru-RU"/>
    </w:rPr>
  </w:style>
  <w:style w:type="paragraph" w:customStyle="1" w:styleId="xl66">
    <w:name w:val="xl66"/>
    <w:basedOn w:val="a"/>
    <w:uiPriority w:val="99"/>
    <w:rsid w:val="00996F64"/>
    <w:pPr>
      <w:jc w:val="center"/>
      <w:textAlignment w:val="center"/>
    </w:pPr>
    <w:rPr>
      <w:rFonts w:ascii="Times New Roman" w:eastAsia="Times New Roman" w:hAnsi="Times New Roman" w:cs="Times New Roman"/>
      <w:b/>
      <w:bCs/>
      <w:sz w:val="20"/>
      <w:szCs w:val="20"/>
      <w:lang w:val="ru-RU" w:eastAsia="ru-RU"/>
    </w:rPr>
  </w:style>
  <w:style w:type="paragraph" w:customStyle="1" w:styleId="xl67">
    <w:name w:val="xl67"/>
    <w:basedOn w:val="a"/>
    <w:uiPriority w:val="99"/>
    <w:rsid w:val="00996F64"/>
    <w:pPr>
      <w:jc w:val="center"/>
      <w:textAlignment w:val="center"/>
    </w:pPr>
    <w:rPr>
      <w:rFonts w:ascii="Times New Roman" w:eastAsia="Times New Roman" w:hAnsi="Times New Roman" w:cs="Times New Roman"/>
      <w:b/>
      <w:bCs/>
      <w:sz w:val="20"/>
      <w:szCs w:val="20"/>
      <w:lang w:val="ru-RU" w:eastAsia="ru-RU"/>
    </w:rPr>
  </w:style>
  <w:style w:type="paragraph" w:customStyle="1" w:styleId="xl68">
    <w:name w:val="xl68"/>
    <w:basedOn w:val="a"/>
    <w:uiPriority w:val="99"/>
    <w:rsid w:val="00996F64"/>
    <w:pPr>
      <w:pBdr>
        <w:top w:val="single" w:sz="4" w:space="0" w:color="auto"/>
        <w:left w:val="single" w:sz="4" w:space="0" w:color="auto"/>
        <w:bottom w:val="single" w:sz="4" w:space="0" w:color="auto"/>
        <w:right w:val="single" w:sz="4" w:space="0" w:color="auto"/>
      </w:pBdr>
      <w:textAlignment w:val="top"/>
    </w:pPr>
    <w:rPr>
      <w:rFonts w:ascii="Times New Roman" w:eastAsia="Times New Roman" w:hAnsi="Times New Roman" w:cs="Times New Roman"/>
      <w:sz w:val="20"/>
      <w:szCs w:val="20"/>
      <w:lang w:val="ru-RU" w:eastAsia="ru-RU"/>
    </w:rPr>
  </w:style>
  <w:style w:type="paragraph" w:customStyle="1" w:styleId="xl69">
    <w:name w:val="xl69"/>
    <w:basedOn w:val="a"/>
    <w:uiPriority w:val="99"/>
    <w:rsid w:val="00996F64"/>
    <w:pPr>
      <w:pBdr>
        <w:top w:val="single" w:sz="4" w:space="0" w:color="auto"/>
        <w:left w:val="single" w:sz="4" w:space="0" w:color="auto"/>
        <w:bottom w:val="single" w:sz="4" w:space="0" w:color="auto"/>
        <w:right w:val="single" w:sz="4" w:space="0" w:color="auto"/>
      </w:pBdr>
      <w:textAlignment w:val="top"/>
    </w:pPr>
    <w:rPr>
      <w:rFonts w:ascii="Times New Roman" w:eastAsia="Times New Roman" w:hAnsi="Times New Roman" w:cs="Times New Roman"/>
      <w:color w:val="333333"/>
      <w:sz w:val="20"/>
      <w:szCs w:val="20"/>
      <w:lang w:val="ru-RU" w:eastAsia="ru-RU"/>
    </w:rPr>
  </w:style>
  <w:style w:type="paragraph" w:customStyle="1" w:styleId="xl70">
    <w:name w:val="xl70"/>
    <w:basedOn w:val="a"/>
    <w:uiPriority w:val="99"/>
    <w:rsid w:val="00996F64"/>
    <w:pPr>
      <w:pBdr>
        <w:top w:val="single" w:sz="4" w:space="0" w:color="auto"/>
        <w:left w:val="single" w:sz="4" w:space="0" w:color="auto"/>
        <w:bottom w:val="single" w:sz="4" w:space="0" w:color="auto"/>
        <w:right w:val="single" w:sz="4" w:space="0" w:color="auto"/>
      </w:pBdr>
      <w:jc w:val="center"/>
      <w:textAlignment w:val="top"/>
    </w:pPr>
    <w:rPr>
      <w:rFonts w:ascii="Times New Roman" w:eastAsia="Times New Roman" w:hAnsi="Times New Roman" w:cs="Times New Roman"/>
      <w:color w:val="333333"/>
      <w:sz w:val="20"/>
      <w:szCs w:val="20"/>
      <w:lang w:val="ru-RU" w:eastAsia="ru-RU"/>
    </w:rPr>
  </w:style>
  <w:style w:type="paragraph" w:customStyle="1" w:styleId="xl71">
    <w:name w:val="xl71"/>
    <w:basedOn w:val="a"/>
    <w:uiPriority w:val="99"/>
    <w:rsid w:val="00996F64"/>
    <w:pPr>
      <w:pBdr>
        <w:top w:val="single" w:sz="4" w:space="0" w:color="auto"/>
        <w:left w:val="single" w:sz="4" w:space="0" w:color="auto"/>
        <w:bottom w:val="single" w:sz="4" w:space="0" w:color="auto"/>
        <w:right w:val="single" w:sz="4" w:space="0" w:color="auto"/>
      </w:pBdr>
      <w:textAlignment w:val="center"/>
    </w:pPr>
    <w:rPr>
      <w:rFonts w:ascii="Times New Roman" w:eastAsia="Times New Roman" w:hAnsi="Times New Roman" w:cs="Times New Roman"/>
      <w:sz w:val="20"/>
      <w:szCs w:val="20"/>
      <w:lang w:val="ru-RU" w:eastAsia="ru-RU"/>
    </w:rPr>
  </w:style>
  <w:style w:type="paragraph" w:customStyle="1" w:styleId="xl72">
    <w:name w:val="xl72"/>
    <w:basedOn w:val="a"/>
    <w:uiPriority w:val="99"/>
    <w:rsid w:val="00996F64"/>
    <w:pPr>
      <w:pBdr>
        <w:top w:val="single" w:sz="4" w:space="0" w:color="auto"/>
        <w:left w:val="single" w:sz="4" w:space="0" w:color="auto"/>
        <w:bottom w:val="single" w:sz="4" w:space="0" w:color="auto"/>
        <w:right w:val="single" w:sz="4" w:space="0" w:color="auto"/>
      </w:pBdr>
    </w:pPr>
    <w:rPr>
      <w:rFonts w:ascii="Times New Roman" w:eastAsia="Times New Roman" w:hAnsi="Times New Roman" w:cs="Times New Roman"/>
      <w:sz w:val="20"/>
      <w:szCs w:val="20"/>
      <w:lang w:val="ru-RU" w:eastAsia="ru-RU"/>
    </w:rPr>
  </w:style>
  <w:style w:type="paragraph" w:customStyle="1" w:styleId="xl73">
    <w:name w:val="xl73"/>
    <w:basedOn w:val="a"/>
    <w:uiPriority w:val="99"/>
    <w:rsid w:val="00996F64"/>
    <w:pPr>
      <w:pBdr>
        <w:top w:val="single" w:sz="4" w:space="0" w:color="auto"/>
        <w:left w:val="single" w:sz="4" w:space="0" w:color="auto"/>
        <w:bottom w:val="single" w:sz="4" w:space="0" w:color="auto"/>
        <w:right w:val="single" w:sz="4" w:space="0" w:color="auto"/>
      </w:pBdr>
      <w:jc w:val="center"/>
      <w:textAlignment w:val="top"/>
    </w:pPr>
    <w:rPr>
      <w:rFonts w:ascii="Times New Roman" w:eastAsia="Times New Roman" w:hAnsi="Times New Roman" w:cs="Times New Roman"/>
      <w:sz w:val="20"/>
      <w:szCs w:val="20"/>
      <w:lang w:val="ru-RU" w:eastAsia="ru-RU"/>
    </w:rPr>
  </w:style>
  <w:style w:type="paragraph" w:customStyle="1" w:styleId="xl74">
    <w:name w:val="xl74"/>
    <w:basedOn w:val="a"/>
    <w:uiPriority w:val="99"/>
    <w:rsid w:val="00996F64"/>
    <w:pPr>
      <w:pBdr>
        <w:top w:val="single" w:sz="4" w:space="0" w:color="auto"/>
        <w:left w:val="single" w:sz="4" w:space="0" w:color="auto"/>
        <w:bottom w:val="single" w:sz="4" w:space="0" w:color="auto"/>
      </w:pBdr>
      <w:jc w:val="center"/>
      <w:textAlignment w:val="center"/>
    </w:pPr>
    <w:rPr>
      <w:rFonts w:ascii="Times New Roman" w:eastAsia="Times New Roman" w:hAnsi="Times New Roman" w:cs="Times New Roman"/>
      <w:sz w:val="20"/>
      <w:szCs w:val="20"/>
      <w:lang w:val="ru-RU" w:eastAsia="ru-RU"/>
    </w:rPr>
  </w:style>
  <w:style w:type="paragraph" w:customStyle="1" w:styleId="xl75">
    <w:name w:val="xl75"/>
    <w:basedOn w:val="a"/>
    <w:uiPriority w:val="99"/>
    <w:rsid w:val="00996F64"/>
    <w:pPr>
      <w:pBdr>
        <w:top w:val="single" w:sz="4" w:space="0" w:color="auto"/>
        <w:left w:val="single" w:sz="4" w:space="0" w:color="auto"/>
        <w:bottom w:val="single" w:sz="4" w:space="0" w:color="auto"/>
        <w:right w:val="single" w:sz="4" w:space="0" w:color="auto"/>
      </w:pBdr>
      <w:jc w:val="center"/>
    </w:pPr>
    <w:rPr>
      <w:rFonts w:ascii="Times New Roman" w:eastAsia="Times New Roman" w:hAnsi="Times New Roman" w:cs="Times New Roman"/>
      <w:sz w:val="20"/>
      <w:szCs w:val="20"/>
      <w:lang w:val="ru-RU" w:eastAsia="ru-RU"/>
    </w:rPr>
  </w:style>
  <w:style w:type="paragraph" w:customStyle="1" w:styleId="xl76">
    <w:name w:val="xl76"/>
    <w:basedOn w:val="a"/>
    <w:uiPriority w:val="99"/>
    <w:rsid w:val="00996F64"/>
    <w:pPr>
      <w:pBdr>
        <w:top w:val="single" w:sz="4" w:space="0" w:color="auto"/>
        <w:left w:val="single" w:sz="4" w:space="0" w:color="auto"/>
        <w:bottom w:val="single" w:sz="4" w:space="0" w:color="auto"/>
      </w:pBdr>
      <w:jc w:val="center"/>
      <w:textAlignment w:val="top"/>
    </w:pPr>
    <w:rPr>
      <w:rFonts w:ascii="Times New Roman" w:eastAsia="Times New Roman" w:hAnsi="Times New Roman" w:cs="Times New Roman"/>
      <w:sz w:val="20"/>
      <w:szCs w:val="20"/>
      <w:lang w:val="ru-RU" w:eastAsia="ru-RU"/>
    </w:rPr>
  </w:style>
  <w:style w:type="paragraph" w:customStyle="1" w:styleId="xl77">
    <w:name w:val="xl77"/>
    <w:basedOn w:val="a"/>
    <w:uiPriority w:val="99"/>
    <w:rsid w:val="00996F64"/>
    <w:pPr>
      <w:pBdr>
        <w:top w:val="single" w:sz="4" w:space="0" w:color="auto"/>
        <w:left w:val="single" w:sz="4" w:space="0" w:color="auto"/>
        <w:bottom w:val="single" w:sz="4" w:space="0" w:color="auto"/>
      </w:pBdr>
      <w:jc w:val="center"/>
    </w:pPr>
    <w:rPr>
      <w:rFonts w:ascii="Times New Roman" w:eastAsia="Times New Roman" w:hAnsi="Times New Roman" w:cs="Times New Roman"/>
      <w:sz w:val="20"/>
      <w:szCs w:val="20"/>
      <w:lang w:val="ru-RU" w:eastAsia="ru-RU"/>
    </w:rPr>
  </w:style>
  <w:style w:type="paragraph" w:customStyle="1" w:styleId="xl78">
    <w:name w:val="xl78"/>
    <w:basedOn w:val="a"/>
    <w:uiPriority w:val="99"/>
    <w:rsid w:val="00996F64"/>
    <w:pPr>
      <w:pBdr>
        <w:top w:val="single" w:sz="4" w:space="0" w:color="auto"/>
        <w:left w:val="single" w:sz="4" w:space="0" w:color="auto"/>
        <w:bottom w:val="single" w:sz="4" w:space="0" w:color="auto"/>
        <w:right w:val="single" w:sz="4" w:space="0" w:color="auto"/>
      </w:pBdr>
      <w:jc w:val="center"/>
    </w:pPr>
    <w:rPr>
      <w:rFonts w:ascii="Times New Roman" w:eastAsia="Times New Roman" w:hAnsi="Times New Roman" w:cs="Times New Roman"/>
      <w:sz w:val="20"/>
      <w:szCs w:val="20"/>
      <w:lang w:val="ru-RU" w:eastAsia="ru-RU"/>
    </w:rPr>
  </w:style>
  <w:style w:type="paragraph" w:customStyle="1" w:styleId="xl79">
    <w:name w:val="xl79"/>
    <w:basedOn w:val="a"/>
    <w:uiPriority w:val="99"/>
    <w:rsid w:val="00996F64"/>
    <w:pPr>
      <w:jc w:val="center"/>
    </w:pPr>
    <w:rPr>
      <w:rFonts w:ascii="Times New Roman" w:eastAsia="Times New Roman" w:hAnsi="Times New Roman" w:cs="Times New Roman"/>
      <w:sz w:val="20"/>
      <w:szCs w:val="20"/>
      <w:lang w:val="ru-RU" w:eastAsia="ru-RU"/>
    </w:rPr>
  </w:style>
  <w:style w:type="paragraph" w:customStyle="1" w:styleId="xl80">
    <w:name w:val="xl80"/>
    <w:basedOn w:val="a"/>
    <w:uiPriority w:val="99"/>
    <w:rsid w:val="00996F64"/>
    <w:pPr>
      <w:pBdr>
        <w:top w:val="single" w:sz="4" w:space="0" w:color="auto"/>
        <w:left w:val="single" w:sz="4" w:space="0" w:color="auto"/>
      </w:pBdr>
      <w:jc w:val="center"/>
      <w:textAlignment w:val="center"/>
    </w:pPr>
    <w:rPr>
      <w:rFonts w:ascii="Times New Roman" w:eastAsia="Times New Roman" w:hAnsi="Times New Roman" w:cs="Times New Roman"/>
      <w:b/>
      <w:bCs/>
      <w:sz w:val="20"/>
      <w:szCs w:val="20"/>
      <w:lang w:val="ru-RU" w:eastAsia="ru-RU"/>
    </w:rPr>
  </w:style>
  <w:style w:type="paragraph" w:customStyle="1" w:styleId="xl81">
    <w:name w:val="xl81"/>
    <w:basedOn w:val="a"/>
    <w:uiPriority w:val="99"/>
    <w:rsid w:val="00996F64"/>
    <w:pPr>
      <w:pBdr>
        <w:top w:val="single" w:sz="4" w:space="0" w:color="auto"/>
        <w:left w:val="single" w:sz="4" w:space="0" w:color="auto"/>
        <w:bottom w:val="single" w:sz="4" w:space="0" w:color="auto"/>
      </w:pBdr>
      <w:jc w:val="center"/>
      <w:textAlignment w:val="center"/>
    </w:pPr>
    <w:rPr>
      <w:rFonts w:ascii="Times New Roman" w:eastAsia="Times New Roman" w:hAnsi="Times New Roman" w:cs="Times New Roman"/>
      <w:b/>
      <w:bCs/>
      <w:sz w:val="20"/>
      <w:szCs w:val="20"/>
      <w:lang w:val="ru-RU" w:eastAsia="ru-RU"/>
    </w:rPr>
  </w:style>
  <w:style w:type="paragraph" w:customStyle="1" w:styleId="xl82">
    <w:name w:val="xl82"/>
    <w:basedOn w:val="a"/>
    <w:uiPriority w:val="99"/>
    <w:rsid w:val="00996F64"/>
    <w:pPr>
      <w:pBdr>
        <w:top w:val="single" w:sz="4" w:space="0" w:color="auto"/>
        <w:bottom w:val="single" w:sz="4" w:space="0" w:color="auto"/>
      </w:pBdr>
      <w:jc w:val="center"/>
      <w:textAlignment w:val="center"/>
    </w:pPr>
    <w:rPr>
      <w:rFonts w:ascii="Times New Roman" w:eastAsia="Times New Roman" w:hAnsi="Times New Roman" w:cs="Times New Roman"/>
      <w:b/>
      <w:bCs/>
      <w:sz w:val="20"/>
      <w:szCs w:val="20"/>
      <w:lang w:val="ru-RU" w:eastAsia="ru-RU"/>
    </w:rPr>
  </w:style>
  <w:style w:type="paragraph" w:customStyle="1" w:styleId="xl83">
    <w:name w:val="xl83"/>
    <w:basedOn w:val="a"/>
    <w:uiPriority w:val="99"/>
    <w:rsid w:val="00996F64"/>
    <w:pPr>
      <w:pBdr>
        <w:top w:val="single" w:sz="4" w:space="0" w:color="auto"/>
        <w:left w:val="single" w:sz="4" w:space="0" w:color="auto"/>
        <w:bottom w:val="single" w:sz="4" w:space="0" w:color="auto"/>
        <w:right w:val="single" w:sz="4" w:space="0" w:color="auto"/>
      </w:pBdr>
      <w:jc w:val="center"/>
      <w:textAlignment w:val="center"/>
    </w:pPr>
    <w:rPr>
      <w:rFonts w:ascii="Times New Roman" w:eastAsia="Times New Roman" w:hAnsi="Times New Roman" w:cs="Times New Roman"/>
      <w:b/>
      <w:bCs/>
      <w:sz w:val="20"/>
      <w:szCs w:val="20"/>
      <w:lang w:val="ru-RU" w:eastAsia="ru-RU"/>
    </w:rPr>
  </w:style>
  <w:style w:type="paragraph" w:customStyle="1" w:styleId="xl84">
    <w:name w:val="xl84"/>
    <w:basedOn w:val="a"/>
    <w:uiPriority w:val="99"/>
    <w:rsid w:val="00996F64"/>
    <w:pPr>
      <w:pBdr>
        <w:left w:val="single" w:sz="4" w:space="0" w:color="auto"/>
        <w:bottom w:val="single" w:sz="4" w:space="0" w:color="auto"/>
      </w:pBdr>
      <w:jc w:val="center"/>
      <w:textAlignment w:val="center"/>
    </w:pPr>
    <w:rPr>
      <w:rFonts w:ascii="Times New Roman" w:eastAsia="Times New Roman" w:hAnsi="Times New Roman" w:cs="Times New Roman"/>
      <w:b/>
      <w:bCs/>
      <w:sz w:val="20"/>
      <w:szCs w:val="20"/>
      <w:lang w:val="ru-RU" w:eastAsia="ru-RU"/>
    </w:rPr>
  </w:style>
  <w:style w:type="paragraph" w:customStyle="1" w:styleId="xl85">
    <w:name w:val="xl85"/>
    <w:basedOn w:val="a"/>
    <w:uiPriority w:val="99"/>
    <w:rsid w:val="00996F64"/>
    <w:pPr>
      <w:pBdr>
        <w:top w:val="single" w:sz="4" w:space="0" w:color="auto"/>
        <w:left w:val="single" w:sz="4" w:space="0" w:color="auto"/>
        <w:bottom w:val="single" w:sz="4" w:space="0" w:color="auto"/>
        <w:right w:val="single" w:sz="4" w:space="0" w:color="auto"/>
      </w:pBdr>
      <w:jc w:val="center"/>
      <w:textAlignment w:val="center"/>
    </w:pPr>
    <w:rPr>
      <w:rFonts w:ascii="Times New Roman" w:eastAsia="Times New Roman" w:hAnsi="Times New Roman" w:cs="Times New Roman"/>
      <w:sz w:val="20"/>
      <w:szCs w:val="20"/>
      <w:lang w:val="ru-RU" w:eastAsia="ru-RU"/>
    </w:rPr>
  </w:style>
  <w:style w:type="paragraph" w:customStyle="1" w:styleId="xl86">
    <w:name w:val="xl86"/>
    <w:basedOn w:val="a"/>
    <w:uiPriority w:val="99"/>
    <w:rsid w:val="00996F64"/>
    <w:pPr>
      <w:jc w:val="center"/>
    </w:pPr>
    <w:rPr>
      <w:rFonts w:ascii="Times New Roman" w:eastAsia="Times New Roman" w:hAnsi="Times New Roman" w:cs="Times New Roman"/>
      <w:sz w:val="24"/>
      <w:szCs w:val="24"/>
      <w:lang w:val="ru-RU" w:eastAsia="ru-RU"/>
    </w:rPr>
  </w:style>
  <w:style w:type="paragraph" w:customStyle="1" w:styleId="xl87">
    <w:name w:val="xl87"/>
    <w:basedOn w:val="a"/>
    <w:uiPriority w:val="99"/>
    <w:rsid w:val="00996F64"/>
    <w:pPr>
      <w:pBdr>
        <w:top w:val="single" w:sz="4" w:space="0" w:color="auto"/>
        <w:left w:val="single" w:sz="4" w:space="0" w:color="auto"/>
        <w:bottom w:val="single" w:sz="4" w:space="0" w:color="auto"/>
      </w:pBdr>
      <w:jc w:val="center"/>
      <w:textAlignment w:val="center"/>
    </w:pPr>
    <w:rPr>
      <w:rFonts w:ascii="Times New Roman" w:eastAsia="Times New Roman" w:hAnsi="Times New Roman" w:cs="Times New Roman"/>
      <w:sz w:val="20"/>
      <w:szCs w:val="20"/>
      <w:lang w:val="ru-RU" w:eastAsia="ru-RU"/>
    </w:rPr>
  </w:style>
  <w:style w:type="paragraph" w:customStyle="1" w:styleId="xl88">
    <w:name w:val="xl88"/>
    <w:basedOn w:val="a"/>
    <w:uiPriority w:val="99"/>
    <w:rsid w:val="00996F64"/>
    <w:pPr>
      <w:pBdr>
        <w:top w:val="single" w:sz="4" w:space="0" w:color="auto"/>
      </w:pBdr>
      <w:jc w:val="center"/>
      <w:textAlignment w:val="center"/>
    </w:pPr>
    <w:rPr>
      <w:rFonts w:ascii="Times New Roman" w:eastAsia="Times New Roman" w:hAnsi="Times New Roman" w:cs="Times New Roman"/>
      <w:b/>
      <w:bCs/>
      <w:sz w:val="20"/>
      <w:szCs w:val="20"/>
      <w:lang w:val="ru-RU" w:eastAsia="ru-RU"/>
    </w:rPr>
  </w:style>
  <w:style w:type="paragraph" w:customStyle="1" w:styleId="xl89">
    <w:name w:val="xl89"/>
    <w:basedOn w:val="a"/>
    <w:uiPriority w:val="99"/>
    <w:rsid w:val="00996F64"/>
    <w:pPr>
      <w:pBdr>
        <w:top w:val="single" w:sz="4" w:space="0" w:color="auto"/>
      </w:pBdr>
      <w:jc w:val="center"/>
      <w:textAlignment w:val="center"/>
    </w:pPr>
    <w:rPr>
      <w:rFonts w:ascii="Times New Roman" w:eastAsia="Times New Roman" w:hAnsi="Times New Roman" w:cs="Times New Roman"/>
      <w:b/>
      <w:bCs/>
      <w:sz w:val="20"/>
      <w:szCs w:val="20"/>
      <w:lang w:val="ru-RU" w:eastAsia="ru-RU"/>
    </w:rPr>
  </w:style>
  <w:style w:type="paragraph" w:customStyle="1" w:styleId="xl90">
    <w:name w:val="xl90"/>
    <w:basedOn w:val="a"/>
    <w:uiPriority w:val="99"/>
    <w:rsid w:val="00996F64"/>
    <w:pPr>
      <w:pBdr>
        <w:top w:val="single" w:sz="4" w:space="0" w:color="auto"/>
        <w:right w:val="single" w:sz="4" w:space="0" w:color="auto"/>
      </w:pBdr>
    </w:pPr>
    <w:rPr>
      <w:rFonts w:ascii="Times New Roman" w:eastAsia="Times New Roman" w:hAnsi="Times New Roman" w:cs="Times New Roman"/>
      <w:sz w:val="24"/>
      <w:szCs w:val="24"/>
      <w:lang w:val="ru-RU" w:eastAsia="ru-RU"/>
    </w:rPr>
  </w:style>
  <w:style w:type="paragraph" w:customStyle="1" w:styleId="xl91">
    <w:name w:val="xl91"/>
    <w:basedOn w:val="a"/>
    <w:uiPriority w:val="99"/>
    <w:rsid w:val="00996F64"/>
    <w:pPr>
      <w:pBdr>
        <w:top w:val="single" w:sz="4" w:space="0" w:color="auto"/>
        <w:left w:val="single" w:sz="4" w:space="0" w:color="auto"/>
        <w:bottom w:val="single" w:sz="4" w:space="0" w:color="auto"/>
        <w:right w:val="single" w:sz="4" w:space="0" w:color="auto"/>
      </w:pBdr>
      <w:jc w:val="center"/>
      <w:textAlignment w:val="top"/>
    </w:pPr>
    <w:rPr>
      <w:rFonts w:ascii="Times New Roman" w:eastAsia="Times New Roman" w:hAnsi="Times New Roman" w:cs="Times New Roman"/>
      <w:sz w:val="20"/>
      <w:szCs w:val="20"/>
      <w:lang w:val="ru-RU" w:eastAsia="ru-RU"/>
    </w:rPr>
  </w:style>
  <w:style w:type="paragraph" w:customStyle="1" w:styleId="xl92">
    <w:name w:val="xl92"/>
    <w:basedOn w:val="a"/>
    <w:uiPriority w:val="99"/>
    <w:rsid w:val="00996F64"/>
    <w:pPr>
      <w:pBdr>
        <w:top w:val="single" w:sz="4" w:space="0" w:color="auto"/>
        <w:left w:val="single" w:sz="4" w:space="0" w:color="auto"/>
        <w:bottom w:val="single" w:sz="4" w:space="0" w:color="auto"/>
        <w:right w:val="single" w:sz="4" w:space="0" w:color="auto"/>
      </w:pBdr>
      <w:jc w:val="center"/>
      <w:textAlignment w:val="center"/>
    </w:pPr>
    <w:rPr>
      <w:rFonts w:ascii="Times New Roman" w:eastAsia="Times New Roman" w:hAnsi="Times New Roman" w:cs="Times New Roman"/>
      <w:sz w:val="20"/>
      <w:szCs w:val="20"/>
      <w:lang w:val="ru-RU" w:eastAsia="ru-RU"/>
    </w:rPr>
  </w:style>
  <w:style w:type="paragraph" w:customStyle="1" w:styleId="xl93">
    <w:name w:val="xl93"/>
    <w:basedOn w:val="a"/>
    <w:uiPriority w:val="99"/>
    <w:rsid w:val="00996F64"/>
    <w:pPr>
      <w:pBdr>
        <w:top w:val="single" w:sz="4" w:space="0" w:color="auto"/>
        <w:left w:val="single" w:sz="4" w:space="0" w:color="auto"/>
        <w:bottom w:val="single" w:sz="4" w:space="0" w:color="auto"/>
        <w:right w:val="single" w:sz="4" w:space="0" w:color="auto"/>
      </w:pBdr>
    </w:pPr>
    <w:rPr>
      <w:rFonts w:ascii="Times New Roman" w:eastAsia="Times New Roman" w:hAnsi="Times New Roman" w:cs="Times New Roman"/>
      <w:b/>
      <w:bCs/>
      <w:sz w:val="24"/>
      <w:szCs w:val="24"/>
      <w:lang w:val="ru-RU" w:eastAsia="ru-RU"/>
    </w:rPr>
  </w:style>
  <w:style w:type="paragraph" w:customStyle="1" w:styleId="xl94">
    <w:name w:val="xl94"/>
    <w:basedOn w:val="a"/>
    <w:uiPriority w:val="99"/>
    <w:rsid w:val="00996F64"/>
    <w:pPr>
      <w:pBdr>
        <w:top w:val="single" w:sz="4" w:space="0" w:color="auto"/>
        <w:left w:val="single" w:sz="4" w:space="0" w:color="auto"/>
        <w:bottom w:val="single" w:sz="4" w:space="0" w:color="auto"/>
        <w:right w:val="single" w:sz="4" w:space="0" w:color="auto"/>
      </w:pBdr>
      <w:jc w:val="center"/>
    </w:pPr>
    <w:rPr>
      <w:rFonts w:ascii="Times New Roman" w:eastAsia="Times New Roman" w:hAnsi="Times New Roman" w:cs="Times New Roman"/>
      <w:b/>
      <w:bCs/>
      <w:sz w:val="20"/>
      <w:szCs w:val="20"/>
      <w:lang w:val="ru-RU" w:eastAsia="ru-RU"/>
    </w:rPr>
  </w:style>
  <w:style w:type="paragraph" w:customStyle="1" w:styleId="xl95">
    <w:name w:val="xl95"/>
    <w:basedOn w:val="a"/>
    <w:uiPriority w:val="99"/>
    <w:rsid w:val="00996F64"/>
    <w:pPr>
      <w:pBdr>
        <w:top w:val="single" w:sz="4" w:space="0" w:color="auto"/>
        <w:left w:val="single" w:sz="4" w:space="0" w:color="auto"/>
        <w:bottom w:val="single" w:sz="4" w:space="0" w:color="auto"/>
        <w:right w:val="single" w:sz="4" w:space="0" w:color="auto"/>
      </w:pBdr>
      <w:jc w:val="center"/>
    </w:pPr>
    <w:rPr>
      <w:rFonts w:ascii="Times New Roman" w:eastAsia="Times New Roman" w:hAnsi="Times New Roman" w:cs="Times New Roman"/>
      <w:sz w:val="20"/>
      <w:szCs w:val="20"/>
      <w:lang w:val="ru-RU" w:eastAsia="ru-RU"/>
    </w:rPr>
  </w:style>
  <w:style w:type="character" w:styleId="af8">
    <w:name w:val="FollowedHyperlink"/>
    <w:basedOn w:val="a0"/>
    <w:uiPriority w:val="99"/>
    <w:unhideWhenUsed/>
    <w:rsid w:val="00996F64"/>
    <w:rPr>
      <w:color w:val="800080"/>
      <w:u w:val="single"/>
    </w:rPr>
  </w:style>
  <w:style w:type="paragraph" w:customStyle="1" w:styleId="Iauiue">
    <w:name w:val="Iau?iue"/>
    <w:rsid w:val="00996F64"/>
    <w:pPr>
      <w:overflowPunct w:val="0"/>
      <w:autoSpaceDE w:val="0"/>
      <w:autoSpaceDN w:val="0"/>
      <w:adjustRightInd w:val="0"/>
      <w:spacing w:before="0" w:beforeAutospacing="0" w:after="0" w:afterAutospacing="0"/>
    </w:pPr>
    <w:rPr>
      <w:rFonts w:ascii="Times New Roman" w:eastAsia="Times New Roman" w:hAnsi="Times New Roman" w:cs="Times New Roman"/>
      <w:sz w:val="20"/>
      <w:szCs w:val="20"/>
      <w:lang w:val="ru-RU" w:eastAsia="ru-RU"/>
    </w:rPr>
  </w:style>
  <w:style w:type="paragraph" w:styleId="af9">
    <w:name w:val="Normal (Web)"/>
    <w:basedOn w:val="a"/>
    <w:uiPriority w:val="99"/>
    <w:rsid w:val="00996F64"/>
    <w:rPr>
      <w:rFonts w:ascii="Times New Roman" w:eastAsia="Times New Roman" w:hAnsi="Times New Roman" w:cs="Times New Roman"/>
      <w:sz w:val="24"/>
      <w:szCs w:val="24"/>
      <w:lang w:val="ru-RU" w:eastAsia="ru-RU"/>
    </w:rPr>
  </w:style>
  <w:style w:type="paragraph" w:customStyle="1" w:styleId="Normal1">
    <w:name w:val="Normal1"/>
    <w:rsid w:val="00996F64"/>
    <w:pPr>
      <w:snapToGrid w:val="0"/>
      <w:spacing w:before="0" w:beforeAutospacing="0" w:after="0" w:afterAutospacing="0"/>
    </w:pPr>
    <w:rPr>
      <w:rFonts w:ascii="Times New Roman" w:eastAsia="Times New Roman" w:hAnsi="Times New Roman" w:cs="Times New Roman"/>
      <w:sz w:val="20"/>
      <w:szCs w:val="20"/>
      <w:lang w:val="ru-RU" w:eastAsia="ru-RU"/>
    </w:rPr>
  </w:style>
  <w:style w:type="paragraph" w:customStyle="1" w:styleId="afa">
    <w:name w:val="Знак Знак Знак Знак Знак Знак Знак"/>
    <w:basedOn w:val="a"/>
    <w:rsid w:val="00996F64"/>
    <w:pPr>
      <w:jc w:val="both"/>
    </w:pPr>
    <w:rPr>
      <w:rFonts w:ascii="Tahoma" w:eastAsia="Times New Roman" w:hAnsi="Tahoma" w:cs="Times New Roman"/>
      <w:sz w:val="20"/>
      <w:szCs w:val="20"/>
    </w:rPr>
  </w:style>
  <w:style w:type="paragraph" w:customStyle="1" w:styleId="BodyText1">
    <w:name w:val="Body Text1"/>
    <w:basedOn w:val="a"/>
    <w:rsid w:val="00996F64"/>
    <w:pPr>
      <w:suppressAutoHyphens/>
      <w:spacing w:before="0" w:beforeAutospacing="0" w:after="0" w:afterAutospacing="0"/>
      <w:jc w:val="both"/>
    </w:pPr>
    <w:rPr>
      <w:rFonts w:ascii="Times New Roman" w:eastAsia="Times New Roman" w:hAnsi="Times New Roman" w:cs="Times New Roman"/>
      <w:sz w:val="24"/>
      <w:szCs w:val="20"/>
      <w:lang w:val="ru-RU" w:eastAsia="ru-RU"/>
    </w:rPr>
  </w:style>
  <w:style w:type="paragraph" w:customStyle="1" w:styleId="Style1">
    <w:name w:val="Style1"/>
    <w:basedOn w:val="a"/>
    <w:uiPriority w:val="99"/>
    <w:rsid w:val="00996F64"/>
    <w:pPr>
      <w:widowControl w:val="0"/>
      <w:autoSpaceDE w:val="0"/>
      <w:autoSpaceDN w:val="0"/>
      <w:adjustRightInd w:val="0"/>
      <w:spacing w:before="0" w:beforeAutospacing="0" w:after="0" w:afterAutospacing="0"/>
    </w:pPr>
    <w:rPr>
      <w:rFonts w:ascii="Times New Roman" w:eastAsia="Times New Roman" w:hAnsi="Times New Roman" w:cs="Times New Roman"/>
      <w:sz w:val="24"/>
      <w:szCs w:val="24"/>
      <w:lang w:val="ru-RU" w:eastAsia="ru-RU"/>
    </w:rPr>
  </w:style>
  <w:style w:type="paragraph" w:customStyle="1" w:styleId="Style3">
    <w:name w:val="Style3"/>
    <w:basedOn w:val="a"/>
    <w:uiPriority w:val="99"/>
    <w:rsid w:val="00996F64"/>
    <w:pPr>
      <w:widowControl w:val="0"/>
      <w:autoSpaceDE w:val="0"/>
      <w:autoSpaceDN w:val="0"/>
      <w:adjustRightInd w:val="0"/>
      <w:spacing w:before="0" w:beforeAutospacing="0" w:after="0" w:afterAutospacing="0" w:line="211" w:lineRule="exact"/>
      <w:jc w:val="center"/>
    </w:pPr>
    <w:rPr>
      <w:rFonts w:ascii="Times New Roman" w:eastAsia="Times New Roman" w:hAnsi="Times New Roman" w:cs="Times New Roman"/>
      <w:sz w:val="24"/>
      <w:szCs w:val="24"/>
      <w:lang w:val="ru-RU" w:eastAsia="ru-RU"/>
    </w:rPr>
  </w:style>
  <w:style w:type="paragraph" w:customStyle="1" w:styleId="Style4">
    <w:name w:val="Style4"/>
    <w:basedOn w:val="a"/>
    <w:uiPriority w:val="99"/>
    <w:rsid w:val="00996F64"/>
    <w:pPr>
      <w:widowControl w:val="0"/>
      <w:autoSpaceDE w:val="0"/>
      <w:autoSpaceDN w:val="0"/>
      <w:adjustRightInd w:val="0"/>
      <w:spacing w:before="0" w:beforeAutospacing="0" w:after="0" w:afterAutospacing="0" w:line="211" w:lineRule="exact"/>
    </w:pPr>
    <w:rPr>
      <w:rFonts w:ascii="Times New Roman" w:eastAsia="Times New Roman" w:hAnsi="Times New Roman" w:cs="Times New Roman"/>
      <w:sz w:val="24"/>
      <w:szCs w:val="24"/>
      <w:lang w:val="ru-RU" w:eastAsia="ru-RU"/>
    </w:rPr>
  </w:style>
  <w:style w:type="character" w:customStyle="1" w:styleId="FontStyle11">
    <w:name w:val="Font Style11"/>
    <w:basedOn w:val="a0"/>
    <w:uiPriority w:val="99"/>
    <w:rsid w:val="00996F64"/>
    <w:rPr>
      <w:rFonts w:ascii="Times New Roman" w:hAnsi="Times New Roman" w:cs="Times New Roman"/>
      <w:sz w:val="20"/>
      <w:szCs w:val="20"/>
    </w:rPr>
  </w:style>
  <w:style w:type="character" w:customStyle="1" w:styleId="FontStyle13">
    <w:name w:val="Font Style13"/>
    <w:basedOn w:val="a0"/>
    <w:uiPriority w:val="99"/>
    <w:rsid w:val="00996F64"/>
    <w:rPr>
      <w:rFonts w:ascii="Times New Roman" w:hAnsi="Times New Roman" w:cs="Times New Roman"/>
      <w:sz w:val="16"/>
      <w:szCs w:val="16"/>
    </w:rPr>
  </w:style>
  <w:style w:type="character" w:customStyle="1" w:styleId="docsupplement-name">
    <w:name w:val="doc__supplement-name"/>
    <w:basedOn w:val="a0"/>
    <w:rsid w:val="00996F64"/>
  </w:style>
  <w:style w:type="paragraph" w:customStyle="1" w:styleId="formattext">
    <w:name w:val="formattext"/>
    <w:basedOn w:val="a"/>
    <w:rsid w:val="00996F64"/>
    <w:rPr>
      <w:rFonts w:ascii="Times New Roman" w:eastAsia="Times New Roman" w:hAnsi="Times New Roman" w:cs="Times New Roman"/>
      <w:sz w:val="24"/>
      <w:szCs w:val="24"/>
      <w:lang w:val="ru-RU" w:eastAsia="ru-RU"/>
    </w:rPr>
  </w:style>
  <w:style w:type="paragraph" w:customStyle="1" w:styleId="21">
    <w:name w:val="Основной текст с отступом 21"/>
    <w:basedOn w:val="a"/>
    <w:rsid w:val="00996F64"/>
    <w:pPr>
      <w:suppressAutoHyphens/>
      <w:spacing w:before="0" w:beforeAutospacing="0" w:after="120" w:afterAutospacing="0" w:line="480" w:lineRule="auto"/>
      <w:ind w:left="283"/>
      <w:jc w:val="both"/>
    </w:pPr>
    <w:rPr>
      <w:rFonts w:ascii="Times New Roman" w:eastAsia="Times New Roman" w:hAnsi="Times New Roman" w:cs="Times New Roman"/>
      <w:kern w:val="2"/>
      <w:sz w:val="24"/>
      <w:szCs w:val="24"/>
      <w:lang w:val="ru-RU" w:eastAsia="ar-SA"/>
    </w:rPr>
  </w:style>
  <w:style w:type="paragraph" w:customStyle="1" w:styleId="FORMATTEXT0">
    <w:name w:val=".FORMATTEXT"/>
    <w:rsid w:val="00996F64"/>
    <w:pPr>
      <w:widowControl w:val="0"/>
      <w:autoSpaceDE w:val="0"/>
      <w:autoSpaceDN w:val="0"/>
      <w:adjustRightInd w:val="0"/>
      <w:spacing w:before="0" w:beforeAutospacing="0" w:after="0" w:afterAutospacing="0"/>
    </w:pPr>
    <w:rPr>
      <w:rFonts w:ascii="Times New Roman" w:eastAsia="Times New Roman" w:hAnsi="Times New Roman" w:cs="Times New Roman"/>
      <w:sz w:val="24"/>
      <w:szCs w:val="24"/>
      <w:lang w:val="ru-RU" w:eastAsia="ru-RU"/>
    </w:rPr>
  </w:style>
  <w:style w:type="paragraph" w:customStyle="1" w:styleId="12pt">
    <w:name w:val="Обычный + 12 pt"/>
    <w:basedOn w:val="a"/>
    <w:rsid w:val="00996F64"/>
    <w:pPr>
      <w:spacing w:before="0" w:beforeAutospacing="0" w:after="0" w:afterAutospacing="0"/>
    </w:pPr>
    <w:rPr>
      <w:rFonts w:ascii="Times New Roman" w:eastAsia="Times New Roman" w:hAnsi="Times New Roman" w:cs="Times New Roman"/>
      <w:sz w:val="24"/>
      <w:szCs w:val="24"/>
      <w:lang w:val="ru-RU" w:eastAsia="ru-RU"/>
    </w:rPr>
  </w:style>
  <w:style w:type="paragraph" w:styleId="afb">
    <w:name w:val="Normal Indent"/>
    <w:basedOn w:val="a"/>
    <w:unhideWhenUsed/>
    <w:rsid w:val="00996F64"/>
    <w:pPr>
      <w:spacing w:before="0" w:beforeAutospacing="0" w:after="0" w:afterAutospacing="0"/>
      <w:ind w:left="708"/>
    </w:pPr>
    <w:rPr>
      <w:rFonts w:ascii="Times New Roman" w:eastAsia="Times New Roman" w:hAnsi="Times New Roman" w:cs="Times New Roman"/>
      <w:sz w:val="24"/>
      <w:szCs w:val="24"/>
      <w:lang w:val="ru-RU" w:eastAsia="ru-RU"/>
    </w:rPr>
  </w:style>
  <w:style w:type="table" w:customStyle="1" w:styleId="110">
    <w:name w:val="Сетка таблицы11"/>
    <w:basedOn w:val="a1"/>
    <w:uiPriority w:val="59"/>
    <w:rsid w:val="00996F64"/>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
    <w:uiPriority w:val="99"/>
    <w:rsid w:val="00996F64"/>
    <w:pPr>
      <w:widowControl w:val="0"/>
      <w:autoSpaceDE w:val="0"/>
      <w:autoSpaceDN w:val="0"/>
      <w:adjustRightInd w:val="0"/>
      <w:spacing w:before="0" w:beforeAutospacing="0" w:after="0" w:afterAutospacing="0"/>
    </w:pPr>
    <w:rPr>
      <w:rFonts w:ascii="Times New Roman" w:eastAsia="Times New Roman" w:hAnsi="Times New Roman" w:cs="Times New Roman"/>
      <w:sz w:val="24"/>
      <w:szCs w:val="24"/>
      <w:lang w:val="ru-RU" w:eastAsia="ru-RU"/>
    </w:rPr>
  </w:style>
  <w:style w:type="character" w:customStyle="1" w:styleId="FontStyle24">
    <w:name w:val="Font Style24"/>
    <w:uiPriority w:val="99"/>
    <w:rsid w:val="00996F64"/>
    <w:rPr>
      <w:rFonts w:ascii="Times New Roman" w:hAnsi="Times New Roman" w:cs="Times New Roman"/>
      <w:sz w:val="20"/>
      <w:szCs w:val="20"/>
    </w:rPr>
  </w:style>
  <w:style w:type="paragraph" w:styleId="afc">
    <w:name w:val="footnote text"/>
    <w:basedOn w:val="a"/>
    <w:link w:val="afd"/>
    <w:rsid w:val="00996F64"/>
    <w:pPr>
      <w:spacing w:before="0" w:beforeAutospacing="0" w:after="0" w:afterAutospacing="0"/>
    </w:pPr>
    <w:rPr>
      <w:rFonts w:ascii="Calibri" w:eastAsia="Times New Roman" w:hAnsi="Calibri" w:cs="Times New Roman"/>
      <w:sz w:val="20"/>
      <w:szCs w:val="20"/>
      <w:lang w:val="ru-RU"/>
    </w:rPr>
  </w:style>
  <w:style w:type="character" w:customStyle="1" w:styleId="afd">
    <w:name w:val="Текст сноски Знак"/>
    <w:basedOn w:val="a0"/>
    <w:link w:val="afc"/>
    <w:rsid w:val="00996F64"/>
    <w:rPr>
      <w:rFonts w:ascii="Calibri" w:eastAsia="Times New Roman" w:hAnsi="Calibri" w:cs="Times New Roman"/>
      <w:sz w:val="20"/>
      <w:szCs w:val="20"/>
      <w:lang w:val="ru-RU"/>
    </w:rPr>
  </w:style>
  <w:style w:type="character" w:customStyle="1" w:styleId="210">
    <w:name w:val="Заголовок 2 Знак1"/>
    <w:aliases w:val="Знак9 Знак Знак"/>
    <w:basedOn w:val="a0"/>
    <w:uiPriority w:val="99"/>
    <w:locked/>
    <w:rsid w:val="00996F64"/>
    <w:rPr>
      <w:rFonts w:ascii="Arial" w:hAnsi="Arial" w:cs="Arial"/>
      <w:b/>
      <w:bCs/>
      <w:i/>
      <w:iCs/>
      <w:sz w:val="28"/>
      <w:szCs w:val="28"/>
      <w:lang w:eastAsia="ar-SA" w:bidi="ar-SA"/>
    </w:rPr>
  </w:style>
  <w:style w:type="character" w:customStyle="1" w:styleId="310">
    <w:name w:val="Заголовок 3 Знак1"/>
    <w:basedOn w:val="a0"/>
    <w:uiPriority w:val="99"/>
    <w:locked/>
    <w:rsid w:val="00996F64"/>
    <w:rPr>
      <w:rFonts w:ascii="Arial" w:hAnsi="Arial" w:cs="Arial"/>
      <w:b/>
      <w:bCs/>
      <w:sz w:val="26"/>
      <w:szCs w:val="26"/>
      <w:lang w:eastAsia="ar-SA" w:bidi="ar-SA"/>
    </w:rPr>
  </w:style>
  <w:style w:type="paragraph" w:customStyle="1" w:styleId="41">
    <w:name w:val="Знак Знак4 Знак"/>
    <w:basedOn w:val="a"/>
    <w:uiPriority w:val="99"/>
    <w:rsid w:val="00996F64"/>
    <w:pPr>
      <w:widowControl w:val="0"/>
      <w:adjustRightInd w:val="0"/>
      <w:spacing w:before="0" w:beforeAutospacing="0" w:after="160" w:afterAutospacing="0" w:line="240" w:lineRule="exact"/>
      <w:jc w:val="right"/>
    </w:pPr>
    <w:rPr>
      <w:rFonts w:ascii="Times New Roman" w:eastAsia="Times New Roman" w:hAnsi="Times New Roman" w:cs="Times New Roman"/>
      <w:sz w:val="20"/>
      <w:szCs w:val="20"/>
      <w:lang w:val="en-GB"/>
    </w:rPr>
  </w:style>
  <w:style w:type="paragraph" w:customStyle="1" w:styleId="42">
    <w:name w:val="Знак Знак4"/>
    <w:basedOn w:val="a"/>
    <w:uiPriority w:val="99"/>
    <w:rsid w:val="00996F64"/>
    <w:pPr>
      <w:widowControl w:val="0"/>
      <w:adjustRightInd w:val="0"/>
      <w:spacing w:before="0" w:beforeAutospacing="0" w:after="160" w:afterAutospacing="0" w:line="240" w:lineRule="exact"/>
      <w:jc w:val="right"/>
    </w:pPr>
    <w:rPr>
      <w:rFonts w:ascii="Times New Roman" w:eastAsia="Times New Roman" w:hAnsi="Times New Roman" w:cs="Times New Roman"/>
      <w:sz w:val="20"/>
      <w:szCs w:val="20"/>
      <w:lang w:val="en-GB"/>
    </w:rPr>
  </w:style>
  <w:style w:type="paragraph" w:customStyle="1" w:styleId="43">
    <w:name w:val="Знак4 Знак Знак"/>
    <w:basedOn w:val="a"/>
    <w:uiPriority w:val="99"/>
    <w:rsid w:val="00996F64"/>
    <w:rPr>
      <w:rFonts w:ascii="Tahoma" w:eastAsia="Times New Roman" w:hAnsi="Tahoma" w:cs="Tahoma"/>
      <w:sz w:val="20"/>
      <w:szCs w:val="20"/>
    </w:rPr>
  </w:style>
  <w:style w:type="paragraph" w:customStyle="1" w:styleId="35">
    <w:name w:val="Стиль3"/>
    <w:basedOn w:val="22"/>
    <w:uiPriority w:val="99"/>
    <w:rsid w:val="00996F64"/>
    <w:pPr>
      <w:widowControl w:val="0"/>
      <w:tabs>
        <w:tab w:val="num" w:pos="360"/>
      </w:tabs>
      <w:adjustRightInd w:val="0"/>
      <w:spacing w:after="0" w:line="240" w:lineRule="auto"/>
      <w:jc w:val="both"/>
    </w:pPr>
  </w:style>
  <w:style w:type="paragraph" w:styleId="22">
    <w:name w:val="Body Text Indent 2"/>
    <w:basedOn w:val="a"/>
    <w:link w:val="23"/>
    <w:uiPriority w:val="99"/>
    <w:rsid w:val="00996F64"/>
    <w:pPr>
      <w:spacing w:before="0" w:beforeAutospacing="0" w:after="120" w:afterAutospacing="0" w:line="480" w:lineRule="auto"/>
      <w:ind w:left="283"/>
    </w:pPr>
    <w:rPr>
      <w:rFonts w:ascii="Times New Roman" w:eastAsia="Times New Roman" w:hAnsi="Times New Roman" w:cs="Times New Roman"/>
      <w:sz w:val="24"/>
      <w:szCs w:val="24"/>
      <w:lang w:val="ru-RU" w:eastAsia="ru-RU"/>
    </w:rPr>
  </w:style>
  <w:style w:type="character" w:customStyle="1" w:styleId="23">
    <w:name w:val="Основной текст с отступом 2 Знак"/>
    <w:basedOn w:val="a0"/>
    <w:link w:val="22"/>
    <w:uiPriority w:val="99"/>
    <w:rsid w:val="00996F64"/>
    <w:rPr>
      <w:rFonts w:ascii="Times New Roman" w:eastAsia="Times New Roman" w:hAnsi="Times New Roman" w:cs="Times New Roman"/>
      <w:sz w:val="24"/>
      <w:szCs w:val="24"/>
      <w:lang w:val="ru-RU" w:eastAsia="ru-RU"/>
    </w:rPr>
  </w:style>
  <w:style w:type="paragraph" w:customStyle="1" w:styleId="211">
    <w:name w:val="Основной текст 21"/>
    <w:basedOn w:val="a"/>
    <w:uiPriority w:val="99"/>
    <w:rsid w:val="00996F64"/>
    <w:pPr>
      <w:spacing w:before="0" w:beforeAutospacing="0" w:after="0" w:afterAutospacing="0"/>
      <w:ind w:firstLine="567"/>
      <w:jc w:val="both"/>
    </w:pPr>
    <w:rPr>
      <w:rFonts w:ascii="Times New Roman" w:eastAsia="Times New Roman" w:hAnsi="Times New Roman" w:cs="Times New Roman"/>
      <w:sz w:val="28"/>
      <w:szCs w:val="28"/>
      <w:lang w:val="ru-RU" w:eastAsia="ru-RU"/>
    </w:rPr>
  </w:style>
  <w:style w:type="paragraph" w:styleId="36">
    <w:name w:val="Body Text Indent 3"/>
    <w:basedOn w:val="a"/>
    <w:link w:val="37"/>
    <w:uiPriority w:val="99"/>
    <w:rsid w:val="00996F64"/>
    <w:pPr>
      <w:spacing w:before="0" w:beforeAutospacing="0" w:after="120" w:afterAutospacing="0"/>
      <w:ind w:left="283"/>
    </w:pPr>
    <w:rPr>
      <w:rFonts w:ascii="Times New Roman" w:eastAsia="Times New Roman" w:hAnsi="Times New Roman" w:cs="Times New Roman"/>
      <w:sz w:val="16"/>
      <w:szCs w:val="16"/>
      <w:lang w:val="ru-RU" w:eastAsia="ru-RU"/>
    </w:rPr>
  </w:style>
  <w:style w:type="character" w:customStyle="1" w:styleId="37">
    <w:name w:val="Основной текст с отступом 3 Знак"/>
    <w:basedOn w:val="a0"/>
    <w:link w:val="36"/>
    <w:uiPriority w:val="99"/>
    <w:rsid w:val="00996F64"/>
    <w:rPr>
      <w:rFonts w:ascii="Times New Roman" w:eastAsia="Times New Roman" w:hAnsi="Times New Roman" w:cs="Times New Roman"/>
      <w:sz w:val="16"/>
      <w:szCs w:val="16"/>
      <w:lang w:val="ru-RU" w:eastAsia="ru-RU"/>
    </w:rPr>
  </w:style>
  <w:style w:type="character" w:customStyle="1" w:styleId="51">
    <w:name w:val="Знак Знак5"/>
    <w:uiPriority w:val="99"/>
    <w:rsid w:val="00996F64"/>
    <w:rPr>
      <w:sz w:val="24"/>
      <w:szCs w:val="24"/>
      <w:lang w:val="ru-RU" w:eastAsia="ru-RU"/>
    </w:rPr>
  </w:style>
  <w:style w:type="paragraph" w:customStyle="1" w:styleId="220">
    <w:name w:val="Основной текст 22"/>
    <w:basedOn w:val="a"/>
    <w:uiPriority w:val="99"/>
    <w:rsid w:val="00996F64"/>
    <w:pPr>
      <w:spacing w:before="0" w:beforeAutospacing="0" w:after="0" w:afterAutospacing="0"/>
      <w:ind w:firstLine="567"/>
      <w:jc w:val="both"/>
    </w:pPr>
    <w:rPr>
      <w:rFonts w:ascii="Times New Roman" w:eastAsia="Times New Roman" w:hAnsi="Times New Roman" w:cs="Times New Roman"/>
      <w:sz w:val="28"/>
      <w:szCs w:val="28"/>
      <w:lang w:val="ru-RU" w:eastAsia="ru-RU"/>
    </w:rPr>
  </w:style>
  <w:style w:type="paragraph" w:styleId="24">
    <w:name w:val="Body Text 2"/>
    <w:basedOn w:val="a"/>
    <w:link w:val="25"/>
    <w:uiPriority w:val="99"/>
    <w:rsid w:val="00996F64"/>
    <w:pPr>
      <w:spacing w:before="0" w:beforeAutospacing="0" w:after="120" w:afterAutospacing="0" w:line="480" w:lineRule="auto"/>
    </w:pPr>
    <w:rPr>
      <w:rFonts w:ascii="Times New Roman" w:eastAsia="Times New Roman" w:hAnsi="Times New Roman" w:cs="Times New Roman"/>
      <w:sz w:val="24"/>
      <w:szCs w:val="24"/>
      <w:lang w:val="ru-RU" w:eastAsia="ru-RU"/>
    </w:rPr>
  </w:style>
  <w:style w:type="character" w:customStyle="1" w:styleId="25">
    <w:name w:val="Основной текст 2 Знак"/>
    <w:basedOn w:val="a0"/>
    <w:link w:val="24"/>
    <w:uiPriority w:val="99"/>
    <w:rsid w:val="00996F64"/>
    <w:rPr>
      <w:rFonts w:ascii="Times New Roman" w:eastAsia="Times New Roman" w:hAnsi="Times New Roman" w:cs="Times New Roman"/>
      <w:sz w:val="24"/>
      <w:szCs w:val="24"/>
      <w:lang w:val="ru-RU" w:eastAsia="ru-RU"/>
    </w:rPr>
  </w:style>
  <w:style w:type="paragraph" w:styleId="afe">
    <w:name w:val="Subtitle"/>
    <w:basedOn w:val="a"/>
    <w:link w:val="aff"/>
    <w:uiPriority w:val="99"/>
    <w:qFormat/>
    <w:rsid w:val="00996F64"/>
    <w:pPr>
      <w:spacing w:before="0" w:beforeAutospacing="0" w:after="60" w:afterAutospacing="0"/>
      <w:jc w:val="center"/>
      <w:outlineLvl w:val="1"/>
    </w:pPr>
    <w:rPr>
      <w:rFonts w:ascii="Arial" w:eastAsia="Times New Roman" w:hAnsi="Arial" w:cs="Arial"/>
      <w:sz w:val="24"/>
      <w:szCs w:val="24"/>
      <w:lang w:val="ru-RU" w:eastAsia="ru-RU"/>
    </w:rPr>
  </w:style>
  <w:style w:type="character" w:customStyle="1" w:styleId="aff">
    <w:name w:val="Подзаголовок Знак"/>
    <w:basedOn w:val="a0"/>
    <w:link w:val="afe"/>
    <w:uiPriority w:val="99"/>
    <w:rsid w:val="00996F64"/>
    <w:rPr>
      <w:rFonts w:ascii="Arial" w:eastAsia="Times New Roman" w:hAnsi="Arial" w:cs="Arial"/>
      <w:sz w:val="24"/>
      <w:szCs w:val="24"/>
      <w:lang w:val="ru-RU" w:eastAsia="ru-RU"/>
    </w:rPr>
  </w:style>
  <w:style w:type="character" w:styleId="aff0">
    <w:name w:val="Strong"/>
    <w:basedOn w:val="a0"/>
    <w:uiPriority w:val="99"/>
    <w:qFormat/>
    <w:rsid w:val="00996F64"/>
    <w:rPr>
      <w:b/>
      <w:bCs/>
    </w:rPr>
  </w:style>
  <w:style w:type="paragraph" w:styleId="aff1">
    <w:name w:val="Block Text"/>
    <w:basedOn w:val="a"/>
    <w:uiPriority w:val="99"/>
    <w:rsid w:val="00996F64"/>
    <w:pPr>
      <w:tabs>
        <w:tab w:val="num" w:pos="1134"/>
      </w:tabs>
      <w:spacing w:before="120" w:beforeAutospacing="0" w:after="0" w:afterAutospacing="0"/>
      <w:ind w:left="1134" w:right="57" w:hanging="283"/>
      <w:jc w:val="both"/>
    </w:pPr>
    <w:rPr>
      <w:rFonts w:ascii="Times New Roman" w:eastAsia="Times New Roman" w:hAnsi="Times New Roman" w:cs="Times New Roman"/>
      <w:color w:val="000000"/>
      <w:sz w:val="24"/>
      <w:szCs w:val="24"/>
      <w:lang w:val="ru-RU" w:eastAsia="ru-RU"/>
    </w:rPr>
  </w:style>
  <w:style w:type="paragraph" w:customStyle="1" w:styleId="ConsCell">
    <w:name w:val="ConsCell"/>
    <w:uiPriority w:val="99"/>
    <w:rsid w:val="00996F64"/>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paragraph" w:styleId="aff2">
    <w:name w:val="Date"/>
    <w:basedOn w:val="a"/>
    <w:next w:val="a"/>
    <w:link w:val="aff3"/>
    <w:uiPriority w:val="99"/>
    <w:rsid w:val="00996F64"/>
    <w:pPr>
      <w:spacing w:before="0" w:beforeAutospacing="0" w:after="60" w:afterAutospacing="0"/>
      <w:jc w:val="both"/>
    </w:pPr>
    <w:rPr>
      <w:rFonts w:ascii="Times New Roman" w:eastAsia="Times New Roman" w:hAnsi="Times New Roman" w:cs="Times New Roman"/>
      <w:sz w:val="24"/>
      <w:szCs w:val="24"/>
      <w:lang w:val="ru-RU" w:eastAsia="ru-RU"/>
    </w:rPr>
  </w:style>
  <w:style w:type="character" w:customStyle="1" w:styleId="aff3">
    <w:name w:val="Дата Знак"/>
    <w:basedOn w:val="a0"/>
    <w:link w:val="aff2"/>
    <w:uiPriority w:val="99"/>
    <w:rsid w:val="00996F64"/>
    <w:rPr>
      <w:rFonts w:ascii="Times New Roman" w:eastAsia="Times New Roman" w:hAnsi="Times New Roman" w:cs="Times New Roman"/>
      <w:sz w:val="24"/>
      <w:szCs w:val="24"/>
      <w:lang w:val="ru-RU" w:eastAsia="ru-RU"/>
    </w:rPr>
  </w:style>
  <w:style w:type="paragraph" w:customStyle="1" w:styleId="aff4">
    <w:name w:val="Знак"/>
    <w:basedOn w:val="a"/>
    <w:uiPriority w:val="99"/>
    <w:rsid w:val="00996F64"/>
    <w:pPr>
      <w:widowControl w:val="0"/>
      <w:suppressAutoHyphens/>
      <w:autoSpaceDE w:val="0"/>
      <w:jc w:val="both"/>
    </w:pPr>
    <w:rPr>
      <w:rFonts w:ascii="Tahoma" w:eastAsia="Times New Roman" w:hAnsi="Tahoma" w:cs="Tahoma"/>
      <w:sz w:val="20"/>
      <w:szCs w:val="20"/>
    </w:rPr>
  </w:style>
  <w:style w:type="paragraph" w:customStyle="1" w:styleId="44">
    <w:name w:val="Знак Знак4 Знак Знак Знак Знак"/>
    <w:basedOn w:val="a"/>
    <w:uiPriority w:val="99"/>
    <w:rsid w:val="00996F64"/>
    <w:pPr>
      <w:widowControl w:val="0"/>
      <w:adjustRightInd w:val="0"/>
      <w:spacing w:before="0" w:beforeAutospacing="0" w:after="160" w:afterAutospacing="0" w:line="240" w:lineRule="exact"/>
      <w:jc w:val="right"/>
    </w:pPr>
    <w:rPr>
      <w:rFonts w:ascii="Times New Roman" w:eastAsia="Times New Roman" w:hAnsi="Times New Roman" w:cs="Times New Roman"/>
      <w:sz w:val="20"/>
      <w:szCs w:val="20"/>
      <w:lang w:val="en-GB"/>
    </w:rPr>
  </w:style>
  <w:style w:type="paragraph" w:customStyle="1" w:styleId="Default">
    <w:name w:val="Default"/>
    <w:uiPriority w:val="99"/>
    <w:rsid w:val="00996F64"/>
    <w:pPr>
      <w:autoSpaceDE w:val="0"/>
      <w:autoSpaceDN w:val="0"/>
      <w:adjustRightInd w:val="0"/>
      <w:spacing w:before="0" w:beforeAutospacing="0" w:after="0" w:afterAutospacing="0"/>
    </w:pPr>
    <w:rPr>
      <w:rFonts w:ascii="Times New Roman" w:eastAsia="Times New Roman" w:hAnsi="Times New Roman" w:cs="Times New Roman"/>
      <w:color w:val="000000"/>
      <w:sz w:val="24"/>
      <w:szCs w:val="24"/>
      <w:lang w:val="ru-RU" w:eastAsia="ru-RU"/>
    </w:rPr>
  </w:style>
  <w:style w:type="paragraph" w:customStyle="1" w:styleId="ConsPlusNonformat">
    <w:name w:val="ConsPlusNonformat"/>
    <w:uiPriority w:val="99"/>
    <w:rsid w:val="00996F64"/>
    <w:pPr>
      <w:widowControl w:val="0"/>
      <w:autoSpaceDE w:val="0"/>
      <w:autoSpaceDN w:val="0"/>
      <w:adjustRightInd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uiPriority w:val="99"/>
    <w:rsid w:val="00996F64"/>
    <w:pPr>
      <w:widowControl w:val="0"/>
      <w:autoSpaceDE w:val="0"/>
      <w:autoSpaceDN w:val="0"/>
      <w:adjustRightInd w:val="0"/>
      <w:spacing w:before="0" w:beforeAutospacing="0" w:after="0" w:afterAutospacing="0"/>
    </w:pPr>
    <w:rPr>
      <w:rFonts w:ascii="Times New Roman" w:eastAsia="Times New Roman" w:hAnsi="Times New Roman" w:cs="Times New Roman"/>
      <w:b/>
      <w:bCs/>
      <w:sz w:val="24"/>
      <w:szCs w:val="24"/>
      <w:lang w:val="ru-RU" w:eastAsia="ru-RU"/>
    </w:rPr>
  </w:style>
  <w:style w:type="paragraph" w:customStyle="1" w:styleId="aff5">
    <w:name w:val="Пункт"/>
    <w:basedOn w:val="a"/>
    <w:uiPriority w:val="99"/>
    <w:rsid w:val="00996F64"/>
    <w:pPr>
      <w:tabs>
        <w:tab w:val="num" w:pos="1980"/>
      </w:tabs>
      <w:spacing w:before="0" w:beforeAutospacing="0" w:after="0" w:afterAutospacing="0"/>
      <w:ind w:left="1404" w:hanging="504"/>
      <w:jc w:val="both"/>
    </w:pPr>
    <w:rPr>
      <w:rFonts w:ascii="Times New Roman" w:eastAsia="Times New Roman" w:hAnsi="Times New Roman" w:cs="Times New Roman"/>
      <w:sz w:val="24"/>
      <w:szCs w:val="24"/>
      <w:lang w:val="ru-RU" w:eastAsia="ru-RU"/>
    </w:rPr>
  </w:style>
  <w:style w:type="paragraph" w:customStyle="1" w:styleId="FR3">
    <w:name w:val="FR3"/>
    <w:uiPriority w:val="99"/>
    <w:rsid w:val="00996F64"/>
    <w:pPr>
      <w:widowControl w:val="0"/>
      <w:spacing w:before="1620" w:beforeAutospacing="0" w:after="0" w:afterAutospacing="0" w:line="320" w:lineRule="auto"/>
      <w:ind w:firstLine="760"/>
      <w:jc w:val="both"/>
    </w:pPr>
    <w:rPr>
      <w:rFonts w:ascii="Courier New" w:eastAsia="Times New Roman" w:hAnsi="Courier New" w:cs="Courier New"/>
      <w:sz w:val="18"/>
      <w:szCs w:val="18"/>
      <w:lang w:val="ru-RU" w:eastAsia="ru-RU"/>
    </w:rPr>
  </w:style>
  <w:style w:type="paragraph" w:customStyle="1" w:styleId="aff6">
    <w:name w:val="Раздел Договора"/>
    <w:basedOn w:val="a"/>
    <w:uiPriority w:val="99"/>
    <w:rsid w:val="00996F64"/>
    <w:pPr>
      <w:spacing w:before="120" w:beforeAutospacing="0" w:after="120" w:afterAutospacing="0"/>
      <w:ind w:firstLine="567"/>
      <w:jc w:val="center"/>
    </w:pPr>
    <w:rPr>
      <w:rFonts w:ascii="Times New Roman" w:eastAsia="Times New Roman" w:hAnsi="Times New Roman" w:cs="Times New Roman"/>
      <w:b/>
      <w:bCs/>
      <w:sz w:val="24"/>
      <w:szCs w:val="24"/>
      <w:lang w:val="ru-RU" w:eastAsia="ru-RU"/>
    </w:rPr>
  </w:style>
  <w:style w:type="paragraph" w:customStyle="1" w:styleId="aff7">
    <w:name w:val="Заголовок договора"/>
    <w:basedOn w:val="a"/>
    <w:autoRedefine/>
    <w:uiPriority w:val="99"/>
    <w:rsid w:val="00996F64"/>
    <w:pPr>
      <w:tabs>
        <w:tab w:val="left" w:pos="993"/>
      </w:tabs>
      <w:spacing w:before="120" w:beforeAutospacing="0" w:after="120" w:afterAutospacing="0"/>
      <w:jc w:val="center"/>
    </w:pPr>
    <w:rPr>
      <w:rFonts w:ascii="Times New Roman" w:eastAsia="Times New Roman" w:hAnsi="Times New Roman" w:cs="Times New Roman"/>
      <w:b/>
      <w:bCs/>
      <w:caps/>
      <w:sz w:val="24"/>
      <w:szCs w:val="24"/>
      <w:lang w:val="ru-RU" w:eastAsia="ru-RU"/>
    </w:rPr>
  </w:style>
  <w:style w:type="paragraph" w:customStyle="1" w:styleId="-">
    <w:name w:val="Дог-р"/>
    <w:basedOn w:val="a"/>
    <w:uiPriority w:val="99"/>
    <w:rsid w:val="00996F64"/>
    <w:pPr>
      <w:tabs>
        <w:tab w:val="num" w:pos="792"/>
      </w:tabs>
      <w:spacing w:before="0" w:beforeAutospacing="0" w:after="0" w:afterAutospacing="0"/>
      <w:ind w:firstLine="567"/>
      <w:jc w:val="both"/>
    </w:pPr>
    <w:rPr>
      <w:rFonts w:ascii="Times New Roman" w:eastAsia="Times New Roman" w:hAnsi="Times New Roman" w:cs="Times New Roman"/>
      <w:sz w:val="24"/>
      <w:szCs w:val="24"/>
      <w:lang w:val="ru-RU" w:eastAsia="ru-RU"/>
    </w:rPr>
  </w:style>
  <w:style w:type="paragraph" w:styleId="aff8">
    <w:name w:val="Title"/>
    <w:basedOn w:val="a"/>
    <w:link w:val="aff9"/>
    <w:uiPriority w:val="99"/>
    <w:qFormat/>
    <w:rsid w:val="00996F64"/>
    <w:pPr>
      <w:spacing w:before="0" w:beforeAutospacing="0" w:after="0" w:afterAutospacing="0"/>
      <w:jc w:val="center"/>
    </w:pPr>
    <w:rPr>
      <w:rFonts w:ascii="Times New Roman" w:eastAsia="Times New Roman" w:hAnsi="Times New Roman" w:cs="Times New Roman"/>
      <w:b/>
      <w:bCs/>
      <w:sz w:val="28"/>
      <w:szCs w:val="28"/>
      <w:lang w:val="ru-RU" w:eastAsia="ru-RU"/>
    </w:rPr>
  </w:style>
  <w:style w:type="character" w:customStyle="1" w:styleId="aff9">
    <w:name w:val="Заголовок Знак"/>
    <w:basedOn w:val="a0"/>
    <w:link w:val="aff8"/>
    <w:uiPriority w:val="99"/>
    <w:rsid w:val="00996F64"/>
    <w:rPr>
      <w:rFonts w:ascii="Times New Roman" w:eastAsia="Times New Roman" w:hAnsi="Times New Roman" w:cs="Times New Roman"/>
      <w:b/>
      <w:bCs/>
      <w:sz w:val="28"/>
      <w:szCs w:val="28"/>
      <w:lang w:val="ru-RU" w:eastAsia="ru-RU"/>
    </w:rPr>
  </w:style>
  <w:style w:type="paragraph" w:customStyle="1" w:styleId="bodytext2">
    <w:name w:val="bodytext2"/>
    <w:basedOn w:val="a"/>
    <w:uiPriority w:val="99"/>
    <w:rsid w:val="00996F64"/>
    <w:pPr>
      <w:spacing w:before="0" w:beforeAutospacing="0" w:after="0" w:afterAutospacing="0"/>
      <w:ind w:firstLine="708"/>
      <w:jc w:val="both"/>
    </w:pPr>
    <w:rPr>
      <w:rFonts w:ascii="Times New Roman" w:eastAsia="Times New Roman" w:hAnsi="Times New Roman" w:cs="Times New Roman"/>
      <w:lang w:val="ru-RU" w:eastAsia="ru-RU"/>
    </w:rPr>
  </w:style>
  <w:style w:type="paragraph" w:customStyle="1" w:styleId="Fuzeile">
    <w:name w:val="Fu?zeile"/>
    <w:basedOn w:val="a"/>
    <w:uiPriority w:val="99"/>
    <w:rsid w:val="00996F64"/>
    <w:pPr>
      <w:tabs>
        <w:tab w:val="center" w:pos="4153"/>
        <w:tab w:val="right" w:pos="8306"/>
      </w:tabs>
      <w:spacing w:before="0" w:beforeAutospacing="0" w:after="0" w:afterAutospacing="0"/>
    </w:pPr>
    <w:rPr>
      <w:rFonts w:ascii="Times New Roman" w:eastAsia="Times New Roman" w:hAnsi="Times New Roman" w:cs="Times New Roman"/>
      <w:sz w:val="20"/>
      <w:szCs w:val="20"/>
      <w:lang w:val="ru-RU" w:eastAsia="ru-RU"/>
    </w:rPr>
  </w:style>
  <w:style w:type="paragraph" w:customStyle="1" w:styleId="Iniiaiieoaeno2">
    <w:name w:val="Iniiaiie oaeno 2"/>
    <w:basedOn w:val="a"/>
    <w:uiPriority w:val="99"/>
    <w:rsid w:val="00996F64"/>
    <w:pPr>
      <w:spacing w:before="0" w:beforeAutospacing="0" w:after="0" w:afterAutospacing="0"/>
      <w:jc w:val="both"/>
    </w:pPr>
    <w:rPr>
      <w:rFonts w:ascii="Arial" w:eastAsia="Times New Roman" w:hAnsi="Arial" w:cs="Arial"/>
      <w:sz w:val="20"/>
      <w:szCs w:val="20"/>
      <w:lang w:val="ru-RU" w:eastAsia="ru-RU"/>
    </w:rPr>
  </w:style>
  <w:style w:type="character" w:customStyle="1" w:styleId="A10">
    <w:name w:val="A10"/>
    <w:uiPriority w:val="99"/>
    <w:rsid w:val="00996F64"/>
    <w:rPr>
      <w:b/>
      <w:bCs/>
      <w:color w:val="000000"/>
      <w:sz w:val="20"/>
      <w:szCs w:val="20"/>
    </w:rPr>
  </w:style>
  <w:style w:type="character" w:customStyle="1" w:styleId="EndnoteTextChar">
    <w:name w:val="Endnote Text Char"/>
    <w:uiPriority w:val="99"/>
    <w:locked/>
    <w:rsid w:val="00996F64"/>
  </w:style>
  <w:style w:type="character" w:customStyle="1" w:styleId="affa">
    <w:name w:val="Текст концевой сноски Знак"/>
    <w:basedOn w:val="a0"/>
    <w:link w:val="affb"/>
    <w:uiPriority w:val="99"/>
    <w:semiHidden/>
    <w:rsid w:val="00996F64"/>
    <w:rPr>
      <w:rFonts w:ascii="Times New Roman" w:eastAsia="Times New Roman" w:hAnsi="Times New Roman"/>
    </w:rPr>
  </w:style>
  <w:style w:type="paragraph" w:styleId="affb">
    <w:name w:val="endnote text"/>
    <w:basedOn w:val="a"/>
    <w:link w:val="affa"/>
    <w:uiPriority w:val="99"/>
    <w:semiHidden/>
    <w:rsid w:val="00996F64"/>
    <w:pPr>
      <w:spacing w:before="0" w:beforeAutospacing="0" w:after="0" w:afterAutospacing="0"/>
    </w:pPr>
    <w:rPr>
      <w:rFonts w:ascii="Times New Roman" w:eastAsia="Times New Roman" w:hAnsi="Times New Roman"/>
    </w:rPr>
  </w:style>
  <w:style w:type="character" w:customStyle="1" w:styleId="16">
    <w:name w:val="Текст концевой сноски Знак1"/>
    <w:basedOn w:val="a0"/>
    <w:uiPriority w:val="99"/>
    <w:rsid w:val="00996F64"/>
    <w:rPr>
      <w:sz w:val="20"/>
      <w:szCs w:val="20"/>
    </w:rPr>
  </w:style>
  <w:style w:type="paragraph" w:customStyle="1" w:styleId="FR1">
    <w:name w:val="FR1"/>
    <w:uiPriority w:val="99"/>
    <w:rsid w:val="00996F64"/>
    <w:pPr>
      <w:widowControl w:val="0"/>
      <w:suppressAutoHyphens/>
      <w:autoSpaceDE w:val="0"/>
      <w:spacing w:before="0" w:beforeAutospacing="0" w:after="0" w:afterAutospacing="0"/>
      <w:jc w:val="center"/>
    </w:pPr>
    <w:rPr>
      <w:rFonts w:ascii="Times New Roman" w:eastAsia="Times New Roman" w:hAnsi="Times New Roman" w:cs="Times New Roman"/>
      <w:b/>
      <w:bCs/>
      <w:sz w:val="28"/>
      <w:szCs w:val="28"/>
      <w:lang w:val="ru-RU" w:eastAsia="ar-SA"/>
    </w:rPr>
  </w:style>
  <w:style w:type="paragraph" w:customStyle="1" w:styleId="CharChar">
    <w:name w:val="Char Char"/>
    <w:basedOn w:val="a"/>
    <w:uiPriority w:val="99"/>
    <w:rsid w:val="00996F64"/>
    <w:rPr>
      <w:rFonts w:ascii="Tahoma" w:eastAsia="Times New Roman" w:hAnsi="Tahoma" w:cs="Tahoma"/>
      <w:sz w:val="20"/>
      <w:szCs w:val="20"/>
    </w:rPr>
  </w:style>
  <w:style w:type="paragraph" w:customStyle="1" w:styleId="CharCharCharChar">
    <w:name w:val="Char Char Знак Знак Char Char"/>
    <w:basedOn w:val="a"/>
    <w:uiPriority w:val="99"/>
    <w:rsid w:val="00996F64"/>
    <w:pPr>
      <w:spacing w:before="0" w:beforeAutospacing="0" w:after="160" w:afterAutospacing="0"/>
    </w:pPr>
    <w:rPr>
      <w:rFonts w:ascii="Arial" w:eastAsia="Times New Roman" w:hAnsi="Arial" w:cs="Arial"/>
      <w:b/>
      <w:bCs/>
      <w:color w:val="FFFFFF"/>
      <w:sz w:val="32"/>
      <w:szCs w:val="32"/>
    </w:rPr>
  </w:style>
  <w:style w:type="paragraph" w:customStyle="1" w:styleId="17">
    <w:name w:val="Обычный1"/>
    <w:uiPriority w:val="99"/>
    <w:rsid w:val="00996F64"/>
    <w:pPr>
      <w:widowControl w:val="0"/>
      <w:spacing w:before="0" w:beforeAutospacing="0" w:after="0" w:afterAutospacing="0"/>
    </w:pPr>
    <w:rPr>
      <w:rFonts w:ascii="Arial" w:eastAsia="Times New Roman" w:hAnsi="Arial" w:cs="Arial"/>
      <w:lang w:val="ru-RU" w:eastAsia="ru-RU"/>
    </w:rPr>
  </w:style>
  <w:style w:type="character" w:customStyle="1" w:styleId="apple-style-span">
    <w:name w:val="apple-style-span"/>
    <w:basedOn w:val="a0"/>
    <w:uiPriority w:val="99"/>
    <w:rsid w:val="00996F64"/>
  </w:style>
  <w:style w:type="character" w:customStyle="1" w:styleId="apple-converted-space">
    <w:name w:val="apple-converted-space"/>
    <w:basedOn w:val="a0"/>
    <w:uiPriority w:val="99"/>
    <w:rsid w:val="00996F64"/>
  </w:style>
  <w:style w:type="paragraph" w:customStyle="1" w:styleId="18">
    <w:name w:val="Заголовок оглавления1"/>
    <w:basedOn w:val="1"/>
    <w:next w:val="a"/>
    <w:uiPriority w:val="99"/>
    <w:rsid w:val="00996F64"/>
    <w:pPr>
      <w:spacing w:before="480" w:beforeAutospacing="0" w:after="0" w:afterAutospacing="0" w:line="276" w:lineRule="auto"/>
      <w:outlineLvl w:val="9"/>
    </w:pPr>
    <w:rPr>
      <w:rFonts w:ascii="Cambria" w:eastAsia="Times New Roman" w:hAnsi="Cambria" w:cs="Cambria"/>
      <w:color w:val="365F91"/>
      <w:lang w:val="ru-RU"/>
    </w:rPr>
  </w:style>
  <w:style w:type="paragraph" w:customStyle="1" w:styleId="26">
    <w:name w:val="Абзац списка2"/>
    <w:basedOn w:val="a"/>
    <w:uiPriority w:val="99"/>
    <w:rsid w:val="00996F64"/>
    <w:pPr>
      <w:spacing w:before="0" w:beforeAutospacing="0" w:after="0" w:afterAutospacing="0"/>
      <w:ind w:left="720"/>
      <w:jc w:val="both"/>
    </w:pPr>
    <w:rPr>
      <w:rFonts w:ascii="Times New Roman" w:eastAsia="Times New Roman" w:hAnsi="Times New Roman" w:cs="Times New Roman"/>
      <w:sz w:val="24"/>
      <w:szCs w:val="24"/>
      <w:lang w:val="ru-RU" w:eastAsia="ru-RU"/>
    </w:rPr>
  </w:style>
  <w:style w:type="paragraph" w:customStyle="1" w:styleId="affc">
    <w:name w:val="Таблицы (моноширинный)"/>
    <w:basedOn w:val="a"/>
    <w:next w:val="a"/>
    <w:uiPriority w:val="99"/>
    <w:rsid w:val="00996F64"/>
    <w:pPr>
      <w:widowControl w:val="0"/>
      <w:autoSpaceDE w:val="0"/>
      <w:autoSpaceDN w:val="0"/>
      <w:adjustRightInd w:val="0"/>
      <w:spacing w:before="0" w:beforeAutospacing="0" w:after="0" w:afterAutospacing="0"/>
      <w:jc w:val="both"/>
    </w:pPr>
    <w:rPr>
      <w:rFonts w:ascii="Courier New" w:eastAsia="Times New Roman" w:hAnsi="Courier New" w:cs="Courier New"/>
      <w:sz w:val="20"/>
      <w:szCs w:val="20"/>
      <w:lang w:val="ru-RU" w:eastAsia="ru-RU"/>
    </w:rPr>
  </w:style>
  <w:style w:type="paragraph" w:customStyle="1" w:styleId="style10">
    <w:name w:val="style1"/>
    <w:basedOn w:val="a"/>
    <w:uiPriority w:val="99"/>
    <w:rsid w:val="00996F64"/>
    <w:rPr>
      <w:rFonts w:ascii="Times New Roman" w:eastAsia="Times New Roman" w:hAnsi="Times New Roman" w:cs="Times New Roman"/>
      <w:sz w:val="24"/>
      <w:szCs w:val="24"/>
      <w:lang w:val="ru-RU" w:eastAsia="ru-RU"/>
    </w:rPr>
  </w:style>
  <w:style w:type="character" w:customStyle="1" w:styleId="19">
    <w:name w:val="Заголовок №1_"/>
    <w:basedOn w:val="a0"/>
    <w:link w:val="1a"/>
    <w:uiPriority w:val="99"/>
    <w:locked/>
    <w:rsid w:val="00996F64"/>
    <w:rPr>
      <w:b/>
      <w:bCs/>
      <w:sz w:val="26"/>
      <w:szCs w:val="26"/>
      <w:shd w:val="clear" w:color="auto" w:fill="FFFFFF"/>
    </w:rPr>
  </w:style>
  <w:style w:type="paragraph" w:customStyle="1" w:styleId="1a">
    <w:name w:val="Заголовок №1"/>
    <w:basedOn w:val="a"/>
    <w:link w:val="19"/>
    <w:uiPriority w:val="99"/>
    <w:rsid w:val="00996F64"/>
    <w:pPr>
      <w:widowControl w:val="0"/>
      <w:shd w:val="clear" w:color="auto" w:fill="FFFFFF"/>
      <w:spacing w:before="0" w:beforeAutospacing="0" w:after="0" w:afterAutospacing="0" w:line="326" w:lineRule="exact"/>
      <w:jc w:val="center"/>
      <w:outlineLvl w:val="0"/>
    </w:pPr>
    <w:rPr>
      <w:b/>
      <w:bCs/>
      <w:sz w:val="26"/>
      <w:szCs w:val="26"/>
    </w:rPr>
  </w:style>
  <w:style w:type="paragraph" w:customStyle="1" w:styleId="ConsNormal">
    <w:name w:val="ConsNormal"/>
    <w:link w:val="ConsNormal0"/>
    <w:uiPriority w:val="99"/>
    <w:rsid w:val="00996F64"/>
    <w:pPr>
      <w:autoSpaceDE w:val="0"/>
      <w:autoSpaceDN w:val="0"/>
      <w:adjustRightInd w:val="0"/>
      <w:spacing w:before="0" w:beforeAutospacing="0" w:after="0" w:afterAutospacing="0"/>
      <w:ind w:right="19772" w:firstLine="720"/>
    </w:pPr>
    <w:rPr>
      <w:rFonts w:ascii="Arial" w:eastAsia="Times New Roman" w:hAnsi="Arial" w:cs="Arial"/>
      <w:lang w:val="ru-RU" w:eastAsia="ru-RU"/>
    </w:rPr>
  </w:style>
  <w:style w:type="character" w:customStyle="1" w:styleId="ConsNormal0">
    <w:name w:val="ConsNormal Знак"/>
    <w:link w:val="ConsNormal"/>
    <w:uiPriority w:val="99"/>
    <w:locked/>
    <w:rsid w:val="00996F64"/>
    <w:rPr>
      <w:rFonts w:ascii="Arial" w:eastAsia="Times New Roman" w:hAnsi="Arial" w:cs="Arial"/>
      <w:lang w:val="ru-RU" w:eastAsia="ru-RU"/>
    </w:rPr>
  </w:style>
  <w:style w:type="paragraph" w:customStyle="1" w:styleId="38">
    <w:name w:val="Абзац списка3"/>
    <w:uiPriority w:val="99"/>
    <w:rsid w:val="00996F64"/>
    <w:pPr>
      <w:widowControl w:val="0"/>
      <w:suppressAutoHyphens/>
      <w:spacing w:before="0" w:beforeAutospacing="0" w:after="0" w:afterAutospacing="0"/>
      <w:ind w:left="720"/>
    </w:pPr>
    <w:rPr>
      <w:rFonts w:ascii="Calibri" w:eastAsia="Times New Roman" w:hAnsi="Calibri" w:cs="Calibri"/>
      <w:kern w:val="1"/>
      <w:sz w:val="20"/>
      <w:szCs w:val="20"/>
      <w:lang w:val="ru-RU" w:eastAsia="ar-SA"/>
    </w:rPr>
  </w:style>
  <w:style w:type="paragraph" w:customStyle="1" w:styleId="02statia2">
    <w:name w:val="02statia2"/>
    <w:basedOn w:val="a"/>
    <w:uiPriority w:val="99"/>
    <w:rsid w:val="00996F64"/>
    <w:pPr>
      <w:spacing w:before="120" w:beforeAutospacing="0" w:after="0" w:afterAutospacing="0" w:line="320" w:lineRule="atLeast"/>
      <w:ind w:left="2020" w:hanging="880"/>
      <w:jc w:val="both"/>
    </w:pPr>
    <w:rPr>
      <w:rFonts w:ascii="GaramondNarrowC" w:eastAsia="Times New Roman" w:hAnsi="GaramondNarrowC" w:cs="GaramondNarrowC"/>
      <w:color w:val="000000"/>
      <w:sz w:val="21"/>
      <w:szCs w:val="21"/>
      <w:lang w:val="ru-RU" w:eastAsia="ru-RU"/>
    </w:rPr>
  </w:style>
  <w:style w:type="paragraph" w:styleId="3">
    <w:name w:val="List Number 3"/>
    <w:basedOn w:val="a"/>
    <w:uiPriority w:val="99"/>
    <w:semiHidden/>
    <w:rsid w:val="00996F64"/>
    <w:pPr>
      <w:numPr>
        <w:numId w:val="22"/>
      </w:numPr>
      <w:tabs>
        <w:tab w:val="clear" w:pos="2140"/>
        <w:tab w:val="num" w:pos="926"/>
      </w:tabs>
      <w:spacing w:before="0" w:beforeAutospacing="0" w:after="0" w:afterAutospacing="0"/>
      <w:ind w:left="926"/>
    </w:pPr>
    <w:rPr>
      <w:rFonts w:ascii="Times New Roman" w:eastAsia="Times New Roman" w:hAnsi="Times New Roman" w:cs="Times New Roman"/>
      <w:sz w:val="24"/>
      <w:szCs w:val="24"/>
      <w:lang w:val="ru-RU" w:eastAsia="ru-RU"/>
    </w:rPr>
  </w:style>
  <w:style w:type="paragraph" w:customStyle="1" w:styleId="affd">
    <w:name w:val="Таблица шапка"/>
    <w:basedOn w:val="a"/>
    <w:uiPriority w:val="99"/>
    <w:rsid w:val="00996F64"/>
    <w:pPr>
      <w:keepNext/>
      <w:snapToGrid w:val="0"/>
      <w:spacing w:before="40" w:beforeAutospacing="0" w:after="40" w:afterAutospacing="0"/>
      <w:ind w:left="57" w:right="57"/>
    </w:pPr>
    <w:rPr>
      <w:rFonts w:ascii="Times New Roman" w:eastAsia="Times New Roman" w:hAnsi="Times New Roman" w:cs="Times New Roman"/>
      <w:lang w:val="ru-RU" w:eastAsia="ru-RU"/>
    </w:rPr>
  </w:style>
  <w:style w:type="paragraph" w:customStyle="1" w:styleId="affe">
    <w:name w:val="Таблица текст"/>
    <w:basedOn w:val="a"/>
    <w:uiPriority w:val="99"/>
    <w:rsid w:val="00996F64"/>
    <w:pPr>
      <w:snapToGrid w:val="0"/>
      <w:spacing w:before="40" w:beforeAutospacing="0" w:after="40" w:afterAutospacing="0"/>
      <w:ind w:left="57" w:right="57"/>
    </w:pPr>
    <w:rPr>
      <w:rFonts w:ascii="Times New Roman" w:eastAsia="Times New Roman" w:hAnsi="Times New Roman" w:cs="Times New Roman"/>
      <w:sz w:val="24"/>
      <w:szCs w:val="24"/>
      <w:lang w:val="ru-RU" w:eastAsia="ru-RU"/>
    </w:rPr>
  </w:style>
  <w:style w:type="character" w:customStyle="1" w:styleId="1b">
    <w:name w:val="Ариал Знак1"/>
    <w:link w:val="afff"/>
    <w:locked/>
    <w:rsid w:val="00996F64"/>
    <w:rPr>
      <w:rFonts w:ascii="Arial" w:hAnsi="Arial" w:cs="Arial"/>
      <w:sz w:val="24"/>
      <w:szCs w:val="24"/>
    </w:rPr>
  </w:style>
  <w:style w:type="paragraph" w:customStyle="1" w:styleId="afff">
    <w:name w:val="Ариал"/>
    <w:basedOn w:val="a"/>
    <w:link w:val="1b"/>
    <w:rsid w:val="00996F64"/>
    <w:pPr>
      <w:spacing w:before="120" w:beforeAutospacing="0" w:after="120" w:afterAutospacing="0" w:line="360" w:lineRule="auto"/>
      <w:ind w:firstLine="851"/>
      <w:jc w:val="both"/>
    </w:pPr>
    <w:rPr>
      <w:rFonts w:ascii="Arial" w:hAnsi="Arial" w:cs="Arial"/>
      <w:sz w:val="24"/>
      <w:szCs w:val="24"/>
    </w:rPr>
  </w:style>
  <w:style w:type="paragraph" w:customStyle="1" w:styleId="afff0">
    <w:name w:val="Пункт б/н"/>
    <w:basedOn w:val="a"/>
    <w:uiPriority w:val="99"/>
    <w:rsid w:val="00996F64"/>
    <w:pPr>
      <w:tabs>
        <w:tab w:val="left" w:pos="1134"/>
      </w:tabs>
      <w:snapToGrid w:val="0"/>
      <w:spacing w:before="0" w:beforeAutospacing="0" w:after="0" w:afterAutospacing="0" w:line="360" w:lineRule="auto"/>
      <w:ind w:firstLine="567"/>
      <w:jc w:val="both"/>
    </w:pPr>
    <w:rPr>
      <w:rFonts w:ascii="Times New Roman" w:eastAsia="Times New Roman" w:hAnsi="Times New Roman" w:cs="Times New Roman"/>
      <w:lang w:val="ru-RU" w:eastAsia="ru-RU"/>
    </w:rPr>
  </w:style>
  <w:style w:type="character" w:customStyle="1" w:styleId="afff1">
    <w:name w:val="Ариал Таблица Знак"/>
    <w:link w:val="afff2"/>
    <w:locked/>
    <w:rsid w:val="00996F64"/>
    <w:rPr>
      <w:rFonts w:ascii="Arial" w:hAnsi="Arial" w:cs="Arial"/>
      <w:sz w:val="24"/>
      <w:szCs w:val="24"/>
    </w:rPr>
  </w:style>
  <w:style w:type="paragraph" w:customStyle="1" w:styleId="afff2">
    <w:name w:val="Ариал Таблица"/>
    <w:basedOn w:val="afff"/>
    <w:link w:val="afff1"/>
    <w:rsid w:val="00996F64"/>
    <w:pPr>
      <w:widowControl w:val="0"/>
      <w:adjustRightInd w:val="0"/>
      <w:spacing w:before="0" w:after="0" w:line="240" w:lineRule="auto"/>
      <w:ind w:firstLine="0"/>
    </w:pPr>
  </w:style>
  <w:style w:type="paragraph" w:customStyle="1" w:styleId="45">
    <w:name w:val="Абзац списка4"/>
    <w:uiPriority w:val="99"/>
    <w:rsid w:val="00996F64"/>
    <w:pPr>
      <w:widowControl w:val="0"/>
      <w:suppressAutoHyphens/>
      <w:spacing w:before="0" w:beforeAutospacing="0" w:after="0" w:afterAutospacing="0"/>
      <w:ind w:left="720"/>
    </w:pPr>
    <w:rPr>
      <w:rFonts w:ascii="Calibri" w:eastAsia="Times New Roman" w:hAnsi="Calibri" w:cs="Calibri"/>
      <w:kern w:val="1"/>
      <w:sz w:val="20"/>
      <w:szCs w:val="20"/>
      <w:lang w:val="ru-RU" w:eastAsia="ar-SA"/>
    </w:rPr>
  </w:style>
  <w:style w:type="paragraph" w:customStyle="1" w:styleId="52">
    <w:name w:val="Абзац списка5"/>
    <w:uiPriority w:val="99"/>
    <w:rsid w:val="00996F64"/>
    <w:pPr>
      <w:widowControl w:val="0"/>
      <w:suppressAutoHyphens/>
      <w:spacing w:before="0" w:beforeAutospacing="0" w:after="0" w:afterAutospacing="0"/>
      <w:ind w:left="720"/>
    </w:pPr>
    <w:rPr>
      <w:rFonts w:ascii="Calibri" w:eastAsia="Times New Roman" w:hAnsi="Calibri" w:cs="Calibri"/>
      <w:kern w:val="1"/>
      <w:sz w:val="20"/>
      <w:szCs w:val="20"/>
      <w:lang w:val="ru-RU" w:eastAsia="ar-SA"/>
    </w:rPr>
  </w:style>
  <w:style w:type="paragraph" w:customStyle="1" w:styleId="61">
    <w:name w:val="Абзац списка6"/>
    <w:uiPriority w:val="99"/>
    <w:rsid w:val="00996F64"/>
    <w:pPr>
      <w:widowControl w:val="0"/>
      <w:suppressAutoHyphens/>
      <w:spacing w:before="0" w:beforeAutospacing="0" w:after="0" w:afterAutospacing="0"/>
      <w:ind w:left="720"/>
    </w:pPr>
    <w:rPr>
      <w:rFonts w:ascii="Calibri" w:eastAsia="Times New Roman" w:hAnsi="Calibri" w:cs="Calibri"/>
      <w:kern w:val="1"/>
      <w:sz w:val="20"/>
      <w:szCs w:val="20"/>
      <w:lang w:val="ru-RU" w:eastAsia="ar-SA"/>
    </w:rPr>
  </w:style>
  <w:style w:type="paragraph" w:customStyle="1" w:styleId="72">
    <w:name w:val="Абзац списка7"/>
    <w:uiPriority w:val="99"/>
    <w:rsid w:val="00996F64"/>
    <w:pPr>
      <w:widowControl w:val="0"/>
      <w:suppressAutoHyphens/>
      <w:spacing w:before="0" w:beforeAutospacing="0" w:after="0" w:afterAutospacing="0"/>
      <w:ind w:left="720"/>
    </w:pPr>
    <w:rPr>
      <w:rFonts w:ascii="Calibri" w:eastAsia="Times New Roman" w:hAnsi="Calibri" w:cs="Calibri"/>
      <w:kern w:val="1"/>
      <w:sz w:val="20"/>
      <w:szCs w:val="20"/>
      <w:lang w:val="ru-RU" w:eastAsia="ar-SA"/>
    </w:rPr>
  </w:style>
  <w:style w:type="paragraph" w:customStyle="1" w:styleId="81">
    <w:name w:val="Абзац списка8"/>
    <w:uiPriority w:val="99"/>
    <w:rsid w:val="00996F64"/>
    <w:pPr>
      <w:widowControl w:val="0"/>
      <w:suppressAutoHyphens/>
      <w:spacing w:before="0" w:beforeAutospacing="0" w:after="0" w:afterAutospacing="0"/>
      <w:ind w:left="720"/>
    </w:pPr>
    <w:rPr>
      <w:rFonts w:ascii="Calibri" w:eastAsia="Times New Roman" w:hAnsi="Calibri" w:cs="Calibri"/>
      <w:kern w:val="1"/>
      <w:sz w:val="20"/>
      <w:szCs w:val="20"/>
      <w:lang w:val="ru-RU" w:eastAsia="ar-SA"/>
    </w:rPr>
  </w:style>
  <w:style w:type="paragraph" w:customStyle="1" w:styleId="1c">
    <w:name w:val="Заголовок мой 1"/>
    <w:basedOn w:val="a"/>
    <w:uiPriority w:val="99"/>
    <w:rsid w:val="00996F64"/>
    <w:pPr>
      <w:widowControl w:val="0"/>
      <w:suppressAutoHyphens/>
      <w:autoSpaceDE w:val="0"/>
      <w:spacing w:before="240" w:beforeAutospacing="0" w:after="120" w:afterAutospacing="0"/>
      <w:ind w:left="2160" w:firstLine="720"/>
      <w:jc w:val="center"/>
    </w:pPr>
    <w:rPr>
      <w:rFonts w:ascii="Arial" w:eastAsia="Times New Roman" w:hAnsi="Arial" w:cs="Arial"/>
      <w:color w:val="000000"/>
      <w:sz w:val="20"/>
      <w:szCs w:val="20"/>
      <w:lang w:val="ru-RU" w:eastAsia="ar-SA"/>
    </w:rPr>
  </w:style>
  <w:style w:type="paragraph" w:customStyle="1" w:styleId="1d">
    <w:name w:val="Знак1"/>
    <w:basedOn w:val="a"/>
    <w:uiPriority w:val="99"/>
    <w:rsid w:val="00996F64"/>
    <w:rPr>
      <w:rFonts w:ascii="Tahoma" w:eastAsia="Times New Roman" w:hAnsi="Tahoma" w:cs="Tahoma"/>
      <w:sz w:val="20"/>
      <w:szCs w:val="20"/>
    </w:rPr>
  </w:style>
  <w:style w:type="paragraph" w:styleId="afff3">
    <w:name w:val="No Spacing"/>
    <w:uiPriority w:val="99"/>
    <w:qFormat/>
    <w:rsid w:val="00996F64"/>
    <w:pPr>
      <w:spacing w:before="0" w:beforeAutospacing="0" w:after="0" w:afterAutospacing="0"/>
    </w:pPr>
    <w:rPr>
      <w:rFonts w:ascii="Times New Roman" w:eastAsia="Times New Roman" w:hAnsi="Times New Roman" w:cs="Times New Roman"/>
      <w:sz w:val="24"/>
      <w:szCs w:val="24"/>
      <w:lang w:val="ru-RU" w:eastAsia="ru-RU"/>
    </w:rPr>
  </w:style>
  <w:style w:type="paragraph" w:customStyle="1" w:styleId="410">
    <w:name w:val="Знак Знак4 Знак Знак Знак Знак1 Знак Знак Знак Знак Знак Знак Знак"/>
    <w:basedOn w:val="a"/>
    <w:uiPriority w:val="99"/>
    <w:rsid w:val="00996F64"/>
    <w:pPr>
      <w:widowControl w:val="0"/>
      <w:adjustRightInd w:val="0"/>
      <w:spacing w:before="0" w:beforeAutospacing="0" w:after="160" w:afterAutospacing="0" w:line="240" w:lineRule="exact"/>
      <w:jc w:val="right"/>
    </w:pPr>
    <w:rPr>
      <w:rFonts w:ascii="Times New Roman" w:eastAsia="Times New Roman" w:hAnsi="Times New Roman" w:cs="Times New Roman"/>
      <w:sz w:val="20"/>
      <w:szCs w:val="20"/>
      <w:lang w:val="en-GB"/>
    </w:rPr>
  </w:style>
  <w:style w:type="paragraph" w:customStyle="1" w:styleId="afff4">
    <w:name w:val="Содержимое таблицы"/>
    <w:basedOn w:val="a"/>
    <w:uiPriority w:val="99"/>
    <w:rsid w:val="00996F64"/>
    <w:pPr>
      <w:widowControl w:val="0"/>
      <w:suppressLineNumbers/>
      <w:suppressAutoHyphens/>
      <w:spacing w:before="0" w:beforeAutospacing="0" w:after="0" w:afterAutospacing="0"/>
    </w:pPr>
    <w:rPr>
      <w:rFonts w:ascii="Arial" w:eastAsia="Times New Roman" w:hAnsi="Arial" w:cs="Arial"/>
      <w:kern w:val="1"/>
      <w:sz w:val="20"/>
      <w:szCs w:val="20"/>
      <w:lang w:val="ru-RU" w:eastAsia="hi-IN" w:bidi="hi-IN"/>
    </w:rPr>
  </w:style>
  <w:style w:type="character" w:styleId="afff5">
    <w:name w:val="Emphasis"/>
    <w:basedOn w:val="a0"/>
    <w:uiPriority w:val="99"/>
    <w:qFormat/>
    <w:rsid w:val="00996F64"/>
    <w:rPr>
      <w:i/>
      <w:iCs/>
    </w:rPr>
  </w:style>
  <w:style w:type="paragraph" w:customStyle="1" w:styleId="46">
    <w:name w:val="Знак Знак4 Знак Знак Знак"/>
    <w:basedOn w:val="a"/>
    <w:uiPriority w:val="99"/>
    <w:rsid w:val="00996F64"/>
    <w:pPr>
      <w:widowControl w:val="0"/>
      <w:adjustRightInd w:val="0"/>
      <w:spacing w:before="0" w:beforeAutospacing="0" w:after="160" w:afterAutospacing="0" w:line="240" w:lineRule="exact"/>
      <w:jc w:val="right"/>
    </w:pPr>
    <w:rPr>
      <w:rFonts w:ascii="Times New Roman" w:eastAsia="Times New Roman" w:hAnsi="Times New Roman" w:cs="Times New Roman"/>
      <w:sz w:val="20"/>
      <w:szCs w:val="20"/>
      <w:lang w:val="en-GB"/>
    </w:rPr>
  </w:style>
  <w:style w:type="paragraph" w:customStyle="1" w:styleId="guide">
    <w:name w:val="guide"/>
    <w:basedOn w:val="a"/>
    <w:uiPriority w:val="99"/>
    <w:rsid w:val="00996F64"/>
    <w:pPr>
      <w:overflowPunct w:val="0"/>
      <w:autoSpaceDE w:val="0"/>
      <w:autoSpaceDN w:val="0"/>
      <w:adjustRightInd w:val="0"/>
      <w:spacing w:before="0" w:beforeAutospacing="0" w:after="0" w:afterAutospacing="0"/>
      <w:jc w:val="both"/>
      <w:textAlignment w:val="baseline"/>
    </w:pPr>
    <w:rPr>
      <w:rFonts w:ascii="Times New Roman" w:eastAsia="Times New Roman" w:hAnsi="Times New Roman" w:cs="Times New Roman"/>
      <w:sz w:val="20"/>
      <w:szCs w:val="20"/>
      <w:lang w:val="ru-RU" w:eastAsia="ru-RU"/>
    </w:rPr>
  </w:style>
  <w:style w:type="paragraph" w:customStyle="1" w:styleId="guide1">
    <w:name w:val="guide1"/>
    <w:basedOn w:val="guide"/>
    <w:uiPriority w:val="99"/>
    <w:rsid w:val="00996F64"/>
    <w:pPr>
      <w:pBdr>
        <w:bottom w:val="single" w:sz="6" w:space="1" w:color="auto"/>
      </w:pBdr>
      <w:jc w:val="left"/>
    </w:pPr>
    <w:rPr>
      <w:rFonts w:ascii="Futura_Condenced-Normal" w:hAnsi="Futura_Condenced-Normal" w:cs="Futura_Condenced-Normal"/>
      <w:b/>
      <w:bCs/>
      <w:i/>
      <w:iCs/>
      <w:spacing w:val="10"/>
      <w:sz w:val="32"/>
      <w:szCs w:val="32"/>
      <w:lang w:val="en-GB"/>
    </w:rPr>
  </w:style>
  <w:style w:type="paragraph" w:customStyle="1" w:styleId="guide2">
    <w:name w:val="guide2"/>
    <w:basedOn w:val="guide"/>
    <w:uiPriority w:val="99"/>
    <w:rsid w:val="00996F64"/>
    <w:pPr>
      <w:keepNext/>
      <w:jc w:val="right"/>
    </w:pPr>
    <w:rPr>
      <w:rFonts w:ascii="Futura_Condenced-Normal" w:hAnsi="Futura_Condenced-Normal" w:cs="Futura_Condenced-Normal"/>
      <w:b/>
      <w:bCs/>
      <w:i/>
      <w:iCs/>
      <w:kern w:val="16"/>
      <w:sz w:val="28"/>
      <w:szCs w:val="28"/>
      <w:lang w:val="en-GB"/>
    </w:rPr>
  </w:style>
  <w:style w:type="paragraph" w:customStyle="1" w:styleId="guide3">
    <w:name w:val="guide3"/>
    <w:basedOn w:val="guide"/>
    <w:uiPriority w:val="99"/>
    <w:rsid w:val="00996F64"/>
    <w:pPr>
      <w:keepNext/>
      <w:jc w:val="right"/>
    </w:pPr>
    <w:rPr>
      <w:rFonts w:ascii="Futura_Condenced-Normal" w:hAnsi="Futura_Condenced-Normal" w:cs="Futura_Condenced-Normal"/>
      <w:b/>
      <w:bCs/>
      <w:i/>
      <w:iCs/>
      <w:sz w:val="24"/>
      <w:szCs w:val="24"/>
      <w:lang w:val="en-GB"/>
    </w:rPr>
  </w:style>
  <w:style w:type="paragraph" w:customStyle="1" w:styleId="guide4">
    <w:name w:val="guide4"/>
    <w:basedOn w:val="guide"/>
    <w:uiPriority w:val="99"/>
    <w:rsid w:val="00996F64"/>
    <w:pPr>
      <w:ind w:firstLine="227"/>
      <w:jc w:val="right"/>
    </w:pPr>
    <w:rPr>
      <w:rFonts w:ascii="NTHelvetica Narrow" w:hAnsi="NTHelvetica Narrow" w:cs="NTHelvetica Narrow"/>
      <w:b/>
      <w:bCs/>
      <w:i/>
      <w:iCs/>
      <w:sz w:val="24"/>
      <w:szCs w:val="24"/>
      <w:lang w:val="en-GB"/>
    </w:rPr>
  </w:style>
  <w:style w:type="paragraph" w:customStyle="1" w:styleId="theat">
    <w:name w:val="theat"/>
    <w:basedOn w:val="guide"/>
    <w:uiPriority w:val="99"/>
    <w:rsid w:val="00996F64"/>
    <w:rPr>
      <w:b/>
      <w:bCs/>
      <w:u w:val="single"/>
      <w:lang w:val="en-GB"/>
    </w:rPr>
  </w:style>
  <w:style w:type="paragraph" w:customStyle="1" w:styleId="abz1">
    <w:name w:val="abz1"/>
    <w:basedOn w:val="guide"/>
    <w:uiPriority w:val="99"/>
    <w:rsid w:val="00996F64"/>
    <w:pPr>
      <w:spacing w:before="60"/>
      <w:ind w:firstLine="227"/>
    </w:pPr>
    <w:rPr>
      <w:lang w:val="en-GB"/>
    </w:rPr>
  </w:style>
  <w:style w:type="character" w:customStyle="1" w:styleId="High">
    <w:name w:val="High"/>
    <w:uiPriority w:val="99"/>
    <w:rsid w:val="00996F64"/>
    <w:rPr>
      <w:rFonts w:ascii="Times New Roman" w:hAnsi="Times New Roman" w:cs="Times New Roman"/>
      <w:sz w:val="20"/>
      <w:szCs w:val="20"/>
      <w:vertAlign w:val="superscript"/>
    </w:rPr>
  </w:style>
  <w:style w:type="character" w:customStyle="1" w:styleId="High1">
    <w:name w:val="High1"/>
    <w:uiPriority w:val="99"/>
    <w:rsid w:val="00996F64"/>
    <w:rPr>
      <w:rFonts w:ascii="Times New Roman" w:hAnsi="Times New Roman" w:cs="Times New Roman"/>
      <w:sz w:val="20"/>
      <w:szCs w:val="20"/>
      <w:vertAlign w:val="superscript"/>
    </w:rPr>
  </w:style>
  <w:style w:type="paragraph" w:styleId="27">
    <w:name w:val="envelope return"/>
    <w:basedOn w:val="a"/>
    <w:uiPriority w:val="99"/>
    <w:rsid w:val="00996F64"/>
    <w:pPr>
      <w:spacing w:before="0" w:beforeAutospacing="0" w:after="0" w:afterAutospacing="0"/>
    </w:pPr>
    <w:rPr>
      <w:rFonts w:ascii="Inform" w:eastAsia="Times New Roman" w:hAnsi="Inform" w:cs="Inform"/>
      <w:sz w:val="24"/>
      <w:szCs w:val="24"/>
      <w:lang w:val="ru-RU" w:eastAsia="ru-RU"/>
    </w:rPr>
  </w:style>
  <w:style w:type="character" w:customStyle="1" w:styleId="CommentTextChar">
    <w:name w:val="Comment Text Char"/>
    <w:uiPriority w:val="99"/>
    <w:semiHidden/>
    <w:locked/>
    <w:rsid w:val="00996F64"/>
  </w:style>
  <w:style w:type="character" w:customStyle="1" w:styleId="afff6">
    <w:name w:val="Текст примечания Знак"/>
    <w:basedOn w:val="a0"/>
    <w:link w:val="afff7"/>
    <w:uiPriority w:val="99"/>
    <w:semiHidden/>
    <w:rsid w:val="00996F64"/>
  </w:style>
  <w:style w:type="paragraph" w:styleId="afff7">
    <w:name w:val="annotation text"/>
    <w:basedOn w:val="a"/>
    <w:link w:val="afff6"/>
    <w:uiPriority w:val="99"/>
    <w:semiHidden/>
    <w:rsid w:val="00996F64"/>
    <w:pPr>
      <w:spacing w:before="0" w:beforeAutospacing="0" w:after="0" w:afterAutospacing="0"/>
    </w:pPr>
  </w:style>
  <w:style w:type="character" w:customStyle="1" w:styleId="1e">
    <w:name w:val="Текст примечания Знак1"/>
    <w:basedOn w:val="a0"/>
    <w:uiPriority w:val="99"/>
    <w:semiHidden/>
    <w:rsid w:val="00996F64"/>
    <w:rPr>
      <w:sz w:val="20"/>
      <w:szCs w:val="20"/>
    </w:rPr>
  </w:style>
  <w:style w:type="paragraph" w:styleId="afff8">
    <w:name w:val="envelope address"/>
    <w:basedOn w:val="a"/>
    <w:uiPriority w:val="99"/>
    <w:rsid w:val="00996F64"/>
    <w:pPr>
      <w:framePr w:w="7920" w:h="1980" w:hRule="exact" w:hSpace="180" w:wrap="auto" w:hAnchor="page" w:xAlign="center" w:yAlign="bottom"/>
      <w:overflowPunct w:val="0"/>
      <w:autoSpaceDE w:val="0"/>
      <w:autoSpaceDN w:val="0"/>
      <w:adjustRightInd w:val="0"/>
      <w:spacing w:before="0" w:beforeAutospacing="0" w:after="0" w:afterAutospacing="0"/>
      <w:ind w:left="2880"/>
      <w:textAlignment w:val="baseline"/>
    </w:pPr>
    <w:rPr>
      <w:rFonts w:ascii="Arial" w:eastAsia="Times New Roman" w:hAnsi="Arial" w:cs="Arial"/>
      <w:sz w:val="24"/>
      <w:szCs w:val="24"/>
      <w:lang w:val="ru-RU" w:eastAsia="ru-RU"/>
    </w:rPr>
  </w:style>
  <w:style w:type="paragraph" w:customStyle="1" w:styleId="font5">
    <w:name w:val="font5"/>
    <w:basedOn w:val="a"/>
    <w:uiPriority w:val="99"/>
    <w:rsid w:val="00996F64"/>
    <w:rPr>
      <w:rFonts w:ascii="Times New Roman" w:eastAsia="Times New Roman" w:hAnsi="Times New Roman" w:cs="Times New Roman"/>
      <w:sz w:val="20"/>
      <w:szCs w:val="20"/>
      <w:lang w:val="ru-RU" w:eastAsia="ru-RU"/>
    </w:rPr>
  </w:style>
  <w:style w:type="paragraph" w:customStyle="1" w:styleId="font6">
    <w:name w:val="font6"/>
    <w:basedOn w:val="a"/>
    <w:uiPriority w:val="99"/>
    <w:rsid w:val="00996F64"/>
    <w:rPr>
      <w:rFonts w:ascii="Times New Roman" w:eastAsia="Times New Roman" w:hAnsi="Times New Roman" w:cs="Times New Roman"/>
      <w:sz w:val="20"/>
      <w:szCs w:val="20"/>
      <w:lang w:val="ru-RU" w:eastAsia="ru-RU"/>
    </w:rPr>
  </w:style>
  <w:style w:type="paragraph" w:customStyle="1" w:styleId="font7">
    <w:name w:val="font7"/>
    <w:basedOn w:val="a"/>
    <w:uiPriority w:val="99"/>
    <w:rsid w:val="00996F64"/>
    <w:rPr>
      <w:rFonts w:ascii="Times New Roman" w:eastAsia="Times New Roman" w:hAnsi="Times New Roman" w:cs="Times New Roman"/>
      <w:sz w:val="20"/>
      <w:szCs w:val="20"/>
      <w:lang w:val="ru-RU" w:eastAsia="ru-RU"/>
    </w:rPr>
  </w:style>
  <w:style w:type="paragraph" w:customStyle="1" w:styleId="font8">
    <w:name w:val="font8"/>
    <w:basedOn w:val="a"/>
    <w:uiPriority w:val="99"/>
    <w:rsid w:val="00996F64"/>
    <w:rPr>
      <w:rFonts w:ascii="Times New Roman" w:eastAsia="Times New Roman" w:hAnsi="Times New Roman" w:cs="Times New Roman"/>
      <w:b/>
      <w:bCs/>
      <w:sz w:val="20"/>
      <w:szCs w:val="20"/>
      <w:lang w:val="ru-RU" w:eastAsia="ru-RU"/>
    </w:rPr>
  </w:style>
  <w:style w:type="paragraph" w:customStyle="1" w:styleId="font9">
    <w:name w:val="font9"/>
    <w:basedOn w:val="a"/>
    <w:uiPriority w:val="99"/>
    <w:rsid w:val="00996F64"/>
    <w:rPr>
      <w:rFonts w:ascii="Times New Roman" w:eastAsia="Times New Roman" w:hAnsi="Times New Roman" w:cs="Times New Roman"/>
      <w:b/>
      <w:bCs/>
      <w:color w:val="FF0000"/>
      <w:sz w:val="20"/>
      <w:szCs w:val="20"/>
      <w:lang w:val="ru-RU" w:eastAsia="ru-RU"/>
    </w:rPr>
  </w:style>
  <w:style w:type="paragraph" w:customStyle="1" w:styleId="xl96">
    <w:name w:val="xl96"/>
    <w:basedOn w:val="a"/>
    <w:uiPriority w:val="99"/>
    <w:rsid w:val="00996F64"/>
    <w:rPr>
      <w:rFonts w:ascii="Times New Roman" w:eastAsia="Times New Roman" w:hAnsi="Times New Roman" w:cs="Times New Roman"/>
      <w:sz w:val="18"/>
      <w:szCs w:val="18"/>
      <w:lang w:val="ru-RU" w:eastAsia="ru-RU"/>
    </w:rPr>
  </w:style>
  <w:style w:type="paragraph" w:customStyle="1" w:styleId="xl97">
    <w:name w:val="xl97"/>
    <w:basedOn w:val="a"/>
    <w:uiPriority w:val="99"/>
    <w:rsid w:val="00996F64"/>
    <w:rPr>
      <w:rFonts w:ascii="Times New Roman" w:eastAsia="Times New Roman" w:hAnsi="Times New Roman" w:cs="Times New Roman"/>
      <w:lang w:val="ru-RU" w:eastAsia="ru-RU"/>
    </w:rPr>
  </w:style>
  <w:style w:type="paragraph" w:customStyle="1" w:styleId="xl98">
    <w:name w:val="xl98"/>
    <w:basedOn w:val="a"/>
    <w:uiPriority w:val="99"/>
    <w:rsid w:val="00996F64"/>
    <w:rPr>
      <w:rFonts w:ascii="Times New Roman" w:eastAsia="Times New Roman" w:hAnsi="Times New Roman" w:cs="Times New Roman"/>
      <w:lang w:val="ru-RU" w:eastAsia="ru-RU"/>
    </w:rPr>
  </w:style>
  <w:style w:type="paragraph" w:customStyle="1" w:styleId="xl99">
    <w:name w:val="xl99"/>
    <w:basedOn w:val="a"/>
    <w:uiPriority w:val="99"/>
    <w:rsid w:val="00996F64"/>
    <w:pPr>
      <w:pBdr>
        <w:top w:val="single" w:sz="4" w:space="0" w:color="auto"/>
        <w:left w:val="single" w:sz="4" w:space="0" w:color="auto"/>
        <w:bottom w:val="single" w:sz="4" w:space="0" w:color="auto"/>
        <w:right w:val="single" w:sz="4" w:space="0" w:color="auto"/>
      </w:pBdr>
      <w:shd w:val="clear" w:color="000000" w:fill="FFFF00"/>
      <w:jc w:val="center"/>
      <w:textAlignment w:val="top"/>
    </w:pPr>
    <w:rPr>
      <w:rFonts w:ascii="Times New Roman" w:eastAsia="Times New Roman" w:hAnsi="Times New Roman" w:cs="Times New Roman"/>
      <w:sz w:val="24"/>
      <w:szCs w:val="24"/>
      <w:lang w:val="ru-RU" w:eastAsia="ru-RU"/>
    </w:rPr>
  </w:style>
  <w:style w:type="paragraph" w:customStyle="1" w:styleId="xl100">
    <w:name w:val="xl100"/>
    <w:basedOn w:val="a"/>
    <w:uiPriority w:val="99"/>
    <w:rsid w:val="00996F64"/>
    <w:pPr>
      <w:pBdr>
        <w:top w:val="single" w:sz="4" w:space="0" w:color="auto"/>
        <w:left w:val="single" w:sz="4" w:space="0" w:color="auto"/>
        <w:bottom w:val="single" w:sz="4" w:space="0" w:color="auto"/>
        <w:right w:val="single" w:sz="4" w:space="0" w:color="auto"/>
      </w:pBdr>
      <w:shd w:val="clear" w:color="000000" w:fill="FFFF00"/>
      <w:textAlignment w:val="top"/>
    </w:pPr>
    <w:rPr>
      <w:rFonts w:ascii="Times New Roman" w:eastAsia="Times New Roman" w:hAnsi="Times New Roman" w:cs="Times New Roman"/>
      <w:sz w:val="24"/>
      <w:szCs w:val="24"/>
      <w:lang w:val="ru-RU" w:eastAsia="ru-RU"/>
    </w:rPr>
  </w:style>
  <w:style w:type="paragraph" w:customStyle="1" w:styleId="xl101">
    <w:name w:val="xl101"/>
    <w:basedOn w:val="a"/>
    <w:uiPriority w:val="99"/>
    <w:rsid w:val="00996F64"/>
    <w:pPr>
      <w:pBdr>
        <w:top w:val="single" w:sz="4" w:space="0" w:color="auto"/>
        <w:left w:val="single" w:sz="4" w:space="0" w:color="auto"/>
        <w:bottom w:val="single" w:sz="4" w:space="0" w:color="auto"/>
        <w:right w:val="single" w:sz="4" w:space="0" w:color="auto"/>
      </w:pBdr>
      <w:shd w:val="clear" w:color="000000" w:fill="FFFF00"/>
      <w:jc w:val="center"/>
      <w:textAlignment w:val="top"/>
    </w:pPr>
    <w:rPr>
      <w:rFonts w:ascii="Times New Roman" w:eastAsia="Times New Roman" w:hAnsi="Times New Roman" w:cs="Times New Roman"/>
      <w:sz w:val="24"/>
      <w:szCs w:val="24"/>
      <w:lang w:val="ru-RU" w:eastAsia="ru-RU"/>
    </w:rPr>
  </w:style>
  <w:style w:type="paragraph" w:customStyle="1" w:styleId="xl102">
    <w:name w:val="xl102"/>
    <w:basedOn w:val="a"/>
    <w:uiPriority w:val="99"/>
    <w:rsid w:val="00996F64"/>
    <w:pPr>
      <w:shd w:val="clear" w:color="000000" w:fill="FFFF00"/>
    </w:pPr>
    <w:rPr>
      <w:rFonts w:ascii="Times New Roman" w:eastAsia="Times New Roman" w:hAnsi="Times New Roman" w:cs="Times New Roman"/>
      <w:sz w:val="24"/>
      <w:szCs w:val="24"/>
      <w:lang w:val="ru-RU" w:eastAsia="ru-RU"/>
    </w:rPr>
  </w:style>
  <w:style w:type="paragraph" w:customStyle="1" w:styleId="xl103">
    <w:name w:val="xl103"/>
    <w:basedOn w:val="a"/>
    <w:uiPriority w:val="99"/>
    <w:rsid w:val="00996F64"/>
    <w:pPr>
      <w:pBdr>
        <w:top w:val="single" w:sz="4" w:space="0" w:color="auto"/>
        <w:left w:val="single" w:sz="4" w:space="0" w:color="auto"/>
        <w:bottom w:val="single" w:sz="4" w:space="0" w:color="auto"/>
        <w:right w:val="single" w:sz="4" w:space="0" w:color="auto"/>
      </w:pBdr>
      <w:shd w:val="clear" w:color="000000" w:fill="FFFFFF"/>
      <w:jc w:val="center"/>
      <w:textAlignment w:val="top"/>
    </w:pPr>
    <w:rPr>
      <w:rFonts w:ascii="Times New Roman" w:eastAsia="Times New Roman" w:hAnsi="Times New Roman" w:cs="Times New Roman"/>
      <w:sz w:val="24"/>
      <w:szCs w:val="24"/>
      <w:lang w:val="ru-RU" w:eastAsia="ru-RU"/>
    </w:rPr>
  </w:style>
  <w:style w:type="paragraph" w:customStyle="1" w:styleId="xl104">
    <w:name w:val="xl104"/>
    <w:basedOn w:val="a"/>
    <w:uiPriority w:val="99"/>
    <w:rsid w:val="00996F64"/>
    <w:pPr>
      <w:pBdr>
        <w:top w:val="single" w:sz="4" w:space="0" w:color="auto"/>
        <w:left w:val="single" w:sz="4" w:space="0" w:color="auto"/>
        <w:bottom w:val="single" w:sz="4" w:space="0" w:color="auto"/>
        <w:right w:val="single" w:sz="4" w:space="0" w:color="auto"/>
      </w:pBdr>
      <w:shd w:val="clear" w:color="000000" w:fill="FFFFFF"/>
      <w:jc w:val="center"/>
      <w:textAlignment w:val="top"/>
    </w:pPr>
    <w:rPr>
      <w:rFonts w:ascii="Times New Roman" w:eastAsia="Times New Roman" w:hAnsi="Times New Roman" w:cs="Times New Roman"/>
      <w:sz w:val="24"/>
      <w:szCs w:val="24"/>
      <w:lang w:val="ru-RU" w:eastAsia="ru-RU"/>
    </w:rPr>
  </w:style>
  <w:style w:type="paragraph" w:customStyle="1" w:styleId="xl105">
    <w:name w:val="xl105"/>
    <w:basedOn w:val="a"/>
    <w:uiPriority w:val="99"/>
    <w:rsid w:val="00996F64"/>
    <w:pPr>
      <w:pBdr>
        <w:top w:val="single" w:sz="4" w:space="0" w:color="auto"/>
        <w:left w:val="single" w:sz="4" w:space="0" w:color="auto"/>
        <w:bottom w:val="single" w:sz="4" w:space="0" w:color="auto"/>
        <w:right w:val="single" w:sz="4" w:space="0" w:color="auto"/>
      </w:pBdr>
      <w:shd w:val="clear" w:color="000000" w:fill="FFFF00"/>
      <w:textAlignment w:val="top"/>
    </w:pPr>
    <w:rPr>
      <w:rFonts w:ascii="Times New Roman" w:eastAsia="Times New Roman" w:hAnsi="Times New Roman" w:cs="Times New Roman"/>
      <w:sz w:val="24"/>
      <w:szCs w:val="24"/>
      <w:lang w:val="ru-RU" w:eastAsia="ru-RU"/>
    </w:rPr>
  </w:style>
  <w:style w:type="paragraph" w:customStyle="1" w:styleId="xl106">
    <w:name w:val="xl106"/>
    <w:basedOn w:val="a"/>
    <w:uiPriority w:val="99"/>
    <w:rsid w:val="00996F64"/>
    <w:pPr>
      <w:pBdr>
        <w:top w:val="single" w:sz="4" w:space="0" w:color="auto"/>
        <w:left w:val="single" w:sz="4" w:space="0" w:color="auto"/>
        <w:bottom w:val="single" w:sz="4" w:space="0" w:color="auto"/>
        <w:right w:val="single" w:sz="4" w:space="0" w:color="auto"/>
      </w:pBdr>
      <w:shd w:val="clear" w:color="000000" w:fill="FFFF00"/>
      <w:jc w:val="center"/>
      <w:textAlignment w:val="top"/>
    </w:pPr>
    <w:rPr>
      <w:rFonts w:ascii="Times New Roman" w:eastAsia="Times New Roman" w:hAnsi="Times New Roman" w:cs="Times New Roman"/>
      <w:sz w:val="24"/>
      <w:szCs w:val="24"/>
      <w:lang w:val="ru-RU" w:eastAsia="ru-RU"/>
    </w:rPr>
  </w:style>
  <w:style w:type="paragraph" w:customStyle="1" w:styleId="xl107">
    <w:name w:val="xl107"/>
    <w:basedOn w:val="a"/>
    <w:uiPriority w:val="99"/>
    <w:rsid w:val="00996F64"/>
    <w:pPr>
      <w:pBdr>
        <w:top w:val="single" w:sz="4" w:space="0" w:color="auto"/>
        <w:left w:val="single" w:sz="4" w:space="0" w:color="auto"/>
        <w:bottom w:val="single" w:sz="4" w:space="0" w:color="auto"/>
        <w:right w:val="single" w:sz="4" w:space="0" w:color="auto"/>
      </w:pBdr>
      <w:shd w:val="clear" w:color="000000" w:fill="FF0000"/>
      <w:jc w:val="center"/>
      <w:textAlignment w:val="top"/>
    </w:pPr>
    <w:rPr>
      <w:rFonts w:ascii="Times New Roman" w:eastAsia="Times New Roman" w:hAnsi="Times New Roman" w:cs="Times New Roman"/>
      <w:sz w:val="24"/>
      <w:szCs w:val="24"/>
      <w:lang w:val="ru-RU" w:eastAsia="ru-RU"/>
    </w:rPr>
  </w:style>
  <w:style w:type="paragraph" w:customStyle="1" w:styleId="xl108">
    <w:name w:val="xl108"/>
    <w:basedOn w:val="a"/>
    <w:uiPriority w:val="99"/>
    <w:rsid w:val="00996F64"/>
    <w:pPr>
      <w:pBdr>
        <w:top w:val="single" w:sz="4" w:space="0" w:color="auto"/>
        <w:left w:val="single" w:sz="4" w:space="0" w:color="auto"/>
        <w:bottom w:val="single" w:sz="4" w:space="0" w:color="auto"/>
        <w:right w:val="single" w:sz="4" w:space="0" w:color="auto"/>
      </w:pBdr>
      <w:shd w:val="clear" w:color="000000" w:fill="FFFF00"/>
      <w:textAlignment w:val="top"/>
    </w:pPr>
    <w:rPr>
      <w:rFonts w:ascii="Times New Roman" w:eastAsia="Times New Roman" w:hAnsi="Times New Roman" w:cs="Times New Roman"/>
      <w:sz w:val="24"/>
      <w:szCs w:val="24"/>
      <w:lang w:val="ru-RU" w:eastAsia="ru-RU"/>
    </w:rPr>
  </w:style>
  <w:style w:type="paragraph" w:customStyle="1" w:styleId="xl109">
    <w:name w:val="xl109"/>
    <w:basedOn w:val="a"/>
    <w:uiPriority w:val="99"/>
    <w:rsid w:val="00996F64"/>
    <w:pPr>
      <w:pBdr>
        <w:top w:val="single" w:sz="4" w:space="0" w:color="auto"/>
        <w:left w:val="single" w:sz="4" w:space="0" w:color="auto"/>
        <w:bottom w:val="single" w:sz="4" w:space="0" w:color="auto"/>
        <w:right w:val="single" w:sz="4" w:space="0" w:color="auto"/>
      </w:pBdr>
      <w:shd w:val="clear" w:color="000000" w:fill="FFFFFF"/>
      <w:textAlignment w:val="top"/>
    </w:pPr>
    <w:rPr>
      <w:rFonts w:ascii="Times New Roman" w:eastAsia="Times New Roman" w:hAnsi="Times New Roman" w:cs="Times New Roman"/>
      <w:sz w:val="24"/>
      <w:szCs w:val="24"/>
      <w:lang w:val="ru-RU" w:eastAsia="ru-RU"/>
    </w:rPr>
  </w:style>
  <w:style w:type="paragraph" w:customStyle="1" w:styleId="xl110">
    <w:name w:val="xl110"/>
    <w:basedOn w:val="a"/>
    <w:uiPriority w:val="99"/>
    <w:rsid w:val="00996F64"/>
    <w:pPr>
      <w:pBdr>
        <w:top w:val="single" w:sz="4" w:space="0" w:color="auto"/>
        <w:left w:val="single" w:sz="4" w:space="0" w:color="auto"/>
        <w:bottom w:val="single" w:sz="4" w:space="0" w:color="auto"/>
        <w:right w:val="single" w:sz="4" w:space="0" w:color="auto"/>
      </w:pBdr>
      <w:shd w:val="clear" w:color="000000" w:fill="FFFFFF"/>
      <w:jc w:val="center"/>
      <w:textAlignment w:val="top"/>
    </w:pPr>
    <w:rPr>
      <w:rFonts w:ascii="Times New Roman" w:eastAsia="Times New Roman" w:hAnsi="Times New Roman" w:cs="Times New Roman"/>
      <w:sz w:val="24"/>
      <w:szCs w:val="24"/>
      <w:lang w:val="ru-RU" w:eastAsia="ru-RU"/>
    </w:rPr>
  </w:style>
  <w:style w:type="paragraph" w:customStyle="1" w:styleId="xl111">
    <w:name w:val="xl111"/>
    <w:basedOn w:val="a"/>
    <w:uiPriority w:val="99"/>
    <w:rsid w:val="00996F64"/>
    <w:pPr>
      <w:pBdr>
        <w:top w:val="single" w:sz="4" w:space="0" w:color="auto"/>
        <w:left w:val="single" w:sz="4" w:space="0" w:color="auto"/>
        <w:bottom w:val="single" w:sz="4" w:space="0" w:color="auto"/>
        <w:right w:val="single" w:sz="4" w:space="0" w:color="auto"/>
      </w:pBdr>
      <w:shd w:val="clear" w:color="000000" w:fill="FFFFFF"/>
      <w:jc w:val="center"/>
      <w:textAlignment w:val="top"/>
    </w:pPr>
    <w:rPr>
      <w:rFonts w:ascii="Times New Roman" w:eastAsia="Times New Roman" w:hAnsi="Times New Roman" w:cs="Times New Roman"/>
      <w:color w:val="000000"/>
      <w:sz w:val="24"/>
      <w:szCs w:val="24"/>
      <w:lang w:val="ru-RU" w:eastAsia="ru-RU"/>
    </w:rPr>
  </w:style>
  <w:style w:type="paragraph" w:customStyle="1" w:styleId="xl112">
    <w:name w:val="xl112"/>
    <w:basedOn w:val="a"/>
    <w:uiPriority w:val="99"/>
    <w:rsid w:val="00996F64"/>
    <w:pPr>
      <w:pBdr>
        <w:top w:val="single" w:sz="4" w:space="0" w:color="auto"/>
        <w:left w:val="single" w:sz="4" w:space="0" w:color="auto"/>
        <w:bottom w:val="single" w:sz="4" w:space="0" w:color="auto"/>
        <w:right w:val="single" w:sz="4" w:space="0" w:color="auto"/>
      </w:pBdr>
      <w:shd w:val="clear" w:color="000000" w:fill="FFFFFF"/>
      <w:jc w:val="center"/>
      <w:textAlignment w:val="top"/>
    </w:pPr>
    <w:rPr>
      <w:rFonts w:ascii="Times New Roman" w:eastAsia="Times New Roman" w:hAnsi="Times New Roman" w:cs="Times New Roman"/>
      <w:b/>
      <w:bCs/>
      <w:i/>
      <w:iCs/>
      <w:sz w:val="24"/>
      <w:szCs w:val="24"/>
      <w:lang w:val="ru-RU" w:eastAsia="ru-RU"/>
    </w:rPr>
  </w:style>
  <w:style w:type="paragraph" w:customStyle="1" w:styleId="xl113">
    <w:name w:val="xl113"/>
    <w:basedOn w:val="a"/>
    <w:uiPriority w:val="99"/>
    <w:rsid w:val="00996F64"/>
    <w:pPr>
      <w:shd w:val="clear" w:color="000000" w:fill="FFFFFF"/>
    </w:pPr>
    <w:rPr>
      <w:rFonts w:ascii="Times New Roman" w:eastAsia="Times New Roman" w:hAnsi="Times New Roman" w:cs="Times New Roman"/>
      <w:sz w:val="24"/>
      <w:szCs w:val="24"/>
      <w:lang w:val="ru-RU" w:eastAsia="ru-RU"/>
    </w:rPr>
  </w:style>
  <w:style w:type="paragraph" w:customStyle="1" w:styleId="xl114">
    <w:name w:val="xl114"/>
    <w:basedOn w:val="a"/>
    <w:uiPriority w:val="99"/>
    <w:rsid w:val="00996F64"/>
    <w:pPr>
      <w:pBdr>
        <w:top w:val="single" w:sz="4" w:space="0" w:color="auto"/>
        <w:left w:val="single" w:sz="4" w:space="0" w:color="auto"/>
        <w:bottom w:val="single" w:sz="4" w:space="0" w:color="auto"/>
        <w:right w:val="single" w:sz="4" w:space="0" w:color="auto"/>
      </w:pBdr>
      <w:jc w:val="center"/>
      <w:textAlignment w:val="top"/>
    </w:pPr>
    <w:rPr>
      <w:rFonts w:ascii="Times New Roman" w:eastAsia="Times New Roman" w:hAnsi="Times New Roman" w:cs="Times New Roman"/>
      <w:sz w:val="18"/>
      <w:szCs w:val="18"/>
      <w:lang w:val="ru-RU" w:eastAsia="ru-RU"/>
    </w:rPr>
  </w:style>
  <w:style w:type="paragraph" w:customStyle="1" w:styleId="xl115">
    <w:name w:val="xl115"/>
    <w:basedOn w:val="a"/>
    <w:uiPriority w:val="99"/>
    <w:rsid w:val="00996F64"/>
    <w:pPr>
      <w:pBdr>
        <w:top w:val="single" w:sz="4" w:space="0" w:color="auto"/>
        <w:left w:val="single" w:sz="4" w:space="0" w:color="auto"/>
        <w:bottom w:val="single" w:sz="4" w:space="0" w:color="auto"/>
        <w:right w:val="single" w:sz="4" w:space="0" w:color="auto"/>
      </w:pBdr>
      <w:shd w:val="clear" w:color="000000" w:fill="FFFF00"/>
      <w:jc w:val="center"/>
      <w:textAlignment w:val="top"/>
    </w:pPr>
    <w:rPr>
      <w:rFonts w:ascii="Times New Roman" w:eastAsia="Times New Roman" w:hAnsi="Times New Roman" w:cs="Times New Roman"/>
      <w:sz w:val="18"/>
      <w:szCs w:val="18"/>
      <w:lang w:val="ru-RU" w:eastAsia="ru-RU"/>
    </w:rPr>
  </w:style>
  <w:style w:type="paragraph" w:customStyle="1" w:styleId="xl116">
    <w:name w:val="xl116"/>
    <w:basedOn w:val="a"/>
    <w:uiPriority w:val="99"/>
    <w:rsid w:val="00996F64"/>
    <w:pPr>
      <w:pBdr>
        <w:top w:val="single" w:sz="4" w:space="0" w:color="auto"/>
        <w:left w:val="single" w:sz="4" w:space="0" w:color="auto"/>
        <w:bottom w:val="single" w:sz="4" w:space="0" w:color="auto"/>
        <w:right w:val="single" w:sz="4" w:space="0" w:color="auto"/>
      </w:pBdr>
      <w:shd w:val="clear" w:color="000000" w:fill="C00000"/>
      <w:jc w:val="center"/>
      <w:textAlignment w:val="top"/>
    </w:pPr>
    <w:rPr>
      <w:rFonts w:ascii="Times New Roman" w:eastAsia="Times New Roman" w:hAnsi="Times New Roman" w:cs="Times New Roman"/>
      <w:sz w:val="24"/>
      <w:szCs w:val="24"/>
      <w:lang w:val="ru-RU" w:eastAsia="ru-RU"/>
    </w:rPr>
  </w:style>
  <w:style w:type="paragraph" w:customStyle="1" w:styleId="xl117">
    <w:name w:val="xl117"/>
    <w:basedOn w:val="a"/>
    <w:uiPriority w:val="99"/>
    <w:rsid w:val="00996F64"/>
    <w:pPr>
      <w:pBdr>
        <w:top w:val="single" w:sz="4" w:space="0" w:color="auto"/>
        <w:left w:val="single" w:sz="4" w:space="0" w:color="auto"/>
        <w:bottom w:val="single" w:sz="4" w:space="0" w:color="auto"/>
        <w:right w:val="single" w:sz="4" w:space="0" w:color="auto"/>
      </w:pBdr>
      <w:shd w:val="clear" w:color="000000" w:fill="C00000"/>
      <w:textAlignment w:val="top"/>
    </w:pPr>
    <w:rPr>
      <w:rFonts w:ascii="Times New Roman" w:eastAsia="Times New Roman" w:hAnsi="Times New Roman" w:cs="Times New Roman"/>
      <w:sz w:val="24"/>
      <w:szCs w:val="24"/>
      <w:lang w:val="ru-RU" w:eastAsia="ru-RU"/>
    </w:rPr>
  </w:style>
  <w:style w:type="paragraph" w:customStyle="1" w:styleId="xl118">
    <w:name w:val="xl118"/>
    <w:basedOn w:val="a"/>
    <w:uiPriority w:val="99"/>
    <w:rsid w:val="00996F64"/>
    <w:pPr>
      <w:pBdr>
        <w:top w:val="single" w:sz="4" w:space="0" w:color="auto"/>
        <w:left w:val="single" w:sz="4" w:space="0" w:color="auto"/>
        <w:bottom w:val="single" w:sz="4" w:space="0" w:color="auto"/>
        <w:right w:val="single" w:sz="4" w:space="0" w:color="auto"/>
      </w:pBdr>
      <w:shd w:val="clear" w:color="000000" w:fill="C00000"/>
      <w:jc w:val="center"/>
      <w:textAlignment w:val="top"/>
    </w:pPr>
    <w:rPr>
      <w:rFonts w:ascii="Times New Roman" w:eastAsia="Times New Roman" w:hAnsi="Times New Roman" w:cs="Times New Roman"/>
      <w:sz w:val="24"/>
      <w:szCs w:val="24"/>
      <w:lang w:val="ru-RU" w:eastAsia="ru-RU"/>
    </w:rPr>
  </w:style>
  <w:style w:type="paragraph" w:customStyle="1" w:styleId="xl119">
    <w:name w:val="xl119"/>
    <w:basedOn w:val="a"/>
    <w:uiPriority w:val="99"/>
    <w:rsid w:val="00996F64"/>
    <w:pPr>
      <w:pBdr>
        <w:top w:val="single" w:sz="4" w:space="0" w:color="auto"/>
        <w:left w:val="single" w:sz="4" w:space="0" w:color="auto"/>
        <w:bottom w:val="single" w:sz="4" w:space="0" w:color="auto"/>
        <w:right w:val="single" w:sz="4" w:space="0" w:color="auto"/>
      </w:pBdr>
      <w:shd w:val="clear" w:color="000000" w:fill="C00000"/>
      <w:jc w:val="center"/>
      <w:textAlignment w:val="top"/>
    </w:pPr>
    <w:rPr>
      <w:rFonts w:ascii="Times New Roman" w:eastAsia="Times New Roman" w:hAnsi="Times New Roman" w:cs="Times New Roman"/>
      <w:sz w:val="24"/>
      <w:szCs w:val="24"/>
      <w:lang w:val="ru-RU" w:eastAsia="ru-RU"/>
    </w:rPr>
  </w:style>
  <w:style w:type="paragraph" w:customStyle="1" w:styleId="xl120">
    <w:name w:val="xl120"/>
    <w:basedOn w:val="a"/>
    <w:uiPriority w:val="99"/>
    <w:rsid w:val="00996F64"/>
    <w:pPr>
      <w:shd w:val="clear" w:color="000000" w:fill="C00000"/>
    </w:pPr>
    <w:rPr>
      <w:rFonts w:ascii="Times New Roman" w:eastAsia="Times New Roman" w:hAnsi="Times New Roman" w:cs="Times New Roman"/>
      <w:sz w:val="24"/>
      <w:szCs w:val="24"/>
      <w:lang w:val="ru-RU" w:eastAsia="ru-RU"/>
    </w:rPr>
  </w:style>
  <w:style w:type="paragraph" w:customStyle="1" w:styleId="xl121">
    <w:name w:val="xl121"/>
    <w:basedOn w:val="a"/>
    <w:uiPriority w:val="99"/>
    <w:rsid w:val="00996F64"/>
    <w:pPr>
      <w:pBdr>
        <w:top w:val="single" w:sz="4" w:space="0" w:color="auto"/>
        <w:left w:val="single" w:sz="4" w:space="0" w:color="auto"/>
        <w:bottom w:val="single" w:sz="4" w:space="0" w:color="auto"/>
        <w:right w:val="single" w:sz="4" w:space="0" w:color="auto"/>
      </w:pBdr>
      <w:shd w:val="clear" w:color="000000" w:fill="C00000"/>
      <w:jc w:val="center"/>
      <w:textAlignment w:val="top"/>
    </w:pPr>
    <w:rPr>
      <w:rFonts w:ascii="Arial" w:eastAsia="Times New Roman" w:hAnsi="Arial" w:cs="Arial"/>
      <w:sz w:val="24"/>
      <w:szCs w:val="24"/>
      <w:lang w:val="ru-RU" w:eastAsia="ru-RU"/>
    </w:rPr>
  </w:style>
  <w:style w:type="paragraph" w:customStyle="1" w:styleId="xl122">
    <w:name w:val="xl122"/>
    <w:basedOn w:val="a"/>
    <w:uiPriority w:val="99"/>
    <w:rsid w:val="00996F64"/>
    <w:pPr>
      <w:pBdr>
        <w:top w:val="single" w:sz="4" w:space="0" w:color="auto"/>
        <w:left w:val="single" w:sz="4" w:space="0" w:color="auto"/>
        <w:bottom w:val="single" w:sz="4" w:space="0" w:color="auto"/>
        <w:right w:val="single" w:sz="4" w:space="0" w:color="auto"/>
      </w:pBdr>
      <w:jc w:val="center"/>
      <w:textAlignment w:val="top"/>
    </w:pPr>
    <w:rPr>
      <w:rFonts w:ascii="Times New Roman" w:eastAsia="Times New Roman" w:hAnsi="Times New Roman" w:cs="Times New Roman"/>
      <w:sz w:val="24"/>
      <w:szCs w:val="24"/>
      <w:lang w:val="ru-RU" w:eastAsia="ru-RU"/>
    </w:rPr>
  </w:style>
  <w:style w:type="paragraph" w:customStyle="1" w:styleId="xl123">
    <w:name w:val="xl123"/>
    <w:basedOn w:val="a"/>
    <w:uiPriority w:val="99"/>
    <w:rsid w:val="00996F64"/>
    <w:pPr>
      <w:pBdr>
        <w:top w:val="single" w:sz="4" w:space="0" w:color="auto"/>
        <w:left w:val="single" w:sz="4" w:space="0" w:color="auto"/>
        <w:bottom w:val="single" w:sz="4" w:space="0" w:color="auto"/>
        <w:right w:val="single" w:sz="4" w:space="0" w:color="auto"/>
      </w:pBdr>
      <w:jc w:val="center"/>
      <w:textAlignment w:val="center"/>
    </w:pPr>
    <w:rPr>
      <w:rFonts w:ascii="Times New Roman" w:eastAsia="Times New Roman" w:hAnsi="Times New Roman" w:cs="Times New Roman"/>
      <w:sz w:val="24"/>
      <w:szCs w:val="24"/>
      <w:lang w:val="ru-RU" w:eastAsia="ru-RU"/>
    </w:rPr>
  </w:style>
  <w:style w:type="paragraph" w:customStyle="1" w:styleId="xl124">
    <w:name w:val="xl124"/>
    <w:basedOn w:val="a"/>
    <w:uiPriority w:val="99"/>
    <w:rsid w:val="00996F64"/>
    <w:pPr>
      <w:pBdr>
        <w:top w:val="single" w:sz="4" w:space="0" w:color="auto"/>
        <w:left w:val="single" w:sz="4" w:space="0" w:color="auto"/>
        <w:right w:val="single" w:sz="4" w:space="0" w:color="auto"/>
      </w:pBdr>
      <w:jc w:val="center"/>
      <w:textAlignment w:val="center"/>
    </w:pPr>
    <w:rPr>
      <w:rFonts w:ascii="Times New Roman" w:eastAsia="Times New Roman" w:hAnsi="Times New Roman" w:cs="Times New Roman"/>
      <w:sz w:val="24"/>
      <w:szCs w:val="24"/>
      <w:lang w:val="ru-RU" w:eastAsia="ru-RU"/>
    </w:rPr>
  </w:style>
  <w:style w:type="paragraph" w:customStyle="1" w:styleId="xl125">
    <w:name w:val="xl125"/>
    <w:basedOn w:val="a"/>
    <w:uiPriority w:val="99"/>
    <w:rsid w:val="00996F64"/>
    <w:pPr>
      <w:pBdr>
        <w:top w:val="single" w:sz="4" w:space="0" w:color="auto"/>
        <w:left w:val="single" w:sz="4" w:space="0" w:color="auto"/>
        <w:bottom w:val="single" w:sz="4" w:space="0" w:color="auto"/>
        <w:right w:val="single" w:sz="4" w:space="0" w:color="auto"/>
      </w:pBdr>
      <w:jc w:val="right"/>
      <w:textAlignment w:val="top"/>
    </w:pPr>
    <w:rPr>
      <w:rFonts w:ascii="Times New Roman" w:eastAsia="Times New Roman" w:hAnsi="Times New Roman" w:cs="Times New Roman"/>
      <w:b/>
      <w:bCs/>
      <w:sz w:val="24"/>
      <w:szCs w:val="24"/>
      <w:lang w:val="ru-RU" w:eastAsia="ru-RU"/>
    </w:rPr>
  </w:style>
  <w:style w:type="paragraph" w:customStyle="1" w:styleId="xl126">
    <w:name w:val="xl126"/>
    <w:basedOn w:val="a"/>
    <w:uiPriority w:val="99"/>
    <w:rsid w:val="00996F64"/>
    <w:pPr>
      <w:pBdr>
        <w:top w:val="single" w:sz="4" w:space="0" w:color="auto"/>
        <w:left w:val="single" w:sz="4" w:space="0" w:color="auto"/>
        <w:bottom w:val="single" w:sz="4" w:space="0" w:color="auto"/>
        <w:right w:val="single" w:sz="4" w:space="0" w:color="auto"/>
      </w:pBdr>
      <w:jc w:val="right"/>
      <w:textAlignment w:val="top"/>
    </w:pPr>
    <w:rPr>
      <w:rFonts w:ascii="Times New Roman" w:eastAsia="Times New Roman" w:hAnsi="Times New Roman" w:cs="Times New Roman"/>
      <w:b/>
      <w:bCs/>
      <w:sz w:val="24"/>
      <w:szCs w:val="24"/>
      <w:lang w:val="ru-RU" w:eastAsia="ru-RU"/>
    </w:rPr>
  </w:style>
  <w:style w:type="paragraph" w:customStyle="1" w:styleId="xl127">
    <w:name w:val="xl127"/>
    <w:basedOn w:val="a"/>
    <w:uiPriority w:val="99"/>
    <w:rsid w:val="00996F64"/>
    <w:pPr>
      <w:jc w:val="center"/>
    </w:pPr>
    <w:rPr>
      <w:rFonts w:ascii="Arial" w:eastAsia="Times New Roman" w:hAnsi="Arial" w:cs="Arial"/>
      <w:b/>
      <w:bCs/>
      <w:sz w:val="24"/>
      <w:szCs w:val="24"/>
      <w:lang w:val="ru-RU" w:eastAsia="ru-RU"/>
    </w:rPr>
  </w:style>
  <w:style w:type="paragraph" w:customStyle="1" w:styleId="xl128">
    <w:name w:val="xl128"/>
    <w:basedOn w:val="a"/>
    <w:uiPriority w:val="99"/>
    <w:rsid w:val="00996F64"/>
    <w:rPr>
      <w:rFonts w:ascii="Times New Roman" w:eastAsia="Times New Roman" w:hAnsi="Times New Roman" w:cs="Times New Roman"/>
      <w:sz w:val="24"/>
      <w:szCs w:val="24"/>
      <w:lang w:val="ru-RU" w:eastAsia="ru-RU"/>
    </w:rPr>
  </w:style>
  <w:style w:type="paragraph" w:customStyle="1" w:styleId="xl129">
    <w:name w:val="xl129"/>
    <w:basedOn w:val="a"/>
    <w:uiPriority w:val="99"/>
    <w:rsid w:val="00996F64"/>
    <w:pPr>
      <w:jc w:val="center"/>
    </w:pPr>
    <w:rPr>
      <w:rFonts w:ascii="Times New Roman" w:eastAsia="Times New Roman" w:hAnsi="Times New Roman" w:cs="Times New Roman"/>
      <w:b/>
      <w:bCs/>
      <w:sz w:val="32"/>
      <w:szCs w:val="32"/>
      <w:lang w:val="ru-RU" w:eastAsia="ru-RU"/>
    </w:rPr>
  </w:style>
  <w:style w:type="paragraph" w:customStyle="1" w:styleId="xl130">
    <w:name w:val="xl130"/>
    <w:basedOn w:val="a"/>
    <w:uiPriority w:val="99"/>
    <w:rsid w:val="00996F64"/>
    <w:pPr>
      <w:pBdr>
        <w:top w:val="single" w:sz="4" w:space="0" w:color="auto"/>
        <w:left w:val="single" w:sz="4" w:space="0" w:color="auto"/>
        <w:right w:val="single" w:sz="4" w:space="0" w:color="auto"/>
      </w:pBdr>
      <w:textAlignment w:val="center"/>
    </w:pPr>
    <w:rPr>
      <w:rFonts w:ascii="Times New Roman" w:eastAsia="Times New Roman" w:hAnsi="Times New Roman" w:cs="Times New Roman"/>
      <w:sz w:val="24"/>
      <w:szCs w:val="24"/>
      <w:lang w:val="ru-RU" w:eastAsia="ru-RU"/>
    </w:rPr>
  </w:style>
  <w:style w:type="paragraph" w:customStyle="1" w:styleId="xl131">
    <w:name w:val="xl131"/>
    <w:basedOn w:val="a"/>
    <w:uiPriority w:val="99"/>
    <w:rsid w:val="00996F64"/>
    <w:pPr>
      <w:pBdr>
        <w:top w:val="single" w:sz="4" w:space="0" w:color="auto"/>
        <w:left w:val="single" w:sz="4" w:space="0" w:color="auto"/>
        <w:right w:val="single" w:sz="4" w:space="0" w:color="auto"/>
      </w:pBdr>
    </w:pPr>
    <w:rPr>
      <w:rFonts w:ascii="Times New Roman" w:eastAsia="Times New Roman" w:hAnsi="Times New Roman" w:cs="Times New Roman"/>
      <w:sz w:val="24"/>
      <w:szCs w:val="24"/>
      <w:lang w:val="ru-RU" w:eastAsia="ru-RU"/>
    </w:rPr>
  </w:style>
  <w:style w:type="paragraph" w:customStyle="1" w:styleId="xl132">
    <w:name w:val="xl132"/>
    <w:basedOn w:val="a"/>
    <w:uiPriority w:val="99"/>
    <w:rsid w:val="00996F64"/>
    <w:pPr>
      <w:pBdr>
        <w:top w:val="single" w:sz="4" w:space="0" w:color="auto"/>
        <w:left w:val="single" w:sz="4" w:space="0" w:color="auto"/>
        <w:right w:val="single" w:sz="4" w:space="0" w:color="auto"/>
      </w:pBdr>
      <w:jc w:val="center"/>
    </w:pPr>
    <w:rPr>
      <w:rFonts w:ascii="Times New Roman" w:eastAsia="Times New Roman" w:hAnsi="Times New Roman" w:cs="Times New Roman"/>
      <w:sz w:val="24"/>
      <w:szCs w:val="24"/>
      <w:lang w:val="ru-RU" w:eastAsia="ru-RU"/>
    </w:rPr>
  </w:style>
  <w:style w:type="paragraph" w:customStyle="1" w:styleId="xl133">
    <w:name w:val="xl133"/>
    <w:basedOn w:val="a"/>
    <w:uiPriority w:val="99"/>
    <w:rsid w:val="00996F64"/>
    <w:pPr>
      <w:pBdr>
        <w:top w:val="single" w:sz="4" w:space="0" w:color="auto"/>
        <w:left w:val="single" w:sz="4" w:space="0" w:color="auto"/>
        <w:right w:val="single" w:sz="4" w:space="0" w:color="auto"/>
      </w:pBdr>
      <w:jc w:val="center"/>
      <w:textAlignment w:val="center"/>
    </w:pPr>
    <w:rPr>
      <w:rFonts w:ascii="Times New Roman" w:eastAsia="Times New Roman" w:hAnsi="Times New Roman" w:cs="Times New Roman"/>
      <w:sz w:val="24"/>
      <w:szCs w:val="24"/>
      <w:lang w:val="ru-RU" w:eastAsia="ru-RU"/>
    </w:rPr>
  </w:style>
  <w:style w:type="paragraph" w:customStyle="1" w:styleId="xl134">
    <w:name w:val="xl134"/>
    <w:basedOn w:val="a"/>
    <w:uiPriority w:val="99"/>
    <w:rsid w:val="00996F64"/>
    <w:pPr>
      <w:pBdr>
        <w:left w:val="single" w:sz="4" w:space="0" w:color="auto"/>
        <w:right w:val="single" w:sz="4" w:space="0" w:color="auto"/>
      </w:pBdr>
      <w:jc w:val="center"/>
      <w:textAlignment w:val="center"/>
    </w:pPr>
    <w:rPr>
      <w:rFonts w:ascii="Times New Roman" w:eastAsia="Times New Roman" w:hAnsi="Times New Roman" w:cs="Times New Roman"/>
      <w:sz w:val="24"/>
      <w:szCs w:val="24"/>
      <w:lang w:val="ru-RU" w:eastAsia="ru-RU"/>
    </w:rPr>
  </w:style>
  <w:style w:type="paragraph" w:customStyle="1" w:styleId="xl135">
    <w:name w:val="xl135"/>
    <w:basedOn w:val="a"/>
    <w:uiPriority w:val="99"/>
    <w:rsid w:val="00996F64"/>
    <w:pPr>
      <w:jc w:val="center"/>
    </w:pPr>
    <w:rPr>
      <w:rFonts w:ascii="Times New Roman" w:eastAsia="Times New Roman" w:hAnsi="Times New Roman" w:cs="Times New Roman"/>
      <w:b/>
      <w:bCs/>
      <w:sz w:val="32"/>
      <w:szCs w:val="32"/>
      <w:lang w:val="ru-RU" w:eastAsia="ru-RU"/>
    </w:rPr>
  </w:style>
  <w:style w:type="paragraph" w:customStyle="1" w:styleId="i">
    <w:name w:val="i"/>
    <w:basedOn w:val="a"/>
    <w:uiPriority w:val="99"/>
    <w:rsid w:val="00996F64"/>
    <w:pPr>
      <w:ind w:firstLine="400"/>
      <w:jc w:val="both"/>
    </w:pPr>
    <w:rPr>
      <w:rFonts w:ascii="Arial" w:eastAsia="Times New Roman" w:hAnsi="Arial" w:cs="Arial"/>
      <w:sz w:val="15"/>
      <w:szCs w:val="15"/>
      <w:lang w:val="ru-RU" w:eastAsia="ru-RU"/>
    </w:rPr>
  </w:style>
  <w:style w:type="paragraph" w:customStyle="1" w:styleId="dsub">
    <w:name w:val="dsub"/>
    <w:basedOn w:val="a"/>
    <w:uiPriority w:val="99"/>
    <w:rsid w:val="00996F64"/>
    <w:rPr>
      <w:rFonts w:ascii="Arial" w:eastAsia="Times New Roman" w:hAnsi="Arial" w:cs="Arial"/>
      <w:b/>
      <w:bCs/>
      <w:color w:val="000000"/>
      <w:sz w:val="14"/>
      <w:szCs w:val="14"/>
      <w:lang w:val="ru-RU" w:eastAsia="ru-RU"/>
    </w:rPr>
  </w:style>
  <w:style w:type="character" w:customStyle="1" w:styleId="afff9">
    <w:name w:val="Тема примечания Знак"/>
    <w:basedOn w:val="CommentTextChar"/>
    <w:uiPriority w:val="99"/>
    <w:rsid w:val="00996F64"/>
    <w:rPr>
      <w:rFonts w:ascii="Times New Roman" w:hAnsi="Times New Roman" w:cs="Times New Roman"/>
      <w:sz w:val="20"/>
      <w:szCs w:val="20"/>
    </w:rPr>
  </w:style>
  <w:style w:type="character" w:customStyle="1" w:styleId="1f">
    <w:name w:val="Тема примечания Знак1"/>
    <w:basedOn w:val="afff6"/>
    <w:link w:val="afffa"/>
    <w:uiPriority w:val="99"/>
    <w:semiHidden/>
    <w:rsid w:val="00996F64"/>
    <w:rPr>
      <w:b/>
      <w:bCs/>
    </w:rPr>
  </w:style>
  <w:style w:type="paragraph" w:styleId="afffa">
    <w:name w:val="annotation subject"/>
    <w:basedOn w:val="afff7"/>
    <w:next w:val="afff7"/>
    <w:link w:val="1f"/>
    <w:uiPriority w:val="99"/>
    <w:semiHidden/>
    <w:rsid w:val="00996F64"/>
    <w:rPr>
      <w:b/>
      <w:bCs/>
    </w:rPr>
  </w:style>
  <w:style w:type="character" w:customStyle="1" w:styleId="28">
    <w:name w:val="Тема примечания Знак2"/>
    <w:basedOn w:val="1e"/>
    <w:uiPriority w:val="99"/>
    <w:semiHidden/>
    <w:rsid w:val="00996F64"/>
    <w:rPr>
      <w:b/>
      <w:bCs/>
      <w:sz w:val="20"/>
      <w:szCs w:val="20"/>
    </w:rPr>
  </w:style>
  <w:style w:type="paragraph" w:customStyle="1" w:styleId="130">
    <w:name w:val="Знак13 Знак Знак Знак Знак Знак Знак Знак Знак Знак Знак Знак Знак Знак Знак Знак"/>
    <w:basedOn w:val="a"/>
    <w:uiPriority w:val="99"/>
    <w:rsid w:val="00996F64"/>
    <w:pPr>
      <w:widowControl w:val="0"/>
      <w:adjustRightInd w:val="0"/>
      <w:spacing w:before="0" w:beforeAutospacing="0" w:after="160" w:afterAutospacing="0" w:line="240" w:lineRule="exact"/>
      <w:jc w:val="right"/>
    </w:pPr>
    <w:rPr>
      <w:rFonts w:ascii="Times New Roman" w:eastAsia="Times New Roman" w:hAnsi="Times New Roman" w:cs="Times New Roman"/>
      <w:sz w:val="20"/>
      <w:szCs w:val="20"/>
      <w:lang w:val="en-GB"/>
    </w:rPr>
  </w:style>
  <w:style w:type="character" w:customStyle="1" w:styleId="basic">
    <w:name w:val="basic"/>
    <w:basedOn w:val="a0"/>
    <w:rsid w:val="00996F64"/>
  </w:style>
  <w:style w:type="character" w:customStyle="1" w:styleId="texte">
    <w:name w:val="texte"/>
    <w:basedOn w:val="a0"/>
    <w:rsid w:val="00996F64"/>
  </w:style>
  <w:style w:type="character" w:customStyle="1" w:styleId="111">
    <w:name w:val="Заголовок 1 Знак1"/>
    <w:aliases w:val="Знак10 Знак Знак1"/>
    <w:basedOn w:val="a0"/>
    <w:uiPriority w:val="99"/>
    <w:rsid w:val="00996F64"/>
    <w:rPr>
      <w:rFonts w:ascii="Cambria" w:eastAsia="Times New Roman" w:hAnsi="Cambria" w:cs="Times New Roman"/>
      <w:b/>
      <w:bCs/>
      <w:color w:val="365F91"/>
      <w:sz w:val="28"/>
      <w:szCs w:val="28"/>
    </w:rPr>
  </w:style>
  <w:style w:type="table" w:customStyle="1" w:styleId="29">
    <w:name w:val="Сетка таблицы2"/>
    <w:basedOn w:val="a1"/>
    <w:next w:val="a7"/>
    <w:uiPriority w:val="59"/>
    <w:rsid w:val="005057FF"/>
    <w:pPr>
      <w:spacing w:before="0" w:beforeAutospacing="0" w:after="0" w:afterAutospacing="0"/>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Абзац списка Знак"/>
    <w:aliases w:val="Table-Normal Знак,RSHB_Table-Normal Знак,List Paragraph Знак,Bullet List Знак,FooterText Знак,numbered Знак,Paragraphe de liste1 Знак,lp1 Знак,Абзац маркированнный Знак,Маркер Знак,Цветной список - Акцент 11 Знак,Lists Знак,列出段落 Знак"/>
    <w:link w:val="a5"/>
    <w:uiPriority w:val="34"/>
    <w:locked/>
    <w:rsid w:val="00F369CE"/>
    <w:rPr>
      <w:rFonts w:ascii="Calibri" w:eastAsia="Times New Roman" w:hAnsi="Calibri" w:cs="Times New Roman"/>
      <w:lang w:val="ru-RU"/>
    </w:rPr>
  </w:style>
  <w:style w:type="table" w:customStyle="1" w:styleId="120">
    <w:name w:val="Сетка таблицы12"/>
    <w:basedOn w:val="a1"/>
    <w:next w:val="a7"/>
    <w:uiPriority w:val="39"/>
    <w:rsid w:val="00077ED0"/>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193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grohim_30@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8BDAA-65B5-47A0-88A4-EE33E9AAF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1039</TotalTime>
  <Pages>28</Pages>
  <Words>8206</Words>
  <Characters>46779</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Подготовлено экспертами Актион-МЦФЭР</dc:description>
  <cp:lastModifiedBy>admin</cp:lastModifiedBy>
  <cp:revision>29</cp:revision>
  <cp:lastPrinted>2023-07-10T09:08:00Z</cp:lastPrinted>
  <dcterms:created xsi:type="dcterms:W3CDTF">2023-03-01T10:11:00Z</dcterms:created>
  <dcterms:modified xsi:type="dcterms:W3CDTF">2023-07-11T07:03:00Z</dcterms:modified>
</cp:coreProperties>
</file>