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6F84" w14:textId="77777777" w:rsidR="00FB223E" w:rsidRPr="002D64CE" w:rsidRDefault="00FB223E" w:rsidP="00BF0690">
      <w:pPr>
        <w:spacing w:line="276" w:lineRule="auto"/>
        <w:contextualSpacing/>
        <w:jc w:val="center"/>
        <w:outlineLvl w:val="0"/>
        <w:rPr>
          <w:b/>
          <w:sz w:val="22"/>
          <w:szCs w:val="22"/>
        </w:rPr>
      </w:pPr>
      <w:r w:rsidRPr="002D64CE">
        <w:rPr>
          <w:b/>
          <w:sz w:val="22"/>
          <w:szCs w:val="22"/>
        </w:rPr>
        <w:t>Техническое задание</w:t>
      </w:r>
    </w:p>
    <w:p w14:paraId="7B04148F" w14:textId="6C99A3F1" w:rsidR="00FB223E" w:rsidRPr="002D64CE" w:rsidRDefault="00FB223E" w:rsidP="00BF0690">
      <w:pPr>
        <w:spacing w:line="276" w:lineRule="auto"/>
        <w:contextualSpacing/>
        <w:jc w:val="center"/>
        <w:outlineLvl w:val="0"/>
        <w:rPr>
          <w:b/>
          <w:bCs/>
          <w:sz w:val="22"/>
          <w:szCs w:val="22"/>
        </w:rPr>
      </w:pPr>
      <w:bookmarkStart w:id="0" w:name="_Hlk139885590"/>
      <w:r w:rsidRPr="002D64CE">
        <w:rPr>
          <w:b/>
          <w:bCs/>
          <w:sz w:val="22"/>
          <w:szCs w:val="22"/>
        </w:rPr>
        <w:t>на поставку продуктов питания (чай,</w:t>
      </w:r>
      <w:r w:rsidR="000550CF">
        <w:rPr>
          <w:b/>
          <w:bCs/>
          <w:sz w:val="22"/>
          <w:szCs w:val="22"/>
        </w:rPr>
        <w:t xml:space="preserve"> какао</w:t>
      </w:r>
      <w:r w:rsidRPr="002D64CE">
        <w:rPr>
          <w:b/>
          <w:bCs/>
          <w:sz w:val="22"/>
          <w:szCs w:val="22"/>
        </w:rPr>
        <w:t>)</w:t>
      </w:r>
    </w:p>
    <w:p w14:paraId="16C0E0DA" w14:textId="015BFCDC" w:rsidR="00FB223E" w:rsidRPr="002D64CE" w:rsidRDefault="00BF0690" w:rsidP="00BF0690">
      <w:pPr>
        <w:spacing w:line="276" w:lineRule="auto"/>
        <w:outlineLvl w:val="0"/>
        <w:rPr>
          <w:b/>
          <w:bCs/>
          <w:sz w:val="22"/>
          <w:szCs w:val="22"/>
        </w:rPr>
      </w:pPr>
      <w:r w:rsidRPr="002D64CE">
        <w:rPr>
          <w:b/>
          <w:bCs/>
          <w:sz w:val="22"/>
          <w:szCs w:val="22"/>
        </w:rPr>
        <w:t xml:space="preserve">1. </w:t>
      </w:r>
      <w:r w:rsidR="00FB223E" w:rsidRPr="002D64CE">
        <w:rPr>
          <w:b/>
          <w:bCs/>
          <w:sz w:val="22"/>
          <w:szCs w:val="22"/>
        </w:rPr>
        <w:t>Объект закупки:</w:t>
      </w:r>
    </w:p>
    <w:tbl>
      <w:tblPr>
        <w:tblpPr w:leftFromText="180" w:rightFromText="180" w:bottomFromText="200" w:vertAnchor="text" w:horzAnchor="margin" w:tblpX="-10" w:tblpY="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39"/>
        <w:gridCol w:w="5270"/>
        <w:gridCol w:w="791"/>
        <w:gridCol w:w="785"/>
      </w:tblGrid>
      <w:tr w:rsidR="002D64CE" w:rsidRPr="002D64CE" w14:paraId="10DF85AC" w14:textId="77777777" w:rsidTr="006127A7">
        <w:trPr>
          <w:trHeight w:val="699"/>
        </w:trPr>
        <w:tc>
          <w:tcPr>
            <w:tcW w:w="302" w:type="pct"/>
            <w:noWrap/>
          </w:tcPr>
          <w:p w14:paraId="007EBB4E" w14:textId="77777777" w:rsidR="00FB223E" w:rsidRPr="002D64CE" w:rsidRDefault="00FB223E" w:rsidP="00BF0690">
            <w:pPr>
              <w:spacing w:line="276" w:lineRule="auto"/>
              <w:jc w:val="center"/>
              <w:rPr>
                <w:b/>
                <w:sz w:val="22"/>
                <w:szCs w:val="22"/>
              </w:rPr>
            </w:pPr>
            <w:r w:rsidRPr="002D64CE">
              <w:rPr>
                <w:b/>
                <w:sz w:val="22"/>
                <w:szCs w:val="22"/>
              </w:rPr>
              <w:t>№ п/п</w:t>
            </w:r>
          </w:p>
        </w:tc>
        <w:tc>
          <w:tcPr>
            <w:tcW w:w="1037" w:type="pct"/>
            <w:tcBorders>
              <w:bottom w:val="single" w:sz="4" w:space="0" w:color="auto"/>
            </w:tcBorders>
            <w:noWrap/>
          </w:tcPr>
          <w:p w14:paraId="18E443FB" w14:textId="77777777" w:rsidR="00FB223E" w:rsidRPr="002D64CE" w:rsidRDefault="00FB223E" w:rsidP="00BF0690">
            <w:pPr>
              <w:spacing w:line="276" w:lineRule="auto"/>
              <w:jc w:val="center"/>
              <w:rPr>
                <w:b/>
                <w:sz w:val="22"/>
                <w:szCs w:val="22"/>
              </w:rPr>
            </w:pPr>
            <w:r w:rsidRPr="002D64CE">
              <w:rPr>
                <w:b/>
                <w:sz w:val="22"/>
                <w:szCs w:val="22"/>
              </w:rPr>
              <w:t>Наименование</w:t>
            </w:r>
          </w:p>
        </w:tc>
        <w:tc>
          <w:tcPr>
            <w:tcW w:w="2818" w:type="pct"/>
            <w:noWrap/>
          </w:tcPr>
          <w:p w14:paraId="0810A0D9" w14:textId="77777777" w:rsidR="00FB223E" w:rsidRPr="002D64CE" w:rsidRDefault="00FB223E" w:rsidP="00BF0690">
            <w:pPr>
              <w:spacing w:line="276" w:lineRule="auto"/>
              <w:jc w:val="center"/>
              <w:rPr>
                <w:b/>
                <w:sz w:val="22"/>
                <w:szCs w:val="22"/>
              </w:rPr>
            </w:pPr>
            <w:r w:rsidRPr="002D64CE">
              <w:rPr>
                <w:b/>
                <w:sz w:val="22"/>
                <w:szCs w:val="22"/>
              </w:rPr>
              <w:t>Характеристика</w:t>
            </w:r>
          </w:p>
        </w:tc>
        <w:tc>
          <w:tcPr>
            <w:tcW w:w="423" w:type="pct"/>
          </w:tcPr>
          <w:p w14:paraId="00F74757" w14:textId="77777777" w:rsidR="00FB223E" w:rsidRPr="002D64CE" w:rsidRDefault="00FB223E" w:rsidP="00BF0690">
            <w:pPr>
              <w:spacing w:line="276" w:lineRule="auto"/>
              <w:jc w:val="center"/>
              <w:rPr>
                <w:b/>
                <w:sz w:val="22"/>
                <w:szCs w:val="22"/>
              </w:rPr>
            </w:pPr>
            <w:r w:rsidRPr="002D64CE">
              <w:rPr>
                <w:b/>
                <w:sz w:val="22"/>
                <w:szCs w:val="22"/>
              </w:rPr>
              <w:t>Кол-во</w:t>
            </w:r>
          </w:p>
        </w:tc>
        <w:tc>
          <w:tcPr>
            <w:tcW w:w="421" w:type="pct"/>
          </w:tcPr>
          <w:p w14:paraId="29788DAA" w14:textId="77777777" w:rsidR="00FB223E" w:rsidRPr="002D64CE" w:rsidRDefault="00FB223E" w:rsidP="00BF0690">
            <w:pPr>
              <w:spacing w:line="276" w:lineRule="auto"/>
              <w:jc w:val="center"/>
              <w:rPr>
                <w:b/>
                <w:sz w:val="22"/>
                <w:szCs w:val="22"/>
              </w:rPr>
            </w:pPr>
            <w:r w:rsidRPr="002D64CE">
              <w:rPr>
                <w:b/>
                <w:sz w:val="22"/>
                <w:szCs w:val="22"/>
              </w:rPr>
              <w:t>Ед. изм.</w:t>
            </w:r>
          </w:p>
        </w:tc>
      </w:tr>
      <w:tr w:rsidR="002D64CE" w:rsidRPr="002D64CE" w14:paraId="6AE4623D" w14:textId="77777777" w:rsidTr="006127A7">
        <w:trPr>
          <w:trHeight w:val="255"/>
        </w:trPr>
        <w:tc>
          <w:tcPr>
            <w:tcW w:w="302" w:type="pct"/>
            <w:shd w:val="clear" w:color="000000" w:fill="FFFFFF"/>
            <w:noWrap/>
          </w:tcPr>
          <w:p w14:paraId="6A17C2B7" w14:textId="77777777" w:rsidR="00FB223E" w:rsidRPr="002D64CE" w:rsidRDefault="00FB223E" w:rsidP="00BF0690">
            <w:pPr>
              <w:spacing w:line="276" w:lineRule="auto"/>
              <w:jc w:val="center"/>
              <w:rPr>
                <w:bCs/>
                <w:sz w:val="22"/>
                <w:szCs w:val="22"/>
              </w:rPr>
            </w:pPr>
            <w:r w:rsidRPr="002D64CE">
              <w:rPr>
                <w:bCs/>
                <w:sz w:val="22"/>
                <w:szCs w:val="22"/>
              </w:rPr>
              <w:t>1</w:t>
            </w:r>
          </w:p>
        </w:tc>
        <w:tc>
          <w:tcPr>
            <w:tcW w:w="1037" w:type="pct"/>
          </w:tcPr>
          <w:p w14:paraId="2C95DF44" w14:textId="10FAB93E" w:rsidR="00FB223E" w:rsidRPr="002D64CE" w:rsidRDefault="00BF0690" w:rsidP="00BF0690">
            <w:pPr>
              <w:pStyle w:val="docy"/>
              <w:spacing w:before="0" w:beforeAutospacing="0" w:after="0" w:afterAutospacing="0" w:line="276" w:lineRule="auto"/>
              <w:jc w:val="center"/>
              <w:rPr>
                <w:sz w:val="22"/>
                <w:szCs w:val="22"/>
              </w:rPr>
            </w:pPr>
            <w:r w:rsidRPr="002D64CE">
              <w:rPr>
                <w:rStyle w:val="docdata"/>
                <w:sz w:val="22"/>
                <w:szCs w:val="22"/>
              </w:rPr>
              <w:t>Чай</w:t>
            </w:r>
            <w:r w:rsidRPr="002D64CE">
              <w:rPr>
                <w:sz w:val="22"/>
                <w:szCs w:val="22"/>
              </w:rPr>
              <w:t xml:space="preserve"> черный байховый пакетированный с ярлычком на ниточке</w:t>
            </w:r>
          </w:p>
        </w:tc>
        <w:tc>
          <w:tcPr>
            <w:tcW w:w="2818" w:type="pct"/>
            <w:noWrap/>
          </w:tcPr>
          <w:p w14:paraId="0CA3060E" w14:textId="77777777" w:rsidR="00FB223E" w:rsidRPr="002D64CE" w:rsidRDefault="00FB223E" w:rsidP="00BF0690">
            <w:pPr>
              <w:spacing w:line="276" w:lineRule="auto"/>
              <w:rPr>
                <w:sz w:val="22"/>
                <w:szCs w:val="22"/>
                <w:lang w:eastAsia="ar-SA"/>
              </w:rPr>
            </w:pPr>
            <w:r w:rsidRPr="002D64CE">
              <w:rPr>
                <w:sz w:val="22"/>
                <w:szCs w:val="22"/>
                <w:lang w:eastAsia="ar-SA"/>
              </w:rPr>
              <w:t>Соответствует требованиям ГОСТ 32573-2013 «Чай чёрный. Технические условия»</w:t>
            </w:r>
          </w:p>
          <w:p w14:paraId="652BEC19" w14:textId="77777777" w:rsidR="00FB223E" w:rsidRPr="002D64CE" w:rsidRDefault="00FB223E" w:rsidP="00BF0690">
            <w:pPr>
              <w:spacing w:line="276" w:lineRule="auto"/>
              <w:rPr>
                <w:sz w:val="22"/>
                <w:szCs w:val="22"/>
                <w:lang w:eastAsia="ar-SA"/>
              </w:rPr>
            </w:pPr>
            <w:r w:rsidRPr="002D64CE">
              <w:rPr>
                <w:sz w:val="22"/>
                <w:szCs w:val="22"/>
                <w:lang w:eastAsia="ar-SA"/>
              </w:rPr>
              <w:t xml:space="preserve">Фасованный черный байховый чай листовой высшего сорта. Вкус и аромат: Нежный аромат, приятный с терпкостью вкус. Настой: Яркий, прозрачный, "средний". Цвет разваренного листа: Однородный, коричнево-красный. Внешний вид чая (уборка) листового: Ровный, однородный, хорошо скрученный. </w:t>
            </w:r>
          </w:p>
          <w:p w14:paraId="610D70F1" w14:textId="77777777" w:rsidR="00FB223E" w:rsidRPr="002D64CE" w:rsidRDefault="00FB223E" w:rsidP="00BF0690">
            <w:pPr>
              <w:spacing w:line="276" w:lineRule="auto"/>
              <w:rPr>
                <w:sz w:val="22"/>
                <w:szCs w:val="22"/>
                <w:lang w:eastAsia="ar-SA"/>
              </w:rPr>
            </w:pPr>
            <w:r w:rsidRPr="002D64CE">
              <w:rPr>
                <w:sz w:val="22"/>
                <w:szCs w:val="22"/>
                <w:lang w:eastAsia="ar-SA"/>
              </w:rPr>
              <w:t>Содержание водорастворимых экстрактивных веществ*, % (</w:t>
            </w:r>
            <w:proofErr w:type="spellStart"/>
            <w:r w:rsidRPr="002D64CE">
              <w:rPr>
                <w:sz w:val="22"/>
                <w:szCs w:val="22"/>
                <w:lang w:eastAsia="ar-SA"/>
              </w:rPr>
              <w:t>мас</w:t>
            </w:r>
            <w:proofErr w:type="spellEnd"/>
            <w:r w:rsidRPr="002D64CE">
              <w:rPr>
                <w:sz w:val="22"/>
                <w:szCs w:val="22"/>
                <w:lang w:eastAsia="ar-SA"/>
              </w:rPr>
              <w:t>.): не менее 32,0</w:t>
            </w:r>
          </w:p>
          <w:p w14:paraId="5BB2C309" w14:textId="77777777" w:rsidR="00FB223E" w:rsidRPr="002D64CE" w:rsidRDefault="00FB223E" w:rsidP="00BF0690">
            <w:pPr>
              <w:spacing w:line="276" w:lineRule="auto"/>
              <w:rPr>
                <w:sz w:val="22"/>
                <w:szCs w:val="22"/>
                <w:lang w:eastAsia="ar-SA"/>
              </w:rPr>
            </w:pPr>
            <w:r w:rsidRPr="002D64CE">
              <w:rPr>
                <w:sz w:val="22"/>
                <w:szCs w:val="22"/>
                <w:lang w:eastAsia="ar-SA"/>
              </w:rPr>
              <w:t>Массовая доля влаги, % (</w:t>
            </w:r>
            <w:proofErr w:type="spellStart"/>
            <w:r w:rsidRPr="002D64CE">
              <w:rPr>
                <w:sz w:val="22"/>
                <w:szCs w:val="22"/>
                <w:lang w:eastAsia="ar-SA"/>
              </w:rPr>
              <w:t>мас</w:t>
            </w:r>
            <w:proofErr w:type="spellEnd"/>
            <w:r w:rsidRPr="002D64CE">
              <w:rPr>
                <w:sz w:val="22"/>
                <w:szCs w:val="22"/>
                <w:lang w:eastAsia="ar-SA"/>
              </w:rPr>
              <w:t>.): не более 10,0</w:t>
            </w:r>
          </w:p>
          <w:p w14:paraId="73F12947" w14:textId="55CB909B" w:rsidR="00FB223E" w:rsidRPr="002D64CE" w:rsidRDefault="00FB223E" w:rsidP="00BF0690">
            <w:pPr>
              <w:spacing w:line="276" w:lineRule="auto"/>
              <w:rPr>
                <w:sz w:val="22"/>
                <w:szCs w:val="22"/>
              </w:rPr>
            </w:pPr>
            <w:r w:rsidRPr="002D64CE">
              <w:rPr>
                <w:sz w:val="22"/>
                <w:szCs w:val="22"/>
                <w:lang w:eastAsia="ar-SA"/>
              </w:rPr>
              <w:t xml:space="preserve">Упаковка: </w:t>
            </w:r>
            <w:r w:rsidRPr="002D64CE">
              <w:rPr>
                <w:rStyle w:val="docdata"/>
                <w:sz w:val="22"/>
                <w:szCs w:val="22"/>
              </w:rPr>
              <w:t xml:space="preserve">Фасовка нетто </w:t>
            </w:r>
            <w:r w:rsidRPr="002D64CE">
              <w:rPr>
                <w:sz w:val="22"/>
                <w:szCs w:val="22"/>
              </w:rPr>
              <w:t>единицы потребительской тары 100 пакетиков. Пакетики для разовой заварки массой нетто 2 г.</w:t>
            </w:r>
            <w:r w:rsidR="00052B76" w:rsidRPr="002D64CE">
              <w:rPr>
                <w:sz w:val="22"/>
                <w:szCs w:val="22"/>
              </w:rPr>
              <w:t xml:space="preserve"> каждый пакетик должен иметь индивидуальный ярлычок для удобства заваривания. </w:t>
            </w:r>
          </w:p>
        </w:tc>
        <w:tc>
          <w:tcPr>
            <w:tcW w:w="423" w:type="pct"/>
            <w:tcBorders>
              <w:left w:val="single" w:sz="4" w:space="0" w:color="auto"/>
              <w:right w:val="single" w:sz="4" w:space="0" w:color="auto"/>
            </w:tcBorders>
          </w:tcPr>
          <w:p w14:paraId="05C9700C" w14:textId="77777777" w:rsidR="00FB223E" w:rsidRPr="002D64CE" w:rsidRDefault="00FB223E" w:rsidP="00BF0690">
            <w:pPr>
              <w:spacing w:line="276" w:lineRule="auto"/>
              <w:jc w:val="center"/>
              <w:rPr>
                <w:bCs/>
                <w:sz w:val="22"/>
                <w:szCs w:val="22"/>
              </w:rPr>
            </w:pPr>
            <w:r w:rsidRPr="002D64CE">
              <w:rPr>
                <w:bCs/>
                <w:sz w:val="22"/>
                <w:szCs w:val="22"/>
              </w:rPr>
              <w:t>кг</w:t>
            </w:r>
          </w:p>
        </w:tc>
        <w:tc>
          <w:tcPr>
            <w:tcW w:w="421" w:type="pct"/>
            <w:tcBorders>
              <w:left w:val="single" w:sz="4" w:space="0" w:color="auto"/>
              <w:right w:val="single" w:sz="4" w:space="0" w:color="auto"/>
            </w:tcBorders>
          </w:tcPr>
          <w:p w14:paraId="1BDC3B87" w14:textId="32776820" w:rsidR="00FB223E" w:rsidRPr="002D64CE" w:rsidRDefault="00C72C9C" w:rsidP="00BF0690">
            <w:pPr>
              <w:spacing w:line="276" w:lineRule="auto"/>
              <w:jc w:val="center"/>
              <w:rPr>
                <w:bCs/>
                <w:sz w:val="22"/>
                <w:szCs w:val="22"/>
              </w:rPr>
            </w:pPr>
            <w:r w:rsidRPr="002D64CE">
              <w:rPr>
                <w:sz w:val="22"/>
                <w:szCs w:val="22"/>
              </w:rPr>
              <w:t>77</w:t>
            </w:r>
          </w:p>
        </w:tc>
      </w:tr>
      <w:tr w:rsidR="00D071BE" w:rsidRPr="002D64CE" w14:paraId="58EA2894" w14:textId="77777777" w:rsidTr="006127A7">
        <w:trPr>
          <w:trHeight w:val="70"/>
        </w:trPr>
        <w:tc>
          <w:tcPr>
            <w:tcW w:w="302" w:type="pct"/>
            <w:shd w:val="clear" w:color="000000" w:fill="FFFFFF"/>
            <w:noWrap/>
          </w:tcPr>
          <w:p w14:paraId="17132524" w14:textId="75B9AE44" w:rsidR="00D071BE" w:rsidRPr="002D64CE" w:rsidRDefault="006127A7" w:rsidP="00BF0690">
            <w:pPr>
              <w:spacing w:line="276" w:lineRule="auto"/>
              <w:jc w:val="center"/>
              <w:rPr>
                <w:bCs/>
                <w:sz w:val="22"/>
                <w:szCs w:val="22"/>
              </w:rPr>
            </w:pPr>
            <w:r>
              <w:rPr>
                <w:bCs/>
                <w:sz w:val="22"/>
                <w:szCs w:val="22"/>
              </w:rPr>
              <w:t>2</w:t>
            </w:r>
          </w:p>
        </w:tc>
        <w:tc>
          <w:tcPr>
            <w:tcW w:w="1037" w:type="pct"/>
          </w:tcPr>
          <w:p w14:paraId="1417F657" w14:textId="77777777" w:rsidR="0029459A" w:rsidRPr="0029459A" w:rsidRDefault="0029459A" w:rsidP="0029459A">
            <w:pPr>
              <w:spacing w:line="276" w:lineRule="auto"/>
              <w:jc w:val="center"/>
              <w:rPr>
                <w:sz w:val="22"/>
                <w:szCs w:val="22"/>
              </w:rPr>
            </w:pPr>
            <w:r w:rsidRPr="0029459A">
              <w:rPr>
                <w:sz w:val="22"/>
                <w:szCs w:val="22"/>
              </w:rPr>
              <w:t>Какао-напиток быстрорастворимый</w:t>
            </w:r>
          </w:p>
          <w:p w14:paraId="54849B3C" w14:textId="77777777" w:rsidR="00D071BE" w:rsidRPr="002D64CE" w:rsidRDefault="00D071BE" w:rsidP="0029459A">
            <w:pPr>
              <w:spacing w:line="192" w:lineRule="auto"/>
              <w:jc w:val="center"/>
              <w:rPr>
                <w:sz w:val="22"/>
                <w:szCs w:val="22"/>
              </w:rPr>
            </w:pPr>
          </w:p>
        </w:tc>
        <w:tc>
          <w:tcPr>
            <w:tcW w:w="2818" w:type="pct"/>
            <w:noWrap/>
          </w:tcPr>
          <w:p w14:paraId="34ECAF7A" w14:textId="77777777" w:rsidR="00D071BE" w:rsidRPr="002D64CE" w:rsidRDefault="00C421CD" w:rsidP="00BF0690">
            <w:pPr>
              <w:spacing w:line="276" w:lineRule="auto"/>
              <w:rPr>
                <w:sz w:val="22"/>
                <w:szCs w:val="22"/>
                <w:lang w:eastAsia="ar-SA"/>
              </w:rPr>
            </w:pPr>
            <w:r w:rsidRPr="002D64CE">
              <w:rPr>
                <w:sz w:val="22"/>
                <w:szCs w:val="22"/>
                <w:lang w:eastAsia="ar-SA"/>
              </w:rPr>
              <w:t xml:space="preserve">Соответствует требованиям ГОСТ 108-2014 </w:t>
            </w:r>
            <w:r w:rsidR="0029459A" w:rsidRPr="002D64CE">
              <w:rPr>
                <w:sz w:val="22"/>
                <w:szCs w:val="22"/>
                <w:lang w:eastAsia="ar-SA"/>
              </w:rPr>
              <w:t>«</w:t>
            </w:r>
            <w:r w:rsidRPr="002D64CE">
              <w:rPr>
                <w:sz w:val="22"/>
                <w:szCs w:val="22"/>
                <w:lang w:eastAsia="ar-SA"/>
              </w:rPr>
              <w:t>Какао-порошок. Технические условия</w:t>
            </w:r>
            <w:r w:rsidR="0029459A" w:rsidRPr="002D64CE">
              <w:rPr>
                <w:sz w:val="22"/>
                <w:szCs w:val="22"/>
                <w:lang w:eastAsia="ar-SA"/>
              </w:rPr>
              <w:t>»</w:t>
            </w:r>
          </w:p>
          <w:p w14:paraId="02468234" w14:textId="2A634863" w:rsidR="0029459A" w:rsidRPr="002D64CE" w:rsidRDefault="0029459A" w:rsidP="00BF0690">
            <w:pPr>
              <w:spacing w:line="276" w:lineRule="auto"/>
              <w:rPr>
                <w:sz w:val="22"/>
                <w:szCs w:val="22"/>
                <w:lang w:eastAsia="ar-SA"/>
              </w:rPr>
            </w:pPr>
            <w:r w:rsidRPr="002D64CE">
              <w:rPr>
                <w:sz w:val="22"/>
                <w:szCs w:val="22"/>
                <w:lang w:eastAsia="ar-SA"/>
              </w:rPr>
              <w:t xml:space="preserve">Внешний вид: </w:t>
            </w:r>
            <w:r w:rsidRPr="002D64CE">
              <w:rPr>
                <w:sz w:val="22"/>
                <w:szCs w:val="22"/>
              </w:rPr>
              <w:t>Порошок</w:t>
            </w:r>
            <w:r w:rsidRPr="002D64CE">
              <w:rPr>
                <w:sz w:val="22"/>
                <w:szCs w:val="22"/>
                <w:lang w:eastAsia="ar-SA"/>
              </w:rPr>
              <w:t xml:space="preserve"> от светло-коричневого до темно-коричневого цвета. Не допускается серый оттенок. При растирании между пальцами не должен давать ощущения крупинок.</w:t>
            </w:r>
          </w:p>
          <w:p w14:paraId="575A64BD" w14:textId="2AB19C46" w:rsidR="0029459A" w:rsidRPr="002D64CE" w:rsidRDefault="0029459A" w:rsidP="00BF0690">
            <w:pPr>
              <w:spacing w:line="276" w:lineRule="auto"/>
              <w:rPr>
                <w:sz w:val="22"/>
                <w:szCs w:val="22"/>
                <w:lang w:eastAsia="ar-SA"/>
              </w:rPr>
            </w:pPr>
            <w:r w:rsidRPr="002D64CE">
              <w:rPr>
                <w:sz w:val="22"/>
                <w:szCs w:val="22"/>
                <w:lang w:eastAsia="ar-SA"/>
              </w:rPr>
              <w:t xml:space="preserve">Вкус и аромат: </w:t>
            </w:r>
            <w:r w:rsidRPr="002D64CE">
              <w:rPr>
                <w:sz w:val="22"/>
                <w:szCs w:val="22"/>
              </w:rPr>
              <w:t>свойственные</w:t>
            </w:r>
            <w:r w:rsidRPr="002D64CE">
              <w:rPr>
                <w:sz w:val="22"/>
                <w:szCs w:val="22"/>
                <w:lang w:eastAsia="ar-SA"/>
              </w:rPr>
              <w:t xml:space="preserve"> какао-порошку, без посторонних привкусов и запахов</w:t>
            </w:r>
          </w:p>
          <w:p w14:paraId="23CF1CDD" w14:textId="0E465657" w:rsidR="0029459A" w:rsidRPr="002D64CE" w:rsidRDefault="0029459A" w:rsidP="00BF0690">
            <w:pPr>
              <w:spacing w:line="276" w:lineRule="auto"/>
              <w:rPr>
                <w:sz w:val="22"/>
                <w:szCs w:val="22"/>
                <w:lang w:eastAsia="ar-SA"/>
              </w:rPr>
            </w:pPr>
            <w:r w:rsidRPr="002D64CE">
              <w:rPr>
                <w:sz w:val="22"/>
                <w:szCs w:val="22"/>
                <w:lang w:eastAsia="ar-SA"/>
              </w:rPr>
              <w:t>Массовая доля влаги, %: не более</w:t>
            </w:r>
            <w:r w:rsidR="002D64CE" w:rsidRPr="002D64CE">
              <w:rPr>
                <w:sz w:val="22"/>
                <w:szCs w:val="22"/>
                <w:lang w:eastAsia="ar-SA"/>
              </w:rPr>
              <w:t xml:space="preserve"> 7,5</w:t>
            </w:r>
          </w:p>
          <w:p w14:paraId="3B6B1023" w14:textId="3DD979F6" w:rsidR="002D64CE" w:rsidRPr="002D64CE" w:rsidRDefault="002D64CE" w:rsidP="00BF0690">
            <w:pPr>
              <w:spacing w:line="276" w:lineRule="auto"/>
              <w:rPr>
                <w:sz w:val="22"/>
                <w:szCs w:val="22"/>
                <w:lang w:eastAsia="ar-SA"/>
              </w:rPr>
            </w:pPr>
            <w:r w:rsidRPr="002D64CE">
              <w:rPr>
                <w:sz w:val="22"/>
                <w:szCs w:val="22"/>
                <w:lang w:eastAsia="ar-SA"/>
              </w:rPr>
              <w:t>Массовая доля жира (масла какао), %: от 12,0 до 20,0</w:t>
            </w:r>
          </w:p>
          <w:p w14:paraId="5B28950D" w14:textId="78A9E285" w:rsidR="002D64CE" w:rsidRPr="002D64CE" w:rsidRDefault="002D64CE" w:rsidP="00BF0690">
            <w:pPr>
              <w:spacing w:line="276" w:lineRule="auto"/>
              <w:rPr>
                <w:sz w:val="22"/>
                <w:szCs w:val="22"/>
                <w:lang w:eastAsia="ar-SA"/>
              </w:rPr>
            </w:pPr>
            <w:r w:rsidRPr="002D64CE">
              <w:rPr>
                <w:sz w:val="22"/>
                <w:szCs w:val="22"/>
                <w:lang w:eastAsia="ar-SA"/>
              </w:rPr>
              <w:t xml:space="preserve">Показатель активной кислотности, ед. </w:t>
            </w:r>
            <w:proofErr w:type="spellStart"/>
            <w:r w:rsidRPr="002D64CE">
              <w:rPr>
                <w:sz w:val="22"/>
                <w:szCs w:val="22"/>
                <w:lang w:eastAsia="ar-SA"/>
              </w:rPr>
              <w:t>pH</w:t>
            </w:r>
            <w:proofErr w:type="spellEnd"/>
            <w:r w:rsidRPr="002D64CE">
              <w:rPr>
                <w:sz w:val="22"/>
                <w:szCs w:val="22"/>
                <w:lang w:eastAsia="ar-SA"/>
              </w:rPr>
              <w:t>, не более 7,1</w:t>
            </w:r>
          </w:p>
          <w:p w14:paraId="28641017" w14:textId="0FEDF29F" w:rsidR="002D64CE" w:rsidRPr="002D64CE" w:rsidRDefault="002D64CE" w:rsidP="00BF0690">
            <w:pPr>
              <w:spacing w:line="276" w:lineRule="auto"/>
              <w:rPr>
                <w:sz w:val="22"/>
                <w:szCs w:val="22"/>
                <w:lang w:eastAsia="ar-SA"/>
              </w:rPr>
            </w:pPr>
            <w:r w:rsidRPr="002D64CE">
              <w:rPr>
                <w:sz w:val="22"/>
                <w:szCs w:val="22"/>
                <w:lang w:eastAsia="ar-SA"/>
              </w:rPr>
              <w:t>Массовая доля общей золы, %: не более 6,0</w:t>
            </w:r>
          </w:p>
          <w:p w14:paraId="49127365" w14:textId="77777777" w:rsidR="002D64CE" w:rsidRPr="002D64CE" w:rsidRDefault="002D64CE" w:rsidP="002D64CE">
            <w:pPr>
              <w:spacing w:line="276" w:lineRule="auto"/>
              <w:rPr>
                <w:sz w:val="22"/>
                <w:szCs w:val="22"/>
                <w:lang w:eastAsia="ar-SA"/>
              </w:rPr>
            </w:pPr>
            <w:r w:rsidRPr="002D64CE">
              <w:rPr>
                <w:sz w:val="22"/>
                <w:szCs w:val="22"/>
                <w:lang w:eastAsia="ar-SA"/>
              </w:rPr>
              <w:t>Упаковка: предназначенная и соответствующая стандартам для данной продукции.</w:t>
            </w:r>
          </w:p>
          <w:p w14:paraId="7E443FBC" w14:textId="38D7EB84" w:rsidR="002D64CE" w:rsidRPr="002D64CE" w:rsidRDefault="002D64CE" w:rsidP="002D64CE">
            <w:pPr>
              <w:spacing w:line="276" w:lineRule="auto"/>
              <w:rPr>
                <w:sz w:val="22"/>
                <w:szCs w:val="22"/>
                <w:lang w:eastAsia="ar-SA"/>
              </w:rPr>
            </w:pPr>
            <w:r w:rsidRPr="002D64CE">
              <w:rPr>
                <w:sz w:val="22"/>
                <w:szCs w:val="22"/>
                <w:lang w:eastAsia="ar-SA"/>
              </w:rPr>
              <w:t>Вес упаковки: не более 0,5 кг</w:t>
            </w:r>
          </w:p>
        </w:tc>
        <w:tc>
          <w:tcPr>
            <w:tcW w:w="423" w:type="pct"/>
            <w:tcBorders>
              <w:left w:val="single" w:sz="4" w:space="0" w:color="auto"/>
              <w:right w:val="single" w:sz="4" w:space="0" w:color="auto"/>
            </w:tcBorders>
          </w:tcPr>
          <w:p w14:paraId="1B4E0191" w14:textId="4E1A76DC" w:rsidR="00D071BE" w:rsidRPr="002D64CE" w:rsidRDefault="00B31CAB" w:rsidP="00BF0690">
            <w:pPr>
              <w:spacing w:line="276" w:lineRule="auto"/>
              <w:jc w:val="center"/>
              <w:rPr>
                <w:bCs/>
                <w:sz w:val="22"/>
                <w:szCs w:val="22"/>
              </w:rPr>
            </w:pPr>
            <w:r w:rsidRPr="002D64CE">
              <w:rPr>
                <w:bCs/>
                <w:sz w:val="22"/>
                <w:szCs w:val="22"/>
              </w:rPr>
              <w:t>кг</w:t>
            </w:r>
          </w:p>
        </w:tc>
        <w:tc>
          <w:tcPr>
            <w:tcW w:w="421" w:type="pct"/>
            <w:tcBorders>
              <w:left w:val="single" w:sz="4" w:space="0" w:color="auto"/>
              <w:right w:val="single" w:sz="4" w:space="0" w:color="auto"/>
            </w:tcBorders>
          </w:tcPr>
          <w:p w14:paraId="1A9ECB4E" w14:textId="76D7F317" w:rsidR="00D071BE" w:rsidRPr="002D64CE" w:rsidRDefault="00B31CAB" w:rsidP="00BF0690">
            <w:pPr>
              <w:spacing w:line="276" w:lineRule="auto"/>
              <w:jc w:val="center"/>
              <w:rPr>
                <w:sz w:val="22"/>
                <w:szCs w:val="22"/>
              </w:rPr>
            </w:pPr>
            <w:r>
              <w:rPr>
                <w:sz w:val="22"/>
                <w:szCs w:val="22"/>
              </w:rPr>
              <w:t>23</w:t>
            </w:r>
          </w:p>
        </w:tc>
      </w:tr>
    </w:tbl>
    <w:p w14:paraId="609874CD" w14:textId="77777777" w:rsidR="00FB223E" w:rsidRPr="002D64CE" w:rsidRDefault="00FB223E" w:rsidP="00715590">
      <w:pPr>
        <w:suppressAutoHyphens/>
        <w:spacing w:line="276" w:lineRule="auto"/>
        <w:rPr>
          <w:sz w:val="22"/>
          <w:szCs w:val="22"/>
          <w:lang w:eastAsia="ar-SA"/>
        </w:rPr>
      </w:pPr>
      <w:r w:rsidRPr="002D64CE">
        <w:rPr>
          <w:b/>
          <w:sz w:val="22"/>
          <w:szCs w:val="22"/>
          <w:highlight w:val="yellow"/>
          <w:lang w:eastAsia="ar-SA"/>
        </w:rPr>
        <w:t xml:space="preserve">2. Место поставки: </w:t>
      </w:r>
      <w:r w:rsidRPr="002D64CE">
        <w:rPr>
          <w:bCs/>
          <w:sz w:val="22"/>
          <w:szCs w:val="22"/>
          <w:highlight w:val="yellow"/>
          <w:lang w:eastAsia="ar-SA"/>
        </w:rPr>
        <w:t>Россия,</w:t>
      </w:r>
      <w:r w:rsidRPr="002D64CE">
        <w:rPr>
          <w:b/>
          <w:sz w:val="22"/>
          <w:szCs w:val="22"/>
          <w:highlight w:val="yellow"/>
          <w:lang w:eastAsia="ar-SA"/>
        </w:rPr>
        <w:t xml:space="preserve"> </w:t>
      </w:r>
      <w:r w:rsidRPr="002D64CE">
        <w:rPr>
          <w:sz w:val="22"/>
          <w:szCs w:val="22"/>
          <w:highlight w:val="yellow"/>
          <w:lang w:eastAsia="ar-SA"/>
        </w:rPr>
        <w:t>г. Екатеринбург, Шаумяна 80</w:t>
      </w:r>
    </w:p>
    <w:p w14:paraId="53C5D75B" w14:textId="0B3BF331" w:rsidR="00FB223E" w:rsidRPr="002D64CE" w:rsidRDefault="00FB223E" w:rsidP="00715590">
      <w:pPr>
        <w:suppressAutoHyphens/>
        <w:spacing w:line="276" w:lineRule="auto"/>
        <w:rPr>
          <w:sz w:val="22"/>
          <w:szCs w:val="22"/>
          <w:lang w:eastAsia="ar-SA"/>
        </w:rPr>
      </w:pPr>
      <w:r w:rsidRPr="002D64CE">
        <w:rPr>
          <w:b/>
          <w:sz w:val="22"/>
          <w:szCs w:val="22"/>
          <w:lang w:eastAsia="ar-SA"/>
        </w:rPr>
        <w:t>3. Период поставки товара:</w:t>
      </w:r>
      <w:r w:rsidRPr="002D64CE">
        <w:rPr>
          <w:sz w:val="22"/>
          <w:szCs w:val="22"/>
          <w:lang w:eastAsia="ar-SA"/>
        </w:rPr>
        <w:t xml:space="preserve"> </w:t>
      </w:r>
      <w:r w:rsidR="006127A7" w:rsidRPr="006127A7">
        <w:rPr>
          <w:sz w:val="22"/>
          <w:szCs w:val="22"/>
          <w:lang w:eastAsia="ar-SA"/>
        </w:rPr>
        <w:t>с 01.09.2023 по 31.12.2023.</w:t>
      </w:r>
    </w:p>
    <w:p w14:paraId="67E393B3" w14:textId="77777777" w:rsidR="00FB223E" w:rsidRPr="002D64CE" w:rsidRDefault="00FB223E" w:rsidP="00715590">
      <w:pPr>
        <w:suppressAutoHyphens/>
        <w:spacing w:line="276" w:lineRule="auto"/>
        <w:rPr>
          <w:sz w:val="22"/>
          <w:szCs w:val="22"/>
          <w:lang w:eastAsia="ar-SA"/>
        </w:rPr>
      </w:pPr>
      <w:r w:rsidRPr="002D64CE">
        <w:rPr>
          <w:sz w:val="22"/>
          <w:szCs w:val="22"/>
          <w:lang w:eastAsia="ar-SA"/>
        </w:rPr>
        <w:t>Поставщик осуществляет поставку товара в течение трех дней, с момента получения заявки Заказчика, в объеме, указанном в заявке Заказчика, своими силами и за свой счет, с 9-00 до 17-00, обед с 13-00 до 14-00.</w:t>
      </w:r>
    </w:p>
    <w:p w14:paraId="20A62B79" w14:textId="77777777" w:rsidR="00FB223E" w:rsidRPr="002D64CE" w:rsidRDefault="00FB223E" w:rsidP="00715590">
      <w:pPr>
        <w:suppressAutoHyphens/>
        <w:spacing w:line="276" w:lineRule="auto"/>
        <w:rPr>
          <w:sz w:val="22"/>
          <w:szCs w:val="22"/>
          <w:lang w:eastAsia="ar-SA"/>
        </w:rPr>
      </w:pPr>
      <w:r w:rsidRPr="002D64CE">
        <w:rPr>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1DE7496" w14:textId="77777777" w:rsidR="00FB223E" w:rsidRPr="002D64CE" w:rsidRDefault="00FB223E" w:rsidP="00715590">
      <w:pPr>
        <w:spacing w:line="276" w:lineRule="auto"/>
        <w:rPr>
          <w:b/>
          <w:sz w:val="22"/>
          <w:szCs w:val="22"/>
          <w:lang w:eastAsia="ar-SA"/>
        </w:rPr>
      </w:pPr>
      <w:r w:rsidRPr="002D64CE">
        <w:rPr>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6E2B57BC" w14:textId="77777777" w:rsidR="00FB223E" w:rsidRPr="002D64CE" w:rsidRDefault="00FB223E" w:rsidP="00715590">
      <w:pPr>
        <w:spacing w:line="276" w:lineRule="auto"/>
        <w:rPr>
          <w:sz w:val="22"/>
          <w:szCs w:val="22"/>
          <w:lang w:eastAsia="ar-SA"/>
        </w:rPr>
      </w:pPr>
      <w:r w:rsidRPr="002D64CE">
        <w:rPr>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0FD1BED0" w14:textId="77777777" w:rsidR="00FB223E" w:rsidRPr="002D64CE" w:rsidRDefault="00FB223E" w:rsidP="00715590">
      <w:pPr>
        <w:spacing w:line="276" w:lineRule="auto"/>
        <w:rPr>
          <w:sz w:val="22"/>
          <w:szCs w:val="22"/>
          <w:lang w:eastAsia="ar-SA"/>
        </w:rPr>
      </w:pPr>
      <w:r w:rsidRPr="002D64CE">
        <w:rPr>
          <w:sz w:val="22"/>
          <w:szCs w:val="22"/>
          <w:lang w:eastAsia="ar-SA"/>
        </w:rPr>
        <w:lastRenderedPageBreak/>
        <w:t>- Федеральным законом от 02.01.2000 № 29-ФЗ «О качестве и безопасности пищевых продуктов»;</w:t>
      </w:r>
    </w:p>
    <w:p w14:paraId="7C91DA3F" w14:textId="77777777" w:rsidR="00FB223E" w:rsidRPr="002D64CE" w:rsidRDefault="00FB223E" w:rsidP="00715590">
      <w:pPr>
        <w:spacing w:line="276" w:lineRule="auto"/>
        <w:rPr>
          <w:sz w:val="22"/>
          <w:szCs w:val="22"/>
          <w:lang w:eastAsia="ar-SA"/>
        </w:rPr>
      </w:pPr>
      <w:r w:rsidRPr="002D64CE">
        <w:rPr>
          <w:sz w:val="22"/>
          <w:szCs w:val="22"/>
          <w:lang w:eastAsia="ar-SA"/>
        </w:rPr>
        <w:t xml:space="preserve">- </w:t>
      </w:r>
      <w:r w:rsidRPr="002D64CE">
        <w:rPr>
          <w:sz w:val="22"/>
          <w:szCs w:val="22"/>
        </w:rPr>
        <w:t>Федеральным закон от 30.03.1999 № 52-ФЗ «О санитарно-эпидемиологическом благополучии населения»;</w:t>
      </w:r>
    </w:p>
    <w:p w14:paraId="026E94EF" w14:textId="77777777" w:rsidR="00FB223E" w:rsidRPr="002D64CE" w:rsidRDefault="00FB223E" w:rsidP="00715590">
      <w:pPr>
        <w:spacing w:line="276" w:lineRule="auto"/>
        <w:rPr>
          <w:sz w:val="22"/>
          <w:szCs w:val="22"/>
          <w:lang w:eastAsia="ar-SA"/>
        </w:rPr>
      </w:pPr>
      <w:r w:rsidRPr="002D64CE">
        <w:rPr>
          <w:sz w:val="22"/>
          <w:szCs w:val="22"/>
          <w:lang w:eastAsia="ar-SA"/>
        </w:rPr>
        <w:t>- СанПиН 2.3.2.1324-03 «Гигиенические требования к срокам годности и условиям хранения пищевых продуктов»;</w:t>
      </w:r>
    </w:p>
    <w:p w14:paraId="6754339E" w14:textId="77777777" w:rsidR="00FB223E" w:rsidRPr="002D64CE" w:rsidRDefault="00FB223E" w:rsidP="00715590">
      <w:pPr>
        <w:spacing w:line="276" w:lineRule="auto"/>
        <w:rPr>
          <w:sz w:val="22"/>
          <w:szCs w:val="22"/>
        </w:rPr>
      </w:pPr>
      <w:r w:rsidRPr="002D64CE">
        <w:rPr>
          <w:sz w:val="22"/>
          <w:szCs w:val="22"/>
          <w:lang w:eastAsia="ar-SA"/>
        </w:rPr>
        <w:t xml:space="preserve">- </w:t>
      </w:r>
      <w:r w:rsidRPr="002D64CE">
        <w:rPr>
          <w:sz w:val="22"/>
          <w:szCs w:val="22"/>
        </w:rPr>
        <w:t>СанПиН 2.3.2.1078-01 «Гигиенические требования к безопасности и пищевой ценности пищевых продуктов»;</w:t>
      </w:r>
    </w:p>
    <w:p w14:paraId="244D2758" w14:textId="77777777" w:rsidR="00FB223E" w:rsidRPr="002D64CE" w:rsidRDefault="00FB223E" w:rsidP="00715590">
      <w:pPr>
        <w:spacing w:line="276" w:lineRule="auto"/>
        <w:rPr>
          <w:sz w:val="22"/>
          <w:szCs w:val="22"/>
          <w:lang w:eastAsia="ar-SA"/>
        </w:rPr>
      </w:pPr>
      <w:r w:rsidRPr="002D64CE">
        <w:rPr>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EEB1783" w14:textId="77777777" w:rsidR="00FB223E" w:rsidRPr="002D64CE" w:rsidRDefault="00FB223E" w:rsidP="00715590">
      <w:pPr>
        <w:spacing w:line="276" w:lineRule="auto"/>
        <w:rPr>
          <w:sz w:val="22"/>
          <w:szCs w:val="22"/>
          <w:lang w:eastAsia="ar-SA"/>
        </w:rPr>
      </w:pPr>
      <w:r w:rsidRPr="002D64CE">
        <w:rPr>
          <w:sz w:val="22"/>
          <w:szCs w:val="22"/>
          <w:lang w:eastAsia="ar-SA"/>
        </w:rPr>
        <w:t>- ТР ТС 021/2011 «О безопасности пищевой продукции»;</w:t>
      </w:r>
    </w:p>
    <w:p w14:paraId="5BF1CD70" w14:textId="77777777" w:rsidR="00FB223E" w:rsidRPr="002D64CE" w:rsidRDefault="00FB223E" w:rsidP="00715590">
      <w:pPr>
        <w:spacing w:line="276" w:lineRule="auto"/>
        <w:rPr>
          <w:sz w:val="22"/>
          <w:szCs w:val="22"/>
          <w:lang w:eastAsia="ar-SA"/>
        </w:rPr>
      </w:pPr>
      <w:r w:rsidRPr="002D64CE">
        <w:rPr>
          <w:sz w:val="22"/>
          <w:szCs w:val="22"/>
          <w:lang w:eastAsia="ar-SA"/>
        </w:rPr>
        <w:t>- ТР ТС 022/2011 «Пищевая продукция в части ее маркировки»;</w:t>
      </w:r>
    </w:p>
    <w:p w14:paraId="66631B26" w14:textId="77777777" w:rsidR="00FB223E" w:rsidRPr="002D64CE" w:rsidRDefault="00FB223E" w:rsidP="00715590">
      <w:pPr>
        <w:spacing w:line="276" w:lineRule="auto"/>
        <w:rPr>
          <w:sz w:val="22"/>
          <w:szCs w:val="22"/>
          <w:lang w:eastAsia="ar-SA"/>
        </w:rPr>
      </w:pPr>
      <w:r w:rsidRPr="002D64CE">
        <w:rPr>
          <w:sz w:val="22"/>
          <w:szCs w:val="22"/>
          <w:lang w:eastAsia="ar-SA"/>
        </w:rPr>
        <w:t>- ТР ТС 005/2011 «О безопасности упаковки»;</w:t>
      </w:r>
    </w:p>
    <w:p w14:paraId="03157C5E" w14:textId="77777777" w:rsidR="00FB223E" w:rsidRPr="002D64CE" w:rsidRDefault="00FB223E" w:rsidP="00715590">
      <w:pPr>
        <w:spacing w:line="276" w:lineRule="auto"/>
        <w:rPr>
          <w:sz w:val="22"/>
          <w:szCs w:val="22"/>
          <w:lang w:eastAsia="ar-SA"/>
        </w:rPr>
      </w:pPr>
      <w:r w:rsidRPr="002D64CE">
        <w:rPr>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A50C36A" w14:textId="77777777" w:rsidR="00FB223E" w:rsidRPr="002D64CE" w:rsidRDefault="00FB223E" w:rsidP="00715590">
      <w:pPr>
        <w:spacing w:line="276" w:lineRule="auto"/>
        <w:rPr>
          <w:sz w:val="22"/>
          <w:szCs w:val="22"/>
          <w:lang w:eastAsia="ar-SA"/>
        </w:rPr>
      </w:pPr>
      <w:r w:rsidRPr="002D64CE">
        <w:rPr>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2D64CE">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3765AC3A" w14:textId="77777777" w:rsidR="00FB223E" w:rsidRPr="002D64CE" w:rsidRDefault="00FB223E" w:rsidP="00715590">
      <w:pPr>
        <w:tabs>
          <w:tab w:val="left" w:pos="142"/>
        </w:tabs>
        <w:spacing w:line="276" w:lineRule="auto"/>
        <w:rPr>
          <w:sz w:val="22"/>
          <w:szCs w:val="22"/>
          <w:lang w:eastAsia="ar-SA"/>
        </w:rPr>
      </w:pPr>
      <w:r w:rsidRPr="002D64CE">
        <w:rPr>
          <w:sz w:val="22"/>
          <w:szCs w:val="22"/>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528CFB12" w14:textId="77777777" w:rsidR="00FB223E" w:rsidRPr="002D64CE" w:rsidRDefault="00FB223E" w:rsidP="00715590">
      <w:pPr>
        <w:spacing w:line="276" w:lineRule="auto"/>
        <w:rPr>
          <w:i/>
          <w:sz w:val="22"/>
          <w:szCs w:val="22"/>
          <w:lang w:eastAsia="ar-SA"/>
        </w:rPr>
      </w:pPr>
      <w:r w:rsidRPr="002D64CE">
        <w:rPr>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588BEC1" w14:textId="77777777" w:rsidR="00FB223E" w:rsidRPr="002D64CE" w:rsidRDefault="00FB223E" w:rsidP="00715590">
      <w:pPr>
        <w:tabs>
          <w:tab w:val="left" w:pos="-851"/>
        </w:tabs>
        <w:spacing w:line="276" w:lineRule="auto"/>
        <w:rPr>
          <w:b/>
          <w:sz w:val="22"/>
          <w:szCs w:val="22"/>
          <w:lang w:eastAsia="ar-SA"/>
        </w:rPr>
      </w:pPr>
      <w:r w:rsidRPr="002D64CE">
        <w:rPr>
          <w:b/>
          <w:sz w:val="22"/>
          <w:szCs w:val="22"/>
          <w:lang w:eastAsia="ar-SA"/>
        </w:rPr>
        <w:t>5. Требования к сроку и (или) объему предоставления гарантий качества товаров:</w:t>
      </w:r>
    </w:p>
    <w:p w14:paraId="6A0AA417"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545E61D"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5599C59E"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 xml:space="preserve">5.3. Остаточный срок годности: не менее </w:t>
      </w:r>
      <w:r w:rsidRPr="002D64CE">
        <w:rPr>
          <w:sz w:val="22"/>
          <w:szCs w:val="22"/>
          <w:highlight w:val="yellow"/>
          <w:lang w:eastAsia="ar-SA"/>
        </w:rPr>
        <w:t>80% от установленного производителем</w:t>
      </w:r>
      <w:r w:rsidRPr="002D64CE">
        <w:rPr>
          <w:sz w:val="22"/>
          <w:szCs w:val="22"/>
          <w:lang w:eastAsia="ar-SA"/>
        </w:rPr>
        <w:t>.</w:t>
      </w:r>
    </w:p>
    <w:p w14:paraId="073F2B7F" w14:textId="77777777" w:rsidR="00FB223E" w:rsidRPr="002D64CE" w:rsidRDefault="00FB223E" w:rsidP="00715590">
      <w:pPr>
        <w:tabs>
          <w:tab w:val="left" w:pos="-851"/>
        </w:tabs>
        <w:spacing w:line="276" w:lineRule="auto"/>
        <w:rPr>
          <w:b/>
          <w:sz w:val="22"/>
          <w:szCs w:val="22"/>
          <w:lang w:eastAsia="ar-SA"/>
        </w:rPr>
      </w:pPr>
      <w:r w:rsidRPr="002D64CE">
        <w:rPr>
          <w:b/>
          <w:sz w:val="22"/>
          <w:szCs w:val="22"/>
          <w:lang w:eastAsia="ar-SA"/>
        </w:rPr>
        <w:t>6. Требования к условиям поставки товара, отгрузке товара:</w:t>
      </w:r>
    </w:p>
    <w:p w14:paraId="1D746C99"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1676EBAC"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6B3BE0E6"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32FD954"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6.4. Товар должен сопровождаться следующими документами:</w:t>
      </w:r>
    </w:p>
    <w:p w14:paraId="0DB15C70"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 товарная накладная (ТОРГ-12) или УПД (оригиналы);</w:t>
      </w:r>
    </w:p>
    <w:p w14:paraId="6833DDF9"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 счет на оплату (оригиналы);</w:t>
      </w:r>
    </w:p>
    <w:p w14:paraId="28D77685"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 счет-фактура или УПД (оригиналы);</w:t>
      </w:r>
    </w:p>
    <w:p w14:paraId="6CEA96B8" w14:textId="77777777" w:rsidR="00FB223E" w:rsidRPr="002D64CE" w:rsidRDefault="00FB223E" w:rsidP="00715590">
      <w:pPr>
        <w:tabs>
          <w:tab w:val="left" w:pos="-851"/>
        </w:tabs>
        <w:spacing w:line="276" w:lineRule="auto"/>
        <w:rPr>
          <w:sz w:val="22"/>
          <w:szCs w:val="22"/>
          <w:lang w:eastAsia="ar-SA"/>
        </w:rPr>
      </w:pPr>
      <w:r w:rsidRPr="002D64CE">
        <w:rPr>
          <w:sz w:val="22"/>
          <w:szCs w:val="22"/>
          <w:lang w:eastAsia="ar-SA"/>
        </w:rPr>
        <w:t>– копия сертификата соответствия или декларации соответствия.</w:t>
      </w:r>
    </w:p>
    <w:p w14:paraId="600A3808" w14:textId="4D6725D4" w:rsidR="00592C8A" w:rsidRPr="002D64CE" w:rsidRDefault="00FB223E" w:rsidP="00715590">
      <w:pPr>
        <w:tabs>
          <w:tab w:val="left" w:pos="-851"/>
        </w:tabs>
        <w:spacing w:line="276" w:lineRule="auto"/>
        <w:rPr>
          <w:sz w:val="22"/>
          <w:szCs w:val="22"/>
          <w:lang w:eastAsia="ar-SA"/>
        </w:rPr>
      </w:pPr>
      <w:r w:rsidRPr="002D64CE">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bookmarkEnd w:id="0"/>
    </w:p>
    <w:sectPr w:rsidR="00592C8A" w:rsidRPr="002D64CE" w:rsidSect="00592C8A">
      <w:footerReference w:type="default" r:id="rId8"/>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7F2AB" w14:textId="77777777" w:rsidR="00DF2DD9" w:rsidRDefault="00DF2DD9" w:rsidP="00744C86">
      <w:r>
        <w:separator/>
      </w:r>
    </w:p>
  </w:endnote>
  <w:endnote w:type="continuationSeparator" w:id="0">
    <w:p w14:paraId="1D6549CB" w14:textId="77777777" w:rsidR="00DF2DD9" w:rsidRDefault="00DF2DD9" w:rsidP="007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32A7" w14:textId="77777777" w:rsidR="008225B3" w:rsidRDefault="008225B3">
    <w:pPr>
      <w:pStyle w:val="af2"/>
      <w:jc w:val="center"/>
    </w:pPr>
  </w:p>
  <w:p w14:paraId="5BC0F6B9" w14:textId="77777777" w:rsidR="008225B3" w:rsidRDefault="008225B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ADD36" w14:textId="77777777" w:rsidR="00DF2DD9" w:rsidRDefault="00DF2DD9" w:rsidP="00744C86">
      <w:r>
        <w:separator/>
      </w:r>
    </w:p>
  </w:footnote>
  <w:footnote w:type="continuationSeparator" w:id="0">
    <w:p w14:paraId="376FE125" w14:textId="77777777" w:rsidR="00DF2DD9" w:rsidRDefault="00DF2DD9" w:rsidP="0074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30DC"/>
    <w:multiLevelType w:val="multilevel"/>
    <w:tmpl w:val="3440E318"/>
    <w:lvl w:ilvl="0">
      <w:start w:val="3"/>
      <w:numFmt w:val="decimal"/>
      <w:lvlText w:val="%1"/>
      <w:lvlJc w:val="left"/>
      <w:pPr>
        <w:ind w:left="3969" w:hanging="360"/>
      </w:pPr>
      <w:rPr>
        <w:rFonts w:hint="default"/>
      </w:rPr>
    </w:lvl>
    <w:lvl w:ilvl="1">
      <w:start w:val="2"/>
      <w:numFmt w:val="decimal"/>
      <w:lvlText w:val="%1.%2"/>
      <w:lvlJc w:val="left"/>
      <w:pPr>
        <w:ind w:left="4689" w:hanging="360"/>
      </w:pPr>
      <w:rPr>
        <w:rFonts w:hint="default"/>
      </w:rPr>
    </w:lvl>
    <w:lvl w:ilvl="2">
      <w:start w:val="1"/>
      <w:numFmt w:val="decimal"/>
      <w:lvlText w:val="%1.%2.%3"/>
      <w:lvlJc w:val="left"/>
      <w:pPr>
        <w:ind w:left="5769" w:hanging="720"/>
      </w:pPr>
      <w:rPr>
        <w:rFonts w:hint="default"/>
      </w:rPr>
    </w:lvl>
    <w:lvl w:ilvl="3">
      <w:start w:val="1"/>
      <w:numFmt w:val="decimal"/>
      <w:lvlText w:val="%1.%2.%3.%4"/>
      <w:lvlJc w:val="left"/>
      <w:pPr>
        <w:ind w:left="6489" w:hanging="720"/>
      </w:pPr>
      <w:rPr>
        <w:rFonts w:hint="default"/>
      </w:rPr>
    </w:lvl>
    <w:lvl w:ilvl="4">
      <w:start w:val="1"/>
      <w:numFmt w:val="decimal"/>
      <w:lvlText w:val="%1.%2.%3.%4.%5"/>
      <w:lvlJc w:val="left"/>
      <w:pPr>
        <w:ind w:left="7569" w:hanging="1080"/>
      </w:pPr>
      <w:rPr>
        <w:rFonts w:hint="default"/>
      </w:rPr>
    </w:lvl>
    <w:lvl w:ilvl="5">
      <w:start w:val="1"/>
      <w:numFmt w:val="decimal"/>
      <w:lvlText w:val="%1.%2.%3.%4.%5.%6"/>
      <w:lvlJc w:val="left"/>
      <w:pPr>
        <w:ind w:left="8289" w:hanging="1080"/>
      </w:pPr>
      <w:rPr>
        <w:rFonts w:hint="default"/>
      </w:rPr>
    </w:lvl>
    <w:lvl w:ilvl="6">
      <w:start w:val="1"/>
      <w:numFmt w:val="decimal"/>
      <w:lvlText w:val="%1.%2.%3.%4.%5.%6.%7"/>
      <w:lvlJc w:val="left"/>
      <w:pPr>
        <w:ind w:left="9369" w:hanging="1440"/>
      </w:pPr>
      <w:rPr>
        <w:rFonts w:hint="default"/>
      </w:rPr>
    </w:lvl>
    <w:lvl w:ilvl="7">
      <w:start w:val="1"/>
      <w:numFmt w:val="decimal"/>
      <w:lvlText w:val="%1.%2.%3.%4.%5.%6.%7.%8"/>
      <w:lvlJc w:val="left"/>
      <w:pPr>
        <w:ind w:left="10089" w:hanging="1440"/>
      </w:pPr>
      <w:rPr>
        <w:rFonts w:hint="default"/>
      </w:rPr>
    </w:lvl>
    <w:lvl w:ilvl="8">
      <w:start w:val="1"/>
      <w:numFmt w:val="decimal"/>
      <w:lvlText w:val="%1.%2.%3.%4.%5.%6.%7.%8.%9"/>
      <w:lvlJc w:val="left"/>
      <w:pPr>
        <w:ind w:left="11169" w:hanging="1800"/>
      </w:pPr>
      <w:rPr>
        <w:rFonts w:hint="default"/>
      </w:rPr>
    </w:lvl>
  </w:abstractNum>
  <w:abstractNum w:abstractNumId="1" w15:restartNumberingAfterBreak="0">
    <w:nsid w:val="03575B5D"/>
    <w:multiLevelType w:val="hybridMultilevel"/>
    <w:tmpl w:val="9F200E86"/>
    <w:lvl w:ilvl="0" w:tplc="680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12400"/>
    <w:multiLevelType w:val="hybridMultilevel"/>
    <w:tmpl w:val="533A5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C44DF"/>
    <w:multiLevelType w:val="hybridMultilevel"/>
    <w:tmpl w:val="1D18A204"/>
    <w:lvl w:ilvl="0" w:tplc="1C8EE316">
      <w:start w:val="1"/>
      <w:numFmt w:val="decimal"/>
      <w:lvlText w:val="%1."/>
      <w:lvlJc w:val="left"/>
      <w:pPr>
        <w:ind w:left="765" w:hanging="360"/>
      </w:pPr>
      <w:rPr>
        <w:rFonts w:eastAsiaTheme="majorEastAsia" w:cstheme="majorBidi"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B7D60B0"/>
    <w:multiLevelType w:val="multilevel"/>
    <w:tmpl w:val="7CFE79BE"/>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18B3FA2"/>
    <w:multiLevelType w:val="hybridMultilevel"/>
    <w:tmpl w:val="8D2C6CA4"/>
    <w:lvl w:ilvl="0" w:tplc="04128DF6">
      <w:start w:val="1"/>
      <w:numFmt w:val="decimal"/>
      <w:lvlText w:val="%1."/>
      <w:lvlJc w:val="left"/>
      <w:pPr>
        <w:ind w:left="480" w:hanging="36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11D3031E"/>
    <w:multiLevelType w:val="hybridMultilevel"/>
    <w:tmpl w:val="82161B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330E22"/>
    <w:multiLevelType w:val="hybridMultilevel"/>
    <w:tmpl w:val="75B880E6"/>
    <w:lvl w:ilvl="0" w:tplc="0419000F">
      <w:start w:val="1"/>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9" w15:restartNumberingAfterBreak="0">
    <w:nsid w:val="14DE3F56"/>
    <w:multiLevelType w:val="hybridMultilevel"/>
    <w:tmpl w:val="A9687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025A16"/>
    <w:multiLevelType w:val="multilevel"/>
    <w:tmpl w:val="AB1860F2"/>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1" w15:restartNumberingAfterBreak="0">
    <w:nsid w:val="17F37B0E"/>
    <w:multiLevelType w:val="hybridMultilevel"/>
    <w:tmpl w:val="C3121922"/>
    <w:lvl w:ilvl="0" w:tplc="8F960AAC">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CD296A"/>
    <w:multiLevelType w:val="hybridMultilevel"/>
    <w:tmpl w:val="0E9CDE20"/>
    <w:lvl w:ilvl="0" w:tplc="295AB174">
      <w:start w:val="1"/>
      <w:numFmt w:val="decimal"/>
      <w:lvlText w:val="%1."/>
      <w:lvlJc w:val="left"/>
      <w:pPr>
        <w:ind w:left="480" w:hanging="360"/>
      </w:pPr>
      <w:rPr>
        <w:rFonts w:hint="default"/>
        <w:b w:val="0"/>
      </w:rPr>
    </w:lvl>
    <w:lvl w:ilvl="1" w:tplc="1AAA5AD0">
      <w:start w:val="1"/>
      <w:numFmt w:val="lowerLetter"/>
      <w:lvlText w:val="%2."/>
      <w:lvlJc w:val="left"/>
      <w:pPr>
        <w:ind w:left="1200" w:hanging="360"/>
      </w:pPr>
    </w:lvl>
    <w:lvl w:ilvl="2" w:tplc="681A06A6">
      <w:start w:val="1"/>
      <w:numFmt w:val="lowerRoman"/>
      <w:lvlText w:val="%3."/>
      <w:lvlJc w:val="right"/>
      <w:pPr>
        <w:ind w:left="1920" w:hanging="180"/>
      </w:pPr>
    </w:lvl>
    <w:lvl w:ilvl="3" w:tplc="4F3624FE">
      <w:start w:val="1"/>
      <w:numFmt w:val="decimal"/>
      <w:lvlText w:val="%4."/>
      <w:lvlJc w:val="left"/>
      <w:pPr>
        <w:ind w:left="2640" w:hanging="360"/>
      </w:pPr>
    </w:lvl>
    <w:lvl w:ilvl="4" w:tplc="76C85ACE">
      <w:start w:val="1"/>
      <w:numFmt w:val="lowerLetter"/>
      <w:lvlText w:val="%5."/>
      <w:lvlJc w:val="left"/>
      <w:pPr>
        <w:ind w:left="3360" w:hanging="360"/>
      </w:pPr>
    </w:lvl>
    <w:lvl w:ilvl="5" w:tplc="1E40DFE0">
      <w:start w:val="1"/>
      <w:numFmt w:val="lowerRoman"/>
      <w:lvlText w:val="%6."/>
      <w:lvlJc w:val="right"/>
      <w:pPr>
        <w:ind w:left="4080" w:hanging="180"/>
      </w:pPr>
    </w:lvl>
    <w:lvl w:ilvl="6" w:tplc="481A7A5C">
      <w:start w:val="1"/>
      <w:numFmt w:val="decimal"/>
      <w:lvlText w:val="%7."/>
      <w:lvlJc w:val="left"/>
      <w:pPr>
        <w:ind w:left="4800" w:hanging="360"/>
      </w:pPr>
    </w:lvl>
    <w:lvl w:ilvl="7" w:tplc="94AC3520">
      <w:start w:val="1"/>
      <w:numFmt w:val="lowerLetter"/>
      <w:lvlText w:val="%8."/>
      <w:lvlJc w:val="left"/>
      <w:pPr>
        <w:ind w:left="5520" w:hanging="360"/>
      </w:pPr>
    </w:lvl>
    <w:lvl w:ilvl="8" w:tplc="7764943E">
      <w:start w:val="1"/>
      <w:numFmt w:val="lowerRoman"/>
      <w:lvlText w:val="%9."/>
      <w:lvlJc w:val="right"/>
      <w:pPr>
        <w:ind w:left="6240" w:hanging="180"/>
      </w:pPr>
    </w:lvl>
  </w:abstractNum>
  <w:abstractNum w:abstractNumId="13" w15:restartNumberingAfterBreak="0">
    <w:nsid w:val="2B0F2811"/>
    <w:multiLevelType w:val="hybridMultilevel"/>
    <w:tmpl w:val="4328DE1C"/>
    <w:lvl w:ilvl="0" w:tplc="B58C4862">
      <w:start w:val="1"/>
      <w:numFmt w:val="bullet"/>
      <w:pStyle w:val="a"/>
      <w:lvlText w:val="-"/>
      <w:lvlJc w:val="left"/>
      <w:pPr>
        <w:tabs>
          <w:tab w:val="num" w:pos="1134"/>
        </w:tabs>
        <w:ind w:left="1134" w:hanging="425"/>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E96C14"/>
    <w:multiLevelType w:val="hybridMultilevel"/>
    <w:tmpl w:val="18247C54"/>
    <w:lvl w:ilvl="0" w:tplc="8C6EEF40">
      <w:start w:val="1"/>
      <w:numFmt w:val="bullet"/>
      <w:pStyle w:val="a0"/>
      <w:lvlText w:val=""/>
      <w:lvlJc w:val="left"/>
      <w:pPr>
        <w:tabs>
          <w:tab w:val="num" w:pos="1276"/>
        </w:tabs>
        <w:ind w:left="1276" w:hanging="284"/>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24B2D11"/>
    <w:multiLevelType w:val="multilevel"/>
    <w:tmpl w:val="30E64306"/>
    <w:lvl w:ilvl="0">
      <w:start w:val="1"/>
      <w:numFmt w:val="decimal"/>
      <w:pStyle w:val="NumberList"/>
      <w:lvlText w:val="%1."/>
      <w:lvlJc w:val="left"/>
      <w:pPr>
        <w:tabs>
          <w:tab w:val="num"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6F6A8E"/>
    <w:multiLevelType w:val="hybridMultilevel"/>
    <w:tmpl w:val="4DC4B71C"/>
    <w:lvl w:ilvl="0" w:tplc="43D6C0C0">
      <w:start w:val="1"/>
      <w:numFmt w:val="bullet"/>
      <w:pStyle w:val="220"/>
      <w:lvlText w:val=""/>
      <w:lvlJc w:val="left"/>
      <w:pPr>
        <w:ind w:left="1429" w:hanging="360"/>
      </w:pPr>
      <w:rPr>
        <w:rFonts w:ascii="Symbol" w:hAnsi="Symbol" w:hint="default"/>
      </w:rPr>
    </w:lvl>
    <w:lvl w:ilvl="1" w:tplc="9A483D98">
      <w:start w:val="1"/>
      <w:numFmt w:val="bullet"/>
      <w:pStyle w:val="23"/>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CEF4DA6"/>
    <w:multiLevelType w:val="multilevel"/>
    <w:tmpl w:val="5DDAD1F8"/>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9"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EE10B23"/>
    <w:multiLevelType w:val="hybridMultilevel"/>
    <w:tmpl w:val="F0883186"/>
    <w:lvl w:ilvl="0" w:tplc="0302A0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ED15CA"/>
    <w:multiLevelType w:val="hybridMultilevel"/>
    <w:tmpl w:val="1A92BCDA"/>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0B18A0"/>
    <w:multiLevelType w:val="hybridMultilevel"/>
    <w:tmpl w:val="34A61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0E5648"/>
    <w:multiLevelType w:val="hybridMultilevel"/>
    <w:tmpl w:val="271C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6" w15:restartNumberingAfterBreak="0">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70C2E58"/>
    <w:multiLevelType w:val="hybridMultilevel"/>
    <w:tmpl w:val="6BFE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3691A"/>
    <w:multiLevelType w:val="hybridMultilevel"/>
    <w:tmpl w:val="AD0C4AB8"/>
    <w:lvl w:ilvl="0" w:tplc="A1B42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A37AE4"/>
    <w:multiLevelType w:val="multilevel"/>
    <w:tmpl w:val="F24E38C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0" w15:restartNumberingAfterBreak="0">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1" w15:restartNumberingAfterBreak="0">
    <w:nsid w:val="64DC05AB"/>
    <w:multiLevelType w:val="hybridMultilevel"/>
    <w:tmpl w:val="A1A837D2"/>
    <w:lvl w:ilvl="0" w:tplc="0A4C858A">
      <w:start w:val="1"/>
      <w:numFmt w:val="bullet"/>
      <w:pStyle w:val="a1"/>
      <w:lvlText w:val=""/>
      <w:lvlJc w:val="left"/>
      <w:pPr>
        <w:tabs>
          <w:tab w:val="num" w:pos="992"/>
        </w:tabs>
        <w:ind w:left="992" w:hanging="283"/>
      </w:pPr>
      <w:rPr>
        <w:rFonts w:ascii="Symbol" w:hAnsi="Symbol" w:hint="default"/>
      </w:rPr>
    </w:lvl>
    <w:lvl w:ilvl="1" w:tplc="843801FE">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2" w15:restartNumberingAfterBreak="0">
    <w:nsid w:val="67631B4C"/>
    <w:multiLevelType w:val="hybridMultilevel"/>
    <w:tmpl w:val="CD6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161F00"/>
    <w:multiLevelType w:val="hybridMultilevel"/>
    <w:tmpl w:val="EBA6E0E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B41C8"/>
    <w:multiLevelType w:val="hybridMultilevel"/>
    <w:tmpl w:val="98A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317CEA"/>
    <w:multiLevelType w:val="multilevel"/>
    <w:tmpl w:val="605E7C40"/>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E89536A"/>
    <w:multiLevelType w:val="multilevel"/>
    <w:tmpl w:val="8A7893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CC5057"/>
    <w:multiLevelType w:val="hybridMultilevel"/>
    <w:tmpl w:val="E0A6D60E"/>
    <w:lvl w:ilvl="0" w:tplc="EABCD64C">
      <w:start w:val="1"/>
      <w:numFmt w:val="bullet"/>
      <w:pStyle w:val="1"/>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9" w15:restartNumberingAfterBreak="0">
    <w:nsid w:val="76FA3095"/>
    <w:multiLevelType w:val="hybridMultilevel"/>
    <w:tmpl w:val="75386D4A"/>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5262CC"/>
    <w:multiLevelType w:val="hybridMultilevel"/>
    <w:tmpl w:val="2FF8B1E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B563D0"/>
    <w:multiLevelType w:val="multilevel"/>
    <w:tmpl w:val="DE16909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num w:numId="1">
    <w:abstractNumId w:val="36"/>
  </w:num>
  <w:num w:numId="2">
    <w:abstractNumId w:val="15"/>
  </w:num>
  <w:num w:numId="3">
    <w:abstractNumId w:val="38"/>
  </w:num>
  <w:num w:numId="4">
    <w:abstractNumId w:val="30"/>
  </w:num>
  <w:num w:numId="5">
    <w:abstractNumId w:val="4"/>
  </w:num>
  <w:num w:numId="6">
    <w:abstractNumId w:val="16"/>
  </w:num>
  <w:num w:numId="7">
    <w:abstractNumId w:val="1"/>
  </w:num>
  <w:num w:numId="8">
    <w:abstractNumId w:val="23"/>
  </w:num>
  <w:num w:numId="9">
    <w:abstractNumId w:val="19"/>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7"/>
  </w:num>
  <w:num w:numId="16">
    <w:abstractNumId w:val="34"/>
  </w:num>
  <w:num w:numId="17">
    <w:abstractNumId w:val="31"/>
  </w:num>
  <w:num w:numId="18">
    <w:abstractNumId w:val="14"/>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3"/>
  </w:num>
  <w:num w:numId="22">
    <w:abstractNumId w:val="25"/>
  </w:num>
  <w:num w:numId="23">
    <w:abstractNumId w:val="29"/>
  </w:num>
  <w:num w:numId="24">
    <w:abstractNumId w:val="0"/>
  </w:num>
  <w:num w:numId="25">
    <w:abstractNumId w:val="32"/>
  </w:num>
  <w:num w:numId="26">
    <w:abstractNumId w:val="27"/>
  </w:num>
  <w:num w:numId="27">
    <w:abstractNumId w:val="39"/>
  </w:num>
  <w:num w:numId="28">
    <w:abstractNumId w:val="33"/>
  </w:num>
  <w:num w:numId="29">
    <w:abstractNumId w:val="21"/>
  </w:num>
  <w:num w:numId="30">
    <w:abstractNumId w:val="22"/>
  </w:num>
  <w:num w:numId="31">
    <w:abstractNumId w:val="3"/>
  </w:num>
  <w:num w:numId="32">
    <w:abstractNumId w:val="2"/>
  </w:num>
  <w:num w:numId="33">
    <w:abstractNumId w:val="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8"/>
  </w:num>
  <w:num w:numId="37">
    <w:abstractNumId w:val="40"/>
  </w:num>
  <w:num w:numId="38">
    <w:abstractNumId w:val="24"/>
  </w:num>
  <w:num w:numId="39">
    <w:abstractNumId w:val="41"/>
  </w:num>
  <w:num w:numId="40">
    <w:abstractNumId w:val="6"/>
  </w:num>
  <w:num w:numId="41">
    <w:abstractNumId w:val="9"/>
  </w:num>
  <w:num w:numId="4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454"/>
    <w:rsid w:val="000024F2"/>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2A7"/>
    <w:rsid w:val="00025874"/>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FF5"/>
    <w:rsid w:val="00044D10"/>
    <w:rsid w:val="00045AA0"/>
    <w:rsid w:val="000463BA"/>
    <w:rsid w:val="0004689A"/>
    <w:rsid w:val="0004703D"/>
    <w:rsid w:val="00047FC9"/>
    <w:rsid w:val="00050CFB"/>
    <w:rsid w:val="00052B76"/>
    <w:rsid w:val="0005348B"/>
    <w:rsid w:val="00053A8D"/>
    <w:rsid w:val="00054B05"/>
    <w:rsid w:val="00054B42"/>
    <w:rsid w:val="00054FC1"/>
    <w:rsid w:val="000550CF"/>
    <w:rsid w:val="000565A2"/>
    <w:rsid w:val="000575DB"/>
    <w:rsid w:val="00057C0B"/>
    <w:rsid w:val="00060080"/>
    <w:rsid w:val="00060334"/>
    <w:rsid w:val="0006047E"/>
    <w:rsid w:val="00060846"/>
    <w:rsid w:val="000619A2"/>
    <w:rsid w:val="00061A2A"/>
    <w:rsid w:val="00061F86"/>
    <w:rsid w:val="00063305"/>
    <w:rsid w:val="00064FF2"/>
    <w:rsid w:val="00065DC9"/>
    <w:rsid w:val="000672DF"/>
    <w:rsid w:val="00067AE9"/>
    <w:rsid w:val="000706F3"/>
    <w:rsid w:val="000714A8"/>
    <w:rsid w:val="000750EB"/>
    <w:rsid w:val="00075A9F"/>
    <w:rsid w:val="00075AAA"/>
    <w:rsid w:val="00076256"/>
    <w:rsid w:val="00076E84"/>
    <w:rsid w:val="00080468"/>
    <w:rsid w:val="000814BE"/>
    <w:rsid w:val="00081675"/>
    <w:rsid w:val="000819C2"/>
    <w:rsid w:val="00083B2C"/>
    <w:rsid w:val="00083EB0"/>
    <w:rsid w:val="000840F4"/>
    <w:rsid w:val="0008410C"/>
    <w:rsid w:val="0008434B"/>
    <w:rsid w:val="00087B38"/>
    <w:rsid w:val="000909EC"/>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032"/>
    <w:rsid w:val="000A2354"/>
    <w:rsid w:val="000A25FF"/>
    <w:rsid w:val="000A2DEC"/>
    <w:rsid w:val="000A3B4B"/>
    <w:rsid w:val="000A3E3C"/>
    <w:rsid w:val="000A4B67"/>
    <w:rsid w:val="000A510E"/>
    <w:rsid w:val="000A6608"/>
    <w:rsid w:val="000A6985"/>
    <w:rsid w:val="000A74F3"/>
    <w:rsid w:val="000B03B1"/>
    <w:rsid w:val="000B2E37"/>
    <w:rsid w:val="000B3399"/>
    <w:rsid w:val="000B5FC7"/>
    <w:rsid w:val="000C0868"/>
    <w:rsid w:val="000C3086"/>
    <w:rsid w:val="000C38E2"/>
    <w:rsid w:val="000C3BB8"/>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3651"/>
    <w:rsid w:val="000F385E"/>
    <w:rsid w:val="000F6649"/>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52CC"/>
    <w:rsid w:val="00126E9C"/>
    <w:rsid w:val="001277BA"/>
    <w:rsid w:val="0013013C"/>
    <w:rsid w:val="001302D9"/>
    <w:rsid w:val="00130526"/>
    <w:rsid w:val="001311E4"/>
    <w:rsid w:val="00131CC7"/>
    <w:rsid w:val="00132034"/>
    <w:rsid w:val="00132706"/>
    <w:rsid w:val="00132D8F"/>
    <w:rsid w:val="00134F53"/>
    <w:rsid w:val="0013584A"/>
    <w:rsid w:val="001407DA"/>
    <w:rsid w:val="00140A69"/>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7B8"/>
    <w:rsid w:val="00154C4F"/>
    <w:rsid w:val="0015520C"/>
    <w:rsid w:val="0015557C"/>
    <w:rsid w:val="0015607D"/>
    <w:rsid w:val="001561F4"/>
    <w:rsid w:val="0015686C"/>
    <w:rsid w:val="00156A16"/>
    <w:rsid w:val="001602A7"/>
    <w:rsid w:val="0016280B"/>
    <w:rsid w:val="001643D0"/>
    <w:rsid w:val="00166350"/>
    <w:rsid w:val="0016635F"/>
    <w:rsid w:val="00166587"/>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377"/>
    <w:rsid w:val="001868FD"/>
    <w:rsid w:val="00186DB6"/>
    <w:rsid w:val="0018784D"/>
    <w:rsid w:val="001905AB"/>
    <w:rsid w:val="00192861"/>
    <w:rsid w:val="00194552"/>
    <w:rsid w:val="00194854"/>
    <w:rsid w:val="00196651"/>
    <w:rsid w:val="0019734D"/>
    <w:rsid w:val="001A20D6"/>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565"/>
    <w:rsid w:val="001C0CF5"/>
    <w:rsid w:val="001C0EBE"/>
    <w:rsid w:val="001C106C"/>
    <w:rsid w:val="001C17AB"/>
    <w:rsid w:val="001C1D1F"/>
    <w:rsid w:val="001C2FD8"/>
    <w:rsid w:val="001C41B9"/>
    <w:rsid w:val="001C4EFF"/>
    <w:rsid w:val="001C5561"/>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BB8"/>
    <w:rsid w:val="0020322B"/>
    <w:rsid w:val="002033C3"/>
    <w:rsid w:val="00205647"/>
    <w:rsid w:val="00205DE7"/>
    <w:rsid w:val="00205E3C"/>
    <w:rsid w:val="00206033"/>
    <w:rsid w:val="0020731C"/>
    <w:rsid w:val="002119CB"/>
    <w:rsid w:val="00212701"/>
    <w:rsid w:val="002139D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661E"/>
    <w:rsid w:val="00247804"/>
    <w:rsid w:val="00247A60"/>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8BB"/>
    <w:rsid w:val="00270F9F"/>
    <w:rsid w:val="0027221A"/>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59A"/>
    <w:rsid w:val="002948B0"/>
    <w:rsid w:val="00294B0E"/>
    <w:rsid w:val="002953DE"/>
    <w:rsid w:val="00295A86"/>
    <w:rsid w:val="00296937"/>
    <w:rsid w:val="00296A58"/>
    <w:rsid w:val="00296A86"/>
    <w:rsid w:val="00296BBA"/>
    <w:rsid w:val="0029753B"/>
    <w:rsid w:val="0029757F"/>
    <w:rsid w:val="002977BE"/>
    <w:rsid w:val="00297EA6"/>
    <w:rsid w:val="002A0D76"/>
    <w:rsid w:val="002A1228"/>
    <w:rsid w:val="002A4193"/>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4CE"/>
    <w:rsid w:val="002D6974"/>
    <w:rsid w:val="002E042B"/>
    <w:rsid w:val="002E2123"/>
    <w:rsid w:val="002E2AFE"/>
    <w:rsid w:val="002E366C"/>
    <w:rsid w:val="002E3AA4"/>
    <w:rsid w:val="002E3DDF"/>
    <w:rsid w:val="002E561C"/>
    <w:rsid w:val="002E5872"/>
    <w:rsid w:val="002E791D"/>
    <w:rsid w:val="002F0D16"/>
    <w:rsid w:val="002F12E3"/>
    <w:rsid w:val="002F1F35"/>
    <w:rsid w:val="002F29C8"/>
    <w:rsid w:val="002F362B"/>
    <w:rsid w:val="002F38E7"/>
    <w:rsid w:val="002F46EA"/>
    <w:rsid w:val="002F54C6"/>
    <w:rsid w:val="002F5FD8"/>
    <w:rsid w:val="002F6248"/>
    <w:rsid w:val="002F6832"/>
    <w:rsid w:val="00301614"/>
    <w:rsid w:val="0030393A"/>
    <w:rsid w:val="00303EB4"/>
    <w:rsid w:val="003046A1"/>
    <w:rsid w:val="0030631E"/>
    <w:rsid w:val="003063B4"/>
    <w:rsid w:val="003063CC"/>
    <w:rsid w:val="003078F2"/>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6C93"/>
    <w:rsid w:val="00327460"/>
    <w:rsid w:val="00327AE7"/>
    <w:rsid w:val="00330117"/>
    <w:rsid w:val="003313D7"/>
    <w:rsid w:val="00332943"/>
    <w:rsid w:val="00332E05"/>
    <w:rsid w:val="0033312C"/>
    <w:rsid w:val="00333172"/>
    <w:rsid w:val="003338AD"/>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5D29"/>
    <w:rsid w:val="003B6684"/>
    <w:rsid w:val="003B6976"/>
    <w:rsid w:val="003B6F02"/>
    <w:rsid w:val="003B71B6"/>
    <w:rsid w:val="003B7F4A"/>
    <w:rsid w:val="003C13AA"/>
    <w:rsid w:val="003C3150"/>
    <w:rsid w:val="003C3764"/>
    <w:rsid w:val="003C41E4"/>
    <w:rsid w:val="003C42EA"/>
    <w:rsid w:val="003C4C56"/>
    <w:rsid w:val="003C4FB6"/>
    <w:rsid w:val="003C6395"/>
    <w:rsid w:val="003C7ABA"/>
    <w:rsid w:val="003D00FA"/>
    <w:rsid w:val="003D1084"/>
    <w:rsid w:val="003D23C6"/>
    <w:rsid w:val="003D3762"/>
    <w:rsid w:val="003D6A79"/>
    <w:rsid w:val="003D6F27"/>
    <w:rsid w:val="003E07A5"/>
    <w:rsid w:val="003E1A39"/>
    <w:rsid w:val="003E326C"/>
    <w:rsid w:val="003E3BAD"/>
    <w:rsid w:val="003E3C6C"/>
    <w:rsid w:val="003E662B"/>
    <w:rsid w:val="003F0520"/>
    <w:rsid w:val="003F093F"/>
    <w:rsid w:val="003F1465"/>
    <w:rsid w:val="003F29C4"/>
    <w:rsid w:val="003F3975"/>
    <w:rsid w:val="003F5A1F"/>
    <w:rsid w:val="003F6427"/>
    <w:rsid w:val="003F6E5B"/>
    <w:rsid w:val="003F781D"/>
    <w:rsid w:val="004053A6"/>
    <w:rsid w:val="004070FE"/>
    <w:rsid w:val="00407A5C"/>
    <w:rsid w:val="0041007C"/>
    <w:rsid w:val="0041128C"/>
    <w:rsid w:val="00412E3B"/>
    <w:rsid w:val="00413832"/>
    <w:rsid w:val="00415317"/>
    <w:rsid w:val="00415AC5"/>
    <w:rsid w:val="004168E6"/>
    <w:rsid w:val="004173B9"/>
    <w:rsid w:val="004208A8"/>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7437"/>
    <w:rsid w:val="00470D6E"/>
    <w:rsid w:val="00472A12"/>
    <w:rsid w:val="00475573"/>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6C57"/>
    <w:rsid w:val="00497C84"/>
    <w:rsid w:val="004A05B8"/>
    <w:rsid w:val="004A3BD8"/>
    <w:rsid w:val="004A4963"/>
    <w:rsid w:val="004A6BEF"/>
    <w:rsid w:val="004A6E41"/>
    <w:rsid w:val="004A7C2B"/>
    <w:rsid w:val="004B0867"/>
    <w:rsid w:val="004B217B"/>
    <w:rsid w:val="004B4135"/>
    <w:rsid w:val="004B4A5A"/>
    <w:rsid w:val="004B57F3"/>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740D"/>
    <w:rsid w:val="004D7B70"/>
    <w:rsid w:val="004D7DC9"/>
    <w:rsid w:val="004E1DE9"/>
    <w:rsid w:val="004E1F13"/>
    <w:rsid w:val="004E2077"/>
    <w:rsid w:val="004E2A74"/>
    <w:rsid w:val="004E37D6"/>
    <w:rsid w:val="004E3AF7"/>
    <w:rsid w:val="004E441F"/>
    <w:rsid w:val="004E450F"/>
    <w:rsid w:val="004E4E0E"/>
    <w:rsid w:val="004E5E9F"/>
    <w:rsid w:val="004E65DA"/>
    <w:rsid w:val="004E704B"/>
    <w:rsid w:val="004F22E3"/>
    <w:rsid w:val="004F3DD9"/>
    <w:rsid w:val="004F4524"/>
    <w:rsid w:val="004F5E32"/>
    <w:rsid w:val="004F5FB0"/>
    <w:rsid w:val="004F74C4"/>
    <w:rsid w:val="004F77DC"/>
    <w:rsid w:val="00501554"/>
    <w:rsid w:val="00501B94"/>
    <w:rsid w:val="00502C1A"/>
    <w:rsid w:val="005032A1"/>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31C9"/>
    <w:rsid w:val="005139FF"/>
    <w:rsid w:val="00515426"/>
    <w:rsid w:val="0051553D"/>
    <w:rsid w:val="00516B89"/>
    <w:rsid w:val="00516C28"/>
    <w:rsid w:val="0052078F"/>
    <w:rsid w:val="00520BF3"/>
    <w:rsid w:val="00521134"/>
    <w:rsid w:val="005216C0"/>
    <w:rsid w:val="00522458"/>
    <w:rsid w:val="005227E4"/>
    <w:rsid w:val="00523BB0"/>
    <w:rsid w:val="00524DAC"/>
    <w:rsid w:val="00525A4D"/>
    <w:rsid w:val="005265E9"/>
    <w:rsid w:val="0052672E"/>
    <w:rsid w:val="0053029B"/>
    <w:rsid w:val="00530C2C"/>
    <w:rsid w:val="00532089"/>
    <w:rsid w:val="00532591"/>
    <w:rsid w:val="00532A96"/>
    <w:rsid w:val="005334CA"/>
    <w:rsid w:val="00533D5C"/>
    <w:rsid w:val="00534F9B"/>
    <w:rsid w:val="0053502C"/>
    <w:rsid w:val="00535870"/>
    <w:rsid w:val="00537182"/>
    <w:rsid w:val="00537FCB"/>
    <w:rsid w:val="00541312"/>
    <w:rsid w:val="00541737"/>
    <w:rsid w:val="00541B20"/>
    <w:rsid w:val="00542B57"/>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EED"/>
    <w:rsid w:val="00591B17"/>
    <w:rsid w:val="005925E2"/>
    <w:rsid w:val="00592C8A"/>
    <w:rsid w:val="00592F90"/>
    <w:rsid w:val="0059462A"/>
    <w:rsid w:val="0059476F"/>
    <w:rsid w:val="00594843"/>
    <w:rsid w:val="00594A33"/>
    <w:rsid w:val="00595021"/>
    <w:rsid w:val="00595F95"/>
    <w:rsid w:val="005972C9"/>
    <w:rsid w:val="005A0F76"/>
    <w:rsid w:val="005A122B"/>
    <w:rsid w:val="005A192E"/>
    <w:rsid w:val="005A26FE"/>
    <w:rsid w:val="005A37FA"/>
    <w:rsid w:val="005A52D2"/>
    <w:rsid w:val="005A54DC"/>
    <w:rsid w:val="005A57EA"/>
    <w:rsid w:val="005A5816"/>
    <w:rsid w:val="005A5B61"/>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C74AF"/>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43F"/>
    <w:rsid w:val="005F4E40"/>
    <w:rsid w:val="005F6A55"/>
    <w:rsid w:val="005F6E14"/>
    <w:rsid w:val="005F6FE3"/>
    <w:rsid w:val="005F7461"/>
    <w:rsid w:val="005F799E"/>
    <w:rsid w:val="0060591F"/>
    <w:rsid w:val="00605EE5"/>
    <w:rsid w:val="00606E6D"/>
    <w:rsid w:val="0060776E"/>
    <w:rsid w:val="00611819"/>
    <w:rsid w:val="0061264A"/>
    <w:rsid w:val="006127A7"/>
    <w:rsid w:val="0061281B"/>
    <w:rsid w:val="00612D73"/>
    <w:rsid w:val="0061308A"/>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787"/>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3321"/>
    <w:rsid w:val="0066338A"/>
    <w:rsid w:val="006634AB"/>
    <w:rsid w:val="00664A4A"/>
    <w:rsid w:val="0066525A"/>
    <w:rsid w:val="006652E3"/>
    <w:rsid w:val="00665748"/>
    <w:rsid w:val="0066715F"/>
    <w:rsid w:val="006677E0"/>
    <w:rsid w:val="00667E49"/>
    <w:rsid w:val="006709A7"/>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A46"/>
    <w:rsid w:val="006A2107"/>
    <w:rsid w:val="006A3B10"/>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772"/>
    <w:rsid w:val="006D7AD1"/>
    <w:rsid w:val="006E0B5B"/>
    <w:rsid w:val="006E3358"/>
    <w:rsid w:val="006E5BAD"/>
    <w:rsid w:val="006E638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8BA"/>
    <w:rsid w:val="007020C3"/>
    <w:rsid w:val="007036F9"/>
    <w:rsid w:val="00705A15"/>
    <w:rsid w:val="00705C64"/>
    <w:rsid w:val="007062A1"/>
    <w:rsid w:val="007077F1"/>
    <w:rsid w:val="007125D5"/>
    <w:rsid w:val="00713DC0"/>
    <w:rsid w:val="00713E5C"/>
    <w:rsid w:val="00714307"/>
    <w:rsid w:val="00715590"/>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093D"/>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1874"/>
    <w:rsid w:val="00762773"/>
    <w:rsid w:val="00763A48"/>
    <w:rsid w:val="00764A1B"/>
    <w:rsid w:val="0076544F"/>
    <w:rsid w:val="0077067C"/>
    <w:rsid w:val="00770EA5"/>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FD0"/>
    <w:rsid w:val="007A46CE"/>
    <w:rsid w:val="007A4C21"/>
    <w:rsid w:val="007A58ED"/>
    <w:rsid w:val="007A6719"/>
    <w:rsid w:val="007A70C5"/>
    <w:rsid w:val="007A77FF"/>
    <w:rsid w:val="007A7CDA"/>
    <w:rsid w:val="007B02B1"/>
    <w:rsid w:val="007B0B16"/>
    <w:rsid w:val="007B1C15"/>
    <w:rsid w:val="007B1D3E"/>
    <w:rsid w:val="007B22FA"/>
    <w:rsid w:val="007B3141"/>
    <w:rsid w:val="007B3224"/>
    <w:rsid w:val="007B373B"/>
    <w:rsid w:val="007B40E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25B3"/>
    <w:rsid w:val="0082375E"/>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E69"/>
    <w:rsid w:val="008353C9"/>
    <w:rsid w:val="008359EF"/>
    <w:rsid w:val="00835FE6"/>
    <w:rsid w:val="0083654E"/>
    <w:rsid w:val="00836F22"/>
    <w:rsid w:val="00837845"/>
    <w:rsid w:val="008406AB"/>
    <w:rsid w:val="00842E50"/>
    <w:rsid w:val="00843073"/>
    <w:rsid w:val="00843651"/>
    <w:rsid w:val="00845A1D"/>
    <w:rsid w:val="00846A19"/>
    <w:rsid w:val="0084700A"/>
    <w:rsid w:val="008511DD"/>
    <w:rsid w:val="0085199D"/>
    <w:rsid w:val="00851C08"/>
    <w:rsid w:val="00851C78"/>
    <w:rsid w:val="0085355C"/>
    <w:rsid w:val="00853AD9"/>
    <w:rsid w:val="00855967"/>
    <w:rsid w:val="0085655D"/>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6D8"/>
    <w:rsid w:val="008767AF"/>
    <w:rsid w:val="00876B4A"/>
    <w:rsid w:val="00877140"/>
    <w:rsid w:val="00877445"/>
    <w:rsid w:val="008777F7"/>
    <w:rsid w:val="0088068A"/>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0EA2"/>
    <w:rsid w:val="008A2ACC"/>
    <w:rsid w:val="008A2BA9"/>
    <w:rsid w:val="008A342E"/>
    <w:rsid w:val="008A42A3"/>
    <w:rsid w:val="008A4E34"/>
    <w:rsid w:val="008A6564"/>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FE4"/>
    <w:rsid w:val="008D30A2"/>
    <w:rsid w:val="008D32D1"/>
    <w:rsid w:val="008D3D23"/>
    <w:rsid w:val="008D5DA0"/>
    <w:rsid w:val="008D61BD"/>
    <w:rsid w:val="008D6A1B"/>
    <w:rsid w:val="008D7898"/>
    <w:rsid w:val="008D7919"/>
    <w:rsid w:val="008E132A"/>
    <w:rsid w:val="008E1E28"/>
    <w:rsid w:val="008E4078"/>
    <w:rsid w:val="008E6A99"/>
    <w:rsid w:val="008E6C78"/>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5503"/>
    <w:rsid w:val="00915CE1"/>
    <w:rsid w:val="0091750F"/>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2512"/>
    <w:rsid w:val="00942C45"/>
    <w:rsid w:val="00944247"/>
    <w:rsid w:val="0094458F"/>
    <w:rsid w:val="009449CC"/>
    <w:rsid w:val="00944B34"/>
    <w:rsid w:val="00945BD3"/>
    <w:rsid w:val="009477C6"/>
    <w:rsid w:val="00947CFD"/>
    <w:rsid w:val="00947F2F"/>
    <w:rsid w:val="009508A5"/>
    <w:rsid w:val="00950E07"/>
    <w:rsid w:val="00953BAF"/>
    <w:rsid w:val="00954362"/>
    <w:rsid w:val="00954868"/>
    <w:rsid w:val="009555A4"/>
    <w:rsid w:val="009558FE"/>
    <w:rsid w:val="009576E7"/>
    <w:rsid w:val="00957833"/>
    <w:rsid w:val="00957D49"/>
    <w:rsid w:val="0096057D"/>
    <w:rsid w:val="009631EA"/>
    <w:rsid w:val="00963299"/>
    <w:rsid w:val="00963455"/>
    <w:rsid w:val="00964270"/>
    <w:rsid w:val="009648F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2163"/>
    <w:rsid w:val="00992B24"/>
    <w:rsid w:val="00992E18"/>
    <w:rsid w:val="00993097"/>
    <w:rsid w:val="009936D5"/>
    <w:rsid w:val="00993733"/>
    <w:rsid w:val="0099494D"/>
    <w:rsid w:val="0099499A"/>
    <w:rsid w:val="009953B0"/>
    <w:rsid w:val="00997840"/>
    <w:rsid w:val="009A0D98"/>
    <w:rsid w:val="009A1401"/>
    <w:rsid w:val="009A2EF2"/>
    <w:rsid w:val="009A30E3"/>
    <w:rsid w:val="009A3F34"/>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5991"/>
    <w:rsid w:val="009C6B7A"/>
    <w:rsid w:val="009C702B"/>
    <w:rsid w:val="009C7881"/>
    <w:rsid w:val="009C7AB8"/>
    <w:rsid w:val="009D0053"/>
    <w:rsid w:val="009D08D5"/>
    <w:rsid w:val="009D0BF8"/>
    <w:rsid w:val="009D1224"/>
    <w:rsid w:val="009D14CF"/>
    <w:rsid w:val="009D1827"/>
    <w:rsid w:val="009D1B82"/>
    <w:rsid w:val="009D1DB5"/>
    <w:rsid w:val="009D301E"/>
    <w:rsid w:val="009D356E"/>
    <w:rsid w:val="009D4186"/>
    <w:rsid w:val="009D4615"/>
    <w:rsid w:val="009D4868"/>
    <w:rsid w:val="009D51A3"/>
    <w:rsid w:val="009D5D99"/>
    <w:rsid w:val="009E3214"/>
    <w:rsid w:val="009E356A"/>
    <w:rsid w:val="009E76B7"/>
    <w:rsid w:val="009E78D4"/>
    <w:rsid w:val="009F0274"/>
    <w:rsid w:val="009F05B4"/>
    <w:rsid w:val="009F0C93"/>
    <w:rsid w:val="009F0C9A"/>
    <w:rsid w:val="009F0D5A"/>
    <w:rsid w:val="009F0D76"/>
    <w:rsid w:val="009F0DCC"/>
    <w:rsid w:val="009F15B1"/>
    <w:rsid w:val="009F2F07"/>
    <w:rsid w:val="009F4B2D"/>
    <w:rsid w:val="009F4ED9"/>
    <w:rsid w:val="009F5DCE"/>
    <w:rsid w:val="009F6EA3"/>
    <w:rsid w:val="009F6EC1"/>
    <w:rsid w:val="009F726B"/>
    <w:rsid w:val="009F7BB4"/>
    <w:rsid w:val="009F7FB6"/>
    <w:rsid w:val="00A00E0D"/>
    <w:rsid w:val="00A02A2F"/>
    <w:rsid w:val="00A03804"/>
    <w:rsid w:val="00A03AB9"/>
    <w:rsid w:val="00A03DDB"/>
    <w:rsid w:val="00A041B4"/>
    <w:rsid w:val="00A06578"/>
    <w:rsid w:val="00A06BAC"/>
    <w:rsid w:val="00A074C2"/>
    <w:rsid w:val="00A1071D"/>
    <w:rsid w:val="00A111E6"/>
    <w:rsid w:val="00A11534"/>
    <w:rsid w:val="00A11A82"/>
    <w:rsid w:val="00A11CCB"/>
    <w:rsid w:val="00A12386"/>
    <w:rsid w:val="00A12EA5"/>
    <w:rsid w:val="00A1304E"/>
    <w:rsid w:val="00A17C91"/>
    <w:rsid w:val="00A208A7"/>
    <w:rsid w:val="00A211E4"/>
    <w:rsid w:val="00A2121F"/>
    <w:rsid w:val="00A21D06"/>
    <w:rsid w:val="00A21DA8"/>
    <w:rsid w:val="00A22415"/>
    <w:rsid w:val="00A23190"/>
    <w:rsid w:val="00A24B23"/>
    <w:rsid w:val="00A261D7"/>
    <w:rsid w:val="00A271E6"/>
    <w:rsid w:val="00A274A4"/>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0AA6"/>
    <w:rsid w:val="00A41042"/>
    <w:rsid w:val="00A41303"/>
    <w:rsid w:val="00A416C6"/>
    <w:rsid w:val="00A41F91"/>
    <w:rsid w:val="00A42646"/>
    <w:rsid w:val="00A42F54"/>
    <w:rsid w:val="00A43786"/>
    <w:rsid w:val="00A438E3"/>
    <w:rsid w:val="00A4443C"/>
    <w:rsid w:val="00A45A53"/>
    <w:rsid w:val="00A46210"/>
    <w:rsid w:val="00A506F8"/>
    <w:rsid w:val="00A50FC7"/>
    <w:rsid w:val="00A510A3"/>
    <w:rsid w:val="00A52569"/>
    <w:rsid w:val="00A530C5"/>
    <w:rsid w:val="00A53126"/>
    <w:rsid w:val="00A53484"/>
    <w:rsid w:val="00A54E1C"/>
    <w:rsid w:val="00A550F2"/>
    <w:rsid w:val="00A56136"/>
    <w:rsid w:val="00A5693E"/>
    <w:rsid w:val="00A57807"/>
    <w:rsid w:val="00A5785D"/>
    <w:rsid w:val="00A60A6C"/>
    <w:rsid w:val="00A60F94"/>
    <w:rsid w:val="00A619B4"/>
    <w:rsid w:val="00A61F9A"/>
    <w:rsid w:val="00A62679"/>
    <w:rsid w:val="00A63C4F"/>
    <w:rsid w:val="00A64AC8"/>
    <w:rsid w:val="00A66A6B"/>
    <w:rsid w:val="00A7019D"/>
    <w:rsid w:val="00A71859"/>
    <w:rsid w:val="00A722EC"/>
    <w:rsid w:val="00A72522"/>
    <w:rsid w:val="00A72861"/>
    <w:rsid w:val="00A73391"/>
    <w:rsid w:val="00A740D8"/>
    <w:rsid w:val="00A7492D"/>
    <w:rsid w:val="00A753FC"/>
    <w:rsid w:val="00A76CD3"/>
    <w:rsid w:val="00A7725B"/>
    <w:rsid w:val="00A7750A"/>
    <w:rsid w:val="00A77603"/>
    <w:rsid w:val="00A8221F"/>
    <w:rsid w:val="00A83780"/>
    <w:rsid w:val="00A843CC"/>
    <w:rsid w:val="00A852D2"/>
    <w:rsid w:val="00A8531F"/>
    <w:rsid w:val="00A85798"/>
    <w:rsid w:val="00A860DA"/>
    <w:rsid w:val="00A87085"/>
    <w:rsid w:val="00A87869"/>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146"/>
    <w:rsid w:val="00AB6AB7"/>
    <w:rsid w:val="00AB6F20"/>
    <w:rsid w:val="00AB73B3"/>
    <w:rsid w:val="00AB781D"/>
    <w:rsid w:val="00AB7ED4"/>
    <w:rsid w:val="00AC00DB"/>
    <w:rsid w:val="00AC0F23"/>
    <w:rsid w:val="00AC1B28"/>
    <w:rsid w:val="00AC2D81"/>
    <w:rsid w:val="00AC3A3D"/>
    <w:rsid w:val="00AC5B71"/>
    <w:rsid w:val="00AC6A5A"/>
    <w:rsid w:val="00AC6D22"/>
    <w:rsid w:val="00AC7E1A"/>
    <w:rsid w:val="00AD0492"/>
    <w:rsid w:val="00AD17BF"/>
    <w:rsid w:val="00AD27DA"/>
    <w:rsid w:val="00AD4003"/>
    <w:rsid w:val="00AD4FB9"/>
    <w:rsid w:val="00AD55D9"/>
    <w:rsid w:val="00AD74E3"/>
    <w:rsid w:val="00AE077D"/>
    <w:rsid w:val="00AE0A67"/>
    <w:rsid w:val="00AE1A9D"/>
    <w:rsid w:val="00AE2015"/>
    <w:rsid w:val="00AE241D"/>
    <w:rsid w:val="00AE2C11"/>
    <w:rsid w:val="00AE4155"/>
    <w:rsid w:val="00AE50B5"/>
    <w:rsid w:val="00AE64B4"/>
    <w:rsid w:val="00AE71F9"/>
    <w:rsid w:val="00AE7DD6"/>
    <w:rsid w:val="00AF11B4"/>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7DA"/>
    <w:rsid w:val="00B02F12"/>
    <w:rsid w:val="00B0380B"/>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32BB"/>
    <w:rsid w:val="00B23DEC"/>
    <w:rsid w:val="00B23FE2"/>
    <w:rsid w:val="00B24436"/>
    <w:rsid w:val="00B25E78"/>
    <w:rsid w:val="00B26A89"/>
    <w:rsid w:val="00B26B39"/>
    <w:rsid w:val="00B27775"/>
    <w:rsid w:val="00B31CAB"/>
    <w:rsid w:val="00B31FC3"/>
    <w:rsid w:val="00B32512"/>
    <w:rsid w:val="00B3299F"/>
    <w:rsid w:val="00B32CA3"/>
    <w:rsid w:val="00B34F27"/>
    <w:rsid w:val="00B352EF"/>
    <w:rsid w:val="00B36AA9"/>
    <w:rsid w:val="00B36FD4"/>
    <w:rsid w:val="00B3748C"/>
    <w:rsid w:val="00B40B4B"/>
    <w:rsid w:val="00B4144C"/>
    <w:rsid w:val="00B415A2"/>
    <w:rsid w:val="00B419D5"/>
    <w:rsid w:val="00B44B62"/>
    <w:rsid w:val="00B44D7B"/>
    <w:rsid w:val="00B4542D"/>
    <w:rsid w:val="00B45BA9"/>
    <w:rsid w:val="00B45F33"/>
    <w:rsid w:val="00B46934"/>
    <w:rsid w:val="00B46DAF"/>
    <w:rsid w:val="00B509BA"/>
    <w:rsid w:val="00B51ABB"/>
    <w:rsid w:val="00B51AD0"/>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A0688"/>
    <w:rsid w:val="00BA17F6"/>
    <w:rsid w:val="00BA1944"/>
    <w:rsid w:val="00BA3728"/>
    <w:rsid w:val="00BA3D25"/>
    <w:rsid w:val="00BA4376"/>
    <w:rsid w:val="00BA5238"/>
    <w:rsid w:val="00BA58C2"/>
    <w:rsid w:val="00BA5FFF"/>
    <w:rsid w:val="00BA6C46"/>
    <w:rsid w:val="00BA783D"/>
    <w:rsid w:val="00BB1305"/>
    <w:rsid w:val="00BB14D7"/>
    <w:rsid w:val="00BB261C"/>
    <w:rsid w:val="00BB2BE0"/>
    <w:rsid w:val="00BB2F8F"/>
    <w:rsid w:val="00BB47B8"/>
    <w:rsid w:val="00BB482F"/>
    <w:rsid w:val="00BB776E"/>
    <w:rsid w:val="00BB7989"/>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FE3"/>
    <w:rsid w:val="00BE25E4"/>
    <w:rsid w:val="00BE39E5"/>
    <w:rsid w:val="00BE3A1E"/>
    <w:rsid w:val="00BE4128"/>
    <w:rsid w:val="00BE7C4D"/>
    <w:rsid w:val="00BF0242"/>
    <w:rsid w:val="00BF0690"/>
    <w:rsid w:val="00BF089A"/>
    <w:rsid w:val="00BF1C02"/>
    <w:rsid w:val="00BF1E64"/>
    <w:rsid w:val="00BF1F0B"/>
    <w:rsid w:val="00BF4A41"/>
    <w:rsid w:val="00BF5233"/>
    <w:rsid w:val="00BF72B4"/>
    <w:rsid w:val="00BF75D4"/>
    <w:rsid w:val="00BF798A"/>
    <w:rsid w:val="00C004D4"/>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25A8"/>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DC1"/>
    <w:rsid w:val="00C421CD"/>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A1E"/>
    <w:rsid w:val="00C64D57"/>
    <w:rsid w:val="00C65774"/>
    <w:rsid w:val="00C666BB"/>
    <w:rsid w:val="00C7015D"/>
    <w:rsid w:val="00C706FA"/>
    <w:rsid w:val="00C710D4"/>
    <w:rsid w:val="00C71BA0"/>
    <w:rsid w:val="00C72C9C"/>
    <w:rsid w:val="00C72D8F"/>
    <w:rsid w:val="00C74711"/>
    <w:rsid w:val="00C749EF"/>
    <w:rsid w:val="00C75671"/>
    <w:rsid w:val="00C7648F"/>
    <w:rsid w:val="00C76655"/>
    <w:rsid w:val="00C76903"/>
    <w:rsid w:val="00C773D7"/>
    <w:rsid w:val="00C7777D"/>
    <w:rsid w:val="00C77FDF"/>
    <w:rsid w:val="00C802AC"/>
    <w:rsid w:val="00C8156E"/>
    <w:rsid w:val="00C81801"/>
    <w:rsid w:val="00C82278"/>
    <w:rsid w:val="00C84B01"/>
    <w:rsid w:val="00C84F3C"/>
    <w:rsid w:val="00C85182"/>
    <w:rsid w:val="00C86BA3"/>
    <w:rsid w:val="00C87498"/>
    <w:rsid w:val="00C90CB8"/>
    <w:rsid w:val="00C90F9D"/>
    <w:rsid w:val="00C92D38"/>
    <w:rsid w:val="00C94725"/>
    <w:rsid w:val="00C94DB2"/>
    <w:rsid w:val="00C955EA"/>
    <w:rsid w:val="00C97E4F"/>
    <w:rsid w:val="00CA03A7"/>
    <w:rsid w:val="00CA1D18"/>
    <w:rsid w:val="00CA20C0"/>
    <w:rsid w:val="00CA2382"/>
    <w:rsid w:val="00CA23ED"/>
    <w:rsid w:val="00CA2DEF"/>
    <w:rsid w:val="00CA3AB1"/>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6E71"/>
    <w:rsid w:val="00D071BE"/>
    <w:rsid w:val="00D07439"/>
    <w:rsid w:val="00D07A63"/>
    <w:rsid w:val="00D07C42"/>
    <w:rsid w:val="00D10FB5"/>
    <w:rsid w:val="00D11E81"/>
    <w:rsid w:val="00D14B3D"/>
    <w:rsid w:val="00D14C03"/>
    <w:rsid w:val="00D14EB1"/>
    <w:rsid w:val="00D155F9"/>
    <w:rsid w:val="00D156A3"/>
    <w:rsid w:val="00D20430"/>
    <w:rsid w:val="00D2047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9A"/>
    <w:rsid w:val="00D52EE8"/>
    <w:rsid w:val="00D5727E"/>
    <w:rsid w:val="00D57B94"/>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C95"/>
    <w:rsid w:val="00DA29BD"/>
    <w:rsid w:val="00DA36D4"/>
    <w:rsid w:val="00DA3EDC"/>
    <w:rsid w:val="00DA457B"/>
    <w:rsid w:val="00DA4D7B"/>
    <w:rsid w:val="00DA56B7"/>
    <w:rsid w:val="00DA681F"/>
    <w:rsid w:val="00DB0A45"/>
    <w:rsid w:val="00DB0C91"/>
    <w:rsid w:val="00DB1FAD"/>
    <w:rsid w:val="00DB3139"/>
    <w:rsid w:val="00DB3F26"/>
    <w:rsid w:val="00DB4380"/>
    <w:rsid w:val="00DB4659"/>
    <w:rsid w:val="00DB519B"/>
    <w:rsid w:val="00DB523D"/>
    <w:rsid w:val="00DB5304"/>
    <w:rsid w:val="00DB584B"/>
    <w:rsid w:val="00DB651F"/>
    <w:rsid w:val="00DB66BA"/>
    <w:rsid w:val="00DB6D4E"/>
    <w:rsid w:val="00DB6D51"/>
    <w:rsid w:val="00DB73DC"/>
    <w:rsid w:val="00DC1412"/>
    <w:rsid w:val="00DC1444"/>
    <w:rsid w:val="00DC23A1"/>
    <w:rsid w:val="00DC45D5"/>
    <w:rsid w:val="00DC5A2D"/>
    <w:rsid w:val="00DC6142"/>
    <w:rsid w:val="00DC69FD"/>
    <w:rsid w:val="00DC7A19"/>
    <w:rsid w:val="00DC7B5E"/>
    <w:rsid w:val="00DD03AC"/>
    <w:rsid w:val="00DD0BB8"/>
    <w:rsid w:val="00DD116C"/>
    <w:rsid w:val="00DD3767"/>
    <w:rsid w:val="00DD4A99"/>
    <w:rsid w:val="00DD4D98"/>
    <w:rsid w:val="00DD6C5A"/>
    <w:rsid w:val="00DD6F1A"/>
    <w:rsid w:val="00DD7227"/>
    <w:rsid w:val="00DD7B80"/>
    <w:rsid w:val="00DE1146"/>
    <w:rsid w:val="00DE24BA"/>
    <w:rsid w:val="00DE308B"/>
    <w:rsid w:val="00DE3534"/>
    <w:rsid w:val="00DE4EA1"/>
    <w:rsid w:val="00DE6ED5"/>
    <w:rsid w:val="00DE6F65"/>
    <w:rsid w:val="00DF04B6"/>
    <w:rsid w:val="00DF28E6"/>
    <w:rsid w:val="00DF2DD9"/>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1DD3"/>
    <w:rsid w:val="00E13A20"/>
    <w:rsid w:val="00E141B2"/>
    <w:rsid w:val="00E16983"/>
    <w:rsid w:val="00E16C62"/>
    <w:rsid w:val="00E175E7"/>
    <w:rsid w:val="00E17A58"/>
    <w:rsid w:val="00E20A7D"/>
    <w:rsid w:val="00E215F9"/>
    <w:rsid w:val="00E21BFC"/>
    <w:rsid w:val="00E21E6B"/>
    <w:rsid w:val="00E25F3D"/>
    <w:rsid w:val="00E27A03"/>
    <w:rsid w:val="00E31697"/>
    <w:rsid w:val="00E31D24"/>
    <w:rsid w:val="00E3234A"/>
    <w:rsid w:val="00E33159"/>
    <w:rsid w:val="00E372AB"/>
    <w:rsid w:val="00E37675"/>
    <w:rsid w:val="00E44748"/>
    <w:rsid w:val="00E450A1"/>
    <w:rsid w:val="00E45183"/>
    <w:rsid w:val="00E453B6"/>
    <w:rsid w:val="00E454D7"/>
    <w:rsid w:val="00E45C54"/>
    <w:rsid w:val="00E4750A"/>
    <w:rsid w:val="00E47B83"/>
    <w:rsid w:val="00E55D05"/>
    <w:rsid w:val="00E56399"/>
    <w:rsid w:val="00E56F74"/>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6CE7"/>
    <w:rsid w:val="00E97549"/>
    <w:rsid w:val="00E9779B"/>
    <w:rsid w:val="00EA1FBA"/>
    <w:rsid w:val="00EA23DB"/>
    <w:rsid w:val="00EA24B1"/>
    <w:rsid w:val="00EA3084"/>
    <w:rsid w:val="00EA38B6"/>
    <w:rsid w:val="00EA5577"/>
    <w:rsid w:val="00EA5DD2"/>
    <w:rsid w:val="00EA6007"/>
    <w:rsid w:val="00EA67BD"/>
    <w:rsid w:val="00EA684F"/>
    <w:rsid w:val="00EA73D6"/>
    <w:rsid w:val="00EA7431"/>
    <w:rsid w:val="00EA7CC2"/>
    <w:rsid w:val="00EB0822"/>
    <w:rsid w:val="00EB1319"/>
    <w:rsid w:val="00EB13C0"/>
    <w:rsid w:val="00EB16D0"/>
    <w:rsid w:val="00EB33AB"/>
    <w:rsid w:val="00EB4205"/>
    <w:rsid w:val="00EB493E"/>
    <w:rsid w:val="00EB5D30"/>
    <w:rsid w:val="00EB5FE6"/>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89"/>
    <w:rsid w:val="00ED7175"/>
    <w:rsid w:val="00ED7570"/>
    <w:rsid w:val="00ED783A"/>
    <w:rsid w:val="00EE1769"/>
    <w:rsid w:val="00EE2206"/>
    <w:rsid w:val="00EE22DF"/>
    <w:rsid w:val="00EE2540"/>
    <w:rsid w:val="00EE26D7"/>
    <w:rsid w:val="00EE2B88"/>
    <w:rsid w:val="00EE4E63"/>
    <w:rsid w:val="00EE7121"/>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21DCE"/>
    <w:rsid w:val="00F21E4C"/>
    <w:rsid w:val="00F23219"/>
    <w:rsid w:val="00F23FD8"/>
    <w:rsid w:val="00F24CEB"/>
    <w:rsid w:val="00F335E7"/>
    <w:rsid w:val="00F362D1"/>
    <w:rsid w:val="00F36AC7"/>
    <w:rsid w:val="00F401CA"/>
    <w:rsid w:val="00F443AF"/>
    <w:rsid w:val="00F44AE0"/>
    <w:rsid w:val="00F44B58"/>
    <w:rsid w:val="00F463DB"/>
    <w:rsid w:val="00F466B1"/>
    <w:rsid w:val="00F5021D"/>
    <w:rsid w:val="00F50DC0"/>
    <w:rsid w:val="00F514FE"/>
    <w:rsid w:val="00F51586"/>
    <w:rsid w:val="00F515F2"/>
    <w:rsid w:val="00F536A0"/>
    <w:rsid w:val="00F53A9A"/>
    <w:rsid w:val="00F54C72"/>
    <w:rsid w:val="00F550AF"/>
    <w:rsid w:val="00F5553E"/>
    <w:rsid w:val="00F558B9"/>
    <w:rsid w:val="00F55BD5"/>
    <w:rsid w:val="00F56C61"/>
    <w:rsid w:val="00F600AD"/>
    <w:rsid w:val="00F60356"/>
    <w:rsid w:val="00F60DB8"/>
    <w:rsid w:val="00F61E6B"/>
    <w:rsid w:val="00F63229"/>
    <w:rsid w:val="00F641C9"/>
    <w:rsid w:val="00F64785"/>
    <w:rsid w:val="00F64A02"/>
    <w:rsid w:val="00F65115"/>
    <w:rsid w:val="00F661B5"/>
    <w:rsid w:val="00F664D0"/>
    <w:rsid w:val="00F67168"/>
    <w:rsid w:val="00F67912"/>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1F37"/>
    <w:rsid w:val="00FB223E"/>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C747A"/>
    <w:rsid w:val="00FD1546"/>
    <w:rsid w:val="00FD16C1"/>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5792"/>
    <w:rsid w:val="00FE664F"/>
    <w:rsid w:val="00FE6B20"/>
    <w:rsid w:val="00FE759C"/>
    <w:rsid w:val="00FF0ACA"/>
    <w:rsid w:val="00FF1C1B"/>
    <w:rsid w:val="00FF3999"/>
    <w:rsid w:val="00FF639E"/>
    <w:rsid w:val="00FF63DF"/>
    <w:rsid w:val="00FF6633"/>
    <w:rsid w:val="00FF6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DA8"/>
  <w15:docId w15:val="{2FF3A8C7-EF07-41E4-AADA-1AA8229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454D7"/>
    <w:pPr>
      <w:spacing w:after="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114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7A1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36FD4"/>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7A1358"/>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E0327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8F5AD6"/>
    <w:rPr>
      <w:color w:val="0000FF"/>
      <w:u w:val="single"/>
    </w:rPr>
  </w:style>
  <w:style w:type="paragraph" w:customStyle="1" w:styleId="ConsPlusNormal">
    <w:name w:val="ConsPlusNormal"/>
    <w:link w:val="ConsPlusNormal0"/>
    <w:qFormat/>
    <w:rsid w:val="008F5A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1,UL,lp11"/>
    <w:basedOn w:val="a3"/>
    <w:link w:val="a9"/>
    <w:uiPriority w:val="34"/>
    <w:qFormat/>
    <w:rsid w:val="008F5AD6"/>
    <w:pPr>
      <w:ind w:left="720"/>
      <w:contextualSpacing/>
      <w:jc w:val="center"/>
    </w:pPr>
    <w:rPr>
      <w:color w:val="000000"/>
      <w:sz w:val="22"/>
    </w:rPr>
  </w:style>
  <w:style w:type="character" w:customStyle="1" w:styleId="ConsPlusNormal0">
    <w:name w:val="ConsPlusNormal Знак"/>
    <w:link w:val="ConsPlusNormal"/>
    <w:locked/>
    <w:rsid w:val="008F5AD6"/>
    <w:rPr>
      <w:rFonts w:ascii="Arial" w:eastAsia="Times New Roman" w:hAnsi="Arial" w:cs="Arial"/>
      <w:sz w:val="20"/>
      <w:szCs w:val="20"/>
      <w:lang w:eastAsia="ru-RU"/>
    </w:rPr>
  </w:style>
  <w:style w:type="paragraph" w:styleId="aa">
    <w:name w:val="Normal (Web)"/>
    <w:basedOn w:val="a3"/>
    <w:uiPriority w:val="99"/>
    <w:rsid w:val="008F5AD6"/>
    <w:pPr>
      <w:spacing w:before="150"/>
    </w:pPr>
    <w:rPr>
      <w:szCs w:val="24"/>
    </w:rPr>
  </w:style>
  <w:style w:type="paragraph" w:customStyle="1" w:styleId="ab">
    <w:name w:val="Подпункт"/>
    <w:basedOn w:val="a3"/>
    <w:rsid w:val="008F5AD6"/>
    <w:pPr>
      <w:tabs>
        <w:tab w:val="left" w:pos="851"/>
        <w:tab w:val="num" w:pos="993"/>
        <w:tab w:val="num" w:pos="1844"/>
      </w:tabs>
      <w:spacing w:line="360" w:lineRule="auto"/>
      <w:ind w:left="993" w:hanging="851"/>
      <w:jc w:val="both"/>
    </w:pPr>
    <w:rPr>
      <w:b/>
      <w:bCs/>
      <w:sz w:val="28"/>
      <w:szCs w:val="28"/>
    </w:rPr>
  </w:style>
  <w:style w:type="paragraph" w:customStyle="1" w:styleId="-">
    <w:name w:val="АМ - а булиты"/>
    <w:basedOn w:val="a3"/>
    <w:link w:val="-0"/>
    <w:qFormat/>
    <w:rsid w:val="008F5AD6"/>
    <w:pPr>
      <w:widowControl w:val="0"/>
      <w:numPr>
        <w:ilvl w:val="2"/>
        <w:numId w:val="1"/>
      </w:numPr>
      <w:spacing w:before="120" w:after="120"/>
      <w:jc w:val="both"/>
    </w:pPr>
    <w:rPr>
      <w:rFonts w:eastAsia="Calibri"/>
      <w:sz w:val="22"/>
      <w:szCs w:val="22"/>
      <w:lang w:eastAsia="en-US"/>
    </w:rPr>
  </w:style>
  <w:style w:type="character" w:customStyle="1" w:styleId="-0">
    <w:name w:val="АМ - а булиты Знак"/>
    <w:basedOn w:val="a4"/>
    <w:link w:val="-"/>
    <w:rsid w:val="008F5AD6"/>
    <w:rPr>
      <w:rFonts w:ascii="Times New Roman" w:eastAsia="Calibri" w:hAnsi="Times New Roman" w:cs="Times New Roman"/>
    </w:rPr>
  </w:style>
  <w:style w:type="paragraph" w:customStyle="1" w:styleId="Style12">
    <w:name w:val="Style12"/>
    <w:basedOn w:val="a3"/>
    <w:uiPriority w:val="99"/>
    <w:rsid w:val="008F5AD6"/>
    <w:pPr>
      <w:widowControl w:val="0"/>
      <w:autoSpaceDE w:val="0"/>
      <w:autoSpaceDN w:val="0"/>
      <w:adjustRightInd w:val="0"/>
      <w:spacing w:line="317" w:lineRule="exact"/>
      <w:ind w:firstLine="691"/>
      <w:jc w:val="both"/>
    </w:pPr>
    <w:rPr>
      <w:szCs w:val="24"/>
    </w:rPr>
  </w:style>
  <w:style w:type="paragraph" w:styleId="ac">
    <w:name w:val="Body Text Indent"/>
    <w:basedOn w:val="a3"/>
    <w:link w:val="ad"/>
    <w:rsid w:val="00530C2C"/>
    <w:pPr>
      <w:spacing w:after="120"/>
      <w:ind w:left="283"/>
    </w:pPr>
  </w:style>
  <w:style w:type="character" w:customStyle="1" w:styleId="ad">
    <w:name w:val="Основной текст с отступом Знак"/>
    <w:basedOn w:val="a4"/>
    <w:link w:val="ac"/>
    <w:rsid w:val="00530C2C"/>
    <w:rPr>
      <w:rFonts w:ascii="Times New Roman" w:eastAsia="Times New Roman" w:hAnsi="Times New Roman" w:cs="Times New Roman"/>
      <w:sz w:val="24"/>
      <w:szCs w:val="20"/>
      <w:lang w:eastAsia="ru-RU"/>
    </w:rPr>
  </w:style>
  <w:style w:type="paragraph" w:styleId="ae">
    <w:name w:val="Body Text"/>
    <w:basedOn w:val="a3"/>
    <w:link w:val="af"/>
    <w:rsid w:val="00530C2C"/>
    <w:pPr>
      <w:spacing w:after="120"/>
    </w:pPr>
  </w:style>
  <w:style w:type="character" w:customStyle="1" w:styleId="af">
    <w:name w:val="Основной текст Знак"/>
    <w:basedOn w:val="a4"/>
    <w:link w:val="ae"/>
    <w:rsid w:val="00530C2C"/>
    <w:rPr>
      <w:rFonts w:ascii="Times New Roman" w:eastAsia="Times New Roman" w:hAnsi="Times New Roman" w:cs="Times New Roman"/>
      <w:sz w:val="24"/>
      <w:szCs w:val="20"/>
      <w:lang w:eastAsia="ru-RU"/>
    </w:rPr>
  </w:style>
  <w:style w:type="character" w:customStyle="1" w:styleId="apple-converted-space">
    <w:name w:val="apple-converted-space"/>
    <w:basedOn w:val="a4"/>
    <w:rsid w:val="006C4FAD"/>
  </w:style>
  <w:style w:type="paragraph" w:customStyle="1" w:styleId="12">
    <w:name w:val="Стиль1"/>
    <w:basedOn w:val="a3"/>
    <w:rsid w:val="006C4FAD"/>
    <w:pPr>
      <w:spacing w:line="360" w:lineRule="auto"/>
      <w:ind w:firstLine="709"/>
      <w:jc w:val="both"/>
    </w:pPr>
    <w:rPr>
      <w:rFonts w:ascii="TimesET" w:hAnsi="TimesET"/>
      <w:sz w:val="28"/>
    </w:rPr>
  </w:style>
  <w:style w:type="paragraph" w:customStyle="1" w:styleId="ConsPlusNonformat">
    <w:name w:val="ConsPlusNonformat"/>
    <w:rsid w:val="006C4FA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8">
    <w:name w:val="8 пт (нум. список)"/>
    <w:basedOn w:val="a3"/>
    <w:semiHidden/>
    <w:rsid w:val="006C4FAD"/>
    <w:pPr>
      <w:numPr>
        <w:ilvl w:val="2"/>
        <w:numId w:val="2"/>
      </w:numPr>
      <w:spacing w:before="40" w:after="40"/>
      <w:jc w:val="both"/>
    </w:pPr>
    <w:rPr>
      <w:sz w:val="16"/>
      <w:szCs w:val="24"/>
      <w:lang w:val="en-US"/>
    </w:rPr>
  </w:style>
  <w:style w:type="paragraph" w:customStyle="1" w:styleId="9">
    <w:name w:val="9 пт (нум. список)"/>
    <w:basedOn w:val="a3"/>
    <w:semiHidden/>
    <w:rsid w:val="006C4FAD"/>
    <w:pPr>
      <w:numPr>
        <w:ilvl w:val="1"/>
        <w:numId w:val="2"/>
      </w:numPr>
      <w:spacing w:before="144" w:after="144"/>
      <w:jc w:val="both"/>
    </w:pPr>
    <w:rPr>
      <w:szCs w:val="24"/>
    </w:rPr>
  </w:style>
  <w:style w:type="paragraph" w:customStyle="1" w:styleId="NumberList">
    <w:name w:val="Number List"/>
    <w:basedOn w:val="a3"/>
    <w:rsid w:val="006C4FAD"/>
    <w:pPr>
      <w:numPr>
        <w:numId w:val="2"/>
      </w:numPr>
      <w:spacing w:before="120"/>
      <w:jc w:val="both"/>
    </w:pPr>
    <w:rPr>
      <w:szCs w:val="24"/>
    </w:rPr>
  </w:style>
  <w:style w:type="paragraph" w:styleId="26">
    <w:name w:val="Body Text 2"/>
    <w:basedOn w:val="a3"/>
    <w:link w:val="27"/>
    <w:rsid w:val="006C4FAD"/>
    <w:pPr>
      <w:spacing w:after="120" w:line="480" w:lineRule="auto"/>
    </w:pPr>
  </w:style>
  <w:style w:type="character" w:customStyle="1" w:styleId="27">
    <w:name w:val="Основной текст 2 Знак"/>
    <w:basedOn w:val="a4"/>
    <w:link w:val="26"/>
    <w:rsid w:val="006C4FAD"/>
    <w:rPr>
      <w:rFonts w:ascii="Times New Roman" w:eastAsia="Times New Roman" w:hAnsi="Times New Roman" w:cs="Times New Roman"/>
      <w:sz w:val="24"/>
      <w:szCs w:val="20"/>
      <w:lang w:eastAsia="ru-RU"/>
    </w:rPr>
  </w:style>
  <w:style w:type="character" w:customStyle="1" w:styleId="28">
    <w:name w:val="Основной текст (2)_"/>
    <w:basedOn w:val="a4"/>
    <w:link w:val="29"/>
    <w:rsid w:val="006C4FAD"/>
    <w:rPr>
      <w:shd w:val="clear" w:color="auto" w:fill="FFFFFF"/>
    </w:rPr>
  </w:style>
  <w:style w:type="paragraph" w:customStyle="1" w:styleId="29">
    <w:name w:val="Основной текст (2)"/>
    <w:basedOn w:val="a3"/>
    <w:link w:val="28"/>
    <w:rsid w:val="006C4FAD"/>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1">
    <w:name w:val="Пункт_3"/>
    <w:basedOn w:val="a3"/>
    <w:uiPriority w:val="99"/>
    <w:rsid w:val="00263C59"/>
    <w:pPr>
      <w:tabs>
        <w:tab w:val="num" w:pos="1134"/>
      </w:tabs>
      <w:spacing w:line="360" w:lineRule="auto"/>
      <w:ind w:left="1134" w:hanging="1133"/>
      <w:jc w:val="both"/>
    </w:pPr>
    <w:rPr>
      <w:sz w:val="28"/>
      <w:szCs w:val="28"/>
    </w:rPr>
  </w:style>
  <w:style w:type="paragraph" w:styleId="af0">
    <w:name w:val="header"/>
    <w:basedOn w:val="a3"/>
    <w:link w:val="af1"/>
    <w:unhideWhenUsed/>
    <w:rsid w:val="00744C86"/>
    <w:pPr>
      <w:tabs>
        <w:tab w:val="center" w:pos="4677"/>
        <w:tab w:val="right" w:pos="9355"/>
      </w:tabs>
    </w:pPr>
  </w:style>
  <w:style w:type="character" w:customStyle="1" w:styleId="af1">
    <w:name w:val="Верхний колонтитул Знак"/>
    <w:basedOn w:val="a4"/>
    <w:link w:val="af0"/>
    <w:rsid w:val="00744C86"/>
    <w:rPr>
      <w:rFonts w:ascii="Times New Roman" w:eastAsia="Times New Roman" w:hAnsi="Times New Roman" w:cs="Times New Roman"/>
      <w:sz w:val="24"/>
      <w:szCs w:val="20"/>
      <w:lang w:eastAsia="ru-RU"/>
    </w:rPr>
  </w:style>
  <w:style w:type="paragraph" w:styleId="af2">
    <w:name w:val="footer"/>
    <w:basedOn w:val="a3"/>
    <w:link w:val="af3"/>
    <w:uiPriority w:val="99"/>
    <w:unhideWhenUsed/>
    <w:rsid w:val="00744C86"/>
    <w:pPr>
      <w:tabs>
        <w:tab w:val="center" w:pos="4677"/>
        <w:tab w:val="right" w:pos="9355"/>
      </w:tabs>
    </w:pPr>
  </w:style>
  <w:style w:type="character" w:customStyle="1" w:styleId="af3">
    <w:name w:val="Нижний колонтитул Знак"/>
    <w:basedOn w:val="a4"/>
    <w:link w:val="af2"/>
    <w:uiPriority w:val="99"/>
    <w:rsid w:val="00744C86"/>
    <w:rPr>
      <w:rFonts w:ascii="Times New Roman" w:eastAsia="Times New Roman" w:hAnsi="Times New Roman" w:cs="Times New Roman"/>
      <w:sz w:val="24"/>
      <w:szCs w:val="20"/>
      <w:lang w:eastAsia="ru-RU"/>
    </w:rPr>
  </w:style>
  <w:style w:type="paragraph" w:styleId="af4">
    <w:name w:val="Balloon Text"/>
    <w:basedOn w:val="a3"/>
    <w:link w:val="af5"/>
    <w:unhideWhenUsed/>
    <w:rsid w:val="00B92D3A"/>
    <w:rPr>
      <w:rFonts w:ascii="Tahoma" w:hAnsi="Tahoma" w:cs="Tahoma"/>
      <w:sz w:val="16"/>
      <w:szCs w:val="16"/>
    </w:rPr>
  </w:style>
  <w:style w:type="character" w:customStyle="1" w:styleId="af5">
    <w:name w:val="Текст выноски Знак"/>
    <w:basedOn w:val="a4"/>
    <w:link w:val="af4"/>
    <w:rsid w:val="00B92D3A"/>
    <w:rPr>
      <w:rFonts w:ascii="Tahoma" w:eastAsia="Times New Roman" w:hAnsi="Tahoma" w:cs="Tahoma"/>
      <w:sz w:val="16"/>
      <w:szCs w:val="16"/>
      <w:lang w:eastAsia="ru-RU"/>
    </w:rPr>
  </w:style>
  <w:style w:type="character" w:customStyle="1" w:styleId="af6">
    <w:name w:val="Без интервала Знак"/>
    <w:link w:val="af7"/>
    <w:uiPriority w:val="1"/>
    <w:locked/>
    <w:rsid w:val="001F6091"/>
    <w:rPr>
      <w:lang w:eastAsia="ru-RU"/>
    </w:rPr>
  </w:style>
  <w:style w:type="paragraph" w:styleId="af7">
    <w:name w:val="No Spacing"/>
    <w:link w:val="af6"/>
    <w:uiPriority w:val="1"/>
    <w:qFormat/>
    <w:rsid w:val="001F6091"/>
    <w:pPr>
      <w:spacing w:after="0" w:line="240" w:lineRule="auto"/>
    </w:pPr>
    <w:rPr>
      <w:lang w:eastAsia="ru-RU"/>
    </w:rPr>
  </w:style>
  <w:style w:type="table" w:styleId="af8">
    <w:name w:val="Table Grid"/>
    <w:basedOn w:val="a5"/>
    <w:uiPriority w:val="59"/>
    <w:qFormat/>
    <w:rsid w:val="0074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FD7335"/>
    <w:pPr>
      <w:spacing w:after="0" w:line="240" w:lineRule="auto"/>
      <w:jc w:val="both"/>
    </w:pPr>
    <w:rPr>
      <w:rFonts w:ascii="Times New Roman" w:eastAsia="Calibri" w:hAnsi="Times New Roman" w:cs="Times New Roman"/>
      <w:sz w:val="24"/>
      <w:szCs w:val="24"/>
      <w:lang w:eastAsia="ru-RU"/>
    </w:rPr>
  </w:style>
  <w:style w:type="paragraph" w:customStyle="1" w:styleId="210">
    <w:name w:val="Основной текст 21"/>
    <w:basedOn w:val="a3"/>
    <w:rsid w:val="00A06578"/>
    <w:pPr>
      <w:suppressAutoHyphens/>
      <w:spacing w:after="120" w:line="480" w:lineRule="auto"/>
    </w:pPr>
    <w:rPr>
      <w:szCs w:val="24"/>
      <w:lang w:eastAsia="ar-SA"/>
    </w:rPr>
  </w:style>
  <w:style w:type="paragraph" w:customStyle="1" w:styleId="p5">
    <w:name w:val="p5"/>
    <w:basedOn w:val="a3"/>
    <w:rsid w:val="002F5FD8"/>
    <w:pPr>
      <w:spacing w:before="100" w:beforeAutospacing="1" w:after="100" w:afterAutospacing="1"/>
    </w:pPr>
    <w:rPr>
      <w:szCs w:val="24"/>
    </w:rPr>
  </w:style>
  <w:style w:type="paragraph" w:customStyle="1" w:styleId="p1">
    <w:name w:val="p1"/>
    <w:basedOn w:val="a3"/>
    <w:rsid w:val="002F5FD8"/>
    <w:pPr>
      <w:spacing w:before="100" w:beforeAutospacing="1" w:after="100" w:afterAutospacing="1"/>
    </w:pPr>
    <w:rPr>
      <w:szCs w:val="24"/>
    </w:rPr>
  </w:style>
  <w:style w:type="character" w:customStyle="1" w:styleId="a9">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1 Знак"/>
    <w:link w:val="a8"/>
    <w:uiPriority w:val="34"/>
    <w:qFormat/>
    <w:rsid w:val="0015520C"/>
    <w:rPr>
      <w:rFonts w:ascii="Times New Roman" w:eastAsia="Times New Roman" w:hAnsi="Times New Roman" w:cs="Times New Roman"/>
      <w:color w:val="000000"/>
      <w:szCs w:val="20"/>
      <w:lang w:eastAsia="ru-RU"/>
    </w:rPr>
  </w:style>
  <w:style w:type="paragraph" w:customStyle="1" w:styleId="af9">
    <w:name w:val="Пункт"/>
    <w:basedOn w:val="a3"/>
    <w:link w:val="13"/>
    <w:rsid w:val="008A6564"/>
    <w:pPr>
      <w:spacing w:line="360" w:lineRule="auto"/>
      <w:jc w:val="both"/>
    </w:pPr>
    <w:rPr>
      <w:sz w:val="28"/>
    </w:rPr>
  </w:style>
  <w:style w:type="character" w:customStyle="1" w:styleId="13">
    <w:name w:val="Пункт Знак1"/>
    <w:link w:val="af9"/>
    <w:rsid w:val="008A6564"/>
    <w:rPr>
      <w:rFonts w:ascii="Times New Roman" w:eastAsia="Times New Roman" w:hAnsi="Times New Roman" w:cs="Times New Roman"/>
      <w:sz w:val="28"/>
      <w:szCs w:val="20"/>
      <w:lang w:eastAsia="ru-RU"/>
    </w:rPr>
  </w:style>
  <w:style w:type="character" w:styleId="afa">
    <w:name w:val="footnote reference"/>
    <w:basedOn w:val="a4"/>
    <w:rsid w:val="000C6F99"/>
    <w:rPr>
      <w:rFonts w:cs="Times New Roman"/>
      <w:vertAlign w:val="superscript"/>
    </w:rPr>
  </w:style>
  <w:style w:type="paragraph" w:styleId="afb">
    <w:name w:val="footnote text"/>
    <w:aliases w:val="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Знак6,Знак"/>
    <w:basedOn w:val="a3"/>
    <w:link w:val="afc"/>
    <w:qFormat/>
    <w:rsid w:val="000C6F99"/>
    <w:rPr>
      <w:sz w:val="20"/>
    </w:rPr>
  </w:style>
  <w:style w:type="character" w:customStyle="1" w:styleId="afc">
    <w:name w:val="Текст сноски Знак"/>
    <w:aliases w:val="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Footnote Text Char Знак Знак Знак1,Знак Знак"/>
    <w:basedOn w:val="a4"/>
    <w:link w:val="afb"/>
    <w:qFormat/>
    <w:rsid w:val="000C6F99"/>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rsid w:val="000926B5"/>
    <w:rPr>
      <w:i/>
      <w:iCs/>
      <w:spacing w:val="12"/>
      <w:sz w:val="23"/>
      <w:szCs w:val="23"/>
      <w:highlight w:val="white"/>
    </w:rPr>
  </w:style>
  <w:style w:type="paragraph" w:customStyle="1" w:styleId="32">
    <w:name w:val="Основной текст3"/>
    <w:basedOn w:val="a3"/>
    <w:rsid w:val="000926B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next w:val="af8"/>
    <w:uiPriority w:val="59"/>
    <w:rsid w:val="00B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4"/>
    <w:semiHidden/>
    <w:unhideWhenUsed/>
    <w:rsid w:val="00DC5A2D"/>
    <w:rPr>
      <w:sz w:val="16"/>
      <w:szCs w:val="16"/>
    </w:rPr>
  </w:style>
  <w:style w:type="paragraph" w:styleId="afe">
    <w:name w:val="annotation text"/>
    <w:basedOn w:val="a3"/>
    <w:link w:val="aff"/>
    <w:semiHidden/>
    <w:unhideWhenUsed/>
    <w:rsid w:val="00DC5A2D"/>
    <w:rPr>
      <w:sz w:val="20"/>
    </w:rPr>
  </w:style>
  <w:style w:type="character" w:customStyle="1" w:styleId="aff">
    <w:name w:val="Текст примечания Знак"/>
    <w:basedOn w:val="a4"/>
    <w:link w:val="afe"/>
    <w:semiHidden/>
    <w:rsid w:val="00DC5A2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C5A2D"/>
    <w:rPr>
      <w:b/>
      <w:bCs/>
    </w:rPr>
  </w:style>
  <w:style w:type="character" w:customStyle="1" w:styleId="aff1">
    <w:name w:val="Тема примечания Знак"/>
    <w:basedOn w:val="aff"/>
    <w:link w:val="aff0"/>
    <w:semiHidden/>
    <w:rsid w:val="00DC5A2D"/>
    <w:rPr>
      <w:rFonts w:ascii="Times New Roman" w:eastAsia="Times New Roman" w:hAnsi="Times New Roman" w:cs="Times New Roman"/>
      <w:b/>
      <w:bCs/>
      <w:sz w:val="20"/>
      <w:szCs w:val="20"/>
      <w:lang w:eastAsia="ru-RU"/>
    </w:rPr>
  </w:style>
  <w:style w:type="paragraph" w:customStyle="1" w:styleId="s1">
    <w:name w:val="s_1"/>
    <w:basedOn w:val="a3"/>
    <w:rsid w:val="00887AB9"/>
    <w:pPr>
      <w:spacing w:before="100" w:beforeAutospacing="1" w:after="100" w:afterAutospacing="1"/>
    </w:pPr>
    <w:rPr>
      <w:szCs w:val="24"/>
    </w:rPr>
  </w:style>
  <w:style w:type="table" w:customStyle="1" w:styleId="51">
    <w:name w:val="Сетка таблицы51"/>
    <w:basedOn w:val="a5"/>
    <w:uiPriority w:val="59"/>
    <w:rsid w:val="009B7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4"/>
    <w:uiPriority w:val="99"/>
    <w:semiHidden/>
    <w:rsid w:val="00C61470"/>
    <w:rPr>
      <w:color w:val="808080"/>
    </w:rPr>
  </w:style>
  <w:style w:type="table" w:customStyle="1" w:styleId="110">
    <w:name w:val="Сетка таблицы11"/>
    <w:basedOn w:val="a5"/>
    <w:next w:val="af8"/>
    <w:uiPriority w:val="59"/>
    <w:rsid w:val="00E03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rsid w:val="00E03277"/>
    <w:rPr>
      <w:rFonts w:asciiTheme="majorHAnsi" w:eastAsiaTheme="majorEastAsia" w:hAnsiTheme="majorHAnsi" w:cstheme="majorBidi"/>
      <w:i/>
      <w:iCs/>
      <w:color w:val="404040" w:themeColor="text1" w:themeTint="BF"/>
      <w:sz w:val="20"/>
      <w:szCs w:val="20"/>
    </w:rPr>
  </w:style>
  <w:style w:type="paragraph" w:customStyle="1" w:styleId="ConsNormal">
    <w:name w:val="ConsNormal"/>
    <w:rsid w:val="00E03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E03277"/>
  </w:style>
  <w:style w:type="character" w:styleId="aff4">
    <w:name w:val="Emphasis"/>
    <w:basedOn w:val="a4"/>
    <w:uiPriority w:val="20"/>
    <w:qFormat/>
    <w:rsid w:val="00CE03B7"/>
    <w:rPr>
      <w:i/>
      <w:iCs/>
    </w:rPr>
  </w:style>
  <w:style w:type="character" w:customStyle="1" w:styleId="s10">
    <w:name w:val="s_10"/>
    <w:basedOn w:val="a4"/>
    <w:rsid w:val="009D4615"/>
  </w:style>
  <w:style w:type="paragraph" w:customStyle="1" w:styleId="s3">
    <w:name w:val="s_3"/>
    <w:basedOn w:val="a3"/>
    <w:rsid w:val="009D4615"/>
    <w:pPr>
      <w:spacing w:before="100" w:beforeAutospacing="1" w:after="100" w:afterAutospacing="1"/>
    </w:pPr>
    <w:rPr>
      <w:szCs w:val="24"/>
    </w:rPr>
  </w:style>
  <w:style w:type="paragraph" w:customStyle="1" w:styleId="empty">
    <w:name w:val="empty"/>
    <w:basedOn w:val="a3"/>
    <w:rsid w:val="009D4615"/>
    <w:pPr>
      <w:spacing w:before="100" w:beforeAutospacing="1" w:after="100" w:afterAutospacing="1"/>
    </w:pPr>
    <w:rPr>
      <w:szCs w:val="24"/>
    </w:rPr>
  </w:style>
  <w:style w:type="paragraph" w:customStyle="1" w:styleId="s16">
    <w:name w:val="s_16"/>
    <w:basedOn w:val="a3"/>
    <w:rsid w:val="009D4615"/>
    <w:pPr>
      <w:spacing w:before="100" w:beforeAutospacing="1" w:after="100" w:afterAutospacing="1"/>
    </w:pPr>
    <w:rPr>
      <w:szCs w:val="24"/>
    </w:rPr>
  </w:style>
  <w:style w:type="character" w:customStyle="1" w:styleId="11">
    <w:name w:val="Заголовок 1 Знак"/>
    <w:basedOn w:val="a4"/>
    <w:link w:val="10"/>
    <w:rsid w:val="00114BC8"/>
    <w:rPr>
      <w:rFonts w:asciiTheme="majorHAnsi" w:eastAsiaTheme="majorEastAsia" w:hAnsiTheme="majorHAnsi" w:cstheme="majorBidi"/>
      <w:b/>
      <w:bCs/>
      <w:color w:val="365F91" w:themeColor="accent1" w:themeShade="BF"/>
      <w:sz w:val="28"/>
      <w:szCs w:val="28"/>
      <w:lang w:eastAsia="ru-RU"/>
    </w:rPr>
  </w:style>
  <w:style w:type="table" w:customStyle="1" w:styleId="2a">
    <w:name w:val="Сетка таблицы2"/>
    <w:basedOn w:val="a5"/>
    <w:next w:val="af8"/>
    <w:uiPriority w:val="59"/>
    <w:rsid w:val="00F6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8"/>
    <w:uiPriority w:val="59"/>
    <w:rsid w:val="00F651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5">
    <w:name w:val="Revision"/>
    <w:hidden/>
    <w:uiPriority w:val="99"/>
    <w:semiHidden/>
    <w:rsid w:val="006B670D"/>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link w:val="ConsNonformat0"/>
    <w:rsid w:val="005950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95021"/>
    <w:rPr>
      <w:rFonts w:ascii="Courier New" w:eastAsia="Times New Roman" w:hAnsi="Courier New" w:cs="Courier New"/>
      <w:sz w:val="20"/>
      <w:szCs w:val="20"/>
      <w:lang w:eastAsia="ru-RU"/>
    </w:rPr>
  </w:style>
  <w:style w:type="paragraph" w:customStyle="1" w:styleId="-1">
    <w:name w:val="Ячейка - Текст слева"/>
    <w:basedOn w:val="a3"/>
    <w:qFormat/>
    <w:rsid w:val="00291CA8"/>
    <w:pPr>
      <w:spacing w:after="200" w:line="288" w:lineRule="auto"/>
    </w:pPr>
    <w:rPr>
      <w:rFonts w:eastAsiaTheme="minorHAnsi" w:cstheme="minorBidi"/>
      <w:noProof/>
      <w:sz w:val="28"/>
      <w:szCs w:val="22"/>
      <w:lang w:eastAsia="en-US"/>
    </w:rPr>
  </w:style>
  <w:style w:type="numbering" w:styleId="111111">
    <w:name w:val="Outline List 2"/>
    <w:basedOn w:val="a6"/>
    <w:semiHidden/>
    <w:unhideWhenUsed/>
    <w:rsid w:val="00286304"/>
    <w:pPr>
      <w:numPr>
        <w:numId w:val="10"/>
      </w:numPr>
    </w:pPr>
  </w:style>
  <w:style w:type="paragraph" w:customStyle="1" w:styleId="2b">
    <w:name w:val="Прил2_Основной текст"/>
    <w:basedOn w:val="a3"/>
    <w:qFormat/>
    <w:rsid w:val="005F3B00"/>
    <w:pPr>
      <w:spacing w:before="120" w:line="360" w:lineRule="auto"/>
      <w:ind w:firstLine="851"/>
      <w:jc w:val="both"/>
    </w:pPr>
    <w:rPr>
      <w:rFonts w:eastAsia="Calibri"/>
      <w:szCs w:val="24"/>
    </w:rPr>
  </w:style>
  <w:style w:type="paragraph" w:customStyle="1" w:styleId="21">
    <w:name w:val="Прил2_заголовок 1"/>
    <w:basedOn w:val="a8"/>
    <w:next w:val="2b"/>
    <w:qFormat/>
    <w:rsid w:val="005F3B00"/>
    <w:pPr>
      <w:keepNext/>
      <w:keepLines/>
      <w:numPr>
        <w:numId w:val="11"/>
      </w:numPr>
      <w:tabs>
        <w:tab w:val="num"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8"/>
    <w:next w:val="2b"/>
    <w:qFormat/>
    <w:rsid w:val="005F3B00"/>
    <w:pPr>
      <w:keepNext/>
      <w:keepLines/>
      <w:numPr>
        <w:ilvl w:val="1"/>
        <w:numId w:val="11"/>
      </w:numPr>
      <w:tabs>
        <w:tab w:val="num"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8"/>
    <w:next w:val="2b"/>
    <w:qFormat/>
    <w:rsid w:val="005F3B00"/>
    <w:pPr>
      <w:keepNext/>
      <w:keepLines/>
      <w:numPr>
        <w:ilvl w:val="2"/>
        <w:numId w:val="11"/>
      </w:numPr>
      <w:tabs>
        <w:tab w:val="num"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8"/>
    <w:next w:val="2b"/>
    <w:qFormat/>
    <w:rsid w:val="005F3B00"/>
    <w:pPr>
      <w:keepNext/>
      <w:keepLines/>
      <w:numPr>
        <w:ilvl w:val="3"/>
        <w:numId w:val="11"/>
      </w:numPr>
      <w:tabs>
        <w:tab w:val="num" w:pos="360"/>
      </w:tabs>
      <w:spacing w:line="360" w:lineRule="auto"/>
      <w:ind w:left="0" w:firstLine="851"/>
      <w:jc w:val="both"/>
      <w:outlineLvl w:val="3"/>
    </w:pPr>
    <w:rPr>
      <w:rFonts w:eastAsia="Calibri"/>
      <w:b/>
      <w:color w:val="auto"/>
      <w:sz w:val="24"/>
      <w:szCs w:val="24"/>
    </w:rPr>
  </w:style>
  <w:style w:type="paragraph" w:customStyle="1" w:styleId="aff6">
    <w:name w:val="ТЛ_Наим_документа"/>
    <w:basedOn w:val="a3"/>
    <w:uiPriority w:val="8"/>
    <w:rsid w:val="005F3B00"/>
    <w:pPr>
      <w:jc w:val="center"/>
    </w:pPr>
    <w:rPr>
      <w:b/>
      <w:bCs/>
      <w:sz w:val="32"/>
    </w:rPr>
  </w:style>
  <w:style w:type="paragraph" w:customStyle="1" w:styleId="22">
    <w:name w:val="Прил2_Нумеров2"/>
    <w:basedOn w:val="a3"/>
    <w:qFormat/>
    <w:rsid w:val="005F3B00"/>
    <w:pPr>
      <w:numPr>
        <w:ilvl w:val="1"/>
        <w:numId w:val="12"/>
      </w:numPr>
      <w:spacing w:after="120" w:line="360" w:lineRule="auto"/>
      <w:ind w:left="0" w:firstLine="851"/>
      <w:jc w:val="both"/>
    </w:pPr>
    <w:rPr>
      <w:szCs w:val="24"/>
      <w:u w:color="000000"/>
    </w:rPr>
  </w:style>
  <w:style w:type="paragraph" w:customStyle="1" w:styleId="aff7">
    <w:name w:val="Таблица_строки"/>
    <w:basedOn w:val="a3"/>
    <w:autoRedefine/>
    <w:qFormat/>
    <w:rsid w:val="000979E8"/>
    <w:pPr>
      <w:widowControl w:val="0"/>
      <w:tabs>
        <w:tab w:val="left" w:pos="2468"/>
        <w:tab w:val="left" w:pos="4931"/>
        <w:tab w:val="left" w:pos="7394"/>
      </w:tabs>
      <w:spacing w:before="20" w:after="20"/>
    </w:pPr>
    <w:rPr>
      <w:sz w:val="20"/>
      <w:szCs w:val="24"/>
    </w:rPr>
  </w:style>
  <w:style w:type="table" w:customStyle="1" w:styleId="33">
    <w:name w:val="Сетка таблицы3"/>
    <w:basedOn w:val="a5"/>
    <w:uiPriority w:val="59"/>
    <w:rsid w:val="0009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Сноска_"/>
    <w:link w:val="aff9"/>
    <w:locked/>
    <w:rsid w:val="008258CD"/>
    <w:rPr>
      <w:sz w:val="19"/>
      <w:szCs w:val="19"/>
      <w:shd w:val="clear" w:color="auto" w:fill="FFFFFF"/>
    </w:rPr>
  </w:style>
  <w:style w:type="paragraph" w:customStyle="1" w:styleId="aff9">
    <w:name w:val="Сноска"/>
    <w:basedOn w:val="a3"/>
    <w:link w:val="aff8"/>
    <w:rsid w:val="008258CD"/>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c">
    <w:name w:val="Сноска (2)_"/>
    <w:link w:val="2d"/>
    <w:locked/>
    <w:rsid w:val="008258CD"/>
    <w:rPr>
      <w:sz w:val="21"/>
      <w:szCs w:val="21"/>
      <w:shd w:val="clear" w:color="auto" w:fill="FFFFFF"/>
    </w:rPr>
  </w:style>
  <w:style w:type="paragraph" w:customStyle="1" w:styleId="2d">
    <w:name w:val="Сноска (2)"/>
    <w:basedOn w:val="a3"/>
    <w:link w:val="2c"/>
    <w:rsid w:val="008258CD"/>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8"/>
    <w:qFormat/>
    <w:rsid w:val="008258CD"/>
    <w:pPr>
      <w:numPr>
        <w:numId w:val="13"/>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8"/>
    <w:qFormat/>
    <w:rsid w:val="008258CD"/>
    <w:pPr>
      <w:numPr>
        <w:numId w:val="14"/>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8"/>
    <w:qFormat/>
    <w:rsid w:val="008258CD"/>
    <w:pPr>
      <w:numPr>
        <w:ilvl w:val="1"/>
        <w:numId w:val="14"/>
      </w:numPr>
      <w:tabs>
        <w:tab w:val="left" w:pos="1276"/>
      </w:tabs>
      <w:spacing w:after="120" w:line="360" w:lineRule="auto"/>
      <w:ind w:hanging="357"/>
      <w:jc w:val="both"/>
    </w:pPr>
    <w:rPr>
      <w:rFonts w:eastAsia="Calibri"/>
      <w:color w:val="auto"/>
      <w:sz w:val="24"/>
      <w:szCs w:val="24"/>
    </w:rPr>
  </w:style>
  <w:style w:type="paragraph" w:customStyle="1" w:styleId="affa">
    <w:name w:val="Текст таблицы"/>
    <w:basedOn w:val="a3"/>
    <w:link w:val="affb"/>
    <w:qFormat/>
    <w:rsid w:val="008258CD"/>
    <w:pPr>
      <w:spacing w:after="200" w:line="360" w:lineRule="auto"/>
      <w:ind w:firstLine="709"/>
      <w:jc w:val="center"/>
    </w:pPr>
    <w:rPr>
      <w:sz w:val="28"/>
      <w:szCs w:val="24"/>
    </w:rPr>
  </w:style>
  <w:style w:type="character" w:customStyle="1" w:styleId="affb">
    <w:name w:val="Текст таблицы Знак"/>
    <w:link w:val="affa"/>
    <w:rsid w:val="008258CD"/>
    <w:rPr>
      <w:rFonts w:ascii="Times New Roman" w:eastAsia="Times New Roman" w:hAnsi="Times New Roman" w:cs="Times New Roman"/>
      <w:sz w:val="28"/>
      <w:szCs w:val="24"/>
      <w:lang w:eastAsia="ru-RU"/>
    </w:rPr>
  </w:style>
  <w:style w:type="paragraph" w:customStyle="1" w:styleId="15">
    <w:name w:val="Прил1_Основной текст"/>
    <w:basedOn w:val="affc"/>
    <w:qFormat/>
    <w:rsid w:val="008258CD"/>
    <w:pPr>
      <w:spacing w:before="120" w:line="360" w:lineRule="auto"/>
      <w:ind w:left="0" w:firstLine="851"/>
      <w:jc w:val="both"/>
    </w:pPr>
    <w:rPr>
      <w:szCs w:val="24"/>
    </w:rPr>
  </w:style>
  <w:style w:type="paragraph" w:styleId="affc">
    <w:name w:val="Normal Indent"/>
    <w:basedOn w:val="a3"/>
    <w:uiPriority w:val="99"/>
    <w:semiHidden/>
    <w:unhideWhenUsed/>
    <w:rsid w:val="008258CD"/>
    <w:pPr>
      <w:ind w:left="708"/>
    </w:pPr>
  </w:style>
  <w:style w:type="paragraph" w:customStyle="1" w:styleId="affd">
    <w:name w:val="ТЛ_город_год"/>
    <w:basedOn w:val="a3"/>
    <w:uiPriority w:val="8"/>
    <w:rsid w:val="00CD4A10"/>
    <w:pPr>
      <w:spacing w:after="200" w:line="276" w:lineRule="auto"/>
      <w:jc w:val="center"/>
    </w:pPr>
    <w:rPr>
      <w:b/>
      <w:sz w:val="28"/>
    </w:rPr>
  </w:style>
  <w:style w:type="character" w:customStyle="1" w:styleId="25">
    <w:name w:val="Заголовок 2 Знак"/>
    <w:basedOn w:val="a4"/>
    <w:link w:val="20"/>
    <w:rsid w:val="007A135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rsid w:val="007A1358"/>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rsid w:val="007A135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affe">
    <w:name w:val="ТЛ_Восход_Наим_разработчика"/>
    <w:basedOn w:val="a3"/>
    <w:uiPriority w:val="8"/>
    <w:rsid w:val="00657734"/>
    <w:pPr>
      <w:jc w:val="center"/>
    </w:pPr>
    <w:rPr>
      <w:caps/>
      <w:sz w:val="28"/>
    </w:rPr>
  </w:style>
  <w:style w:type="character" w:customStyle="1" w:styleId="41">
    <w:name w:val="Заголовок №4_"/>
    <w:link w:val="42"/>
    <w:locked/>
    <w:rsid w:val="00FE4635"/>
    <w:rPr>
      <w:rFonts w:ascii="Arial" w:eastAsia="Arial" w:hAnsi="Arial" w:cs="Arial"/>
      <w:sz w:val="18"/>
      <w:szCs w:val="18"/>
      <w:shd w:val="clear" w:color="auto" w:fill="FFFFFF"/>
    </w:rPr>
  </w:style>
  <w:style w:type="paragraph" w:customStyle="1" w:styleId="42">
    <w:name w:val="Заголовок №4"/>
    <w:basedOn w:val="a3"/>
    <w:link w:val="41"/>
    <w:rsid w:val="00FE4635"/>
    <w:pPr>
      <w:shd w:val="clear" w:color="auto" w:fill="FFFFFF"/>
      <w:spacing w:after="420" w:line="227" w:lineRule="exact"/>
      <w:outlineLvl w:val="3"/>
    </w:pPr>
    <w:rPr>
      <w:rFonts w:ascii="Arial" w:eastAsia="Arial" w:hAnsi="Arial" w:cs="Arial"/>
      <w:sz w:val="18"/>
      <w:szCs w:val="18"/>
      <w:lang w:eastAsia="en-US"/>
    </w:rPr>
  </w:style>
  <w:style w:type="character" w:customStyle="1" w:styleId="afff">
    <w:name w:val="Гипертекстовая ссылка"/>
    <w:uiPriority w:val="99"/>
    <w:rsid w:val="00144418"/>
    <w:rPr>
      <w:rFonts w:cs="Times New Roman"/>
      <w:color w:val="106BBE"/>
    </w:rPr>
  </w:style>
  <w:style w:type="paragraph" w:customStyle="1" w:styleId="afff0">
    <w:name w:val="_абзац"/>
    <w:basedOn w:val="a3"/>
    <w:link w:val="afff1"/>
    <w:qFormat/>
    <w:rsid w:val="00550BA7"/>
    <w:pPr>
      <w:spacing w:line="288" w:lineRule="auto"/>
      <w:ind w:firstLine="709"/>
      <w:jc w:val="both"/>
    </w:pPr>
    <w:rPr>
      <w:szCs w:val="24"/>
    </w:rPr>
  </w:style>
  <w:style w:type="character" w:customStyle="1" w:styleId="afff1">
    <w:name w:val="_абзац Знак"/>
    <w:link w:val="afff0"/>
    <w:qFormat/>
    <w:rsid w:val="00550BA7"/>
    <w:rPr>
      <w:rFonts w:ascii="Times New Roman" w:eastAsia="Times New Roman" w:hAnsi="Times New Roman" w:cs="Times New Roman"/>
      <w:sz w:val="24"/>
      <w:szCs w:val="24"/>
      <w:lang w:eastAsia="ru-RU"/>
    </w:rPr>
  </w:style>
  <w:style w:type="table" w:customStyle="1" w:styleId="80">
    <w:name w:val="Сетка таблицы8"/>
    <w:basedOn w:val="a5"/>
    <w:next w:val="af8"/>
    <w:uiPriority w:val="59"/>
    <w:rsid w:val="006A051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8"/>
    <w:uiPriority w:val="59"/>
    <w:rsid w:val="001A376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Подпись к таблице_"/>
    <w:basedOn w:val="a4"/>
    <w:link w:val="afff3"/>
    <w:rsid w:val="008A42A3"/>
    <w:rPr>
      <w:rFonts w:ascii="Times New Roman" w:eastAsia="Times New Roman" w:hAnsi="Times New Roman" w:cs="Times New Roman"/>
      <w:b/>
      <w:bCs/>
      <w:sz w:val="68"/>
      <w:szCs w:val="68"/>
    </w:rPr>
  </w:style>
  <w:style w:type="character" w:customStyle="1" w:styleId="afff4">
    <w:name w:val="Другое_"/>
    <w:basedOn w:val="a4"/>
    <w:link w:val="afff5"/>
    <w:rsid w:val="008A42A3"/>
    <w:rPr>
      <w:rFonts w:ascii="Times New Roman" w:eastAsia="Times New Roman" w:hAnsi="Times New Roman" w:cs="Times New Roman"/>
    </w:rPr>
  </w:style>
  <w:style w:type="paragraph" w:customStyle="1" w:styleId="afff3">
    <w:name w:val="Подпись к таблице"/>
    <w:basedOn w:val="a3"/>
    <w:link w:val="afff2"/>
    <w:rsid w:val="008A42A3"/>
    <w:pPr>
      <w:widowControl w:val="0"/>
      <w:ind w:left="1090"/>
    </w:pPr>
    <w:rPr>
      <w:b/>
      <w:bCs/>
      <w:sz w:val="68"/>
      <w:szCs w:val="68"/>
      <w:lang w:eastAsia="en-US"/>
    </w:rPr>
  </w:style>
  <w:style w:type="paragraph" w:customStyle="1" w:styleId="afff5">
    <w:name w:val="Другое"/>
    <w:basedOn w:val="a3"/>
    <w:link w:val="afff4"/>
    <w:rsid w:val="008A42A3"/>
    <w:pPr>
      <w:widowControl w:val="0"/>
      <w:ind w:firstLine="400"/>
    </w:pPr>
    <w:rPr>
      <w:sz w:val="22"/>
      <w:szCs w:val="22"/>
      <w:lang w:eastAsia="en-US"/>
    </w:rPr>
  </w:style>
  <w:style w:type="character" w:customStyle="1" w:styleId="30">
    <w:name w:val="Заголовок 3 Знак"/>
    <w:basedOn w:val="a4"/>
    <w:link w:val="3"/>
    <w:rsid w:val="00B36FD4"/>
    <w:rPr>
      <w:rFonts w:ascii="Times New Roman" w:eastAsia="Times New Roman" w:hAnsi="Times New Roman" w:cs="Arial"/>
      <w:b/>
      <w:bCs/>
      <w:caps/>
      <w:kern w:val="32"/>
      <w:sz w:val="24"/>
      <w:szCs w:val="32"/>
      <w:lang w:eastAsia="ar-SA"/>
    </w:rPr>
  </w:style>
  <w:style w:type="numbering" w:customStyle="1" w:styleId="16">
    <w:name w:val="Нет списка1"/>
    <w:next w:val="a6"/>
    <w:uiPriority w:val="99"/>
    <w:semiHidden/>
    <w:unhideWhenUsed/>
    <w:rsid w:val="00B36FD4"/>
  </w:style>
  <w:style w:type="paragraph" w:customStyle="1" w:styleId="222">
    <w:name w:val="Основной текст 22"/>
    <w:basedOn w:val="a3"/>
    <w:rsid w:val="00B36FD4"/>
    <w:pPr>
      <w:suppressAutoHyphens/>
      <w:spacing w:after="120" w:line="480" w:lineRule="auto"/>
    </w:pPr>
    <w:rPr>
      <w:sz w:val="20"/>
      <w:lang w:eastAsia="ar-SA"/>
    </w:rPr>
  </w:style>
  <w:style w:type="paragraph" w:customStyle="1" w:styleId="Default">
    <w:name w:val="Default"/>
    <w:uiPriority w:val="99"/>
    <w:rsid w:val="00B36F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1">
    <w:name w:val="Элемент списка"/>
    <w:basedOn w:val="26"/>
    <w:next w:val="afb"/>
    <w:rsid w:val="00B36FD4"/>
    <w:pPr>
      <w:widowControl w:val="0"/>
      <w:numPr>
        <w:numId w:val="17"/>
      </w:numPr>
      <w:tabs>
        <w:tab w:val="clear" w:pos="992"/>
        <w:tab w:val="num"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rsid w:val="00B36FD4"/>
    <w:pPr>
      <w:numPr>
        <w:numId w:val="18"/>
      </w:numPr>
      <w:spacing w:before="60" w:after="60"/>
    </w:pPr>
  </w:style>
  <w:style w:type="character" w:customStyle="1" w:styleId="afff6">
    <w:name w:val="Текст ТД Знак"/>
    <w:link w:val="a2"/>
    <w:locked/>
    <w:rsid w:val="00B36FD4"/>
    <w:rPr>
      <w:sz w:val="24"/>
    </w:rPr>
  </w:style>
  <w:style w:type="paragraph" w:customStyle="1" w:styleId="a2">
    <w:name w:val="Текст ТД"/>
    <w:basedOn w:val="a3"/>
    <w:link w:val="afff6"/>
    <w:rsid w:val="00B36FD4"/>
    <w:pPr>
      <w:numPr>
        <w:numId w:val="19"/>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B36FD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7">
    <w:name w:val="Содержимое таблицы"/>
    <w:basedOn w:val="a3"/>
    <w:rsid w:val="00B36FD4"/>
    <w:pPr>
      <w:widowControl w:val="0"/>
      <w:suppressLineNumbers/>
      <w:suppressAutoHyphens/>
      <w:autoSpaceDE w:val="0"/>
    </w:pPr>
    <w:rPr>
      <w:lang w:eastAsia="ar-SA"/>
    </w:rPr>
  </w:style>
  <w:style w:type="paragraph" w:customStyle="1" w:styleId="afff8">
    <w:name w:val="Заголовок таблицы"/>
    <w:basedOn w:val="afff7"/>
    <w:rsid w:val="00B36FD4"/>
    <w:pPr>
      <w:jc w:val="center"/>
    </w:pPr>
    <w:rPr>
      <w:b/>
      <w:bCs/>
    </w:rPr>
  </w:style>
  <w:style w:type="paragraph" w:customStyle="1" w:styleId="afff9">
    <w:name w:val="Заголовок договора"/>
    <w:basedOn w:val="ae"/>
    <w:next w:val="afffa"/>
    <w:rsid w:val="00B36FD4"/>
    <w:pPr>
      <w:widowControl w:val="0"/>
      <w:suppressAutoHyphens/>
      <w:autoSpaceDE w:val="0"/>
      <w:spacing w:before="240"/>
      <w:ind w:firstLine="709"/>
      <w:jc w:val="center"/>
    </w:pPr>
    <w:rPr>
      <w:b/>
      <w:caps/>
      <w:sz w:val="28"/>
      <w:lang w:eastAsia="ar-SA"/>
    </w:rPr>
  </w:style>
  <w:style w:type="paragraph" w:customStyle="1" w:styleId="afffa">
    <w:name w:val="Наименование договора"/>
    <w:basedOn w:val="ae"/>
    <w:next w:val="ae"/>
    <w:rsid w:val="00B36FD4"/>
    <w:pPr>
      <w:widowControl w:val="0"/>
      <w:suppressAutoHyphens/>
      <w:autoSpaceDE w:val="0"/>
      <w:spacing w:before="240"/>
      <w:ind w:firstLine="709"/>
      <w:jc w:val="center"/>
    </w:pPr>
    <w:rPr>
      <w:b/>
      <w:lang w:eastAsia="ar-SA"/>
    </w:rPr>
  </w:style>
  <w:style w:type="character" w:customStyle="1" w:styleId="WW8Num4z0">
    <w:name w:val="WW8Num4z0"/>
    <w:rsid w:val="00B36FD4"/>
    <w:rPr>
      <w:rFonts w:ascii="Times New Roman" w:hAnsi="Times New Roman" w:cs="Times New Roman"/>
    </w:rPr>
  </w:style>
  <w:style w:type="character" w:customStyle="1" w:styleId="Absatz-Standardschriftart">
    <w:name w:val="Absatz-Standardschriftart"/>
    <w:rsid w:val="00B36FD4"/>
  </w:style>
  <w:style w:type="paragraph" w:styleId="afffb">
    <w:name w:val="endnote text"/>
    <w:basedOn w:val="a3"/>
    <w:link w:val="afffc"/>
    <w:rsid w:val="00B36FD4"/>
    <w:pPr>
      <w:widowControl w:val="0"/>
      <w:suppressAutoHyphens/>
      <w:autoSpaceDE w:val="0"/>
    </w:pPr>
    <w:rPr>
      <w:sz w:val="20"/>
      <w:lang w:eastAsia="ar-SA"/>
    </w:rPr>
  </w:style>
  <w:style w:type="character" w:customStyle="1" w:styleId="afffc">
    <w:name w:val="Текст концевой сноски Знак"/>
    <w:basedOn w:val="a4"/>
    <w:link w:val="afffb"/>
    <w:rsid w:val="00B36FD4"/>
    <w:rPr>
      <w:rFonts w:ascii="Times New Roman" w:eastAsia="Times New Roman" w:hAnsi="Times New Roman" w:cs="Times New Roman"/>
      <w:sz w:val="20"/>
      <w:szCs w:val="20"/>
      <w:lang w:eastAsia="ar-SA"/>
    </w:rPr>
  </w:style>
  <w:style w:type="character" w:styleId="afffd">
    <w:name w:val="endnote reference"/>
    <w:rsid w:val="00B36FD4"/>
    <w:rPr>
      <w:vertAlign w:val="superscript"/>
    </w:rPr>
  </w:style>
  <w:style w:type="paragraph" w:styleId="afffe">
    <w:name w:val="Document Map"/>
    <w:basedOn w:val="a3"/>
    <w:link w:val="affff"/>
    <w:semiHidden/>
    <w:rsid w:val="00B36FD4"/>
    <w:pPr>
      <w:widowControl w:val="0"/>
      <w:shd w:val="clear" w:color="auto" w:fill="000080"/>
      <w:suppressAutoHyphens/>
      <w:autoSpaceDE w:val="0"/>
    </w:pPr>
    <w:rPr>
      <w:rFonts w:ascii="Tahoma" w:hAnsi="Tahoma" w:cs="Tahoma"/>
      <w:sz w:val="20"/>
      <w:lang w:eastAsia="ar-SA"/>
    </w:rPr>
  </w:style>
  <w:style w:type="character" w:customStyle="1" w:styleId="affff">
    <w:name w:val="Схема документа Знак"/>
    <w:basedOn w:val="a4"/>
    <w:link w:val="afffe"/>
    <w:semiHidden/>
    <w:rsid w:val="00B36FD4"/>
    <w:rPr>
      <w:rFonts w:ascii="Tahoma" w:eastAsia="Times New Roman" w:hAnsi="Tahoma" w:cs="Tahoma"/>
      <w:sz w:val="20"/>
      <w:szCs w:val="20"/>
      <w:shd w:val="clear" w:color="auto" w:fill="000080"/>
      <w:lang w:eastAsia="ar-SA"/>
    </w:rPr>
  </w:style>
  <w:style w:type="paragraph" w:styleId="affff0">
    <w:name w:val="Plain Text"/>
    <w:basedOn w:val="a3"/>
    <w:link w:val="affff1"/>
    <w:rsid w:val="00B36FD4"/>
    <w:rPr>
      <w:rFonts w:ascii="Courier New" w:hAnsi="Courier New"/>
      <w:sz w:val="20"/>
    </w:rPr>
  </w:style>
  <w:style w:type="character" w:customStyle="1" w:styleId="affff1">
    <w:name w:val="Текст Знак"/>
    <w:basedOn w:val="a4"/>
    <w:link w:val="affff0"/>
    <w:rsid w:val="00B36FD4"/>
    <w:rPr>
      <w:rFonts w:ascii="Courier New" w:eastAsia="Times New Roman" w:hAnsi="Courier New" w:cs="Times New Roman"/>
      <w:sz w:val="20"/>
      <w:szCs w:val="20"/>
    </w:rPr>
  </w:style>
  <w:style w:type="paragraph" w:customStyle="1" w:styleId="1">
    <w:name w:val="Список маркированный уровня 1"/>
    <w:basedOn w:val="a3"/>
    <w:qFormat/>
    <w:rsid w:val="00B36FD4"/>
    <w:pPr>
      <w:numPr>
        <w:numId w:val="20"/>
      </w:numPr>
      <w:suppressAutoHyphens/>
      <w:spacing w:before="60" w:after="60" w:line="276" w:lineRule="auto"/>
      <w:ind w:left="709" w:hanging="425"/>
      <w:jc w:val="both"/>
    </w:pPr>
    <w:rPr>
      <w:szCs w:val="24"/>
      <w:lang w:eastAsia="ar-SA"/>
    </w:rPr>
  </w:style>
  <w:style w:type="paragraph" w:styleId="affff2">
    <w:name w:val="Title"/>
    <w:basedOn w:val="a3"/>
    <w:next w:val="a3"/>
    <w:link w:val="affff3"/>
    <w:qFormat/>
    <w:rsid w:val="00B36FD4"/>
    <w:pPr>
      <w:suppressAutoHyphens/>
      <w:spacing w:before="240" w:after="240" w:line="276" w:lineRule="auto"/>
      <w:jc w:val="center"/>
      <w:outlineLvl w:val="0"/>
    </w:pPr>
    <w:rPr>
      <w:b/>
      <w:bCs/>
      <w:caps/>
      <w:kern w:val="28"/>
      <w:sz w:val="28"/>
      <w:szCs w:val="32"/>
      <w:lang w:eastAsia="ar-SA"/>
    </w:rPr>
  </w:style>
  <w:style w:type="character" w:customStyle="1" w:styleId="affff3">
    <w:name w:val="Заголовок Знак"/>
    <w:basedOn w:val="a4"/>
    <w:link w:val="affff2"/>
    <w:rsid w:val="00B36FD4"/>
    <w:rPr>
      <w:rFonts w:ascii="Times New Roman" w:eastAsia="Times New Roman" w:hAnsi="Times New Roman" w:cs="Times New Roman"/>
      <w:b/>
      <w:bCs/>
      <w:caps/>
      <w:kern w:val="28"/>
      <w:sz w:val="28"/>
      <w:szCs w:val="32"/>
      <w:lang w:eastAsia="ar-SA"/>
    </w:rPr>
  </w:style>
  <w:style w:type="paragraph" w:styleId="a">
    <w:name w:val="List"/>
    <w:basedOn w:val="ae"/>
    <w:uiPriority w:val="99"/>
    <w:unhideWhenUsed/>
    <w:rsid w:val="00B36FD4"/>
    <w:pPr>
      <w:widowControl w:val="0"/>
      <w:numPr>
        <w:numId w:val="21"/>
      </w:numPr>
      <w:suppressAutoHyphens/>
      <w:autoSpaceDE w:val="0"/>
      <w:spacing w:before="60" w:after="60"/>
      <w:jc w:val="both"/>
    </w:pPr>
    <w:rPr>
      <w:lang w:eastAsia="ar-SA"/>
    </w:rPr>
  </w:style>
  <w:style w:type="paragraph" w:customStyle="1" w:styleId="affff4">
    <w:name w:val="Подсписок"/>
    <w:basedOn w:val="a"/>
    <w:qFormat/>
    <w:rsid w:val="00B36FD4"/>
    <w:pPr>
      <w:numPr>
        <w:numId w:val="0"/>
      </w:numPr>
    </w:pPr>
  </w:style>
  <w:style w:type="paragraph" w:customStyle="1" w:styleId="western">
    <w:name w:val="western"/>
    <w:basedOn w:val="a3"/>
    <w:rsid w:val="00B36FD4"/>
    <w:pPr>
      <w:spacing w:before="113" w:after="57"/>
      <w:ind w:firstLine="709"/>
      <w:jc w:val="both"/>
    </w:pPr>
    <w:rPr>
      <w:szCs w:val="24"/>
    </w:rPr>
  </w:style>
  <w:style w:type="paragraph" w:customStyle="1" w:styleId="--">
    <w:name w:val="список-хороший-маркированный"/>
    <w:basedOn w:val="a3"/>
    <w:rsid w:val="00B36FD4"/>
    <w:pPr>
      <w:ind w:firstLine="709"/>
      <w:jc w:val="both"/>
    </w:pPr>
    <w:rPr>
      <w:szCs w:val="24"/>
    </w:rPr>
  </w:style>
  <w:style w:type="character" w:customStyle="1" w:styleId="red">
    <w:name w:val="red"/>
    <w:rsid w:val="00B36FD4"/>
  </w:style>
  <w:style w:type="character" w:customStyle="1" w:styleId="yellow">
    <w:name w:val="yellow"/>
    <w:rsid w:val="00B36FD4"/>
  </w:style>
  <w:style w:type="table" w:customStyle="1" w:styleId="5">
    <w:name w:val="Сетка таблицы5"/>
    <w:basedOn w:val="a5"/>
    <w:next w:val="af8"/>
    <w:uiPriority w:val="59"/>
    <w:rsid w:val="00B36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sid w:val="00B36FD4"/>
    <w:rPr>
      <w:b/>
      <w:bCs/>
    </w:rPr>
  </w:style>
  <w:style w:type="numbering" w:customStyle="1" w:styleId="2e">
    <w:name w:val="Нет списка2"/>
    <w:next w:val="a6"/>
    <w:uiPriority w:val="99"/>
    <w:semiHidden/>
    <w:unhideWhenUsed/>
    <w:rsid w:val="000C7BDB"/>
  </w:style>
  <w:style w:type="table" w:customStyle="1" w:styleId="6">
    <w:name w:val="Сетка таблицы6"/>
    <w:basedOn w:val="a5"/>
    <w:next w:val="af8"/>
    <w:rsid w:val="000C7B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List 3"/>
    <w:basedOn w:val="a3"/>
    <w:uiPriority w:val="99"/>
    <w:semiHidden/>
    <w:unhideWhenUsed/>
    <w:rsid w:val="009A1401"/>
    <w:pPr>
      <w:ind w:left="849" w:hanging="283"/>
      <w:contextualSpacing/>
    </w:pPr>
  </w:style>
  <w:style w:type="character" w:customStyle="1" w:styleId="2f">
    <w:name w:val="Основной шрифт абзаца2"/>
    <w:rsid w:val="00696236"/>
    <w:rPr>
      <w:sz w:val="22"/>
    </w:rPr>
  </w:style>
  <w:style w:type="paragraph" w:customStyle="1" w:styleId="18">
    <w:name w:val="Без интервала1"/>
    <w:uiPriority w:val="99"/>
    <w:rsid w:val="00D60545"/>
    <w:pPr>
      <w:spacing w:after="0" w:line="240" w:lineRule="auto"/>
    </w:pPr>
    <w:rPr>
      <w:rFonts w:ascii="Calibri" w:eastAsia="Times New Roman" w:hAnsi="Calibri" w:cs="Times New Roman"/>
    </w:rPr>
  </w:style>
  <w:style w:type="numbering" w:customStyle="1" w:styleId="35">
    <w:name w:val="Нет списка3"/>
    <w:next w:val="a6"/>
    <w:uiPriority w:val="99"/>
    <w:semiHidden/>
    <w:rsid w:val="00380FD4"/>
  </w:style>
  <w:style w:type="table" w:customStyle="1" w:styleId="7">
    <w:name w:val="Сетка таблицы7"/>
    <w:basedOn w:val="a5"/>
    <w:next w:val="af8"/>
    <w:rsid w:val="00380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3"/>
    <w:link w:val="2f1"/>
    <w:rsid w:val="00380FD4"/>
    <w:pPr>
      <w:spacing w:after="120" w:line="480" w:lineRule="auto"/>
      <w:ind w:left="283"/>
    </w:pPr>
    <w:rPr>
      <w:szCs w:val="24"/>
    </w:rPr>
  </w:style>
  <w:style w:type="character" w:customStyle="1" w:styleId="2f1">
    <w:name w:val="Основной текст с отступом 2 Знак"/>
    <w:basedOn w:val="a4"/>
    <w:link w:val="2f0"/>
    <w:rsid w:val="00380FD4"/>
    <w:rPr>
      <w:rFonts w:ascii="Times New Roman" w:eastAsia="Times New Roman" w:hAnsi="Times New Roman" w:cs="Times New Roman"/>
      <w:sz w:val="24"/>
      <w:szCs w:val="24"/>
      <w:lang w:eastAsia="ru-RU"/>
    </w:rPr>
  </w:style>
  <w:style w:type="paragraph" w:customStyle="1" w:styleId="2f2">
    <w:name w:val="Абзац списка2"/>
    <w:basedOn w:val="a3"/>
    <w:rsid w:val="00380FD4"/>
    <w:pPr>
      <w:spacing w:after="200" w:line="276" w:lineRule="auto"/>
      <w:ind w:left="720"/>
      <w:contextualSpacing/>
    </w:pPr>
    <w:rPr>
      <w:rFonts w:ascii="Calibri" w:hAnsi="Calibri"/>
      <w:sz w:val="22"/>
      <w:szCs w:val="22"/>
    </w:rPr>
  </w:style>
  <w:style w:type="character" w:customStyle="1" w:styleId="apple-tab-span">
    <w:name w:val="apple-tab-span"/>
    <w:rsid w:val="00380FD4"/>
  </w:style>
  <w:style w:type="paragraph" w:customStyle="1" w:styleId="36">
    <w:name w:val="Абзац списка3"/>
    <w:basedOn w:val="a3"/>
    <w:rsid w:val="00EC0C5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sid w:val="00F12B6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F12B62"/>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23636A"/>
    <w:pPr>
      <w:autoSpaceDE w:val="0"/>
      <w:autoSpaceDN w:val="0"/>
      <w:adjustRightInd w:val="0"/>
      <w:spacing w:after="0" w:line="240" w:lineRule="auto"/>
    </w:pPr>
    <w:rPr>
      <w:rFonts w:ascii="Courier New" w:eastAsia="Calibri" w:hAnsi="Courier New" w:cs="Courier New"/>
      <w:sz w:val="20"/>
      <w:szCs w:val="20"/>
    </w:rPr>
  </w:style>
  <w:style w:type="paragraph" w:customStyle="1" w:styleId="FORMATTEXT">
    <w:name w:val=".FORMATTEXT"/>
    <w:uiPriority w:val="99"/>
    <w:rsid w:val="002363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6">
    <w:name w:val="page number"/>
    <w:basedOn w:val="a4"/>
    <w:rsid w:val="0023636A"/>
  </w:style>
  <w:style w:type="table" w:customStyle="1" w:styleId="53">
    <w:name w:val="Сетка таблицы53"/>
    <w:basedOn w:val="a5"/>
    <w:uiPriority w:val="59"/>
    <w:rsid w:val="0023636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23636A"/>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caption"/>
    <w:basedOn w:val="a3"/>
    <w:next w:val="a3"/>
    <w:uiPriority w:val="35"/>
    <w:unhideWhenUsed/>
    <w:qFormat/>
    <w:rsid w:val="00691729"/>
    <w:pPr>
      <w:spacing w:after="200"/>
      <w:jc w:val="both"/>
    </w:pPr>
    <w:rPr>
      <w:rFonts w:eastAsiaTheme="minorHAnsi" w:cstheme="minorBidi"/>
      <w:b/>
      <w:bCs/>
      <w:color w:val="4F81BD" w:themeColor="accent1"/>
      <w:sz w:val="18"/>
      <w:szCs w:val="18"/>
      <w:lang w:eastAsia="en-US"/>
    </w:rPr>
  </w:style>
  <w:style w:type="character" w:customStyle="1" w:styleId="navbreadcrumbtext">
    <w:name w:val="navbreadcrumb__text"/>
    <w:rsid w:val="00DE6F65"/>
  </w:style>
  <w:style w:type="character" w:customStyle="1" w:styleId="19">
    <w:name w:val="Неразрешенное упоминание1"/>
    <w:basedOn w:val="a4"/>
    <w:uiPriority w:val="99"/>
    <w:semiHidden/>
    <w:unhideWhenUsed/>
    <w:rsid w:val="0004689A"/>
    <w:rPr>
      <w:color w:val="605E5C"/>
      <w:shd w:val="clear" w:color="auto" w:fill="E1DFDD"/>
    </w:rPr>
  </w:style>
  <w:style w:type="paragraph" w:customStyle="1" w:styleId="formattext0">
    <w:name w:val="formattext"/>
    <w:basedOn w:val="a3"/>
    <w:rsid w:val="00954362"/>
    <w:pPr>
      <w:suppressAutoHyphens/>
      <w:autoSpaceDN w:val="0"/>
      <w:spacing w:before="100" w:after="100"/>
      <w:textAlignment w:val="baseline"/>
    </w:pPr>
    <w:rPr>
      <w:szCs w:val="24"/>
    </w:rPr>
  </w:style>
  <w:style w:type="character" w:customStyle="1" w:styleId="docdata">
    <w:name w:val="docdata"/>
    <w:aliases w:val="1049,bqiaagaaeyqcaaagiaiaaaoaawaaby4daaaaaaaaaaaaaaaaaaaaaaaaaaaaaaaaaaaaaaaaaaaaaaaaaaaaaaaaaaaaaaaaaaaaaaaaaaaaaaaaaaaaaaaaaaaaaaaaaaaaaaaaaaaaaaaaaaaaaaaaaaaaaaaaaaaaaaaaaaaaaaaaaaaaaaaaaaaaaaaaaaaaaaaaaaaaaaaaaaaaaaaaaaaaaaaaaaaaaaaa,1247"/>
    <w:basedOn w:val="a4"/>
    <w:rsid w:val="00A21D06"/>
  </w:style>
  <w:style w:type="paragraph" w:customStyle="1" w:styleId="docy">
    <w:name w:val="docy"/>
    <w:aliases w:val="v5,1003,bqiaagaaeyqcaaagiaiaaansawaabwadaaaaaaaaaaaaaaaaaaaaaaaaaaaaaaaaaaaaaaaaaaaaaaaaaaaaaaaaaaaaaaaaaaaaaaaaaaaaaaaaaaaaaaaaaaaaaaaaaaaaaaaaaaaaaaaaaaaaaaaaaaaaaaaaaaaaaaaaaaaaaaaaaaaaaaaaaaaaaaaaaaaaaaaaaaaaaaaaaaaaaaaaaaaaaaaaaaaaaaaa,1036"/>
    <w:basedOn w:val="a3"/>
    <w:rsid w:val="00060846"/>
    <w:pPr>
      <w:spacing w:before="100" w:beforeAutospacing="1" w:after="100" w:afterAutospacing="1"/>
    </w:pPr>
    <w:rPr>
      <w:szCs w:val="24"/>
    </w:rPr>
  </w:style>
  <w:style w:type="paragraph" w:customStyle="1" w:styleId="28308">
    <w:name w:val="28308"/>
    <w:aliases w:val="bqiaagaaeyqcaaagiaiaaap7bqaabqluaaaaaaaaaaaaaaaaaaaaaaaaaaaaaaaaaaaaaaaaaaaaaaaaaaaaaaaaaaaaaaaaaaaaaaaaaaaaaaaaaaaaaaaaaaaaaaaaaaaaaaaaaaaaaaaaaaaaaaaaaaaaaaaaaaaaaaaaaaaaaaaaaaaaaaaaaaaaaaaaaaaaaaaaaaaaaaaaaaaaaaaaaaaaaaaaaaaaaaa"/>
    <w:basedOn w:val="a3"/>
    <w:rsid w:val="00595F9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8177">
      <w:bodyDiv w:val="1"/>
      <w:marLeft w:val="0"/>
      <w:marRight w:val="0"/>
      <w:marTop w:val="0"/>
      <w:marBottom w:val="0"/>
      <w:divBdr>
        <w:top w:val="none" w:sz="0" w:space="0" w:color="auto"/>
        <w:left w:val="none" w:sz="0" w:space="0" w:color="auto"/>
        <w:bottom w:val="none" w:sz="0" w:space="0" w:color="auto"/>
        <w:right w:val="none" w:sz="0" w:space="0" w:color="auto"/>
      </w:divBdr>
    </w:div>
    <w:div w:id="111172115">
      <w:bodyDiv w:val="1"/>
      <w:marLeft w:val="0"/>
      <w:marRight w:val="0"/>
      <w:marTop w:val="0"/>
      <w:marBottom w:val="0"/>
      <w:divBdr>
        <w:top w:val="none" w:sz="0" w:space="0" w:color="auto"/>
        <w:left w:val="none" w:sz="0" w:space="0" w:color="auto"/>
        <w:bottom w:val="none" w:sz="0" w:space="0" w:color="auto"/>
        <w:right w:val="none" w:sz="0" w:space="0" w:color="auto"/>
      </w:divBdr>
    </w:div>
    <w:div w:id="170413728">
      <w:bodyDiv w:val="1"/>
      <w:marLeft w:val="0"/>
      <w:marRight w:val="0"/>
      <w:marTop w:val="0"/>
      <w:marBottom w:val="0"/>
      <w:divBdr>
        <w:top w:val="none" w:sz="0" w:space="0" w:color="auto"/>
        <w:left w:val="none" w:sz="0" w:space="0" w:color="auto"/>
        <w:bottom w:val="none" w:sz="0" w:space="0" w:color="auto"/>
        <w:right w:val="none" w:sz="0" w:space="0" w:color="auto"/>
      </w:divBdr>
    </w:div>
    <w:div w:id="266230401">
      <w:bodyDiv w:val="1"/>
      <w:marLeft w:val="0"/>
      <w:marRight w:val="0"/>
      <w:marTop w:val="0"/>
      <w:marBottom w:val="0"/>
      <w:divBdr>
        <w:top w:val="none" w:sz="0" w:space="0" w:color="auto"/>
        <w:left w:val="none" w:sz="0" w:space="0" w:color="auto"/>
        <w:bottom w:val="none" w:sz="0" w:space="0" w:color="auto"/>
        <w:right w:val="none" w:sz="0" w:space="0" w:color="auto"/>
      </w:divBdr>
    </w:div>
    <w:div w:id="311719110">
      <w:bodyDiv w:val="1"/>
      <w:marLeft w:val="0"/>
      <w:marRight w:val="0"/>
      <w:marTop w:val="0"/>
      <w:marBottom w:val="0"/>
      <w:divBdr>
        <w:top w:val="none" w:sz="0" w:space="0" w:color="auto"/>
        <w:left w:val="none" w:sz="0" w:space="0" w:color="auto"/>
        <w:bottom w:val="none" w:sz="0" w:space="0" w:color="auto"/>
        <w:right w:val="none" w:sz="0" w:space="0" w:color="auto"/>
      </w:divBdr>
    </w:div>
    <w:div w:id="348802804">
      <w:bodyDiv w:val="1"/>
      <w:marLeft w:val="0"/>
      <w:marRight w:val="0"/>
      <w:marTop w:val="0"/>
      <w:marBottom w:val="0"/>
      <w:divBdr>
        <w:top w:val="none" w:sz="0" w:space="0" w:color="auto"/>
        <w:left w:val="none" w:sz="0" w:space="0" w:color="auto"/>
        <w:bottom w:val="none" w:sz="0" w:space="0" w:color="auto"/>
        <w:right w:val="none" w:sz="0" w:space="0" w:color="auto"/>
      </w:divBdr>
    </w:div>
    <w:div w:id="397366320">
      <w:bodyDiv w:val="1"/>
      <w:marLeft w:val="0"/>
      <w:marRight w:val="0"/>
      <w:marTop w:val="0"/>
      <w:marBottom w:val="0"/>
      <w:divBdr>
        <w:top w:val="none" w:sz="0" w:space="0" w:color="auto"/>
        <w:left w:val="none" w:sz="0" w:space="0" w:color="auto"/>
        <w:bottom w:val="none" w:sz="0" w:space="0" w:color="auto"/>
        <w:right w:val="none" w:sz="0" w:space="0" w:color="auto"/>
      </w:divBdr>
    </w:div>
    <w:div w:id="438136544">
      <w:bodyDiv w:val="1"/>
      <w:marLeft w:val="0"/>
      <w:marRight w:val="0"/>
      <w:marTop w:val="0"/>
      <w:marBottom w:val="0"/>
      <w:divBdr>
        <w:top w:val="none" w:sz="0" w:space="0" w:color="auto"/>
        <w:left w:val="none" w:sz="0" w:space="0" w:color="auto"/>
        <w:bottom w:val="none" w:sz="0" w:space="0" w:color="auto"/>
        <w:right w:val="none" w:sz="0" w:space="0" w:color="auto"/>
      </w:divBdr>
    </w:div>
    <w:div w:id="461119209">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539054115">
      <w:bodyDiv w:val="1"/>
      <w:marLeft w:val="0"/>
      <w:marRight w:val="0"/>
      <w:marTop w:val="0"/>
      <w:marBottom w:val="0"/>
      <w:divBdr>
        <w:top w:val="none" w:sz="0" w:space="0" w:color="auto"/>
        <w:left w:val="none" w:sz="0" w:space="0" w:color="auto"/>
        <w:bottom w:val="none" w:sz="0" w:space="0" w:color="auto"/>
        <w:right w:val="none" w:sz="0" w:space="0" w:color="auto"/>
      </w:divBdr>
      <w:divsChild>
        <w:div w:id="999238927">
          <w:marLeft w:val="0"/>
          <w:marRight w:val="0"/>
          <w:marTop w:val="121"/>
          <w:marBottom w:val="0"/>
          <w:divBdr>
            <w:top w:val="none" w:sz="0" w:space="0" w:color="auto"/>
            <w:left w:val="none" w:sz="0" w:space="0" w:color="auto"/>
            <w:bottom w:val="none" w:sz="0" w:space="0" w:color="auto"/>
            <w:right w:val="none" w:sz="0" w:space="0" w:color="auto"/>
          </w:divBdr>
        </w:div>
      </w:divsChild>
    </w:div>
    <w:div w:id="583415905">
      <w:bodyDiv w:val="1"/>
      <w:marLeft w:val="0"/>
      <w:marRight w:val="0"/>
      <w:marTop w:val="0"/>
      <w:marBottom w:val="0"/>
      <w:divBdr>
        <w:top w:val="none" w:sz="0" w:space="0" w:color="auto"/>
        <w:left w:val="none" w:sz="0" w:space="0" w:color="auto"/>
        <w:bottom w:val="none" w:sz="0" w:space="0" w:color="auto"/>
        <w:right w:val="none" w:sz="0" w:space="0" w:color="auto"/>
      </w:divBdr>
    </w:div>
    <w:div w:id="662856872">
      <w:bodyDiv w:val="1"/>
      <w:marLeft w:val="0"/>
      <w:marRight w:val="0"/>
      <w:marTop w:val="0"/>
      <w:marBottom w:val="0"/>
      <w:divBdr>
        <w:top w:val="none" w:sz="0" w:space="0" w:color="auto"/>
        <w:left w:val="none" w:sz="0" w:space="0" w:color="auto"/>
        <w:bottom w:val="none" w:sz="0" w:space="0" w:color="auto"/>
        <w:right w:val="none" w:sz="0" w:space="0" w:color="auto"/>
      </w:divBdr>
    </w:div>
    <w:div w:id="665666714">
      <w:bodyDiv w:val="1"/>
      <w:marLeft w:val="0"/>
      <w:marRight w:val="0"/>
      <w:marTop w:val="0"/>
      <w:marBottom w:val="0"/>
      <w:divBdr>
        <w:top w:val="none" w:sz="0" w:space="0" w:color="auto"/>
        <w:left w:val="none" w:sz="0" w:space="0" w:color="auto"/>
        <w:bottom w:val="none" w:sz="0" w:space="0" w:color="auto"/>
        <w:right w:val="none" w:sz="0" w:space="0" w:color="auto"/>
      </w:divBdr>
    </w:div>
    <w:div w:id="693384328">
      <w:bodyDiv w:val="1"/>
      <w:marLeft w:val="0"/>
      <w:marRight w:val="0"/>
      <w:marTop w:val="0"/>
      <w:marBottom w:val="0"/>
      <w:divBdr>
        <w:top w:val="none" w:sz="0" w:space="0" w:color="auto"/>
        <w:left w:val="none" w:sz="0" w:space="0" w:color="auto"/>
        <w:bottom w:val="none" w:sz="0" w:space="0" w:color="auto"/>
        <w:right w:val="none" w:sz="0" w:space="0" w:color="auto"/>
      </w:divBdr>
    </w:div>
    <w:div w:id="706025110">
      <w:bodyDiv w:val="1"/>
      <w:marLeft w:val="0"/>
      <w:marRight w:val="0"/>
      <w:marTop w:val="0"/>
      <w:marBottom w:val="0"/>
      <w:divBdr>
        <w:top w:val="none" w:sz="0" w:space="0" w:color="auto"/>
        <w:left w:val="none" w:sz="0" w:space="0" w:color="auto"/>
        <w:bottom w:val="none" w:sz="0" w:space="0" w:color="auto"/>
        <w:right w:val="none" w:sz="0" w:space="0" w:color="auto"/>
      </w:divBdr>
    </w:div>
    <w:div w:id="766464630">
      <w:bodyDiv w:val="1"/>
      <w:marLeft w:val="0"/>
      <w:marRight w:val="0"/>
      <w:marTop w:val="0"/>
      <w:marBottom w:val="0"/>
      <w:divBdr>
        <w:top w:val="none" w:sz="0" w:space="0" w:color="auto"/>
        <w:left w:val="none" w:sz="0" w:space="0" w:color="auto"/>
        <w:bottom w:val="none" w:sz="0" w:space="0" w:color="auto"/>
        <w:right w:val="none" w:sz="0" w:space="0" w:color="auto"/>
      </w:divBdr>
    </w:div>
    <w:div w:id="807359824">
      <w:bodyDiv w:val="1"/>
      <w:marLeft w:val="0"/>
      <w:marRight w:val="0"/>
      <w:marTop w:val="0"/>
      <w:marBottom w:val="0"/>
      <w:divBdr>
        <w:top w:val="none" w:sz="0" w:space="0" w:color="auto"/>
        <w:left w:val="none" w:sz="0" w:space="0" w:color="auto"/>
        <w:bottom w:val="none" w:sz="0" w:space="0" w:color="auto"/>
        <w:right w:val="none" w:sz="0" w:space="0" w:color="auto"/>
      </w:divBdr>
    </w:div>
    <w:div w:id="917982610">
      <w:bodyDiv w:val="1"/>
      <w:marLeft w:val="0"/>
      <w:marRight w:val="0"/>
      <w:marTop w:val="0"/>
      <w:marBottom w:val="0"/>
      <w:divBdr>
        <w:top w:val="none" w:sz="0" w:space="0" w:color="auto"/>
        <w:left w:val="none" w:sz="0" w:space="0" w:color="auto"/>
        <w:bottom w:val="none" w:sz="0" w:space="0" w:color="auto"/>
        <w:right w:val="none" w:sz="0" w:space="0" w:color="auto"/>
      </w:divBdr>
    </w:div>
    <w:div w:id="931552715">
      <w:bodyDiv w:val="1"/>
      <w:marLeft w:val="0"/>
      <w:marRight w:val="0"/>
      <w:marTop w:val="0"/>
      <w:marBottom w:val="0"/>
      <w:divBdr>
        <w:top w:val="none" w:sz="0" w:space="0" w:color="auto"/>
        <w:left w:val="none" w:sz="0" w:space="0" w:color="auto"/>
        <w:bottom w:val="none" w:sz="0" w:space="0" w:color="auto"/>
        <w:right w:val="none" w:sz="0" w:space="0" w:color="auto"/>
      </w:divBdr>
    </w:div>
    <w:div w:id="953512768">
      <w:bodyDiv w:val="1"/>
      <w:marLeft w:val="0"/>
      <w:marRight w:val="0"/>
      <w:marTop w:val="0"/>
      <w:marBottom w:val="0"/>
      <w:divBdr>
        <w:top w:val="none" w:sz="0" w:space="0" w:color="auto"/>
        <w:left w:val="none" w:sz="0" w:space="0" w:color="auto"/>
        <w:bottom w:val="none" w:sz="0" w:space="0" w:color="auto"/>
        <w:right w:val="none" w:sz="0" w:space="0" w:color="auto"/>
      </w:divBdr>
    </w:div>
    <w:div w:id="1045257573">
      <w:bodyDiv w:val="1"/>
      <w:marLeft w:val="0"/>
      <w:marRight w:val="0"/>
      <w:marTop w:val="0"/>
      <w:marBottom w:val="0"/>
      <w:divBdr>
        <w:top w:val="none" w:sz="0" w:space="0" w:color="auto"/>
        <w:left w:val="none" w:sz="0" w:space="0" w:color="auto"/>
        <w:bottom w:val="none" w:sz="0" w:space="0" w:color="auto"/>
        <w:right w:val="none" w:sz="0" w:space="0" w:color="auto"/>
      </w:divBdr>
    </w:div>
    <w:div w:id="1070032930">
      <w:bodyDiv w:val="1"/>
      <w:marLeft w:val="0"/>
      <w:marRight w:val="0"/>
      <w:marTop w:val="0"/>
      <w:marBottom w:val="0"/>
      <w:divBdr>
        <w:top w:val="none" w:sz="0" w:space="0" w:color="auto"/>
        <w:left w:val="none" w:sz="0" w:space="0" w:color="auto"/>
        <w:bottom w:val="none" w:sz="0" w:space="0" w:color="auto"/>
        <w:right w:val="none" w:sz="0" w:space="0" w:color="auto"/>
      </w:divBdr>
    </w:div>
    <w:div w:id="1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1055155526">
          <w:marLeft w:val="0"/>
          <w:marRight w:val="0"/>
          <w:marTop w:val="121"/>
          <w:marBottom w:val="0"/>
          <w:divBdr>
            <w:top w:val="none" w:sz="0" w:space="0" w:color="auto"/>
            <w:left w:val="none" w:sz="0" w:space="0" w:color="auto"/>
            <w:bottom w:val="none" w:sz="0" w:space="0" w:color="auto"/>
            <w:right w:val="none" w:sz="0" w:space="0" w:color="auto"/>
          </w:divBdr>
        </w:div>
      </w:divsChild>
    </w:div>
    <w:div w:id="1113673463">
      <w:bodyDiv w:val="1"/>
      <w:marLeft w:val="0"/>
      <w:marRight w:val="0"/>
      <w:marTop w:val="0"/>
      <w:marBottom w:val="0"/>
      <w:divBdr>
        <w:top w:val="none" w:sz="0" w:space="0" w:color="auto"/>
        <w:left w:val="none" w:sz="0" w:space="0" w:color="auto"/>
        <w:bottom w:val="none" w:sz="0" w:space="0" w:color="auto"/>
        <w:right w:val="none" w:sz="0" w:space="0" w:color="auto"/>
      </w:divBdr>
    </w:div>
    <w:div w:id="1131750354">
      <w:bodyDiv w:val="1"/>
      <w:marLeft w:val="0"/>
      <w:marRight w:val="0"/>
      <w:marTop w:val="0"/>
      <w:marBottom w:val="0"/>
      <w:divBdr>
        <w:top w:val="none" w:sz="0" w:space="0" w:color="auto"/>
        <w:left w:val="none" w:sz="0" w:space="0" w:color="auto"/>
        <w:bottom w:val="none" w:sz="0" w:space="0" w:color="auto"/>
        <w:right w:val="none" w:sz="0" w:space="0" w:color="auto"/>
      </w:divBdr>
    </w:div>
    <w:div w:id="1150681246">
      <w:bodyDiv w:val="1"/>
      <w:marLeft w:val="0"/>
      <w:marRight w:val="0"/>
      <w:marTop w:val="0"/>
      <w:marBottom w:val="0"/>
      <w:divBdr>
        <w:top w:val="none" w:sz="0" w:space="0" w:color="auto"/>
        <w:left w:val="none" w:sz="0" w:space="0" w:color="auto"/>
        <w:bottom w:val="none" w:sz="0" w:space="0" w:color="auto"/>
        <w:right w:val="none" w:sz="0" w:space="0" w:color="auto"/>
      </w:divBdr>
    </w:div>
    <w:div w:id="1157109268">
      <w:bodyDiv w:val="1"/>
      <w:marLeft w:val="0"/>
      <w:marRight w:val="0"/>
      <w:marTop w:val="0"/>
      <w:marBottom w:val="0"/>
      <w:divBdr>
        <w:top w:val="none" w:sz="0" w:space="0" w:color="auto"/>
        <w:left w:val="none" w:sz="0" w:space="0" w:color="auto"/>
        <w:bottom w:val="none" w:sz="0" w:space="0" w:color="auto"/>
        <w:right w:val="none" w:sz="0" w:space="0" w:color="auto"/>
      </w:divBdr>
      <w:divsChild>
        <w:div w:id="1411348644">
          <w:marLeft w:val="0"/>
          <w:marRight w:val="0"/>
          <w:marTop w:val="121"/>
          <w:marBottom w:val="0"/>
          <w:divBdr>
            <w:top w:val="none" w:sz="0" w:space="0" w:color="auto"/>
            <w:left w:val="none" w:sz="0" w:space="0" w:color="auto"/>
            <w:bottom w:val="none" w:sz="0" w:space="0" w:color="auto"/>
            <w:right w:val="none" w:sz="0" w:space="0" w:color="auto"/>
          </w:divBdr>
        </w:div>
      </w:divsChild>
    </w:div>
    <w:div w:id="1166942312">
      <w:bodyDiv w:val="1"/>
      <w:marLeft w:val="0"/>
      <w:marRight w:val="0"/>
      <w:marTop w:val="0"/>
      <w:marBottom w:val="0"/>
      <w:divBdr>
        <w:top w:val="none" w:sz="0" w:space="0" w:color="auto"/>
        <w:left w:val="none" w:sz="0" w:space="0" w:color="auto"/>
        <w:bottom w:val="none" w:sz="0" w:space="0" w:color="auto"/>
        <w:right w:val="none" w:sz="0" w:space="0" w:color="auto"/>
      </w:divBdr>
    </w:div>
    <w:div w:id="1199005681">
      <w:bodyDiv w:val="1"/>
      <w:marLeft w:val="0"/>
      <w:marRight w:val="0"/>
      <w:marTop w:val="0"/>
      <w:marBottom w:val="0"/>
      <w:divBdr>
        <w:top w:val="none" w:sz="0" w:space="0" w:color="auto"/>
        <w:left w:val="none" w:sz="0" w:space="0" w:color="auto"/>
        <w:bottom w:val="none" w:sz="0" w:space="0" w:color="auto"/>
        <w:right w:val="none" w:sz="0" w:space="0" w:color="auto"/>
      </w:divBdr>
    </w:div>
    <w:div w:id="1268657189">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23003015">
      <w:bodyDiv w:val="1"/>
      <w:marLeft w:val="0"/>
      <w:marRight w:val="0"/>
      <w:marTop w:val="0"/>
      <w:marBottom w:val="0"/>
      <w:divBdr>
        <w:top w:val="none" w:sz="0" w:space="0" w:color="auto"/>
        <w:left w:val="none" w:sz="0" w:space="0" w:color="auto"/>
        <w:bottom w:val="none" w:sz="0" w:space="0" w:color="auto"/>
        <w:right w:val="none" w:sz="0" w:space="0" w:color="auto"/>
      </w:divBdr>
    </w:div>
    <w:div w:id="1339231705">
      <w:bodyDiv w:val="1"/>
      <w:marLeft w:val="0"/>
      <w:marRight w:val="0"/>
      <w:marTop w:val="0"/>
      <w:marBottom w:val="0"/>
      <w:divBdr>
        <w:top w:val="none" w:sz="0" w:space="0" w:color="auto"/>
        <w:left w:val="none" w:sz="0" w:space="0" w:color="auto"/>
        <w:bottom w:val="none" w:sz="0" w:space="0" w:color="auto"/>
        <w:right w:val="none" w:sz="0" w:space="0" w:color="auto"/>
      </w:divBdr>
    </w:div>
    <w:div w:id="1344162171">
      <w:bodyDiv w:val="1"/>
      <w:marLeft w:val="0"/>
      <w:marRight w:val="0"/>
      <w:marTop w:val="0"/>
      <w:marBottom w:val="0"/>
      <w:divBdr>
        <w:top w:val="none" w:sz="0" w:space="0" w:color="auto"/>
        <w:left w:val="none" w:sz="0" w:space="0" w:color="auto"/>
        <w:bottom w:val="none" w:sz="0" w:space="0" w:color="auto"/>
        <w:right w:val="none" w:sz="0" w:space="0" w:color="auto"/>
      </w:divBdr>
    </w:div>
    <w:div w:id="1396733961">
      <w:bodyDiv w:val="1"/>
      <w:marLeft w:val="0"/>
      <w:marRight w:val="0"/>
      <w:marTop w:val="0"/>
      <w:marBottom w:val="0"/>
      <w:divBdr>
        <w:top w:val="none" w:sz="0" w:space="0" w:color="auto"/>
        <w:left w:val="none" w:sz="0" w:space="0" w:color="auto"/>
        <w:bottom w:val="none" w:sz="0" w:space="0" w:color="auto"/>
        <w:right w:val="none" w:sz="0" w:space="0" w:color="auto"/>
      </w:divBdr>
    </w:div>
    <w:div w:id="1405300361">
      <w:bodyDiv w:val="1"/>
      <w:marLeft w:val="0"/>
      <w:marRight w:val="0"/>
      <w:marTop w:val="0"/>
      <w:marBottom w:val="0"/>
      <w:divBdr>
        <w:top w:val="none" w:sz="0" w:space="0" w:color="auto"/>
        <w:left w:val="none" w:sz="0" w:space="0" w:color="auto"/>
        <w:bottom w:val="none" w:sz="0" w:space="0" w:color="auto"/>
        <w:right w:val="none" w:sz="0" w:space="0" w:color="auto"/>
      </w:divBdr>
    </w:div>
    <w:div w:id="1424181189">
      <w:bodyDiv w:val="1"/>
      <w:marLeft w:val="0"/>
      <w:marRight w:val="0"/>
      <w:marTop w:val="0"/>
      <w:marBottom w:val="0"/>
      <w:divBdr>
        <w:top w:val="none" w:sz="0" w:space="0" w:color="auto"/>
        <w:left w:val="none" w:sz="0" w:space="0" w:color="auto"/>
        <w:bottom w:val="none" w:sz="0" w:space="0" w:color="auto"/>
        <w:right w:val="none" w:sz="0" w:space="0" w:color="auto"/>
      </w:divBdr>
    </w:div>
    <w:div w:id="1459762102">
      <w:bodyDiv w:val="1"/>
      <w:marLeft w:val="0"/>
      <w:marRight w:val="0"/>
      <w:marTop w:val="0"/>
      <w:marBottom w:val="0"/>
      <w:divBdr>
        <w:top w:val="none" w:sz="0" w:space="0" w:color="auto"/>
        <w:left w:val="none" w:sz="0" w:space="0" w:color="auto"/>
        <w:bottom w:val="none" w:sz="0" w:space="0" w:color="auto"/>
        <w:right w:val="none" w:sz="0" w:space="0" w:color="auto"/>
      </w:divBdr>
    </w:div>
    <w:div w:id="1529222979">
      <w:bodyDiv w:val="1"/>
      <w:marLeft w:val="0"/>
      <w:marRight w:val="0"/>
      <w:marTop w:val="0"/>
      <w:marBottom w:val="0"/>
      <w:divBdr>
        <w:top w:val="none" w:sz="0" w:space="0" w:color="auto"/>
        <w:left w:val="none" w:sz="0" w:space="0" w:color="auto"/>
        <w:bottom w:val="none" w:sz="0" w:space="0" w:color="auto"/>
        <w:right w:val="none" w:sz="0" w:space="0" w:color="auto"/>
      </w:divBdr>
    </w:div>
    <w:div w:id="1541169518">
      <w:bodyDiv w:val="1"/>
      <w:marLeft w:val="0"/>
      <w:marRight w:val="0"/>
      <w:marTop w:val="0"/>
      <w:marBottom w:val="0"/>
      <w:divBdr>
        <w:top w:val="none" w:sz="0" w:space="0" w:color="auto"/>
        <w:left w:val="none" w:sz="0" w:space="0" w:color="auto"/>
        <w:bottom w:val="none" w:sz="0" w:space="0" w:color="auto"/>
        <w:right w:val="none" w:sz="0" w:space="0" w:color="auto"/>
      </w:divBdr>
    </w:div>
    <w:div w:id="1569877047">
      <w:bodyDiv w:val="1"/>
      <w:marLeft w:val="0"/>
      <w:marRight w:val="0"/>
      <w:marTop w:val="0"/>
      <w:marBottom w:val="0"/>
      <w:divBdr>
        <w:top w:val="none" w:sz="0" w:space="0" w:color="auto"/>
        <w:left w:val="none" w:sz="0" w:space="0" w:color="auto"/>
        <w:bottom w:val="none" w:sz="0" w:space="0" w:color="auto"/>
        <w:right w:val="none" w:sz="0" w:space="0" w:color="auto"/>
      </w:divBdr>
      <w:divsChild>
        <w:div w:id="1977683314">
          <w:marLeft w:val="0"/>
          <w:marRight w:val="0"/>
          <w:marTop w:val="121"/>
          <w:marBottom w:val="0"/>
          <w:divBdr>
            <w:top w:val="none" w:sz="0" w:space="0" w:color="auto"/>
            <w:left w:val="none" w:sz="0" w:space="0" w:color="auto"/>
            <w:bottom w:val="none" w:sz="0" w:space="0" w:color="auto"/>
            <w:right w:val="none" w:sz="0" w:space="0" w:color="auto"/>
          </w:divBdr>
        </w:div>
      </w:divsChild>
    </w:div>
    <w:div w:id="1573736508">
      <w:bodyDiv w:val="1"/>
      <w:marLeft w:val="0"/>
      <w:marRight w:val="0"/>
      <w:marTop w:val="0"/>
      <w:marBottom w:val="0"/>
      <w:divBdr>
        <w:top w:val="none" w:sz="0" w:space="0" w:color="auto"/>
        <w:left w:val="none" w:sz="0" w:space="0" w:color="auto"/>
        <w:bottom w:val="none" w:sz="0" w:space="0" w:color="auto"/>
        <w:right w:val="none" w:sz="0" w:space="0" w:color="auto"/>
      </w:divBdr>
    </w:div>
    <w:div w:id="1579099300">
      <w:bodyDiv w:val="1"/>
      <w:marLeft w:val="0"/>
      <w:marRight w:val="0"/>
      <w:marTop w:val="0"/>
      <w:marBottom w:val="0"/>
      <w:divBdr>
        <w:top w:val="none" w:sz="0" w:space="0" w:color="auto"/>
        <w:left w:val="none" w:sz="0" w:space="0" w:color="auto"/>
        <w:bottom w:val="none" w:sz="0" w:space="0" w:color="auto"/>
        <w:right w:val="none" w:sz="0" w:space="0" w:color="auto"/>
      </w:divBdr>
    </w:div>
    <w:div w:id="1587423330">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5">
          <w:marLeft w:val="0"/>
          <w:marRight w:val="0"/>
          <w:marTop w:val="121"/>
          <w:marBottom w:val="0"/>
          <w:divBdr>
            <w:top w:val="none" w:sz="0" w:space="0" w:color="auto"/>
            <w:left w:val="none" w:sz="0" w:space="0" w:color="auto"/>
            <w:bottom w:val="none" w:sz="0" w:space="0" w:color="auto"/>
            <w:right w:val="none" w:sz="0" w:space="0" w:color="auto"/>
          </w:divBdr>
        </w:div>
      </w:divsChild>
    </w:div>
    <w:div w:id="1628706893">
      <w:bodyDiv w:val="1"/>
      <w:marLeft w:val="0"/>
      <w:marRight w:val="0"/>
      <w:marTop w:val="0"/>
      <w:marBottom w:val="0"/>
      <w:divBdr>
        <w:top w:val="none" w:sz="0" w:space="0" w:color="auto"/>
        <w:left w:val="none" w:sz="0" w:space="0" w:color="auto"/>
        <w:bottom w:val="none" w:sz="0" w:space="0" w:color="auto"/>
        <w:right w:val="none" w:sz="0" w:space="0" w:color="auto"/>
      </w:divBdr>
    </w:div>
    <w:div w:id="1667316950">
      <w:bodyDiv w:val="1"/>
      <w:marLeft w:val="0"/>
      <w:marRight w:val="0"/>
      <w:marTop w:val="0"/>
      <w:marBottom w:val="0"/>
      <w:divBdr>
        <w:top w:val="none" w:sz="0" w:space="0" w:color="auto"/>
        <w:left w:val="none" w:sz="0" w:space="0" w:color="auto"/>
        <w:bottom w:val="none" w:sz="0" w:space="0" w:color="auto"/>
        <w:right w:val="none" w:sz="0" w:space="0" w:color="auto"/>
      </w:divBdr>
    </w:div>
    <w:div w:id="1703435988">
      <w:bodyDiv w:val="1"/>
      <w:marLeft w:val="0"/>
      <w:marRight w:val="0"/>
      <w:marTop w:val="0"/>
      <w:marBottom w:val="0"/>
      <w:divBdr>
        <w:top w:val="none" w:sz="0" w:space="0" w:color="auto"/>
        <w:left w:val="none" w:sz="0" w:space="0" w:color="auto"/>
        <w:bottom w:val="none" w:sz="0" w:space="0" w:color="auto"/>
        <w:right w:val="none" w:sz="0" w:space="0" w:color="auto"/>
      </w:divBdr>
    </w:div>
    <w:div w:id="1724984611">
      <w:bodyDiv w:val="1"/>
      <w:marLeft w:val="0"/>
      <w:marRight w:val="0"/>
      <w:marTop w:val="0"/>
      <w:marBottom w:val="0"/>
      <w:divBdr>
        <w:top w:val="none" w:sz="0" w:space="0" w:color="auto"/>
        <w:left w:val="none" w:sz="0" w:space="0" w:color="auto"/>
        <w:bottom w:val="none" w:sz="0" w:space="0" w:color="auto"/>
        <w:right w:val="none" w:sz="0" w:space="0" w:color="auto"/>
      </w:divBdr>
    </w:div>
    <w:div w:id="1757088234">
      <w:bodyDiv w:val="1"/>
      <w:marLeft w:val="0"/>
      <w:marRight w:val="0"/>
      <w:marTop w:val="0"/>
      <w:marBottom w:val="0"/>
      <w:divBdr>
        <w:top w:val="none" w:sz="0" w:space="0" w:color="auto"/>
        <w:left w:val="none" w:sz="0" w:space="0" w:color="auto"/>
        <w:bottom w:val="none" w:sz="0" w:space="0" w:color="auto"/>
        <w:right w:val="none" w:sz="0" w:space="0" w:color="auto"/>
      </w:divBdr>
    </w:div>
    <w:div w:id="1763066173">
      <w:bodyDiv w:val="1"/>
      <w:marLeft w:val="0"/>
      <w:marRight w:val="0"/>
      <w:marTop w:val="0"/>
      <w:marBottom w:val="0"/>
      <w:divBdr>
        <w:top w:val="none" w:sz="0" w:space="0" w:color="auto"/>
        <w:left w:val="none" w:sz="0" w:space="0" w:color="auto"/>
        <w:bottom w:val="none" w:sz="0" w:space="0" w:color="auto"/>
        <w:right w:val="none" w:sz="0" w:space="0" w:color="auto"/>
      </w:divBdr>
      <w:divsChild>
        <w:div w:id="264967664">
          <w:marLeft w:val="0"/>
          <w:marRight w:val="0"/>
          <w:marTop w:val="121"/>
          <w:marBottom w:val="0"/>
          <w:divBdr>
            <w:top w:val="none" w:sz="0" w:space="0" w:color="auto"/>
            <w:left w:val="none" w:sz="0" w:space="0" w:color="auto"/>
            <w:bottom w:val="none" w:sz="0" w:space="0" w:color="auto"/>
            <w:right w:val="none" w:sz="0" w:space="0" w:color="auto"/>
          </w:divBdr>
        </w:div>
        <w:div w:id="400300093">
          <w:marLeft w:val="0"/>
          <w:marRight w:val="0"/>
          <w:marTop w:val="121"/>
          <w:marBottom w:val="0"/>
          <w:divBdr>
            <w:top w:val="none" w:sz="0" w:space="0" w:color="auto"/>
            <w:left w:val="none" w:sz="0" w:space="0" w:color="auto"/>
            <w:bottom w:val="none" w:sz="0" w:space="0" w:color="auto"/>
            <w:right w:val="none" w:sz="0" w:space="0" w:color="auto"/>
          </w:divBdr>
        </w:div>
        <w:div w:id="519006507">
          <w:marLeft w:val="0"/>
          <w:marRight w:val="0"/>
          <w:marTop w:val="121"/>
          <w:marBottom w:val="0"/>
          <w:divBdr>
            <w:top w:val="none" w:sz="0" w:space="0" w:color="auto"/>
            <w:left w:val="none" w:sz="0" w:space="0" w:color="auto"/>
            <w:bottom w:val="none" w:sz="0" w:space="0" w:color="auto"/>
            <w:right w:val="none" w:sz="0" w:space="0" w:color="auto"/>
          </w:divBdr>
        </w:div>
        <w:div w:id="835262873">
          <w:marLeft w:val="0"/>
          <w:marRight w:val="0"/>
          <w:marTop w:val="0"/>
          <w:marBottom w:val="0"/>
          <w:divBdr>
            <w:top w:val="none" w:sz="0" w:space="0" w:color="auto"/>
            <w:left w:val="none" w:sz="0" w:space="0" w:color="auto"/>
            <w:bottom w:val="none" w:sz="0" w:space="0" w:color="auto"/>
            <w:right w:val="none" w:sz="0" w:space="0" w:color="auto"/>
          </w:divBdr>
        </w:div>
        <w:div w:id="907350390">
          <w:marLeft w:val="0"/>
          <w:marRight w:val="0"/>
          <w:marTop w:val="121"/>
          <w:marBottom w:val="0"/>
          <w:divBdr>
            <w:top w:val="none" w:sz="0" w:space="0" w:color="auto"/>
            <w:left w:val="none" w:sz="0" w:space="0" w:color="auto"/>
            <w:bottom w:val="none" w:sz="0" w:space="0" w:color="auto"/>
            <w:right w:val="none" w:sz="0" w:space="0" w:color="auto"/>
          </w:divBdr>
        </w:div>
        <w:div w:id="948704670">
          <w:marLeft w:val="0"/>
          <w:marRight w:val="0"/>
          <w:marTop w:val="121"/>
          <w:marBottom w:val="0"/>
          <w:divBdr>
            <w:top w:val="none" w:sz="0" w:space="0" w:color="auto"/>
            <w:left w:val="none" w:sz="0" w:space="0" w:color="auto"/>
            <w:bottom w:val="none" w:sz="0" w:space="0" w:color="auto"/>
            <w:right w:val="none" w:sz="0" w:space="0" w:color="auto"/>
          </w:divBdr>
        </w:div>
        <w:div w:id="1041589987">
          <w:marLeft w:val="0"/>
          <w:marRight w:val="0"/>
          <w:marTop w:val="121"/>
          <w:marBottom w:val="0"/>
          <w:divBdr>
            <w:top w:val="none" w:sz="0" w:space="0" w:color="auto"/>
            <w:left w:val="none" w:sz="0" w:space="0" w:color="auto"/>
            <w:bottom w:val="none" w:sz="0" w:space="0" w:color="auto"/>
            <w:right w:val="none" w:sz="0" w:space="0" w:color="auto"/>
          </w:divBdr>
        </w:div>
        <w:div w:id="1197809312">
          <w:marLeft w:val="0"/>
          <w:marRight w:val="0"/>
          <w:marTop w:val="121"/>
          <w:marBottom w:val="0"/>
          <w:divBdr>
            <w:top w:val="none" w:sz="0" w:space="0" w:color="auto"/>
            <w:left w:val="none" w:sz="0" w:space="0" w:color="auto"/>
            <w:bottom w:val="none" w:sz="0" w:space="0" w:color="auto"/>
            <w:right w:val="none" w:sz="0" w:space="0" w:color="auto"/>
          </w:divBdr>
        </w:div>
        <w:div w:id="1326516969">
          <w:marLeft w:val="0"/>
          <w:marRight w:val="0"/>
          <w:marTop w:val="121"/>
          <w:marBottom w:val="0"/>
          <w:divBdr>
            <w:top w:val="none" w:sz="0" w:space="0" w:color="auto"/>
            <w:left w:val="none" w:sz="0" w:space="0" w:color="auto"/>
            <w:bottom w:val="none" w:sz="0" w:space="0" w:color="auto"/>
            <w:right w:val="none" w:sz="0" w:space="0" w:color="auto"/>
          </w:divBdr>
        </w:div>
        <w:div w:id="1464539310">
          <w:marLeft w:val="0"/>
          <w:marRight w:val="0"/>
          <w:marTop w:val="121"/>
          <w:marBottom w:val="0"/>
          <w:divBdr>
            <w:top w:val="none" w:sz="0" w:space="0" w:color="auto"/>
            <w:left w:val="none" w:sz="0" w:space="0" w:color="auto"/>
            <w:bottom w:val="none" w:sz="0" w:space="0" w:color="auto"/>
            <w:right w:val="none" w:sz="0" w:space="0" w:color="auto"/>
          </w:divBdr>
        </w:div>
        <w:div w:id="1558204628">
          <w:marLeft w:val="0"/>
          <w:marRight w:val="0"/>
          <w:marTop w:val="121"/>
          <w:marBottom w:val="0"/>
          <w:divBdr>
            <w:top w:val="none" w:sz="0" w:space="0" w:color="auto"/>
            <w:left w:val="none" w:sz="0" w:space="0" w:color="auto"/>
            <w:bottom w:val="none" w:sz="0" w:space="0" w:color="auto"/>
            <w:right w:val="none" w:sz="0" w:space="0" w:color="auto"/>
          </w:divBdr>
        </w:div>
        <w:div w:id="1619753997">
          <w:marLeft w:val="0"/>
          <w:marRight w:val="0"/>
          <w:marTop w:val="121"/>
          <w:marBottom w:val="0"/>
          <w:divBdr>
            <w:top w:val="none" w:sz="0" w:space="0" w:color="auto"/>
            <w:left w:val="none" w:sz="0" w:space="0" w:color="auto"/>
            <w:bottom w:val="none" w:sz="0" w:space="0" w:color="auto"/>
            <w:right w:val="none" w:sz="0" w:space="0" w:color="auto"/>
          </w:divBdr>
        </w:div>
        <w:div w:id="1666862228">
          <w:marLeft w:val="0"/>
          <w:marRight w:val="0"/>
          <w:marTop w:val="121"/>
          <w:marBottom w:val="0"/>
          <w:divBdr>
            <w:top w:val="none" w:sz="0" w:space="0" w:color="auto"/>
            <w:left w:val="none" w:sz="0" w:space="0" w:color="auto"/>
            <w:bottom w:val="none" w:sz="0" w:space="0" w:color="auto"/>
            <w:right w:val="none" w:sz="0" w:space="0" w:color="auto"/>
          </w:divBdr>
        </w:div>
        <w:div w:id="1772355868">
          <w:marLeft w:val="0"/>
          <w:marRight w:val="0"/>
          <w:marTop w:val="121"/>
          <w:marBottom w:val="0"/>
          <w:divBdr>
            <w:top w:val="none" w:sz="0" w:space="0" w:color="auto"/>
            <w:left w:val="none" w:sz="0" w:space="0" w:color="auto"/>
            <w:bottom w:val="none" w:sz="0" w:space="0" w:color="auto"/>
            <w:right w:val="none" w:sz="0" w:space="0" w:color="auto"/>
          </w:divBdr>
        </w:div>
        <w:div w:id="1878737682">
          <w:marLeft w:val="0"/>
          <w:marRight w:val="0"/>
          <w:marTop w:val="121"/>
          <w:marBottom w:val="0"/>
          <w:divBdr>
            <w:top w:val="none" w:sz="0" w:space="0" w:color="auto"/>
            <w:left w:val="none" w:sz="0" w:space="0" w:color="auto"/>
            <w:bottom w:val="none" w:sz="0" w:space="0" w:color="auto"/>
            <w:right w:val="none" w:sz="0" w:space="0" w:color="auto"/>
          </w:divBdr>
        </w:div>
        <w:div w:id="1903324810">
          <w:marLeft w:val="0"/>
          <w:marRight w:val="0"/>
          <w:marTop w:val="121"/>
          <w:marBottom w:val="0"/>
          <w:divBdr>
            <w:top w:val="none" w:sz="0" w:space="0" w:color="auto"/>
            <w:left w:val="none" w:sz="0" w:space="0" w:color="auto"/>
            <w:bottom w:val="none" w:sz="0" w:space="0" w:color="auto"/>
            <w:right w:val="none" w:sz="0" w:space="0" w:color="auto"/>
          </w:divBdr>
        </w:div>
      </w:divsChild>
    </w:div>
    <w:div w:id="1823692826">
      <w:bodyDiv w:val="1"/>
      <w:marLeft w:val="0"/>
      <w:marRight w:val="0"/>
      <w:marTop w:val="0"/>
      <w:marBottom w:val="0"/>
      <w:divBdr>
        <w:top w:val="none" w:sz="0" w:space="0" w:color="auto"/>
        <w:left w:val="none" w:sz="0" w:space="0" w:color="auto"/>
        <w:bottom w:val="none" w:sz="0" w:space="0" w:color="auto"/>
        <w:right w:val="none" w:sz="0" w:space="0" w:color="auto"/>
      </w:divBdr>
    </w:div>
    <w:div w:id="1838304324">
      <w:bodyDiv w:val="1"/>
      <w:marLeft w:val="0"/>
      <w:marRight w:val="0"/>
      <w:marTop w:val="0"/>
      <w:marBottom w:val="0"/>
      <w:divBdr>
        <w:top w:val="none" w:sz="0" w:space="0" w:color="auto"/>
        <w:left w:val="none" w:sz="0" w:space="0" w:color="auto"/>
        <w:bottom w:val="none" w:sz="0" w:space="0" w:color="auto"/>
        <w:right w:val="none" w:sz="0" w:space="0" w:color="auto"/>
      </w:divBdr>
    </w:div>
    <w:div w:id="1871456780">
      <w:bodyDiv w:val="1"/>
      <w:marLeft w:val="0"/>
      <w:marRight w:val="0"/>
      <w:marTop w:val="0"/>
      <w:marBottom w:val="0"/>
      <w:divBdr>
        <w:top w:val="none" w:sz="0" w:space="0" w:color="auto"/>
        <w:left w:val="none" w:sz="0" w:space="0" w:color="auto"/>
        <w:bottom w:val="none" w:sz="0" w:space="0" w:color="auto"/>
        <w:right w:val="none" w:sz="0" w:space="0" w:color="auto"/>
      </w:divBdr>
      <w:divsChild>
        <w:div w:id="1645432013">
          <w:marLeft w:val="0"/>
          <w:marRight w:val="0"/>
          <w:marTop w:val="121"/>
          <w:marBottom w:val="0"/>
          <w:divBdr>
            <w:top w:val="none" w:sz="0" w:space="0" w:color="auto"/>
            <w:left w:val="none" w:sz="0" w:space="0" w:color="auto"/>
            <w:bottom w:val="none" w:sz="0" w:space="0" w:color="auto"/>
            <w:right w:val="none" w:sz="0" w:space="0" w:color="auto"/>
          </w:divBdr>
        </w:div>
      </w:divsChild>
    </w:div>
    <w:div w:id="1884823791">
      <w:bodyDiv w:val="1"/>
      <w:marLeft w:val="0"/>
      <w:marRight w:val="0"/>
      <w:marTop w:val="0"/>
      <w:marBottom w:val="0"/>
      <w:divBdr>
        <w:top w:val="none" w:sz="0" w:space="0" w:color="auto"/>
        <w:left w:val="none" w:sz="0" w:space="0" w:color="auto"/>
        <w:bottom w:val="none" w:sz="0" w:space="0" w:color="auto"/>
        <w:right w:val="none" w:sz="0" w:space="0" w:color="auto"/>
      </w:divBdr>
    </w:div>
    <w:div w:id="1901359015">
      <w:bodyDiv w:val="1"/>
      <w:marLeft w:val="0"/>
      <w:marRight w:val="0"/>
      <w:marTop w:val="0"/>
      <w:marBottom w:val="0"/>
      <w:divBdr>
        <w:top w:val="none" w:sz="0" w:space="0" w:color="auto"/>
        <w:left w:val="none" w:sz="0" w:space="0" w:color="auto"/>
        <w:bottom w:val="none" w:sz="0" w:space="0" w:color="auto"/>
        <w:right w:val="none" w:sz="0" w:space="0" w:color="auto"/>
      </w:divBdr>
    </w:div>
    <w:div w:id="1929726102">
      <w:bodyDiv w:val="1"/>
      <w:marLeft w:val="0"/>
      <w:marRight w:val="0"/>
      <w:marTop w:val="0"/>
      <w:marBottom w:val="0"/>
      <w:divBdr>
        <w:top w:val="none" w:sz="0" w:space="0" w:color="auto"/>
        <w:left w:val="none" w:sz="0" w:space="0" w:color="auto"/>
        <w:bottom w:val="none" w:sz="0" w:space="0" w:color="auto"/>
        <w:right w:val="none" w:sz="0" w:space="0" w:color="auto"/>
      </w:divBdr>
    </w:div>
    <w:div w:id="1940798678">
      <w:bodyDiv w:val="1"/>
      <w:marLeft w:val="0"/>
      <w:marRight w:val="0"/>
      <w:marTop w:val="0"/>
      <w:marBottom w:val="0"/>
      <w:divBdr>
        <w:top w:val="none" w:sz="0" w:space="0" w:color="auto"/>
        <w:left w:val="none" w:sz="0" w:space="0" w:color="auto"/>
        <w:bottom w:val="none" w:sz="0" w:space="0" w:color="auto"/>
        <w:right w:val="none" w:sz="0" w:space="0" w:color="auto"/>
      </w:divBdr>
    </w:div>
    <w:div w:id="1974019959">
      <w:bodyDiv w:val="1"/>
      <w:marLeft w:val="0"/>
      <w:marRight w:val="0"/>
      <w:marTop w:val="0"/>
      <w:marBottom w:val="0"/>
      <w:divBdr>
        <w:top w:val="none" w:sz="0" w:space="0" w:color="auto"/>
        <w:left w:val="none" w:sz="0" w:space="0" w:color="auto"/>
        <w:bottom w:val="none" w:sz="0" w:space="0" w:color="auto"/>
        <w:right w:val="none" w:sz="0" w:space="0" w:color="auto"/>
      </w:divBdr>
    </w:div>
    <w:div w:id="2027368701">
      <w:bodyDiv w:val="1"/>
      <w:marLeft w:val="0"/>
      <w:marRight w:val="0"/>
      <w:marTop w:val="0"/>
      <w:marBottom w:val="0"/>
      <w:divBdr>
        <w:top w:val="none" w:sz="0" w:space="0" w:color="auto"/>
        <w:left w:val="none" w:sz="0" w:space="0" w:color="auto"/>
        <w:bottom w:val="none" w:sz="0" w:space="0" w:color="auto"/>
        <w:right w:val="none" w:sz="0" w:space="0" w:color="auto"/>
      </w:divBdr>
    </w:div>
    <w:div w:id="21064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23B59-DB97-4A9C-989A-B8B93EA3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Admin86</cp:lastModifiedBy>
  <cp:revision>6</cp:revision>
  <cp:lastPrinted>2020-02-13T13:55:00Z</cp:lastPrinted>
  <dcterms:created xsi:type="dcterms:W3CDTF">2023-07-07T11:41:00Z</dcterms:created>
  <dcterms:modified xsi:type="dcterms:W3CDTF">2023-07-10T07:48:00Z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ies>
</file>