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D599E" w14:textId="77777777" w:rsidR="002037E0" w:rsidRPr="00622264" w:rsidRDefault="00101123" w:rsidP="002037E0">
      <w:pPr>
        <w:widowControl w:val="0"/>
        <w:ind w:firstLine="708"/>
        <w:contextualSpacing/>
        <w:jc w:val="right"/>
        <w:outlineLvl w:val="0"/>
        <w:rPr>
          <w:b/>
          <w:i/>
          <w:spacing w:val="5"/>
          <w:kern w:val="28"/>
        </w:rPr>
      </w:pPr>
      <w:r w:rsidRPr="00622264">
        <w:rPr>
          <w:b/>
        </w:rPr>
        <w:t xml:space="preserve">                                                                                                                                                             </w:t>
      </w:r>
      <w:r w:rsidR="002037E0" w:rsidRPr="00622264">
        <w:rPr>
          <w:b/>
          <w:i/>
        </w:rPr>
        <w:t xml:space="preserve">Приложение №2 </w:t>
      </w:r>
    </w:p>
    <w:p w14:paraId="6163CFCD" w14:textId="77777777" w:rsidR="002037E0" w:rsidRPr="00622264" w:rsidRDefault="002037E0" w:rsidP="002037E0">
      <w:pPr>
        <w:widowControl w:val="0"/>
        <w:ind w:firstLine="708"/>
        <w:contextualSpacing/>
        <w:jc w:val="right"/>
        <w:outlineLvl w:val="0"/>
        <w:rPr>
          <w:b/>
          <w:i/>
        </w:rPr>
      </w:pPr>
      <w:r w:rsidRPr="00622264">
        <w:rPr>
          <w:b/>
          <w:i/>
        </w:rPr>
        <w:t>к документации</w:t>
      </w:r>
      <w:r w:rsidRPr="00622264">
        <w:rPr>
          <w:i/>
        </w:rPr>
        <w:t xml:space="preserve"> </w:t>
      </w:r>
      <w:r w:rsidRPr="00622264">
        <w:rPr>
          <w:b/>
          <w:i/>
        </w:rPr>
        <w:t xml:space="preserve">о запросе предложений </w:t>
      </w:r>
    </w:p>
    <w:p w14:paraId="4D27CE4D" w14:textId="77777777" w:rsidR="002037E0" w:rsidRPr="00622264" w:rsidRDefault="002037E0" w:rsidP="002037E0">
      <w:pPr>
        <w:widowControl w:val="0"/>
        <w:ind w:firstLine="708"/>
        <w:contextualSpacing/>
        <w:jc w:val="right"/>
        <w:outlineLvl w:val="0"/>
        <w:rPr>
          <w:b/>
          <w:i/>
          <w:spacing w:val="5"/>
          <w:kern w:val="28"/>
        </w:rPr>
      </w:pPr>
      <w:r w:rsidRPr="00622264">
        <w:rPr>
          <w:b/>
          <w:i/>
        </w:rPr>
        <w:t>в электронной форме</w:t>
      </w:r>
    </w:p>
    <w:p w14:paraId="38BC2F3B" w14:textId="0B225038" w:rsidR="006B4762" w:rsidRPr="00622264" w:rsidRDefault="00733E26" w:rsidP="005D2290">
      <w:pPr>
        <w:ind w:right="-28"/>
        <w:jc w:val="right"/>
        <w:rPr>
          <w:b/>
        </w:rPr>
      </w:pPr>
      <w:r w:rsidRPr="00622264">
        <w:rPr>
          <w:b/>
        </w:rPr>
        <w:t xml:space="preserve"> </w:t>
      </w:r>
      <w:r w:rsidR="00101123" w:rsidRPr="00622264">
        <w:rPr>
          <w:b/>
        </w:rPr>
        <w:t xml:space="preserve">                                                                                                                                                                  </w:t>
      </w:r>
    </w:p>
    <w:p w14:paraId="266CCCE5" w14:textId="77777777" w:rsidR="00101123" w:rsidRPr="00622264" w:rsidRDefault="00101123" w:rsidP="005D2290">
      <w:pPr>
        <w:ind w:right="-28"/>
      </w:pPr>
    </w:p>
    <w:p w14:paraId="36FD2B3C" w14:textId="77777777" w:rsidR="006B4762" w:rsidRPr="00622264" w:rsidRDefault="006B4762" w:rsidP="005D2290">
      <w:pPr>
        <w:ind w:firstLine="567"/>
        <w:jc w:val="center"/>
        <w:rPr>
          <w:b/>
          <w:caps/>
        </w:rPr>
      </w:pPr>
      <w:r w:rsidRPr="00622264">
        <w:rPr>
          <w:b/>
        </w:rPr>
        <w:t>Проект договора</w:t>
      </w:r>
    </w:p>
    <w:p w14:paraId="29705F8F" w14:textId="79CFE162" w:rsidR="006B4762" w:rsidRPr="00622264" w:rsidRDefault="006B4762" w:rsidP="005D2290">
      <w:pPr>
        <w:widowControl w:val="0"/>
        <w:autoSpaceDE w:val="0"/>
        <w:autoSpaceDN w:val="0"/>
        <w:adjustRightInd w:val="0"/>
        <w:ind w:firstLine="709"/>
        <w:jc w:val="center"/>
        <w:rPr>
          <w:b/>
        </w:rPr>
      </w:pPr>
      <w:r w:rsidRPr="00622264">
        <w:rPr>
          <w:b/>
        </w:rPr>
        <w:t xml:space="preserve">на </w:t>
      </w:r>
      <w:r w:rsidR="002037E0" w:rsidRPr="00622264">
        <w:rPr>
          <w:b/>
          <w:kern w:val="32"/>
        </w:rPr>
        <w:t>поставку автомобиля для нужд ГАУ «СРЦН Шалинского района»</w:t>
      </w:r>
    </w:p>
    <w:p w14:paraId="570EC4B8" w14:textId="77777777" w:rsidR="00733E26" w:rsidRPr="00622264" w:rsidRDefault="00733E26" w:rsidP="005D2290">
      <w:pPr>
        <w:pStyle w:val="a9"/>
        <w:ind w:firstLine="0"/>
        <w:jc w:val="center"/>
        <w:rPr>
          <w:sz w:val="24"/>
        </w:rPr>
      </w:pPr>
    </w:p>
    <w:p w14:paraId="6C9DA387" w14:textId="77777777" w:rsidR="00270F54" w:rsidRPr="00622264" w:rsidRDefault="00270F54" w:rsidP="005D2290">
      <w:pPr>
        <w:pStyle w:val="a9"/>
        <w:ind w:firstLine="0"/>
        <w:jc w:val="center"/>
        <w:rPr>
          <w:sz w:val="24"/>
        </w:rPr>
      </w:pPr>
    </w:p>
    <w:p w14:paraId="76976654" w14:textId="74088ECC" w:rsidR="006B4762" w:rsidRPr="00622264" w:rsidRDefault="0064031A" w:rsidP="005D2290">
      <w:proofErr w:type="spellStart"/>
      <w:r w:rsidRPr="00622264">
        <w:t>п</w:t>
      </w:r>
      <w:proofErr w:type="gramStart"/>
      <w:r w:rsidRPr="00622264">
        <w:t>.И</w:t>
      </w:r>
      <w:proofErr w:type="gramEnd"/>
      <w:r w:rsidRPr="00622264">
        <w:t>лим</w:t>
      </w:r>
      <w:proofErr w:type="spellEnd"/>
      <w:r w:rsidR="00270F54" w:rsidRPr="00622264">
        <w:tab/>
      </w:r>
      <w:r w:rsidR="00270F54" w:rsidRPr="00622264">
        <w:tab/>
      </w:r>
      <w:r w:rsidR="00270F54" w:rsidRPr="00622264">
        <w:tab/>
      </w:r>
      <w:r w:rsidR="00270F54" w:rsidRPr="00622264">
        <w:tab/>
      </w:r>
      <w:r w:rsidR="00270F54" w:rsidRPr="00622264">
        <w:tab/>
      </w:r>
      <w:r w:rsidR="00270F54" w:rsidRPr="00622264">
        <w:tab/>
      </w:r>
      <w:r w:rsidR="00270F54" w:rsidRPr="00622264">
        <w:tab/>
      </w:r>
      <w:r w:rsidR="00270F54" w:rsidRPr="00622264">
        <w:tab/>
      </w:r>
      <w:r w:rsidR="002037E0" w:rsidRPr="00622264">
        <w:t xml:space="preserve">                  </w:t>
      </w:r>
      <w:r w:rsidR="00270F54" w:rsidRPr="00622264">
        <w:t>«___»______________202</w:t>
      </w:r>
      <w:r w:rsidRPr="00622264">
        <w:t>3</w:t>
      </w:r>
      <w:r w:rsidR="00270F54" w:rsidRPr="00622264">
        <w:t>г.</w:t>
      </w:r>
    </w:p>
    <w:p w14:paraId="293DA120" w14:textId="77777777" w:rsidR="00270F54" w:rsidRPr="00622264" w:rsidRDefault="00270F54" w:rsidP="005D2290"/>
    <w:p w14:paraId="3C5AFECC" w14:textId="77777777" w:rsidR="006B4762" w:rsidRPr="00622264" w:rsidRDefault="006B4762" w:rsidP="005D2290">
      <w:pPr>
        <w:ind w:firstLine="709"/>
      </w:pPr>
    </w:p>
    <w:p w14:paraId="09EDBE77" w14:textId="579D2717" w:rsidR="006B4762" w:rsidRPr="00622264" w:rsidRDefault="00270F54" w:rsidP="005D2290">
      <w:pPr>
        <w:autoSpaceDE w:val="0"/>
        <w:autoSpaceDN w:val="0"/>
        <w:adjustRightInd w:val="0"/>
        <w:ind w:firstLine="709"/>
        <w:jc w:val="both"/>
      </w:pPr>
      <w:proofErr w:type="gramStart"/>
      <w:r w:rsidRPr="00622264">
        <w:rPr>
          <w:b/>
        </w:rPr>
        <w:t>Государственное автономное учреждение социального обслуживания Свердловской области «Социально-реабилитационный центр для несовершеннолетних Шалинского района» (ГАУ «СРЦН Шалинского района»)</w:t>
      </w:r>
      <w:r w:rsidR="006B4762" w:rsidRPr="00622264">
        <w:t xml:space="preserve">, именуемый в дальнейшем «Заказчик», в лице директора </w:t>
      </w:r>
      <w:r w:rsidRPr="00622264">
        <w:t xml:space="preserve">Раисовой </w:t>
      </w:r>
      <w:r w:rsidR="00C92626" w:rsidRPr="00622264">
        <w:t>М</w:t>
      </w:r>
      <w:r w:rsidRPr="00622264">
        <w:t xml:space="preserve">арины </w:t>
      </w:r>
      <w:r w:rsidR="00C92626" w:rsidRPr="00622264">
        <w:t>А</w:t>
      </w:r>
      <w:r w:rsidRPr="00622264">
        <w:t>ркадьевны</w:t>
      </w:r>
      <w:r w:rsidR="006B4762" w:rsidRPr="00622264">
        <w:t xml:space="preserve">, действующего на основании Устава, с одной стороны, и ____________________________________________, именуемый__ в дальнейшем «Поставщик», в лице _______________________, действующего на основании _______________________, вместе именуемые «Стороны», </w:t>
      </w:r>
      <w:r w:rsidR="006B4762" w:rsidRPr="00622264">
        <w:rPr>
          <w:kern w:val="16"/>
        </w:rPr>
        <w:t xml:space="preserve">в соответствии с </w:t>
      </w:r>
      <w:r w:rsidR="006B4762" w:rsidRPr="00622264">
        <w:t>законодательством Российской Федерации и иными нормативными правовыми актами о договорной</w:t>
      </w:r>
      <w:proofErr w:type="gramEnd"/>
      <w:r w:rsidR="006B4762" w:rsidRPr="00622264">
        <w:t xml:space="preserve"> системе в сфере закупок</w:t>
      </w:r>
      <w:r w:rsidR="006B4762" w:rsidRPr="00622264">
        <w:rPr>
          <w:kern w:val="16"/>
        </w:rPr>
        <w:t xml:space="preserve"> и по результатам проведения </w:t>
      </w:r>
      <w:r w:rsidRPr="00622264">
        <w:rPr>
          <w:kern w:val="16"/>
        </w:rPr>
        <w:t xml:space="preserve">электронного аукциона </w:t>
      </w:r>
      <w:r w:rsidR="006B4762" w:rsidRPr="00622264">
        <w:rPr>
          <w:kern w:val="16"/>
        </w:rPr>
        <w:t xml:space="preserve">на основании </w:t>
      </w:r>
      <w:r w:rsidR="006B4762" w:rsidRPr="00622264">
        <w:rPr>
          <w:i/>
          <w:kern w:val="16"/>
        </w:rPr>
        <w:t>протокол</w:t>
      </w:r>
      <w:r w:rsidRPr="00622264">
        <w:rPr>
          <w:i/>
          <w:kern w:val="16"/>
        </w:rPr>
        <w:t xml:space="preserve">а </w:t>
      </w:r>
      <w:r w:rsidR="006B4762" w:rsidRPr="00622264">
        <w:rPr>
          <w:i/>
          <w:kern w:val="16"/>
        </w:rPr>
        <w:t xml:space="preserve"> № ______</w:t>
      </w:r>
      <w:r w:rsidR="00A53D8C" w:rsidRPr="00622264">
        <w:rPr>
          <w:i/>
          <w:kern w:val="16"/>
        </w:rPr>
        <w:t xml:space="preserve"> от «___»______________2023</w:t>
      </w:r>
      <w:r w:rsidRPr="00622264">
        <w:rPr>
          <w:i/>
          <w:kern w:val="16"/>
        </w:rPr>
        <w:t>г.</w:t>
      </w:r>
      <w:r w:rsidR="006B4762" w:rsidRPr="00622264">
        <w:rPr>
          <w:i/>
          <w:kern w:val="16"/>
        </w:rPr>
        <w:t>,</w:t>
      </w:r>
      <w:r w:rsidR="006B4762" w:rsidRPr="00622264">
        <w:rPr>
          <w:kern w:val="16"/>
        </w:rPr>
        <w:t xml:space="preserve"> </w:t>
      </w:r>
      <w:r w:rsidR="006B4762" w:rsidRPr="00622264">
        <w:t>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w:t>
      </w:r>
      <w:r w:rsidR="006B4762" w:rsidRPr="00622264">
        <w:rPr>
          <w:kern w:val="16"/>
        </w:rPr>
        <w:t xml:space="preserve"> заключили настоящий государственный договор, именуемый в дальнейшем «договор», о нижеследующем:</w:t>
      </w:r>
    </w:p>
    <w:p w14:paraId="00B0935B" w14:textId="77777777" w:rsidR="00733E26" w:rsidRPr="00622264" w:rsidRDefault="00733E26" w:rsidP="005D2290">
      <w:pPr>
        <w:pStyle w:val="ConsNonformat"/>
        <w:widowControl/>
        <w:ind w:firstLine="708"/>
        <w:jc w:val="both"/>
        <w:rPr>
          <w:rFonts w:ascii="Times New Roman" w:hAnsi="Times New Roman" w:cs="Times New Roman"/>
          <w:spacing w:val="-3"/>
          <w:sz w:val="24"/>
          <w:szCs w:val="24"/>
        </w:rPr>
      </w:pPr>
    </w:p>
    <w:p w14:paraId="1111BF69" w14:textId="77777777" w:rsidR="00733E26" w:rsidRPr="00622264" w:rsidRDefault="00733E26" w:rsidP="005D2290">
      <w:pPr>
        <w:tabs>
          <w:tab w:val="left" w:pos="-180"/>
          <w:tab w:val="num" w:pos="720"/>
          <w:tab w:val="left" w:pos="1080"/>
        </w:tabs>
        <w:suppressAutoHyphens/>
        <w:ind w:firstLine="540"/>
        <w:jc w:val="both"/>
        <w:rPr>
          <w:spacing w:val="-3"/>
        </w:rPr>
      </w:pPr>
    </w:p>
    <w:p w14:paraId="70E8DF35" w14:textId="77777777" w:rsidR="00310760" w:rsidRPr="00622264" w:rsidRDefault="00310760" w:rsidP="005D2290">
      <w:pPr>
        <w:spacing w:line="264" w:lineRule="auto"/>
        <w:jc w:val="center"/>
        <w:rPr>
          <w:b/>
        </w:rPr>
      </w:pPr>
      <w:r w:rsidRPr="00622264">
        <w:rPr>
          <w:b/>
        </w:rPr>
        <w:t xml:space="preserve">1. ПРЕДМЕТ </w:t>
      </w:r>
      <w:r w:rsidR="00BE08B9" w:rsidRPr="00622264">
        <w:rPr>
          <w:b/>
        </w:rPr>
        <w:t>ДОГОВОР</w:t>
      </w:r>
      <w:r w:rsidRPr="00622264">
        <w:rPr>
          <w:b/>
        </w:rPr>
        <w:t>А</w:t>
      </w:r>
    </w:p>
    <w:p w14:paraId="30C7E536" w14:textId="77777777" w:rsidR="00C92626" w:rsidRPr="00622264" w:rsidRDefault="00C92626" w:rsidP="005D2290">
      <w:pPr>
        <w:spacing w:line="264" w:lineRule="auto"/>
        <w:jc w:val="center"/>
        <w:rPr>
          <w:b/>
        </w:rPr>
      </w:pPr>
    </w:p>
    <w:p w14:paraId="7FB10887" w14:textId="684CE355" w:rsidR="00310760" w:rsidRPr="00622264" w:rsidRDefault="00261CFB" w:rsidP="005D2290">
      <w:pPr>
        <w:spacing w:line="264" w:lineRule="auto"/>
        <w:jc w:val="both"/>
      </w:pPr>
      <w:r>
        <w:tab/>
        <w:t xml:space="preserve">1.1. </w:t>
      </w:r>
      <w:bookmarkStart w:id="0" w:name="_GoBack"/>
      <w:r>
        <w:t>Поставка автомобиля</w:t>
      </w:r>
      <w:r w:rsidR="00310760" w:rsidRPr="00622264">
        <w:t xml:space="preserve"> </w:t>
      </w:r>
      <w:r w:rsidRPr="00261CFB">
        <w:rPr>
          <w:sz w:val="22"/>
          <w:szCs w:val="22"/>
        </w:rPr>
        <w:t>Лада Гранта</w:t>
      </w:r>
      <w:r>
        <w:rPr>
          <w:sz w:val="22"/>
          <w:szCs w:val="22"/>
        </w:rPr>
        <w:t xml:space="preserve"> седан </w:t>
      </w:r>
      <w:r w:rsidRPr="00261CFB">
        <w:rPr>
          <w:sz w:val="22"/>
          <w:szCs w:val="22"/>
        </w:rPr>
        <w:t xml:space="preserve">(комплектация </w:t>
      </w:r>
      <w:r w:rsidRPr="00261CFB">
        <w:rPr>
          <w:sz w:val="22"/>
          <w:szCs w:val="22"/>
          <w:lang w:val="en-US"/>
        </w:rPr>
        <w:t>Classic</w:t>
      </w:r>
      <w:r w:rsidRPr="00261CFB">
        <w:rPr>
          <w:sz w:val="22"/>
          <w:szCs w:val="22"/>
        </w:rPr>
        <w:t>) Кондиционер</w:t>
      </w:r>
      <w:bookmarkEnd w:id="0"/>
      <w:r w:rsidRPr="00622264">
        <w:t xml:space="preserve"> </w:t>
      </w:r>
      <w:r w:rsidR="00310760" w:rsidRPr="00622264">
        <w:t xml:space="preserve">в количестве 1 (одной) единицы (далее – Товар), в комплектации, характеристиках и качестве, определенных в Спецификации (Приложение к настоящему </w:t>
      </w:r>
      <w:r w:rsidR="003463E0" w:rsidRPr="00622264">
        <w:t>Договору</w:t>
      </w:r>
      <w:r w:rsidR="00310760" w:rsidRPr="00622264">
        <w:t>), и техническую документацию к Товару, а Заказчик обязуется принять и оплатить Товар.</w:t>
      </w:r>
    </w:p>
    <w:p w14:paraId="45A120EC" w14:textId="77777777" w:rsidR="00310760" w:rsidRPr="00622264" w:rsidRDefault="00310760" w:rsidP="005D2290">
      <w:pPr>
        <w:jc w:val="both"/>
        <w:rPr>
          <w:bCs/>
          <w:color w:val="000000"/>
        </w:rPr>
      </w:pPr>
      <w:r w:rsidRPr="00622264">
        <w:rPr>
          <w:bCs/>
          <w:color w:val="000000"/>
        </w:rPr>
        <w:tab/>
        <w:t>1.</w:t>
      </w:r>
      <w:r w:rsidR="002F7260" w:rsidRPr="00622264">
        <w:rPr>
          <w:bCs/>
          <w:color w:val="000000"/>
        </w:rPr>
        <w:t>2.</w:t>
      </w:r>
      <w:r w:rsidRPr="00622264">
        <w:rPr>
          <w:bCs/>
          <w:color w:val="000000"/>
        </w:rPr>
        <w:t xml:space="preserve"> Заказчик оплачивает приобретаемый Товар в размере, сроки и на условиях настоящего </w:t>
      </w:r>
      <w:r w:rsidR="00BE08B9" w:rsidRPr="00622264">
        <w:rPr>
          <w:bCs/>
          <w:color w:val="000000"/>
        </w:rPr>
        <w:t>Договор</w:t>
      </w:r>
      <w:r w:rsidRPr="00622264">
        <w:rPr>
          <w:bCs/>
          <w:color w:val="000000"/>
        </w:rPr>
        <w:t>а.</w:t>
      </w:r>
    </w:p>
    <w:p w14:paraId="5178DD91" w14:textId="77777777" w:rsidR="00310760" w:rsidRPr="00622264" w:rsidRDefault="00310760" w:rsidP="005D2290">
      <w:pPr>
        <w:spacing w:line="264" w:lineRule="auto"/>
        <w:jc w:val="both"/>
      </w:pPr>
    </w:p>
    <w:p w14:paraId="24D8E9BB" w14:textId="77777777" w:rsidR="00310760" w:rsidRPr="00622264" w:rsidRDefault="00310760" w:rsidP="005D2290">
      <w:pPr>
        <w:spacing w:line="264" w:lineRule="auto"/>
        <w:jc w:val="center"/>
        <w:rPr>
          <w:b/>
        </w:rPr>
      </w:pPr>
      <w:r w:rsidRPr="00622264">
        <w:rPr>
          <w:b/>
        </w:rPr>
        <w:t>2. УСЛОВИЯ ПОСТАВКИ</w:t>
      </w:r>
    </w:p>
    <w:p w14:paraId="308B6D8C" w14:textId="77777777" w:rsidR="00C92626" w:rsidRPr="00622264" w:rsidRDefault="00C92626" w:rsidP="005D2290">
      <w:pPr>
        <w:spacing w:line="264" w:lineRule="auto"/>
        <w:jc w:val="center"/>
        <w:rPr>
          <w:b/>
        </w:rPr>
      </w:pPr>
    </w:p>
    <w:p w14:paraId="6FF659B1" w14:textId="27EBA245" w:rsidR="00310760" w:rsidRPr="00622264" w:rsidRDefault="00310760" w:rsidP="005D2290">
      <w:pPr>
        <w:spacing w:line="264" w:lineRule="auto"/>
        <w:jc w:val="both"/>
      </w:pPr>
      <w:r w:rsidRPr="00622264">
        <w:tab/>
        <w:t xml:space="preserve">2.1. Товар поставляется Поставщиком до </w:t>
      </w:r>
      <w:r w:rsidR="00270F54" w:rsidRPr="00622264">
        <w:t>«___»_____________</w:t>
      </w:r>
      <w:r w:rsidR="00BE08B9" w:rsidRPr="00622264">
        <w:t xml:space="preserve"> </w:t>
      </w:r>
      <w:r w:rsidRPr="00622264">
        <w:t>20</w:t>
      </w:r>
      <w:r w:rsidR="00BE08B9" w:rsidRPr="00622264">
        <w:t>2</w:t>
      </w:r>
      <w:r w:rsidR="0064031A" w:rsidRPr="00622264">
        <w:t>3</w:t>
      </w:r>
      <w:r w:rsidRPr="00622264">
        <w:t xml:space="preserve"> года.</w:t>
      </w:r>
    </w:p>
    <w:p w14:paraId="15BCF481" w14:textId="50BBFFA1" w:rsidR="002037E0" w:rsidRPr="00622264" w:rsidRDefault="002037E0" w:rsidP="002037E0">
      <w:pPr>
        <w:ind w:firstLine="709"/>
        <w:jc w:val="both"/>
      </w:pPr>
      <w:r w:rsidRPr="00622264">
        <w:t xml:space="preserve">2.2. Место поставки товара: </w:t>
      </w:r>
      <w:r w:rsidRPr="00B269E7">
        <w:t>место приемки Товара должно находиться не д</w:t>
      </w:r>
      <w:r w:rsidR="00682AC3">
        <w:t>алее 360</w:t>
      </w:r>
      <w:r w:rsidRPr="00B269E7">
        <w:t xml:space="preserve"> км от местонахождения Заказчика.</w:t>
      </w:r>
    </w:p>
    <w:p w14:paraId="4C35D683" w14:textId="77777777" w:rsidR="002037E0" w:rsidRPr="00622264" w:rsidRDefault="00310760" w:rsidP="002037E0">
      <w:pPr>
        <w:pStyle w:val="2-11"/>
        <w:spacing w:after="0" w:line="264" w:lineRule="auto"/>
      </w:pPr>
      <w:r w:rsidRPr="00622264">
        <w:tab/>
        <w:t>2.2.</w:t>
      </w:r>
      <w:r w:rsidR="002037E0" w:rsidRPr="00622264">
        <w:t xml:space="preserve"> </w:t>
      </w:r>
      <w:r w:rsidRPr="00622264">
        <w:t xml:space="preserve">Товар считается поставленным Заказчиком </w:t>
      </w:r>
      <w:proofErr w:type="gramStart"/>
      <w:r w:rsidRPr="00622264">
        <w:t>с даты подписания</w:t>
      </w:r>
      <w:proofErr w:type="gramEnd"/>
      <w:r w:rsidRPr="00622264">
        <w:t xml:space="preserve"> уполномоченными представителями Сторон Акта приема-передачи Товара.</w:t>
      </w:r>
    </w:p>
    <w:p w14:paraId="016A64B0" w14:textId="77777777" w:rsidR="00310760" w:rsidRPr="00622264" w:rsidRDefault="00310760" w:rsidP="005D2290">
      <w:pPr>
        <w:spacing w:line="264" w:lineRule="auto"/>
        <w:jc w:val="both"/>
      </w:pPr>
    </w:p>
    <w:p w14:paraId="69A571D3" w14:textId="77777777" w:rsidR="00310760" w:rsidRPr="00622264" w:rsidRDefault="00310760" w:rsidP="005D2290">
      <w:pPr>
        <w:jc w:val="center"/>
        <w:rPr>
          <w:b/>
        </w:rPr>
      </w:pPr>
      <w:r w:rsidRPr="00622264">
        <w:rPr>
          <w:b/>
        </w:rPr>
        <w:t>3. ОБЩАЯ СТОИМОСТЬ И ПОРЯДОК РАСЧЕТОВ</w:t>
      </w:r>
    </w:p>
    <w:p w14:paraId="0B0CAD35" w14:textId="77777777" w:rsidR="00C92626" w:rsidRPr="00622264" w:rsidRDefault="00C92626" w:rsidP="005D2290">
      <w:pPr>
        <w:jc w:val="center"/>
        <w:rPr>
          <w:b/>
        </w:rPr>
      </w:pPr>
    </w:p>
    <w:p w14:paraId="005D8B5F" w14:textId="77777777" w:rsidR="00310760" w:rsidRPr="00622264" w:rsidRDefault="00310760" w:rsidP="005D2290">
      <w:pPr>
        <w:pStyle w:val="37"/>
        <w:spacing w:after="0" w:line="264" w:lineRule="auto"/>
        <w:ind w:left="0"/>
        <w:rPr>
          <w:sz w:val="24"/>
          <w:szCs w:val="24"/>
        </w:rPr>
      </w:pPr>
      <w:r w:rsidRPr="00622264">
        <w:rPr>
          <w:sz w:val="24"/>
          <w:szCs w:val="24"/>
        </w:rPr>
        <w:tab/>
        <w:t xml:space="preserve">3.1. Общая стоимость Товара на день заключения настоящего </w:t>
      </w:r>
      <w:r w:rsidR="00BE08B9" w:rsidRPr="00622264">
        <w:rPr>
          <w:sz w:val="24"/>
          <w:szCs w:val="24"/>
        </w:rPr>
        <w:t>Договор</w:t>
      </w:r>
      <w:r w:rsidRPr="00622264">
        <w:rPr>
          <w:sz w:val="24"/>
          <w:szCs w:val="24"/>
        </w:rPr>
        <w:t xml:space="preserve">а составляет </w:t>
      </w:r>
      <w:r w:rsidR="00BE08B9" w:rsidRPr="00622264">
        <w:rPr>
          <w:b/>
          <w:sz w:val="24"/>
          <w:szCs w:val="24"/>
        </w:rPr>
        <w:t>_____________</w:t>
      </w:r>
      <w:r w:rsidRPr="00622264">
        <w:rPr>
          <w:b/>
          <w:bCs/>
          <w:sz w:val="24"/>
          <w:szCs w:val="24"/>
        </w:rPr>
        <w:t xml:space="preserve"> руб.</w:t>
      </w:r>
      <w:r w:rsidRPr="00622264">
        <w:rPr>
          <w:bCs/>
          <w:sz w:val="24"/>
          <w:szCs w:val="24"/>
        </w:rPr>
        <w:t xml:space="preserve"> (рублей),</w:t>
      </w:r>
      <w:r w:rsidRPr="00622264">
        <w:rPr>
          <w:b/>
          <w:sz w:val="24"/>
          <w:szCs w:val="24"/>
        </w:rPr>
        <w:t xml:space="preserve"> </w:t>
      </w:r>
      <w:r w:rsidRPr="00622264">
        <w:rPr>
          <w:sz w:val="24"/>
          <w:szCs w:val="24"/>
        </w:rPr>
        <w:t xml:space="preserve">в том числе НДС. </w:t>
      </w:r>
    </w:p>
    <w:p w14:paraId="49205E18" w14:textId="77777777" w:rsidR="002037E0" w:rsidRPr="00622264" w:rsidRDefault="00310760" w:rsidP="002037E0">
      <w:pPr>
        <w:pStyle w:val="37"/>
        <w:spacing w:after="0" w:line="264" w:lineRule="auto"/>
        <w:ind w:left="0"/>
        <w:rPr>
          <w:sz w:val="24"/>
          <w:szCs w:val="24"/>
        </w:rPr>
      </w:pPr>
      <w:r w:rsidRPr="00622264">
        <w:rPr>
          <w:bCs/>
          <w:sz w:val="24"/>
          <w:szCs w:val="24"/>
        </w:rPr>
        <w:tab/>
        <w:t xml:space="preserve">3.2. </w:t>
      </w:r>
      <w:r w:rsidR="002037E0" w:rsidRPr="00622264">
        <w:rPr>
          <w:bCs/>
          <w:sz w:val="24"/>
          <w:szCs w:val="24"/>
        </w:rPr>
        <w:t xml:space="preserve">В </w:t>
      </w:r>
      <w:r w:rsidR="002037E0" w:rsidRPr="00622264">
        <w:rPr>
          <w:sz w:val="24"/>
          <w:szCs w:val="24"/>
        </w:rPr>
        <w:t>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расходы к месту приемки Товара, расходы на страхование, уплату таможенных пошлин, налогов, сборов и других обязательных платежей.</w:t>
      </w:r>
    </w:p>
    <w:p w14:paraId="00E5B808" w14:textId="0523CA9B" w:rsidR="00310760" w:rsidRPr="00622264" w:rsidRDefault="00310760" w:rsidP="002037E0">
      <w:pPr>
        <w:pStyle w:val="37"/>
        <w:spacing w:after="0"/>
        <w:ind w:left="0" w:firstLine="709"/>
        <w:rPr>
          <w:sz w:val="24"/>
          <w:szCs w:val="24"/>
        </w:rPr>
      </w:pPr>
      <w:r w:rsidRPr="00622264">
        <w:rPr>
          <w:sz w:val="24"/>
          <w:szCs w:val="24"/>
        </w:rPr>
        <w:lastRenderedPageBreak/>
        <w:t xml:space="preserve">3.3. Оплата по настоящему </w:t>
      </w:r>
      <w:r w:rsidR="00BE08B9" w:rsidRPr="00622264">
        <w:rPr>
          <w:sz w:val="24"/>
          <w:szCs w:val="24"/>
        </w:rPr>
        <w:t>Договор</w:t>
      </w:r>
      <w:r w:rsidRPr="00622264">
        <w:rPr>
          <w:sz w:val="24"/>
          <w:szCs w:val="24"/>
        </w:rPr>
        <w:t xml:space="preserve">у осуществляется в рублях в размере в соответствии с п. 3.1. настоящего </w:t>
      </w:r>
      <w:r w:rsidR="00BE08B9" w:rsidRPr="00622264">
        <w:rPr>
          <w:sz w:val="24"/>
          <w:szCs w:val="24"/>
        </w:rPr>
        <w:t>Договор</w:t>
      </w:r>
      <w:r w:rsidRPr="00622264">
        <w:rPr>
          <w:sz w:val="24"/>
          <w:szCs w:val="24"/>
        </w:rPr>
        <w:t>а.</w:t>
      </w:r>
    </w:p>
    <w:p w14:paraId="61D6E33D" w14:textId="77777777" w:rsidR="002037E0" w:rsidRPr="00622264" w:rsidRDefault="00310760" w:rsidP="002037E0">
      <w:pPr>
        <w:spacing w:line="264" w:lineRule="auto"/>
        <w:ind w:firstLine="539"/>
        <w:jc w:val="both"/>
      </w:pPr>
      <w:r w:rsidRPr="00622264">
        <w:t xml:space="preserve">3.4. </w:t>
      </w:r>
      <w:r w:rsidR="002037E0" w:rsidRPr="00622264">
        <w:t>Форма оплаты: безналичный расчет, по реквизитам, указанным в договоре, в следующем порядке:</w:t>
      </w:r>
    </w:p>
    <w:p w14:paraId="07D1CE45" w14:textId="0BD884AA" w:rsidR="00310760" w:rsidRPr="00622264" w:rsidRDefault="002037E0" w:rsidP="002037E0">
      <w:pPr>
        <w:spacing w:line="264" w:lineRule="auto"/>
        <w:ind w:firstLine="539"/>
        <w:jc w:val="both"/>
      </w:pPr>
      <w:r w:rsidRPr="00622264">
        <w:t>- заказчик оплачивает Товар по договору единовременным платежом по факту поставки Товара Поставщиком путем перечисления денежных средств, на банковский счет Поставщика в течение 7 (семи) рабочих дней с даты подписания Заказчиком  документов о приемке поставленного Товара по договору (отдельному этапу договора): товарных накладных по форме ТОРГ-12 или УПД («универсального передаточного документа»</w:t>
      </w:r>
      <w:proofErr w:type="gramStart"/>
      <w:r w:rsidRPr="00622264">
        <w:t xml:space="preserve"> )</w:t>
      </w:r>
      <w:proofErr w:type="gramEnd"/>
      <w:r w:rsidRPr="00622264">
        <w:t xml:space="preserve"> и (или) Акта сдачи - приемки Товара (Приложение № 2) на основании счета, счета-фактуры (при наличии).</w:t>
      </w:r>
    </w:p>
    <w:p w14:paraId="16E2EBDC" w14:textId="77777777" w:rsidR="00310760" w:rsidRPr="00622264" w:rsidRDefault="00310760" w:rsidP="005D2290">
      <w:pPr>
        <w:spacing w:line="264" w:lineRule="auto"/>
        <w:ind w:firstLine="539"/>
        <w:jc w:val="both"/>
      </w:pPr>
    </w:p>
    <w:p w14:paraId="1A7F1E25" w14:textId="77777777" w:rsidR="00310760" w:rsidRPr="00622264" w:rsidRDefault="00310760" w:rsidP="005D2290">
      <w:pPr>
        <w:spacing w:line="264" w:lineRule="auto"/>
        <w:jc w:val="center"/>
        <w:rPr>
          <w:b/>
        </w:rPr>
      </w:pPr>
      <w:r w:rsidRPr="00622264">
        <w:rPr>
          <w:b/>
        </w:rPr>
        <w:t>4. СРОКИ ПОСТАВКИ ТОВАРА</w:t>
      </w:r>
    </w:p>
    <w:p w14:paraId="19B42AA7" w14:textId="77777777" w:rsidR="00C92626" w:rsidRPr="00622264" w:rsidRDefault="00C92626" w:rsidP="005D2290">
      <w:pPr>
        <w:spacing w:line="264" w:lineRule="auto"/>
        <w:jc w:val="center"/>
        <w:rPr>
          <w:b/>
        </w:rPr>
      </w:pPr>
    </w:p>
    <w:p w14:paraId="462F55D0" w14:textId="7D9CEE3D" w:rsidR="002037E0" w:rsidRPr="00622264" w:rsidRDefault="00310760" w:rsidP="005D2290">
      <w:pPr>
        <w:spacing w:line="264" w:lineRule="auto"/>
        <w:jc w:val="both"/>
      </w:pPr>
      <w:r w:rsidRPr="00622264">
        <w:tab/>
        <w:t xml:space="preserve">4.1. Поставщик поставляет </w:t>
      </w:r>
      <w:r w:rsidR="001202FB" w:rsidRPr="00622264">
        <w:t xml:space="preserve">Товар в </w:t>
      </w:r>
      <w:r w:rsidR="002037E0" w:rsidRPr="00622264">
        <w:t>течение 60 (шестидесяти) календарных дней с момента подписания договора.</w:t>
      </w:r>
    </w:p>
    <w:p w14:paraId="19E6AD06" w14:textId="1A583D2B" w:rsidR="00310760" w:rsidRPr="00622264" w:rsidRDefault="00310760" w:rsidP="005D2290">
      <w:pPr>
        <w:spacing w:line="264" w:lineRule="auto"/>
        <w:jc w:val="both"/>
      </w:pPr>
      <w:r w:rsidRPr="00622264">
        <w:tab/>
        <w:t>4.2. Поставщик не имеет права на корректировку сроков поставки Товара в сторону их увеличения.</w:t>
      </w:r>
    </w:p>
    <w:p w14:paraId="418883B4" w14:textId="2CFA2C9D" w:rsidR="00310760" w:rsidRPr="00622264" w:rsidRDefault="00310760" w:rsidP="005D2290">
      <w:pPr>
        <w:spacing w:line="264" w:lineRule="auto"/>
        <w:jc w:val="both"/>
      </w:pPr>
      <w:r w:rsidRPr="00622264">
        <w:tab/>
        <w:t>4.3. Поставщик имеет право на досрочную поставку Товара с предварительного согласия Заказчика.</w:t>
      </w:r>
    </w:p>
    <w:p w14:paraId="2D315B48" w14:textId="77777777" w:rsidR="004B6084" w:rsidRPr="00622264" w:rsidRDefault="004B6084" w:rsidP="005D2290">
      <w:pPr>
        <w:pStyle w:val="a9"/>
        <w:spacing w:line="264" w:lineRule="auto"/>
        <w:jc w:val="center"/>
        <w:rPr>
          <w:b/>
          <w:sz w:val="24"/>
        </w:rPr>
      </w:pPr>
    </w:p>
    <w:p w14:paraId="5987B4DE" w14:textId="77777777" w:rsidR="00310760" w:rsidRPr="00622264" w:rsidRDefault="00310760" w:rsidP="005D2290">
      <w:pPr>
        <w:pStyle w:val="a9"/>
        <w:spacing w:line="264" w:lineRule="auto"/>
        <w:jc w:val="center"/>
        <w:rPr>
          <w:b/>
          <w:sz w:val="24"/>
        </w:rPr>
      </w:pPr>
      <w:r w:rsidRPr="00622264">
        <w:rPr>
          <w:b/>
          <w:sz w:val="24"/>
        </w:rPr>
        <w:t>5. ПОРЯДОК ПРИЕМКИ ТОВАРА</w:t>
      </w:r>
    </w:p>
    <w:p w14:paraId="46328F13" w14:textId="77777777" w:rsidR="00C92626" w:rsidRPr="00622264" w:rsidRDefault="00C92626" w:rsidP="005D2290">
      <w:pPr>
        <w:pStyle w:val="a9"/>
        <w:spacing w:line="264" w:lineRule="auto"/>
        <w:jc w:val="center"/>
        <w:rPr>
          <w:b/>
          <w:sz w:val="24"/>
        </w:rPr>
      </w:pPr>
    </w:p>
    <w:p w14:paraId="2BB51302" w14:textId="1E5C0317" w:rsidR="00622264" w:rsidRPr="00622264" w:rsidRDefault="00310760" w:rsidP="00622264">
      <w:pPr>
        <w:pStyle w:val="afffffb"/>
        <w:rPr>
          <w:sz w:val="24"/>
          <w:szCs w:val="24"/>
        </w:rPr>
      </w:pPr>
      <w:r w:rsidRPr="00622264">
        <w:rPr>
          <w:sz w:val="24"/>
          <w:szCs w:val="24"/>
        </w:rPr>
        <w:tab/>
        <w:t>5.1</w:t>
      </w:r>
      <w:r w:rsidR="00622264" w:rsidRPr="00622264">
        <w:rPr>
          <w:sz w:val="24"/>
          <w:szCs w:val="24"/>
        </w:rPr>
        <w:t>. Поставка товара осуществляется «Поста</w:t>
      </w:r>
      <w:r w:rsidR="00622264">
        <w:rPr>
          <w:sz w:val="24"/>
          <w:szCs w:val="24"/>
        </w:rPr>
        <w:t xml:space="preserve">вщиком» в срок, указанный в п. </w:t>
      </w:r>
      <w:r w:rsidR="00622264" w:rsidRPr="00622264">
        <w:rPr>
          <w:sz w:val="24"/>
          <w:szCs w:val="24"/>
        </w:rPr>
        <w:t xml:space="preserve">4.1. </w:t>
      </w:r>
      <w:r w:rsidR="00622264" w:rsidRPr="00622264">
        <w:rPr>
          <w:sz w:val="24"/>
          <w:szCs w:val="24"/>
          <w:shd w:val="clear" w:color="auto" w:fill="FFFFFF"/>
        </w:rPr>
        <w:t>Договора</w:t>
      </w:r>
      <w:r w:rsidR="00622264" w:rsidRPr="00622264">
        <w:rPr>
          <w:sz w:val="24"/>
          <w:szCs w:val="24"/>
        </w:rPr>
        <w:t>. Приемку поставленного товара осуществляют материально ответственные лица Заказчика (Получателя). В случае</w:t>
      </w:r>
      <w:proofErr w:type="gramStart"/>
      <w:r w:rsidR="00622264" w:rsidRPr="00622264">
        <w:rPr>
          <w:sz w:val="24"/>
          <w:szCs w:val="24"/>
        </w:rPr>
        <w:t>,</w:t>
      </w:r>
      <w:proofErr w:type="gramEnd"/>
      <w:r w:rsidR="00622264" w:rsidRPr="00622264">
        <w:rPr>
          <w:sz w:val="24"/>
          <w:szCs w:val="24"/>
        </w:rPr>
        <w:t xml:space="preserve"> если для приемки поставленного товара Заказчиком (Получателем) создана приемочная комиссия, Заказчик (Получатель) обязан включить в состав приемочной комиссии материально-ответственное лицо. </w:t>
      </w:r>
      <w:proofErr w:type="gramStart"/>
      <w:r w:rsidR="00622264" w:rsidRPr="00622264">
        <w:rPr>
          <w:sz w:val="24"/>
          <w:szCs w:val="24"/>
        </w:rPr>
        <w:t>Заказчик (Получатель) вправе при приемке поставленного товара, выполненных работ, оказанных услуг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(Подрядчика, Исполнителя) (по согласованию с Поставщиком (Подрядчиком, Исполнителем).</w:t>
      </w:r>
      <w:proofErr w:type="gramEnd"/>
      <w:r w:rsidR="00622264" w:rsidRPr="00622264">
        <w:rPr>
          <w:sz w:val="24"/>
          <w:szCs w:val="24"/>
        </w:rPr>
        <w:t xml:space="preserve"> </w:t>
      </w:r>
      <w:proofErr w:type="gramStart"/>
      <w:r w:rsidR="00622264" w:rsidRPr="00622264">
        <w:rPr>
          <w:sz w:val="24"/>
          <w:szCs w:val="24"/>
        </w:rPr>
        <w:t>Приемка поставленного товара, выполненных работ,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поставленного товара, выполненных работ, оказанных услуг, имеющими соответствующую форму допуска к сведениям, составляющим государственную и иную охраняемую законом тайну</w:t>
      </w:r>
      <w:proofErr w:type="gramEnd"/>
      <w:r w:rsidR="00622264" w:rsidRPr="00622264">
        <w:rPr>
          <w:sz w:val="24"/>
          <w:szCs w:val="24"/>
        </w:rPr>
        <w:t xml:space="preserve"> в соответствии с федеральными законами, нормативными правовыми актами Президента Российской Федерации и Правительства Российской Федерации. Фотосъемка и (или) видеозапись (видеосъемка) приемки поставленного товара, выполненных работ, оказанных услуг осуществляется с учетом ограничений, установленных частью первой настоящего пункта договора. Фотосъемку и (или) видеозапись (видеосъемку) приемки поставленного товара, выполненных работ, оказанных услуг осуществляет должностное лицо Заказчика (Получателя), наделенное соответствующими полномочиями. Фотосъемка и (или) видеозапись (видеосъемка) приемки поставленного товара, выполненных работ, оказанных услуг выполняется по возможности в светлое время суток и (или) в хорошо освещенном помещении (при наличии возможности). </w:t>
      </w:r>
      <w:proofErr w:type="gramStart"/>
      <w:r w:rsidR="00622264" w:rsidRPr="00622264">
        <w:rPr>
          <w:sz w:val="24"/>
          <w:szCs w:val="24"/>
        </w:rPr>
        <w:t>Фотосъемка и (или) видеозапись (видеосъемка) приемки поставленного товара, выполненных работ, оказанных услуг фиксирует, в том числе: - целостность упаковки (тары) поставленного товара, соответственно сколы, трещины, внешние повреждения упаковки (тары) (при их наличии)</w:t>
      </w:r>
      <w:proofErr w:type="gramEnd"/>
      <w:r w:rsidR="00622264" w:rsidRPr="00622264">
        <w:rPr>
          <w:sz w:val="24"/>
          <w:szCs w:val="24"/>
        </w:rPr>
        <w:t xml:space="preserve">;2 - маркировку упаковки (тары) </w:t>
      </w:r>
      <w:proofErr w:type="gramStart"/>
      <w:r w:rsidR="00622264" w:rsidRPr="00622264">
        <w:rPr>
          <w:sz w:val="24"/>
          <w:szCs w:val="24"/>
        </w:rPr>
        <w:t>и(</w:t>
      </w:r>
      <w:proofErr w:type="gramEnd"/>
      <w:r w:rsidR="00622264" w:rsidRPr="00622264">
        <w:rPr>
          <w:sz w:val="24"/>
          <w:szCs w:val="24"/>
        </w:rPr>
        <w:t xml:space="preserve">или) товара, а именно: его наименование, наименование изготовителя, юридический адрес изготовителя, а также иную информацию, предусмотренную для маркировки данного вида товара нормативными правовыми актами, действующими на территории Российской Федерации на дату поставки и приемки товара (партии </w:t>
      </w:r>
      <w:r w:rsidR="007B16B0" w:rsidRPr="007B16B0">
        <w:rPr>
          <w:sz w:val="24"/>
          <w:szCs w:val="24"/>
        </w:rPr>
        <w:t xml:space="preserve">  </w:t>
      </w:r>
      <w:proofErr w:type="gramStart"/>
      <w:r w:rsidR="00622264" w:rsidRPr="00622264">
        <w:rPr>
          <w:sz w:val="24"/>
          <w:szCs w:val="24"/>
        </w:rPr>
        <w:lastRenderedPageBreak/>
        <w:t>товара);3 - процесс вскрытия упаковки (при наличии)2 и проведения внешнего осмотра поставленного товара; - процесс проверки по упаковочным листам номенклатуры поставленного товара на соответствие Спецификации или отгрузочной разнарядке; - процесс проверки поставленного товара по качеству и по количеству, в том числе пересчет единиц товара и сопоставление полученного количества с количеством товара, указанного в Спецификации или отгрузочной разнарядке;</w:t>
      </w:r>
      <w:proofErr w:type="gramEnd"/>
      <w:r w:rsidR="00622264" w:rsidRPr="00622264">
        <w:rPr>
          <w:sz w:val="24"/>
          <w:szCs w:val="24"/>
        </w:rPr>
        <w:t xml:space="preserve"> - процесс проверки выполненных работ на соответствие объему и качеству, а также на соответствие проектной и (или) рабочей документации; - процесс проверки оказанных услуг на соответствие объему и качеству, предусмотренных договором; - процесс проверки полноты комплекта товаросопроводительных документов к товару (технической и регистрационной документации на товар)4 в соответствии с условиями договора; - </w:t>
      </w:r>
      <w:proofErr w:type="gramStart"/>
      <w:r w:rsidR="00622264" w:rsidRPr="00622264">
        <w:rPr>
          <w:sz w:val="24"/>
          <w:szCs w:val="24"/>
        </w:rPr>
        <w:t>процесс проверки и правильности оформления товаросопроводительных документов к товару (технической и регистрационной документации на товар), в том числе соответствия наименования, ассортимента, характеристик поставленного товара, наименования страны происхождения поставленного товара, указанного в Спецификации, с фактическим наименованием, ассортиментом, характеристиками поставленного товара, наименованием страны происхождения товара, содержащимся в товаросопроводительных документах к товару (технической и регистрационной документации на товар);</w:t>
      </w:r>
      <w:proofErr w:type="gramEnd"/>
      <w:r w:rsidR="00622264" w:rsidRPr="00622264">
        <w:rPr>
          <w:sz w:val="24"/>
          <w:szCs w:val="24"/>
        </w:rPr>
        <w:t xml:space="preserve"> - серийный номер поставленного товара (при наличии). Факты неисполнения и (или) ненадлежащего исполнения Поставщиком (Подрядчиком, Исполнителем) обязательств по договору подробно фиксируются посредством фотосъемки и (или) видеозаписи (видеосъемки). 7. Полученные в ходе приемки поставленного товара (выполненных работ, оказанных услуг) фот</w:t>
      </w:r>
      <w:proofErr w:type="gramStart"/>
      <w:r w:rsidR="00622264" w:rsidRPr="00622264">
        <w:rPr>
          <w:sz w:val="24"/>
          <w:szCs w:val="24"/>
        </w:rPr>
        <w:t>о-</w:t>
      </w:r>
      <w:proofErr w:type="gramEnd"/>
      <w:r w:rsidR="00622264" w:rsidRPr="00622264">
        <w:rPr>
          <w:sz w:val="24"/>
          <w:szCs w:val="24"/>
        </w:rPr>
        <w:t xml:space="preserve"> и (или) видеоматериалы в обязательном порядке должны содержать отметку о дате, времени фотосъемки и(или) видеозаписи (видеосъемки). Перед началом видеозаписи (видеосъемки) ответственное за видеозапись (видеосъемку) лицо Заказчика (Получателя) озвучивает фамилию, имя, отчество и должност</w:t>
      </w:r>
      <w:proofErr w:type="gramStart"/>
      <w:r w:rsidR="00622264" w:rsidRPr="00622264">
        <w:rPr>
          <w:sz w:val="24"/>
          <w:szCs w:val="24"/>
        </w:rPr>
        <w:t>ь(</w:t>
      </w:r>
      <w:proofErr w:type="spellStart"/>
      <w:proofErr w:type="gramEnd"/>
      <w:r w:rsidR="00622264" w:rsidRPr="00622264">
        <w:rPr>
          <w:sz w:val="24"/>
          <w:szCs w:val="24"/>
        </w:rPr>
        <w:t>ти</w:t>
      </w:r>
      <w:proofErr w:type="spellEnd"/>
      <w:r w:rsidR="00622264" w:rsidRPr="00622264">
        <w:rPr>
          <w:sz w:val="24"/>
          <w:szCs w:val="24"/>
        </w:rPr>
        <w:t>) присутствующего(их) ответственного(</w:t>
      </w:r>
      <w:proofErr w:type="spellStart"/>
      <w:r w:rsidR="00622264" w:rsidRPr="00622264">
        <w:rPr>
          <w:sz w:val="24"/>
          <w:szCs w:val="24"/>
        </w:rPr>
        <w:t>ых</w:t>
      </w:r>
      <w:proofErr w:type="spellEnd"/>
      <w:r w:rsidR="00622264" w:rsidRPr="00622264">
        <w:rPr>
          <w:sz w:val="24"/>
          <w:szCs w:val="24"/>
        </w:rPr>
        <w:t>) лица (лиц) за приемку поставленного товара (выполненных работ, оказанных услуг), информацию о дате, месте и времени видеозаписи (видеосъемки). При изготовлении фот</w:t>
      </w:r>
      <w:proofErr w:type="gramStart"/>
      <w:r w:rsidR="00622264" w:rsidRPr="00622264">
        <w:rPr>
          <w:sz w:val="24"/>
          <w:szCs w:val="24"/>
        </w:rPr>
        <w:t>о-</w:t>
      </w:r>
      <w:proofErr w:type="gramEnd"/>
      <w:r w:rsidR="00622264" w:rsidRPr="00622264">
        <w:rPr>
          <w:sz w:val="24"/>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00622264" w:rsidRPr="00622264">
        <w:rPr>
          <w:sz w:val="24"/>
          <w:szCs w:val="24"/>
        </w:rPr>
        <w:t>jpeg</w:t>
      </w:r>
      <w:proofErr w:type="spellEnd"/>
      <w:r w:rsidR="00622264" w:rsidRPr="00622264">
        <w:rPr>
          <w:sz w:val="24"/>
          <w:szCs w:val="24"/>
        </w:rPr>
        <w:t xml:space="preserve">, </w:t>
      </w:r>
      <w:proofErr w:type="spellStart"/>
      <w:r w:rsidR="00622264" w:rsidRPr="00622264">
        <w:rPr>
          <w:sz w:val="24"/>
          <w:szCs w:val="24"/>
        </w:rPr>
        <w:t>png</w:t>
      </w:r>
      <w:proofErr w:type="spellEnd"/>
      <w:r w:rsidR="00622264" w:rsidRPr="00622264">
        <w:rPr>
          <w:sz w:val="24"/>
          <w:szCs w:val="24"/>
        </w:rPr>
        <w:t xml:space="preserve">, </w:t>
      </w:r>
      <w:proofErr w:type="spellStart"/>
      <w:r w:rsidR="00622264" w:rsidRPr="00622264">
        <w:rPr>
          <w:sz w:val="24"/>
          <w:szCs w:val="24"/>
        </w:rPr>
        <w:t>tif</w:t>
      </w:r>
      <w:proofErr w:type="spellEnd"/>
      <w:r w:rsidR="00622264" w:rsidRPr="00622264">
        <w:rPr>
          <w:sz w:val="24"/>
          <w:szCs w:val="24"/>
        </w:rPr>
        <w:t xml:space="preserve">, Mpeg4, </w:t>
      </w:r>
      <w:proofErr w:type="spellStart"/>
      <w:r w:rsidR="00622264" w:rsidRPr="00622264">
        <w:rPr>
          <w:sz w:val="24"/>
          <w:szCs w:val="24"/>
        </w:rPr>
        <w:t>avi</w:t>
      </w:r>
      <w:proofErr w:type="spellEnd"/>
      <w:r w:rsidR="00622264" w:rsidRPr="00622264">
        <w:rPr>
          <w:sz w:val="24"/>
          <w:szCs w:val="24"/>
        </w:rPr>
        <w:t xml:space="preserve"> и иных). Информация о ведении фотосъемки </w:t>
      </w:r>
      <w:proofErr w:type="gramStart"/>
      <w:r w:rsidR="00622264" w:rsidRPr="00622264">
        <w:rPr>
          <w:sz w:val="24"/>
          <w:szCs w:val="24"/>
        </w:rPr>
        <w:t>и(</w:t>
      </w:r>
      <w:proofErr w:type="gramEnd"/>
      <w:r w:rsidR="00622264" w:rsidRPr="00622264">
        <w:rPr>
          <w:sz w:val="24"/>
          <w:szCs w:val="24"/>
        </w:rPr>
        <w:t>или) видеозаписи (видеосъемки) включается в документ о приемке поставленного товара (выполненных работ, оказанных услуг). Фот</w:t>
      </w:r>
      <w:proofErr w:type="gramStart"/>
      <w:r w:rsidR="00622264" w:rsidRPr="00622264">
        <w:rPr>
          <w:sz w:val="24"/>
          <w:szCs w:val="24"/>
        </w:rPr>
        <w:t>о-</w:t>
      </w:r>
      <w:proofErr w:type="gramEnd"/>
      <w:r w:rsidR="00622264" w:rsidRPr="00622264">
        <w:rPr>
          <w:sz w:val="24"/>
          <w:szCs w:val="24"/>
        </w:rPr>
        <w:t xml:space="preserve"> и (или) видеоматериалы хранятся Заказчиком (Получателем) в течение гарантийного срока, но не менее трех лет с даты осуществления приемки поставленного товара (выполненных работ, оказанных услуг). . Фото- и (или) видеоматериалы являются подтверждением фактов неисполнения или ненадлежащего исполнения Поставщиком (Подрядчиком, Исполнителем) обязательств по договору.</w:t>
      </w:r>
    </w:p>
    <w:p w14:paraId="5CA6EC85" w14:textId="77777777" w:rsidR="00622264" w:rsidRPr="00622264" w:rsidRDefault="00622264" w:rsidP="00622264">
      <w:pPr>
        <w:pStyle w:val="afffffb"/>
        <w:rPr>
          <w:sz w:val="24"/>
          <w:szCs w:val="24"/>
        </w:rPr>
      </w:pPr>
      <w:r w:rsidRPr="00622264">
        <w:rPr>
          <w:sz w:val="24"/>
          <w:szCs w:val="24"/>
        </w:rPr>
        <w:t>5.2. Качество поставляемого товара должно соответствовать действующим стандартам, техническим условиям и характеристикам, указанным в спецификации. Остаточный срок годности на дату поставки должен составлять не менее 80 % от установленного производителем срока годности.</w:t>
      </w:r>
    </w:p>
    <w:p w14:paraId="0ACC9E62" w14:textId="77777777" w:rsidR="00622264" w:rsidRPr="00622264" w:rsidRDefault="00622264" w:rsidP="00622264">
      <w:pPr>
        <w:pStyle w:val="afffffb"/>
        <w:rPr>
          <w:sz w:val="24"/>
          <w:szCs w:val="24"/>
        </w:rPr>
      </w:pPr>
      <w:r w:rsidRPr="00622264">
        <w:rPr>
          <w:sz w:val="24"/>
          <w:szCs w:val="24"/>
        </w:rPr>
        <w:t>5.3. «Поставщик» гарантирует качество поставляемого товара.</w:t>
      </w:r>
    </w:p>
    <w:p w14:paraId="66E4D6F0" w14:textId="77777777" w:rsidR="00622264" w:rsidRPr="00622264" w:rsidRDefault="00622264" w:rsidP="00622264">
      <w:pPr>
        <w:pStyle w:val="afffffb"/>
        <w:rPr>
          <w:sz w:val="24"/>
          <w:szCs w:val="24"/>
        </w:rPr>
      </w:pPr>
      <w:r w:rsidRPr="00622264">
        <w:rPr>
          <w:sz w:val="24"/>
          <w:szCs w:val="24"/>
        </w:rPr>
        <w:t xml:space="preserve">5.4. Одновременно с поставкой товара «Поставщик» обязан предоставить товарную накладную, счет-фактуру, документы, подтверждающие качество и безопасность товара. В случае отсутствия на момент поставки какого-либо из сопроводительных документов на товар, приемка товара не производится, товар возвращается «Поставщику» </w:t>
      </w:r>
      <w:r w:rsidRPr="00622264">
        <w:rPr>
          <w:sz w:val="24"/>
          <w:szCs w:val="24"/>
        </w:rPr>
        <w:softHyphen/>
      </w:r>
      <w:r w:rsidRPr="00622264">
        <w:rPr>
          <w:sz w:val="24"/>
          <w:szCs w:val="24"/>
        </w:rPr>
        <w:softHyphen/>
      </w:r>
      <w:r w:rsidRPr="00622264">
        <w:rPr>
          <w:sz w:val="24"/>
          <w:szCs w:val="24"/>
        </w:rPr>
        <w:softHyphen/>
      </w:r>
      <w:r w:rsidRPr="00622264">
        <w:rPr>
          <w:sz w:val="24"/>
          <w:szCs w:val="24"/>
        </w:rPr>
        <w:softHyphen/>
      </w:r>
      <w:r w:rsidRPr="00622264">
        <w:rPr>
          <w:sz w:val="24"/>
          <w:szCs w:val="24"/>
        </w:rPr>
        <w:softHyphen/>
      </w:r>
      <w:r w:rsidRPr="00622264">
        <w:rPr>
          <w:sz w:val="24"/>
          <w:szCs w:val="24"/>
        </w:rPr>
        <w:softHyphen/>
      </w:r>
      <w:r w:rsidRPr="00622264">
        <w:rPr>
          <w:sz w:val="24"/>
          <w:szCs w:val="24"/>
        </w:rPr>
        <w:softHyphen/>
      </w:r>
      <w:r w:rsidRPr="00622264">
        <w:rPr>
          <w:sz w:val="24"/>
          <w:szCs w:val="24"/>
        </w:rPr>
        <w:softHyphen/>
      </w:r>
      <w:r w:rsidRPr="00622264">
        <w:rPr>
          <w:sz w:val="24"/>
          <w:szCs w:val="24"/>
        </w:rPr>
        <w:softHyphen/>
      </w:r>
      <w:r w:rsidRPr="00622264">
        <w:rPr>
          <w:sz w:val="24"/>
          <w:szCs w:val="24"/>
        </w:rPr>
        <w:softHyphen/>
      </w:r>
      <w:r w:rsidRPr="00622264">
        <w:rPr>
          <w:sz w:val="24"/>
          <w:szCs w:val="24"/>
        </w:rPr>
        <w:softHyphen/>
      </w:r>
      <w:r w:rsidRPr="00622264">
        <w:rPr>
          <w:sz w:val="24"/>
          <w:szCs w:val="24"/>
        </w:rPr>
        <w:softHyphen/>
        <w:t>.</w:t>
      </w:r>
    </w:p>
    <w:p w14:paraId="74169E02" w14:textId="77777777" w:rsidR="00622264" w:rsidRPr="00622264" w:rsidRDefault="00622264" w:rsidP="00622264">
      <w:pPr>
        <w:pStyle w:val="afffffb"/>
        <w:rPr>
          <w:sz w:val="24"/>
          <w:szCs w:val="24"/>
        </w:rPr>
      </w:pPr>
      <w:r w:rsidRPr="00622264">
        <w:rPr>
          <w:sz w:val="24"/>
          <w:szCs w:val="24"/>
        </w:rPr>
        <w:t>5.5. «Заказчик», в случае отсутствия претензий к поставленному товару, обязан подписать накладную на товар и один экземпляр вернуть «Поставщику».</w:t>
      </w:r>
    </w:p>
    <w:p w14:paraId="22B8B75A" w14:textId="77777777" w:rsidR="00622264" w:rsidRPr="00622264" w:rsidRDefault="00622264" w:rsidP="00622264">
      <w:pPr>
        <w:pStyle w:val="afffffb"/>
        <w:rPr>
          <w:sz w:val="24"/>
          <w:szCs w:val="24"/>
        </w:rPr>
      </w:pPr>
      <w:r w:rsidRPr="00622264">
        <w:rPr>
          <w:sz w:val="24"/>
          <w:szCs w:val="24"/>
        </w:rPr>
        <w:t>5.6. Право собственности на товар переходит к «Заказчику» с момента подписания товарной накладной.</w:t>
      </w:r>
    </w:p>
    <w:p w14:paraId="235EBEA8" w14:textId="77777777" w:rsidR="00622264" w:rsidRPr="00622264" w:rsidRDefault="00622264" w:rsidP="00622264">
      <w:pPr>
        <w:pStyle w:val="afffffb"/>
        <w:rPr>
          <w:sz w:val="24"/>
          <w:szCs w:val="24"/>
        </w:rPr>
      </w:pPr>
      <w:r w:rsidRPr="00622264">
        <w:rPr>
          <w:sz w:val="24"/>
          <w:szCs w:val="24"/>
        </w:rPr>
        <w:t>5.7. Заказчик организует проведение экспертизы поставленных товаров, привлекает экспертов, экспертные организации.</w:t>
      </w:r>
    </w:p>
    <w:p w14:paraId="04C4E709" w14:textId="77777777" w:rsidR="00622264" w:rsidRPr="00622264" w:rsidRDefault="00622264" w:rsidP="00622264">
      <w:pPr>
        <w:pStyle w:val="afffffb"/>
        <w:rPr>
          <w:sz w:val="24"/>
          <w:szCs w:val="24"/>
        </w:rPr>
      </w:pPr>
      <w:r w:rsidRPr="00622264">
        <w:rPr>
          <w:sz w:val="24"/>
          <w:szCs w:val="24"/>
        </w:rPr>
        <w:t>В случае необходимости обеспечивает создание приемочной комиссии не менее чем из пяти человек для приемки поставленных товаров.</w:t>
      </w:r>
    </w:p>
    <w:p w14:paraId="10DFF9FF" w14:textId="77777777" w:rsidR="00622264" w:rsidRPr="00622264" w:rsidRDefault="00622264" w:rsidP="00622264">
      <w:pPr>
        <w:pStyle w:val="afffffb"/>
        <w:rPr>
          <w:sz w:val="24"/>
          <w:szCs w:val="24"/>
        </w:rPr>
      </w:pPr>
      <w:r w:rsidRPr="00622264">
        <w:rPr>
          <w:sz w:val="24"/>
          <w:szCs w:val="24"/>
        </w:rPr>
        <w:t>5.8. В случае выявления недостатков и дефектов в поставленном товаре «Заказчик» вправе по своему выбору потребовать от «Поставщика»:</w:t>
      </w:r>
    </w:p>
    <w:p w14:paraId="7B86682D" w14:textId="77777777" w:rsidR="00622264" w:rsidRPr="00622264" w:rsidRDefault="00622264" w:rsidP="00622264">
      <w:pPr>
        <w:pStyle w:val="afffffb"/>
        <w:rPr>
          <w:sz w:val="24"/>
          <w:szCs w:val="24"/>
        </w:rPr>
      </w:pPr>
      <w:r w:rsidRPr="00622264">
        <w:rPr>
          <w:sz w:val="24"/>
          <w:szCs w:val="24"/>
        </w:rPr>
        <w:t>- безвозмездной замены товара ненадлежащего качества товаром надлежащего качества в течени</w:t>
      </w:r>
      <w:proofErr w:type="gramStart"/>
      <w:r w:rsidRPr="00622264">
        <w:rPr>
          <w:sz w:val="24"/>
          <w:szCs w:val="24"/>
        </w:rPr>
        <w:t>и</w:t>
      </w:r>
      <w:proofErr w:type="gramEnd"/>
      <w:r w:rsidRPr="00622264">
        <w:rPr>
          <w:sz w:val="24"/>
          <w:szCs w:val="24"/>
        </w:rPr>
        <w:t xml:space="preserve"> 24 (двадцати четырех) часов.</w:t>
      </w:r>
    </w:p>
    <w:p w14:paraId="6E577D8E" w14:textId="77777777" w:rsidR="00622264" w:rsidRPr="00622264" w:rsidRDefault="00622264" w:rsidP="00622264">
      <w:pPr>
        <w:pStyle w:val="afffffb"/>
        <w:rPr>
          <w:sz w:val="24"/>
          <w:szCs w:val="24"/>
        </w:rPr>
      </w:pPr>
      <w:r w:rsidRPr="00622264">
        <w:rPr>
          <w:sz w:val="24"/>
          <w:szCs w:val="24"/>
        </w:rPr>
        <w:lastRenderedPageBreak/>
        <w:t>- возмещения понесенных «Заказчиком» расходов в связи с ненадлежащим исполнением «Поставщиком» своих обязанностей по поставке товара.</w:t>
      </w:r>
    </w:p>
    <w:p w14:paraId="2D78B07D" w14:textId="77777777" w:rsidR="00622264" w:rsidRPr="00622264" w:rsidRDefault="00622264" w:rsidP="00622264">
      <w:pPr>
        <w:pStyle w:val="afffffb"/>
        <w:jc w:val="center"/>
        <w:rPr>
          <w:sz w:val="24"/>
          <w:szCs w:val="24"/>
        </w:rPr>
      </w:pPr>
    </w:p>
    <w:p w14:paraId="63047702" w14:textId="3FBF5F3A" w:rsidR="00310760" w:rsidRPr="00622264" w:rsidRDefault="001202FB" w:rsidP="00622264">
      <w:pPr>
        <w:spacing w:line="276" w:lineRule="auto"/>
        <w:jc w:val="both"/>
      </w:pPr>
      <w:r w:rsidRPr="00622264">
        <w:t>поставленным Поставщиком</w:t>
      </w:r>
      <w:r w:rsidR="005D2290" w:rsidRPr="00622264">
        <w:t>.</w:t>
      </w:r>
    </w:p>
    <w:p w14:paraId="3D567067" w14:textId="77777777" w:rsidR="005D2290" w:rsidRPr="00622264" w:rsidRDefault="005D2290" w:rsidP="005D2290">
      <w:pPr>
        <w:spacing w:line="276" w:lineRule="auto"/>
        <w:jc w:val="both"/>
      </w:pPr>
    </w:p>
    <w:p w14:paraId="3822EFBE" w14:textId="77777777" w:rsidR="005D2290" w:rsidRPr="00622264" w:rsidRDefault="005D2290" w:rsidP="005D2290">
      <w:pPr>
        <w:spacing w:line="276" w:lineRule="auto"/>
        <w:jc w:val="center"/>
        <w:rPr>
          <w:rFonts w:eastAsia="Calibri"/>
          <w:b/>
          <w:lang w:eastAsia="en-US"/>
        </w:rPr>
      </w:pPr>
      <w:r w:rsidRPr="00622264">
        <w:rPr>
          <w:rFonts w:eastAsia="Calibri"/>
          <w:b/>
          <w:lang w:eastAsia="en-US"/>
        </w:rPr>
        <w:t>6.ОБЕСПЕЧЕНИЕ ИСПОЛНЕНИЯ ДОГОВОРА</w:t>
      </w:r>
    </w:p>
    <w:p w14:paraId="489F7394" w14:textId="77777777" w:rsidR="005D2290" w:rsidRPr="00622264" w:rsidRDefault="005D2290" w:rsidP="005D2290">
      <w:pPr>
        <w:spacing w:line="276" w:lineRule="auto"/>
        <w:rPr>
          <w:rFonts w:eastAsia="Calibri"/>
          <w:lang w:eastAsia="en-US"/>
        </w:rPr>
      </w:pPr>
    </w:p>
    <w:p w14:paraId="2821E024" w14:textId="77777777" w:rsidR="005D2290" w:rsidRPr="00622264" w:rsidRDefault="005D2290" w:rsidP="005D2290">
      <w:pPr>
        <w:spacing w:line="276" w:lineRule="auto"/>
        <w:ind w:firstLine="708"/>
        <w:jc w:val="both"/>
        <w:rPr>
          <w:rFonts w:eastAsia="Calibri"/>
          <w:lang w:eastAsia="en-US"/>
        </w:rPr>
      </w:pPr>
      <w:r w:rsidRPr="00622264">
        <w:rPr>
          <w:rFonts w:eastAsia="Calibri"/>
          <w:lang w:eastAsia="en-US"/>
        </w:rPr>
        <w:t xml:space="preserve">6.1. Настоящий Договор заключен после предоставления Поставщиком Заказчику обеспечения исполнения </w:t>
      </w:r>
      <w:r w:rsidRPr="00622264">
        <w:rPr>
          <w:rFonts w:eastAsia="Calibri"/>
          <w:bCs/>
          <w:lang w:eastAsia="en-US"/>
        </w:rPr>
        <w:t>Договора</w:t>
      </w:r>
      <w:r w:rsidRPr="00622264">
        <w:rPr>
          <w:rFonts w:eastAsia="Calibri"/>
          <w:lang w:eastAsia="en-US"/>
        </w:rPr>
        <w:t xml:space="preserve"> в форме безотзывной банковской гарантии или передачи Заказчику в залог денежных средств.</w:t>
      </w:r>
    </w:p>
    <w:p w14:paraId="36A083B8" w14:textId="77777777" w:rsidR="005D2290" w:rsidRPr="00622264" w:rsidRDefault="005D2290" w:rsidP="005D2290">
      <w:pPr>
        <w:spacing w:line="276" w:lineRule="auto"/>
        <w:ind w:firstLine="709"/>
        <w:jc w:val="both"/>
        <w:rPr>
          <w:rFonts w:eastAsia="Calibri"/>
          <w:lang w:eastAsia="en-US"/>
        </w:rPr>
      </w:pPr>
      <w:r w:rsidRPr="00622264">
        <w:rPr>
          <w:rFonts w:eastAsia="Calibri"/>
          <w:lang w:eastAsia="en-US"/>
        </w:rPr>
        <w:t>6.2. Обеспечение исполнения Договора составляет 5%</w:t>
      </w:r>
      <w:r w:rsidRPr="00622264">
        <w:rPr>
          <w:rFonts w:eastAsia="Calibri"/>
          <w:b/>
          <w:lang w:eastAsia="en-US"/>
        </w:rPr>
        <w:t xml:space="preserve"> </w:t>
      </w:r>
      <w:r w:rsidRPr="00622264">
        <w:rPr>
          <w:rFonts w:eastAsia="Calibri"/>
          <w:lang w:eastAsia="en-US"/>
        </w:rPr>
        <w:t>от начальной (максимальной) цены договора, что составляет</w:t>
      </w:r>
      <w:proofErr w:type="gramStart"/>
      <w:r w:rsidRPr="00622264">
        <w:rPr>
          <w:rFonts w:eastAsia="Calibri"/>
          <w:lang w:eastAsia="en-US"/>
        </w:rPr>
        <w:t xml:space="preserve"> ___</w:t>
      </w:r>
      <w:r w:rsidRPr="00622264">
        <w:rPr>
          <w:b/>
          <w:bCs/>
        </w:rPr>
        <w:t xml:space="preserve"> (________________</w:t>
      </w:r>
      <w:r w:rsidRPr="00622264">
        <w:rPr>
          <w:rFonts w:eastAsia="Calibri"/>
          <w:b/>
          <w:lang w:eastAsia="en-US"/>
        </w:rPr>
        <w:t xml:space="preserve">) </w:t>
      </w:r>
      <w:proofErr w:type="gramEnd"/>
      <w:r w:rsidRPr="00622264">
        <w:rPr>
          <w:rFonts w:eastAsia="Calibri"/>
          <w:b/>
          <w:lang w:eastAsia="en-US"/>
        </w:rPr>
        <w:t>рубля ____ копеек</w:t>
      </w:r>
      <w:r w:rsidRPr="00622264">
        <w:rPr>
          <w:rFonts w:eastAsia="Calibri"/>
          <w:lang w:eastAsia="en-US"/>
        </w:rPr>
        <w:t xml:space="preserve">, предоставленного Заказчику не позднее срока, установленного для подписания настоящего </w:t>
      </w:r>
      <w:r w:rsidRPr="00622264">
        <w:rPr>
          <w:rFonts w:eastAsia="Calibri"/>
          <w:bCs/>
          <w:lang w:eastAsia="en-US"/>
        </w:rPr>
        <w:t>Договора</w:t>
      </w:r>
      <w:r w:rsidRPr="00622264">
        <w:rPr>
          <w:rFonts w:eastAsia="Calibri"/>
          <w:lang w:eastAsia="en-US"/>
        </w:rPr>
        <w:t xml:space="preserve">. В случае неисполнения или ненадлежащего исполнения Поставщиком обязательств по </w:t>
      </w:r>
      <w:r w:rsidRPr="00622264">
        <w:rPr>
          <w:rFonts w:eastAsia="Calibri"/>
          <w:bCs/>
          <w:lang w:eastAsia="en-US"/>
        </w:rPr>
        <w:t>Договору</w:t>
      </w:r>
      <w:r w:rsidRPr="00622264">
        <w:rPr>
          <w:rFonts w:eastAsia="Calibri"/>
          <w:lang w:eastAsia="en-US"/>
        </w:rPr>
        <w:t xml:space="preserve">, Заказчик вправе взыскать с Поставщика обеспечение исполнения </w:t>
      </w:r>
      <w:r w:rsidRPr="00622264">
        <w:rPr>
          <w:rFonts w:eastAsia="Calibri"/>
          <w:bCs/>
          <w:lang w:eastAsia="en-US"/>
        </w:rPr>
        <w:t>Договора</w:t>
      </w:r>
      <w:r w:rsidRPr="00622264">
        <w:rPr>
          <w:rFonts w:eastAsia="Calibri"/>
          <w:lang w:eastAsia="en-US"/>
        </w:rPr>
        <w:t>.</w:t>
      </w:r>
    </w:p>
    <w:p w14:paraId="46E9FDFD" w14:textId="77777777" w:rsidR="005D2290" w:rsidRPr="00622264" w:rsidRDefault="005D2290" w:rsidP="005D2290">
      <w:pPr>
        <w:spacing w:line="276" w:lineRule="auto"/>
        <w:jc w:val="both"/>
        <w:rPr>
          <w:rFonts w:eastAsia="Calibri"/>
          <w:u w:val="single"/>
          <w:lang w:eastAsia="en-US"/>
        </w:rPr>
      </w:pPr>
      <w:r w:rsidRPr="00622264">
        <w:rPr>
          <w:rFonts w:eastAsia="Calibri"/>
          <w:u w:val="single"/>
          <w:lang w:eastAsia="en-US"/>
        </w:rPr>
        <w:t xml:space="preserve">Реквизиты Заказчика для обеспечения исполнения </w:t>
      </w:r>
      <w:r w:rsidRPr="00622264">
        <w:rPr>
          <w:rFonts w:eastAsia="Calibri"/>
          <w:bCs/>
          <w:u w:val="single"/>
          <w:lang w:eastAsia="en-US"/>
        </w:rPr>
        <w:t>Договора</w:t>
      </w:r>
      <w:r w:rsidRPr="00622264">
        <w:rPr>
          <w:rFonts w:eastAsia="Calibri"/>
          <w:u w:val="single"/>
          <w:lang w:eastAsia="en-US"/>
        </w:rPr>
        <w:t xml:space="preserve">: </w:t>
      </w:r>
    </w:p>
    <w:p w14:paraId="19C1AC14" w14:textId="77777777" w:rsidR="005D2290" w:rsidRPr="00622264" w:rsidRDefault="005D2290" w:rsidP="005D2290">
      <w:pPr>
        <w:spacing w:line="276" w:lineRule="auto"/>
        <w:jc w:val="both"/>
        <w:rPr>
          <w:bdr w:val="none" w:sz="0" w:space="0" w:color="auto" w:frame="1"/>
        </w:rPr>
      </w:pPr>
      <w:r w:rsidRPr="00622264">
        <w:t>Получатель:</w:t>
      </w:r>
      <w:r w:rsidRPr="00622264">
        <w:rPr>
          <w:i/>
        </w:rPr>
        <w:t xml:space="preserve"> </w:t>
      </w:r>
      <w:r w:rsidRPr="00622264">
        <w:rPr>
          <w:bdr w:val="none" w:sz="0" w:space="0" w:color="auto" w:frame="1"/>
        </w:rPr>
        <w:t>ГАУ «СРЦН Шалинского района»</w:t>
      </w:r>
    </w:p>
    <w:p w14:paraId="35F33496" w14:textId="77777777" w:rsidR="00C92626" w:rsidRPr="00622264" w:rsidRDefault="00C92626" w:rsidP="00C92626">
      <w:pPr>
        <w:contextualSpacing/>
      </w:pPr>
      <w:r w:rsidRPr="00622264">
        <w:rPr>
          <w:b/>
        </w:rPr>
        <w:t>ИНН</w:t>
      </w:r>
      <w:r w:rsidRPr="00622264">
        <w:t xml:space="preserve"> 6657003376, </w:t>
      </w:r>
      <w:r w:rsidRPr="00622264">
        <w:rPr>
          <w:b/>
        </w:rPr>
        <w:t>КПП</w:t>
      </w:r>
      <w:r w:rsidRPr="00622264">
        <w:t xml:space="preserve"> 668401001, </w:t>
      </w:r>
      <w:proofErr w:type="gramStart"/>
      <w:r w:rsidRPr="00622264">
        <w:rPr>
          <w:b/>
        </w:rPr>
        <w:t>Р</w:t>
      </w:r>
      <w:proofErr w:type="gramEnd"/>
      <w:r w:rsidRPr="00622264">
        <w:rPr>
          <w:b/>
        </w:rPr>
        <w:t>/счет</w:t>
      </w:r>
      <w:r w:rsidRPr="00622264">
        <w:t xml:space="preserve"> 03224643650000006200, </w:t>
      </w:r>
      <w:r w:rsidRPr="00622264">
        <w:rPr>
          <w:b/>
        </w:rPr>
        <w:t>Номер казначейского счета</w:t>
      </w:r>
      <w:r w:rsidRPr="00622264">
        <w:t xml:space="preserve"> 40102810645370000054, </w:t>
      </w:r>
      <w:r w:rsidRPr="00622264">
        <w:rPr>
          <w:b/>
        </w:rPr>
        <w:t>БИК ТОФК</w:t>
      </w:r>
      <w:r w:rsidRPr="00622264">
        <w:t xml:space="preserve"> 016577551, Наименование банка: </w:t>
      </w:r>
      <w:proofErr w:type="gramStart"/>
      <w:r w:rsidRPr="00622264">
        <w:t>Уральское</w:t>
      </w:r>
      <w:proofErr w:type="gramEnd"/>
      <w:r w:rsidRPr="00622264">
        <w:t xml:space="preserve"> ГУ Банка России//УФК по Свердловской области г. Екатеринбург</w:t>
      </w:r>
    </w:p>
    <w:p w14:paraId="4E35369B" w14:textId="77777777" w:rsidR="005D2290" w:rsidRPr="00622264" w:rsidRDefault="005D2290" w:rsidP="00C92626">
      <w:pPr>
        <w:spacing w:line="276" w:lineRule="auto"/>
        <w:jc w:val="both"/>
      </w:pPr>
      <w:proofErr w:type="gramStart"/>
      <w:r w:rsidRPr="00622264">
        <w:rPr>
          <w:b/>
        </w:rPr>
        <w:t>л</w:t>
      </w:r>
      <w:proofErr w:type="gramEnd"/>
      <w:r w:rsidRPr="00622264">
        <w:rPr>
          <w:b/>
        </w:rPr>
        <w:t>/с 33015009920</w:t>
      </w:r>
      <w:r w:rsidRPr="00622264">
        <w:t>- лицевой счет автономного учреждения по приносящей доход деятельности;</w:t>
      </w:r>
      <w:r w:rsidR="00C92626" w:rsidRPr="00622264">
        <w:t xml:space="preserve"> </w:t>
      </w:r>
      <w:r w:rsidRPr="00622264">
        <w:rPr>
          <w:b/>
        </w:rPr>
        <w:t>ОКПО</w:t>
      </w:r>
      <w:r w:rsidRPr="00622264">
        <w:t xml:space="preserve"> 50746727 </w:t>
      </w:r>
      <w:r w:rsidRPr="00622264">
        <w:rPr>
          <w:b/>
        </w:rPr>
        <w:t>ОКТМО</w:t>
      </w:r>
      <w:r w:rsidRPr="00622264">
        <w:t xml:space="preserve"> 65727000</w:t>
      </w:r>
      <w:r w:rsidR="00C92626" w:rsidRPr="00622264">
        <w:t xml:space="preserve">, </w:t>
      </w:r>
      <w:r w:rsidRPr="00622264">
        <w:rPr>
          <w:b/>
        </w:rPr>
        <w:t>ОГРН ЕГРЮЛ</w:t>
      </w:r>
      <w:r w:rsidRPr="00622264">
        <w:t xml:space="preserve"> 1036601473182</w:t>
      </w:r>
    </w:p>
    <w:p w14:paraId="6A7CC986" w14:textId="5FD8A6DD" w:rsidR="005D2290" w:rsidRPr="00622264" w:rsidRDefault="005D2290" w:rsidP="005D2290">
      <w:pPr>
        <w:spacing w:line="276" w:lineRule="auto"/>
        <w:jc w:val="both"/>
        <w:rPr>
          <w:b/>
          <w:i/>
          <w:bdr w:val="none" w:sz="0" w:space="0" w:color="auto" w:frame="1"/>
        </w:rPr>
      </w:pPr>
      <w:r w:rsidRPr="00622264">
        <w:rPr>
          <w:i/>
          <w:u w:val="single"/>
          <w:bdr w:val="none" w:sz="0" w:space="0" w:color="auto" w:frame="1"/>
        </w:rPr>
        <w:t>Назначение платежа</w:t>
      </w:r>
      <w:r w:rsidRPr="00622264">
        <w:rPr>
          <w:i/>
          <w:bdr w:val="none" w:sz="0" w:space="0" w:color="auto" w:frame="1"/>
        </w:rPr>
        <w:t xml:space="preserve">: </w:t>
      </w:r>
      <w:r w:rsidRPr="00622264">
        <w:rPr>
          <w:b/>
          <w:i/>
          <w:bdr w:val="none" w:sz="0" w:space="0" w:color="auto" w:frame="1"/>
        </w:rPr>
        <w:t xml:space="preserve">Средства для обеспечения исполнения договора в соответствии с Протоколом проведения итогов </w:t>
      </w:r>
      <w:r w:rsidR="005B0F3D" w:rsidRPr="00622264">
        <w:rPr>
          <w:b/>
          <w:i/>
          <w:bdr w:val="none" w:sz="0" w:space="0" w:color="auto" w:frame="1"/>
        </w:rPr>
        <w:t>запроса предложений</w:t>
      </w:r>
      <w:r w:rsidRPr="00622264">
        <w:rPr>
          <w:b/>
          <w:i/>
          <w:bdr w:val="none" w:sz="0" w:space="0" w:color="auto" w:frame="1"/>
        </w:rPr>
        <w:t xml:space="preserve"> № ____ от «___»_____________202</w:t>
      </w:r>
      <w:r w:rsidR="0064031A" w:rsidRPr="00622264">
        <w:rPr>
          <w:b/>
          <w:i/>
          <w:bdr w:val="none" w:sz="0" w:space="0" w:color="auto" w:frame="1"/>
        </w:rPr>
        <w:t>3</w:t>
      </w:r>
      <w:r w:rsidRPr="00622264">
        <w:rPr>
          <w:b/>
          <w:i/>
          <w:bdr w:val="none" w:sz="0" w:space="0" w:color="auto" w:frame="1"/>
        </w:rPr>
        <w:t>г</w:t>
      </w:r>
      <w:proofErr w:type="gramStart"/>
      <w:r w:rsidRPr="00622264">
        <w:rPr>
          <w:b/>
          <w:i/>
          <w:bdr w:val="none" w:sz="0" w:space="0" w:color="auto" w:frame="1"/>
        </w:rPr>
        <w:t xml:space="preserve">.. </w:t>
      </w:r>
      <w:proofErr w:type="gramEnd"/>
      <w:r w:rsidRPr="00622264">
        <w:rPr>
          <w:b/>
          <w:i/>
          <w:bdr w:val="none" w:sz="0" w:space="0" w:color="auto" w:frame="1"/>
        </w:rPr>
        <w:t>НДС не облагается.</w:t>
      </w:r>
    </w:p>
    <w:p w14:paraId="0F6D889A" w14:textId="77777777" w:rsidR="005D2290" w:rsidRPr="00622264" w:rsidRDefault="005D2290" w:rsidP="005D2290">
      <w:pPr>
        <w:spacing w:line="276" w:lineRule="auto"/>
        <w:ind w:firstLine="708"/>
        <w:jc w:val="both"/>
        <w:rPr>
          <w:rFonts w:eastAsia="Calibri"/>
          <w:lang w:eastAsia="en-US"/>
        </w:rPr>
      </w:pPr>
      <w:r w:rsidRPr="00622264">
        <w:rPr>
          <w:rFonts w:eastAsia="Calibri"/>
          <w:lang w:eastAsia="en-US"/>
        </w:rPr>
        <w:t>6.3. Денежные средства, перечисленные победителем закупки в качестве обеспечения исполнения договора, возвращаются:</w:t>
      </w:r>
    </w:p>
    <w:p w14:paraId="781E259A" w14:textId="2C97762A" w:rsidR="005D2290" w:rsidRPr="00622264" w:rsidRDefault="005D2290" w:rsidP="005D2290">
      <w:pPr>
        <w:spacing w:line="276" w:lineRule="auto"/>
        <w:jc w:val="both"/>
        <w:rPr>
          <w:rFonts w:eastAsia="Calibri"/>
          <w:lang w:eastAsia="en-US"/>
        </w:rPr>
      </w:pPr>
      <w:r w:rsidRPr="00622264">
        <w:rPr>
          <w:rFonts w:eastAsia="Calibri"/>
          <w:lang w:eastAsia="en-US"/>
        </w:rPr>
        <w:t xml:space="preserve">- </w:t>
      </w:r>
      <w:r w:rsidR="005B0F3D" w:rsidRPr="00622264">
        <w:t>Возврат обеспечения исполнения договора осуществляется в течение тридцати дней со дня надлежащего исполнения поставщиком (подрядчиком, исполнителем) всех обязательств по договору</w:t>
      </w:r>
      <w:r w:rsidRPr="00622264">
        <w:rPr>
          <w:rFonts w:eastAsia="Calibri"/>
          <w:lang w:eastAsia="en-US"/>
        </w:rPr>
        <w:t>;</w:t>
      </w:r>
    </w:p>
    <w:p w14:paraId="379584D9" w14:textId="77777777" w:rsidR="005D2290" w:rsidRPr="00622264" w:rsidRDefault="005D2290" w:rsidP="005D2290">
      <w:pPr>
        <w:spacing w:line="276" w:lineRule="auto"/>
        <w:jc w:val="both"/>
        <w:rPr>
          <w:rFonts w:eastAsia="Calibri"/>
          <w:lang w:eastAsia="en-US"/>
        </w:rPr>
      </w:pPr>
      <w:r w:rsidRPr="00622264">
        <w:rPr>
          <w:rFonts w:eastAsia="Calibri"/>
          <w:lang w:eastAsia="en-US"/>
        </w:rPr>
        <w:t>- В случае расторжения договора по взаимному соглашению сторон без наличия вины Поставщик</w:t>
      </w:r>
      <w:proofErr w:type="gramStart"/>
      <w:r w:rsidRPr="00622264">
        <w:rPr>
          <w:rFonts w:eastAsia="Calibri"/>
          <w:lang w:eastAsia="en-US"/>
        </w:rPr>
        <w:t>а-</w:t>
      </w:r>
      <w:proofErr w:type="gramEnd"/>
      <w:r w:rsidRPr="00622264">
        <w:rPr>
          <w:rFonts w:eastAsia="Calibri"/>
          <w:lang w:eastAsia="en-US"/>
        </w:rPr>
        <w:t xml:space="preserve"> в течение 7 рабочих дней с момента подписания соглашения о расторжении договора после того, как было предоставлено письмо о возврате (по общему шаблону или в произвольной форме);</w:t>
      </w:r>
    </w:p>
    <w:p w14:paraId="7E165511" w14:textId="77777777" w:rsidR="005D2290" w:rsidRPr="00622264" w:rsidRDefault="005D2290" w:rsidP="005D2290">
      <w:pPr>
        <w:spacing w:line="276" w:lineRule="auto"/>
        <w:jc w:val="both"/>
        <w:rPr>
          <w:rFonts w:eastAsia="Calibri"/>
          <w:lang w:eastAsia="en-US"/>
        </w:rPr>
      </w:pPr>
      <w:r w:rsidRPr="00622264">
        <w:rPr>
          <w:rFonts w:eastAsia="Calibri"/>
          <w:lang w:eastAsia="en-US"/>
        </w:rPr>
        <w:t>-</w:t>
      </w:r>
      <w:r w:rsidRPr="00622264">
        <w:rPr>
          <w:color w:val="00000A"/>
        </w:rPr>
        <w:t xml:space="preserve"> В</w:t>
      </w:r>
      <w:r w:rsidRPr="00622264">
        <w:rPr>
          <w:rFonts w:eastAsia="Calibri"/>
          <w:lang w:eastAsia="en-US"/>
        </w:rPr>
        <w:t xml:space="preserve"> случае ненадлежащего исполнения договора Поставщиком, денежные средства, перечисленные Поставщиком в качестве обеспечения исполнения обязательств, остаются на счете Заказчика до вынесения решения суда либо до заключения соглашения о расторжении договора, предусматривающего выплату штрафных санкций за ненадлежащее исполнение договора.</w:t>
      </w:r>
    </w:p>
    <w:p w14:paraId="39CA5E05" w14:textId="77777777" w:rsidR="005D2290" w:rsidRPr="00622264" w:rsidRDefault="005D2290" w:rsidP="005D2290">
      <w:pPr>
        <w:spacing w:line="276" w:lineRule="auto"/>
        <w:ind w:firstLine="708"/>
        <w:jc w:val="both"/>
        <w:rPr>
          <w:rFonts w:eastAsia="Calibri"/>
          <w:lang w:eastAsia="en-US"/>
        </w:rPr>
      </w:pPr>
      <w:r w:rsidRPr="00622264">
        <w:rPr>
          <w:rFonts w:eastAsia="Calibri"/>
          <w:lang w:eastAsia="en-US"/>
        </w:rPr>
        <w:t>6.4. Обеспечение исполнения Договора предоставлено на весь срок действия Договора.</w:t>
      </w:r>
    </w:p>
    <w:p w14:paraId="2385AE93" w14:textId="77777777" w:rsidR="005D2290" w:rsidRPr="00622264" w:rsidRDefault="005D2290" w:rsidP="005D2290">
      <w:pPr>
        <w:pStyle w:val="a8"/>
        <w:spacing w:line="276" w:lineRule="auto"/>
      </w:pPr>
    </w:p>
    <w:p w14:paraId="5A86FF30" w14:textId="77777777" w:rsidR="005D2290" w:rsidRPr="00622264" w:rsidRDefault="00241272" w:rsidP="005D2290">
      <w:pPr>
        <w:widowControl w:val="0"/>
        <w:autoSpaceDE w:val="0"/>
        <w:autoSpaceDN w:val="0"/>
        <w:adjustRightInd w:val="0"/>
        <w:spacing w:line="276" w:lineRule="auto"/>
        <w:jc w:val="center"/>
        <w:rPr>
          <w:b/>
        </w:rPr>
      </w:pPr>
      <w:r w:rsidRPr="00622264">
        <w:rPr>
          <w:b/>
        </w:rPr>
        <w:t>7</w:t>
      </w:r>
      <w:r w:rsidR="005D2290" w:rsidRPr="00622264">
        <w:rPr>
          <w:b/>
        </w:rPr>
        <w:t>. АНТИКОРРУПЦИОННАЯ ОГОВОРКА</w:t>
      </w:r>
    </w:p>
    <w:p w14:paraId="07F8C0B6" w14:textId="77777777" w:rsidR="00C92626" w:rsidRPr="00622264" w:rsidRDefault="00C92626" w:rsidP="005D2290">
      <w:pPr>
        <w:widowControl w:val="0"/>
        <w:autoSpaceDE w:val="0"/>
        <w:autoSpaceDN w:val="0"/>
        <w:adjustRightInd w:val="0"/>
        <w:spacing w:line="276" w:lineRule="auto"/>
        <w:jc w:val="center"/>
        <w:rPr>
          <w:b/>
        </w:rPr>
      </w:pPr>
    </w:p>
    <w:p w14:paraId="402B55AF" w14:textId="4AEF3EB4" w:rsidR="00622264" w:rsidRPr="00622264" w:rsidRDefault="007B16B0" w:rsidP="00622264">
      <w:pPr>
        <w:ind w:right="-57" w:firstLine="284"/>
        <w:jc w:val="both"/>
      </w:pPr>
      <w:r w:rsidRPr="007B16B0">
        <w:t>7.1.</w:t>
      </w:r>
      <w:r w:rsidR="00622264" w:rsidRPr="00622264">
        <w:t>Стороны, их аффилированные лица, работники или посредники, а так же лица, действующие от имени и по поручению Сторон (</w:t>
      </w:r>
      <w:proofErr w:type="gramStart"/>
      <w:r w:rsidR="00622264" w:rsidRPr="00622264">
        <w:t>далее</w:t>
      </w:r>
      <w:proofErr w:type="gramEnd"/>
      <w:r w:rsidR="00622264" w:rsidRPr="00622264">
        <w:t xml:space="preserve"> а целях указанного раздела Стороны), подтверждают соблюдение ими требований законодательства Российской Федерации о противодействии коррупции. </w:t>
      </w:r>
    </w:p>
    <w:p w14:paraId="5982F16A" w14:textId="77777777" w:rsidR="00622264" w:rsidRPr="00622264" w:rsidRDefault="00622264" w:rsidP="00622264">
      <w:pPr>
        <w:ind w:right="-57" w:firstLine="284"/>
        <w:jc w:val="both"/>
      </w:pPr>
      <w:r w:rsidRPr="00622264">
        <w:t>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неправомерных целей.</w:t>
      </w:r>
    </w:p>
    <w:p w14:paraId="0F745D5B" w14:textId="77777777" w:rsidR="00622264" w:rsidRPr="00622264" w:rsidRDefault="00622264" w:rsidP="00622264">
      <w:pPr>
        <w:ind w:right="-57" w:firstLine="284"/>
        <w:jc w:val="both"/>
      </w:pPr>
      <w:r w:rsidRPr="00622264">
        <w:lastRenderedPageBreak/>
        <w:t xml:space="preserve"> 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E2E2A78" w14:textId="2662A8D5" w:rsidR="00622264" w:rsidRPr="00622264" w:rsidRDefault="007B16B0" w:rsidP="00622264">
      <w:pPr>
        <w:ind w:right="-57" w:firstLine="284"/>
        <w:jc w:val="both"/>
      </w:pPr>
      <w:r w:rsidRPr="007B16B0">
        <w:t>7</w:t>
      </w:r>
      <w:r w:rsidR="00622264" w:rsidRPr="00622264">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4C20498F" w14:textId="77777777" w:rsidR="00622264" w:rsidRPr="00622264" w:rsidRDefault="00622264" w:rsidP="00622264">
      <w:pPr>
        <w:ind w:right="-57" w:firstLine="284"/>
        <w:jc w:val="both"/>
      </w:pPr>
      <w:r w:rsidRPr="00622264">
        <w:t xml:space="preserve">Каналы уведомления о нарушениях каких-либо положений настоящего раздела: на адрес электронной почты </w:t>
      </w:r>
      <w:hyperlink r:id="rId9" w:history="1">
        <w:r w:rsidRPr="00622264">
          <w:rPr>
            <w:rStyle w:val="aff0"/>
            <w:lang w:val="en-US"/>
          </w:rPr>
          <w:t>soc</w:t>
        </w:r>
        <w:r w:rsidRPr="00622264">
          <w:rPr>
            <w:rStyle w:val="aff0"/>
          </w:rPr>
          <w:t>123@</w:t>
        </w:r>
        <w:r w:rsidRPr="00622264">
          <w:rPr>
            <w:rStyle w:val="aff0"/>
            <w:lang w:val="en-US"/>
          </w:rPr>
          <w:t>egov</w:t>
        </w:r>
        <w:r w:rsidRPr="00622264">
          <w:rPr>
            <w:rStyle w:val="aff0"/>
          </w:rPr>
          <w:t>66.</w:t>
        </w:r>
        <w:proofErr w:type="spellStart"/>
        <w:r w:rsidRPr="00622264">
          <w:rPr>
            <w:rStyle w:val="aff0"/>
            <w:lang w:val="en-US"/>
          </w:rPr>
          <w:t>ru</w:t>
        </w:r>
        <w:proofErr w:type="spellEnd"/>
      </w:hyperlink>
    </w:p>
    <w:p w14:paraId="31F3B3D2" w14:textId="77777777" w:rsidR="007B16B0" w:rsidRPr="00B269E7" w:rsidRDefault="007B16B0" w:rsidP="005D2290">
      <w:pPr>
        <w:pStyle w:val="24"/>
        <w:spacing w:after="0" w:line="264" w:lineRule="auto"/>
        <w:ind w:left="0"/>
        <w:jc w:val="center"/>
        <w:rPr>
          <w:b/>
        </w:rPr>
      </w:pPr>
    </w:p>
    <w:p w14:paraId="7E9D0841" w14:textId="77777777" w:rsidR="00310760" w:rsidRPr="00622264" w:rsidRDefault="00241272" w:rsidP="005D2290">
      <w:pPr>
        <w:pStyle w:val="24"/>
        <w:spacing w:after="0" w:line="264" w:lineRule="auto"/>
        <w:ind w:left="0"/>
        <w:jc w:val="center"/>
        <w:rPr>
          <w:b/>
        </w:rPr>
      </w:pPr>
      <w:r w:rsidRPr="00622264">
        <w:rPr>
          <w:b/>
        </w:rPr>
        <w:t>8</w:t>
      </w:r>
      <w:r w:rsidR="00310760" w:rsidRPr="00622264">
        <w:rPr>
          <w:b/>
        </w:rPr>
        <w:t>. УСЛОВИЯ ГАРАНТИИ</w:t>
      </w:r>
    </w:p>
    <w:p w14:paraId="69529913" w14:textId="77777777" w:rsidR="00C92626" w:rsidRPr="00622264" w:rsidRDefault="00C92626" w:rsidP="005D2290">
      <w:pPr>
        <w:pStyle w:val="24"/>
        <w:spacing w:after="0" w:line="264" w:lineRule="auto"/>
        <w:ind w:left="0"/>
        <w:jc w:val="center"/>
        <w:rPr>
          <w:b/>
        </w:rPr>
      </w:pPr>
    </w:p>
    <w:p w14:paraId="20C76AA9" w14:textId="77777777" w:rsidR="00310760" w:rsidRPr="00622264" w:rsidRDefault="00310760" w:rsidP="005D2290">
      <w:pPr>
        <w:spacing w:line="264" w:lineRule="auto"/>
        <w:jc w:val="both"/>
      </w:pPr>
      <w:r w:rsidRPr="00622264">
        <w:tab/>
      </w:r>
      <w:r w:rsidR="00241272" w:rsidRPr="00622264">
        <w:t>8</w:t>
      </w:r>
      <w:r w:rsidRPr="00622264">
        <w:t>.1.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действующим законодательством.</w:t>
      </w:r>
    </w:p>
    <w:p w14:paraId="1D53996F" w14:textId="77777777" w:rsidR="00310760" w:rsidRPr="00622264" w:rsidRDefault="00310760" w:rsidP="005D2290">
      <w:pPr>
        <w:spacing w:line="264" w:lineRule="auto"/>
        <w:jc w:val="both"/>
      </w:pPr>
      <w:r w:rsidRPr="00622264">
        <w:tab/>
      </w:r>
      <w:r w:rsidR="00241272" w:rsidRPr="00622264">
        <w:t>8</w:t>
      </w:r>
      <w:r w:rsidRPr="00622264">
        <w:t xml:space="preserve">.2. Качество Товара, поставляемого по настоящему </w:t>
      </w:r>
      <w:r w:rsidR="00BE08B9" w:rsidRPr="00622264">
        <w:t>Договор</w:t>
      </w:r>
      <w:r w:rsidRPr="00622264">
        <w:t xml:space="preserve">у, должно соответствовать требованиям, изложенным в Спецификации (Приложение к настоящему </w:t>
      </w:r>
      <w:r w:rsidR="00BE08B9" w:rsidRPr="00622264">
        <w:t>Договор</w:t>
      </w:r>
      <w:r w:rsidRPr="00622264">
        <w:t>у).</w:t>
      </w:r>
    </w:p>
    <w:p w14:paraId="2B31E81B" w14:textId="77777777" w:rsidR="00310760" w:rsidRPr="00622264" w:rsidRDefault="00310760" w:rsidP="005D2290">
      <w:pPr>
        <w:spacing w:line="264" w:lineRule="auto"/>
        <w:jc w:val="both"/>
      </w:pPr>
      <w:r w:rsidRPr="00622264">
        <w:tab/>
      </w:r>
      <w:r w:rsidR="00241272" w:rsidRPr="00622264">
        <w:t>8</w:t>
      </w:r>
      <w:r w:rsidRPr="00622264">
        <w:t>.3. На поставляемый Товар Поставщик дает гарантию качества в соответствии с нормативными документами на данный вид Товара.</w:t>
      </w:r>
    </w:p>
    <w:p w14:paraId="34A210CD" w14:textId="77777777" w:rsidR="00310760" w:rsidRPr="00622264" w:rsidRDefault="00310760" w:rsidP="005D2290">
      <w:pPr>
        <w:spacing w:line="264" w:lineRule="auto"/>
        <w:jc w:val="both"/>
      </w:pPr>
      <w:r w:rsidRPr="00622264">
        <w:tab/>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поставляемого Товара.</w:t>
      </w:r>
    </w:p>
    <w:p w14:paraId="23546057" w14:textId="77777777" w:rsidR="002037E0" w:rsidRPr="00622264" w:rsidRDefault="00310760" w:rsidP="002037E0">
      <w:pPr>
        <w:spacing w:line="276" w:lineRule="auto"/>
        <w:jc w:val="both"/>
      </w:pPr>
      <w:r w:rsidRPr="00622264">
        <w:tab/>
      </w:r>
      <w:r w:rsidR="00241272" w:rsidRPr="00622264">
        <w:t>8</w:t>
      </w:r>
      <w:r w:rsidRPr="00622264">
        <w:t xml:space="preserve">.4. </w:t>
      </w:r>
      <w:r w:rsidR="002037E0" w:rsidRPr="00622264">
        <w:t>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но не менее 36 месяцев или 100 000 км пробега, при условии точного соблюдения Заказчиком всех правил технической эксплуатации транспортного средства, указанных в руководстве по эксплуатации.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w:t>
      </w:r>
      <w:proofErr w:type="gramStart"/>
      <w:r w:rsidR="002037E0" w:rsidRPr="00622264">
        <w:t>и</w:t>
      </w:r>
      <w:proofErr w:type="gramEnd"/>
      <w:r w:rsidR="002037E0" w:rsidRPr="00622264">
        <w:t xml:space="preserve"> гарантийного срока поставщик обеспечивает за свой счет устранение и исправление недостатков, в том числе устранение дефектов.</w:t>
      </w:r>
    </w:p>
    <w:p w14:paraId="7700B14F" w14:textId="19F49E13" w:rsidR="002037E0" w:rsidRPr="00622264" w:rsidRDefault="002037E0" w:rsidP="002037E0">
      <w:pPr>
        <w:ind w:firstLine="709"/>
        <w:jc w:val="both"/>
      </w:pPr>
      <w:r w:rsidRPr="00622264">
        <w:t>8.5.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709F1D61" w14:textId="77777777" w:rsidR="002037E0" w:rsidRPr="00622264" w:rsidRDefault="002037E0" w:rsidP="002037E0">
      <w:pPr>
        <w:ind w:firstLine="709"/>
        <w:jc w:val="both"/>
      </w:pPr>
      <w:r w:rsidRPr="00622264">
        <w:t xml:space="preserve">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233711D8" w14:textId="0015CDF2" w:rsidR="002037E0" w:rsidRPr="00622264" w:rsidRDefault="002037E0" w:rsidP="002037E0">
      <w:pPr>
        <w:ind w:firstLine="709"/>
        <w:jc w:val="both"/>
      </w:pPr>
      <w:r w:rsidRPr="00622264">
        <w:t>8.6. Гарантийный срок на комплектующие изделия автомобиля считается равным гарантийному сроку на автомобиль и истекает одновременно с истечением гарантийного срока на автомобиль.</w:t>
      </w:r>
    </w:p>
    <w:p w14:paraId="12B44BD6" w14:textId="77777777" w:rsidR="002037E0" w:rsidRPr="00622264" w:rsidRDefault="002037E0" w:rsidP="002037E0">
      <w:pPr>
        <w:ind w:firstLine="709"/>
        <w:jc w:val="both"/>
      </w:pPr>
      <w:r w:rsidRPr="00622264">
        <w:t>Гарантия качества на комплектующие изделия автомобиля, замененные поставщиком в рамках, указанных выше гарантийных обязательств, истекает одновременно с истечением гарантийного срока на автомобиль.</w:t>
      </w:r>
    </w:p>
    <w:p w14:paraId="29CE0558" w14:textId="374A35FA" w:rsidR="002037E0" w:rsidRPr="00622264" w:rsidRDefault="002037E0" w:rsidP="002037E0">
      <w:pPr>
        <w:ind w:firstLine="709"/>
        <w:jc w:val="both"/>
      </w:pPr>
      <w:r w:rsidRPr="00622264">
        <w:lastRenderedPageBreak/>
        <w:t>8.7. 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4A4A23B5" w14:textId="7FB6C3F4" w:rsidR="006A5EF9" w:rsidRPr="00622264" w:rsidRDefault="002037E0" w:rsidP="002037E0">
      <w:pPr>
        <w:ind w:firstLine="709"/>
        <w:jc w:val="both"/>
      </w:pPr>
      <w:r w:rsidRPr="00622264">
        <w:t>8.8.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21885843" w14:textId="77777777" w:rsidR="002037E0" w:rsidRPr="00622264" w:rsidRDefault="002037E0" w:rsidP="002037E0">
      <w:pPr>
        <w:ind w:firstLine="709"/>
        <w:jc w:val="both"/>
        <w:rPr>
          <w:b/>
        </w:rPr>
      </w:pPr>
    </w:p>
    <w:p w14:paraId="1948BB16" w14:textId="77777777" w:rsidR="00310760" w:rsidRPr="00622264" w:rsidRDefault="00241272" w:rsidP="005D2290">
      <w:pPr>
        <w:pStyle w:val="24"/>
        <w:spacing w:after="0" w:line="264" w:lineRule="auto"/>
        <w:ind w:left="0"/>
        <w:jc w:val="center"/>
        <w:rPr>
          <w:b/>
        </w:rPr>
      </w:pPr>
      <w:r w:rsidRPr="00622264">
        <w:rPr>
          <w:b/>
        </w:rPr>
        <w:t>9</w:t>
      </w:r>
      <w:r w:rsidR="00310760" w:rsidRPr="00622264">
        <w:rPr>
          <w:b/>
        </w:rPr>
        <w:t>. ОБЯЗАННОСТИ СТОРОН</w:t>
      </w:r>
    </w:p>
    <w:p w14:paraId="163DF6CA" w14:textId="77777777" w:rsidR="00C92626" w:rsidRPr="00622264" w:rsidRDefault="00C92626" w:rsidP="005D2290">
      <w:pPr>
        <w:pStyle w:val="24"/>
        <w:spacing w:after="0" w:line="264" w:lineRule="auto"/>
        <w:ind w:left="0"/>
        <w:jc w:val="center"/>
        <w:rPr>
          <w:b/>
        </w:rPr>
      </w:pPr>
    </w:p>
    <w:p w14:paraId="623154E9" w14:textId="77777777" w:rsidR="00310760" w:rsidRPr="00622264" w:rsidRDefault="00241272" w:rsidP="005D2290">
      <w:pPr>
        <w:pStyle w:val="24"/>
        <w:spacing w:after="0" w:line="264" w:lineRule="auto"/>
        <w:ind w:left="0" w:firstLine="425"/>
        <w:jc w:val="both"/>
      </w:pPr>
      <w:r w:rsidRPr="00622264">
        <w:t>9</w:t>
      </w:r>
      <w:r w:rsidR="00310760" w:rsidRPr="00622264">
        <w:t>.1. Поставщик обязуется:</w:t>
      </w:r>
    </w:p>
    <w:p w14:paraId="19934AF5" w14:textId="77777777" w:rsidR="00310760" w:rsidRPr="00622264" w:rsidRDefault="00310760" w:rsidP="005D2290">
      <w:pPr>
        <w:pStyle w:val="24"/>
        <w:spacing w:after="0" w:line="264" w:lineRule="auto"/>
        <w:ind w:left="0" w:firstLine="708"/>
        <w:jc w:val="both"/>
      </w:pPr>
      <w:r w:rsidRPr="00622264">
        <w:t>- известить Заказчика о точном времени и дате поставке Товара письменно или</w:t>
      </w:r>
      <w:r w:rsidR="006A5EF9" w:rsidRPr="00622264">
        <w:t xml:space="preserve"> средствами электронного документооборота (электронная почта Заказчика – </w:t>
      </w:r>
      <w:hyperlink r:id="rId10" w:history="1">
        <w:r w:rsidR="006A5EF9" w:rsidRPr="00622264">
          <w:rPr>
            <w:rStyle w:val="aff0"/>
            <w:lang w:val="en-US"/>
          </w:rPr>
          <w:t>soc</w:t>
        </w:r>
        <w:r w:rsidR="006A5EF9" w:rsidRPr="00622264">
          <w:rPr>
            <w:rStyle w:val="aff0"/>
          </w:rPr>
          <w:t>123@</w:t>
        </w:r>
        <w:r w:rsidR="006A5EF9" w:rsidRPr="00622264">
          <w:rPr>
            <w:rStyle w:val="aff0"/>
            <w:lang w:val="en-US"/>
          </w:rPr>
          <w:t>egov</w:t>
        </w:r>
        <w:r w:rsidR="006A5EF9" w:rsidRPr="00622264">
          <w:rPr>
            <w:rStyle w:val="aff0"/>
          </w:rPr>
          <w:t>66.</w:t>
        </w:r>
        <w:r w:rsidR="006A5EF9" w:rsidRPr="00622264">
          <w:rPr>
            <w:rStyle w:val="aff0"/>
            <w:lang w:val="en-US"/>
          </w:rPr>
          <w:t>ru</w:t>
        </w:r>
      </w:hyperlink>
      <w:r w:rsidR="006A5EF9" w:rsidRPr="00622264">
        <w:t>)</w:t>
      </w:r>
      <w:r w:rsidRPr="00622264">
        <w:t>;</w:t>
      </w:r>
    </w:p>
    <w:p w14:paraId="42AF6A73" w14:textId="77777777" w:rsidR="00310760" w:rsidRPr="00622264" w:rsidRDefault="00310760" w:rsidP="005D2290">
      <w:pPr>
        <w:pStyle w:val="24"/>
        <w:spacing w:after="0" w:line="264" w:lineRule="auto"/>
        <w:ind w:left="0" w:firstLine="283"/>
        <w:jc w:val="both"/>
      </w:pPr>
      <w:r w:rsidRPr="00622264">
        <w:t xml:space="preserve">- поставить Заказчику Товар, прошедший таможенное оформление, согласно его заказу в комплектации, указанной в Спецификации (Приложением к настоящему </w:t>
      </w:r>
      <w:r w:rsidR="00BE08B9" w:rsidRPr="00622264">
        <w:t>Договор</w:t>
      </w:r>
      <w:r w:rsidRPr="00622264">
        <w:t>у);</w:t>
      </w:r>
    </w:p>
    <w:p w14:paraId="5E93A8A0" w14:textId="77777777" w:rsidR="00310760" w:rsidRPr="00622264" w:rsidRDefault="00310760" w:rsidP="005D2290">
      <w:pPr>
        <w:pStyle w:val="24"/>
        <w:spacing w:after="0" w:line="264" w:lineRule="auto"/>
        <w:ind w:left="0" w:firstLine="283"/>
        <w:jc w:val="both"/>
      </w:pPr>
      <w:r w:rsidRPr="00622264">
        <w:t xml:space="preserve">- передать Товар по качеству и комплектации, соответствующим требованиям (условиям) настоящего </w:t>
      </w:r>
      <w:r w:rsidR="00BE08B9" w:rsidRPr="00622264">
        <w:t>Договор</w:t>
      </w:r>
      <w:r w:rsidRPr="00622264">
        <w:t xml:space="preserve">а, Спецификации (Приложение к настоящему </w:t>
      </w:r>
      <w:r w:rsidR="00BE08B9" w:rsidRPr="00622264">
        <w:t>Договор</w:t>
      </w:r>
      <w:r w:rsidRPr="00622264">
        <w:t>у);</w:t>
      </w:r>
    </w:p>
    <w:p w14:paraId="61B8DCB6" w14:textId="77777777" w:rsidR="00310760" w:rsidRPr="00622264" w:rsidRDefault="00310760" w:rsidP="005D2290">
      <w:pPr>
        <w:pStyle w:val="24"/>
        <w:spacing w:after="0" w:line="264" w:lineRule="auto"/>
        <w:ind w:left="0" w:firstLine="283"/>
        <w:jc w:val="both"/>
      </w:pPr>
      <w:r w:rsidRPr="00622264">
        <w:t>- обеспечить хранение поступившего Товара до согласованной с Заказчиком даты поставки Товара;</w:t>
      </w:r>
    </w:p>
    <w:p w14:paraId="4967BFB7" w14:textId="56AC1ECB" w:rsidR="00310760" w:rsidRPr="00622264" w:rsidRDefault="00310760" w:rsidP="00B269E7">
      <w:pPr>
        <w:pStyle w:val="24"/>
        <w:spacing w:after="0" w:line="264" w:lineRule="auto"/>
        <w:ind w:left="0" w:firstLine="283"/>
        <w:jc w:val="both"/>
      </w:pPr>
      <w:r w:rsidRPr="00622264">
        <w:t>- осуществить полную документальную подготовку Товара перед его выдачей Заказчику;</w:t>
      </w:r>
    </w:p>
    <w:p w14:paraId="2C32A174" w14:textId="77777777" w:rsidR="00310760" w:rsidRPr="00622264" w:rsidRDefault="00310760" w:rsidP="005D2290">
      <w:pPr>
        <w:spacing w:line="264" w:lineRule="auto"/>
        <w:ind w:firstLine="283"/>
        <w:jc w:val="both"/>
      </w:pPr>
      <w:r w:rsidRPr="00622264">
        <w:t xml:space="preserve">- участвовать в приемке-передаче Товара в соответствии с разделом 5 настоящего </w:t>
      </w:r>
      <w:r w:rsidR="00BE08B9" w:rsidRPr="00622264">
        <w:t>Договор</w:t>
      </w:r>
      <w:r w:rsidRPr="00622264">
        <w:t>а.</w:t>
      </w:r>
    </w:p>
    <w:p w14:paraId="2D68AE0B" w14:textId="77777777" w:rsidR="00310760" w:rsidRPr="00622264" w:rsidRDefault="00241272" w:rsidP="00241272">
      <w:pPr>
        <w:pStyle w:val="24"/>
        <w:spacing w:after="0" w:line="264" w:lineRule="auto"/>
        <w:ind w:left="0" w:firstLine="283"/>
        <w:jc w:val="both"/>
      </w:pPr>
      <w:r w:rsidRPr="00622264">
        <w:t>9</w:t>
      </w:r>
      <w:r w:rsidR="00310760" w:rsidRPr="00622264">
        <w:t>.2. Заказчик обязуется:</w:t>
      </w:r>
    </w:p>
    <w:p w14:paraId="23E999BD" w14:textId="77777777" w:rsidR="00310760" w:rsidRPr="00622264" w:rsidRDefault="00310760" w:rsidP="005D2290">
      <w:pPr>
        <w:pStyle w:val="24"/>
        <w:spacing w:after="0" w:line="264" w:lineRule="auto"/>
        <w:ind w:left="0" w:firstLine="360"/>
        <w:jc w:val="both"/>
      </w:pPr>
      <w:r w:rsidRPr="00622264">
        <w:t xml:space="preserve">- своевременно и в полном объеме произвести расчеты с Поставщиком за приобретаемый Товар в соответствии с условиями настоящего </w:t>
      </w:r>
      <w:r w:rsidR="00BE08B9" w:rsidRPr="00622264">
        <w:t>Договор</w:t>
      </w:r>
      <w:r w:rsidRPr="00622264">
        <w:t>а;</w:t>
      </w:r>
    </w:p>
    <w:p w14:paraId="53BBB4E9" w14:textId="77777777" w:rsidR="00310760" w:rsidRPr="00622264" w:rsidRDefault="00310760" w:rsidP="005D2290">
      <w:pPr>
        <w:pStyle w:val="24"/>
        <w:spacing w:after="0" w:line="264" w:lineRule="auto"/>
        <w:ind w:left="0" w:firstLine="360"/>
        <w:jc w:val="both"/>
      </w:pPr>
      <w:r w:rsidRPr="00622264">
        <w:t>- принять от Поставщика Товар, комплект ключей от автомобиля и необходимую техническую документацию, предусмотренную п.</w:t>
      </w:r>
      <w:r w:rsidR="006A5EF9" w:rsidRPr="00622264">
        <w:t xml:space="preserve"> 5.2</w:t>
      </w:r>
      <w:r w:rsidRPr="00622264">
        <w:t xml:space="preserve">. настоящего </w:t>
      </w:r>
      <w:r w:rsidR="00BE08B9" w:rsidRPr="00622264">
        <w:t>Договор</w:t>
      </w:r>
      <w:r w:rsidRPr="00622264">
        <w:t>а по Акту приемки-передачи Товара в согласованные сроки.</w:t>
      </w:r>
    </w:p>
    <w:p w14:paraId="631832E6" w14:textId="77777777" w:rsidR="00310760" w:rsidRPr="00622264" w:rsidRDefault="00310760" w:rsidP="005D2290">
      <w:pPr>
        <w:pStyle w:val="24"/>
        <w:spacing w:after="0" w:line="264" w:lineRule="auto"/>
        <w:ind w:left="0"/>
        <w:jc w:val="both"/>
      </w:pPr>
    </w:p>
    <w:p w14:paraId="32657CBE" w14:textId="77777777" w:rsidR="00191948" w:rsidRPr="00622264" w:rsidRDefault="00241272" w:rsidP="005D2290">
      <w:pPr>
        <w:tabs>
          <w:tab w:val="left" w:pos="426"/>
        </w:tabs>
        <w:contextualSpacing/>
        <w:jc w:val="center"/>
        <w:rPr>
          <w:b/>
        </w:rPr>
      </w:pPr>
      <w:r w:rsidRPr="00622264">
        <w:rPr>
          <w:b/>
        </w:rPr>
        <w:t>10</w:t>
      </w:r>
      <w:r w:rsidR="00191948" w:rsidRPr="00622264">
        <w:rPr>
          <w:b/>
        </w:rPr>
        <w:t>. ОТВЕТСТВЕННОСТЬ СТОРОН</w:t>
      </w:r>
    </w:p>
    <w:p w14:paraId="7A6F6108" w14:textId="77777777" w:rsidR="00C92626" w:rsidRPr="00622264" w:rsidRDefault="00C92626" w:rsidP="005D2290">
      <w:pPr>
        <w:tabs>
          <w:tab w:val="left" w:pos="426"/>
        </w:tabs>
        <w:contextualSpacing/>
        <w:jc w:val="center"/>
        <w:rPr>
          <w:b/>
        </w:rPr>
      </w:pPr>
    </w:p>
    <w:p w14:paraId="700D032A" w14:textId="6D463ADB" w:rsidR="00622264" w:rsidRPr="00622264" w:rsidRDefault="007B16B0" w:rsidP="00622264">
      <w:pPr>
        <w:pStyle w:val="afffffb"/>
        <w:rPr>
          <w:sz w:val="24"/>
          <w:szCs w:val="24"/>
        </w:rPr>
      </w:pPr>
      <w:r w:rsidRPr="007B16B0">
        <w:rPr>
          <w:sz w:val="24"/>
          <w:szCs w:val="24"/>
        </w:rPr>
        <w:t xml:space="preserve">     </w:t>
      </w:r>
      <w:r w:rsidR="00241272" w:rsidRPr="00622264">
        <w:rPr>
          <w:sz w:val="24"/>
          <w:szCs w:val="24"/>
        </w:rPr>
        <w:t>10</w:t>
      </w:r>
      <w:r w:rsidR="00191948" w:rsidRPr="00622264">
        <w:rPr>
          <w:sz w:val="24"/>
          <w:szCs w:val="24"/>
        </w:rPr>
        <w:t>.1</w:t>
      </w:r>
      <w:proofErr w:type="gramStart"/>
      <w:r w:rsidR="00622264" w:rsidRPr="00622264">
        <w:rPr>
          <w:sz w:val="24"/>
          <w:szCs w:val="24"/>
          <w:shd w:val="clear" w:color="auto" w:fill="FFFFFF"/>
        </w:rPr>
        <w:t xml:space="preserve"> З</w:t>
      </w:r>
      <w:proofErr w:type="gramEnd"/>
      <w:r w:rsidR="00622264" w:rsidRPr="00622264">
        <w:rPr>
          <w:sz w:val="24"/>
          <w:szCs w:val="24"/>
          <w:shd w:val="clear" w:color="auto" w:fill="FFFFFF"/>
        </w:rPr>
        <w:t>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3E3F4ED4" w14:textId="3A4CCCE9" w:rsidR="00622264" w:rsidRPr="00622264" w:rsidRDefault="007B16B0" w:rsidP="00622264">
      <w:pPr>
        <w:pStyle w:val="afffffb"/>
        <w:rPr>
          <w:sz w:val="24"/>
          <w:szCs w:val="24"/>
        </w:rPr>
      </w:pPr>
      <w:r w:rsidRPr="007B16B0">
        <w:rPr>
          <w:sz w:val="24"/>
          <w:szCs w:val="24"/>
          <w:shd w:val="clear" w:color="auto" w:fill="FFFFFF"/>
        </w:rPr>
        <w:t xml:space="preserve">     </w:t>
      </w:r>
      <w:r w:rsidR="00622264" w:rsidRPr="00622264">
        <w:rPr>
          <w:sz w:val="24"/>
          <w:szCs w:val="24"/>
          <w:shd w:val="clear" w:color="auto" w:fill="FFFFFF"/>
        </w:rPr>
        <w:t>10.2</w:t>
      </w:r>
      <w:proofErr w:type="gramStart"/>
      <w:r w:rsidR="00622264" w:rsidRPr="00622264">
        <w:rPr>
          <w:sz w:val="24"/>
          <w:szCs w:val="24"/>
          <w:shd w:val="clear" w:color="auto" w:fill="FFFFFF"/>
        </w:rPr>
        <w:t xml:space="preserve"> </w:t>
      </w:r>
      <w:r w:rsidR="00622264" w:rsidRPr="00622264">
        <w:rPr>
          <w:sz w:val="24"/>
          <w:szCs w:val="24"/>
        </w:rPr>
        <w:t>В</w:t>
      </w:r>
      <w:proofErr w:type="gramEnd"/>
      <w:r w:rsidR="00622264" w:rsidRPr="00622264">
        <w:rPr>
          <w:sz w:val="24"/>
          <w:szCs w:val="24"/>
        </w:rPr>
        <w:t xml:space="preserve">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1DBFFC80" w14:textId="2F5DC91B" w:rsidR="00622264" w:rsidRPr="00622264" w:rsidRDefault="007B16B0" w:rsidP="00622264">
      <w:pPr>
        <w:pStyle w:val="afffffb"/>
        <w:rPr>
          <w:sz w:val="24"/>
          <w:szCs w:val="24"/>
        </w:rPr>
      </w:pPr>
      <w:r w:rsidRPr="00B269E7">
        <w:rPr>
          <w:sz w:val="24"/>
          <w:szCs w:val="24"/>
          <w:shd w:val="clear" w:color="auto" w:fill="FFFFFF"/>
        </w:rPr>
        <w:t xml:space="preserve">    </w:t>
      </w:r>
      <w:r w:rsidR="00622264" w:rsidRPr="00B269E7">
        <w:rPr>
          <w:sz w:val="24"/>
          <w:szCs w:val="24"/>
          <w:shd w:val="clear" w:color="auto" w:fill="FFFFFF"/>
        </w:rPr>
        <w:t>10</w:t>
      </w:r>
      <w:r w:rsidR="00622264" w:rsidRPr="00622264">
        <w:rPr>
          <w:sz w:val="24"/>
          <w:szCs w:val="24"/>
          <w:shd w:val="clear" w:color="auto" w:fill="FFFFFF"/>
        </w:rPr>
        <w:t xml:space="preserve">.3. </w:t>
      </w:r>
      <w:r w:rsidR="00622264" w:rsidRPr="00622264">
        <w:rPr>
          <w:sz w:val="24"/>
          <w:szCs w:val="24"/>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9467A09" w14:textId="3D8E6688" w:rsidR="00622264" w:rsidRPr="00622264" w:rsidRDefault="00622264" w:rsidP="00622264">
      <w:pPr>
        <w:pStyle w:val="afffffb"/>
        <w:ind w:firstLine="567"/>
        <w:rPr>
          <w:sz w:val="24"/>
          <w:szCs w:val="24"/>
        </w:rPr>
      </w:pPr>
      <w:r w:rsidRPr="00B269E7">
        <w:rPr>
          <w:sz w:val="24"/>
          <w:szCs w:val="24"/>
          <w:shd w:val="clear" w:color="auto" w:fill="FFFFFF"/>
        </w:rPr>
        <w:t>10</w:t>
      </w:r>
      <w:r w:rsidRPr="00622264">
        <w:rPr>
          <w:sz w:val="24"/>
          <w:szCs w:val="24"/>
          <w:shd w:val="clear" w:color="auto" w:fill="FFFFFF"/>
        </w:rPr>
        <w:t xml:space="preserve">.4. </w:t>
      </w:r>
      <w:r w:rsidRPr="00622264">
        <w:rPr>
          <w:sz w:val="24"/>
          <w:szCs w:val="24"/>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roofErr w:type="gramStart"/>
      <w:r w:rsidRPr="00622264">
        <w:rPr>
          <w:sz w:val="24"/>
          <w:szCs w:val="24"/>
        </w:rPr>
        <w:t>Размер штрафа определяется договором за каждый факт неисполнения заказчиком обязательства в размере: 1000 рублей, если цена договора не превышает 3 млн. рублей (включительно); 5000 рублей, если цена договора составляет от 3 млн. рублей до 50 млн. рублей (включительно); 10000 рублей, если цена договора составляет от 50 млн. рублей до 100 млн. рублей (включительно);</w:t>
      </w:r>
      <w:proofErr w:type="gramEnd"/>
      <w:r w:rsidRPr="00622264">
        <w:rPr>
          <w:sz w:val="24"/>
          <w:szCs w:val="24"/>
        </w:rPr>
        <w:t xml:space="preserve"> 100000 рублей, если цена договора превышает 100 млн. рублей.</w:t>
      </w:r>
    </w:p>
    <w:p w14:paraId="4FC4ACAC" w14:textId="3BF8EF12" w:rsidR="00622264" w:rsidRPr="00622264" w:rsidRDefault="007B16B0" w:rsidP="00622264">
      <w:pPr>
        <w:pStyle w:val="afffffb"/>
        <w:rPr>
          <w:sz w:val="24"/>
          <w:szCs w:val="24"/>
          <w:shd w:val="clear" w:color="auto" w:fill="FFFFFF"/>
        </w:rPr>
      </w:pPr>
      <w:r w:rsidRPr="00B269E7">
        <w:rPr>
          <w:sz w:val="24"/>
          <w:szCs w:val="24"/>
          <w:shd w:val="clear" w:color="auto" w:fill="FFFFFF"/>
        </w:rPr>
        <w:t xml:space="preserve">      </w:t>
      </w:r>
      <w:r w:rsidR="00622264" w:rsidRPr="00B269E7">
        <w:rPr>
          <w:sz w:val="24"/>
          <w:szCs w:val="24"/>
          <w:shd w:val="clear" w:color="auto" w:fill="FFFFFF"/>
        </w:rPr>
        <w:t>10</w:t>
      </w:r>
      <w:r w:rsidR="00622264" w:rsidRPr="00622264">
        <w:rPr>
          <w:sz w:val="24"/>
          <w:szCs w:val="24"/>
          <w:shd w:val="clear" w:color="auto" w:fill="FFFFFF"/>
        </w:rPr>
        <w:t xml:space="preserve">.5. </w:t>
      </w:r>
      <w:r w:rsidR="00622264" w:rsidRPr="00622264">
        <w:rPr>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w:t>
      </w:r>
      <w:r w:rsidR="00622264" w:rsidRPr="00622264">
        <w:rPr>
          <w:sz w:val="24"/>
          <w:szCs w:val="24"/>
        </w:rPr>
        <w:lastRenderedPageBreak/>
        <w:t xml:space="preserve">обязательств, предусмотренных договором, заказчик направляет поставщику (подрядчику, исполнителю) требование об уплате неустоек (штрафов, пеней).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Общая сумма начисленных штрафов за ненадлежащее исполнение заказчиком обязательств, предусмотренных договором, не может превышать цену договора.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 </w:t>
      </w:r>
      <w:proofErr w:type="gramStart"/>
      <w:r w:rsidR="00622264" w:rsidRPr="00622264">
        <w:rPr>
          <w:sz w:val="24"/>
          <w:szCs w:val="24"/>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 удержать суммы неисполненных поставщиком (подрядчиком, исполнителем) требований об уплате неустоек</w:t>
      </w:r>
      <w:proofErr w:type="gramEnd"/>
      <w:r w:rsidR="00622264" w:rsidRPr="00622264">
        <w:rPr>
          <w:sz w:val="24"/>
          <w:szCs w:val="24"/>
        </w:rPr>
        <w:t xml:space="preserve"> (</w:t>
      </w:r>
      <w:proofErr w:type="gramStart"/>
      <w:r w:rsidR="00622264" w:rsidRPr="00622264">
        <w:rPr>
          <w:sz w:val="24"/>
          <w:szCs w:val="24"/>
        </w:rPr>
        <w:t>штрафов, пени), предъявленных заказчиком, из суммы, подлежащей оплате поставщику (подрядчику, исполнителю); -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 предъявить требование об уплате неустойки (штрафов, пени) по банковской (независимой) гарантии гаранту; - взыскать неустойку (штраф, пени) в судебном порядке.</w:t>
      </w:r>
      <w:proofErr w:type="gramEnd"/>
      <w:r w:rsidR="00622264" w:rsidRPr="00622264">
        <w:rPr>
          <w:sz w:val="24"/>
          <w:szCs w:val="24"/>
        </w:rPr>
        <w:t xml:space="preserve"> Уплата неустойки (штрафа, пени) не освобождает виновную сторону от выполнения принятых на себя обязательств по договору.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A801D3A" w14:textId="07981291" w:rsidR="00191948" w:rsidRPr="00622264" w:rsidRDefault="00191948" w:rsidP="00622264">
      <w:pPr>
        <w:ind w:firstLine="709"/>
        <w:jc w:val="both"/>
      </w:pPr>
    </w:p>
    <w:p w14:paraId="3FEDFBC8" w14:textId="77777777" w:rsidR="003C357C" w:rsidRPr="00622264" w:rsidRDefault="003C357C" w:rsidP="005D2290">
      <w:pPr>
        <w:pStyle w:val="24"/>
        <w:spacing w:after="0" w:line="264" w:lineRule="auto"/>
        <w:ind w:left="0"/>
        <w:jc w:val="center"/>
        <w:rPr>
          <w:b/>
        </w:rPr>
      </w:pPr>
    </w:p>
    <w:p w14:paraId="27E10CF6" w14:textId="77777777" w:rsidR="00310760" w:rsidRPr="00622264" w:rsidRDefault="003C357C" w:rsidP="005D2290">
      <w:pPr>
        <w:pStyle w:val="24"/>
        <w:spacing w:after="0" w:line="264" w:lineRule="auto"/>
        <w:ind w:left="0"/>
        <w:jc w:val="center"/>
        <w:rPr>
          <w:b/>
        </w:rPr>
      </w:pPr>
      <w:r w:rsidRPr="00622264">
        <w:rPr>
          <w:b/>
        </w:rPr>
        <w:t>11</w:t>
      </w:r>
      <w:r w:rsidR="00310760" w:rsidRPr="00622264">
        <w:rPr>
          <w:b/>
        </w:rPr>
        <w:t>. ОБСТОЯТЕЛЬСТВА НЕПРЕОДОЛИМОЙ СИЛЫ</w:t>
      </w:r>
    </w:p>
    <w:p w14:paraId="7FBB0305" w14:textId="77777777" w:rsidR="00C92626" w:rsidRPr="00622264" w:rsidRDefault="00C92626" w:rsidP="005D2290">
      <w:pPr>
        <w:pStyle w:val="24"/>
        <w:spacing w:after="0" w:line="264" w:lineRule="auto"/>
        <w:ind w:left="0"/>
        <w:jc w:val="center"/>
        <w:rPr>
          <w:b/>
        </w:rPr>
      </w:pPr>
    </w:p>
    <w:p w14:paraId="446FC5DC" w14:textId="77777777" w:rsidR="00310760" w:rsidRPr="00622264" w:rsidRDefault="003C357C" w:rsidP="005D2290">
      <w:pPr>
        <w:pStyle w:val="Style3"/>
        <w:widowControl/>
        <w:spacing w:line="240" w:lineRule="auto"/>
        <w:ind w:firstLine="720"/>
      </w:pPr>
      <w:r w:rsidRPr="00622264">
        <w:rPr>
          <w:rStyle w:val="FontStyle11"/>
          <w:sz w:val="24"/>
          <w:szCs w:val="24"/>
        </w:rPr>
        <w:t>11</w:t>
      </w:r>
      <w:r w:rsidR="00310760" w:rsidRPr="00622264">
        <w:rPr>
          <w:rStyle w:val="FontStyle11"/>
          <w:sz w:val="24"/>
          <w:szCs w:val="24"/>
        </w:rPr>
        <w:t xml:space="preserve">.1. </w:t>
      </w:r>
      <w:proofErr w:type="gramStart"/>
      <w:r w:rsidR="00310760" w:rsidRPr="00622264">
        <w:rPr>
          <w:rStyle w:val="FontStyle11"/>
          <w:sz w:val="24"/>
          <w:szCs w:val="24"/>
        </w:rPr>
        <w:t xml:space="preserve">Стороны освобождаются от ответственности за частичное или полное неисполнение обязательств по настоящему </w:t>
      </w:r>
      <w:r w:rsidR="00BE08B9" w:rsidRPr="00622264">
        <w:rPr>
          <w:rStyle w:val="FontStyle11"/>
          <w:sz w:val="24"/>
          <w:szCs w:val="24"/>
        </w:rPr>
        <w:t>Договор</w:t>
      </w:r>
      <w:r w:rsidR="00310760" w:rsidRPr="00622264">
        <w:rPr>
          <w:rStyle w:val="FontStyle11"/>
          <w:sz w:val="24"/>
          <w:szCs w:val="24"/>
        </w:rPr>
        <w:t xml:space="preserve">у, если оно явилось следствием обстоятельств непреодолимой силы </w:t>
      </w:r>
      <w:r w:rsidR="00310760" w:rsidRPr="00622264">
        <w:t>(форс-мажор)</w:t>
      </w:r>
      <w:r w:rsidR="00310760" w:rsidRPr="00622264">
        <w:rPr>
          <w:rStyle w:val="FontStyle11"/>
          <w:sz w:val="24"/>
          <w:szCs w:val="24"/>
        </w:rPr>
        <w:t xml:space="preserve">, а именно: стихийного пожара, наводнения, землетрясения, войны, решений исполнительных органов государственной власти, имеющих предписывающий обязательный характер для сторон и др. и, если эти обстоятельства непосредственно повлияли на исполнение настоящего </w:t>
      </w:r>
      <w:r w:rsidR="00BE08B9" w:rsidRPr="00622264">
        <w:rPr>
          <w:rStyle w:val="FontStyle11"/>
          <w:sz w:val="24"/>
          <w:szCs w:val="24"/>
        </w:rPr>
        <w:t>Договор</w:t>
      </w:r>
      <w:r w:rsidR="00310760" w:rsidRPr="00622264">
        <w:rPr>
          <w:rStyle w:val="FontStyle11"/>
          <w:sz w:val="24"/>
          <w:szCs w:val="24"/>
        </w:rPr>
        <w:t>а.</w:t>
      </w:r>
      <w:proofErr w:type="gramEnd"/>
      <w:r w:rsidR="00310760" w:rsidRPr="00622264">
        <w:rPr>
          <w:rStyle w:val="FontStyle11"/>
          <w:sz w:val="24"/>
          <w:szCs w:val="24"/>
        </w:rPr>
        <w:t xml:space="preserve"> При этом срок исполнения обязательств по </w:t>
      </w:r>
      <w:r w:rsidR="00BE08B9" w:rsidRPr="00622264">
        <w:rPr>
          <w:rStyle w:val="FontStyle11"/>
          <w:sz w:val="24"/>
          <w:szCs w:val="24"/>
        </w:rPr>
        <w:t>Договор</w:t>
      </w:r>
      <w:r w:rsidR="00310760" w:rsidRPr="00622264">
        <w:rPr>
          <w:rStyle w:val="FontStyle11"/>
          <w:sz w:val="24"/>
          <w:szCs w:val="24"/>
        </w:rPr>
        <w:t>у отодвигается соразмерно времени, в течение которого действовали такие обстоятельства.</w:t>
      </w:r>
    </w:p>
    <w:p w14:paraId="0F066A42" w14:textId="77777777" w:rsidR="00310760" w:rsidRPr="00622264" w:rsidRDefault="003C357C" w:rsidP="005D2290">
      <w:pPr>
        <w:spacing w:line="264" w:lineRule="auto"/>
        <w:ind w:firstLine="708"/>
        <w:jc w:val="both"/>
        <w:rPr>
          <w:bCs/>
        </w:rPr>
      </w:pPr>
      <w:r w:rsidRPr="00622264">
        <w:t>11</w:t>
      </w:r>
      <w:r w:rsidR="00310760" w:rsidRPr="00622264">
        <w:t xml:space="preserve">.2. При возникновении обстоятельств непреодолимой силы, препятствующих полному или частичному исполнению обязательств по настоящему </w:t>
      </w:r>
      <w:r w:rsidR="00BE08B9" w:rsidRPr="00622264">
        <w:t>Договор</w:t>
      </w:r>
      <w:r w:rsidR="00310760" w:rsidRPr="00622264">
        <w:t>у одной из Сторон, она обязана оповестить другую сторону не позднее 3 календарных дней с момента возникновения таких обязательств.</w:t>
      </w:r>
    </w:p>
    <w:p w14:paraId="04271795" w14:textId="77777777" w:rsidR="00310760" w:rsidRPr="00622264" w:rsidRDefault="00310760" w:rsidP="005D2290">
      <w:pPr>
        <w:pStyle w:val="24"/>
        <w:spacing w:after="0" w:line="264" w:lineRule="auto"/>
        <w:ind w:left="0"/>
        <w:jc w:val="both"/>
        <w:rPr>
          <w:bCs/>
        </w:rPr>
      </w:pPr>
    </w:p>
    <w:p w14:paraId="6AC06C0B" w14:textId="77777777" w:rsidR="00310760" w:rsidRPr="00622264" w:rsidRDefault="00310760" w:rsidP="005D2290">
      <w:pPr>
        <w:pStyle w:val="24"/>
        <w:spacing w:after="0" w:line="264" w:lineRule="auto"/>
        <w:ind w:left="0"/>
        <w:jc w:val="center"/>
        <w:rPr>
          <w:b/>
        </w:rPr>
      </w:pPr>
      <w:r w:rsidRPr="00622264">
        <w:rPr>
          <w:b/>
        </w:rPr>
        <w:t>1</w:t>
      </w:r>
      <w:r w:rsidR="003C357C" w:rsidRPr="00622264">
        <w:rPr>
          <w:b/>
        </w:rPr>
        <w:t>2</w:t>
      </w:r>
      <w:r w:rsidRPr="00622264">
        <w:rPr>
          <w:b/>
        </w:rPr>
        <w:t>. ПОРЯДОК РАССМОТРЕНИЯ СПОРОВ</w:t>
      </w:r>
    </w:p>
    <w:p w14:paraId="72FDD5AF" w14:textId="77777777" w:rsidR="00C92626" w:rsidRPr="00622264" w:rsidRDefault="00C92626" w:rsidP="005D2290">
      <w:pPr>
        <w:pStyle w:val="24"/>
        <w:spacing w:after="0" w:line="264" w:lineRule="auto"/>
        <w:ind w:left="0"/>
        <w:jc w:val="center"/>
        <w:rPr>
          <w:b/>
        </w:rPr>
      </w:pPr>
    </w:p>
    <w:p w14:paraId="0EFB85CD" w14:textId="77777777" w:rsidR="00310760" w:rsidRPr="00622264" w:rsidRDefault="003C357C" w:rsidP="005D2290">
      <w:pPr>
        <w:pStyle w:val="24"/>
        <w:spacing w:after="0" w:line="264" w:lineRule="auto"/>
        <w:ind w:left="0" w:firstLine="708"/>
        <w:jc w:val="both"/>
      </w:pPr>
      <w:r w:rsidRPr="00622264">
        <w:t>12</w:t>
      </w:r>
      <w:r w:rsidR="00310760" w:rsidRPr="00622264">
        <w:t xml:space="preserve">.1. Стороны принимают все меры к тому, чтобы любые спорные вопросы, разногласия либо претензии, касающиеся исполнения настоящего </w:t>
      </w:r>
      <w:r w:rsidR="00BE08B9" w:rsidRPr="00622264">
        <w:t>Договор</w:t>
      </w:r>
      <w:r w:rsidR="00310760" w:rsidRPr="00622264">
        <w:t>а, были урегулированы путем переговоров.</w:t>
      </w:r>
    </w:p>
    <w:p w14:paraId="6248BA40" w14:textId="77777777" w:rsidR="00310760" w:rsidRPr="00622264" w:rsidRDefault="003C357C" w:rsidP="005D2290">
      <w:pPr>
        <w:pStyle w:val="24"/>
        <w:spacing w:after="0" w:line="264" w:lineRule="auto"/>
        <w:ind w:left="0" w:firstLine="708"/>
        <w:jc w:val="both"/>
      </w:pPr>
      <w:r w:rsidRPr="00622264">
        <w:t>12</w:t>
      </w:r>
      <w:r w:rsidR="00310760" w:rsidRPr="00622264">
        <w:t>.2. Любые споры, не урегулированные путем переговоров, будут переданы на разрешение Арбитражного суда Свердловской области.</w:t>
      </w:r>
    </w:p>
    <w:p w14:paraId="1B1E0C9C" w14:textId="77777777" w:rsidR="005D2290" w:rsidRPr="00622264" w:rsidRDefault="005D2290" w:rsidP="005D2290">
      <w:pPr>
        <w:pStyle w:val="24"/>
        <w:spacing w:after="0" w:line="264" w:lineRule="auto"/>
        <w:ind w:left="0" w:firstLine="708"/>
        <w:jc w:val="both"/>
      </w:pPr>
    </w:p>
    <w:p w14:paraId="57F84C58" w14:textId="77777777" w:rsidR="007B16B0" w:rsidRPr="00B269E7" w:rsidRDefault="007B16B0" w:rsidP="005D2290">
      <w:pPr>
        <w:pStyle w:val="24"/>
        <w:spacing w:after="0" w:line="264" w:lineRule="auto"/>
        <w:ind w:left="0"/>
        <w:jc w:val="center"/>
        <w:rPr>
          <w:b/>
        </w:rPr>
      </w:pPr>
    </w:p>
    <w:p w14:paraId="6B95BEC2" w14:textId="77777777" w:rsidR="007B16B0" w:rsidRPr="00B269E7" w:rsidRDefault="007B16B0" w:rsidP="005D2290">
      <w:pPr>
        <w:pStyle w:val="24"/>
        <w:spacing w:after="0" w:line="264" w:lineRule="auto"/>
        <w:ind w:left="0"/>
        <w:jc w:val="center"/>
        <w:rPr>
          <w:b/>
        </w:rPr>
      </w:pPr>
    </w:p>
    <w:p w14:paraId="6AC3FCCE" w14:textId="77777777" w:rsidR="007B16B0" w:rsidRPr="00B269E7" w:rsidRDefault="007B16B0" w:rsidP="005D2290">
      <w:pPr>
        <w:pStyle w:val="24"/>
        <w:spacing w:after="0" w:line="264" w:lineRule="auto"/>
        <w:ind w:left="0"/>
        <w:jc w:val="center"/>
        <w:rPr>
          <w:b/>
        </w:rPr>
      </w:pPr>
    </w:p>
    <w:p w14:paraId="242643F0" w14:textId="77777777" w:rsidR="00B269E7" w:rsidRDefault="00B269E7" w:rsidP="005D2290">
      <w:pPr>
        <w:pStyle w:val="24"/>
        <w:spacing w:after="0" w:line="264" w:lineRule="auto"/>
        <w:ind w:left="0"/>
        <w:jc w:val="center"/>
        <w:rPr>
          <w:b/>
        </w:rPr>
      </w:pPr>
    </w:p>
    <w:p w14:paraId="6B092121" w14:textId="77777777" w:rsidR="00B269E7" w:rsidRDefault="00B269E7" w:rsidP="005D2290">
      <w:pPr>
        <w:pStyle w:val="24"/>
        <w:spacing w:after="0" w:line="264" w:lineRule="auto"/>
        <w:ind w:left="0"/>
        <w:jc w:val="center"/>
        <w:rPr>
          <w:b/>
        </w:rPr>
      </w:pPr>
    </w:p>
    <w:p w14:paraId="6AD66A9A" w14:textId="77777777" w:rsidR="00310760" w:rsidRPr="00622264" w:rsidRDefault="00310760" w:rsidP="005D2290">
      <w:pPr>
        <w:pStyle w:val="24"/>
        <w:spacing w:after="0" w:line="264" w:lineRule="auto"/>
        <w:ind w:left="0"/>
        <w:jc w:val="center"/>
        <w:rPr>
          <w:b/>
        </w:rPr>
      </w:pPr>
      <w:r w:rsidRPr="00622264">
        <w:rPr>
          <w:b/>
        </w:rPr>
        <w:lastRenderedPageBreak/>
        <w:t>1</w:t>
      </w:r>
      <w:r w:rsidR="003C357C" w:rsidRPr="00622264">
        <w:rPr>
          <w:b/>
        </w:rPr>
        <w:t>3</w:t>
      </w:r>
      <w:r w:rsidRPr="00622264">
        <w:rPr>
          <w:b/>
        </w:rPr>
        <w:t>. ОСОБЫЕ УСЛОВИЯ</w:t>
      </w:r>
    </w:p>
    <w:p w14:paraId="3EC47D0C" w14:textId="77777777" w:rsidR="00C92626" w:rsidRPr="00622264" w:rsidRDefault="00C92626" w:rsidP="005D2290">
      <w:pPr>
        <w:pStyle w:val="24"/>
        <w:spacing w:after="0" w:line="264" w:lineRule="auto"/>
        <w:ind w:left="0"/>
        <w:jc w:val="center"/>
        <w:rPr>
          <w:b/>
        </w:rPr>
      </w:pPr>
    </w:p>
    <w:p w14:paraId="12FE0CCE" w14:textId="77777777" w:rsidR="00310760" w:rsidRPr="00622264" w:rsidRDefault="00310760" w:rsidP="005D229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8"/>
        <w:jc w:val="both"/>
        <w:rPr>
          <w:color w:val="000000"/>
        </w:rPr>
      </w:pPr>
      <w:r w:rsidRPr="00622264">
        <w:rPr>
          <w:color w:val="000000"/>
        </w:rPr>
        <w:t>1</w:t>
      </w:r>
      <w:r w:rsidR="003C357C" w:rsidRPr="00622264">
        <w:rPr>
          <w:color w:val="000000"/>
        </w:rPr>
        <w:t>3</w:t>
      </w:r>
      <w:r w:rsidRPr="00622264">
        <w:rPr>
          <w:color w:val="000000"/>
        </w:rPr>
        <w:t>.1. Односторонний отказ от исполнения обязательства и одностороннее изменение его условий не допускается.</w:t>
      </w:r>
    </w:p>
    <w:p w14:paraId="373DED57" w14:textId="77777777" w:rsidR="00310760" w:rsidRPr="00622264" w:rsidRDefault="00310760" w:rsidP="005D2290">
      <w:pPr>
        <w:spacing w:line="264" w:lineRule="auto"/>
        <w:ind w:firstLine="708"/>
        <w:jc w:val="both"/>
      </w:pPr>
      <w:r w:rsidRPr="00622264">
        <w:t>1</w:t>
      </w:r>
      <w:r w:rsidR="003C357C" w:rsidRPr="00622264">
        <w:t>3</w:t>
      </w:r>
      <w:r w:rsidRPr="00622264">
        <w:t xml:space="preserve">.2. Расторжение настоящего </w:t>
      </w:r>
      <w:r w:rsidR="00BE08B9" w:rsidRPr="00622264">
        <w:t>Договор</w:t>
      </w:r>
      <w:r w:rsidRPr="00622264">
        <w:t>а допускается по соглашению Сторон или решению суда по основаниям, предусмотренным гражданским законодательством.</w:t>
      </w:r>
    </w:p>
    <w:p w14:paraId="5DC6E66A" w14:textId="77777777" w:rsidR="00310760" w:rsidRPr="00622264" w:rsidRDefault="00310760" w:rsidP="005D229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8"/>
        <w:jc w:val="both"/>
        <w:rPr>
          <w:color w:val="000000"/>
        </w:rPr>
      </w:pPr>
      <w:r w:rsidRPr="00622264">
        <w:rPr>
          <w:color w:val="000000"/>
        </w:rPr>
        <w:t>1</w:t>
      </w:r>
      <w:r w:rsidR="003C357C" w:rsidRPr="00622264">
        <w:rPr>
          <w:color w:val="000000"/>
        </w:rPr>
        <w:t>3</w:t>
      </w:r>
      <w:r w:rsidRPr="00622264">
        <w:rPr>
          <w:color w:val="000000"/>
        </w:rPr>
        <w:t xml:space="preserve">.3. Все изменения и дополнения к настоящему </w:t>
      </w:r>
      <w:r w:rsidR="00BE08B9" w:rsidRPr="00622264">
        <w:rPr>
          <w:color w:val="000000"/>
        </w:rPr>
        <w:t>Договор</w:t>
      </w:r>
      <w:r w:rsidRPr="00622264">
        <w:rPr>
          <w:color w:val="000000"/>
        </w:rPr>
        <w:t>у, кроме изменения реквизитов Сторон, должны быть совершены в письменном виде и подписаны уполномоченными представителями Сторон в виде дополнительных соглашений.</w:t>
      </w:r>
    </w:p>
    <w:p w14:paraId="3282591C" w14:textId="77777777" w:rsidR="00310760" w:rsidRPr="00622264" w:rsidRDefault="00310760" w:rsidP="005D229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8"/>
        <w:jc w:val="both"/>
        <w:rPr>
          <w:color w:val="000000"/>
        </w:rPr>
      </w:pPr>
      <w:r w:rsidRPr="00622264">
        <w:rPr>
          <w:color w:val="000000"/>
        </w:rPr>
        <w:t>1</w:t>
      </w:r>
      <w:r w:rsidR="003C357C" w:rsidRPr="00622264">
        <w:rPr>
          <w:color w:val="000000"/>
        </w:rPr>
        <w:t>3</w:t>
      </w:r>
      <w:r w:rsidRPr="00622264">
        <w:rPr>
          <w:color w:val="000000"/>
        </w:rPr>
        <w:t xml:space="preserve">.4. Во всем, что не предусмотрено настоящим </w:t>
      </w:r>
      <w:r w:rsidR="00BE08B9" w:rsidRPr="00622264">
        <w:rPr>
          <w:color w:val="000000"/>
        </w:rPr>
        <w:t>Договор</w:t>
      </w:r>
      <w:r w:rsidRPr="00622264">
        <w:rPr>
          <w:color w:val="000000"/>
        </w:rPr>
        <w:t>ом, Стороны руководствуются действующим законодательством Российской Федерации.</w:t>
      </w:r>
    </w:p>
    <w:p w14:paraId="4DA15087" w14:textId="77777777" w:rsidR="00310760" w:rsidRPr="00622264" w:rsidRDefault="00310760" w:rsidP="005D2290">
      <w:pPr>
        <w:spacing w:line="264" w:lineRule="auto"/>
        <w:ind w:firstLine="708"/>
        <w:jc w:val="both"/>
        <w:rPr>
          <w:color w:val="000000"/>
        </w:rPr>
      </w:pPr>
      <w:r w:rsidRPr="00622264">
        <w:rPr>
          <w:color w:val="000000"/>
        </w:rPr>
        <w:t>1</w:t>
      </w:r>
      <w:r w:rsidR="003C357C" w:rsidRPr="00622264">
        <w:rPr>
          <w:color w:val="000000"/>
        </w:rPr>
        <w:t>3</w:t>
      </w:r>
      <w:r w:rsidRPr="00622264">
        <w:rPr>
          <w:color w:val="000000"/>
        </w:rPr>
        <w:t xml:space="preserve">.5. При исполнении настоящего </w:t>
      </w:r>
      <w:r w:rsidR="00BE08B9" w:rsidRPr="00622264">
        <w:rPr>
          <w:color w:val="000000"/>
        </w:rPr>
        <w:t>Договор</w:t>
      </w:r>
      <w:r w:rsidRPr="00622264">
        <w:rPr>
          <w:color w:val="000000"/>
        </w:rPr>
        <w:t xml:space="preserve">а не допускается перемены Поставщика, за исключением случаев, если новый Поставщик является правопреемником Поставщика по настоящему </w:t>
      </w:r>
      <w:r w:rsidR="00BE08B9" w:rsidRPr="00622264">
        <w:rPr>
          <w:color w:val="000000"/>
        </w:rPr>
        <w:t>Договор</w:t>
      </w:r>
      <w:r w:rsidRPr="00622264">
        <w:rPr>
          <w:color w:val="000000"/>
        </w:rPr>
        <w:t>у вследствие реорганизации юридического лица в форме преобразования, слияния и присоединения.</w:t>
      </w:r>
    </w:p>
    <w:p w14:paraId="409B1E37" w14:textId="77777777" w:rsidR="00310760" w:rsidRPr="00622264" w:rsidRDefault="00310760" w:rsidP="005D229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8"/>
        <w:jc w:val="both"/>
        <w:rPr>
          <w:color w:val="000000"/>
        </w:rPr>
      </w:pPr>
      <w:r w:rsidRPr="00622264">
        <w:rPr>
          <w:color w:val="000000"/>
        </w:rPr>
        <w:t>1</w:t>
      </w:r>
      <w:r w:rsidR="003C357C" w:rsidRPr="00622264">
        <w:rPr>
          <w:color w:val="000000"/>
        </w:rPr>
        <w:t>3</w:t>
      </w:r>
      <w:r w:rsidRPr="00622264">
        <w:rPr>
          <w:color w:val="000000"/>
        </w:rPr>
        <w:t xml:space="preserve">.6. Настоящий </w:t>
      </w:r>
      <w:r w:rsidR="00BE08B9" w:rsidRPr="00622264">
        <w:rPr>
          <w:color w:val="000000"/>
        </w:rPr>
        <w:t>Договор</w:t>
      </w:r>
      <w:r w:rsidRPr="00622264">
        <w:rPr>
          <w:color w:val="000000"/>
        </w:rPr>
        <w:t xml:space="preserve"> вступает в силу </w:t>
      </w:r>
      <w:proofErr w:type="gramStart"/>
      <w:r w:rsidRPr="00622264">
        <w:rPr>
          <w:color w:val="000000"/>
        </w:rPr>
        <w:t>с даты</w:t>
      </w:r>
      <w:proofErr w:type="gramEnd"/>
      <w:r w:rsidRPr="00622264">
        <w:rPr>
          <w:color w:val="000000"/>
        </w:rPr>
        <w:t xml:space="preserve"> его подписания уполномоченными представителями Сторон и действует до полного исполнения Сторонами обязательств по настоящему </w:t>
      </w:r>
      <w:r w:rsidR="00BE08B9" w:rsidRPr="00622264">
        <w:rPr>
          <w:color w:val="000000"/>
        </w:rPr>
        <w:t>Договор</w:t>
      </w:r>
      <w:r w:rsidRPr="00622264">
        <w:rPr>
          <w:color w:val="000000"/>
        </w:rPr>
        <w:t>у.</w:t>
      </w:r>
    </w:p>
    <w:p w14:paraId="19E2EF49" w14:textId="77777777" w:rsidR="00310760" w:rsidRPr="00622264" w:rsidRDefault="00310760" w:rsidP="005D2290">
      <w:pPr>
        <w:pStyle w:val="Style3"/>
        <w:widowControl/>
        <w:spacing w:line="240" w:lineRule="auto"/>
        <w:ind w:firstLine="720"/>
        <w:rPr>
          <w:color w:val="000000"/>
        </w:rPr>
      </w:pPr>
      <w:r w:rsidRPr="00622264">
        <w:rPr>
          <w:rStyle w:val="FontStyle11"/>
          <w:sz w:val="24"/>
          <w:szCs w:val="24"/>
        </w:rPr>
        <w:t>1</w:t>
      </w:r>
      <w:r w:rsidR="003C357C" w:rsidRPr="00622264">
        <w:rPr>
          <w:rStyle w:val="FontStyle11"/>
          <w:sz w:val="24"/>
          <w:szCs w:val="24"/>
        </w:rPr>
        <w:t>3</w:t>
      </w:r>
      <w:r w:rsidRPr="00622264">
        <w:rPr>
          <w:rStyle w:val="FontStyle11"/>
          <w:sz w:val="24"/>
          <w:szCs w:val="24"/>
        </w:rPr>
        <w:t xml:space="preserve">.7. Все приложения к настоящему </w:t>
      </w:r>
      <w:r w:rsidR="00BE08B9" w:rsidRPr="00622264">
        <w:rPr>
          <w:rStyle w:val="FontStyle11"/>
          <w:sz w:val="24"/>
          <w:szCs w:val="24"/>
        </w:rPr>
        <w:t>Договор</w:t>
      </w:r>
      <w:r w:rsidRPr="00622264">
        <w:rPr>
          <w:rStyle w:val="FontStyle11"/>
          <w:sz w:val="24"/>
          <w:szCs w:val="24"/>
        </w:rPr>
        <w:t>у являются его неотъемлемой его частью.</w:t>
      </w:r>
    </w:p>
    <w:p w14:paraId="32028C0D" w14:textId="77777777" w:rsidR="00310760" w:rsidRPr="00622264" w:rsidRDefault="00310760" w:rsidP="005D2290">
      <w:pPr>
        <w:pStyle w:val="Style3"/>
        <w:widowControl/>
        <w:spacing w:line="240" w:lineRule="auto"/>
        <w:ind w:firstLine="720"/>
        <w:rPr>
          <w:rStyle w:val="FontStyle11"/>
          <w:sz w:val="24"/>
          <w:szCs w:val="24"/>
        </w:rPr>
      </w:pPr>
      <w:r w:rsidRPr="00622264">
        <w:rPr>
          <w:color w:val="000000"/>
        </w:rPr>
        <w:t>1</w:t>
      </w:r>
      <w:r w:rsidR="003C357C" w:rsidRPr="00622264">
        <w:rPr>
          <w:color w:val="000000"/>
        </w:rPr>
        <w:t>3</w:t>
      </w:r>
      <w:r w:rsidRPr="00622264">
        <w:rPr>
          <w:color w:val="000000"/>
        </w:rPr>
        <w:t xml:space="preserve">.8. Настоящий </w:t>
      </w:r>
      <w:r w:rsidR="00BE08B9" w:rsidRPr="00622264">
        <w:rPr>
          <w:color w:val="000000"/>
        </w:rPr>
        <w:t>Договор</w:t>
      </w:r>
      <w:r w:rsidRPr="00622264">
        <w:rPr>
          <w:color w:val="000000"/>
        </w:rPr>
        <w:t xml:space="preserve"> </w:t>
      </w:r>
      <w:r w:rsidRPr="00622264">
        <w:rPr>
          <w:rStyle w:val="FontStyle11"/>
          <w:sz w:val="24"/>
          <w:szCs w:val="24"/>
        </w:rPr>
        <w:t>составлен в двух экземплярах, имеющих равную юридическую силу, по одному экземпляру для каждой из Сторон.</w:t>
      </w:r>
    </w:p>
    <w:p w14:paraId="26C3A1F8" w14:textId="77777777" w:rsidR="00310760" w:rsidRPr="00622264" w:rsidRDefault="00310760" w:rsidP="005D2290">
      <w:pPr>
        <w:spacing w:line="264" w:lineRule="auto"/>
        <w:ind w:firstLine="708"/>
        <w:jc w:val="both"/>
      </w:pPr>
      <w:r w:rsidRPr="00622264">
        <w:t>1</w:t>
      </w:r>
      <w:r w:rsidR="003C357C" w:rsidRPr="00622264">
        <w:t>3</w:t>
      </w:r>
      <w:r w:rsidRPr="00622264">
        <w:t xml:space="preserve">.9. К настоящему </w:t>
      </w:r>
      <w:r w:rsidR="00BE08B9" w:rsidRPr="00622264">
        <w:t>Договор</w:t>
      </w:r>
      <w:r w:rsidRPr="00622264">
        <w:t>у прилагается Приложение:</w:t>
      </w:r>
    </w:p>
    <w:p w14:paraId="3A29795E" w14:textId="77777777" w:rsidR="00310760" w:rsidRPr="00622264" w:rsidRDefault="00310760" w:rsidP="005D2290">
      <w:pPr>
        <w:spacing w:line="264" w:lineRule="auto"/>
        <w:ind w:firstLine="708"/>
        <w:jc w:val="both"/>
      </w:pPr>
      <w:r w:rsidRPr="00622264">
        <w:t>- Спецификация.</w:t>
      </w:r>
    </w:p>
    <w:p w14:paraId="6421CF8E" w14:textId="77777777" w:rsidR="005D2290" w:rsidRPr="00622264" w:rsidRDefault="005D2290" w:rsidP="005D2290">
      <w:pPr>
        <w:shd w:val="clear" w:color="auto" w:fill="FFFFFF"/>
        <w:spacing w:line="360" w:lineRule="auto"/>
        <w:jc w:val="center"/>
        <w:rPr>
          <w:b/>
        </w:rPr>
      </w:pPr>
    </w:p>
    <w:p w14:paraId="00247493" w14:textId="77777777" w:rsidR="00EE4B2C" w:rsidRPr="00622264" w:rsidRDefault="00EE4B2C" w:rsidP="005D2290">
      <w:pPr>
        <w:shd w:val="clear" w:color="auto" w:fill="FFFFFF"/>
        <w:spacing w:line="360" w:lineRule="auto"/>
        <w:jc w:val="center"/>
        <w:rPr>
          <w:b/>
        </w:rPr>
      </w:pPr>
      <w:r w:rsidRPr="00622264">
        <w:rPr>
          <w:b/>
        </w:rPr>
        <w:t>1</w:t>
      </w:r>
      <w:r w:rsidR="003C357C" w:rsidRPr="00622264">
        <w:rPr>
          <w:b/>
        </w:rPr>
        <w:t>4</w:t>
      </w:r>
      <w:r w:rsidRPr="00622264">
        <w:rPr>
          <w:b/>
        </w:rPr>
        <w:t xml:space="preserve">. АДРЕСА МЕСТ НАХОЖДЕНИЯ, </w:t>
      </w:r>
    </w:p>
    <w:p w14:paraId="1198D3CB" w14:textId="77777777" w:rsidR="00EE4B2C" w:rsidRPr="00622264" w:rsidRDefault="00EE4B2C" w:rsidP="005D2290">
      <w:pPr>
        <w:shd w:val="clear" w:color="auto" w:fill="FFFFFF"/>
        <w:spacing w:line="360" w:lineRule="auto"/>
        <w:jc w:val="center"/>
        <w:rPr>
          <w:b/>
        </w:rPr>
      </w:pPr>
      <w:r w:rsidRPr="00622264">
        <w:rPr>
          <w:b/>
        </w:rPr>
        <w:t>БАНКОВСКИЕ РЕКВИЗИТЫ И ПОДПИСИ СТОРОН</w:t>
      </w:r>
    </w:p>
    <w:p w14:paraId="2F01C28E" w14:textId="77777777" w:rsidR="003C357C" w:rsidRPr="00622264" w:rsidRDefault="003C357C" w:rsidP="005D2290">
      <w:pPr>
        <w:shd w:val="clear" w:color="auto" w:fill="FFFFFF"/>
        <w:spacing w:line="360" w:lineRule="auto"/>
        <w:jc w:val="center"/>
        <w:rPr>
          <w:b/>
        </w:rPr>
      </w:pPr>
    </w:p>
    <w:tbl>
      <w:tblPr>
        <w:tblW w:w="5000" w:type="pct"/>
        <w:jc w:val="center"/>
        <w:tblLook w:val="0000" w:firstRow="0" w:lastRow="0" w:firstColumn="0" w:lastColumn="0" w:noHBand="0" w:noVBand="0"/>
      </w:tblPr>
      <w:tblGrid>
        <w:gridCol w:w="5324"/>
        <w:gridCol w:w="5358"/>
      </w:tblGrid>
      <w:tr w:rsidR="003C357C" w:rsidRPr="00622264" w14:paraId="5F96C68E" w14:textId="77777777" w:rsidTr="005B0F3D">
        <w:trPr>
          <w:trHeight w:val="3675"/>
          <w:jc w:val="center"/>
        </w:trPr>
        <w:tc>
          <w:tcPr>
            <w:tcW w:w="2492" w:type="pct"/>
          </w:tcPr>
          <w:p w14:paraId="71917F15" w14:textId="77777777" w:rsidR="003C357C" w:rsidRPr="00622264" w:rsidRDefault="003C357C" w:rsidP="00476040">
            <w:pPr>
              <w:jc w:val="center"/>
              <w:rPr>
                <w:b/>
              </w:rPr>
            </w:pPr>
            <w:r w:rsidRPr="00622264">
              <w:rPr>
                <w:b/>
              </w:rPr>
              <w:t>Поставщик:</w:t>
            </w:r>
          </w:p>
          <w:p w14:paraId="75C52F34" w14:textId="77777777" w:rsidR="003C357C" w:rsidRPr="00622264" w:rsidRDefault="003C357C" w:rsidP="00476040">
            <w:pPr>
              <w:jc w:val="both"/>
            </w:pPr>
          </w:p>
        </w:tc>
        <w:tc>
          <w:tcPr>
            <w:tcW w:w="2508" w:type="pct"/>
          </w:tcPr>
          <w:p w14:paraId="28B0D15B" w14:textId="77777777" w:rsidR="003C357C" w:rsidRPr="00622264" w:rsidRDefault="003C357C" w:rsidP="00476040">
            <w:pPr>
              <w:jc w:val="center"/>
              <w:rPr>
                <w:b/>
              </w:rPr>
            </w:pPr>
            <w:r w:rsidRPr="00622264">
              <w:rPr>
                <w:b/>
              </w:rPr>
              <w:t>Заказчик:</w:t>
            </w:r>
          </w:p>
          <w:p w14:paraId="225C6674" w14:textId="77777777" w:rsidR="003C357C" w:rsidRPr="00622264" w:rsidRDefault="003C357C" w:rsidP="00476040">
            <w:pPr>
              <w:rPr>
                <w:b/>
                <w:bCs/>
              </w:rPr>
            </w:pPr>
          </w:p>
          <w:p w14:paraId="4DD3342D" w14:textId="77777777" w:rsidR="003C357C" w:rsidRPr="00622264" w:rsidRDefault="003C357C" w:rsidP="00476040">
            <w:pPr>
              <w:spacing w:line="360" w:lineRule="auto"/>
              <w:contextualSpacing/>
            </w:pPr>
            <w:r w:rsidRPr="00622264">
              <w:t>ГАУ «СРЦН Шалинского района»</w:t>
            </w:r>
          </w:p>
          <w:p w14:paraId="3A85797D" w14:textId="77777777" w:rsidR="003C357C" w:rsidRPr="00622264" w:rsidRDefault="003C357C" w:rsidP="00476040">
            <w:pPr>
              <w:contextualSpacing/>
            </w:pPr>
            <w:r w:rsidRPr="00622264">
              <w:rPr>
                <w:b/>
              </w:rPr>
              <w:t>Адрес</w:t>
            </w:r>
            <w:r w:rsidRPr="00622264">
              <w:t>: 623032, Свердловская область, Шалинский район, поселок Илим, улица 8-е Марта, дом 13</w:t>
            </w:r>
          </w:p>
          <w:p w14:paraId="2D9293C4" w14:textId="77777777" w:rsidR="00C92626" w:rsidRPr="00622264" w:rsidRDefault="003C357C" w:rsidP="00476040">
            <w:pPr>
              <w:contextualSpacing/>
            </w:pPr>
            <w:r w:rsidRPr="00622264">
              <w:t xml:space="preserve">ИНН 6657003376, КПП 668401001, </w:t>
            </w:r>
          </w:p>
          <w:p w14:paraId="6B3B9A7F" w14:textId="77777777" w:rsidR="00C92626" w:rsidRPr="00622264" w:rsidRDefault="003C357C" w:rsidP="00476040">
            <w:pPr>
              <w:contextualSpacing/>
            </w:pPr>
            <w:proofErr w:type="gramStart"/>
            <w:r w:rsidRPr="00622264">
              <w:t>Р</w:t>
            </w:r>
            <w:proofErr w:type="gramEnd"/>
            <w:r w:rsidRPr="00622264">
              <w:t xml:space="preserve">/счет 03224643650000006200, Номер казначейского счета 40102810645370000054, БИК ТОФК 016577551, </w:t>
            </w:r>
          </w:p>
          <w:p w14:paraId="68A2E13C" w14:textId="77777777" w:rsidR="003C357C" w:rsidRPr="00622264" w:rsidRDefault="003C357C" w:rsidP="00476040">
            <w:pPr>
              <w:contextualSpacing/>
            </w:pPr>
            <w:r w:rsidRPr="00622264">
              <w:t>Наименование банка: Уральское ГУ Банка России//УФК по Свердловской области г</w:t>
            </w:r>
            <w:proofErr w:type="gramStart"/>
            <w:r w:rsidRPr="00622264">
              <w:t>.Е</w:t>
            </w:r>
            <w:proofErr w:type="gramEnd"/>
            <w:r w:rsidRPr="00622264">
              <w:t>катеринбург</w:t>
            </w:r>
          </w:p>
          <w:p w14:paraId="4BA7B89A" w14:textId="77777777" w:rsidR="003C357C" w:rsidRPr="00622264" w:rsidRDefault="003C357C" w:rsidP="00476040">
            <w:pPr>
              <w:contextualSpacing/>
            </w:pPr>
            <w:r w:rsidRPr="00622264">
              <w:t xml:space="preserve">лицевой счет – 30015009920 </w:t>
            </w:r>
          </w:p>
          <w:p w14:paraId="7C61C4CF" w14:textId="77777777" w:rsidR="003C357C" w:rsidRPr="00622264" w:rsidRDefault="003C357C" w:rsidP="00476040">
            <w:pPr>
              <w:contextualSpacing/>
            </w:pPr>
            <w:r w:rsidRPr="00622264">
              <w:t>ОКПО 50746727, ОКТМО 65727000, ОГРН 1036601473182</w:t>
            </w:r>
          </w:p>
          <w:p w14:paraId="4DC8235F" w14:textId="77777777" w:rsidR="003C357C" w:rsidRPr="00622264" w:rsidRDefault="003C357C" w:rsidP="00476040"/>
          <w:p w14:paraId="1201DC31" w14:textId="77777777" w:rsidR="003C357C" w:rsidRPr="00622264" w:rsidRDefault="003C357C" w:rsidP="00476040">
            <w:r w:rsidRPr="00622264">
              <w:t>Тел.: 8 (34358) 2-25-26</w:t>
            </w:r>
          </w:p>
          <w:p w14:paraId="6C68EDC2" w14:textId="77777777" w:rsidR="003C357C" w:rsidRPr="00622264" w:rsidRDefault="003C357C" w:rsidP="00476040">
            <w:r w:rsidRPr="00622264">
              <w:t xml:space="preserve">Электронный адрес: </w:t>
            </w:r>
            <w:r w:rsidRPr="00622264">
              <w:rPr>
                <w:lang w:val="en-US"/>
              </w:rPr>
              <w:t>soc</w:t>
            </w:r>
            <w:r w:rsidRPr="00622264">
              <w:t>123@</w:t>
            </w:r>
            <w:r w:rsidRPr="00622264">
              <w:rPr>
                <w:lang w:val="en-US"/>
              </w:rPr>
              <w:t>egov</w:t>
            </w:r>
            <w:r w:rsidRPr="00622264">
              <w:t>66.</w:t>
            </w:r>
            <w:r w:rsidRPr="00622264">
              <w:rPr>
                <w:lang w:val="en-US"/>
              </w:rPr>
              <w:t>ru</w:t>
            </w:r>
          </w:p>
          <w:p w14:paraId="107620E4" w14:textId="77777777" w:rsidR="003C357C" w:rsidRPr="00622264" w:rsidRDefault="003C357C" w:rsidP="00476040">
            <w:pPr>
              <w:autoSpaceDE w:val="0"/>
              <w:autoSpaceDN w:val="0"/>
              <w:jc w:val="both"/>
            </w:pPr>
          </w:p>
          <w:p w14:paraId="1ED89695" w14:textId="77777777" w:rsidR="003C357C" w:rsidRPr="00622264" w:rsidRDefault="003C357C" w:rsidP="00476040">
            <w:pPr>
              <w:autoSpaceDE w:val="0"/>
              <w:autoSpaceDN w:val="0"/>
              <w:jc w:val="both"/>
            </w:pPr>
          </w:p>
          <w:p w14:paraId="76159E1A" w14:textId="77777777" w:rsidR="003C357C" w:rsidRPr="00622264" w:rsidRDefault="003C357C" w:rsidP="00476040">
            <w:r w:rsidRPr="00622264">
              <w:t>Директор __________ М.А.Раисова</w:t>
            </w:r>
          </w:p>
          <w:p w14:paraId="365F52B1" w14:textId="77777777" w:rsidR="003C357C" w:rsidRPr="00622264" w:rsidRDefault="003C357C" w:rsidP="00476040">
            <w:r w:rsidRPr="00622264">
              <w:t xml:space="preserve">                       М.П.</w:t>
            </w:r>
          </w:p>
          <w:p w14:paraId="01F424E6" w14:textId="77777777" w:rsidR="003C357C" w:rsidRPr="00622264" w:rsidRDefault="003C357C" w:rsidP="00476040">
            <w:pPr>
              <w:jc w:val="both"/>
            </w:pPr>
          </w:p>
          <w:p w14:paraId="0E3841CE" w14:textId="77777777" w:rsidR="003C357C" w:rsidRPr="00622264" w:rsidRDefault="003C357C" w:rsidP="00476040">
            <w:pPr>
              <w:jc w:val="both"/>
            </w:pPr>
          </w:p>
          <w:p w14:paraId="1F4142CC" w14:textId="77777777" w:rsidR="003C357C" w:rsidRPr="00622264" w:rsidRDefault="003C357C" w:rsidP="00476040">
            <w:pPr>
              <w:jc w:val="both"/>
            </w:pPr>
          </w:p>
          <w:p w14:paraId="25AC571D" w14:textId="77777777" w:rsidR="003C357C" w:rsidRPr="00622264" w:rsidRDefault="003C357C" w:rsidP="00476040">
            <w:pPr>
              <w:jc w:val="both"/>
            </w:pPr>
          </w:p>
        </w:tc>
      </w:tr>
    </w:tbl>
    <w:p w14:paraId="364C1951" w14:textId="77777777" w:rsidR="00EE4B2C" w:rsidRPr="00622264" w:rsidRDefault="00EE4B2C" w:rsidP="005D2290">
      <w:pPr>
        <w:tabs>
          <w:tab w:val="left" w:pos="8070"/>
        </w:tabs>
        <w:autoSpaceDE w:val="0"/>
        <w:autoSpaceDN w:val="0"/>
        <w:adjustRightInd w:val="0"/>
        <w:rPr>
          <w:i/>
        </w:rPr>
      </w:pPr>
    </w:p>
    <w:p w14:paraId="20740933" w14:textId="77777777" w:rsidR="004F58B0" w:rsidRPr="00622264" w:rsidRDefault="00EE4B2C" w:rsidP="003C357C">
      <w:pPr>
        <w:jc w:val="right"/>
        <w:rPr>
          <w:bCs/>
        </w:rPr>
      </w:pPr>
      <w:r w:rsidRPr="00622264">
        <w:br w:type="page"/>
      </w:r>
      <w:r w:rsidR="004F58B0" w:rsidRPr="00622264">
        <w:rPr>
          <w:bCs/>
        </w:rPr>
        <w:lastRenderedPageBreak/>
        <w:t>Приложение к</w:t>
      </w:r>
      <w:r w:rsidR="00ED5033" w:rsidRPr="00622264">
        <w:rPr>
          <w:bCs/>
        </w:rPr>
        <w:t xml:space="preserve"> </w:t>
      </w:r>
      <w:r w:rsidR="00BE08B9" w:rsidRPr="00622264">
        <w:rPr>
          <w:bCs/>
        </w:rPr>
        <w:t>договор</w:t>
      </w:r>
      <w:r w:rsidR="004F58B0" w:rsidRPr="00622264">
        <w:rPr>
          <w:bCs/>
        </w:rPr>
        <w:t>у</w:t>
      </w:r>
    </w:p>
    <w:p w14:paraId="1E91BC07" w14:textId="3CCE2461" w:rsidR="004F58B0" w:rsidRPr="00622264" w:rsidRDefault="004F58B0" w:rsidP="003C357C">
      <w:pPr>
        <w:jc w:val="right"/>
        <w:rPr>
          <w:bCs/>
        </w:rPr>
      </w:pPr>
      <w:r w:rsidRPr="00622264">
        <w:rPr>
          <w:bCs/>
        </w:rPr>
        <w:t>№</w:t>
      </w:r>
      <w:r w:rsidR="003C357C" w:rsidRPr="00622264">
        <w:rPr>
          <w:bCs/>
        </w:rPr>
        <w:t>__</w:t>
      </w:r>
      <w:r w:rsidRPr="00622264">
        <w:rPr>
          <w:bCs/>
        </w:rPr>
        <w:t xml:space="preserve"> от «___»</w:t>
      </w:r>
      <w:r w:rsidR="003E1D7F" w:rsidRPr="00622264">
        <w:rPr>
          <w:bCs/>
        </w:rPr>
        <w:t>________</w:t>
      </w:r>
      <w:r w:rsidRPr="00622264">
        <w:rPr>
          <w:bCs/>
        </w:rPr>
        <w:t>20</w:t>
      </w:r>
      <w:r w:rsidR="00AA030E" w:rsidRPr="00622264">
        <w:rPr>
          <w:bCs/>
        </w:rPr>
        <w:t>2</w:t>
      </w:r>
      <w:r w:rsidR="0064031A" w:rsidRPr="00622264">
        <w:rPr>
          <w:bCs/>
        </w:rPr>
        <w:t>3</w:t>
      </w:r>
      <w:r w:rsidRPr="00622264">
        <w:rPr>
          <w:bCs/>
        </w:rPr>
        <w:t xml:space="preserve"> г.</w:t>
      </w:r>
    </w:p>
    <w:p w14:paraId="57E70B7E" w14:textId="77777777" w:rsidR="004F58B0" w:rsidRPr="00622264" w:rsidRDefault="004F58B0" w:rsidP="003C357C">
      <w:pPr>
        <w:jc w:val="center"/>
        <w:rPr>
          <w:bCs/>
        </w:rPr>
      </w:pPr>
    </w:p>
    <w:p w14:paraId="55B0CE64" w14:textId="77777777" w:rsidR="00EE4B2C" w:rsidRPr="00622264" w:rsidRDefault="00EE4B2C" w:rsidP="003C357C">
      <w:pPr>
        <w:jc w:val="center"/>
        <w:rPr>
          <w:b/>
          <w:bCs/>
        </w:rPr>
      </w:pPr>
    </w:p>
    <w:p w14:paraId="1C1D2E48" w14:textId="77777777" w:rsidR="004F58B0" w:rsidRPr="00622264" w:rsidRDefault="004F58B0" w:rsidP="003C357C">
      <w:pPr>
        <w:jc w:val="center"/>
        <w:rPr>
          <w:bCs/>
        </w:rPr>
      </w:pPr>
    </w:p>
    <w:p w14:paraId="3B000194" w14:textId="77777777" w:rsidR="002037E0" w:rsidRPr="00622264" w:rsidRDefault="002037E0" w:rsidP="002037E0">
      <w:pPr>
        <w:shd w:val="clear" w:color="auto" w:fill="FFFFFF"/>
        <w:ind w:left="426" w:hanging="426"/>
        <w:jc w:val="center"/>
        <w:rPr>
          <w:b/>
        </w:rPr>
      </w:pPr>
      <w:r w:rsidRPr="00622264">
        <w:rPr>
          <w:b/>
        </w:rPr>
        <w:t>СПЕЦИФИКАЦИЯ</w:t>
      </w:r>
    </w:p>
    <w:p w14:paraId="0A4969A1" w14:textId="037A0C8B" w:rsidR="002037E0" w:rsidRPr="00622264" w:rsidRDefault="002037E0" w:rsidP="002037E0">
      <w:pPr>
        <w:widowControl w:val="0"/>
        <w:suppressAutoHyphens/>
        <w:ind w:right="-143"/>
        <w:jc w:val="center"/>
        <w:rPr>
          <w:b/>
        </w:rPr>
      </w:pPr>
      <w:r w:rsidRPr="00622264">
        <w:rPr>
          <w:b/>
        </w:rPr>
        <w:t xml:space="preserve">на поставку </w:t>
      </w:r>
      <w:r w:rsidRPr="00622264">
        <w:rPr>
          <w:b/>
          <w:bCs/>
        </w:rPr>
        <w:t xml:space="preserve">______________ </w:t>
      </w:r>
      <w:r w:rsidRPr="00622264">
        <w:rPr>
          <w:b/>
        </w:rPr>
        <w:t xml:space="preserve"> для нужд ________________</w:t>
      </w:r>
    </w:p>
    <w:p w14:paraId="3D65F751" w14:textId="27370174" w:rsidR="002037E0" w:rsidRPr="00622264" w:rsidRDefault="002037E0" w:rsidP="002037E0">
      <w:pPr>
        <w:widowControl w:val="0"/>
        <w:suppressAutoHyphens/>
        <w:ind w:right="-143"/>
        <w:jc w:val="both"/>
        <w:rPr>
          <w:rFonts w:eastAsia="Andale Sans UI"/>
          <w:i/>
          <w:kern w:val="1"/>
          <w:lang w:eastAsia="ar-SA"/>
        </w:rPr>
      </w:pPr>
      <w:r w:rsidRPr="00622264">
        <w:rPr>
          <w:rFonts w:eastAsia="Andale Sans UI"/>
          <w:i/>
          <w:kern w:val="1"/>
          <w:lang w:eastAsia="ar-SA"/>
        </w:rPr>
        <w:t xml:space="preserve">* </w:t>
      </w:r>
      <w:r w:rsidRPr="00622264">
        <w:rPr>
          <w:i/>
        </w:rPr>
        <w:t xml:space="preserve">Заполняется участником закупки в соответствии с технической частью документации о запросе </w:t>
      </w:r>
      <w:r w:rsidR="005B0F3D" w:rsidRPr="00622264">
        <w:rPr>
          <w:i/>
        </w:rPr>
        <w:t>предложений</w:t>
      </w:r>
      <w:r w:rsidRPr="00622264">
        <w:rPr>
          <w:i/>
        </w:rPr>
        <w:t xml:space="preserve"> и заявкой участника, с которым заключается Договор.</w:t>
      </w:r>
    </w:p>
    <w:p w14:paraId="0BCDB040" w14:textId="77777777" w:rsidR="002037E0" w:rsidRPr="00622264" w:rsidRDefault="002037E0" w:rsidP="002037E0">
      <w:pPr>
        <w:shd w:val="clear" w:color="auto" w:fill="FFFFFF"/>
        <w:ind w:left="426" w:hanging="426"/>
        <w:jc w:val="center"/>
        <w:rPr>
          <w:b/>
        </w:rPr>
      </w:pPr>
    </w:p>
    <w:tbl>
      <w:tblPr>
        <w:tblW w:w="497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823"/>
        <w:gridCol w:w="2670"/>
        <w:gridCol w:w="1251"/>
        <w:gridCol w:w="895"/>
        <w:gridCol w:w="763"/>
        <w:gridCol w:w="1261"/>
        <w:gridCol w:w="1382"/>
      </w:tblGrid>
      <w:tr w:rsidR="002037E0" w:rsidRPr="00622264" w14:paraId="3C0219B6" w14:textId="77777777" w:rsidTr="005519A6">
        <w:tc>
          <w:tcPr>
            <w:tcW w:w="276" w:type="pct"/>
            <w:vAlign w:val="center"/>
          </w:tcPr>
          <w:p w14:paraId="6CEF4836" w14:textId="77777777" w:rsidR="002037E0" w:rsidRPr="00622264" w:rsidRDefault="002037E0" w:rsidP="005519A6">
            <w:pPr>
              <w:widowControl w:val="0"/>
              <w:suppressAutoHyphens/>
              <w:jc w:val="center"/>
              <w:rPr>
                <w:rFonts w:eastAsia="Andale Sans UI"/>
                <w:kern w:val="1"/>
                <w:lang w:eastAsia="ar-SA"/>
              </w:rPr>
            </w:pPr>
            <w:r w:rsidRPr="00622264">
              <w:rPr>
                <w:rFonts w:eastAsia="Andale Sans UI"/>
                <w:kern w:val="1"/>
                <w:lang w:eastAsia="ar-SA"/>
              </w:rPr>
              <w:t xml:space="preserve">№ </w:t>
            </w:r>
            <w:proofErr w:type="gramStart"/>
            <w:r w:rsidRPr="00622264">
              <w:rPr>
                <w:rFonts w:eastAsia="Andale Sans UI"/>
                <w:kern w:val="1"/>
                <w:lang w:eastAsia="ar-SA"/>
              </w:rPr>
              <w:t>п</w:t>
            </w:r>
            <w:proofErr w:type="gramEnd"/>
            <w:r w:rsidRPr="00622264">
              <w:rPr>
                <w:rFonts w:eastAsia="Andale Sans UI"/>
                <w:kern w:val="1"/>
                <w:lang w:val="en-US" w:eastAsia="ar-SA"/>
              </w:rPr>
              <w:t>/</w:t>
            </w:r>
            <w:r w:rsidRPr="00622264">
              <w:rPr>
                <w:rFonts w:eastAsia="Andale Sans UI"/>
                <w:kern w:val="1"/>
                <w:lang w:eastAsia="ar-SA"/>
              </w:rPr>
              <w:t>п</w:t>
            </w:r>
          </w:p>
        </w:tc>
        <w:tc>
          <w:tcPr>
            <w:tcW w:w="857" w:type="pct"/>
            <w:vAlign w:val="center"/>
          </w:tcPr>
          <w:p w14:paraId="32B22BF7" w14:textId="77777777" w:rsidR="002037E0" w:rsidRPr="00622264" w:rsidRDefault="002037E0" w:rsidP="005519A6">
            <w:pPr>
              <w:widowControl w:val="0"/>
              <w:suppressAutoHyphens/>
              <w:jc w:val="center"/>
              <w:rPr>
                <w:rFonts w:eastAsia="Andale Sans UI"/>
                <w:i/>
                <w:kern w:val="1"/>
                <w:lang w:eastAsia="ar-SA"/>
              </w:rPr>
            </w:pPr>
            <w:r w:rsidRPr="00622264">
              <w:t>Наименование</w:t>
            </w:r>
            <w:r w:rsidRPr="00622264">
              <w:rPr>
                <w:rFonts w:eastAsia="Andale Sans UI"/>
                <w:i/>
                <w:kern w:val="1"/>
                <w:lang w:eastAsia="ar-SA"/>
              </w:rPr>
              <w:t>*</w:t>
            </w:r>
          </w:p>
        </w:tc>
        <w:tc>
          <w:tcPr>
            <w:tcW w:w="1255" w:type="pct"/>
            <w:vAlign w:val="center"/>
          </w:tcPr>
          <w:p w14:paraId="784D6F61" w14:textId="77777777" w:rsidR="002037E0" w:rsidRPr="00622264" w:rsidRDefault="002037E0" w:rsidP="005519A6">
            <w:pPr>
              <w:widowControl w:val="0"/>
              <w:suppressAutoHyphens/>
              <w:jc w:val="center"/>
            </w:pPr>
            <w:r w:rsidRPr="00622264">
              <w:t>Технические и функциональные характеристики поставляемого товара, товарный знак (его словесное обозначение) (при наличии), марка (модель, артикул, каталожный номер), наименование производителя предлагаемого для поставки товара</w:t>
            </w:r>
            <w:r w:rsidRPr="00622264">
              <w:rPr>
                <w:rFonts w:eastAsia="Andale Sans UI"/>
                <w:i/>
                <w:kern w:val="1"/>
                <w:lang w:eastAsia="ar-SA"/>
              </w:rPr>
              <w:t>*</w:t>
            </w:r>
          </w:p>
        </w:tc>
        <w:tc>
          <w:tcPr>
            <w:tcW w:w="588" w:type="pct"/>
            <w:vAlign w:val="center"/>
          </w:tcPr>
          <w:p w14:paraId="4DB6D579" w14:textId="77777777" w:rsidR="002037E0" w:rsidRPr="00622264" w:rsidRDefault="002037E0" w:rsidP="005519A6">
            <w:pPr>
              <w:widowControl w:val="0"/>
              <w:suppressAutoHyphens/>
              <w:jc w:val="center"/>
              <w:rPr>
                <w:rFonts w:eastAsia="Andale Sans UI"/>
                <w:kern w:val="1"/>
                <w:lang w:eastAsia="ar-SA"/>
              </w:rPr>
            </w:pPr>
            <w:r w:rsidRPr="00622264">
              <w:rPr>
                <w:rFonts w:eastAsia="Andale Sans UI"/>
                <w:kern w:val="1"/>
                <w:lang w:eastAsia="ar-SA"/>
              </w:rPr>
              <w:t>Страна происхождения товара</w:t>
            </w:r>
            <w:r w:rsidRPr="00622264">
              <w:rPr>
                <w:rFonts w:eastAsia="Andale Sans UI"/>
                <w:i/>
                <w:kern w:val="1"/>
                <w:lang w:eastAsia="ar-SA"/>
              </w:rPr>
              <w:t>*</w:t>
            </w:r>
          </w:p>
        </w:tc>
        <w:tc>
          <w:tcPr>
            <w:tcW w:w="421" w:type="pct"/>
            <w:vAlign w:val="center"/>
          </w:tcPr>
          <w:p w14:paraId="7A2858E6" w14:textId="77777777" w:rsidR="002037E0" w:rsidRPr="00622264" w:rsidRDefault="002037E0" w:rsidP="005519A6">
            <w:pPr>
              <w:widowControl w:val="0"/>
              <w:suppressAutoHyphens/>
              <w:jc w:val="center"/>
              <w:rPr>
                <w:rFonts w:eastAsia="Andale Sans UI"/>
                <w:kern w:val="1"/>
                <w:lang w:eastAsia="ar-SA"/>
              </w:rPr>
            </w:pPr>
            <w:r w:rsidRPr="00622264">
              <w:rPr>
                <w:rFonts w:eastAsia="Andale Sans UI"/>
                <w:kern w:val="1"/>
                <w:lang w:eastAsia="ar-SA"/>
              </w:rPr>
              <w:t>Ед. изм.</w:t>
            </w:r>
            <w:r w:rsidRPr="00622264">
              <w:rPr>
                <w:rFonts w:eastAsia="Andale Sans UI"/>
                <w:i/>
                <w:kern w:val="1"/>
                <w:lang w:eastAsia="ar-SA"/>
              </w:rPr>
              <w:t xml:space="preserve"> * </w:t>
            </w:r>
          </w:p>
        </w:tc>
        <w:tc>
          <w:tcPr>
            <w:tcW w:w="359" w:type="pct"/>
            <w:vAlign w:val="center"/>
          </w:tcPr>
          <w:p w14:paraId="78E75681" w14:textId="77777777" w:rsidR="002037E0" w:rsidRPr="00622264" w:rsidRDefault="002037E0" w:rsidP="005519A6">
            <w:pPr>
              <w:widowControl w:val="0"/>
              <w:suppressAutoHyphens/>
              <w:jc w:val="center"/>
              <w:rPr>
                <w:rFonts w:eastAsia="Andale Sans UI"/>
                <w:kern w:val="1"/>
                <w:lang w:eastAsia="ar-SA"/>
              </w:rPr>
            </w:pPr>
            <w:r w:rsidRPr="00622264">
              <w:rPr>
                <w:rFonts w:eastAsia="Andale Sans UI"/>
                <w:kern w:val="1"/>
                <w:lang w:eastAsia="ar-SA"/>
              </w:rPr>
              <w:t xml:space="preserve">Кол-во товара </w:t>
            </w:r>
            <w:r w:rsidRPr="00622264">
              <w:rPr>
                <w:rFonts w:eastAsia="Andale Sans UI"/>
                <w:i/>
                <w:kern w:val="1"/>
                <w:lang w:eastAsia="ar-SA"/>
              </w:rPr>
              <w:t>*</w:t>
            </w:r>
          </w:p>
        </w:tc>
        <w:tc>
          <w:tcPr>
            <w:tcW w:w="593" w:type="pct"/>
            <w:vAlign w:val="center"/>
          </w:tcPr>
          <w:p w14:paraId="5DEE82E1" w14:textId="77777777" w:rsidR="002037E0" w:rsidRPr="00622264" w:rsidRDefault="002037E0" w:rsidP="005519A6">
            <w:pPr>
              <w:widowControl w:val="0"/>
              <w:suppressAutoHyphens/>
              <w:jc w:val="center"/>
              <w:rPr>
                <w:rFonts w:eastAsia="Andale Sans UI"/>
                <w:kern w:val="1"/>
                <w:lang w:eastAsia="ar-SA"/>
              </w:rPr>
            </w:pPr>
            <w:r w:rsidRPr="00622264">
              <w:rPr>
                <w:rFonts w:eastAsia="Andale Sans UI"/>
                <w:kern w:val="1"/>
                <w:lang w:eastAsia="ar-SA"/>
              </w:rPr>
              <w:t>Цена за единицу с НДС (если применяется)</w:t>
            </w:r>
            <w:r w:rsidRPr="00622264">
              <w:rPr>
                <w:rFonts w:eastAsia="Andale Sans UI"/>
                <w:i/>
                <w:kern w:val="1"/>
                <w:lang w:eastAsia="ar-SA"/>
              </w:rPr>
              <w:t xml:space="preserve"> *</w:t>
            </w:r>
          </w:p>
        </w:tc>
        <w:tc>
          <w:tcPr>
            <w:tcW w:w="648" w:type="pct"/>
            <w:vAlign w:val="center"/>
          </w:tcPr>
          <w:p w14:paraId="221FE0DC" w14:textId="77777777" w:rsidR="002037E0" w:rsidRPr="00622264" w:rsidRDefault="002037E0" w:rsidP="005519A6">
            <w:pPr>
              <w:widowControl w:val="0"/>
              <w:suppressAutoHyphens/>
              <w:jc w:val="center"/>
              <w:rPr>
                <w:rFonts w:eastAsia="Andale Sans UI"/>
                <w:kern w:val="1"/>
                <w:lang w:eastAsia="ar-SA"/>
              </w:rPr>
            </w:pPr>
            <w:r w:rsidRPr="00622264">
              <w:rPr>
                <w:rFonts w:eastAsia="Andale Sans UI"/>
                <w:kern w:val="1"/>
                <w:lang w:eastAsia="ar-SA"/>
              </w:rPr>
              <w:t>Общая цена с НДС (если применяется)</w:t>
            </w:r>
            <w:r w:rsidRPr="00622264">
              <w:rPr>
                <w:rFonts w:eastAsia="Andale Sans UI"/>
                <w:i/>
                <w:kern w:val="1"/>
                <w:lang w:eastAsia="ar-SA"/>
              </w:rPr>
              <w:t xml:space="preserve"> *</w:t>
            </w:r>
          </w:p>
        </w:tc>
      </w:tr>
      <w:tr w:rsidR="002037E0" w:rsidRPr="00622264" w14:paraId="32C2046F" w14:textId="77777777" w:rsidTr="005519A6">
        <w:trPr>
          <w:trHeight w:val="460"/>
        </w:trPr>
        <w:tc>
          <w:tcPr>
            <w:tcW w:w="276" w:type="pct"/>
            <w:vAlign w:val="center"/>
          </w:tcPr>
          <w:p w14:paraId="37A12107" w14:textId="77777777" w:rsidR="002037E0" w:rsidRPr="00622264" w:rsidRDefault="002037E0" w:rsidP="005519A6">
            <w:pPr>
              <w:widowControl w:val="0"/>
              <w:suppressAutoHyphens/>
              <w:rPr>
                <w:rFonts w:eastAsia="Andale Sans UI"/>
                <w:kern w:val="1"/>
                <w:lang w:eastAsia="ar-SA"/>
              </w:rPr>
            </w:pPr>
            <w:r w:rsidRPr="00622264">
              <w:rPr>
                <w:rFonts w:eastAsia="Andale Sans UI"/>
                <w:kern w:val="1"/>
                <w:lang w:eastAsia="ar-SA"/>
              </w:rPr>
              <w:t>1.</w:t>
            </w:r>
          </w:p>
        </w:tc>
        <w:tc>
          <w:tcPr>
            <w:tcW w:w="857" w:type="pct"/>
            <w:vAlign w:val="center"/>
          </w:tcPr>
          <w:p w14:paraId="3B7CCF14" w14:textId="77777777" w:rsidR="002037E0" w:rsidRPr="00622264" w:rsidRDefault="002037E0" w:rsidP="005519A6">
            <w:pPr>
              <w:widowControl w:val="0"/>
              <w:suppressAutoHyphens/>
              <w:rPr>
                <w:rFonts w:eastAsia="Andale Sans UI"/>
                <w:kern w:val="1"/>
                <w:lang w:eastAsia="ar-SA"/>
              </w:rPr>
            </w:pPr>
          </w:p>
        </w:tc>
        <w:tc>
          <w:tcPr>
            <w:tcW w:w="1255" w:type="pct"/>
            <w:vAlign w:val="center"/>
          </w:tcPr>
          <w:p w14:paraId="3E20FB52" w14:textId="77777777" w:rsidR="002037E0" w:rsidRPr="00622264" w:rsidRDefault="002037E0" w:rsidP="005519A6">
            <w:pPr>
              <w:widowControl w:val="0"/>
              <w:suppressAutoHyphens/>
              <w:rPr>
                <w:rFonts w:eastAsia="Andale Sans UI"/>
                <w:kern w:val="1"/>
                <w:lang w:eastAsia="ar-SA"/>
              </w:rPr>
            </w:pPr>
          </w:p>
        </w:tc>
        <w:tc>
          <w:tcPr>
            <w:tcW w:w="588" w:type="pct"/>
            <w:vAlign w:val="center"/>
          </w:tcPr>
          <w:p w14:paraId="12565674" w14:textId="77777777" w:rsidR="002037E0" w:rsidRPr="00622264" w:rsidRDefault="002037E0" w:rsidP="005519A6">
            <w:pPr>
              <w:widowControl w:val="0"/>
              <w:suppressAutoHyphens/>
              <w:rPr>
                <w:rFonts w:eastAsia="Andale Sans UI"/>
                <w:kern w:val="1"/>
                <w:lang w:eastAsia="ar-SA"/>
              </w:rPr>
            </w:pPr>
          </w:p>
        </w:tc>
        <w:tc>
          <w:tcPr>
            <w:tcW w:w="421" w:type="pct"/>
            <w:vAlign w:val="center"/>
          </w:tcPr>
          <w:p w14:paraId="153F5591" w14:textId="77777777" w:rsidR="002037E0" w:rsidRPr="00622264" w:rsidRDefault="002037E0" w:rsidP="005519A6">
            <w:pPr>
              <w:widowControl w:val="0"/>
              <w:suppressAutoHyphens/>
              <w:jc w:val="center"/>
              <w:rPr>
                <w:rFonts w:eastAsia="Andale Sans UI"/>
                <w:kern w:val="1"/>
                <w:lang w:eastAsia="ar-SA"/>
              </w:rPr>
            </w:pPr>
          </w:p>
        </w:tc>
        <w:tc>
          <w:tcPr>
            <w:tcW w:w="359" w:type="pct"/>
            <w:vAlign w:val="center"/>
          </w:tcPr>
          <w:p w14:paraId="39C262B5" w14:textId="77777777" w:rsidR="002037E0" w:rsidRPr="00622264" w:rsidRDefault="002037E0" w:rsidP="005519A6">
            <w:pPr>
              <w:widowControl w:val="0"/>
              <w:suppressAutoHyphens/>
              <w:jc w:val="center"/>
              <w:rPr>
                <w:rFonts w:eastAsia="Andale Sans UI"/>
                <w:kern w:val="1"/>
                <w:lang w:eastAsia="ar-SA"/>
              </w:rPr>
            </w:pPr>
          </w:p>
        </w:tc>
        <w:tc>
          <w:tcPr>
            <w:tcW w:w="593" w:type="pct"/>
            <w:vAlign w:val="center"/>
          </w:tcPr>
          <w:p w14:paraId="71519B15" w14:textId="77777777" w:rsidR="002037E0" w:rsidRPr="00622264" w:rsidRDefault="002037E0" w:rsidP="005519A6">
            <w:pPr>
              <w:widowControl w:val="0"/>
              <w:suppressAutoHyphens/>
              <w:jc w:val="center"/>
              <w:rPr>
                <w:rFonts w:eastAsia="Andale Sans UI"/>
                <w:kern w:val="1"/>
                <w:lang w:eastAsia="ko-KR"/>
              </w:rPr>
            </w:pPr>
          </w:p>
        </w:tc>
        <w:tc>
          <w:tcPr>
            <w:tcW w:w="648" w:type="pct"/>
            <w:vAlign w:val="center"/>
          </w:tcPr>
          <w:p w14:paraId="62B772F5" w14:textId="77777777" w:rsidR="002037E0" w:rsidRPr="00622264" w:rsidRDefault="002037E0" w:rsidP="005519A6">
            <w:pPr>
              <w:widowControl w:val="0"/>
              <w:suppressAutoHyphens/>
              <w:jc w:val="center"/>
              <w:rPr>
                <w:rFonts w:eastAsia="Andale Sans UI"/>
                <w:kern w:val="1"/>
                <w:lang w:eastAsia="ko-KR"/>
              </w:rPr>
            </w:pPr>
          </w:p>
        </w:tc>
      </w:tr>
      <w:tr w:rsidR="002037E0" w:rsidRPr="00622264" w14:paraId="198CED7B" w14:textId="77777777" w:rsidTr="005519A6">
        <w:trPr>
          <w:trHeight w:val="151"/>
        </w:trPr>
        <w:tc>
          <w:tcPr>
            <w:tcW w:w="276" w:type="pct"/>
            <w:vAlign w:val="center"/>
          </w:tcPr>
          <w:p w14:paraId="5830F196" w14:textId="77777777" w:rsidR="002037E0" w:rsidRPr="00622264" w:rsidRDefault="002037E0" w:rsidP="005519A6">
            <w:pPr>
              <w:widowControl w:val="0"/>
              <w:suppressAutoHyphens/>
              <w:rPr>
                <w:rFonts w:eastAsia="Andale Sans UI"/>
                <w:kern w:val="1"/>
                <w:lang w:eastAsia="ar-SA"/>
              </w:rPr>
            </w:pPr>
            <w:r w:rsidRPr="00622264">
              <w:rPr>
                <w:rFonts w:eastAsia="Andale Sans UI"/>
                <w:kern w:val="1"/>
                <w:lang w:eastAsia="ar-SA"/>
              </w:rPr>
              <w:t>2.</w:t>
            </w:r>
          </w:p>
        </w:tc>
        <w:tc>
          <w:tcPr>
            <w:tcW w:w="857" w:type="pct"/>
            <w:vAlign w:val="center"/>
          </w:tcPr>
          <w:p w14:paraId="68B0EA78" w14:textId="77777777" w:rsidR="002037E0" w:rsidRPr="00622264" w:rsidRDefault="002037E0" w:rsidP="005519A6">
            <w:pPr>
              <w:widowControl w:val="0"/>
              <w:suppressAutoHyphens/>
              <w:rPr>
                <w:rFonts w:eastAsia="Andale Sans UI"/>
                <w:kern w:val="1"/>
                <w:lang w:eastAsia="ar-SA"/>
              </w:rPr>
            </w:pPr>
          </w:p>
        </w:tc>
        <w:tc>
          <w:tcPr>
            <w:tcW w:w="1255" w:type="pct"/>
            <w:vAlign w:val="center"/>
          </w:tcPr>
          <w:p w14:paraId="661FFBC5" w14:textId="77777777" w:rsidR="002037E0" w:rsidRPr="00622264" w:rsidRDefault="002037E0" w:rsidP="005519A6">
            <w:pPr>
              <w:widowControl w:val="0"/>
              <w:suppressAutoHyphens/>
              <w:rPr>
                <w:rFonts w:eastAsia="Andale Sans UI"/>
                <w:kern w:val="1"/>
                <w:lang w:eastAsia="ar-SA"/>
              </w:rPr>
            </w:pPr>
          </w:p>
        </w:tc>
        <w:tc>
          <w:tcPr>
            <w:tcW w:w="588" w:type="pct"/>
            <w:vAlign w:val="center"/>
          </w:tcPr>
          <w:p w14:paraId="740AB045" w14:textId="77777777" w:rsidR="002037E0" w:rsidRPr="00622264" w:rsidRDefault="002037E0" w:rsidP="005519A6">
            <w:pPr>
              <w:widowControl w:val="0"/>
              <w:suppressAutoHyphens/>
              <w:rPr>
                <w:rFonts w:eastAsia="Andale Sans UI"/>
                <w:kern w:val="1"/>
                <w:lang w:eastAsia="ar-SA"/>
              </w:rPr>
            </w:pPr>
          </w:p>
        </w:tc>
        <w:tc>
          <w:tcPr>
            <w:tcW w:w="421" w:type="pct"/>
            <w:vAlign w:val="center"/>
          </w:tcPr>
          <w:p w14:paraId="591942FF" w14:textId="77777777" w:rsidR="002037E0" w:rsidRPr="00622264" w:rsidRDefault="002037E0" w:rsidP="005519A6">
            <w:pPr>
              <w:widowControl w:val="0"/>
              <w:suppressAutoHyphens/>
              <w:jc w:val="center"/>
              <w:rPr>
                <w:rFonts w:eastAsia="Andale Sans UI"/>
                <w:kern w:val="1"/>
                <w:lang w:eastAsia="ar-SA"/>
              </w:rPr>
            </w:pPr>
          </w:p>
        </w:tc>
        <w:tc>
          <w:tcPr>
            <w:tcW w:w="359" w:type="pct"/>
            <w:vAlign w:val="center"/>
          </w:tcPr>
          <w:p w14:paraId="392C1B43" w14:textId="77777777" w:rsidR="002037E0" w:rsidRPr="00622264" w:rsidRDefault="002037E0" w:rsidP="005519A6">
            <w:pPr>
              <w:widowControl w:val="0"/>
              <w:suppressAutoHyphens/>
              <w:jc w:val="center"/>
              <w:rPr>
                <w:rFonts w:eastAsia="Andale Sans UI"/>
                <w:kern w:val="1"/>
                <w:lang w:eastAsia="ar-SA"/>
              </w:rPr>
            </w:pPr>
          </w:p>
        </w:tc>
        <w:tc>
          <w:tcPr>
            <w:tcW w:w="593" w:type="pct"/>
            <w:vAlign w:val="center"/>
          </w:tcPr>
          <w:p w14:paraId="6C1E9F05" w14:textId="77777777" w:rsidR="002037E0" w:rsidRPr="00622264" w:rsidRDefault="002037E0" w:rsidP="005519A6">
            <w:pPr>
              <w:widowControl w:val="0"/>
              <w:suppressAutoHyphens/>
              <w:jc w:val="center"/>
              <w:rPr>
                <w:rFonts w:eastAsia="Andale Sans UI"/>
                <w:kern w:val="1"/>
                <w:lang w:eastAsia="ko-KR"/>
              </w:rPr>
            </w:pPr>
          </w:p>
        </w:tc>
        <w:tc>
          <w:tcPr>
            <w:tcW w:w="648" w:type="pct"/>
            <w:vAlign w:val="center"/>
          </w:tcPr>
          <w:p w14:paraId="6DC7802B" w14:textId="77777777" w:rsidR="002037E0" w:rsidRPr="00622264" w:rsidRDefault="002037E0" w:rsidP="005519A6">
            <w:pPr>
              <w:widowControl w:val="0"/>
              <w:suppressAutoHyphens/>
              <w:jc w:val="center"/>
              <w:rPr>
                <w:rFonts w:eastAsia="Andale Sans UI"/>
                <w:kern w:val="1"/>
                <w:lang w:eastAsia="ko-KR"/>
              </w:rPr>
            </w:pPr>
          </w:p>
        </w:tc>
      </w:tr>
      <w:tr w:rsidR="002037E0" w:rsidRPr="00622264" w14:paraId="206D25C3" w14:textId="77777777" w:rsidTr="005519A6">
        <w:trPr>
          <w:trHeight w:val="426"/>
        </w:trPr>
        <w:tc>
          <w:tcPr>
            <w:tcW w:w="1133" w:type="pct"/>
            <w:gridSpan w:val="2"/>
            <w:vAlign w:val="center"/>
          </w:tcPr>
          <w:p w14:paraId="4E7F44E6" w14:textId="77777777" w:rsidR="002037E0" w:rsidRPr="00622264" w:rsidRDefault="002037E0" w:rsidP="005519A6">
            <w:pPr>
              <w:widowControl w:val="0"/>
              <w:suppressAutoHyphens/>
              <w:rPr>
                <w:rFonts w:eastAsia="Andale Sans UI"/>
                <w:kern w:val="1"/>
                <w:lang w:eastAsia="ar-SA"/>
              </w:rPr>
            </w:pPr>
            <w:r w:rsidRPr="00622264">
              <w:rPr>
                <w:rFonts w:eastAsia="Andale Sans UI"/>
                <w:kern w:val="1"/>
                <w:lang w:eastAsia="ar-SA"/>
              </w:rPr>
              <w:t>Итого цена Договора:</w:t>
            </w:r>
          </w:p>
        </w:tc>
        <w:tc>
          <w:tcPr>
            <w:tcW w:w="1255" w:type="pct"/>
            <w:vAlign w:val="center"/>
          </w:tcPr>
          <w:p w14:paraId="038314C2" w14:textId="77777777" w:rsidR="002037E0" w:rsidRPr="00622264" w:rsidRDefault="002037E0" w:rsidP="005519A6">
            <w:pPr>
              <w:widowControl w:val="0"/>
              <w:suppressAutoHyphens/>
              <w:rPr>
                <w:rFonts w:eastAsia="Andale Sans UI"/>
                <w:kern w:val="1"/>
                <w:lang w:eastAsia="ar-SA"/>
              </w:rPr>
            </w:pPr>
          </w:p>
        </w:tc>
        <w:tc>
          <w:tcPr>
            <w:tcW w:w="2611" w:type="pct"/>
            <w:gridSpan w:val="5"/>
            <w:vAlign w:val="center"/>
          </w:tcPr>
          <w:p w14:paraId="56C00ADA" w14:textId="77777777" w:rsidR="002037E0" w:rsidRPr="00622264" w:rsidRDefault="002037E0" w:rsidP="005519A6">
            <w:pPr>
              <w:widowControl w:val="0"/>
              <w:suppressAutoHyphens/>
              <w:rPr>
                <w:rFonts w:eastAsia="Andale Sans UI"/>
                <w:kern w:val="1"/>
                <w:lang w:eastAsia="ko-KR"/>
              </w:rPr>
            </w:pPr>
          </w:p>
        </w:tc>
      </w:tr>
    </w:tbl>
    <w:p w14:paraId="164E7825" w14:textId="77777777" w:rsidR="002037E0" w:rsidRPr="00622264" w:rsidRDefault="002037E0" w:rsidP="002037E0">
      <w:pPr>
        <w:widowControl w:val="0"/>
        <w:suppressAutoHyphens/>
        <w:ind w:right="-427"/>
        <w:jc w:val="both"/>
        <w:rPr>
          <w:rFonts w:eastAsia="Andale Sans UI"/>
          <w:i/>
          <w:kern w:val="1"/>
          <w:lang w:eastAsia="ar-SA"/>
        </w:rPr>
      </w:pPr>
    </w:p>
    <w:p w14:paraId="1F27B355" w14:textId="77777777" w:rsidR="002037E0" w:rsidRPr="00622264" w:rsidRDefault="002037E0" w:rsidP="002037E0">
      <w:pPr>
        <w:widowControl w:val="0"/>
        <w:autoSpaceDE w:val="0"/>
        <w:autoSpaceDN w:val="0"/>
        <w:adjustRightInd w:val="0"/>
        <w:ind w:right="-427" w:firstLine="426"/>
        <w:jc w:val="both"/>
        <w:rPr>
          <w:rFonts w:eastAsia="Andale Sans UI"/>
          <w:kern w:val="1"/>
          <w:lang w:eastAsia="ar-SA"/>
        </w:rPr>
      </w:pPr>
    </w:p>
    <w:p w14:paraId="51177EC6" w14:textId="77777777" w:rsidR="002037E0" w:rsidRPr="00622264" w:rsidRDefault="002037E0" w:rsidP="002037E0">
      <w:pPr>
        <w:widowControl w:val="0"/>
        <w:autoSpaceDE w:val="0"/>
        <w:autoSpaceDN w:val="0"/>
        <w:adjustRightInd w:val="0"/>
        <w:ind w:right="-427"/>
        <w:jc w:val="both"/>
        <w:rPr>
          <w:rFonts w:eastAsia="MS Mincho"/>
        </w:rPr>
      </w:pPr>
    </w:p>
    <w:p w14:paraId="0D6742EE" w14:textId="77777777" w:rsidR="002037E0" w:rsidRPr="00622264" w:rsidRDefault="002037E0" w:rsidP="002037E0">
      <w:pPr>
        <w:widowControl w:val="0"/>
        <w:suppressAutoHyphens/>
        <w:autoSpaceDE w:val="0"/>
        <w:autoSpaceDN w:val="0"/>
        <w:adjustRightInd w:val="0"/>
        <w:jc w:val="center"/>
        <w:rPr>
          <w:rFonts w:eastAsia="Andale Sans UI"/>
          <w:kern w:val="1"/>
          <w:lang w:eastAsia="ar-SA"/>
        </w:rPr>
      </w:pPr>
      <w:r w:rsidRPr="00622264">
        <w:rPr>
          <w:rFonts w:eastAsia="Andale Sans UI"/>
          <w:kern w:val="1"/>
          <w:lang w:eastAsia="ar-SA"/>
        </w:rPr>
        <w:t>Подписи Сторон:</w:t>
      </w:r>
    </w:p>
    <w:p w14:paraId="4D7F6580" w14:textId="77777777" w:rsidR="002037E0" w:rsidRPr="00622264" w:rsidRDefault="002037E0" w:rsidP="002037E0">
      <w:pPr>
        <w:widowControl w:val="0"/>
        <w:suppressAutoHyphens/>
        <w:autoSpaceDE w:val="0"/>
        <w:autoSpaceDN w:val="0"/>
        <w:adjustRightInd w:val="0"/>
        <w:ind w:firstLine="708"/>
        <w:jc w:val="center"/>
        <w:rPr>
          <w:rFonts w:eastAsia="Andale Sans UI"/>
          <w:kern w:val="1"/>
          <w:lang w:eastAsia="ar-SA"/>
        </w:rPr>
      </w:pPr>
    </w:p>
    <w:tbl>
      <w:tblPr>
        <w:tblW w:w="5000" w:type="pct"/>
        <w:jc w:val="center"/>
        <w:tblLayout w:type="fixed"/>
        <w:tblLook w:val="04A0" w:firstRow="1" w:lastRow="0" w:firstColumn="1" w:lastColumn="0" w:noHBand="0" w:noVBand="1"/>
      </w:tblPr>
      <w:tblGrid>
        <w:gridCol w:w="5211"/>
        <w:gridCol w:w="5471"/>
      </w:tblGrid>
      <w:tr w:rsidR="002037E0" w:rsidRPr="00622264" w14:paraId="0644CC22" w14:textId="77777777" w:rsidTr="005B0F3D">
        <w:trPr>
          <w:jc w:val="center"/>
        </w:trPr>
        <w:tc>
          <w:tcPr>
            <w:tcW w:w="6555" w:type="dxa"/>
          </w:tcPr>
          <w:p w14:paraId="2B65AC74" w14:textId="77777777" w:rsidR="002037E0" w:rsidRPr="00622264" w:rsidRDefault="002037E0" w:rsidP="005519A6">
            <w:pPr>
              <w:widowControl w:val="0"/>
              <w:suppressAutoHyphens/>
              <w:jc w:val="center"/>
              <w:rPr>
                <w:rFonts w:eastAsia="Andale Sans UI"/>
                <w:kern w:val="1"/>
                <w:lang w:eastAsia="ar-SA"/>
              </w:rPr>
            </w:pPr>
            <w:r w:rsidRPr="00622264">
              <w:rPr>
                <w:rFonts w:eastAsia="Andale Sans UI"/>
                <w:kern w:val="1"/>
                <w:lang w:eastAsia="ar-SA"/>
              </w:rPr>
              <w:t>Заказчик:</w:t>
            </w:r>
          </w:p>
          <w:p w14:paraId="7695A685" w14:textId="043F934A" w:rsidR="002037E0" w:rsidRPr="00622264" w:rsidRDefault="002037E0" w:rsidP="005519A6">
            <w:pPr>
              <w:widowControl w:val="0"/>
              <w:suppressAutoHyphens/>
              <w:jc w:val="center"/>
              <w:rPr>
                <w:rFonts w:eastAsia="Andale Sans UI"/>
                <w:kern w:val="1"/>
                <w:lang w:eastAsia="ar-SA"/>
              </w:rPr>
            </w:pPr>
          </w:p>
        </w:tc>
        <w:tc>
          <w:tcPr>
            <w:tcW w:w="6886" w:type="dxa"/>
          </w:tcPr>
          <w:p w14:paraId="662227FD" w14:textId="77777777" w:rsidR="002037E0" w:rsidRPr="00622264" w:rsidRDefault="002037E0" w:rsidP="005519A6">
            <w:pPr>
              <w:widowControl w:val="0"/>
              <w:suppressAutoHyphens/>
              <w:jc w:val="center"/>
              <w:rPr>
                <w:rFonts w:eastAsia="Andale Sans UI"/>
                <w:kern w:val="1"/>
                <w:lang w:eastAsia="ar-SA"/>
              </w:rPr>
            </w:pPr>
            <w:r w:rsidRPr="00622264">
              <w:rPr>
                <w:rFonts w:eastAsia="Andale Sans UI"/>
                <w:kern w:val="1"/>
                <w:lang w:eastAsia="ar-SA"/>
              </w:rPr>
              <w:t>Поставщик:</w:t>
            </w:r>
          </w:p>
          <w:p w14:paraId="4764EF80" w14:textId="77777777" w:rsidR="002037E0" w:rsidRPr="00622264" w:rsidRDefault="002037E0" w:rsidP="005519A6">
            <w:pPr>
              <w:widowControl w:val="0"/>
              <w:suppressAutoHyphens/>
              <w:jc w:val="center"/>
              <w:rPr>
                <w:rFonts w:eastAsia="Andale Sans UI"/>
                <w:b/>
                <w:kern w:val="1"/>
                <w:lang w:eastAsia="ar-SA"/>
              </w:rPr>
            </w:pPr>
          </w:p>
        </w:tc>
      </w:tr>
      <w:tr w:rsidR="002037E0" w:rsidRPr="00622264" w14:paraId="37B51DA3" w14:textId="77777777" w:rsidTr="005B0F3D">
        <w:trPr>
          <w:jc w:val="center"/>
        </w:trPr>
        <w:tc>
          <w:tcPr>
            <w:tcW w:w="6555" w:type="dxa"/>
          </w:tcPr>
          <w:p w14:paraId="37D30C90" w14:textId="77777777" w:rsidR="005B0F3D" w:rsidRPr="00622264" w:rsidRDefault="005B0F3D" w:rsidP="005B0F3D">
            <w:pPr>
              <w:widowControl w:val="0"/>
              <w:suppressAutoHyphens/>
              <w:jc w:val="center"/>
              <w:rPr>
                <w:rFonts w:eastAsia="Andale Sans UI"/>
                <w:kern w:val="1"/>
                <w:lang w:eastAsia="ar-SA"/>
              </w:rPr>
            </w:pPr>
            <w:r w:rsidRPr="00622264">
              <w:rPr>
                <w:rFonts w:eastAsia="Andale Sans UI"/>
                <w:kern w:val="1"/>
                <w:lang w:eastAsia="ar-SA"/>
              </w:rPr>
              <w:t>_______________ / Ф.И.О. /</w:t>
            </w:r>
          </w:p>
          <w:p w14:paraId="3695BCE4" w14:textId="77777777" w:rsidR="005B0F3D" w:rsidRPr="00622264" w:rsidRDefault="005B0F3D" w:rsidP="005B0F3D">
            <w:pPr>
              <w:widowControl w:val="0"/>
              <w:suppressAutoHyphens/>
              <w:jc w:val="center"/>
              <w:rPr>
                <w:rFonts w:eastAsia="Andale Sans UI"/>
                <w:kern w:val="1"/>
                <w:lang w:eastAsia="ar-SA"/>
              </w:rPr>
            </w:pPr>
            <w:r w:rsidRPr="00622264">
              <w:rPr>
                <w:rFonts w:eastAsia="Andale Sans UI"/>
                <w:kern w:val="1"/>
                <w:lang w:eastAsia="ar-SA"/>
              </w:rPr>
              <w:t>Э.П.</w:t>
            </w:r>
          </w:p>
          <w:p w14:paraId="297C42BB" w14:textId="77777777" w:rsidR="005B0F3D" w:rsidRPr="00622264" w:rsidRDefault="005B0F3D" w:rsidP="005B0F3D">
            <w:pPr>
              <w:widowControl w:val="0"/>
              <w:suppressAutoHyphens/>
              <w:jc w:val="center"/>
              <w:rPr>
                <w:rFonts w:eastAsia="Andale Sans UI"/>
                <w:kern w:val="1"/>
                <w:lang w:eastAsia="ar-SA"/>
              </w:rPr>
            </w:pPr>
          </w:p>
          <w:p w14:paraId="7EE70760" w14:textId="5BED4092" w:rsidR="002037E0" w:rsidRPr="00622264" w:rsidRDefault="002037E0" w:rsidP="005519A6">
            <w:pPr>
              <w:widowControl w:val="0"/>
              <w:suppressAutoHyphens/>
              <w:jc w:val="center"/>
              <w:rPr>
                <w:rFonts w:eastAsia="Andale Sans UI"/>
                <w:kern w:val="1"/>
                <w:lang w:eastAsia="ar-SA"/>
              </w:rPr>
            </w:pPr>
          </w:p>
        </w:tc>
        <w:tc>
          <w:tcPr>
            <w:tcW w:w="6886" w:type="dxa"/>
          </w:tcPr>
          <w:p w14:paraId="0012E324" w14:textId="77777777" w:rsidR="002037E0" w:rsidRPr="00622264" w:rsidRDefault="002037E0" w:rsidP="005519A6">
            <w:pPr>
              <w:widowControl w:val="0"/>
              <w:suppressAutoHyphens/>
              <w:jc w:val="center"/>
              <w:rPr>
                <w:rFonts w:eastAsia="Andale Sans UI"/>
                <w:kern w:val="1"/>
                <w:lang w:eastAsia="ar-SA"/>
              </w:rPr>
            </w:pPr>
            <w:r w:rsidRPr="00622264">
              <w:rPr>
                <w:rFonts w:eastAsia="Andale Sans UI"/>
                <w:kern w:val="1"/>
                <w:lang w:eastAsia="ar-SA"/>
              </w:rPr>
              <w:t>_______________ / Ф.И.О. /</w:t>
            </w:r>
          </w:p>
          <w:p w14:paraId="6FA099E4" w14:textId="77777777" w:rsidR="002037E0" w:rsidRPr="00622264" w:rsidRDefault="002037E0" w:rsidP="005519A6">
            <w:pPr>
              <w:widowControl w:val="0"/>
              <w:suppressAutoHyphens/>
              <w:jc w:val="center"/>
              <w:rPr>
                <w:rFonts w:eastAsia="Andale Sans UI"/>
                <w:kern w:val="1"/>
                <w:lang w:eastAsia="ar-SA"/>
              </w:rPr>
            </w:pPr>
            <w:r w:rsidRPr="00622264">
              <w:rPr>
                <w:rFonts w:eastAsia="Andale Sans UI"/>
                <w:kern w:val="1"/>
                <w:lang w:eastAsia="ar-SA"/>
              </w:rPr>
              <w:t>Э.П.</w:t>
            </w:r>
          </w:p>
          <w:p w14:paraId="7F3CBA69" w14:textId="77777777" w:rsidR="002037E0" w:rsidRPr="00622264" w:rsidRDefault="002037E0" w:rsidP="005519A6">
            <w:pPr>
              <w:widowControl w:val="0"/>
              <w:suppressAutoHyphens/>
              <w:jc w:val="center"/>
              <w:rPr>
                <w:rFonts w:eastAsia="Andale Sans UI"/>
                <w:kern w:val="1"/>
                <w:lang w:eastAsia="ar-SA"/>
              </w:rPr>
            </w:pPr>
          </w:p>
          <w:p w14:paraId="57C83C10" w14:textId="77777777" w:rsidR="002037E0" w:rsidRPr="00622264" w:rsidRDefault="002037E0" w:rsidP="005519A6">
            <w:pPr>
              <w:widowControl w:val="0"/>
              <w:suppressAutoHyphens/>
              <w:jc w:val="center"/>
              <w:rPr>
                <w:rFonts w:eastAsia="Andale Sans UI"/>
                <w:kern w:val="1"/>
                <w:lang w:eastAsia="ar-SA"/>
              </w:rPr>
            </w:pPr>
          </w:p>
        </w:tc>
      </w:tr>
    </w:tbl>
    <w:p w14:paraId="0EF1EE9B" w14:textId="77777777" w:rsidR="003C357C" w:rsidRPr="00622264" w:rsidRDefault="003C357C" w:rsidP="003C357C">
      <w:pPr>
        <w:jc w:val="center"/>
        <w:rPr>
          <w:bCs/>
        </w:rPr>
      </w:pPr>
    </w:p>
    <w:sectPr w:rsidR="003C357C" w:rsidRPr="00622264" w:rsidSect="002037E0">
      <w:footerReference w:type="even"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80A38" w14:textId="77777777" w:rsidR="00DC299A" w:rsidRDefault="00DC299A">
      <w:r>
        <w:separator/>
      </w:r>
    </w:p>
  </w:endnote>
  <w:endnote w:type="continuationSeparator" w:id="0">
    <w:p w14:paraId="454CDD56" w14:textId="77777777" w:rsidR="00DC299A" w:rsidRDefault="00DC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angal">
    <w:panose1 w:val="00000400000000000000"/>
    <w:charset w:val="01"/>
    <w:family w:val="roman"/>
    <w:notTrueType/>
    <w:pitch w:val="variable"/>
    <w:sig w:usb0="00002000" w:usb1="00000000" w:usb2="00000000" w:usb3="00000000" w:csb0="00000000" w:csb1="00000000"/>
  </w:font>
  <w:font w:name="Journal">
    <w:altName w:val="Times New Roman"/>
    <w:panose1 w:val="00000000000000000000"/>
    <w:charset w:val="00"/>
    <w:family w:val="swiss"/>
    <w:notTrueType/>
    <w:pitch w:val="variable"/>
    <w:sig w:usb0="00000003" w:usb1="00000000" w:usb2="00000000" w:usb3="00000000" w:csb0="00000001" w:csb1="00000000"/>
  </w:font>
  <w:font w:name="Courier 10 Pitch">
    <w:altName w:val="Lucida Console"/>
    <w:panose1 w:val="00000000000000000000"/>
    <w:charset w:val="00"/>
    <w:family w:val="modern"/>
    <w:notTrueType/>
    <w:pitch w:val="default"/>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323EB" w14:textId="77777777" w:rsidR="00243440" w:rsidRDefault="0024344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6C5C896" w14:textId="77777777" w:rsidR="00243440" w:rsidRDefault="0024344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8AEBA" w14:textId="77777777" w:rsidR="00243440" w:rsidRPr="00695BE8" w:rsidRDefault="00243440" w:rsidP="008D77F7">
    <w:pPr>
      <w:pStyle w:val="a5"/>
      <w:framePr w:wrap="around" w:vAnchor="text" w:hAnchor="margin" w:xAlign="right" w:y="497"/>
      <w:rPr>
        <w:rStyle w:val="a7"/>
        <w:b/>
        <w:sz w:val="20"/>
        <w:szCs w:val="20"/>
      </w:rPr>
    </w:pPr>
    <w:r w:rsidRPr="00695BE8">
      <w:rPr>
        <w:rStyle w:val="a7"/>
        <w:b/>
        <w:sz w:val="20"/>
        <w:szCs w:val="20"/>
      </w:rPr>
      <w:fldChar w:fldCharType="begin"/>
    </w:r>
    <w:r w:rsidRPr="00695BE8">
      <w:rPr>
        <w:rStyle w:val="a7"/>
        <w:b/>
        <w:sz w:val="20"/>
        <w:szCs w:val="20"/>
      </w:rPr>
      <w:instrText xml:space="preserve">PAGE  </w:instrText>
    </w:r>
    <w:r w:rsidRPr="00695BE8">
      <w:rPr>
        <w:rStyle w:val="a7"/>
        <w:b/>
        <w:sz w:val="20"/>
        <w:szCs w:val="20"/>
      </w:rPr>
      <w:fldChar w:fldCharType="separate"/>
    </w:r>
    <w:r w:rsidR="00261CFB">
      <w:rPr>
        <w:rStyle w:val="a7"/>
        <w:b/>
        <w:noProof/>
        <w:sz w:val="20"/>
        <w:szCs w:val="20"/>
      </w:rPr>
      <w:t>1</w:t>
    </w:r>
    <w:r w:rsidRPr="00695BE8">
      <w:rPr>
        <w:rStyle w:val="a7"/>
        <w:b/>
        <w:sz w:val="20"/>
        <w:szCs w:val="20"/>
      </w:rPr>
      <w:fldChar w:fldCharType="end"/>
    </w:r>
  </w:p>
  <w:p w14:paraId="6973E5AB" w14:textId="77777777" w:rsidR="00243440" w:rsidRPr="008D77F7" w:rsidRDefault="00243440">
    <w:pPr>
      <w:pStyle w:val="a5"/>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888AD" w14:textId="77777777" w:rsidR="00DC299A" w:rsidRDefault="00DC299A">
      <w:r>
        <w:separator/>
      </w:r>
    </w:p>
  </w:footnote>
  <w:footnote w:type="continuationSeparator" w:id="0">
    <w:p w14:paraId="0F273755" w14:textId="77777777" w:rsidR="00DC299A" w:rsidRDefault="00DC29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nsid w:val="FFFFFF7E"/>
    <w:multiLevelType w:val="singleLevel"/>
    <w:tmpl w:val="AE823A00"/>
    <w:lvl w:ilvl="0">
      <w:start w:val="1"/>
      <w:numFmt w:val="decimal"/>
      <w:pStyle w:val="3"/>
      <w:lvlText w:val="%1."/>
      <w:lvlJc w:val="left"/>
      <w:pPr>
        <w:tabs>
          <w:tab w:val="num" w:pos="926"/>
        </w:tabs>
        <w:ind w:left="926" w:hanging="360"/>
      </w:pPr>
    </w:lvl>
  </w:abstractNum>
  <w:abstractNum w:abstractNumId="2">
    <w:nsid w:val="FFFFFF7F"/>
    <w:multiLevelType w:val="singleLevel"/>
    <w:tmpl w:val="8CEEFCD4"/>
    <w:lvl w:ilvl="0">
      <w:start w:val="1"/>
      <w:numFmt w:val="decimal"/>
      <w:pStyle w:val="2"/>
      <w:lvlText w:val="%1."/>
      <w:lvlJc w:val="left"/>
      <w:pPr>
        <w:tabs>
          <w:tab w:val="num" w:pos="643"/>
        </w:tabs>
        <w:ind w:left="643" w:hanging="360"/>
      </w:pPr>
    </w:lvl>
  </w:abstractNum>
  <w:abstractNum w:abstractNumId="3">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92B815F8"/>
    <w:lvl w:ilvl="0">
      <w:start w:val="1"/>
      <w:numFmt w:val="decimal"/>
      <w:pStyle w:val="a"/>
      <w:lvlText w:val="%1."/>
      <w:lvlJc w:val="left"/>
      <w:pPr>
        <w:tabs>
          <w:tab w:val="num" w:pos="360"/>
        </w:tabs>
        <w:ind w:left="360" w:hanging="360"/>
      </w:pPr>
    </w:lvl>
  </w:abstractNum>
  <w:abstractNum w:abstractNumId="8">
    <w:nsid w:val="00000003"/>
    <w:multiLevelType w:val="multilevel"/>
    <w:tmpl w:val="00000003"/>
    <w:name w:val="WW8Num3"/>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sz w:val="28"/>
        <w:szCs w:val="2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5"/>
    <w:multiLevelType w:val="singleLevel"/>
    <w:tmpl w:val="00000005"/>
    <w:name w:val="WW8Num9"/>
    <w:lvl w:ilvl="0">
      <w:start w:val="1"/>
      <w:numFmt w:val="decimal"/>
      <w:lvlText w:val="%1)"/>
      <w:lvlJc w:val="left"/>
      <w:pPr>
        <w:tabs>
          <w:tab w:val="num" w:pos="720"/>
        </w:tabs>
        <w:ind w:left="720" w:hanging="360"/>
      </w:pPr>
    </w:lvl>
  </w:abstractNum>
  <w:abstractNum w:abstractNumId="10">
    <w:nsid w:val="0194453C"/>
    <w:multiLevelType w:val="hybridMultilevel"/>
    <w:tmpl w:val="7B76E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77668D0"/>
    <w:multiLevelType w:val="multilevel"/>
    <w:tmpl w:val="8458A0F4"/>
    <w:lvl w:ilvl="0">
      <w:start w:val="3"/>
      <w:numFmt w:val="decimal"/>
      <w:pStyle w:val="ListItem"/>
      <w:lvlText w:val="%1."/>
      <w:lvlJc w:val="left"/>
      <w:pPr>
        <w:tabs>
          <w:tab w:val="num" w:pos="450"/>
        </w:tabs>
        <w:ind w:left="450" w:hanging="450"/>
      </w:pPr>
      <w:rPr>
        <w:rFonts w:hint="default"/>
      </w:rPr>
    </w:lvl>
    <w:lvl w:ilvl="1">
      <w:start w:val="2"/>
      <w:numFmt w:val="decimal"/>
      <w:lvlText w:val="%1.%2."/>
      <w:lvlJc w:val="left"/>
      <w:pPr>
        <w:tabs>
          <w:tab w:val="num" w:pos="990"/>
        </w:tabs>
        <w:ind w:left="990" w:hanging="45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09C87513"/>
    <w:multiLevelType w:val="hybridMultilevel"/>
    <w:tmpl w:val="2752BF28"/>
    <w:lvl w:ilvl="0" w:tplc="0B44A19E">
      <w:start w:val="2"/>
      <w:numFmt w:val="bullet"/>
      <w:pStyle w:val="11"/>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0EB55E80"/>
    <w:multiLevelType w:val="hybridMultilevel"/>
    <w:tmpl w:val="7F208EB4"/>
    <w:lvl w:ilvl="0" w:tplc="383CAF5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4E07D70"/>
    <w:multiLevelType w:val="hybridMultilevel"/>
    <w:tmpl w:val="8110D49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5A16B6D"/>
    <w:multiLevelType w:val="hybridMultilevel"/>
    <w:tmpl w:val="F78EC75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17195464"/>
    <w:multiLevelType w:val="multilevel"/>
    <w:tmpl w:val="EFC8586A"/>
    <w:lvl w:ilvl="0">
      <w:start w:val="1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8">
    <w:nsid w:val="1E7E04D5"/>
    <w:multiLevelType w:val="singleLevel"/>
    <w:tmpl w:val="D34A6FD8"/>
    <w:lvl w:ilvl="0">
      <w:start w:val="1"/>
      <w:numFmt w:val="decimal"/>
      <w:pStyle w:val="31"/>
      <w:lvlText w:val="%1."/>
      <w:lvlJc w:val="left"/>
      <w:pPr>
        <w:tabs>
          <w:tab w:val="num" w:pos="360"/>
        </w:tabs>
        <w:ind w:left="360" w:hanging="360"/>
      </w:pPr>
    </w:lvl>
  </w:abstractNum>
  <w:abstractNum w:abstractNumId="19">
    <w:nsid w:val="229B5013"/>
    <w:multiLevelType w:val="hybridMultilevel"/>
    <w:tmpl w:val="0742D13E"/>
    <w:lvl w:ilvl="0" w:tplc="0E7CFFA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nsid w:val="23D314E2"/>
    <w:multiLevelType w:val="multilevel"/>
    <w:tmpl w:val="7820EC7A"/>
    <w:lvl w:ilvl="0">
      <w:start w:val="8"/>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1">
    <w:nsid w:val="26BB0731"/>
    <w:multiLevelType w:val="hybridMultilevel"/>
    <w:tmpl w:val="B2503216"/>
    <w:lvl w:ilvl="0" w:tplc="89CCE938">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5E1E70"/>
    <w:multiLevelType w:val="multilevel"/>
    <w:tmpl w:val="EB327AC8"/>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2AE2517B"/>
    <w:multiLevelType w:val="hybridMultilevel"/>
    <w:tmpl w:val="5656AAEC"/>
    <w:lvl w:ilvl="0" w:tplc="2B12BCD2">
      <w:start w:val="1"/>
      <w:numFmt w:val="decimal"/>
      <w:lvlText w:val="3.%1."/>
      <w:lvlJc w:val="left"/>
      <w:pPr>
        <w:tabs>
          <w:tab w:val="num" w:pos="947"/>
        </w:tabs>
        <w:ind w:left="947" w:hanging="663"/>
      </w:pPr>
      <w:rPr>
        <w:rFonts w:hint="default"/>
      </w:rPr>
    </w:lvl>
    <w:lvl w:ilvl="1" w:tplc="04190019" w:tentative="1">
      <w:start w:val="1"/>
      <w:numFmt w:val="lowerLetter"/>
      <w:lvlText w:val="%2."/>
      <w:lvlJc w:val="left"/>
      <w:pPr>
        <w:tabs>
          <w:tab w:val="num" w:pos="1667"/>
        </w:tabs>
        <w:ind w:left="1667" w:hanging="360"/>
      </w:pPr>
    </w:lvl>
    <w:lvl w:ilvl="2" w:tplc="0419001B" w:tentative="1">
      <w:start w:val="1"/>
      <w:numFmt w:val="lowerRoman"/>
      <w:lvlText w:val="%3."/>
      <w:lvlJc w:val="right"/>
      <w:pPr>
        <w:tabs>
          <w:tab w:val="num" w:pos="2387"/>
        </w:tabs>
        <w:ind w:left="2387" w:hanging="180"/>
      </w:pPr>
    </w:lvl>
    <w:lvl w:ilvl="3" w:tplc="0419000F" w:tentative="1">
      <w:start w:val="1"/>
      <w:numFmt w:val="decimal"/>
      <w:lvlText w:val="%4."/>
      <w:lvlJc w:val="left"/>
      <w:pPr>
        <w:tabs>
          <w:tab w:val="num" w:pos="3107"/>
        </w:tabs>
        <w:ind w:left="3107" w:hanging="360"/>
      </w:pPr>
    </w:lvl>
    <w:lvl w:ilvl="4" w:tplc="04190019" w:tentative="1">
      <w:start w:val="1"/>
      <w:numFmt w:val="lowerLetter"/>
      <w:lvlText w:val="%5."/>
      <w:lvlJc w:val="left"/>
      <w:pPr>
        <w:tabs>
          <w:tab w:val="num" w:pos="3827"/>
        </w:tabs>
        <w:ind w:left="3827" w:hanging="360"/>
      </w:pPr>
    </w:lvl>
    <w:lvl w:ilvl="5" w:tplc="0419001B" w:tentative="1">
      <w:start w:val="1"/>
      <w:numFmt w:val="lowerRoman"/>
      <w:lvlText w:val="%6."/>
      <w:lvlJc w:val="right"/>
      <w:pPr>
        <w:tabs>
          <w:tab w:val="num" w:pos="4547"/>
        </w:tabs>
        <w:ind w:left="4547" w:hanging="180"/>
      </w:pPr>
    </w:lvl>
    <w:lvl w:ilvl="6" w:tplc="0419000F" w:tentative="1">
      <w:start w:val="1"/>
      <w:numFmt w:val="decimal"/>
      <w:lvlText w:val="%7."/>
      <w:lvlJc w:val="left"/>
      <w:pPr>
        <w:tabs>
          <w:tab w:val="num" w:pos="5267"/>
        </w:tabs>
        <w:ind w:left="5267" w:hanging="360"/>
      </w:pPr>
    </w:lvl>
    <w:lvl w:ilvl="7" w:tplc="04190019" w:tentative="1">
      <w:start w:val="1"/>
      <w:numFmt w:val="lowerLetter"/>
      <w:lvlText w:val="%8."/>
      <w:lvlJc w:val="left"/>
      <w:pPr>
        <w:tabs>
          <w:tab w:val="num" w:pos="5987"/>
        </w:tabs>
        <w:ind w:left="5987" w:hanging="360"/>
      </w:pPr>
    </w:lvl>
    <w:lvl w:ilvl="8" w:tplc="0419001B" w:tentative="1">
      <w:start w:val="1"/>
      <w:numFmt w:val="lowerRoman"/>
      <w:lvlText w:val="%9."/>
      <w:lvlJc w:val="right"/>
      <w:pPr>
        <w:tabs>
          <w:tab w:val="num" w:pos="6707"/>
        </w:tabs>
        <w:ind w:left="6707" w:hanging="180"/>
      </w:pPr>
    </w:lvl>
  </w:abstractNum>
  <w:abstractNum w:abstractNumId="24">
    <w:nsid w:val="32B465A8"/>
    <w:multiLevelType w:val="multilevel"/>
    <w:tmpl w:val="2DD812BA"/>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5">
    <w:nsid w:val="408627C7"/>
    <w:multiLevelType w:val="hybridMultilevel"/>
    <w:tmpl w:val="F64687B6"/>
    <w:lvl w:ilvl="0" w:tplc="0419000F">
      <w:start w:val="1"/>
      <w:numFmt w:val="decimal"/>
      <w:lvlText w:val="%1."/>
      <w:lvlJc w:val="left"/>
      <w:pPr>
        <w:ind w:left="720" w:hanging="360"/>
      </w:pPr>
      <w:rPr>
        <w:rFonts w:eastAsia="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173469"/>
    <w:multiLevelType w:val="hybridMultilevel"/>
    <w:tmpl w:val="AA5297CE"/>
    <w:lvl w:ilvl="0" w:tplc="04190001">
      <w:start w:val="1"/>
      <w:numFmt w:val="bullet"/>
      <w:pStyle w:val="tu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8527C3"/>
    <w:multiLevelType w:val="multilevel"/>
    <w:tmpl w:val="31D8B256"/>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567"/>
        </w:tabs>
        <w:ind w:left="851" w:hanging="851"/>
      </w:pPr>
      <w:rPr>
        <w:rFonts w:ascii="Times New Roman" w:hAnsi="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851"/>
        </w:tabs>
        <w:ind w:left="851" w:hanging="851"/>
      </w:pPr>
      <w:rPr>
        <w:rFonts w:ascii="Times New Roman" w:hAnsi="Times New Roman" w:hint="default"/>
        <w:b w:val="0"/>
        <w:bCs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russianLower"/>
      <w:lvlText w:val="%4)"/>
      <w:lvlJc w:val="left"/>
      <w:pPr>
        <w:tabs>
          <w:tab w:val="num" w:pos="883"/>
        </w:tabs>
        <w:ind w:left="883" w:hanging="283"/>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28">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1"/>
      <w:lvlText w:val="%1.%2"/>
      <w:lvlJc w:val="left"/>
      <w:pPr>
        <w:tabs>
          <w:tab w:val="num" w:pos="1836"/>
        </w:tabs>
        <w:ind w:left="1836" w:hanging="576"/>
      </w:pPr>
      <w:rPr>
        <w:rFonts w:hint="default"/>
      </w:rPr>
    </w:lvl>
    <w:lvl w:ilvl="2">
      <w:start w:val="1"/>
      <w:numFmt w:val="decimal"/>
      <w:pStyle w:val="3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EC133D6"/>
    <w:multiLevelType w:val="multilevel"/>
    <w:tmpl w:val="56A68F32"/>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0">
    <w:nsid w:val="712B5799"/>
    <w:multiLevelType w:val="multilevel"/>
    <w:tmpl w:val="3C70F936"/>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90A4897"/>
    <w:multiLevelType w:val="multilevel"/>
    <w:tmpl w:val="42725C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26"/>
  </w:num>
  <w:num w:numId="3">
    <w:abstractNumId w:val="13"/>
  </w:num>
  <w:num w:numId="4">
    <w:abstractNumId w:val="29"/>
  </w:num>
  <w:num w:numId="5">
    <w:abstractNumId w:val="20"/>
  </w:num>
  <w:num w:numId="6">
    <w:abstractNumId w:val="17"/>
  </w:num>
  <w:num w:numId="7">
    <w:abstractNumId w:val="22"/>
  </w:num>
  <w:num w:numId="8">
    <w:abstractNumId w:val="6"/>
  </w:num>
  <w:num w:numId="9">
    <w:abstractNumId w:val="5"/>
  </w:num>
  <w:num w:numId="10">
    <w:abstractNumId w:val="4"/>
  </w:num>
  <w:num w:numId="11">
    <w:abstractNumId w:val="3"/>
  </w:num>
  <w:num w:numId="12">
    <w:abstractNumId w:val="7"/>
  </w:num>
  <w:num w:numId="13">
    <w:abstractNumId w:val="2"/>
  </w:num>
  <w:num w:numId="14">
    <w:abstractNumId w:val="1"/>
  </w:num>
  <w:num w:numId="15">
    <w:abstractNumId w:val="0"/>
  </w:num>
  <w:num w:numId="16">
    <w:abstractNumId w:val="31"/>
  </w:num>
  <w:num w:numId="17">
    <w:abstractNumId w:val="18"/>
  </w:num>
  <w:num w:numId="18">
    <w:abstractNumId w:val="28"/>
  </w:num>
  <w:num w:numId="19">
    <w:abstractNumId w:val="12"/>
  </w:num>
  <w:num w:numId="20">
    <w:abstractNumId w:val="24"/>
  </w:num>
  <w:num w:numId="21">
    <w:abstractNumId w:val="27"/>
  </w:num>
  <w:num w:numId="22">
    <w:abstractNumId w:val="21"/>
  </w:num>
  <w:num w:numId="23">
    <w:abstractNumId w:val="14"/>
  </w:num>
  <w:num w:numId="24">
    <w:abstractNumId w:val="10"/>
  </w:num>
  <w:num w:numId="25">
    <w:abstractNumId w:val="8"/>
  </w:num>
  <w:num w:numId="26">
    <w:abstractNumId w:val="9"/>
  </w:num>
  <w:num w:numId="27">
    <w:abstractNumId w:val="23"/>
  </w:num>
  <w:num w:numId="28">
    <w:abstractNumId w:val="16"/>
  </w:num>
  <w:num w:numId="29">
    <w:abstractNumId w:val="25"/>
  </w:num>
  <w:num w:numId="30">
    <w:abstractNumId w:val="15"/>
  </w:num>
  <w:num w:numId="31">
    <w:abstractNumId w:val="30"/>
  </w:num>
  <w:num w:numId="32">
    <w:abstractNumId w:val="32"/>
  </w:num>
  <w:num w:numId="3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639"/>
    <w:rsid w:val="000014F7"/>
    <w:rsid w:val="00001E46"/>
    <w:rsid w:val="00002E19"/>
    <w:rsid w:val="00003F68"/>
    <w:rsid w:val="00004AEB"/>
    <w:rsid w:val="00007D78"/>
    <w:rsid w:val="00010B23"/>
    <w:rsid w:val="0001417D"/>
    <w:rsid w:val="0001487F"/>
    <w:rsid w:val="00015000"/>
    <w:rsid w:val="00015FF9"/>
    <w:rsid w:val="000163D4"/>
    <w:rsid w:val="000174B1"/>
    <w:rsid w:val="000216F5"/>
    <w:rsid w:val="00021D08"/>
    <w:rsid w:val="000227C1"/>
    <w:rsid w:val="000248B3"/>
    <w:rsid w:val="00027E7B"/>
    <w:rsid w:val="00032C59"/>
    <w:rsid w:val="000330F4"/>
    <w:rsid w:val="000373F6"/>
    <w:rsid w:val="000414C0"/>
    <w:rsid w:val="00041A9C"/>
    <w:rsid w:val="00045BE4"/>
    <w:rsid w:val="00046BC1"/>
    <w:rsid w:val="00047333"/>
    <w:rsid w:val="00047525"/>
    <w:rsid w:val="00050829"/>
    <w:rsid w:val="00052159"/>
    <w:rsid w:val="000522C4"/>
    <w:rsid w:val="00052B44"/>
    <w:rsid w:val="0005365D"/>
    <w:rsid w:val="00055210"/>
    <w:rsid w:val="00055290"/>
    <w:rsid w:val="0005572B"/>
    <w:rsid w:val="0006254E"/>
    <w:rsid w:val="000633F6"/>
    <w:rsid w:val="0006490B"/>
    <w:rsid w:val="000654DC"/>
    <w:rsid w:val="00066BF7"/>
    <w:rsid w:val="00070114"/>
    <w:rsid w:val="00074D1B"/>
    <w:rsid w:val="00075138"/>
    <w:rsid w:val="00080B7B"/>
    <w:rsid w:val="00083683"/>
    <w:rsid w:val="00085AE1"/>
    <w:rsid w:val="000938ED"/>
    <w:rsid w:val="000A4DC6"/>
    <w:rsid w:val="000A732A"/>
    <w:rsid w:val="000B307A"/>
    <w:rsid w:val="000B3C2A"/>
    <w:rsid w:val="000B7522"/>
    <w:rsid w:val="000C0A3A"/>
    <w:rsid w:val="000C18D8"/>
    <w:rsid w:val="000C3445"/>
    <w:rsid w:val="000C360C"/>
    <w:rsid w:val="000C3940"/>
    <w:rsid w:val="000C50B5"/>
    <w:rsid w:val="000D0E86"/>
    <w:rsid w:val="000D508A"/>
    <w:rsid w:val="000D6DAD"/>
    <w:rsid w:val="000D7751"/>
    <w:rsid w:val="000D795B"/>
    <w:rsid w:val="000E03D3"/>
    <w:rsid w:val="000E2C8F"/>
    <w:rsid w:val="000E3223"/>
    <w:rsid w:val="000E688B"/>
    <w:rsid w:val="000E6971"/>
    <w:rsid w:val="000F25E5"/>
    <w:rsid w:val="000F4350"/>
    <w:rsid w:val="000F5E03"/>
    <w:rsid w:val="000F7476"/>
    <w:rsid w:val="000F7C6C"/>
    <w:rsid w:val="001002AC"/>
    <w:rsid w:val="00101123"/>
    <w:rsid w:val="00102FD0"/>
    <w:rsid w:val="00105F20"/>
    <w:rsid w:val="00107FD4"/>
    <w:rsid w:val="001106CF"/>
    <w:rsid w:val="001162A9"/>
    <w:rsid w:val="001202FB"/>
    <w:rsid w:val="00124331"/>
    <w:rsid w:val="00124465"/>
    <w:rsid w:val="00124C74"/>
    <w:rsid w:val="00124E56"/>
    <w:rsid w:val="001335C2"/>
    <w:rsid w:val="00141241"/>
    <w:rsid w:val="001413DF"/>
    <w:rsid w:val="00141AE6"/>
    <w:rsid w:val="00141F94"/>
    <w:rsid w:val="00143A1A"/>
    <w:rsid w:val="0014704F"/>
    <w:rsid w:val="00150256"/>
    <w:rsid w:val="00150E0D"/>
    <w:rsid w:val="00151945"/>
    <w:rsid w:val="0015520C"/>
    <w:rsid w:val="00155E13"/>
    <w:rsid w:val="00163123"/>
    <w:rsid w:val="0016331E"/>
    <w:rsid w:val="00163A1B"/>
    <w:rsid w:val="00164191"/>
    <w:rsid w:val="00164397"/>
    <w:rsid w:val="001649E9"/>
    <w:rsid w:val="00165390"/>
    <w:rsid w:val="00167598"/>
    <w:rsid w:val="001744E8"/>
    <w:rsid w:val="00174775"/>
    <w:rsid w:val="00174C90"/>
    <w:rsid w:val="00177804"/>
    <w:rsid w:val="00180777"/>
    <w:rsid w:val="00180C65"/>
    <w:rsid w:val="00180CC1"/>
    <w:rsid w:val="0018190C"/>
    <w:rsid w:val="001840AC"/>
    <w:rsid w:val="0018471B"/>
    <w:rsid w:val="001848F7"/>
    <w:rsid w:val="0018576D"/>
    <w:rsid w:val="0018798C"/>
    <w:rsid w:val="00191948"/>
    <w:rsid w:val="0019363C"/>
    <w:rsid w:val="00193BEF"/>
    <w:rsid w:val="00195D75"/>
    <w:rsid w:val="0019727A"/>
    <w:rsid w:val="001A237E"/>
    <w:rsid w:val="001A3BC9"/>
    <w:rsid w:val="001A541A"/>
    <w:rsid w:val="001A5447"/>
    <w:rsid w:val="001A605A"/>
    <w:rsid w:val="001B1A85"/>
    <w:rsid w:val="001B6C38"/>
    <w:rsid w:val="001C37F9"/>
    <w:rsid w:val="001C4842"/>
    <w:rsid w:val="001D1028"/>
    <w:rsid w:val="001D1BA4"/>
    <w:rsid w:val="001D4F68"/>
    <w:rsid w:val="001E1EBE"/>
    <w:rsid w:val="001E7804"/>
    <w:rsid w:val="001F06C9"/>
    <w:rsid w:val="001F132D"/>
    <w:rsid w:val="001F15CF"/>
    <w:rsid w:val="001F1B74"/>
    <w:rsid w:val="001F3F48"/>
    <w:rsid w:val="001F41CA"/>
    <w:rsid w:val="002007EC"/>
    <w:rsid w:val="002037E0"/>
    <w:rsid w:val="002039F8"/>
    <w:rsid w:val="00203CB3"/>
    <w:rsid w:val="00206303"/>
    <w:rsid w:val="002078AD"/>
    <w:rsid w:val="002147E7"/>
    <w:rsid w:val="002150FD"/>
    <w:rsid w:val="002178EF"/>
    <w:rsid w:val="0022085E"/>
    <w:rsid w:val="00222D67"/>
    <w:rsid w:val="00224E43"/>
    <w:rsid w:val="00230B6B"/>
    <w:rsid w:val="00235588"/>
    <w:rsid w:val="00241272"/>
    <w:rsid w:val="00243440"/>
    <w:rsid w:val="00245C42"/>
    <w:rsid w:val="00245CA9"/>
    <w:rsid w:val="0024775F"/>
    <w:rsid w:val="002518E5"/>
    <w:rsid w:val="002531AD"/>
    <w:rsid w:val="00253DA3"/>
    <w:rsid w:val="00254FAD"/>
    <w:rsid w:val="00261CFB"/>
    <w:rsid w:val="00263671"/>
    <w:rsid w:val="002648C3"/>
    <w:rsid w:val="002659EB"/>
    <w:rsid w:val="0027009A"/>
    <w:rsid w:val="00270F54"/>
    <w:rsid w:val="00271191"/>
    <w:rsid w:val="00271489"/>
    <w:rsid w:val="00275EC6"/>
    <w:rsid w:val="00277D9C"/>
    <w:rsid w:val="00280B3F"/>
    <w:rsid w:val="00283F2C"/>
    <w:rsid w:val="00290F01"/>
    <w:rsid w:val="00291457"/>
    <w:rsid w:val="00292286"/>
    <w:rsid w:val="002979B0"/>
    <w:rsid w:val="00297B39"/>
    <w:rsid w:val="002A00C7"/>
    <w:rsid w:val="002A0E56"/>
    <w:rsid w:val="002A500B"/>
    <w:rsid w:val="002A56F4"/>
    <w:rsid w:val="002A765E"/>
    <w:rsid w:val="002B1847"/>
    <w:rsid w:val="002B28E2"/>
    <w:rsid w:val="002C01B1"/>
    <w:rsid w:val="002C132E"/>
    <w:rsid w:val="002C3BC6"/>
    <w:rsid w:val="002C513D"/>
    <w:rsid w:val="002C542A"/>
    <w:rsid w:val="002D12B5"/>
    <w:rsid w:val="002D2AC2"/>
    <w:rsid w:val="002D68AC"/>
    <w:rsid w:val="002D6C74"/>
    <w:rsid w:val="002E0DA2"/>
    <w:rsid w:val="002E39A9"/>
    <w:rsid w:val="002E57C1"/>
    <w:rsid w:val="002F0F65"/>
    <w:rsid w:val="002F2133"/>
    <w:rsid w:val="002F2191"/>
    <w:rsid w:val="002F458F"/>
    <w:rsid w:val="002F47BE"/>
    <w:rsid w:val="002F59A6"/>
    <w:rsid w:val="002F6E0C"/>
    <w:rsid w:val="002F7260"/>
    <w:rsid w:val="002F7D14"/>
    <w:rsid w:val="003023D7"/>
    <w:rsid w:val="0030380A"/>
    <w:rsid w:val="003041BE"/>
    <w:rsid w:val="00305217"/>
    <w:rsid w:val="0031073D"/>
    <w:rsid w:val="00310760"/>
    <w:rsid w:val="00310914"/>
    <w:rsid w:val="003234F6"/>
    <w:rsid w:val="0032455F"/>
    <w:rsid w:val="0032563C"/>
    <w:rsid w:val="00327FC7"/>
    <w:rsid w:val="003321E1"/>
    <w:rsid w:val="00332749"/>
    <w:rsid w:val="00334B77"/>
    <w:rsid w:val="00336369"/>
    <w:rsid w:val="00336718"/>
    <w:rsid w:val="00337A2F"/>
    <w:rsid w:val="0034007A"/>
    <w:rsid w:val="00340E47"/>
    <w:rsid w:val="003463E0"/>
    <w:rsid w:val="00347DB1"/>
    <w:rsid w:val="00347FB2"/>
    <w:rsid w:val="003501DB"/>
    <w:rsid w:val="00352CE2"/>
    <w:rsid w:val="00357EE9"/>
    <w:rsid w:val="0036099D"/>
    <w:rsid w:val="00361354"/>
    <w:rsid w:val="00361EFC"/>
    <w:rsid w:val="003674BF"/>
    <w:rsid w:val="00367711"/>
    <w:rsid w:val="00373A52"/>
    <w:rsid w:val="00374E15"/>
    <w:rsid w:val="00375079"/>
    <w:rsid w:val="00377824"/>
    <w:rsid w:val="0037786B"/>
    <w:rsid w:val="003779D6"/>
    <w:rsid w:val="00382C4D"/>
    <w:rsid w:val="003835A9"/>
    <w:rsid w:val="003850A0"/>
    <w:rsid w:val="003862A0"/>
    <w:rsid w:val="00390039"/>
    <w:rsid w:val="003908D4"/>
    <w:rsid w:val="00394F56"/>
    <w:rsid w:val="003A386F"/>
    <w:rsid w:val="003A407C"/>
    <w:rsid w:val="003A4C90"/>
    <w:rsid w:val="003A6B49"/>
    <w:rsid w:val="003B2042"/>
    <w:rsid w:val="003B2138"/>
    <w:rsid w:val="003B231E"/>
    <w:rsid w:val="003B255A"/>
    <w:rsid w:val="003C30AD"/>
    <w:rsid w:val="003C3247"/>
    <w:rsid w:val="003C357C"/>
    <w:rsid w:val="003C3F4E"/>
    <w:rsid w:val="003C51E5"/>
    <w:rsid w:val="003C59F5"/>
    <w:rsid w:val="003C5D19"/>
    <w:rsid w:val="003C65F0"/>
    <w:rsid w:val="003C7199"/>
    <w:rsid w:val="003D2BAD"/>
    <w:rsid w:val="003D4AE1"/>
    <w:rsid w:val="003D7605"/>
    <w:rsid w:val="003D76F1"/>
    <w:rsid w:val="003D77C7"/>
    <w:rsid w:val="003D7A7C"/>
    <w:rsid w:val="003E0BEF"/>
    <w:rsid w:val="003E11F7"/>
    <w:rsid w:val="003E1D7F"/>
    <w:rsid w:val="003F0F52"/>
    <w:rsid w:val="003F1248"/>
    <w:rsid w:val="003F74EC"/>
    <w:rsid w:val="00400564"/>
    <w:rsid w:val="004014B5"/>
    <w:rsid w:val="00403F2D"/>
    <w:rsid w:val="00403F5F"/>
    <w:rsid w:val="004138C8"/>
    <w:rsid w:val="00413E85"/>
    <w:rsid w:val="00415C54"/>
    <w:rsid w:val="004246B0"/>
    <w:rsid w:val="004260BD"/>
    <w:rsid w:val="00426E9E"/>
    <w:rsid w:val="00430E7C"/>
    <w:rsid w:val="00432ECC"/>
    <w:rsid w:val="0043391E"/>
    <w:rsid w:val="00434E83"/>
    <w:rsid w:val="00436BFC"/>
    <w:rsid w:val="00437249"/>
    <w:rsid w:val="004418BF"/>
    <w:rsid w:val="00441B1D"/>
    <w:rsid w:val="00442833"/>
    <w:rsid w:val="004428EA"/>
    <w:rsid w:val="00442E86"/>
    <w:rsid w:val="0044326D"/>
    <w:rsid w:val="0044338B"/>
    <w:rsid w:val="00444B0F"/>
    <w:rsid w:val="00454077"/>
    <w:rsid w:val="00454B1D"/>
    <w:rsid w:val="004563C4"/>
    <w:rsid w:val="004656E6"/>
    <w:rsid w:val="00467417"/>
    <w:rsid w:val="00470FAE"/>
    <w:rsid w:val="00472CEE"/>
    <w:rsid w:val="00473E7D"/>
    <w:rsid w:val="00477470"/>
    <w:rsid w:val="00484F11"/>
    <w:rsid w:val="004853A1"/>
    <w:rsid w:val="00486ADF"/>
    <w:rsid w:val="00487AE2"/>
    <w:rsid w:val="00492B94"/>
    <w:rsid w:val="00493188"/>
    <w:rsid w:val="00497ABF"/>
    <w:rsid w:val="004A0A99"/>
    <w:rsid w:val="004A4B55"/>
    <w:rsid w:val="004A56F1"/>
    <w:rsid w:val="004B550C"/>
    <w:rsid w:val="004B6084"/>
    <w:rsid w:val="004B7FF1"/>
    <w:rsid w:val="004C2738"/>
    <w:rsid w:val="004C5142"/>
    <w:rsid w:val="004D0767"/>
    <w:rsid w:val="004D33D3"/>
    <w:rsid w:val="004D4AAF"/>
    <w:rsid w:val="004D62FD"/>
    <w:rsid w:val="004D7D4B"/>
    <w:rsid w:val="004E3432"/>
    <w:rsid w:val="004E6D2D"/>
    <w:rsid w:val="004E7076"/>
    <w:rsid w:val="004F57FC"/>
    <w:rsid w:val="004F58B0"/>
    <w:rsid w:val="004F6A64"/>
    <w:rsid w:val="00500CD9"/>
    <w:rsid w:val="00503ED9"/>
    <w:rsid w:val="005067C0"/>
    <w:rsid w:val="00512CD9"/>
    <w:rsid w:val="00513067"/>
    <w:rsid w:val="005154DB"/>
    <w:rsid w:val="0051593D"/>
    <w:rsid w:val="005165A8"/>
    <w:rsid w:val="0051668B"/>
    <w:rsid w:val="00520486"/>
    <w:rsid w:val="00523ABE"/>
    <w:rsid w:val="00524DEC"/>
    <w:rsid w:val="005259E3"/>
    <w:rsid w:val="005263B1"/>
    <w:rsid w:val="005302AF"/>
    <w:rsid w:val="005308D9"/>
    <w:rsid w:val="00532C6F"/>
    <w:rsid w:val="0053508F"/>
    <w:rsid w:val="00541655"/>
    <w:rsid w:val="005438E8"/>
    <w:rsid w:val="00543CAF"/>
    <w:rsid w:val="00545FCB"/>
    <w:rsid w:val="00546F38"/>
    <w:rsid w:val="00547870"/>
    <w:rsid w:val="00547FA1"/>
    <w:rsid w:val="00551F24"/>
    <w:rsid w:val="00552547"/>
    <w:rsid w:val="00557A29"/>
    <w:rsid w:val="00564645"/>
    <w:rsid w:val="00570092"/>
    <w:rsid w:val="00570710"/>
    <w:rsid w:val="00571BFC"/>
    <w:rsid w:val="00572669"/>
    <w:rsid w:val="00575B46"/>
    <w:rsid w:val="00575D04"/>
    <w:rsid w:val="00575EB5"/>
    <w:rsid w:val="00576169"/>
    <w:rsid w:val="00576717"/>
    <w:rsid w:val="00576BAB"/>
    <w:rsid w:val="00580C71"/>
    <w:rsid w:val="00581FB2"/>
    <w:rsid w:val="00585B72"/>
    <w:rsid w:val="00590803"/>
    <w:rsid w:val="00592DF6"/>
    <w:rsid w:val="00593B0E"/>
    <w:rsid w:val="00596D26"/>
    <w:rsid w:val="00596EBA"/>
    <w:rsid w:val="00597ECB"/>
    <w:rsid w:val="005A073B"/>
    <w:rsid w:val="005A0D30"/>
    <w:rsid w:val="005A101C"/>
    <w:rsid w:val="005B0F3D"/>
    <w:rsid w:val="005B1FF3"/>
    <w:rsid w:val="005B25FE"/>
    <w:rsid w:val="005B2F8E"/>
    <w:rsid w:val="005B3F36"/>
    <w:rsid w:val="005C336C"/>
    <w:rsid w:val="005C4BD5"/>
    <w:rsid w:val="005C6788"/>
    <w:rsid w:val="005D0E08"/>
    <w:rsid w:val="005D1075"/>
    <w:rsid w:val="005D1F5C"/>
    <w:rsid w:val="005D2290"/>
    <w:rsid w:val="005D26C7"/>
    <w:rsid w:val="005D593D"/>
    <w:rsid w:val="005D59CA"/>
    <w:rsid w:val="005D72BF"/>
    <w:rsid w:val="005D7632"/>
    <w:rsid w:val="005D7D3F"/>
    <w:rsid w:val="005E0BBE"/>
    <w:rsid w:val="005E2258"/>
    <w:rsid w:val="005E2269"/>
    <w:rsid w:val="005E683C"/>
    <w:rsid w:val="005E6ADE"/>
    <w:rsid w:val="005E6F9E"/>
    <w:rsid w:val="005E73AC"/>
    <w:rsid w:val="005F1D70"/>
    <w:rsid w:val="005F3985"/>
    <w:rsid w:val="005F4880"/>
    <w:rsid w:val="005F52CB"/>
    <w:rsid w:val="005F79C9"/>
    <w:rsid w:val="00601C6C"/>
    <w:rsid w:val="00603BFD"/>
    <w:rsid w:val="00604FA7"/>
    <w:rsid w:val="00606DDC"/>
    <w:rsid w:val="0061096C"/>
    <w:rsid w:val="00611575"/>
    <w:rsid w:val="006132AD"/>
    <w:rsid w:val="006134D7"/>
    <w:rsid w:val="00621286"/>
    <w:rsid w:val="006216E7"/>
    <w:rsid w:val="00622264"/>
    <w:rsid w:val="00626DF9"/>
    <w:rsid w:val="00627198"/>
    <w:rsid w:val="0063037D"/>
    <w:rsid w:val="00630D33"/>
    <w:rsid w:val="0064031A"/>
    <w:rsid w:val="0064075D"/>
    <w:rsid w:val="00640EAB"/>
    <w:rsid w:val="00641BEB"/>
    <w:rsid w:val="006438CD"/>
    <w:rsid w:val="00650110"/>
    <w:rsid w:val="00652080"/>
    <w:rsid w:val="00652F54"/>
    <w:rsid w:val="00653AB3"/>
    <w:rsid w:val="00654110"/>
    <w:rsid w:val="0065712F"/>
    <w:rsid w:val="00657EB9"/>
    <w:rsid w:val="0066010F"/>
    <w:rsid w:val="00664049"/>
    <w:rsid w:val="006665F4"/>
    <w:rsid w:val="00671BB0"/>
    <w:rsid w:val="0067297B"/>
    <w:rsid w:val="006749D3"/>
    <w:rsid w:val="00677E75"/>
    <w:rsid w:val="00682AC3"/>
    <w:rsid w:val="00687B7C"/>
    <w:rsid w:val="00692922"/>
    <w:rsid w:val="00693788"/>
    <w:rsid w:val="00694684"/>
    <w:rsid w:val="00694F09"/>
    <w:rsid w:val="00695BE8"/>
    <w:rsid w:val="00697183"/>
    <w:rsid w:val="00697A13"/>
    <w:rsid w:val="006A0920"/>
    <w:rsid w:val="006A3BAD"/>
    <w:rsid w:val="006A3F78"/>
    <w:rsid w:val="006A46D4"/>
    <w:rsid w:val="006A4888"/>
    <w:rsid w:val="006A5B20"/>
    <w:rsid w:val="006A5EF9"/>
    <w:rsid w:val="006A6D2E"/>
    <w:rsid w:val="006B088F"/>
    <w:rsid w:val="006B1D3B"/>
    <w:rsid w:val="006B219C"/>
    <w:rsid w:val="006B4762"/>
    <w:rsid w:val="006B677B"/>
    <w:rsid w:val="006B77E7"/>
    <w:rsid w:val="006C07AD"/>
    <w:rsid w:val="006C24DC"/>
    <w:rsid w:val="006C36E1"/>
    <w:rsid w:val="006C44B6"/>
    <w:rsid w:val="006C59A9"/>
    <w:rsid w:val="006D0009"/>
    <w:rsid w:val="006D0551"/>
    <w:rsid w:val="006D07CB"/>
    <w:rsid w:val="006D1664"/>
    <w:rsid w:val="006D4133"/>
    <w:rsid w:val="006E2F98"/>
    <w:rsid w:val="006E4191"/>
    <w:rsid w:val="006F181E"/>
    <w:rsid w:val="006F249E"/>
    <w:rsid w:val="006F2B04"/>
    <w:rsid w:val="006F4294"/>
    <w:rsid w:val="006F4919"/>
    <w:rsid w:val="006F6382"/>
    <w:rsid w:val="00700434"/>
    <w:rsid w:val="007013B5"/>
    <w:rsid w:val="007029EE"/>
    <w:rsid w:val="00703860"/>
    <w:rsid w:val="007071B1"/>
    <w:rsid w:val="00711508"/>
    <w:rsid w:val="007119BA"/>
    <w:rsid w:val="00715F19"/>
    <w:rsid w:val="007201FE"/>
    <w:rsid w:val="007221BA"/>
    <w:rsid w:val="0072310F"/>
    <w:rsid w:val="00723EE1"/>
    <w:rsid w:val="007250E9"/>
    <w:rsid w:val="00725260"/>
    <w:rsid w:val="00725721"/>
    <w:rsid w:val="0073040C"/>
    <w:rsid w:val="0073120B"/>
    <w:rsid w:val="00731B92"/>
    <w:rsid w:val="00731BBB"/>
    <w:rsid w:val="00731F5C"/>
    <w:rsid w:val="00732CDA"/>
    <w:rsid w:val="00733E26"/>
    <w:rsid w:val="00734860"/>
    <w:rsid w:val="00734C52"/>
    <w:rsid w:val="00736F20"/>
    <w:rsid w:val="007417BC"/>
    <w:rsid w:val="00745734"/>
    <w:rsid w:val="0074750A"/>
    <w:rsid w:val="0074776C"/>
    <w:rsid w:val="00754AF4"/>
    <w:rsid w:val="007555CC"/>
    <w:rsid w:val="007600CA"/>
    <w:rsid w:val="00760484"/>
    <w:rsid w:val="007633F4"/>
    <w:rsid w:val="0076566D"/>
    <w:rsid w:val="00765DC8"/>
    <w:rsid w:val="00766D4B"/>
    <w:rsid w:val="00770BFD"/>
    <w:rsid w:val="007715DA"/>
    <w:rsid w:val="00771D54"/>
    <w:rsid w:val="00773332"/>
    <w:rsid w:val="00774B7A"/>
    <w:rsid w:val="00782D11"/>
    <w:rsid w:val="00792A5C"/>
    <w:rsid w:val="00792C13"/>
    <w:rsid w:val="00795E9C"/>
    <w:rsid w:val="0079754F"/>
    <w:rsid w:val="007975F5"/>
    <w:rsid w:val="007A096C"/>
    <w:rsid w:val="007A613A"/>
    <w:rsid w:val="007B138D"/>
    <w:rsid w:val="007B16B0"/>
    <w:rsid w:val="007B2148"/>
    <w:rsid w:val="007B3719"/>
    <w:rsid w:val="007B460A"/>
    <w:rsid w:val="007B5292"/>
    <w:rsid w:val="007C2CDD"/>
    <w:rsid w:val="007C3C2A"/>
    <w:rsid w:val="007C4BA5"/>
    <w:rsid w:val="007C662D"/>
    <w:rsid w:val="007C77CA"/>
    <w:rsid w:val="007C7F03"/>
    <w:rsid w:val="007D0035"/>
    <w:rsid w:val="007D0525"/>
    <w:rsid w:val="007D17C8"/>
    <w:rsid w:val="007D292E"/>
    <w:rsid w:val="007D2DDD"/>
    <w:rsid w:val="007D3A39"/>
    <w:rsid w:val="007D6A68"/>
    <w:rsid w:val="007D79D2"/>
    <w:rsid w:val="007E0D88"/>
    <w:rsid w:val="007E1634"/>
    <w:rsid w:val="007E373A"/>
    <w:rsid w:val="007E73D0"/>
    <w:rsid w:val="007E79D8"/>
    <w:rsid w:val="007E7EF5"/>
    <w:rsid w:val="007F14C7"/>
    <w:rsid w:val="007F2387"/>
    <w:rsid w:val="007F325D"/>
    <w:rsid w:val="007F41F5"/>
    <w:rsid w:val="00800936"/>
    <w:rsid w:val="00800975"/>
    <w:rsid w:val="00803D05"/>
    <w:rsid w:val="00804B34"/>
    <w:rsid w:val="008053B6"/>
    <w:rsid w:val="00810EA7"/>
    <w:rsid w:val="008114BC"/>
    <w:rsid w:val="0081182C"/>
    <w:rsid w:val="00814471"/>
    <w:rsid w:val="00815FF4"/>
    <w:rsid w:val="00824067"/>
    <w:rsid w:val="008244F3"/>
    <w:rsid w:val="00824837"/>
    <w:rsid w:val="00827BD9"/>
    <w:rsid w:val="008326D6"/>
    <w:rsid w:val="00832786"/>
    <w:rsid w:val="00833254"/>
    <w:rsid w:val="00834065"/>
    <w:rsid w:val="00834FA2"/>
    <w:rsid w:val="0083546E"/>
    <w:rsid w:val="008370DD"/>
    <w:rsid w:val="008374A1"/>
    <w:rsid w:val="008414F0"/>
    <w:rsid w:val="00846060"/>
    <w:rsid w:val="008471FF"/>
    <w:rsid w:val="0085014F"/>
    <w:rsid w:val="00851E66"/>
    <w:rsid w:val="008530CD"/>
    <w:rsid w:val="00853156"/>
    <w:rsid w:val="00853382"/>
    <w:rsid w:val="00853476"/>
    <w:rsid w:val="0085466E"/>
    <w:rsid w:val="0085634E"/>
    <w:rsid w:val="008571E8"/>
    <w:rsid w:val="008610BB"/>
    <w:rsid w:val="00870D97"/>
    <w:rsid w:val="00871825"/>
    <w:rsid w:val="00871EEC"/>
    <w:rsid w:val="00876284"/>
    <w:rsid w:val="00880E6D"/>
    <w:rsid w:val="00881333"/>
    <w:rsid w:val="0088201C"/>
    <w:rsid w:val="00882CB6"/>
    <w:rsid w:val="0088770D"/>
    <w:rsid w:val="008905EC"/>
    <w:rsid w:val="00891188"/>
    <w:rsid w:val="008933FF"/>
    <w:rsid w:val="008979BA"/>
    <w:rsid w:val="00897B78"/>
    <w:rsid w:val="008A176D"/>
    <w:rsid w:val="008A23F7"/>
    <w:rsid w:val="008A29BB"/>
    <w:rsid w:val="008A7C77"/>
    <w:rsid w:val="008B09C4"/>
    <w:rsid w:val="008B4954"/>
    <w:rsid w:val="008B4B36"/>
    <w:rsid w:val="008B6A12"/>
    <w:rsid w:val="008C1895"/>
    <w:rsid w:val="008C39FA"/>
    <w:rsid w:val="008C7F09"/>
    <w:rsid w:val="008D26B4"/>
    <w:rsid w:val="008D464D"/>
    <w:rsid w:val="008D5409"/>
    <w:rsid w:val="008D77F7"/>
    <w:rsid w:val="008E4C41"/>
    <w:rsid w:val="008E668A"/>
    <w:rsid w:val="008E6884"/>
    <w:rsid w:val="008F0516"/>
    <w:rsid w:val="008F0E6A"/>
    <w:rsid w:val="008F141B"/>
    <w:rsid w:val="008F232E"/>
    <w:rsid w:val="008F3484"/>
    <w:rsid w:val="008F35B6"/>
    <w:rsid w:val="008F37AF"/>
    <w:rsid w:val="00910967"/>
    <w:rsid w:val="00911E95"/>
    <w:rsid w:val="00915508"/>
    <w:rsid w:val="00915EC2"/>
    <w:rsid w:val="0092051B"/>
    <w:rsid w:val="00921E1E"/>
    <w:rsid w:val="00926529"/>
    <w:rsid w:val="00930619"/>
    <w:rsid w:val="00931B01"/>
    <w:rsid w:val="00932FD1"/>
    <w:rsid w:val="0093475B"/>
    <w:rsid w:val="00937EE4"/>
    <w:rsid w:val="00940E37"/>
    <w:rsid w:val="00941C90"/>
    <w:rsid w:val="0095023A"/>
    <w:rsid w:val="00951C4B"/>
    <w:rsid w:val="00956D62"/>
    <w:rsid w:val="009600EB"/>
    <w:rsid w:val="00960753"/>
    <w:rsid w:val="009621C6"/>
    <w:rsid w:val="00963BA4"/>
    <w:rsid w:val="009668FE"/>
    <w:rsid w:val="00966D4F"/>
    <w:rsid w:val="009679B4"/>
    <w:rsid w:val="00970174"/>
    <w:rsid w:val="009701B9"/>
    <w:rsid w:val="0097522B"/>
    <w:rsid w:val="00982E14"/>
    <w:rsid w:val="00984EC6"/>
    <w:rsid w:val="00986069"/>
    <w:rsid w:val="009870BD"/>
    <w:rsid w:val="00991A62"/>
    <w:rsid w:val="009932D6"/>
    <w:rsid w:val="0099586D"/>
    <w:rsid w:val="009A0A9C"/>
    <w:rsid w:val="009A2FDC"/>
    <w:rsid w:val="009A3B7A"/>
    <w:rsid w:val="009A4AEB"/>
    <w:rsid w:val="009A6F74"/>
    <w:rsid w:val="009A76B5"/>
    <w:rsid w:val="009A7EA4"/>
    <w:rsid w:val="009B0A85"/>
    <w:rsid w:val="009B6E1A"/>
    <w:rsid w:val="009B72ED"/>
    <w:rsid w:val="009B75B8"/>
    <w:rsid w:val="009B7C44"/>
    <w:rsid w:val="009B7EBF"/>
    <w:rsid w:val="009C2E1A"/>
    <w:rsid w:val="009C30F7"/>
    <w:rsid w:val="009C4043"/>
    <w:rsid w:val="009C69C2"/>
    <w:rsid w:val="009D134C"/>
    <w:rsid w:val="009D32F2"/>
    <w:rsid w:val="009D775E"/>
    <w:rsid w:val="009E30A4"/>
    <w:rsid w:val="009E3393"/>
    <w:rsid w:val="009E4384"/>
    <w:rsid w:val="009E4493"/>
    <w:rsid w:val="009E4B45"/>
    <w:rsid w:val="009E7784"/>
    <w:rsid w:val="009F310D"/>
    <w:rsid w:val="009F3EC8"/>
    <w:rsid w:val="009F5E59"/>
    <w:rsid w:val="00A00E72"/>
    <w:rsid w:val="00A01486"/>
    <w:rsid w:val="00A06AA9"/>
    <w:rsid w:val="00A07E64"/>
    <w:rsid w:val="00A12885"/>
    <w:rsid w:val="00A138D5"/>
    <w:rsid w:val="00A22A48"/>
    <w:rsid w:val="00A2363E"/>
    <w:rsid w:val="00A304C9"/>
    <w:rsid w:val="00A30967"/>
    <w:rsid w:val="00A315DA"/>
    <w:rsid w:val="00A31BC8"/>
    <w:rsid w:val="00A33BF1"/>
    <w:rsid w:val="00A34B4C"/>
    <w:rsid w:val="00A34F34"/>
    <w:rsid w:val="00A35372"/>
    <w:rsid w:val="00A43753"/>
    <w:rsid w:val="00A43FAB"/>
    <w:rsid w:val="00A44740"/>
    <w:rsid w:val="00A44C51"/>
    <w:rsid w:val="00A466C0"/>
    <w:rsid w:val="00A46B5A"/>
    <w:rsid w:val="00A5364F"/>
    <w:rsid w:val="00A53D8C"/>
    <w:rsid w:val="00A55A27"/>
    <w:rsid w:val="00A55E99"/>
    <w:rsid w:val="00A56EAD"/>
    <w:rsid w:val="00A5786B"/>
    <w:rsid w:val="00A61F0D"/>
    <w:rsid w:val="00A65027"/>
    <w:rsid w:val="00A6635A"/>
    <w:rsid w:val="00A6671E"/>
    <w:rsid w:val="00A66851"/>
    <w:rsid w:val="00A708CD"/>
    <w:rsid w:val="00A73812"/>
    <w:rsid w:val="00A73C34"/>
    <w:rsid w:val="00A832B2"/>
    <w:rsid w:val="00A84522"/>
    <w:rsid w:val="00A92235"/>
    <w:rsid w:val="00A96BEA"/>
    <w:rsid w:val="00A97E8E"/>
    <w:rsid w:val="00AA030E"/>
    <w:rsid w:val="00AA194F"/>
    <w:rsid w:val="00AA1CF1"/>
    <w:rsid w:val="00AA1E8F"/>
    <w:rsid w:val="00AA244B"/>
    <w:rsid w:val="00AA244F"/>
    <w:rsid w:val="00AA31B1"/>
    <w:rsid w:val="00AA4DB9"/>
    <w:rsid w:val="00AA6067"/>
    <w:rsid w:val="00AA7486"/>
    <w:rsid w:val="00AA7958"/>
    <w:rsid w:val="00AB176D"/>
    <w:rsid w:val="00AB6103"/>
    <w:rsid w:val="00AC7AEF"/>
    <w:rsid w:val="00AD0495"/>
    <w:rsid w:val="00AD0A91"/>
    <w:rsid w:val="00AD68F5"/>
    <w:rsid w:val="00AE0943"/>
    <w:rsid w:val="00AE11C7"/>
    <w:rsid w:val="00AE2767"/>
    <w:rsid w:val="00AE33D3"/>
    <w:rsid w:val="00AE3AE8"/>
    <w:rsid w:val="00AE513B"/>
    <w:rsid w:val="00AE6B63"/>
    <w:rsid w:val="00AF104A"/>
    <w:rsid w:val="00AF2A9C"/>
    <w:rsid w:val="00AF6547"/>
    <w:rsid w:val="00AF747A"/>
    <w:rsid w:val="00B03488"/>
    <w:rsid w:val="00B0448F"/>
    <w:rsid w:val="00B05393"/>
    <w:rsid w:val="00B06AF0"/>
    <w:rsid w:val="00B07A65"/>
    <w:rsid w:val="00B10A53"/>
    <w:rsid w:val="00B117B1"/>
    <w:rsid w:val="00B2558F"/>
    <w:rsid w:val="00B269E7"/>
    <w:rsid w:val="00B30E95"/>
    <w:rsid w:val="00B31346"/>
    <w:rsid w:val="00B36F1A"/>
    <w:rsid w:val="00B4025E"/>
    <w:rsid w:val="00B457FE"/>
    <w:rsid w:val="00B469E5"/>
    <w:rsid w:val="00B4716D"/>
    <w:rsid w:val="00B51461"/>
    <w:rsid w:val="00B55CFD"/>
    <w:rsid w:val="00B57E8C"/>
    <w:rsid w:val="00B619DD"/>
    <w:rsid w:val="00B63FE7"/>
    <w:rsid w:val="00B70C44"/>
    <w:rsid w:val="00B725E8"/>
    <w:rsid w:val="00B72CB8"/>
    <w:rsid w:val="00B74DD6"/>
    <w:rsid w:val="00B75B7E"/>
    <w:rsid w:val="00B80DE3"/>
    <w:rsid w:val="00B82F78"/>
    <w:rsid w:val="00B83A6F"/>
    <w:rsid w:val="00B9168B"/>
    <w:rsid w:val="00B91925"/>
    <w:rsid w:val="00B93A6C"/>
    <w:rsid w:val="00B95235"/>
    <w:rsid w:val="00B954A1"/>
    <w:rsid w:val="00B963E5"/>
    <w:rsid w:val="00B96CCE"/>
    <w:rsid w:val="00BB1BF2"/>
    <w:rsid w:val="00BB2B17"/>
    <w:rsid w:val="00BC1B27"/>
    <w:rsid w:val="00BC1C4D"/>
    <w:rsid w:val="00BC2108"/>
    <w:rsid w:val="00BC43B0"/>
    <w:rsid w:val="00BC5A53"/>
    <w:rsid w:val="00BC6B62"/>
    <w:rsid w:val="00BD4A3F"/>
    <w:rsid w:val="00BD5BAC"/>
    <w:rsid w:val="00BD709D"/>
    <w:rsid w:val="00BE08B9"/>
    <w:rsid w:val="00BE0FF4"/>
    <w:rsid w:val="00BE19D1"/>
    <w:rsid w:val="00BE3B81"/>
    <w:rsid w:val="00BE44FA"/>
    <w:rsid w:val="00BE4FCD"/>
    <w:rsid w:val="00BE5C1B"/>
    <w:rsid w:val="00BE6A7A"/>
    <w:rsid w:val="00BE7D5F"/>
    <w:rsid w:val="00BF14F4"/>
    <w:rsid w:val="00BF22E1"/>
    <w:rsid w:val="00BF36D1"/>
    <w:rsid w:val="00BF3EA4"/>
    <w:rsid w:val="00BF58C5"/>
    <w:rsid w:val="00BF674B"/>
    <w:rsid w:val="00BF67CB"/>
    <w:rsid w:val="00BF6E79"/>
    <w:rsid w:val="00C002B6"/>
    <w:rsid w:val="00C01261"/>
    <w:rsid w:val="00C033C7"/>
    <w:rsid w:val="00C05998"/>
    <w:rsid w:val="00C104BE"/>
    <w:rsid w:val="00C10CA6"/>
    <w:rsid w:val="00C11CC3"/>
    <w:rsid w:val="00C15931"/>
    <w:rsid w:val="00C1698C"/>
    <w:rsid w:val="00C17121"/>
    <w:rsid w:val="00C171C1"/>
    <w:rsid w:val="00C17E63"/>
    <w:rsid w:val="00C17FA8"/>
    <w:rsid w:val="00C27771"/>
    <w:rsid w:val="00C31977"/>
    <w:rsid w:val="00C35964"/>
    <w:rsid w:val="00C361E0"/>
    <w:rsid w:val="00C3632C"/>
    <w:rsid w:val="00C36D2F"/>
    <w:rsid w:val="00C408BE"/>
    <w:rsid w:val="00C42CB1"/>
    <w:rsid w:val="00C4331F"/>
    <w:rsid w:val="00C43E0A"/>
    <w:rsid w:val="00C4786C"/>
    <w:rsid w:val="00C51546"/>
    <w:rsid w:val="00C52FF4"/>
    <w:rsid w:val="00C53096"/>
    <w:rsid w:val="00C53C82"/>
    <w:rsid w:val="00C53E58"/>
    <w:rsid w:val="00C53F3D"/>
    <w:rsid w:val="00C546AB"/>
    <w:rsid w:val="00C552EA"/>
    <w:rsid w:val="00C57324"/>
    <w:rsid w:val="00C57D60"/>
    <w:rsid w:val="00C60A3A"/>
    <w:rsid w:val="00C628AD"/>
    <w:rsid w:val="00C63F51"/>
    <w:rsid w:val="00C656B5"/>
    <w:rsid w:val="00C71080"/>
    <w:rsid w:val="00C72423"/>
    <w:rsid w:val="00C72ECB"/>
    <w:rsid w:val="00C75133"/>
    <w:rsid w:val="00C75F1E"/>
    <w:rsid w:val="00C77254"/>
    <w:rsid w:val="00C80602"/>
    <w:rsid w:val="00C8542D"/>
    <w:rsid w:val="00C8561F"/>
    <w:rsid w:val="00C87524"/>
    <w:rsid w:val="00C91A72"/>
    <w:rsid w:val="00C92626"/>
    <w:rsid w:val="00C96D0F"/>
    <w:rsid w:val="00CA3647"/>
    <w:rsid w:val="00CA42C9"/>
    <w:rsid w:val="00CB0827"/>
    <w:rsid w:val="00CB0AE6"/>
    <w:rsid w:val="00CB69AA"/>
    <w:rsid w:val="00CB7205"/>
    <w:rsid w:val="00CB7E6B"/>
    <w:rsid w:val="00CC059A"/>
    <w:rsid w:val="00CC0A28"/>
    <w:rsid w:val="00CC2406"/>
    <w:rsid w:val="00CC6D79"/>
    <w:rsid w:val="00CC7FAE"/>
    <w:rsid w:val="00CD553F"/>
    <w:rsid w:val="00CE0A3D"/>
    <w:rsid w:val="00CE0D81"/>
    <w:rsid w:val="00CE722B"/>
    <w:rsid w:val="00CF3345"/>
    <w:rsid w:val="00CF53E6"/>
    <w:rsid w:val="00D00E7F"/>
    <w:rsid w:val="00D015C4"/>
    <w:rsid w:val="00D04E3D"/>
    <w:rsid w:val="00D07368"/>
    <w:rsid w:val="00D11240"/>
    <w:rsid w:val="00D1332B"/>
    <w:rsid w:val="00D14BFD"/>
    <w:rsid w:val="00D1528D"/>
    <w:rsid w:val="00D157A0"/>
    <w:rsid w:val="00D168EB"/>
    <w:rsid w:val="00D172F6"/>
    <w:rsid w:val="00D23BF3"/>
    <w:rsid w:val="00D24915"/>
    <w:rsid w:val="00D32839"/>
    <w:rsid w:val="00D32AD9"/>
    <w:rsid w:val="00D34E3E"/>
    <w:rsid w:val="00D401AB"/>
    <w:rsid w:val="00D40FBB"/>
    <w:rsid w:val="00D43371"/>
    <w:rsid w:val="00D43639"/>
    <w:rsid w:val="00D43AEE"/>
    <w:rsid w:val="00D44650"/>
    <w:rsid w:val="00D44C86"/>
    <w:rsid w:val="00D46B5A"/>
    <w:rsid w:val="00D512F7"/>
    <w:rsid w:val="00D5312F"/>
    <w:rsid w:val="00D53A66"/>
    <w:rsid w:val="00D53FC1"/>
    <w:rsid w:val="00D54364"/>
    <w:rsid w:val="00D54CF8"/>
    <w:rsid w:val="00D551AA"/>
    <w:rsid w:val="00D556A5"/>
    <w:rsid w:val="00D556E9"/>
    <w:rsid w:val="00D55A69"/>
    <w:rsid w:val="00D60ACF"/>
    <w:rsid w:val="00D64CCF"/>
    <w:rsid w:val="00D65E53"/>
    <w:rsid w:val="00D66E95"/>
    <w:rsid w:val="00D66EF0"/>
    <w:rsid w:val="00D67ECD"/>
    <w:rsid w:val="00D71571"/>
    <w:rsid w:val="00D73821"/>
    <w:rsid w:val="00D740C8"/>
    <w:rsid w:val="00D74245"/>
    <w:rsid w:val="00D7498E"/>
    <w:rsid w:val="00D813AC"/>
    <w:rsid w:val="00D82A4A"/>
    <w:rsid w:val="00D86715"/>
    <w:rsid w:val="00D86959"/>
    <w:rsid w:val="00D927CC"/>
    <w:rsid w:val="00D93010"/>
    <w:rsid w:val="00D942CA"/>
    <w:rsid w:val="00D9499A"/>
    <w:rsid w:val="00DA2E1F"/>
    <w:rsid w:val="00DA35F5"/>
    <w:rsid w:val="00DA5858"/>
    <w:rsid w:val="00DA5B3E"/>
    <w:rsid w:val="00DB1419"/>
    <w:rsid w:val="00DB1429"/>
    <w:rsid w:val="00DB4B51"/>
    <w:rsid w:val="00DB63F4"/>
    <w:rsid w:val="00DC243A"/>
    <w:rsid w:val="00DC299A"/>
    <w:rsid w:val="00DC2A9E"/>
    <w:rsid w:val="00DD344D"/>
    <w:rsid w:val="00DD641E"/>
    <w:rsid w:val="00DD6BD8"/>
    <w:rsid w:val="00DD6D28"/>
    <w:rsid w:val="00DE03BA"/>
    <w:rsid w:val="00DE121F"/>
    <w:rsid w:val="00DE421C"/>
    <w:rsid w:val="00DE4C4B"/>
    <w:rsid w:val="00DE5DFB"/>
    <w:rsid w:val="00DE78D7"/>
    <w:rsid w:val="00DF29A8"/>
    <w:rsid w:val="00DF5926"/>
    <w:rsid w:val="00DF6A2C"/>
    <w:rsid w:val="00E0101A"/>
    <w:rsid w:val="00E02129"/>
    <w:rsid w:val="00E02E9A"/>
    <w:rsid w:val="00E0362F"/>
    <w:rsid w:val="00E03E8B"/>
    <w:rsid w:val="00E04916"/>
    <w:rsid w:val="00E05E60"/>
    <w:rsid w:val="00E11B2D"/>
    <w:rsid w:val="00E15AF5"/>
    <w:rsid w:val="00E16A49"/>
    <w:rsid w:val="00E227DF"/>
    <w:rsid w:val="00E23804"/>
    <w:rsid w:val="00E24333"/>
    <w:rsid w:val="00E27D4B"/>
    <w:rsid w:val="00E3005C"/>
    <w:rsid w:val="00E35768"/>
    <w:rsid w:val="00E36410"/>
    <w:rsid w:val="00E41374"/>
    <w:rsid w:val="00E4476F"/>
    <w:rsid w:val="00E44D25"/>
    <w:rsid w:val="00E46439"/>
    <w:rsid w:val="00E46D1E"/>
    <w:rsid w:val="00E47C24"/>
    <w:rsid w:val="00E50506"/>
    <w:rsid w:val="00E5142E"/>
    <w:rsid w:val="00E52C28"/>
    <w:rsid w:val="00E549EA"/>
    <w:rsid w:val="00E570CD"/>
    <w:rsid w:val="00E60229"/>
    <w:rsid w:val="00E6216B"/>
    <w:rsid w:val="00E6279A"/>
    <w:rsid w:val="00E63E91"/>
    <w:rsid w:val="00E648DF"/>
    <w:rsid w:val="00E7121E"/>
    <w:rsid w:val="00E71987"/>
    <w:rsid w:val="00E72EEC"/>
    <w:rsid w:val="00E736EF"/>
    <w:rsid w:val="00E7390F"/>
    <w:rsid w:val="00E76DFD"/>
    <w:rsid w:val="00E77154"/>
    <w:rsid w:val="00E77C86"/>
    <w:rsid w:val="00E81A64"/>
    <w:rsid w:val="00E83F70"/>
    <w:rsid w:val="00E86866"/>
    <w:rsid w:val="00E87362"/>
    <w:rsid w:val="00E87DC2"/>
    <w:rsid w:val="00E941CD"/>
    <w:rsid w:val="00E961F3"/>
    <w:rsid w:val="00E96544"/>
    <w:rsid w:val="00EA0928"/>
    <w:rsid w:val="00EA32ED"/>
    <w:rsid w:val="00EA5978"/>
    <w:rsid w:val="00EA6991"/>
    <w:rsid w:val="00EA76B0"/>
    <w:rsid w:val="00EA7950"/>
    <w:rsid w:val="00EB2A5E"/>
    <w:rsid w:val="00EB3079"/>
    <w:rsid w:val="00EB65C5"/>
    <w:rsid w:val="00EB6B89"/>
    <w:rsid w:val="00EC569D"/>
    <w:rsid w:val="00EC6407"/>
    <w:rsid w:val="00EC688B"/>
    <w:rsid w:val="00EC7670"/>
    <w:rsid w:val="00ED299E"/>
    <w:rsid w:val="00ED46F3"/>
    <w:rsid w:val="00ED5033"/>
    <w:rsid w:val="00ED6280"/>
    <w:rsid w:val="00EE0F07"/>
    <w:rsid w:val="00EE1D9C"/>
    <w:rsid w:val="00EE4B2C"/>
    <w:rsid w:val="00EE55F7"/>
    <w:rsid w:val="00EE7372"/>
    <w:rsid w:val="00EF2C75"/>
    <w:rsid w:val="00F0049F"/>
    <w:rsid w:val="00F01533"/>
    <w:rsid w:val="00F022A5"/>
    <w:rsid w:val="00F02FAD"/>
    <w:rsid w:val="00F0384E"/>
    <w:rsid w:val="00F05FD1"/>
    <w:rsid w:val="00F070DA"/>
    <w:rsid w:val="00F073CE"/>
    <w:rsid w:val="00F07CE4"/>
    <w:rsid w:val="00F10648"/>
    <w:rsid w:val="00F12615"/>
    <w:rsid w:val="00F13F9B"/>
    <w:rsid w:val="00F16B2E"/>
    <w:rsid w:val="00F20CEB"/>
    <w:rsid w:val="00F21307"/>
    <w:rsid w:val="00F21384"/>
    <w:rsid w:val="00F21508"/>
    <w:rsid w:val="00F2423A"/>
    <w:rsid w:val="00F250EF"/>
    <w:rsid w:val="00F36914"/>
    <w:rsid w:val="00F42013"/>
    <w:rsid w:val="00F43CC5"/>
    <w:rsid w:val="00F44D67"/>
    <w:rsid w:val="00F47DFF"/>
    <w:rsid w:val="00F50C06"/>
    <w:rsid w:val="00F55894"/>
    <w:rsid w:val="00F55CA2"/>
    <w:rsid w:val="00F56252"/>
    <w:rsid w:val="00F6006E"/>
    <w:rsid w:val="00F642B3"/>
    <w:rsid w:val="00F706CA"/>
    <w:rsid w:val="00F7075E"/>
    <w:rsid w:val="00F73528"/>
    <w:rsid w:val="00F73AA5"/>
    <w:rsid w:val="00F74C3E"/>
    <w:rsid w:val="00F75B99"/>
    <w:rsid w:val="00F805F8"/>
    <w:rsid w:val="00F828A9"/>
    <w:rsid w:val="00F85531"/>
    <w:rsid w:val="00F85A2B"/>
    <w:rsid w:val="00F8659E"/>
    <w:rsid w:val="00F87701"/>
    <w:rsid w:val="00F921F1"/>
    <w:rsid w:val="00F928EA"/>
    <w:rsid w:val="00F94E06"/>
    <w:rsid w:val="00FA2DE0"/>
    <w:rsid w:val="00FA2F28"/>
    <w:rsid w:val="00FA3FAE"/>
    <w:rsid w:val="00FA72B5"/>
    <w:rsid w:val="00FB2D79"/>
    <w:rsid w:val="00FB5FF0"/>
    <w:rsid w:val="00FB70CA"/>
    <w:rsid w:val="00FC0C2B"/>
    <w:rsid w:val="00FC3BD4"/>
    <w:rsid w:val="00FC3D92"/>
    <w:rsid w:val="00FC62DE"/>
    <w:rsid w:val="00FD2E92"/>
    <w:rsid w:val="00FD5ACD"/>
    <w:rsid w:val="00FD66CC"/>
    <w:rsid w:val="00FE10BC"/>
    <w:rsid w:val="00FE2281"/>
    <w:rsid w:val="00FE4C47"/>
    <w:rsid w:val="00FE5370"/>
    <w:rsid w:val="00FE6058"/>
    <w:rsid w:val="00FF44D4"/>
    <w:rsid w:val="00FF4504"/>
    <w:rsid w:val="00FF4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0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B0F3D"/>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2"/>
    <w:qFormat/>
    <w:pPr>
      <w:keepNext/>
      <w:framePr w:hSpace="180" w:wrap="around" w:vAnchor="text" w:hAnchor="text" w:y="1"/>
      <w:tabs>
        <w:tab w:val="left" w:pos="180"/>
        <w:tab w:val="left" w:pos="360"/>
        <w:tab w:val="left" w:pos="540"/>
      </w:tabs>
      <w:ind w:right="585"/>
      <w:suppressOverlap/>
      <w:jc w:val="center"/>
      <w:outlineLvl w:val="0"/>
    </w:pPr>
    <w:rPr>
      <w:b/>
      <w:sz w:val="20"/>
      <w:szCs w:val="20"/>
    </w:rPr>
  </w:style>
  <w:style w:type="paragraph" w:styleId="22">
    <w:name w:val="heading 2"/>
    <w:aliases w:val="Заголовок 2 Знак"/>
    <w:basedOn w:val="a1"/>
    <w:next w:val="a1"/>
    <w:qFormat/>
    <w:pPr>
      <w:keepNext/>
      <w:jc w:val="right"/>
      <w:outlineLvl w:val="1"/>
    </w:pPr>
    <w:rPr>
      <w:b/>
      <w:bCs/>
    </w:rPr>
  </w:style>
  <w:style w:type="paragraph" w:styleId="33">
    <w:name w:val="heading 3"/>
    <w:aliases w:val="H3"/>
    <w:basedOn w:val="a1"/>
    <w:next w:val="a1"/>
    <w:link w:val="34"/>
    <w:qFormat/>
    <w:pPr>
      <w:keepNext/>
      <w:jc w:val="center"/>
      <w:outlineLvl w:val="2"/>
    </w:pPr>
    <w:rPr>
      <w:b/>
      <w:bCs/>
    </w:rPr>
  </w:style>
  <w:style w:type="paragraph" w:styleId="41">
    <w:name w:val="heading 4"/>
    <w:aliases w:val="H4"/>
    <w:basedOn w:val="a1"/>
    <w:next w:val="a1"/>
    <w:qFormat/>
    <w:rsid w:val="00606DDC"/>
    <w:pPr>
      <w:keepNext/>
      <w:tabs>
        <w:tab w:val="num" w:pos="864"/>
      </w:tabs>
      <w:spacing w:before="240" w:after="60"/>
      <w:ind w:left="864" w:hanging="864"/>
      <w:jc w:val="both"/>
      <w:outlineLvl w:val="3"/>
    </w:pPr>
    <w:rPr>
      <w:rFonts w:ascii="Arial" w:hAnsi="Arial"/>
      <w:szCs w:val="20"/>
    </w:rPr>
  </w:style>
  <w:style w:type="paragraph" w:styleId="50">
    <w:name w:val="heading 5"/>
    <w:aliases w:val="H5"/>
    <w:basedOn w:val="a1"/>
    <w:next w:val="a1"/>
    <w:link w:val="51"/>
    <w:qFormat/>
    <w:rsid w:val="00606DDC"/>
    <w:pPr>
      <w:tabs>
        <w:tab w:val="num" w:pos="1008"/>
      </w:tabs>
      <w:spacing w:before="240" w:after="60"/>
      <w:ind w:left="1008" w:hanging="1008"/>
      <w:jc w:val="both"/>
      <w:outlineLvl w:val="4"/>
    </w:pPr>
    <w:rPr>
      <w:sz w:val="22"/>
      <w:szCs w:val="20"/>
    </w:rPr>
  </w:style>
  <w:style w:type="paragraph" w:styleId="6">
    <w:name w:val="heading 6"/>
    <w:basedOn w:val="a1"/>
    <w:next w:val="a1"/>
    <w:link w:val="60"/>
    <w:qFormat/>
    <w:rsid w:val="00606DDC"/>
    <w:pPr>
      <w:tabs>
        <w:tab w:val="num" w:pos="1152"/>
      </w:tabs>
      <w:spacing w:before="240" w:after="60"/>
      <w:ind w:left="1152" w:hanging="1152"/>
      <w:jc w:val="both"/>
      <w:outlineLvl w:val="5"/>
    </w:pPr>
    <w:rPr>
      <w:i/>
      <w:sz w:val="22"/>
      <w:szCs w:val="20"/>
    </w:rPr>
  </w:style>
  <w:style w:type="paragraph" w:styleId="7">
    <w:name w:val="heading 7"/>
    <w:basedOn w:val="a1"/>
    <w:next w:val="a1"/>
    <w:qFormat/>
    <w:rsid w:val="00606DDC"/>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qFormat/>
    <w:rsid w:val="00606DDC"/>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qFormat/>
    <w:rsid w:val="00606DDC"/>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link w:val="10"/>
    <w:rsid w:val="00606DDC"/>
    <w:rPr>
      <w:b/>
      <w:lang w:val="ru-RU" w:eastAsia="ru-RU" w:bidi="ar-SA"/>
    </w:rPr>
  </w:style>
  <w:style w:type="character" w:customStyle="1" w:styleId="34">
    <w:name w:val="Заголовок 3 Знак"/>
    <w:aliases w:val="H3 Знак"/>
    <w:link w:val="33"/>
    <w:rsid w:val="00606DDC"/>
    <w:rPr>
      <w:b/>
      <w:bCs/>
      <w:sz w:val="24"/>
      <w:szCs w:val="24"/>
      <w:lang w:val="ru-RU" w:eastAsia="ru-RU" w:bidi="ar-SA"/>
    </w:rPr>
  </w:style>
  <w:style w:type="character" w:customStyle="1" w:styleId="51">
    <w:name w:val="Заголовок 5 Знак"/>
    <w:aliases w:val="H5 Знак"/>
    <w:link w:val="50"/>
    <w:rsid w:val="00606DDC"/>
    <w:rPr>
      <w:sz w:val="22"/>
      <w:lang w:val="ru-RU" w:eastAsia="ru-RU" w:bidi="ar-SA"/>
    </w:rPr>
  </w:style>
  <w:style w:type="character" w:customStyle="1" w:styleId="60">
    <w:name w:val="Заголовок 6 Знак"/>
    <w:link w:val="6"/>
    <w:rsid w:val="00606DDC"/>
    <w:rPr>
      <w:i/>
      <w:sz w:val="22"/>
      <w:lang w:val="ru-RU" w:eastAsia="ru-RU" w:bidi="ar-SA"/>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5">
    <w:name w:val="footer"/>
    <w:basedOn w:val="a1"/>
    <w:link w:val="a6"/>
    <w:semiHidden/>
    <w:pPr>
      <w:tabs>
        <w:tab w:val="center" w:pos="4677"/>
        <w:tab w:val="right" w:pos="9355"/>
      </w:tabs>
    </w:pPr>
  </w:style>
  <w:style w:type="character" w:customStyle="1" w:styleId="a6">
    <w:name w:val="Нижний колонтитул Знак"/>
    <w:link w:val="a5"/>
    <w:rsid w:val="00606DDC"/>
    <w:rPr>
      <w:sz w:val="24"/>
      <w:szCs w:val="24"/>
      <w:lang w:val="ru-RU" w:eastAsia="ru-RU" w:bidi="ar-SA"/>
    </w:rPr>
  </w:style>
  <w:style w:type="character" w:styleId="a7">
    <w:name w:val="page number"/>
    <w:basedOn w:val="a2"/>
    <w:semiHidden/>
  </w:style>
  <w:style w:type="paragraph" w:styleId="a8">
    <w:name w:val="Body Text"/>
    <w:aliases w:val="Знак1, Знак1,body text,Основной текст Знак Знак,Основной текст Знак"/>
    <w:basedOn w:val="a1"/>
    <w:link w:val="13"/>
    <w:semiHidden/>
    <w:pPr>
      <w:spacing w:line="360" w:lineRule="auto"/>
      <w:jc w:val="both"/>
    </w:pPr>
  </w:style>
  <w:style w:type="character" w:customStyle="1" w:styleId="13">
    <w:name w:val="Основной текст Знак1"/>
    <w:aliases w:val="Знак1 Знак, Знак1 Знак,body text Знак,Основной текст Знак Знак Знак,Основной текст Знак Знак1"/>
    <w:link w:val="a8"/>
    <w:rsid w:val="00606DDC"/>
    <w:rPr>
      <w:sz w:val="24"/>
      <w:szCs w:val="24"/>
      <w:lang w:val="ru-RU" w:eastAsia="ru-RU" w:bidi="ar-SA"/>
    </w:rPr>
  </w:style>
  <w:style w:type="paragraph" w:styleId="23">
    <w:name w:val="Body Text 2"/>
    <w:basedOn w:val="a1"/>
    <w:semiHidden/>
    <w:pPr>
      <w:widowControl w:val="0"/>
      <w:ind w:firstLine="340"/>
      <w:jc w:val="both"/>
    </w:pPr>
    <w:rPr>
      <w:rFonts w:ascii="Arial" w:hAnsi="Arial"/>
      <w:b/>
      <w:sz w:val="18"/>
      <w:szCs w:val="20"/>
    </w:rPr>
  </w:style>
  <w:style w:type="paragraph" w:styleId="a9">
    <w:name w:val="Body Text Indent"/>
    <w:aliases w:val="текст,Основной текст с отступом Знак,Основной текст с отступом Знак Знак,Основной текст с отступом Знак Знак Знак"/>
    <w:basedOn w:val="a1"/>
    <w:link w:val="14"/>
    <w:semiHidden/>
    <w:pPr>
      <w:ind w:firstLine="708"/>
    </w:pPr>
    <w:rPr>
      <w:sz w:val="22"/>
    </w:rPr>
  </w:style>
  <w:style w:type="character" w:customStyle="1" w:styleId="14">
    <w:name w:val="Основной текст с отступом Знак1"/>
    <w:aliases w:val="текст Знак,Основной текст с отступом Знак Знак1,Основной текст с отступом Знак Знак Знак1,Основной текст с отступом Знак Знак Знак Знак"/>
    <w:link w:val="a9"/>
    <w:rsid w:val="00606DDC"/>
    <w:rPr>
      <w:sz w:val="22"/>
      <w:szCs w:val="24"/>
      <w:lang w:val="ru-RU" w:eastAsia="ru-RU" w:bidi="ar-SA"/>
    </w:rPr>
  </w:style>
  <w:style w:type="paragraph" w:styleId="35">
    <w:name w:val="Body Text 3"/>
    <w:basedOn w:val="a1"/>
    <w:semiHidden/>
    <w:rPr>
      <w:sz w:val="22"/>
    </w:rPr>
  </w:style>
  <w:style w:type="paragraph" w:customStyle="1" w:styleId="variable">
    <w:name w:val="variable"/>
    <w:basedOn w:val="a1"/>
    <w:rPr>
      <w:b/>
    </w:rPr>
  </w:style>
  <w:style w:type="paragraph" w:styleId="aa">
    <w:name w:val="header"/>
    <w:basedOn w:val="a1"/>
    <w:link w:val="ab"/>
    <w:uiPriority w:val="99"/>
    <w:semiHidden/>
    <w:unhideWhenUsed/>
    <w:rsid w:val="008D77F7"/>
    <w:pPr>
      <w:tabs>
        <w:tab w:val="center" w:pos="4677"/>
        <w:tab w:val="right" w:pos="9355"/>
      </w:tabs>
    </w:pPr>
  </w:style>
  <w:style w:type="character" w:customStyle="1" w:styleId="ab">
    <w:name w:val="Верхний колонтитул Знак"/>
    <w:link w:val="aa"/>
    <w:uiPriority w:val="99"/>
    <w:semiHidden/>
    <w:rsid w:val="008D77F7"/>
    <w:rPr>
      <w:sz w:val="24"/>
      <w:szCs w:val="24"/>
    </w:rPr>
  </w:style>
  <w:style w:type="paragraph" w:customStyle="1" w:styleId="ac">
    <w:name w:val="Знак Знак Знак Знак"/>
    <w:basedOn w:val="a1"/>
    <w:rsid w:val="00846060"/>
    <w:pPr>
      <w:spacing w:before="100" w:beforeAutospacing="1" w:after="100" w:afterAutospacing="1"/>
    </w:pPr>
    <w:rPr>
      <w:rFonts w:ascii="Tahoma" w:hAnsi="Tahoma"/>
      <w:sz w:val="20"/>
      <w:szCs w:val="20"/>
      <w:lang w:val="en-US" w:eastAsia="en-US"/>
    </w:rPr>
  </w:style>
  <w:style w:type="paragraph" w:styleId="24">
    <w:name w:val="Body Text Indent 2"/>
    <w:aliases w:val=" Знак,Знак,Знак Знак1 Знак Знак Знак Знак Знак"/>
    <w:basedOn w:val="a1"/>
    <w:link w:val="25"/>
    <w:uiPriority w:val="99"/>
    <w:semiHidden/>
    <w:unhideWhenUsed/>
    <w:rsid w:val="00AE0943"/>
    <w:pPr>
      <w:spacing w:after="120" w:line="480" w:lineRule="auto"/>
      <w:ind w:left="283"/>
    </w:pPr>
  </w:style>
  <w:style w:type="character" w:customStyle="1" w:styleId="25">
    <w:name w:val="Основной текст с отступом 2 Знак"/>
    <w:aliases w:val=" Знак Знак,Знак Знак1,Знак Знак1 Знак Знак Знак Знак Знак Знак"/>
    <w:link w:val="24"/>
    <w:uiPriority w:val="99"/>
    <w:semiHidden/>
    <w:rsid w:val="00AE0943"/>
    <w:rPr>
      <w:sz w:val="24"/>
      <w:szCs w:val="24"/>
    </w:rPr>
  </w:style>
  <w:style w:type="paragraph" w:customStyle="1" w:styleId="ConsPlusNormal">
    <w:name w:val="ConsPlusNormal"/>
    <w:link w:val="ConsPlusNormal0"/>
    <w:rsid w:val="00DE4C4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E4C4B"/>
    <w:rPr>
      <w:rFonts w:ascii="Arial" w:hAnsi="Arial" w:cs="Arial"/>
      <w:lang w:val="ru-RU" w:eastAsia="ru-RU" w:bidi="ar-SA"/>
    </w:rPr>
  </w:style>
  <w:style w:type="paragraph" w:customStyle="1" w:styleId="-">
    <w:name w:val="Контракт-раздел"/>
    <w:basedOn w:val="a1"/>
    <w:next w:val="-0"/>
    <w:rsid w:val="0095023A"/>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95023A"/>
    <w:pPr>
      <w:numPr>
        <w:ilvl w:val="1"/>
        <w:numId w:val="6"/>
      </w:numPr>
      <w:jc w:val="both"/>
    </w:pPr>
  </w:style>
  <w:style w:type="paragraph" w:customStyle="1" w:styleId="-1">
    <w:name w:val="Контракт-подпункт Знак"/>
    <w:basedOn w:val="a1"/>
    <w:link w:val="-3"/>
    <w:rsid w:val="0095023A"/>
    <w:pPr>
      <w:numPr>
        <w:ilvl w:val="2"/>
        <w:numId w:val="6"/>
      </w:numPr>
      <w:jc w:val="both"/>
    </w:pPr>
  </w:style>
  <w:style w:type="character" w:customStyle="1" w:styleId="-3">
    <w:name w:val="Контракт-подпункт Знак Знак"/>
    <w:link w:val="-1"/>
    <w:rsid w:val="00606DDC"/>
    <w:rPr>
      <w:sz w:val="24"/>
      <w:szCs w:val="24"/>
      <w:lang w:val="ru-RU" w:eastAsia="ru-RU" w:bidi="ar-SA"/>
    </w:rPr>
  </w:style>
  <w:style w:type="paragraph" w:customStyle="1" w:styleId="-2">
    <w:name w:val="Контракт-подподпункт"/>
    <w:basedOn w:val="a1"/>
    <w:rsid w:val="0095023A"/>
    <w:pPr>
      <w:numPr>
        <w:ilvl w:val="3"/>
        <w:numId w:val="6"/>
      </w:numPr>
      <w:jc w:val="both"/>
    </w:pPr>
  </w:style>
  <w:style w:type="paragraph" w:customStyle="1" w:styleId="ad">
    <w:name w:val="Подподпункт"/>
    <w:basedOn w:val="a1"/>
    <w:rsid w:val="0095023A"/>
    <w:pPr>
      <w:tabs>
        <w:tab w:val="num" w:pos="1701"/>
      </w:tabs>
      <w:ind w:left="1701" w:hanging="567"/>
      <w:jc w:val="both"/>
    </w:pPr>
  </w:style>
  <w:style w:type="paragraph" w:styleId="ae">
    <w:name w:val="List Bullet"/>
    <w:basedOn w:val="a1"/>
    <w:autoRedefine/>
    <w:rsid w:val="00606DDC"/>
    <w:pPr>
      <w:widowControl w:val="0"/>
      <w:spacing w:after="60"/>
      <w:jc w:val="both"/>
    </w:pPr>
  </w:style>
  <w:style w:type="paragraph" w:styleId="20">
    <w:name w:val="List Bullet 2"/>
    <w:basedOn w:val="a1"/>
    <w:autoRedefine/>
    <w:rsid w:val="00606DDC"/>
    <w:pPr>
      <w:numPr>
        <w:numId w:val="8"/>
      </w:numPr>
      <w:spacing w:after="60"/>
      <w:jc w:val="both"/>
    </w:pPr>
    <w:rPr>
      <w:szCs w:val="20"/>
    </w:rPr>
  </w:style>
  <w:style w:type="paragraph" w:styleId="30">
    <w:name w:val="List Bullet 3"/>
    <w:basedOn w:val="a1"/>
    <w:autoRedefine/>
    <w:rsid w:val="00606DDC"/>
    <w:pPr>
      <w:numPr>
        <w:numId w:val="9"/>
      </w:numPr>
      <w:spacing w:after="60"/>
      <w:jc w:val="both"/>
    </w:pPr>
    <w:rPr>
      <w:szCs w:val="20"/>
    </w:rPr>
  </w:style>
  <w:style w:type="paragraph" w:styleId="40">
    <w:name w:val="List Bullet 4"/>
    <w:basedOn w:val="a1"/>
    <w:autoRedefine/>
    <w:rsid w:val="00606DDC"/>
    <w:pPr>
      <w:numPr>
        <w:numId w:val="10"/>
      </w:numPr>
      <w:spacing w:after="60"/>
      <w:jc w:val="both"/>
    </w:pPr>
    <w:rPr>
      <w:szCs w:val="20"/>
    </w:rPr>
  </w:style>
  <w:style w:type="paragraph" w:styleId="5">
    <w:name w:val="List Bullet 5"/>
    <w:basedOn w:val="a1"/>
    <w:autoRedefine/>
    <w:rsid w:val="00606DDC"/>
    <w:pPr>
      <w:numPr>
        <w:numId w:val="11"/>
      </w:numPr>
      <w:spacing w:after="60"/>
      <w:jc w:val="both"/>
    </w:pPr>
    <w:rPr>
      <w:szCs w:val="20"/>
    </w:rPr>
  </w:style>
  <w:style w:type="paragraph" w:styleId="a">
    <w:name w:val="List Number"/>
    <w:basedOn w:val="a1"/>
    <w:rsid w:val="00606DDC"/>
    <w:pPr>
      <w:numPr>
        <w:numId w:val="12"/>
      </w:numPr>
      <w:spacing w:after="60"/>
      <w:jc w:val="both"/>
    </w:pPr>
    <w:rPr>
      <w:szCs w:val="20"/>
    </w:rPr>
  </w:style>
  <w:style w:type="paragraph" w:styleId="2">
    <w:name w:val="List Number 2"/>
    <w:basedOn w:val="a1"/>
    <w:rsid w:val="00606DDC"/>
    <w:pPr>
      <w:numPr>
        <w:numId w:val="13"/>
      </w:numPr>
      <w:spacing w:after="60"/>
      <w:jc w:val="both"/>
    </w:pPr>
    <w:rPr>
      <w:szCs w:val="20"/>
    </w:rPr>
  </w:style>
  <w:style w:type="paragraph" w:styleId="3">
    <w:name w:val="List Number 3"/>
    <w:basedOn w:val="a1"/>
    <w:rsid w:val="00606DDC"/>
    <w:pPr>
      <w:numPr>
        <w:numId w:val="14"/>
      </w:numPr>
      <w:spacing w:after="60"/>
      <w:jc w:val="both"/>
    </w:pPr>
    <w:rPr>
      <w:szCs w:val="20"/>
    </w:rPr>
  </w:style>
  <w:style w:type="paragraph" w:styleId="4">
    <w:name w:val="List Number 4"/>
    <w:basedOn w:val="a1"/>
    <w:rsid w:val="00606DDC"/>
    <w:pPr>
      <w:numPr>
        <w:numId w:val="15"/>
      </w:numPr>
      <w:spacing w:after="60"/>
      <w:jc w:val="both"/>
    </w:pPr>
    <w:rPr>
      <w:szCs w:val="20"/>
    </w:rPr>
  </w:style>
  <w:style w:type="paragraph" w:styleId="52">
    <w:name w:val="List Number 5"/>
    <w:basedOn w:val="a1"/>
    <w:rsid w:val="00606DDC"/>
    <w:pPr>
      <w:spacing w:after="60"/>
      <w:jc w:val="both"/>
    </w:pPr>
    <w:rPr>
      <w:szCs w:val="20"/>
    </w:rPr>
  </w:style>
  <w:style w:type="paragraph" w:customStyle="1" w:styleId="a0">
    <w:name w:val="Раздел"/>
    <w:basedOn w:val="a1"/>
    <w:semiHidden/>
    <w:rsid w:val="00606DDC"/>
    <w:pPr>
      <w:numPr>
        <w:ilvl w:val="1"/>
        <w:numId w:val="16"/>
      </w:numPr>
      <w:spacing w:before="120" w:after="120"/>
      <w:jc w:val="center"/>
    </w:pPr>
    <w:rPr>
      <w:rFonts w:ascii="Arial Narrow" w:hAnsi="Arial Narrow"/>
      <w:b/>
      <w:sz w:val="28"/>
      <w:szCs w:val="20"/>
    </w:rPr>
  </w:style>
  <w:style w:type="paragraph" w:customStyle="1" w:styleId="af">
    <w:name w:val="Часть"/>
    <w:basedOn w:val="a1"/>
    <w:semiHidden/>
    <w:rsid w:val="00606DDC"/>
    <w:pPr>
      <w:spacing w:after="60"/>
      <w:jc w:val="center"/>
    </w:pPr>
    <w:rPr>
      <w:rFonts w:ascii="Arial" w:hAnsi="Arial"/>
      <w:b/>
      <w:caps/>
      <w:sz w:val="32"/>
      <w:szCs w:val="20"/>
    </w:rPr>
  </w:style>
  <w:style w:type="paragraph" w:customStyle="1" w:styleId="31">
    <w:name w:val="Раздел 3"/>
    <w:basedOn w:val="a1"/>
    <w:semiHidden/>
    <w:rsid w:val="00606DDC"/>
    <w:pPr>
      <w:numPr>
        <w:numId w:val="17"/>
      </w:numPr>
      <w:spacing w:before="120" w:after="120"/>
      <w:jc w:val="center"/>
    </w:pPr>
    <w:rPr>
      <w:b/>
      <w:szCs w:val="20"/>
    </w:rPr>
  </w:style>
  <w:style w:type="paragraph" w:customStyle="1" w:styleId="af0">
    <w:name w:val="Условия контракта"/>
    <w:basedOn w:val="a1"/>
    <w:semiHidden/>
    <w:rsid w:val="00606DDC"/>
    <w:pPr>
      <w:tabs>
        <w:tab w:val="num" w:pos="432"/>
      </w:tabs>
      <w:spacing w:before="240" w:after="120"/>
      <w:ind w:left="432" w:hanging="432"/>
      <w:jc w:val="both"/>
    </w:pPr>
    <w:rPr>
      <w:b/>
      <w:szCs w:val="20"/>
    </w:rPr>
  </w:style>
  <w:style w:type="paragraph" w:customStyle="1" w:styleId="Instruction">
    <w:name w:val="Instruction"/>
    <w:basedOn w:val="23"/>
    <w:semiHidden/>
    <w:rsid w:val="00606DDC"/>
    <w:pPr>
      <w:widowControl/>
      <w:tabs>
        <w:tab w:val="num" w:pos="360"/>
      </w:tabs>
      <w:spacing w:before="180" w:after="60"/>
      <w:ind w:left="360" w:hanging="360"/>
    </w:pPr>
    <w:rPr>
      <w:rFonts w:ascii="Times New Roman" w:hAnsi="Times New Roman"/>
      <w:sz w:val="24"/>
    </w:rPr>
  </w:style>
  <w:style w:type="paragraph" w:styleId="af1">
    <w:name w:val="Title"/>
    <w:basedOn w:val="a1"/>
    <w:link w:val="af2"/>
    <w:qFormat/>
    <w:rsid w:val="00606DDC"/>
    <w:pPr>
      <w:spacing w:before="240" w:after="60"/>
      <w:jc w:val="center"/>
      <w:outlineLvl w:val="0"/>
    </w:pPr>
    <w:rPr>
      <w:rFonts w:ascii="Arial" w:hAnsi="Arial"/>
      <w:b/>
      <w:kern w:val="28"/>
      <w:sz w:val="32"/>
      <w:szCs w:val="20"/>
    </w:rPr>
  </w:style>
  <w:style w:type="character" w:customStyle="1" w:styleId="af2">
    <w:name w:val="Название Знак"/>
    <w:link w:val="af1"/>
    <w:rsid w:val="00606DDC"/>
    <w:rPr>
      <w:rFonts w:ascii="Arial" w:hAnsi="Arial"/>
      <w:b/>
      <w:kern w:val="28"/>
      <w:sz w:val="32"/>
      <w:lang w:val="ru-RU" w:eastAsia="ru-RU" w:bidi="ar-SA"/>
    </w:rPr>
  </w:style>
  <w:style w:type="paragraph" w:styleId="af3">
    <w:name w:val="Subtitle"/>
    <w:basedOn w:val="a1"/>
    <w:link w:val="af4"/>
    <w:qFormat/>
    <w:rsid w:val="00606DDC"/>
    <w:pPr>
      <w:spacing w:after="60"/>
      <w:jc w:val="center"/>
      <w:outlineLvl w:val="1"/>
    </w:pPr>
    <w:rPr>
      <w:rFonts w:ascii="Arial" w:hAnsi="Arial"/>
      <w:szCs w:val="20"/>
    </w:rPr>
  </w:style>
  <w:style w:type="character" w:customStyle="1" w:styleId="af4">
    <w:name w:val="Подзаголовок Знак"/>
    <w:link w:val="af3"/>
    <w:rsid w:val="00606DDC"/>
    <w:rPr>
      <w:rFonts w:ascii="Arial" w:hAnsi="Arial"/>
      <w:sz w:val="24"/>
      <w:lang w:val="ru-RU" w:eastAsia="ru-RU" w:bidi="ar-SA"/>
    </w:rPr>
  </w:style>
  <w:style w:type="paragraph" w:customStyle="1" w:styleId="af5">
    <w:name w:val="Тендерные данные"/>
    <w:basedOn w:val="a1"/>
    <w:semiHidden/>
    <w:rsid w:val="00606DDC"/>
    <w:pPr>
      <w:tabs>
        <w:tab w:val="left" w:pos="1985"/>
      </w:tabs>
      <w:spacing w:before="120" w:after="60"/>
      <w:jc w:val="both"/>
    </w:pPr>
    <w:rPr>
      <w:b/>
      <w:szCs w:val="20"/>
    </w:rPr>
  </w:style>
  <w:style w:type="paragraph" w:styleId="36">
    <w:name w:val="toc 3"/>
    <w:basedOn w:val="a1"/>
    <w:next w:val="a1"/>
    <w:autoRedefine/>
    <w:semiHidden/>
    <w:rsid w:val="00606DDC"/>
    <w:pPr>
      <w:tabs>
        <w:tab w:val="num" w:pos="180"/>
        <w:tab w:val="left" w:pos="1680"/>
        <w:tab w:val="right" w:leader="dot" w:pos="10148"/>
      </w:tabs>
      <w:ind w:firstLine="397"/>
    </w:pPr>
    <w:rPr>
      <w:color w:val="000080"/>
    </w:rPr>
  </w:style>
  <w:style w:type="paragraph" w:styleId="15">
    <w:name w:val="toc 1"/>
    <w:basedOn w:val="a1"/>
    <w:next w:val="a1"/>
    <w:autoRedefine/>
    <w:semiHidden/>
    <w:rsid w:val="00606DDC"/>
    <w:pPr>
      <w:tabs>
        <w:tab w:val="left" w:pos="1440"/>
        <w:tab w:val="right" w:leader="dot" w:pos="10148"/>
      </w:tabs>
      <w:spacing w:before="100"/>
    </w:pPr>
    <w:rPr>
      <w:rFonts w:ascii="Arial" w:hAnsi="Arial" w:cs="Arial"/>
      <w:b/>
      <w:bCs/>
      <w:caps/>
    </w:rPr>
  </w:style>
  <w:style w:type="paragraph" w:styleId="26">
    <w:name w:val="toc 2"/>
    <w:basedOn w:val="a1"/>
    <w:next w:val="a1"/>
    <w:autoRedefine/>
    <w:semiHidden/>
    <w:rsid w:val="00606DDC"/>
    <w:pPr>
      <w:tabs>
        <w:tab w:val="left" w:pos="360"/>
        <w:tab w:val="left" w:pos="540"/>
        <w:tab w:val="left" w:pos="720"/>
        <w:tab w:val="left" w:pos="960"/>
        <w:tab w:val="left" w:pos="1080"/>
        <w:tab w:val="right" w:leader="dot" w:pos="10148"/>
      </w:tabs>
      <w:spacing w:before="100"/>
      <w:ind w:left="360"/>
    </w:pPr>
    <w:rPr>
      <w:bCs/>
      <w:noProof/>
      <w:sz w:val="22"/>
      <w:szCs w:val="22"/>
    </w:rPr>
  </w:style>
  <w:style w:type="paragraph" w:styleId="af6">
    <w:name w:val="Date"/>
    <w:basedOn w:val="a1"/>
    <w:next w:val="a1"/>
    <w:rsid w:val="00606DDC"/>
    <w:pPr>
      <w:spacing w:after="60"/>
      <w:jc w:val="both"/>
    </w:pPr>
    <w:rPr>
      <w:szCs w:val="20"/>
    </w:rPr>
  </w:style>
  <w:style w:type="paragraph" w:customStyle="1" w:styleId="af7">
    <w:name w:val="Îáû÷íûé"/>
    <w:semiHidden/>
    <w:rsid w:val="00606DDC"/>
  </w:style>
  <w:style w:type="paragraph" w:customStyle="1" w:styleId="af8">
    <w:name w:val="Íîðìàëüíûé"/>
    <w:semiHidden/>
    <w:rsid w:val="00606DDC"/>
    <w:rPr>
      <w:rFonts w:ascii="Courier" w:hAnsi="Courier"/>
      <w:sz w:val="24"/>
      <w:lang w:val="en-GB"/>
    </w:rPr>
  </w:style>
  <w:style w:type="paragraph" w:customStyle="1" w:styleId="af9">
    <w:name w:val="Подраздел"/>
    <w:basedOn w:val="a1"/>
    <w:semiHidden/>
    <w:rsid w:val="00606DDC"/>
    <w:pPr>
      <w:suppressAutoHyphens/>
      <w:spacing w:before="240" w:after="120"/>
      <w:jc w:val="center"/>
    </w:pPr>
    <w:rPr>
      <w:rFonts w:ascii="TimesDL" w:hAnsi="TimesDL"/>
      <w:b/>
      <w:smallCaps/>
      <w:spacing w:val="-2"/>
      <w:szCs w:val="20"/>
    </w:rPr>
  </w:style>
  <w:style w:type="paragraph" w:styleId="37">
    <w:name w:val="Body Text Indent 3"/>
    <w:basedOn w:val="a1"/>
    <w:rsid w:val="00606DDC"/>
    <w:pPr>
      <w:spacing w:after="120"/>
      <w:ind w:left="283"/>
      <w:jc w:val="both"/>
    </w:pPr>
    <w:rPr>
      <w:sz w:val="16"/>
      <w:szCs w:val="20"/>
    </w:rPr>
  </w:style>
  <w:style w:type="paragraph" w:styleId="afa">
    <w:name w:val="Block Text"/>
    <w:basedOn w:val="a1"/>
    <w:rsid w:val="00606DDC"/>
    <w:pPr>
      <w:spacing w:after="120"/>
      <w:ind w:left="1440" w:right="1440"/>
      <w:jc w:val="both"/>
    </w:pPr>
    <w:rPr>
      <w:szCs w:val="20"/>
    </w:rPr>
  </w:style>
  <w:style w:type="paragraph" w:styleId="afb">
    <w:name w:val="footnote text"/>
    <w:basedOn w:val="a1"/>
    <w:semiHidden/>
    <w:rsid w:val="00606DDC"/>
    <w:pPr>
      <w:spacing w:after="60"/>
      <w:jc w:val="both"/>
    </w:pPr>
    <w:rPr>
      <w:sz w:val="20"/>
      <w:szCs w:val="20"/>
    </w:rPr>
  </w:style>
  <w:style w:type="paragraph" w:styleId="afc">
    <w:name w:val="Plain Text"/>
    <w:aliases w:val="Текст Знак"/>
    <w:basedOn w:val="a1"/>
    <w:link w:val="16"/>
    <w:rsid w:val="00606DDC"/>
    <w:rPr>
      <w:rFonts w:ascii="Courier New" w:hAnsi="Courier New" w:cs="Courier New"/>
      <w:sz w:val="20"/>
      <w:szCs w:val="20"/>
    </w:rPr>
  </w:style>
  <w:style w:type="character" w:customStyle="1" w:styleId="16">
    <w:name w:val="Текст Знак1"/>
    <w:aliases w:val="Текст Знак Знак"/>
    <w:link w:val="afc"/>
    <w:locked/>
    <w:rsid w:val="00606DDC"/>
    <w:rPr>
      <w:rFonts w:ascii="Courier New" w:hAnsi="Courier New" w:cs="Courier New"/>
      <w:lang w:val="ru-RU" w:eastAsia="ru-RU" w:bidi="ar-SA"/>
    </w:rPr>
  </w:style>
  <w:style w:type="paragraph" w:styleId="afd">
    <w:name w:val="Normal (Web)"/>
    <w:basedOn w:val="a1"/>
    <w:rsid w:val="00606DDC"/>
    <w:pPr>
      <w:spacing w:before="100" w:beforeAutospacing="1" w:after="100" w:afterAutospacing="1"/>
    </w:pPr>
  </w:style>
  <w:style w:type="paragraph" w:styleId="HTML">
    <w:name w:val="HTML Address"/>
    <w:basedOn w:val="a1"/>
    <w:rsid w:val="00606DDC"/>
    <w:pPr>
      <w:spacing w:after="60"/>
      <w:jc w:val="both"/>
    </w:pPr>
    <w:rPr>
      <w:i/>
      <w:iCs/>
    </w:rPr>
  </w:style>
  <w:style w:type="paragraph" w:styleId="afe">
    <w:name w:val="envelope address"/>
    <w:basedOn w:val="a1"/>
    <w:rsid w:val="00606DDC"/>
    <w:pPr>
      <w:framePr w:w="7920" w:h="1980" w:hRule="exact" w:hSpace="180" w:wrap="auto" w:hAnchor="page" w:xAlign="center" w:yAlign="bottom"/>
      <w:spacing w:after="60"/>
      <w:ind w:left="2880"/>
      <w:jc w:val="both"/>
    </w:pPr>
    <w:rPr>
      <w:rFonts w:ascii="Arial" w:hAnsi="Arial" w:cs="Arial"/>
    </w:rPr>
  </w:style>
  <w:style w:type="character" w:styleId="HTML0">
    <w:name w:val="HTML Acronym"/>
    <w:basedOn w:val="a2"/>
    <w:rsid w:val="00606DDC"/>
  </w:style>
  <w:style w:type="character" w:styleId="aff">
    <w:name w:val="Emphasis"/>
    <w:qFormat/>
    <w:rsid w:val="00606DDC"/>
    <w:rPr>
      <w:i/>
      <w:iCs/>
    </w:rPr>
  </w:style>
  <w:style w:type="character" w:styleId="aff0">
    <w:name w:val="Hyperlink"/>
    <w:rsid w:val="00606DDC"/>
    <w:rPr>
      <w:color w:val="0000FF"/>
      <w:u w:val="single"/>
    </w:rPr>
  </w:style>
  <w:style w:type="paragraph" w:styleId="aff1">
    <w:name w:val="Note Heading"/>
    <w:basedOn w:val="a1"/>
    <w:next w:val="a1"/>
    <w:rsid w:val="00606DDC"/>
    <w:pPr>
      <w:spacing w:after="60"/>
      <w:jc w:val="both"/>
    </w:pPr>
  </w:style>
  <w:style w:type="character" w:styleId="HTML1">
    <w:name w:val="HTML Keyboard"/>
    <w:rsid w:val="00606DDC"/>
    <w:rPr>
      <w:rFonts w:ascii="Courier New" w:hAnsi="Courier New" w:cs="Courier New"/>
      <w:sz w:val="20"/>
      <w:szCs w:val="20"/>
    </w:rPr>
  </w:style>
  <w:style w:type="character" w:styleId="HTML2">
    <w:name w:val="HTML Code"/>
    <w:rsid w:val="00606DDC"/>
    <w:rPr>
      <w:rFonts w:ascii="Courier New" w:hAnsi="Courier New" w:cs="Courier New"/>
      <w:sz w:val="20"/>
      <w:szCs w:val="20"/>
    </w:rPr>
  </w:style>
  <w:style w:type="paragraph" w:styleId="aff2">
    <w:name w:val="Body Text First Indent"/>
    <w:basedOn w:val="a8"/>
    <w:rsid w:val="00606DDC"/>
    <w:pPr>
      <w:spacing w:after="120" w:line="240" w:lineRule="auto"/>
      <w:ind w:firstLine="210"/>
    </w:pPr>
  </w:style>
  <w:style w:type="paragraph" w:styleId="27">
    <w:name w:val="Body Text First Indent 2"/>
    <w:basedOn w:val="a9"/>
    <w:rsid w:val="00606DDC"/>
    <w:pPr>
      <w:spacing w:after="120"/>
      <w:ind w:left="283" w:firstLine="210"/>
      <w:jc w:val="both"/>
    </w:pPr>
    <w:rPr>
      <w:sz w:val="24"/>
    </w:rPr>
  </w:style>
  <w:style w:type="character" w:styleId="aff3">
    <w:name w:val="line number"/>
    <w:basedOn w:val="a2"/>
    <w:rsid w:val="00606DDC"/>
  </w:style>
  <w:style w:type="character" w:styleId="HTML3">
    <w:name w:val="HTML Sample"/>
    <w:rsid w:val="00606DDC"/>
    <w:rPr>
      <w:rFonts w:ascii="Courier New" w:hAnsi="Courier New" w:cs="Courier New"/>
    </w:rPr>
  </w:style>
  <w:style w:type="paragraph" w:styleId="28">
    <w:name w:val="envelope return"/>
    <w:basedOn w:val="a1"/>
    <w:rsid w:val="00606DDC"/>
    <w:pPr>
      <w:spacing w:after="60"/>
      <w:jc w:val="both"/>
    </w:pPr>
    <w:rPr>
      <w:rFonts w:ascii="Arial" w:hAnsi="Arial" w:cs="Arial"/>
      <w:sz w:val="20"/>
      <w:szCs w:val="20"/>
    </w:rPr>
  </w:style>
  <w:style w:type="paragraph" w:styleId="aff4">
    <w:name w:val="Normal Indent"/>
    <w:basedOn w:val="a1"/>
    <w:rsid w:val="00606DDC"/>
    <w:pPr>
      <w:spacing w:after="60"/>
      <w:ind w:left="708"/>
      <w:jc w:val="both"/>
    </w:pPr>
  </w:style>
  <w:style w:type="character" w:styleId="HTML4">
    <w:name w:val="HTML Definition"/>
    <w:rsid w:val="00606DDC"/>
    <w:rPr>
      <w:i/>
      <w:iCs/>
    </w:rPr>
  </w:style>
  <w:style w:type="character" w:styleId="HTML5">
    <w:name w:val="HTML Variable"/>
    <w:rsid w:val="00606DDC"/>
    <w:rPr>
      <w:i/>
      <w:iCs/>
    </w:rPr>
  </w:style>
  <w:style w:type="character" w:styleId="HTML6">
    <w:name w:val="HTML Typewriter"/>
    <w:rsid w:val="00606DDC"/>
    <w:rPr>
      <w:rFonts w:ascii="Courier New" w:hAnsi="Courier New" w:cs="Courier New"/>
      <w:sz w:val="20"/>
      <w:szCs w:val="20"/>
    </w:rPr>
  </w:style>
  <w:style w:type="paragraph" w:styleId="aff5">
    <w:name w:val="Signature"/>
    <w:basedOn w:val="a1"/>
    <w:rsid w:val="00606DDC"/>
    <w:pPr>
      <w:spacing w:after="60"/>
      <w:ind w:left="4252"/>
      <w:jc w:val="both"/>
    </w:pPr>
  </w:style>
  <w:style w:type="paragraph" w:styleId="aff6">
    <w:name w:val="Salutation"/>
    <w:basedOn w:val="a1"/>
    <w:next w:val="a1"/>
    <w:rsid w:val="00606DDC"/>
    <w:pPr>
      <w:spacing w:after="60"/>
      <w:jc w:val="both"/>
    </w:pPr>
  </w:style>
  <w:style w:type="paragraph" w:styleId="aff7">
    <w:name w:val="List Continue"/>
    <w:basedOn w:val="a1"/>
    <w:rsid w:val="00606DDC"/>
    <w:pPr>
      <w:spacing w:after="120"/>
      <w:ind w:left="283"/>
      <w:jc w:val="both"/>
    </w:pPr>
  </w:style>
  <w:style w:type="paragraph" w:styleId="29">
    <w:name w:val="List Continue 2"/>
    <w:basedOn w:val="a1"/>
    <w:rsid w:val="00606DDC"/>
    <w:pPr>
      <w:spacing w:after="120"/>
      <w:ind w:left="566"/>
      <w:jc w:val="both"/>
    </w:pPr>
  </w:style>
  <w:style w:type="paragraph" w:styleId="38">
    <w:name w:val="List Continue 3"/>
    <w:basedOn w:val="a1"/>
    <w:rsid w:val="00606DDC"/>
    <w:pPr>
      <w:spacing w:after="120"/>
      <w:ind w:left="849"/>
      <w:jc w:val="both"/>
    </w:pPr>
  </w:style>
  <w:style w:type="paragraph" w:styleId="42">
    <w:name w:val="List Continue 4"/>
    <w:basedOn w:val="a1"/>
    <w:rsid w:val="00606DDC"/>
    <w:pPr>
      <w:spacing w:after="120"/>
      <w:ind w:left="1132"/>
      <w:jc w:val="both"/>
    </w:pPr>
  </w:style>
  <w:style w:type="paragraph" w:styleId="53">
    <w:name w:val="List Continue 5"/>
    <w:basedOn w:val="a1"/>
    <w:rsid w:val="00606DDC"/>
    <w:pPr>
      <w:spacing w:after="120"/>
      <w:ind w:left="1415"/>
      <w:jc w:val="both"/>
    </w:pPr>
  </w:style>
  <w:style w:type="character" w:styleId="aff8">
    <w:name w:val="FollowedHyperlink"/>
    <w:rsid w:val="00606DDC"/>
    <w:rPr>
      <w:color w:val="800080"/>
      <w:u w:val="single"/>
    </w:rPr>
  </w:style>
  <w:style w:type="paragraph" w:styleId="aff9">
    <w:name w:val="Closing"/>
    <w:basedOn w:val="a1"/>
    <w:rsid w:val="00606DDC"/>
    <w:pPr>
      <w:spacing w:after="60"/>
      <w:ind w:left="4252"/>
      <w:jc w:val="both"/>
    </w:pPr>
  </w:style>
  <w:style w:type="paragraph" w:styleId="affa">
    <w:name w:val="List"/>
    <w:basedOn w:val="a1"/>
    <w:rsid w:val="00606DDC"/>
    <w:pPr>
      <w:spacing w:after="60"/>
      <w:ind w:left="283" w:hanging="283"/>
      <w:jc w:val="both"/>
    </w:pPr>
  </w:style>
  <w:style w:type="paragraph" w:styleId="2a">
    <w:name w:val="List 2"/>
    <w:basedOn w:val="a1"/>
    <w:rsid w:val="00606DDC"/>
    <w:pPr>
      <w:spacing w:after="60"/>
      <w:ind w:left="566" w:hanging="283"/>
      <w:jc w:val="both"/>
    </w:pPr>
  </w:style>
  <w:style w:type="paragraph" w:styleId="39">
    <w:name w:val="List 3"/>
    <w:basedOn w:val="a1"/>
    <w:rsid w:val="00606DDC"/>
    <w:pPr>
      <w:spacing w:after="60"/>
      <w:ind w:left="849" w:hanging="283"/>
      <w:jc w:val="both"/>
    </w:pPr>
  </w:style>
  <w:style w:type="paragraph" w:styleId="43">
    <w:name w:val="List 4"/>
    <w:basedOn w:val="a1"/>
    <w:rsid w:val="00606DDC"/>
    <w:pPr>
      <w:spacing w:after="60"/>
      <w:ind w:left="1132" w:hanging="283"/>
      <w:jc w:val="both"/>
    </w:pPr>
  </w:style>
  <w:style w:type="paragraph" w:styleId="54">
    <w:name w:val="List 5"/>
    <w:basedOn w:val="a1"/>
    <w:rsid w:val="00606DDC"/>
    <w:pPr>
      <w:spacing w:after="60"/>
      <w:ind w:left="1415" w:hanging="283"/>
      <w:jc w:val="both"/>
    </w:pPr>
  </w:style>
  <w:style w:type="paragraph" w:styleId="HTML7">
    <w:name w:val="HTML Preformatted"/>
    <w:basedOn w:val="a1"/>
    <w:rsid w:val="00606DDC"/>
    <w:pPr>
      <w:spacing w:after="60"/>
      <w:jc w:val="both"/>
    </w:pPr>
    <w:rPr>
      <w:rFonts w:ascii="Courier New" w:hAnsi="Courier New" w:cs="Courier New"/>
      <w:sz w:val="20"/>
      <w:szCs w:val="20"/>
    </w:rPr>
  </w:style>
  <w:style w:type="character" w:styleId="affb">
    <w:name w:val="Strong"/>
    <w:qFormat/>
    <w:rsid w:val="00606DDC"/>
    <w:rPr>
      <w:b/>
      <w:bCs/>
    </w:rPr>
  </w:style>
  <w:style w:type="character" w:styleId="HTML8">
    <w:name w:val="HTML Cite"/>
    <w:rsid w:val="00606DDC"/>
    <w:rPr>
      <w:i/>
      <w:iCs/>
    </w:rPr>
  </w:style>
  <w:style w:type="paragraph" w:styleId="affc">
    <w:name w:val="Message Header"/>
    <w:basedOn w:val="a1"/>
    <w:rsid w:val="00606DDC"/>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styleId="affd">
    <w:name w:val="E-mail Signature"/>
    <w:basedOn w:val="a1"/>
    <w:rsid w:val="00606DDC"/>
    <w:pPr>
      <w:spacing w:after="60"/>
      <w:jc w:val="both"/>
    </w:pPr>
  </w:style>
  <w:style w:type="paragraph" w:styleId="44">
    <w:name w:val="toc 4"/>
    <w:basedOn w:val="a1"/>
    <w:next w:val="a1"/>
    <w:autoRedefine/>
    <w:semiHidden/>
    <w:rsid w:val="00606DDC"/>
    <w:pPr>
      <w:ind w:left="480"/>
    </w:pPr>
    <w:rPr>
      <w:sz w:val="20"/>
      <w:szCs w:val="20"/>
    </w:rPr>
  </w:style>
  <w:style w:type="paragraph" w:styleId="55">
    <w:name w:val="toc 5"/>
    <w:basedOn w:val="a1"/>
    <w:next w:val="a1"/>
    <w:autoRedefine/>
    <w:semiHidden/>
    <w:rsid w:val="00606DDC"/>
    <w:pPr>
      <w:ind w:left="720"/>
    </w:pPr>
    <w:rPr>
      <w:sz w:val="20"/>
      <w:szCs w:val="20"/>
    </w:rPr>
  </w:style>
  <w:style w:type="paragraph" w:styleId="61">
    <w:name w:val="toc 6"/>
    <w:basedOn w:val="a1"/>
    <w:next w:val="a1"/>
    <w:autoRedefine/>
    <w:semiHidden/>
    <w:rsid w:val="00606DDC"/>
    <w:pPr>
      <w:ind w:left="960"/>
    </w:pPr>
    <w:rPr>
      <w:sz w:val="20"/>
      <w:szCs w:val="20"/>
    </w:rPr>
  </w:style>
  <w:style w:type="paragraph" w:styleId="70">
    <w:name w:val="toc 7"/>
    <w:basedOn w:val="a1"/>
    <w:next w:val="a1"/>
    <w:autoRedefine/>
    <w:semiHidden/>
    <w:rsid w:val="00606DDC"/>
    <w:pPr>
      <w:ind w:left="1200"/>
    </w:pPr>
    <w:rPr>
      <w:sz w:val="20"/>
      <w:szCs w:val="20"/>
    </w:rPr>
  </w:style>
  <w:style w:type="paragraph" w:styleId="80">
    <w:name w:val="toc 8"/>
    <w:basedOn w:val="a1"/>
    <w:next w:val="a1"/>
    <w:autoRedefine/>
    <w:semiHidden/>
    <w:rsid w:val="00606DDC"/>
    <w:pPr>
      <w:ind w:left="1440"/>
    </w:pPr>
    <w:rPr>
      <w:sz w:val="20"/>
      <w:szCs w:val="20"/>
    </w:rPr>
  </w:style>
  <w:style w:type="paragraph" w:styleId="90">
    <w:name w:val="toc 9"/>
    <w:basedOn w:val="a1"/>
    <w:next w:val="a1"/>
    <w:autoRedefine/>
    <w:semiHidden/>
    <w:rsid w:val="00606DDC"/>
    <w:pPr>
      <w:ind w:left="1680"/>
    </w:pPr>
    <w:rPr>
      <w:sz w:val="20"/>
      <w:szCs w:val="20"/>
    </w:rPr>
  </w:style>
  <w:style w:type="paragraph" w:customStyle="1" w:styleId="1">
    <w:name w:val="Стиль1"/>
    <w:basedOn w:val="a1"/>
    <w:rsid w:val="00606DDC"/>
    <w:pPr>
      <w:keepNext/>
      <w:keepLines/>
      <w:widowControl w:val="0"/>
      <w:numPr>
        <w:numId w:val="18"/>
      </w:numPr>
      <w:suppressLineNumbers/>
      <w:suppressAutoHyphens/>
      <w:spacing w:after="60"/>
    </w:pPr>
    <w:rPr>
      <w:b/>
      <w:sz w:val="28"/>
    </w:rPr>
  </w:style>
  <w:style w:type="paragraph" w:customStyle="1" w:styleId="2-1">
    <w:name w:val="содержание2-1"/>
    <w:basedOn w:val="33"/>
    <w:next w:val="a1"/>
    <w:rsid w:val="00606DDC"/>
    <w:pPr>
      <w:numPr>
        <w:ilvl w:val="2"/>
      </w:numPr>
      <w:tabs>
        <w:tab w:val="num" w:pos="1080"/>
      </w:tabs>
      <w:spacing w:before="240" w:after="60"/>
      <w:ind w:left="1080" w:hanging="720"/>
      <w:jc w:val="both"/>
    </w:pPr>
    <w:rPr>
      <w:rFonts w:ascii="Arial" w:hAnsi="Arial"/>
      <w:bCs w:val="0"/>
      <w:szCs w:val="20"/>
    </w:rPr>
  </w:style>
  <w:style w:type="paragraph" w:customStyle="1" w:styleId="210">
    <w:name w:val="Заголовок 2.1"/>
    <w:basedOn w:val="10"/>
    <w:rsid w:val="00606DDC"/>
    <w:pPr>
      <w:keepLines/>
      <w:framePr w:hSpace="0" w:wrap="auto" w:vAnchor="margin" w:yAlign="inline"/>
      <w:widowControl w:val="0"/>
      <w:suppressLineNumbers/>
      <w:tabs>
        <w:tab w:val="clear" w:pos="180"/>
        <w:tab w:val="clear" w:pos="360"/>
        <w:tab w:val="clear" w:pos="540"/>
      </w:tabs>
      <w:suppressAutoHyphens/>
      <w:spacing w:before="240" w:after="60"/>
      <w:ind w:right="0"/>
      <w:suppressOverlap w:val="0"/>
    </w:pPr>
    <w:rPr>
      <w:caps/>
      <w:kern w:val="28"/>
      <w:sz w:val="36"/>
      <w:szCs w:val="28"/>
    </w:rPr>
  </w:style>
  <w:style w:type="paragraph" w:customStyle="1" w:styleId="21">
    <w:name w:val="Стиль2"/>
    <w:basedOn w:val="2"/>
    <w:link w:val="2b"/>
    <w:rsid w:val="00606DDC"/>
    <w:pPr>
      <w:keepNext/>
      <w:keepLines/>
      <w:widowControl w:val="0"/>
      <w:numPr>
        <w:ilvl w:val="1"/>
        <w:numId w:val="18"/>
      </w:numPr>
      <w:suppressLineNumbers/>
      <w:suppressAutoHyphens/>
    </w:pPr>
    <w:rPr>
      <w:b/>
    </w:rPr>
  </w:style>
  <w:style w:type="character" w:customStyle="1" w:styleId="2b">
    <w:name w:val="Стиль2 Знак"/>
    <w:link w:val="21"/>
    <w:rsid w:val="00606DDC"/>
    <w:rPr>
      <w:b/>
      <w:sz w:val="24"/>
      <w:lang w:val="ru-RU" w:eastAsia="ru-RU" w:bidi="ar-SA"/>
    </w:rPr>
  </w:style>
  <w:style w:type="paragraph" w:customStyle="1" w:styleId="32">
    <w:name w:val="Стиль3"/>
    <w:basedOn w:val="24"/>
    <w:rsid w:val="00606DDC"/>
    <w:pPr>
      <w:widowControl w:val="0"/>
      <w:numPr>
        <w:ilvl w:val="2"/>
        <w:numId w:val="18"/>
      </w:numPr>
      <w:adjustRightInd w:val="0"/>
      <w:spacing w:after="0" w:line="240" w:lineRule="auto"/>
      <w:jc w:val="both"/>
      <w:textAlignment w:val="baseline"/>
    </w:pPr>
    <w:rPr>
      <w:szCs w:val="20"/>
    </w:rPr>
  </w:style>
  <w:style w:type="paragraph" w:customStyle="1" w:styleId="2-11">
    <w:name w:val="содержание2-11"/>
    <w:basedOn w:val="a1"/>
    <w:rsid w:val="00606DDC"/>
    <w:pPr>
      <w:spacing w:after="60"/>
      <w:jc w:val="both"/>
    </w:pPr>
  </w:style>
  <w:style w:type="character" w:customStyle="1" w:styleId="3a">
    <w:name w:val="Стиль3 Знак"/>
    <w:rsid w:val="00606DDC"/>
    <w:rPr>
      <w:sz w:val="24"/>
      <w:szCs w:val="24"/>
      <w:lang w:val="ru-RU" w:eastAsia="ru-RU" w:bidi="ar-SA"/>
    </w:rPr>
  </w:style>
  <w:style w:type="paragraph" w:customStyle="1" w:styleId="45">
    <w:name w:val="Стиль4"/>
    <w:basedOn w:val="22"/>
    <w:next w:val="a1"/>
    <w:rsid w:val="00606DDC"/>
    <w:pPr>
      <w:keepLines/>
      <w:widowControl w:val="0"/>
      <w:suppressLineNumbers/>
      <w:suppressAutoHyphens/>
      <w:spacing w:after="60"/>
      <w:ind w:firstLine="567"/>
      <w:jc w:val="center"/>
    </w:pPr>
    <w:rPr>
      <w:bCs w:val="0"/>
      <w:sz w:val="30"/>
      <w:szCs w:val="20"/>
    </w:rPr>
  </w:style>
  <w:style w:type="paragraph" w:customStyle="1" w:styleId="affe">
    <w:name w:val="Таблица заголовок"/>
    <w:basedOn w:val="a1"/>
    <w:rsid w:val="00606DDC"/>
    <w:pPr>
      <w:spacing w:before="120" w:after="120" w:line="360" w:lineRule="auto"/>
      <w:jc w:val="right"/>
    </w:pPr>
    <w:rPr>
      <w:b/>
      <w:sz w:val="28"/>
      <w:szCs w:val="28"/>
    </w:rPr>
  </w:style>
  <w:style w:type="paragraph" w:customStyle="1" w:styleId="afff">
    <w:name w:val="текст таблицы"/>
    <w:basedOn w:val="a1"/>
    <w:rsid w:val="00606DDC"/>
    <w:pPr>
      <w:spacing w:before="120"/>
      <w:ind w:right="-102"/>
    </w:pPr>
  </w:style>
  <w:style w:type="paragraph" w:customStyle="1" w:styleId="afff0">
    <w:name w:val="Пункт Знак"/>
    <w:basedOn w:val="a1"/>
    <w:rsid w:val="00606DDC"/>
    <w:pPr>
      <w:tabs>
        <w:tab w:val="num" w:pos="1134"/>
        <w:tab w:val="left" w:pos="1701"/>
      </w:tabs>
      <w:snapToGrid w:val="0"/>
      <w:spacing w:line="360" w:lineRule="auto"/>
      <w:ind w:left="1134" w:hanging="567"/>
      <w:jc w:val="both"/>
    </w:pPr>
    <w:rPr>
      <w:sz w:val="28"/>
      <w:szCs w:val="20"/>
    </w:rPr>
  </w:style>
  <w:style w:type="paragraph" w:customStyle="1" w:styleId="afff1">
    <w:name w:val="a"/>
    <w:basedOn w:val="a1"/>
    <w:rsid w:val="00606DDC"/>
    <w:pPr>
      <w:snapToGrid w:val="0"/>
      <w:spacing w:line="360" w:lineRule="auto"/>
      <w:ind w:left="1134" w:hanging="567"/>
      <w:jc w:val="both"/>
    </w:pPr>
    <w:rPr>
      <w:sz w:val="28"/>
      <w:szCs w:val="28"/>
    </w:rPr>
  </w:style>
  <w:style w:type="paragraph" w:customStyle="1" w:styleId="afff2">
    <w:name w:val="Словарная статья"/>
    <w:basedOn w:val="a1"/>
    <w:next w:val="a1"/>
    <w:rsid w:val="00606DDC"/>
    <w:pPr>
      <w:autoSpaceDE w:val="0"/>
      <w:autoSpaceDN w:val="0"/>
      <w:adjustRightInd w:val="0"/>
      <w:ind w:right="118"/>
      <w:jc w:val="both"/>
    </w:pPr>
    <w:rPr>
      <w:rFonts w:ascii="Arial" w:hAnsi="Arial"/>
      <w:sz w:val="20"/>
      <w:szCs w:val="20"/>
    </w:rPr>
  </w:style>
  <w:style w:type="paragraph" w:customStyle="1" w:styleId="afff3">
    <w:name w:val="Комментарий пользователя"/>
    <w:basedOn w:val="a1"/>
    <w:next w:val="a1"/>
    <w:rsid w:val="00606DDC"/>
    <w:pPr>
      <w:autoSpaceDE w:val="0"/>
      <w:autoSpaceDN w:val="0"/>
      <w:adjustRightInd w:val="0"/>
      <w:ind w:left="170"/>
    </w:pPr>
    <w:rPr>
      <w:rFonts w:ascii="Arial" w:hAnsi="Arial"/>
      <w:i/>
      <w:iCs/>
      <w:color w:val="000080"/>
      <w:sz w:val="20"/>
      <w:szCs w:val="20"/>
    </w:rPr>
  </w:style>
  <w:style w:type="character" w:customStyle="1" w:styleId="3b">
    <w:name w:val="Стиль3 Знак Знак"/>
    <w:rsid w:val="00606DDC"/>
    <w:rPr>
      <w:sz w:val="24"/>
      <w:lang w:val="ru-RU" w:eastAsia="ru-RU" w:bidi="ar-SA"/>
    </w:rPr>
  </w:style>
  <w:style w:type="paragraph" w:styleId="afff4">
    <w:name w:val="Balloon Text"/>
    <w:basedOn w:val="a1"/>
    <w:link w:val="afff5"/>
    <w:rsid w:val="00606DDC"/>
    <w:pPr>
      <w:spacing w:after="60"/>
      <w:jc w:val="both"/>
    </w:pPr>
    <w:rPr>
      <w:rFonts w:ascii="Tahoma" w:hAnsi="Tahoma" w:cs="Tahoma"/>
      <w:sz w:val="16"/>
      <w:szCs w:val="16"/>
    </w:rPr>
  </w:style>
  <w:style w:type="character" w:customStyle="1" w:styleId="afff5">
    <w:name w:val="Текст выноски Знак"/>
    <w:link w:val="afff4"/>
    <w:rsid w:val="00606DDC"/>
    <w:rPr>
      <w:rFonts w:ascii="Tahoma" w:hAnsi="Tahoma" w:cs="Tahoma"/>
      <w:sz w:val="16"/>
      <w:szCs w:val="16"/>
      <w:lang w:val="ru-RU" w:eastAsia="ru-RU" w:bidi="ar-SA"/>
    </w:rPr>
  </w:style>
  <w:style w:type="paragraph" w:styleId="afff6">
    <w:name w:val="Document Map"/>
    <w:basedOn w:val="a1"/>
    <w:semiHidden/>
    <w:rsid w:val="00606DDC"/>
    <w:pPr>
      <w:shd w:val="clear" w:color="auto" w:fill="000080"/>
      <w:spacing w:after="60"/>
      <w:jc w:val="both"/>
    </w:pPr>
    <w:rPr>
      <w:rFonts w:ascii="Tahoma" w:hAnsi="Tahoma" w:cs="Tahoma"/>
    </w:rPr>
  </w:style>
  <w:style w:type="paragraph" w:customStyle="1" w:styleId="ConsCell">
    <w:name w:val="ConsCell"/>
    <w:rsid w:val="00606DDC"/>
    <w:pPr>
      <w:widowControl w:val="0"/>
      <w:autoSpaceDE w:val="0"/>
      <w:autoSpaceDN w:val="0"/>
      <w:adjustRightInd w:val="0"/>
    </w:pPr>
    <w:rPr>
      <w:rFonts w:ascii="Arial" w:hAnsi="Arial" w:cs="Arial"/>
    </w:rPr>
  </w:style>
  <w:style w:type="table" w:styleId="afff7">
    <w:name w:val="Table Grid"/>
    <w:basedOn w:val="a3"/>
    <w:uiPriority w:val="39"/>
    <w:rsid w:val="00606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caption"/>
    <w:basedOn w:val="a1"/>
    <w:qFormat/>
    <w:rsid w:val="00606DDC"/>
    <w:pPr>
      <w:jc w:val="center"/>
    </w:pPr>
    <w:rPr>
      <w:b/>
      <w:sz w:val="32"/>
      <w:szCs w:val="20"/>
    </w:rPr>
  </w:style>
  <w:style w:type="paragraph" w:customStyle="1" w:styleId="211">
    <w:name w:val="Основной текст с отступом 21"/>
    <w:basedOn w:val="a1"/>
    <w:rsid w:val="00606DDC"/>
    <w:pPr>
      <w:keepNext/>
      <w:keepLines/>
      <w:overflowPunct w:val="0"/>
      <w:autoSpaceDE w:val="0"/>
      <w:autoSpaceDN w:val="0"/>
      <w:adjustRightInd w:val="0"/>
      <w:ind w:left="426" w:firstLine="283"/>
      <w:jc w:val="both"/>
    </w:pPr>
    <w:rPr>
      <w:szCs w:val="20"/>
    </w:rPr>
  </w:style>
  <w:style w:type="paragraph" w:customStyle="1" w:styleId="17">
    <w:name w:val="Обычный1"/>
    <w:rsid w:val="00606DDC"/>
    <w:pPr>
      <w:widowControl w:val="0"/>
      <w:spacing w:line="260" w:lineRule="auto"/>
      <w:ind w:left="80" w:firstLine="380"/>
    </w:pPr>
    <w:rPr>
      <w:snapToGrid w:val="0"/>
      <w:sz w:val="18"/>
    </w:rPr>
  </w:style>
  <w:style w:type="paragraph" w:customStyle="1" w:styleId="Iauiue">
    <w:name w:val="Iau?iue"/>
    <w:rsid w:val="00606DDC"/>
    <w:rPr>
      <w:color w:val="000000"/>
      <w:sz w:val="24"/>
    </w:rPr>
  </w:style>
  <w:style w:type="paragraph" w:customStyle="1" w:styleId="3c">
    <w:name w:val="заголовок 3"/>
    <w:basedOn w:val="a1"/>
    <w:next w:val="a1"/>
    <w:rsid w:val="00606DDC"/>
    <w:pPr>
      <w:keepNext/>
      <w:jc w:val="center"/>
    </w:pPr>
    <w:rPr>
      <w:b/>
      <w:sz w:val="28"/>
      <w:szCs w:val="20"/>
    </w:rPr>
  </w:style>
  <w:style w:type="paragraph" w:customStyle="1" w:styleId="46">
    <w:name w:val="заголовок 4"/>
    <w:basedOn w:val="a1"/>
    <w:next w:val="a1"/>
    <w:rsid w:val="00606DDC"/>
    <w:pPr>
      <w:keepNext/>
    </w:pPr>
    <w:rPr>
      <w:b/>
      <w:sz w:val="28"/>
      <w:szCs w:val="20"/>
    </w:rPr>
  </w:style>
  <w:style w:type="character" w:customStyle="1" w:styleId="labelbodytext1">
    <w:name w:val="label_body_text_1"/>
    <w:basedOn w:val="a2"/>
    <w:rsid w:val="00606DDC"/>
  </w:style>
  <w:style w:type="character" w:customStyle="1" w:styleId="labelbodytext11">
    <w:name w:val="label_body_text_11"/>
    <w:rsid w:val="00606DDC"/>
    <w:rPr>
      <w:color w:val="0000FF"/>
      <w:sz w:val="20"/>
      <w:szCs w:val="20"/>
    </w:rPr>
  </w:style>
  <w:style w:type="paragraph" w:customStyle="1" w:styleId="ConsPlusNonformat">
    <w:name w:val="ConsPlusNonformat"/>
    <w:rsid w:val="00606DDC"/>
    <w:pPr>
      <w:widowControl w:val="0"/>
      <w:autoSpaceDE w:val="0"/>
      <w:autoSpaceDN w:val="0"/>
      <w:adjustRightInd w:val="0"/>
    </w:pPr>
    <w:rPr>
      <w:rFonts w:ascii="Courier New" w:hAnsi="Courier New" w:cs="Courier New"/>
    </w:rPr>
  </w:style>
  <w:style w:type="paragraph" w:customStyle="1" w:styleId="11">
    <w:name w:val="Обычный + 11 пт"/>
    <w:aliases w:val="После:  0 пт,Первая строка:  1 см"/>
    <w:basedOn w:val="a1"/>
    <w:rsid w:val="00606DDC"/>
    <w:pPr>
      <w:numPr>
        <w:numId w:val="19"/>
      </w:numPr>
      <w:jc w:val="both"/>
    </w:pPr>
    <w:rPr>
      <w:sz w:val="22"/>
      <w:szCs w:val="22"/>
    </w:rPr>
  </w:style>
  <w:style w:type="paragraph" w:customStyle="1" w:styleId="xl21">
    <w:name w:val="xl21"/>
    <w:basedOn w:val="a1"/>
    <w:rsid w:val="00606DDC"/>
    <w:pPr>
      <w:spacing w:before="100" w:beforeAutospacing="1" w:after="100" w:afterAutospacing="1"/>
    </w:pPr>
    <w:rPr>
      <w:rFonts w:ascii="Arial Unicode MS" w:eastAsia="Arial Unicode MS" w:hAnsi="Arial Unicode MS" w:cs="Arial Unicode MS"/>
    </w:rPr>
  </w:style>
  <w:style w:type="paragraph" w:customStyle="1" w:styleId="11pt">
    <w:name w:val="Обычный + 11 pt"/>
    <w:aliases w:val="полужирный,Черный,по центру"/>
    <w:basedOn w:val="a1"/>
    <w:rsid w:val="00606DDC"/>
    <w:pPr>
      <w:jc w:val="center"/>
    </w:pPr>
    <w:rPr>
      <w:b/>
      <w:color w:val="000000"/>
      <w:sz w:val="22"/>
      <w:szCs w:val="20"/>
    </w:rPr>
  </w:style>
  <w:style w:type="paragraph" w:customStyle="1" w:styleId="xl20">
    <w:name w:val="xl20"/>
    <w:basedOn w:val="a1"/>
    <w:rsid w:val="00606DDC"/>
    <w:pPr>
      <w:spacing w:before="100" w:beforeAutospacing="1" w:after="100" w:afterAutospacing="1"/>
      <w:jc w:val="center"/>
    </w:pPr>
    <w:rPr>
      <w:rFonts w:ascii="Arial Unicode MS" w:eastAsia="Arial Unicode MS" w:hAnsi="Arial Unicode MS" w:cs="Arial Unicode MS"/>
    </w:rPr>
  </w:style>
  <w:style w:type="paragraph" w:customStyle="1" w:styleId="110">
    <w:name w:val="заголовок 11"/>
    <w:basedOn w:val="a1"/>
    <w:next w:val="a1"/>
    <w:rsid w:val="00606DDC"/>
    <w:pPr>
      <w:keepNext/>
      <w:snapToGrid w:val="0"/>
      <w:jc w:val="center"/>
    </w:pPr>
    <w:rPr>
      <w:szCs w:val="20"/>
    </w:rPr>
  </w:style>
  <w:style w:type="paragraph" w:customStyle="1" w:styleId="FormField">
    <w:name w:val="FormField"/>
    <w:basedOn w:val="a1"/>
    <w:rsid w:val="00606DDC"/>
    <w:pPr>
      <w:widowControl w:val="0"/>
      <w:spacing w:before="120"/>
    </w:pPr>
    <w:rPr>
      <w:rFonts w:ascii="Arial" w:hAnsi="Arial"/>
      <w:b/>
      <w:szCs w:val="20"/>
    </w:rPr>
  </w:style>
  <w:style w:type="paragraph" w:customStyle="1" w:styleId="xl28">
    <w:name w:val="xl28"/>
    <w:basedOn w:val="a1"/>
    <w:rsid w:val="00606DDC"/>
    <w:pPr>
      <w:spacing w:before="100" w:beforeAutospacing="1" w:after="100" w:afterAutospacing="1"/>
      <w:jc w:val="both"/>
      <w:textAlignment w:val="top"/>
    </w:pPr>
    <w:rPr>
      <w:rFonts w:ascii="Arial Unicode MS" w:eastAsia="Arial Unicode MS" w:hAnsi="Arial Unicode MS" w:cs="Arial Unicode MS"/>
    </w:rPr>
  </w:style>
  <w:style w:type="character" w:customStyle="1" w:styleId="18">
    <w:name w:val="Строгий1"/>
    <w:rsid w:val="00606DDC"/>
    <w:rPr>
      <w:b/>
    </w:rPr>
  </w:style>
  <w:style w:type="character" w:customStyle="1" w:styleId="Strong1">
    <w:name w:val="Strong1"/>
    <w:rsid w:val="00606DDC"/>
    <w:rPr>
      <w:b/>
    </w:rPr>
  </w:style>
  <w:style w:type="paragraph" w:customStyle="1" w:styleId="a30">
    <w:name w:val="a3"/>
    <w:basedOn w:val="a1"/>
    <w:rsid w:val="00606DDC"/>
    <w:pPr>
      <w:spacing w:before="100" w:beforeAutospacing="1" w:after="100" w:afterAutospacing="1"/>
      <w:jc w:val="center"/>
    </w:pPr>
    <w:rPr>
      <w:rFonts w:ascii="Verdana" w:hAnsi="Verdana"/>
      <w:sz w:val="20"/>
      <w:szCs w:val="20"/>
    </w:rPr>
  </w:style>
  <w:style w:type="paragraph" w:customStyle="1" w:styleId="BodyText1">
    <w:name w:val="Body Text1"/>
    <w:basedOn w:val="a1"/>
    <w:rsid w:val="00606DDC"/>
    <w:pPr>
      <w:widowControl w:val="0"/>
      <w:jc w:val="both"/>
    </w:pPr>
    <w:rPr>
      <w:snapToGrid w:val="0"/>
      <w:szCs w:val="20"/>
    </w:rPr>
  </w:style>
  <w:style w:type="paragraph" w:customStyle="1" w:styleId="02statia3">
    <w:name w:val="02statia3"/>
    <w:basedOn w:val="a1"/>
    <w:rsid w:val="00606DDC"/>
    <w:pPr>
      <w:spacing w:before="120" w:line="320" w:lineRule="atLeast"/>
      <w:ind w:left="2900" w:hanging="880"/>
      <w:jc w:val="both"/>
    </w:pPr>
    <w:rPr>
      <w:rFonts w:ascii="GaramondNarrowC" w:hAnsi="GaramondNarrowC"/>
      <w:color w:val="000000"/>
      <w:sz w:val="21"/>
      <w:szCs w:val="21"/>
    </w:rPr>
  </w:style>
  <w:style w:type="character" w:customStyle="1" w:styleId="Anrede1IhrZeichen">
    <w:name w:val="Anrede1IhrZeichen"/>
    <w:rsid w:val="00606DDC"/>
    <w:rPr>
      <w:rFonts w:ascii="Arial" w:hAnsi="Arial"/>
      <w:sz w:val="22"/>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c">
    <w:name w:val="Знак Знак Знак2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PamkaSmall">
    <w:name w:val="PamkaSmall"/>
    <w:basedOn w:val="a8"/>
    <w:rsid w:val="00606DDC"/>
    <w:pPr>
      <w:spacing w:line="240" w:lineRule="auto"/>
      <w:jc w:val="left"/>
    </w:pPr>
    <w:rPr>
      <w:rFonts w:ascii="Arial" w:hAnsi="Arial"/>
      <w:i/>
      <w:sz w:val="16"/>
      <w:szCs w:val="20"/>
    </w:rPr>
  </w:style>
  <w:style w:type="character" w:customStyle="1" w:styleId="3d">
    <w:name w:val="Стиль3 Знак Знак Знак"/>
    <w:rsid w:val="00606DDC"/>
    <w:rPr>
      <w:sz w:val="24"/>
      <w:lang w:val="ru-RU" w:eastAsia="ru-RU" w:bidi="ar-SA"/>
    </w:rPr>
  </w:style>
  <w:style w:type="paragraph" w:customStyle="1" w:styleId="2-110">
    <w:name w:val="2-11"/>
    <w:basedOn w:val="a1"/>
    <w:rsid w:val="00606DDC"/>
    <w:pPr>
      <w:spacing w:after="60"/>
      <w:jc w:val="both"/>
    </w:pPr>
  </w:style>
  <w:style w:type="paragraph" w:customStyle="1" w:styleId="3e">
    <w:name w:val="3"/>
    <w:basedOn w:val="a1"/>
    <w:rsid w:val="00606DDC"/>
    <w:pPr>
      <w:jc w:val="both"/>
    </w:pPr>
  </w:style>
  <w:style w:type="paragraph" w:customStyle="1" w:styleId="2d">
    <w:name w:val="Знак Знак Знак2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9">
    <w:name w:val="Список один"/>
    <w:basedOn w:val="a9"/>
    <w:rsid w:val="00606DDC"/>
    <w:pPr>
      <w:spacing w:after="60"/>
      <w:ind w:firstLine="0"/>
      <w:jc w:val="both"/>
    </w:pPr>
    <w:rPr>
      <w:sz w:val="24"/>
      <w:szCs w:val="20"/>
    </w:rPr>
  </w:style>
  <w:style w:type="paragraph" w:customStyle="1" w:styleId="afffa">
    <w:name w:val="Пункт"/>
    <w:basedOn w:val="a1"/>
    <w:rsid w:val="00606DDC"/>
    <w:pPr>
      <w:tabs>
        <w:tab w:val="num" w:pos="1620"/>
      </w:tabs>
      <w:ind w:left="1044" w:hanging="504"/>
      <w:jc w:val="both"/>
    </w:pPr>
    <w:rPr>
      <w:szCs w:val="28"/>
    </w:rPr>
  </w:style>
  <w:style w:type="paragraph" w:customStyle="1" w:styleId="2e">
    <w:name w:val="Знак Знак Знак2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f">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b">
    <w:name w:val="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c">
    <w:name w:val="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12">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f0">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d">
    <w:name w:val="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606DDC"/>
    <w:pPr>
      <w:spacing w:before="120" w:line="320" w:lineRule="atLeast"/>
      <w:ind w:left="2020" w:hanging="880"/>
      <w:jc w:val="both"/>
    </w:pPr>
    <w:rPr>
      <w:rFonts w:ascii="GaramondNarrowC" w:hAnsi="GaramondNarrowC"/>
      <w:color w:val="000000"/>
      <w:sz w:val="21"/>
      <w:szCs w:val="21"/>
    </w:rPr>
  </w:style>
  <w:style w:type="paragraph" w:customStyle="1" w:styleId="afffe">
    <w:name w:val="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
    <w:name w:val="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0">
    <w:name w:val="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01zagolovok">
    <w:name w:val="01_zagolovok"/>
    <w:basedOn w:val="a1"/>
    <w:rsid w:val="00606DDC"/>
    <w:pPr>
      <w:keepNext/>
      <w:pageBreakBefore/>
      <w:spacing w:before="360" w:after="120"/>
      <w:outlineLvl w:val="0"/>
    </w:pPr>
    <w:rPr>
      <w:rFonts w:ascii="GaramondC" w:hAnsi="GaramondC"/>
      <w:b/>
      <w:color w:val="000000"/>
      <w:sz w:val="40"/>
      <w:szCs w:val="62"/>
    </w:rPr>
  </w:style>
  <w:style w:type="paragraph" w:customStyle="1" w:styleId="affff1">
    <w:name w:val="Пункт б/н"/>
    <w:basedOn w:val="a1"/>
    <w:semiHidden/>
    <w:rsid w:val="00606DDC"/>
    <w:pPr>
      <w:tabs>
        <w:tab w:val="left" w:pos="1134"/>
      </w:tabs>
      <w:ind w:firstLine="567"/>
      <w:jc w:val="both"/>
    </w:p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5">
    <w:name w:val="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f1">
    <w:name w:val="Знак Знак Знак2 Знак"/>
    <w:basedOn w:val="a1"/>
    <w:rsid w:val="00606DDC"/>
    <w:pPr>
      <w:widowControl w:val="0"/>
      <w:adjustRightInd w:val="0"/>
      <w:spacing w:after="160" w:line="240" w:lineRule="exact"/>
      <w:jc w:val="right"/>
    </w:pPr>
    <w:rPr>
      <w:sz w:val="20"/>
      <w:szCs w:val="20"/>
      <w:lang w:val="en-GB" w:eastAsia="en-US"/>
    </w:rPr>
  </w:style>
  <w:style w:type="paragraph" w:customStyle="1" w:styleId="213">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character" w:customStyle="1" w:styleId="affff6">
    <w:name w:val="Знак Знак"/>
    <w:locked/>
    <w:rsid w:val="00606DDC"/>
    <w:rPr>
      <w:sz w:val="24"/>
      <w:lang w:val="ru-RU" w:eastAsia="ru-RU" w:bidi="ar-SA"/>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9">
    <w:name w:val="Знак Знак Знак1"/>
    <w:aliases w:val="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8">
    <w:name w:val="Знак Знак Знак Знак Знак Знак Знак Знак Знак"/>
    <w:aliases w:val="Знак Знак Знак1 Знак Знак, Знак Знак Знак1 Знак Знак"/>
    <w:basedOn w:val="a1"/>
    <w:rsid w:val="00606DDC"/>
    <w:pPr>
      <w:widowControl w:val="0"/>
      <w:adjustRightInd w:val="0"/>
      <w:spacing w:after="160" w:line="240" w:lineRule="exact"/>
      <w:jc w:val="right"/>
    </w:pPr>
    <w:rPr>
      <w:sz w:val="20"/>
      <w:szCs w:val="20"/>
      <w:lang w:val="en-GB" w:eastAsia="en-US"/>
    </w:rPr>
  </w:style>
  <w:style w:type="paragraph" w:customStyle="1" w:styleId="2f2">
    <w:name w:val="Знак Знак Знак2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a">
    <w:name w:val="Знак Знак Знак1 Знак Знак Знак Знак"/>
    <w:aliases w:val="Знак Знак Знак Знак Знак Знак Знак Знак Знак Знак Знак Знак Знак Знак Знак,Знак Знак Знак1 Знак Знак Знак Знак1, Знак Знак Знак1 Знак Знак Знак Знак1"/>
    <w:basedOn w:val="a1"/>
    <w:rsid w:val="00606DDC"/>
    <w:pPr>
      <w:widowControl w:val="0"/>
      <w:adjustRightInd w:val="0"/>
      <w:spacing w:after="160" w:line="240" w:lineRule="exact"/>
      <w:jc w:val="right"/>
    </w:pPr>
    <w:rPr>
      <w:sz w:val="20"/>
      <w:szCs w:val="20"/>
      <w:lang w:val="en-GB" w:eastAsia="en-US"/>
    </w:rPr>
  </w:style>
  <w:style w:type="paragraph" w:customStyle="1" w:styleId="affff9">
    <w:name w:val="Знак Знак Знак Знак Знак Знак"/>
    <w:aliases w:val="Знак Знак Знак1 Знак, Знак Знак Знак1 Знак"/>
    <w:basedOn w:val="a1"/>
    <w:rsid w:val="00606DDC"/>
    <w:pPr>
      <w:widowControl w:val="0"/>
      <w:adjustRightInd w:val="0"/>
      <w:spacing w:after="160" w:line="240" w:lineRule="exact"/>
      <w:jc w:val="right"/>
    </w:pPr>
    <w:rPr>
      <w:sz w:val="20"/>
      <w:szCs w:val="20"/>
      <w:lang w:val="en-GB" w:eastAsia="en-US"/>
    </w:rPr>
  </w:style>
  <w:style w:type="paragraph" w:customStyle="1" w:styleId="affffa">
    <w:name w:val="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b">
    <w:name w:val="Знак Знак Знак1 Знак Знак Знак Знак Знак Знак Знак"/>
    <w:aliases w:val="Знак Знак Знак Знак Знак Знак Знак Знак Знак Знак Знак Знак Знак Знак Знак Знак Знак Знак Знак Знак Знак, Знак Знак Знак1 Знак Знак Знак Знак1 Знак Знак,Знак Знак Знак1 Знак Знак Знак Знак1 Знак Знак1"/>
    <w:basedOn w:val="a1"/>
    <w:rsid w:val="00606DDC"/>
    <w:pPr>
      <w:widowControl w:val="0"/>
      <w:adjustRightInd w:val="0"/>
      <w:spacing w:after="160" w:line="240" w:lineRule="exact"/>
      <w:jc w:val="right"/>
    </w:pPr>
    <w:rPr>
      <w:sz w:val="20"/>
      <w:szCs w:val="20"/>
      <w:lang w:val="en-GB" w:eastAsia="en-US"/>
    </w:rPr>
  </w:style>
  <w:style w:type="paragraph" w:customStyle="1" w:styleId="1c">
    <w:name w:val="Знак Знак Знак Знак Знак Знак Знак Знак Знак Знак Знак Знак Знак Знак Знак Знак1"/>
    <w:basedOn w:val="a1"/>
    <w:rsid w:val="00606DDC"/>
    <w:pPr>
      <w:widowControl w:val="0"/>
      <w:adjustRightInd w:val="0"/>
      <w:spacing w:after="160" w:line="240" w:lineRule="exact"/>
      <w:jc w:val="right"/>
    </w:pPr>
    <w:rPr>
      <w:sz w:val="20"/>
      <w:szCs w:val="20"/>
      <w:lang w:val="en-GB" w:eastAsia="en-US"/>
    </w:rPr>
  </w:style>
  <w:style w:type="paragraph" w:customStyle="1" w:styleId="affffb">
    <w:name w:val="Готовый"/>
    <w:basedOn w:val="a1"/>
    <w:rsid w:val="00606D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d">
    <w:name w:val="1 Знак"/>
    <w:basedOn w:val="a1"/>
    <w:rsid w:val="00606DDC"/>
    <w:pPr>
      <w:spacing w:before="100" w:beforeAutospacing="1" w:after="100" w:afterAutospacing="1"/>
    </w:pPr>
    <w:rPr>
      <w:rFonts w:ascii="Tahoma" w:hAnsi="Tahoma"/>
      <w:sz w:val="20"/>
      <w:szCs w:val="20"/>
      <w:lang w:val="en-US" w:eastAsia="en-US"/>
    </w:rPr>
  </w:style>
  <w:style w:type="paragraph" w:customStyle="1" w:styleId="1e">
    <w:name w:val="Знак Знак Знак1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 Знак1 Знак"/>
    <w:basedOn w:val="a1"/>
    <w:rsid w:val="00606DDC"/>
    <w:pPr>
      <w:widowControl w:val="0"/>
      <w:adjustRightInd w:val="0"/>
      <w:spacing w:after="160" w:line="240" w:lineRule="exact"/>
      <w:jc w:val="right"/>
    </w:pPr>
    <w:rPr>
      <w:sz w:val="20"/>
      <w:szCs w:val="20"/>
      <w:lang w:val="en-GB" w:eastAsia="en-US"/>
    </w:rPr>
  </w:style>
  <w:style w:type="paragraph" w:customStyle="1" w:styleId="a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f3">
    <w:name w:val="Знак Знак2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f4">
    <w:name w:val="Знак Знак2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f">
    <w:name w:val="Знак Знак Знак1 Знак Знак Знак"/>
    <w:aliases w:val="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11">
    <w:name w:val="Знак Знак Знак1 Знак Знак Знак Знак1 Знак Знак1 Знак Знак"/>
    <w:aliases w:val="Знак Знак Знак Знак Знак Знак Знак Знак Знак Знак Знак Знак Знак Знак Знак Знак Знак Знак Знак Знак Знак Знак Знак Знак Знак Знак Знак1, Знак Знак Знак1 Знак Знак Знак Знак1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12">
    <w:name w:val="Знак Знак Знак1 Знак Знак Знак Знак1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Знак"/>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14">
    <w:name w:val="Знак Знак Знак1 Знак Знак Знак Знак1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character" w:customStyle="1" w:styleId="postbody1">
    <w:name w:val="postbody1"/>
    <w:rsid w:val="00606DDC"/>
    <w:rPr>
      <w:sz w:val="18"/>
      <w:szCs w:val="18"/>
    </w:rPr>
  </w:style>
  <w:style w:type="paragraph" w:customStyle="1" w:styleId="11110">
    <w:name w:val="Знак Знак Знак1 Знак Знак Знак Знак1 Знак Знак1 Знак Знак1 Знак Знак"/>
    <w:basedOn w:val="a1"/>
    <w:rsid w:val="00606DDC"/>
    <w:pPr>
      <w:widowControl w:val="0"/>
      <w:adjustRightInd w:val="0"/>
      <w:spacing w:after="160" w:line="240" w:lineRule="exact"/>
      <w:jc w:val="right"/>
    </w:pPr>
    <w:rPr>
      <w:sz w:val="20"/>
      <w:szCs w:val="20"/>
      <w:lang w:val="en-GB" w:eastAsia="en-US"/>
    </w:rPr>
  </w:style>
  <w:style w:type="paragraph" w:customStyle="1" w:styleId="115">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a1"/>
    <w:rsid w:val="00606DDC"/>
    <w:pPr>
      <w:widowControl w:val="0"/>
      <w:adjustRightInd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Знак"/>
    <w:basedOn w:val="a1"/>
    <w:rsid w:val="00606DDC"/>
    <w:pPr>
      <w:widowControl w:val="0"/>
      <w:adjustRightInd w:val="0"/>
      <w:spacing w:after="160" w:line="240" w:lineRule="exact"/>
      <w:jc w:val="right"/>
    </w:pPr>
    <w:rPr>
      <w:sz w:val="20"/>
      <w:szCs w:val="20"/>
      <w:lang w:val="en-GB" w:eastAsia="en-US"/>
    </w:rPr>
  </w:style>
  <w:style w:type="character" w:customStyle="1" w:styleId="affffe">
    <w:name w:val="Не вступил в силу"/>
    <w:rsid w:val="00606DDC"/>
    <w:rPr>
      <w:rFonts w:cs="Times New Roman"/>
      <w:color w:val="008080"/>
      <w:sz w:val="20"/>
      <w:szCs w:val="20"/>
    </w:rPr>
  </w:style>
  <w:style w:type="paragraph" w:customStyle="1" w:styleId="afffff">
    <w:name w:val="Рисунок"/>
    <w:basedOn w:val="a1"/>
    <w:next w:val="afff8"/>
    <w:rsid w:val="00606DDC"/>
    <w:pPr>
      <w:keepNext/>
    </w:pPr>
    <w:rPr>
      <w:rFonts w:ascii="Arial" w:hAnsi="Arial"/>
      <w:spacing w:val="-5"/>
      <w:sz w:val="20"/>
      <w:szCs w:val="20"/>
    </w:rPr>
  </w:style>
  <w:style w:type="paragraph" w:customStyle="1" w:styleId="caaieiaie2">
    <w:name w:val="caaieiaie 2"/>
    <w:basedOn w:val="a1"/>
    <w:next w:val="a1"/>
    <w:rsid w:val="00606DDC"/>
    <w:pPr>
      <w:keepNext/>
      <w:spacing w:line="360" w:lineRule="atLeast"/>
      <w:jc w:val="center"/>
    </w:pPr>
    <w:rPr>
      <w:b/>
      <w:sz w:val="20"/>
      <w:szCs w:val="20"/>
      <w:lang w:eastAsia="en-US"/>
    </w:rPr>
  </w:style>
  <w:style w:type="character" w:customStyle="1" w:styleId="grame">
    <w:name w:val="grame"/>
    <w:basedOn w:val="a2"/>
    <w:rsid w:val="00606DDC"/>
  </w:style>
  <w:style w:type="paragraph" w:customStyle="1" w:styleId="2f5">
    <w:name w:val="Знак Знак2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f0">
    <w:name w:val="Знак Знак Знак Знак"/>
    <w:basedOn w:val="a1"/>
    <w:rsid w:val="00606DDC"/>
    <w:pPr>
      <w:spacing w:after="160" w:line="240" w:lineRule="exact"/>
    </w:pPr>
    <w:rPr>
      <w:rFonts w:ascii="Verdana" w:hAnsi="Verdana"/>
      <w:sz w:val="20"/>
      <w:szCs w:val="20"/>
      <w:lang w:val="en-US" w:eastAsia="en-US"/>
    </w:rPr>
  </w:style>
  <w:style w:type="paragraph" w:customStyle="1" w:styleId="afffff1">
    <w:name w:val="Таблица"/>
    <w:rsid w:val="00606DDC"/>
    <w:pPr>
      <w:jc w:val="both"/>
    </w:pPr>
    <w:rPr>
      <w:sz w:val="24"/>
    </w:rPr>
  </w:style>
  <w:style w:type="paragraph" w:customStyle="1" w:styleId="FR2">
    <w:name w:val="FR2"/>
    <w:rsid w:val="00606DDC"/>
    <w:pPr>
      <w:widowControl w:val="0"/>
      <w:autoSpaceDE w:val="0"/>
      <w:autoSpaceDN w:val="0"/>
      <w:adjustRightInd w:val="0"/>
      <w:ind w:left="680" w:hanging="340"/>
      <w:jc w:val="both"/>
    </w:pPr>
    <w:rPr>
      <w:sz w:val="28"/>
      <w:szCs w:val="28"/>
    </w:rPr>
  </w:style>
  <w:style w:type="paragraph" w:customStyle="1" w:styleId="afffff2">
    <w:name w:val="Таблица текст"/>
    <w:basedOn w:val="a1"/>
    <w:rsid w:val="00606DDC"/>
    <w:pPr>
      <w:spacing w:before="40" w:after="40"/>
      <w:ind w:left="57" w:right="57"/>
    </w:pPr>
    <w:rPr>
      <w:sz w:val="22"/>
      <w:szCs w:val="22"/>
    </w:rPr>
  </w:style>
  <w:style w:type="paragraph" w:customStyle="1" w:styleId="afffff3">
    <w:name w:val="Стиль"/>
    <w:rsid w:val="00606DDC"/>
    <w:pPr>
      <w:widowControl w:val="0"/>
      <w:autoSpaceDE w:val="0"/>
      <w:autoSpaceDN w:val="0"/>
      <w:adjustRightInd w:val="0"/>
    </w:pPr>
    <w:rPr>
      <w:rFonts w:cs="Mangal"/>
      <w:sz w:val="24"/>
      <w:szCs w:val="24"/>
      <w:lang w:bidi="sa-IN"/>
    </w:rPr>
  </w:style>
  <w:style w:type="paragraph" w:customStyle="1" w:styleId="afffff4">
    <w:name w:val="для рисунка"/>
    <w:basedOn w:val="a8"/>
    <w:rsid w:val="00606DDC"/>
    <w:pPr>
      <w:keepNext/>
      <w:suppressAutoHyphens/>
      <w:autoSpaceDE w:val="0"/>
      <w:spacing w:before="120" w:after="120" w:line="240" w:lineRule="auto"/>
      <w:jc w:val="center"/>
    </w:pPr>
    <w:rPr>
      <w:rFonts w:ascii="Journal" w:hAnsi="Journal" w:cs="Journal"/>
      <w:lang w:eastAsia="ar-SA"/>
    </w:rPr>
  </w:style>
  <w:style w:type="character" w:customStyle="1" w:styleId="47">
    <w:name w:val="Знак Знак4"/>
    <w:rsid w:val="00606DDC"/>
    <w:rPr>
      <w:rFonts w:ascii="Arial" w:hAnsi="Arial"/>
      <w:noProof/>
      <w:sz w:val="24"/>
    </w:rPr>
  </w:style>
  <w:style w:type="paragraph" w:customStyle="1" w:styleId="1f0">
    <w:name w:val="Заголовок1"/>
    <w:next w:val="a1"/>
    <w:rsid w:val="00606DDC"/>
    <w:pPr>
      <w:keepLines/>
      <w:suppressAutoHyphens/>
      <w:jc w:val="both"/>
    </w:pPr>
    <w:rPr>
      <w:rFonts w:eastAsia="Arial" w:cs="Courier 10 Pitch"/>
      <w:bCs/>
      <w:position w:val="2"/>
      <w:sz w:val="24"/>
      <w:szCs w:val="24"/>
      <w:lang w:eastAsia="ar-SA"/>
    </w:rPr>
  </w:style>
  <w:style w:type="paragraph" w:customStyle="1" w:styleId="2f6">
    <w:name w:val="Название2"/>
    <w:basedOn w:val="a1"/>
    <w:rsid w:val="00606DDC"/>
    <w:pPr>
      <w:suppressLineNumbers/>
      <w:suppressAutoHyphens/>
      <w:spacing w:before="120" w:after="120"/>
    </w:pPr>
    <w:rPr>
      <w:rFonts w:ascii="Arial" w:hAnsi="Arial" w:cs="Tahoma"/>
      <w:i/>
      <w:iCs/>
      <w:position w:val="2"/>
      <w:sz w:val="20"/>
      <w:u w:val="single"/>
      <w:lang w:val="en-JM" w:eastAsia="ar-SA"/>
    </w:rPr>
  </w:style>
  <w:style w:type="paragraph" w:customStyle="1" w:styleId="2f7">
    <w:name w:val="Указатель2"/>
    <w:basedOn w:val="a1"/>
    <w:rsid w:val="00606DDC"/>
    <w:pPr>
      <w:suppressLineNumbers/>
      <w:suppressAutoHyphens/>
    </w:pPr>
    <w:rPr>
      <w:rFonts w:ascii="Arial" w:hAnsi="Arial" w:cs="Tahoma"/>
      <w:position w:val="2"/>
      <w:u w:val="single"/>
      <w:lang w:val="en-JM" w:eastAsia="ar-SA"/>
    </w:rPr>
  </w:style>
  <w:style w:type="paragraph" w:customStyle="1" w:styleId="1f1">
    <w:name w:val="Название1"/>
    <w:basedOn w:val="a1"/>
    <w:rsid w:val="00606DDC"/>
    <w:pPr>
      <w:suppressLineNumbers/>
      <w:suppressAutoHyphens/>
      <w:spacing w:before="120" w:after="120"/>
    </w:pPr>
    <w:rPr>
      <w:rFonts w:ascii="Arial" w:hAnsi="Arial" w:cs="Tahoma"/>
      <w:i/>
      <w:iCs/>
      <w:position w:val="2"/>
      <w:sz w:val="20"/>
      <w:u w:val="single"/>
      <w:lang w:val="en-JM" w:eastAsia="ar-SA"/>
    </w:rPr>
  </w:style>
  <w:style w:type="paragraph" w:customStyle="1" w:styleId="1f2">
    <w:name w:val="Указатель1"/>
    <w:basedOn w:val="a1"/>
    <w:rsid w:val="00606DDC"/>
    <w:pPr>
      <w:suppressLineNumbers/>
      <w:suppressAutoHyphens/>
    </w:pPr>
    <w:rPr>
      <w:rFonts w:ascii="Arial" w:hAnsi="Arial" w:cs="Tahoma"/>
      <w:position w:val="2"/>
      <w:u w:val="single"/>
      <w:lang w:val="en-JM" w:eastAsia="ar-SA"/>
    </w:rPr>
  </w:style>
  <w:style w:type="paragraph" w:customStyle="1" w:styleId="214">
    <w:name w:val="Основной текст 21"/>
    <w:basedOn w:val="a1"/>
    <w:rsid w:val="00606DDC"/>
    <w:pPr>
      <w:suppressAutoHyphens/>
      <w:spacing w:before="100" w:after="100"/>
      <w:jc w:val="both"/>
    </w:pPr>
    <w:rPr>
      <w:rFonts w:ascii="NTTimes/Cyrillic" w:hAnsi="NTTimes/Cyrillic" w:cs="NTTimes/Cyrillic"/>
      <w:b/>
      <w:bCs/>
      <w:lang w:eastAsia="ar-SA"/>
    </w:rPr>
  </w:style>
  <w:style w:type="paragraph" w:customStyle="1" w:styleId="ListItem">
    <w:name w:val="ListItem"/>
    <w:basedOn w:val="a1"/>
    <w:rsid w:val="00606DDC"/>
    <w:pPr>
      <w:numPr>
        <w:numId w:val="1"/>
      </w:numPr>
      <w:suppressAutoHyphens/>
      <w:ind w:left="718" w:firstLine="0"/>
      <w:jc w:val="both"/>
    </w:pPr>
    <w:rPr>
      <w:rFonts w:ascii="NTTimes/Cyrillic" w:hAnsi="NTTimes/Cyrillic" w:cs="NTTimes/Cyrillic"/>
      <w:lang w:eastAsia="ar-SA"/>
    </w:rPr>
  </w:style>
  <w:style w:type="paragraph" w:customStyle="1" w:styleId="1f3">
    <w:name w:val="Схема документа1"/>
    <w:basedOn w:val="a1"/>
    <w:rsid w:val="00606DDC"/>
    <w:pPr>
      <w:shd w:val="clear" w:color="auto" w:fill="000080"/>
      <w:suppressAutoHyphens/>
    </w:pPr>
    <w:rPr>
      <w:rFonts w:ascii="Tahoma" w:hAnsi="Tahoma" w:cs="Tahoma"/>
      <w:position w:val="2"/>
      <w:sz w:val="20"/>
      <w:szCs w:val="20"/>
      <w:u w:val="single"/>
      <w:lang w:val="en-JM" w:eastAsia="ar-SA"/>
    </w:rPr>
  </w:style>
  <w:style w:type="paragraph" w:customStyle="1" w:styleId="afffff5">
    <w:name w:val="Содержимое таблицы"/>
    <w:basedOn w:val="a1"/>
    <w:rsid w:val="00606DDC"/>
    <w:pPr>
      <w:suppressLineNumbers/>
      <w:suppressAutoHyphens/>
    </w:pPr>
    <w:rPr>
      <w:rFonts w:ascii="NTTimes/Cyrillic" w:hAnsi="NTTimes/Cyrillic" w:cs="NTTimes/Cyrillic"/>
      <w:position w:val="2"/>
      <w:u w:val="single"/>
      <w:lang w:val="en-JM" w:eastAsia="ar-SA"/>
    </w:rPr>
  </w:style>
  <w:style w:type="paragraph" w:customStyle="1" w:styleId="afffff6">
    <w:name w:val="Заголовок таблицы"/>
    <w:basedOn w:val="afffff5"/>
    <w:rsid w:val="00606DDC"/>
    <w:pPr>
      <w:jc w:val="center"/>
    </w:pPr>
    <w:rPr>
      <w:b/>
      <w:bCs/>
    </w:rPr>
  </w:style>
  <w:style w:type="paragraph" w:customStyle="1" w:styleId="tu10">
    <w:name w:val="tu_1"/>
    <w:basedOn w:val="a1"/>
    <w:rsid w:val="00606DDC"/>
    <w:pPr>
      <w:tabs>
        <w:tab w:val="left" w:pos="426"/>
      </w:tabs>
      <w:spacing w:before="60"/>
      <w:ind w:firstLine="425"/>
      <w:jc w:val="both"/>
    </w:pPr>
    <w:rPr>
      <w:rFonts w:ascii="Arial" w:hAnsi="Arial" w:cs="Arial"/>
      <w:lang w:eastAsia="ar-SA"/>
    </w:rPr>
  </w:style>
  <w:style w:type="paragraph" w:customStyle="1" w:styleId="afffff7">
    <w:name w:val="текст сноски"/>
    <w:basedOn w:val="a1"/>
    <w:rsid w:val="00606DDC"/>
    <w:pPr>
      <w:ind w:left="227" w:hanging="227"/>
      <w:jc w:val="both"/>
    </w:pPr>
    <w:rPr>
      <w:rFonts w:ascii="Arial" w:hAnsi="Arial" w:cs="Arial"/>
      <w:sz w:val="20"/>
      <w:szCs w:val="20"/>
      <w:lang w:eastAsia="ar-SA"/>
    </w:rPr>
  </w:style>
  <w:style w:type="paragraph" w:customStyle="1" w:styleId="tu1">
    <w:name w:val="tu_1 нумеров"/>
    <w:basedOn w:val="tu10"/>
    <w:next w:val="tu10"/>
    <w:rsid w:val="00606DDC"/>
    <w:pPr>
      <w:numPr>
        <w:numId w:val="2"/>
      </w:numPr>
    </w:pPr>
    <w:rPr>
      <w:sz w:val="22"/>
    </w:rPr>
  </w:style>
  <w:style w:type="paragraph" w:customStyle="1" w:styleId="afffff8">
    <w:name w:val="Ячейка таблицы"/>
    <w:basedOn w:val="a1"/>
    <w:rsid w:val="00606DDC"/>
    <w:pPr>
      <w:spacing w:before="20" w:after="20"/>
      <w:jc w:val="center"/>
    </w:pPr>
    <w:rPr>
      <w:rFonts w:ascii="Arial" w:hAnsi="Arial" w:cs="Arial"/>
      <w:sz w:val="22"/>
      <w:szCs w:val="22"/>
      <w:lang w:eastAsia="ar-SA"/>
    </w:rPr>
  </w:style>
  <w:style w:type="paragraph" w:customStyle="1" w:styleId="1f4">
    <w:name w:val="Название объекта1"/>
    <w:basedOn w:val="a1"/>
    <w:next w:val="a1"/>
    <w:rsid w:val="00606DDC"/>
    <w:pPr>
      <w:suppressAutoHyphens/>
    </w:pPr>
    <w:rPr>
      <w:rFonts w:ascii="NTTimes/Cyrillic" w:hAnsi="NTTimes/Cyrillic" w:cs="NTTimes/Cyrillic"/>
      <w:b/>
      <w:bCs/>
      <w:position w:val="2"/>
      <w:sz w:val="20"/>
      <w:szCs w:val="20"/>
      <w:u w:val="single"/>
      <w:lang w:val="en-JM" w:eastAsia="ar-SA"/>
    </w:rPr>
  </w:style>
  <w:style w:type="paragraph" w:customStyle="1" w:styleId="afffff9">
    <w:name w:val="Название таблицы"/>
    <w:basedOn w:val="1f4"/>
    <w:rsid w:val="00606DDC"/>
    <w:pPr>
      <w:keepNext/>
      <w:suppressAutoHyphens w:val="0"/>
      <w:spacing w:before="120" w:after="120"/>
      <w:ind w:firstLine="567"/>
    </w:pPr>
    <w:rPr>
      <w:rFonts w:ascii="Arial" w:hAnsi="Arial" w:cs="Arial"/>
      <w:b w:val="0"/>
      <w:bCs w:val="0"/>
      <w:position w:val="0"/>
      <w:sz w:val="24"/>
      <w:szCs w:val="24"/>
      <w:u w:val="none"/>
      <w:lang w:val="ru-RU"/>
    </w:rPr>
  </w:style>
  <w:style w:type="character" w:customStyle="1" w:styleId="WW8Num3z0">
    <w:name w:val="WW8Num3z0"/>
    <w:rsid w:val="00606DDC"/>
    <w:rPr>
      <w:rFonts w:ascii="Symbol" w:hAnsi="Symbol" w:cs="Symbol" w:hint="default"/>
    </w:rPr>
  </w:style>
  <w:style w:type="character" w:customStyle="1" w:styleId="WW8Num4z0">
    <w:name w:val="WW8Num4z0"/>
    <w:rsid w:val="00606DDC"/>
    <w:rPr>
      <w:rFonts w:ascii="Symbol" w:hAnsi="Symbol" w:cs="Symbol" w:hint="default"/>
    </w:rPr>
  </w:style>
  <w:style w:type="character" w:customStyle="1" w:styleId="WW8Num5z0">
    <w:name w:val="WW8Num5z0"/>
    <w:rsid w:val="00606DDC"/>
    <w:rPr>
      <w:rFonts w:ascii="NTTimes/Cyrillic" w:hAnsi="NTTimes/Cyrillic" w:cs="NTTimes/Cyrillic" w:hint="default"/>
      <w:b w:val="0"/>
      <w:bCs w:val="0"/>
      <w:i w:val="0"/>
      <w:iCs w:val="0"/>
      <w:strike w:val="0"/>
      <w:dstrike w:val="0"/>
      <w:sz w:val="24"/>
      <w:szCs w:val="24"/>
      <w:u w:val="none"/>
      <w:effect w:val="none"/>
    </w:rPr>
  </w:style>
  <w:style w:type="character" w:customStyle="1" w:styleId="WW8Num6z0">
    <w:name w:val="WW8Num6z0"/>
    <w:rsid w:val="00606DDC"/>
    <w:rPr>
      <w:rFonts w:ascii="Wingdings" w:hAnsi="Wingdings" w:cs="Wingdings" w:hint="default"/>
    </w:rPr>
  </w:style>
  <w:style w:type="character" w:customStyle="1" w:styleId="WW8Num8z0">
    <w:name w:val="WW8Num8z0"/>
    <w:rsid w:val="00606DDC"/>
    <w:rPr>
      <w:rFonts w:ascii="Symbol" w:hAnsi="Symbol" w:cs="Symbol" w:hint="default"/>
      <w:sz w:val="20"/>
      <w:szCs w:val="20"/>
    </w:rPr>
  </w:style>
  <w:style w:type="character" w:customStyle="1" w:styleId="WW8Num10z0">
    <w:name w:val="WW8Num10z0"/>
    <w:rsid w:val="00606DDC"/>
    <w:rPr>
      <w:rFonts w:ascii="Arial" w:hAnsi="Arial" w:cs="Arial" w:hint="default"/>
      <w:b w:val="0"/>
      <w:bCs w:val="0"/>
      <w:i w:val="0"/>
      <w:iCs w:val="0"/>
      <w:caps w:val="0"/>
      <w:small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2f8">
    <w:name w:val="Основной шрифт абзаца2"/>
    <w:rsid w:val="00606DDC"/>
  </w:style>
  <w:style w:type="character" w:customStyle="1" w:styleId="Absatz-Standardschriftart">
    <w:name w:val="Absatz-Standardschriftart"/>
    <w:rsid w:val="00606DDC"/>
  </w:style>
  <w:style w:type="character" w:customStyle="1" w:styleId="WW8Num7z0">
    <w:name w:val="WW8Num7z0"/>
    <w:rsid w:val="00606DDC"/>
    <w:rPr>
      <w:rFonts w:ascii="Symbol" w:hAnsi="Symbol" w:cs="Symbol" w:hint="default"/>
    </w:rPr>
  </w:style>
  <w:style w:type="character" w:customStyle="1" w:styleId="WW8Num7z1">
    <w:name w:val="WW8Num7z1"/>
    <w:rsid w:val="00606DDC"/>
    <w:rPr>
      <w:rFonts w:ascii="Courier New" w:hAnsi="Courier New" w:cs="Courier New" w:hint="default"/>
    </w:rPr>
  </w:style>
  <w:style w:type="character" w:customStyle="1" w:styleId="WW8Num7z2">
    <w:name w:val="WW8Num7z2"/>
    <w:rsid w:val="00606DDC"/>
    <w:rPr>
      <w:rFonts w:ascii="Wingdings" w:hAnsi="Wingdings" w:cs="Wingdings" w:hint="default"/>
    </w:rPr>
  </w:style>
  <w:style w:type="character" w:customStyle="1" w:styleId="WW8Num8z1">
    <w:name w:val="WW8Num8z1"/>
    <w:rsid w:val="00606DDC"/>
    <w:rPr>
      <w:rFonts w:ascii="Courier New" w:hAnsi="Courier New" w:cs="Courier New" w:hint="default"/>
      <w:sz w:val="20"/>
      <w:szCs w:val="20"/>
    </w:rPr>
  </w:style>
  <w:style w:type="character" w:customStyle="1" w:styleId="WW8Num8z2">
    <w:name w:val="WW8Num8z2"/>
    <w:rsid w:val="00606DDC"/>
    <w:rPr>
      <w:rFonts w:ascii="Wingdings" w:hAnsi="Wingdings" w:cs="Wingdings" w:hint="default"/>
      <w:sz w:val="20"/>
      <w:szCs w:val="20"/>
    </w:rPr>
  </w:style>
  <w:style w:type="character" w:customStyle="1" w:styleId="WW8Num9z0">
    <w:name w:val="WW8Num9z0"/>
    <w:rsid w:val="00606DDC"/>
    <w:rPr>
      <w:rFonts w:ascii="Symbol" w:hAnsi="Symbol" w:cs="Symbol" w:hint="default"/>
    </w:rPr>
  </w:style>
  <w:style w:type="character" w:customStyle="1" w:styleId="WW8Num11z0">
    <w:name w:val="WW8Num11z0"/>
    <w:rsid w:val="00606DDC"/>
    <w:rPr>
      <w:rFonts w:ascii="NTTimes/Cyrillic" w:hAnsi="NTTimes/Cyrillic" w:cs="NTTimes/Cyrillic" w:hint="default"/>
      <w:b w:val="0"/>
      <w:bCs w:val="0"/>
      <w:i w:val="0"/>
      <w:iCs w:val="0"/>
      <w:strike w:val="0"/>
      <w:dstrike w:val="0"/>
      <w:sz w:val="24"/>
      <w:szCs w:val="24"/>
      <w:u w:val="none"/>
      <w:effect w:val="none"/>
    </w:rPr>
  </w:style>
  <w:style w:type="character" w:customStyle="1" w:styleId="WW8Num13z0">
    <w:name w:val="WW8Num13z0"/>
    <w:rsid w:val="00606DDC"/>
    <w:rPr>
      <w:rFonts w:ascii="Symbol" w:hAnsi="Symbol" w:cs="Symbol" w:hint="default"/>
    </w:rPr>
  </w:style>
  <w:style w:type="character" w:customStyle="1" w:styleId="WW8Num13z1">
    <w:name w:val="WW8Num13z1"/>
    <w:rsid w:val="00606DDC"/>
    <w:rPr>
      <w:rFonts w:ascii="Courier New" w:hAnsi="Courier New" w:cs="Courier New" w:hint="default"/>
    </w:rPr>
  </w:style>
  <w:style w:type="character" w:customStyle="1" w:styleId="WW8Num13z2">
    <w:name w:val="WW8Num13z2"/>
    <w:rsid w:val="00606DDC"/>
    <w:rPr>
      <w:rFonts w:ascii="Wingdings" w:hAnsi="Wingdings" w:cs="Wingdings" w:hint="default"/>
    </w:rPr>
  </w:style>
  <w:style w:type="character" w:customStyle="1" w:styleId="WW8NumSt26z0">
    <w:name w:val="WW8NumSt26z0"/>
    <w:rsid w:val="00606DDC"/>
    <w:rPr>
      <w:rFonts w:ascii="Wingdings" w:hAnsi="Wingdings" w:cs="Wingdings" w:hint="default"/>
      <w:b w:val="0"/>
      <w:bCs w:val="0"/>
      <w:i w:val="0"/>
      <w:iCs w:val="0"/>
      <w:strike w:val="0"/>
      <w:dstrike w:val="0"/>
      <w:sz w:val="20"/>
      <w:szCs w:val="20"/>
      <w:u w:val="none"/>
      <w:effect w:val="none"/>
    </w:rPr>
  </w:style>
  <w:style w:type="character" w:customStyle="1" w:styleId="1f5">
    <w:name w:val="Основной шрифт абзаца1"/>
    <w:rsid w:val="00606DDC"/>
  </w:style>
  <w:style w:type="character" w:customStyle="1" w:styleId="tu11">
    <w:name w:val="tu_1 Знак"/>
    <w:rsid w:val="00606DDC"/>
    <w:rPr>
      <w:rFonts w:ascii="Arial" w:hAnsi="Arial" w:cs="Arial" w:hint="default"/>
      <w:sz w:val="24"/>
      <w:szCs w:val="24"/>
      <w:lang w:val="ru-RU" w:eastAsia="ar-SA" w:bidi="ar-SA"/>
    </w:rPr>
  </w:style>
  <w:style w:type="paragraph" w:customStyle="1" w:styleId="Default">
    <w:name w:val="Default"/>
    <w:rsid w:val="00606DDC"/>
    <w:pPr>
      <w:autoSpaceDE w:val="0"/>
      <w:autoSpaceDN w:val="0"/>
      <w:adjustRightInd w:val="0"/>
    </w:pPr>
    <w:rPr>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606DDC"/>
    <w:rPr>
      <w:rFonts w:ascii="Verdana" w:hAnsi="Verdana" w:cs="Verdana"/>
      <w:sz w:val="20"/>
      <w:szCs w:val="20"/>
      <w:lang w:val="en-US" w:eastAsia="en-US"/>
    </w:rPr>
  </w:style>
  <w:style w:type="paragraph" w:customStyle="1" w:styleId="afffffa">
    <w:name w:val="Закон"/>
    <w:basedOn w:val="a1"/>
    <w:rsid w:val="00606DDC"/>
    <w:pPr>
      <w:suppressAutoHyphens/>
      <w:ind w:firstLine="567"/>
      <w:jc w:val="both"/>
    </w:pPr>
    <w:rPr>
      <w:sz w:val="18"/>
      <w:szCs w:val="18"/>
      <w:lang w:eastAsia="ar-SA"/>
    </w:rPr>
  </w:style>
  <w:style w:type="paragraph" w:customStyle="1" w:styleId="-4">
    <w:name w:val="Контракт-подпункт"/>
    <w:basedOn w:val="a1"/>
    <w:rsid w:val="00606DDC"/>
    <w:pPr>
      <w:tabs>
        <w:tab w:val="num" w:pos="851"/>
      </w:tabs>
      <w:ind w:left="851" w:hanging="851"/>
      <w:jc w:val="both"/>
    </w:pPr>
  </w:style>
  <w:style w:type="paragraph" w:styleId="afffffb">
    <w:name w:val="No Spacing"/>
    <w:link w:val="afffffc"/>
    <w:uiPriority w:val="1"/>
    <w:qFormat/>
    <w:rsid w:val="00585B72"/>
    <w:rPr>
      <w:sz w:val="26"/>
    </w:rPr>
  </w:style>
  <w:style w:type="character" w:customStyle="1" w:styleId="afffffc">
    <w:name w:val="Без интервала Знак"/>
    <w:link w:val="afffffb"/>
    <w:rsid w:val="00585B72"/>
    <w:rPr>
      <w:sz w:val="26"/>
      <w:lang w:val="ru-RU" w:eastAsia="ru-RU" w:bidi="ar-SA"/>
    </w:rPr>
  </w:style>
  <w:style w:type="paragraph" w:customStyle="1" w:styleId="afffffd">
    <w:name w:val="Îñíîâí"/>
    <w:basedOn w:val="a1"/>
    <w:rsid w:val="00733E26"/>
    <w:pPr>
      <w:widowControl w:val="0"/>
      <w:jc w:val="both"/>
    </w:pPr>
    <w:rPr>
      <w:rFonts w:ascii="Arial" w:hAnsi="Arial" w:cs="Arial"/>
      <w:sz w:val="22"/>
      <w:szCs w:val="20"/>
    </w:rPr>
  </w:style>
  <w:style w:type="paragraph" w:customStyle="1" w:styleId="ConsPlusCell">
    <w:name w:val="ConsPlusCell"/>
    <w:rsid w:val="009B7EBF"/>
    <w:pPr>
      <w:widowControl w:val="0"/>
      <w:autoSpaceDE w:val="0"/>
      <w:autoSpaceDN w:val="0"/>
      <w:adjustRightInd w:val="0"/>
    </w:pPr>
    <w:rPr>
      <w:rFonts w:ascii="Arial" w:hAnsi="Arial" w:cs="Arial"/>
    </w:rPr>
  </w:style>
  <w:style w:type="character" w:styleId="afffffe">
    <w:name w:val="footnote reference"/>
    <w:semiHidden/>
    <w:rsid w:val="00310760"/>
    <w:rPr>
      <w:vertAlign w:val="superscript"/>
    </w:rPr>
  </w:style>
  <w:style w:type="character" w:customStyle="1" w:styleId="FontStyle11">
    <w:name w:val="Font Style11"/>
    <w:rsid w:val="00310760"/>
    <w:rPr>
      <w:rFonts w:ascii="Times New Roman" w:hAnsi="Times New Roman" w:cs="Times New Roman"/>
      <w:sz w:val="18"/>
      <w:szCs w:val="18"/>
    </w:rPr>
  </w:style>
  <w:style w:type="paragraph" w:customStyle="1" w:styleId="Style3">
    <w:name w:val="Style3"/>
    <w:basedOn w:val="a1"/>
    <w:rsid w:val="00310760"/>
    <w:pPr>
      <w:widowControl w:val="0"/>
      <w:autoSpaceDE w:val="0"/>
      <w:autoSpaceDN w:val="0"/>
      <w:adjustRightInd w:val="0"/>
      <w:spacing w:line="221" w:lineRule="exact"/>
      <w:jc w:val="both"/>
    </w:pPr>
  </w:style>
  <w:style w:type="paragraph" w:customStyle="1" w:styleId="Standard">
    <w:name w:val="Standard"/>
    <w:rsid w:val="004F58B0"/>
    <w:pPr>
      <w:suppressAutoHyphens/>
      <w:autoSpaceDN w:val="0"/>
      <w:spacing w:after="200" w:line="276" w:lineRule="auto"/>
      <w:textAlignment w:val="baseline"/>
    </w:pPr>
    <w:rPr>
      <w:rFonts w:ascii="Calibri" w:eastAsia="Calibri" w:hAnsi="Calibri"/>
      <w:kern w:val="3"/>
      <w:sz w:val="22"/>
      <w:szCs w:val="22"/>
    </w:rPr>
  </w:style>
  <w:style w:type="paragraph" w:customStyle="1" w:styleId="affffff">
    <w:name w:val="маркированный"/>
    <w:basedOn w:val="a1"/>
    <w:semiHidden/>
    <w:rsid w:val="00D64CCF"/>
    <w:pPr>
      <w:jc w:val="both"/>
    </w:pPr>
  </w:style>
  <w:style w:type="character" w:customStyle="1" w:styleId="affffff0">
    <w:name w:val="Основной текст_"/>
    <w:basedOn w:val="a2"/>
    <w:link w:val="1f6"/>
    <w:rsid w:val="003C357C"/>
  </w:style>
  <w:style w:type="character" w:customStyle="1" w:styleId="affffff1">
    <w:name w:val="Другое_"/>
    <w:basedOn w:val="a2"/>
    <w:link w:val="affffff2"/>
    <w:rsid w:val="003C357C"/>
  </w:style>
  <w:style w:type="paragraph" w:customStyle="1" w:styleId="1f6">
    <w:name w:val="Основной текст1"/>
    <w:basedOn w:val="a1"/>
    <w:link w:val="affffff0"/>
    <w:rsid w:val="003C357C"/>
    <w:pPr>
      <w:widowControl w:val="0"/>
    </w:pPr>
    <w:rPr>
      <w:sz w:val="20"/>
      <w:szCs w:val="20"/>
    </w:rPr>
  </w:style>
  <w:style w:type="paragraph" w:customStyle="1" w:styleId="affffff2">
    <w:name w:val="Другое"/>
    <w:basedOn w:val="a1"/>
    <w:link w:val="affffff1"/>
    <w:rsid w:val="003C357C"/>
    <w:pPr>
      <w:widowControl w:val="0"/>
    </w:pPr>
    <w:rPr>
      <w:sz w:val="20"/>
      <w:szCs w:val="20"/>
    </w:rPr>
  </w:style>
  <w:style w:type="paragraph" w:styleId="affffff3">
    <w:name w:val="List Paragraph"/>
    <w:basedOn w:val="a1"/>
    <w:uiPriority w:val="34"/>
    <w:qFormat/>
    <w:rsid w:val="00C926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B0F3D"/>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2"/>
    <w:qFormat/>
    <w:pPr>
      <w:keepNext/>
      <w:framePr w:hSpace="180" w:wrap="around" w:vAnchor="text" w:hAnchor="text" w:y="1"/>
      <w:tabs>
        <w:tab w:val="left" w:pos="180"/>
        <w:tab w:val="left" w:pos="360"/>
        <w:tab w:val="left" w:pos="540"/>
      </w:tabs>
      <w:ind w:right="585"/>
      <w:suppressOverlap/>
      <w:jc w:val="center"/>
      <w:outlineLvl w:val="0"/>
    </w:pPr>
    <w:rPr>
      <w:b/>
      <w:sz w:val="20"/>
      <w:szCs w:val="20"/>
    </w:rPr>
  </w:style>
  <w:style w:type="paragraph" w:styleId="22">
    <w:name w:val="heading 2"/>
    <w:aliases w:val="Заголовок 2 Знак"/>
    <w:basedOn w:val="a1"/>
    <w:next w:val="a1"/>
    <w:qFormat/>
    <w:pPr>
      <w:keepNext/>
      <w:jc w:val="right"/>
      <w:outlineLvl w:val="1"/>
    </w:pPr>
    <w:rPr>
      <w:b/>
      <w:bCs/>
    </w:rPr>
  </w:style>
  <w:style w:type="paragraph" w:styleId="33">
    <w:name w:val="heading 3"/>
    <w:aliases w:val="H3"/>
    <w:basedOn w:val="a1"/>
    <w:next w:val="a1"/>
    <w:link w:val="34"/>
    <w:qFormat/>
    <w:pPr>
      <w:keepNext/>
      <w:jc w:val="center"/>
      <w:outlineLvl w:val="2"/>
    </w:pPr>
    <w:rPr>
      <w:b/>
      <w:bCs/>
    </w:rPr>
  </w:style>
  <w:style w:type="paragraph" w:styleId="41">
    <w:name w:val="heading 4"/>
    <w:aliases w:val="H4"/>
    <w:basedOn w:val="a1"/>
    <w:next w:val="a1"/>
    <w:qFormat/>
    <w:rsid w:val="00606DDC"/>
    <w:pPr>
      <w:keepNext/>
      <w:tabs>
        <w:tab w:val="num" w:pos="864"/>
      </w:tabs>
      <w:spacing w:before="240" w:after="60"/>
      <w:ind w:left="864" w:hanging="864"/>
      <w:jc w:val="both"/>
      <w:outlineLvl w:val="3"/>
    </w:pPr>
    <w:rPr>
      <w:rFonts w:ascii="Arial" w:hAnsi="Arial"/>
      <w:szCs w:val="20"/>
    </w:rPr>
  </w:style>
  <w:style w:type="paragraph" w:styleId="50">
    <w:name w:val="heading 5"/>
    <w:aliases w:val="H5"/>
    <w:basedOn w:val="a1"/>
    <w:next w:val="a1"/>
    <w:link w:val="51"/>
    <w:qFormat/>
    <w:rsid w:val="00606DDC"/>
    <w:pPr>
      <w:tabs>
        <w:tab w:val="num" w:pos="1008"/>
      </w:tabs>
      <w:spacing w:before="240" w:after="60"/>
      <w:ind w:left="1008" w:hanging="1008"/>
      <w:jc w:val="both"/>
      <w:outlineLvl w:val="4"/>
    </w:pPr>
    <w:rPr>
      <w:sz w:val="22"/>
      <w:szCs w:val="20"/>
    </w:rPr>
  </w:style>
  <w:style w:type="paragraph" w:styleId="6">
    <w:name w:val="heading 6"/>
    <w:basedOn w:val="a1"/>
    <w:next w:val="a1"/>
    <w:link w:val="60"/>
    <w:qFormat/>
    <w:rsid w:val="00606DDC"/>
    <w:pPr>
      <w:tabs>
        <w:tab w:val="num" w:pos="1152"/>
      </w:tabs>
      <w:spacing w:before="240" w:after="60"/>
      <w:ind w:left="1152" w:hanging="1152"/>
      <w:jc w:val="both"/>
      <w:outlineLvl w:val="5"/>
    </w:pPr>
    <w:rPr>
      <w:i/>
      <w:sz w:val="22"/>
      <w:szCs w:val="20"/>
    </w:rPr>
  </w:style>
  <w:style w:type="paragraph" w:styleId="7">
    <w:name w:val="heading 7"/>
    <w:basedOn w:val="a1"/>
    <w:next w:val="a1"/>
    <w:qFormat/>
    <w:rsid w:val="00606DDC"/>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qFormat/>
    <w:rsid w:val="00606DDC"/>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qFormat/>
    <w:rsid w:val="00606DDC"/>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link w:val="10"/>
    <w:rsid w:val="00606DDC"/>
    <w:rPr>
      <w:b/>
      <w:lang w:val="ru-RU" w:eastAsia="ru-RU" w:bidi="ar-SA"/>
    </w:rPr>
  </w:style>
  <w:style w:type="character" w:customStyle="1" w:styleId="34">
    <w:name w:val="Заголовок 3 Знак"/>
    <w:aliases w:val="H3 Знак"/>
    <w:link w:val="33"/>
    <w:rsid w:val="00606DDC"/>
    <w:rPr>
      <w:b/>
      <w:bCs/>
      <w:sz w:val="24"/>
      <w:szCs w:val="24"/>
      <w:lang w:val="ru-RU" w:eastAsia="ru-RU" w:bidi="ar-SA"/>
    </w:rPr>
  </w:style>
  <w:style w:type="character" w:customStyle="1" w:styleId="51">
    <w:name w:val="Заголовок 5 Знак"/>
    <w:aliases w:val="H5 Знак"/>
    <w:link w:val="50"/>
    <w:rsid w:val="00606DDC"/>
    <w:rPr>
      <w:sz w:val="22"/>
      <w:lang w:val="ru-RU" w:eastAsia="ru-RU" w:bidi="ar-SA"/>
    </w:rPr>
  </w:style>
  <w:style w:type="character" w:customStyle="1" w:styleId="60">
    <w:name w:val="Заголовок 6 Знак"/>
    <w:link w:val="6"/>
    <w:rsid w:val="00606DDC"/>
    <w:rPr>
      <w:i/>
      <w:sz w:val="22"/>
      <w:lang w:val="ru-RU" w:eastAsia="ru-RU" w:bidi="ar-SA"/>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5">
    <w:name w:val="footer"/>
    <w:basedOn w:val="a1"/>
    <w:link w:val="a6"/>
    <w:semiHidden/>
    <w:pPr>
      <w:tabs>
        <w:tab w:val="center" w:pos="4677"/>
        <w:tab w:val="right" w:pos="9355"/>
      </w:tabs>
    </w:pPr>
  </w:style>
  <w:style w:type="character" w:customStyle="1" w:styleId="a6">
    <w:name w:val="Нижний колонтитул Знак"/>
    <w:link w:val="a5"/>
    <w:rsid w:val="00606DDC"/>
    <w:rPr>
      <w:sz w:val="24"/>
      <w:szCs w:val="24"/>
      <w:lang w:val="ru-RU" w:eastAsia="ru-RU" w:bidi="ar-SA"/>
    </w:rPr>
  </w:style>
  <w:style w:type="character" w:styleId="a7">
    <w:name w:val="page number"/>
    <w:basedOn w:val="a2"/>
    <w:semiHidden/>
  </w:style>
  <w:style w:type="paragraph" w:styleId="a8">
    <w:name w:val="Body Text"/>
    <w:aliases w:val="Знак1, Знак1,body text,Основной текст Знак Знак,Основной текст Знак"/>
    <w:basedOn w:val="a1"/>
    <w:link w:val="13"/>
    <w:semiHidden/>
    <w:pPr>
      <w:spacing w:line="360" w:lineRule="auto"/>
      <w:jc w:val="both"/>
    </w:pPr>
  </w:style>
  <w:style w:type="character" w:customStyle="1" w:styleId="13">
    <w:name w:val="Основной текст Знак1"/>
    <w:aliases w:val="Знак1 Знак, Знак1 Знак,body text Знак,Основной текст Знак Знак Знак,Основной текст Знак Знак1"/>
    <w:link w:val="a8"/>
    <w:rsid w:val="00606DDC"/>
    <w:rPr>
      <w:sz w:val="24"/>
      <w:szCs w:val="24"/>
      <w:lang w:val="ru-RU" w:eastAsia="ru-RU" w:bidi="ar-SA"/>
    </w:rPr>
  </w:style>
  <w:style w:type="paragraph" w:styleId="23">
    <w:name w:val="Body Text 2"/>
    <w:basedOn w:val="a1"/>
    <w:semiHidden/>
    <w:pPr>
      <w:widowControl w:val="0"/>
      <w:ind w:firstLine="340"/>
      <w:jc w:val="both"/>
    </w:pPr>
    <w:rPr>
      <w:rFonts w:ascii="Arial" w:hAnsi="Arial"/>
      <w:b/>
      <w:sz w:val="18"/>
      <w:szCs w:val="20"/>
    </w:rPr>
  </w:style>
  <w:style w:type="paragraph" w:styleId="a9">
    <w:name w:val="Body Text Indent"/>
    <w:aliases w:val="текст,Основной текст с отступом Знак,Основной текст с отступом Знак Знак,Основной текст с отступом Знак Знак Знак"/>
    <w:basedOn w:val="a1"/>
    <w:link w:val="14"/>
    <w:semiHidden/>
    <w:pPr>
      <w:ind w:firstLine="708"/>
    </w:pPr>
    <w:rPr>
      <w:sz w:val="22"/>
    </w:rPr>
  </w:style>
  <w:style w:type="character" w:customStyle="1" w:styleId="14">
    <w:name w:val="Основной текст с отступом Знак1"/>
    <w:aliases w:val="текст Знак,Основной текст с отступом Знак Знак1,Основной текст с отступом Знак Знак Знак1,Основной текст с отступом Знак Знак Знак Знак"/>
    <w:link w:val="a9"/>
    <w:rsid w:val="00606DDC"/>
    <w:rPr>
      <w:sz w:val="22"/>
      <w:szCs w:val="24"/>
      <w:lang w:val="ru-RU" w:eastAsia="ru-RU" w:bidi="ar-SA"/>
    </w:rPr>
  </w:style>
  <w:style w:type="paragraph" w:styleId="35">
    <w:name w:val="Body Text 3"/>
    <w:basedOn w:val="a1"/>
    <w:semiHidden/>
    <w:rPr>
      <w:sz w:val="22"/>
    </w:rPr>
  </w:style>
  <w:style w:type="paragraph" w:customStyle="1" w:styleId="variable">
    <w:name w:val="variable"/>
    <w:basedOn w:val="a1"/>
    <w:rPr>
      <w:b/>
    </w:rPr>
  </w:style>
  <w:style w:type="paragraph" w:styleId="aa">
    <w:name w:val="header"/>
    <w:basedOn w:val="a1"/>
    <w:link w:val="ab"/>
    <w:uiPriority w:val="99"/>
    <w:semiHidden/>
    <w:unhideWhenUsed/>
    <w:rsid w:val="008D77F7"/>
    <w:pPr>
      <w:tabs>
        <w:tab w:val="center" w:pos="4677"/>
        <w:tab w:val="right" w:pos="9355"/>
      </w:tabs>
    </w:pPr>
  </w:style>
  <w:style w:type="character" w:customStyle="1" w:styleId="ab">
    <w:name w:val="Верхний колонтитул Знак"/>
    <w:link w:val="aa"/>
    <w:uiPriority w:val="99"/>
    <w:semiHidden/>
    <w:rsid w:val="008D77F7"/>
    <w:rPr>
      <w:sz w:val="24"/>
      <w:szCs w:val="24"/>
    </w:rPr>
  </w:style>
  <w:style w:type="paragraph" w:customStyle="1" w:styleId="ac">
    <w:name w:val="Знак Знак Знак Знак"/>
    <w:basedOn w:val="a1"/>
    <w:rsid w:val="00846060"/>
    <w:pPr>
      <w:spacing w:before="100" w:beforeAutospacing="1" w:after="100" w:afterAutospacing="1"/>
    </w:pPr>
    <w:rPr>
      <w:rFonts w:ascii="Tahoma" w:hAnsi="Tahoma"/>
      <w:sz w:val="20"/>
      <w:szCs w:val="20"/>
      <w:lang w:val="en-US" w:eastAsia="en-US"/>
    </w:rPr>
  </w:style>
  <w:style w:type="paragraph" w:styleId="24">
    <w:name w:val="Body Text Indent 2"/>
    <w:aliases w:val=" Знак,Знак,Знак Знак1 Знак Знак Знак Знак Знак"/>
    <w:basedOn w:val="a1"/>
    <w:link w:val="25"/>
    <w:uiPriority w:val="99"/>
    <w:semiHidden/>
    <w:unhideWhenUsed/>
    <w:rsid w:val="00AE0943"/>
    <w:pPr>
      <w:spacing w:after="120" w:line="480" w:lineRule="auto"/>
      <w:ind w:left="283"/>
    </w:pPr>
  </w:style>
  <w:style w:type="character" w:customStyle="1" w:styleId="25">
    <w:name w:val="Основной текст с отступом 2 Знак"/>
    <w:aliases w:val=" Знак Знак,Знак Знак1,Знак Знак1 Знак Знак Знак Знак Знак Знак"/>
    <w:link w:val="24"/>
    <w:uiPriority w:val="99"/>
    <w:semiHidden/>
    <w:rsid w:val="00AE0943"/>
    <w:rPr>
      <w:sz w:val="24"/>
      <w:szCs w:val="24"/>
    </w:rPr>
  </w:style>
  <w:style w:type="paragraph" w:customStyle="1" w:styleId="ConsPlusNormal">
    <w:name w:val="ConsPlusNormal"/>
    <w:link w:val="ConsPlusNormal0"/>
    <w:rsid w:val="00DE4C4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E4C4B"/>
    <w:rPr>
      <w:rFonts w:ascii="Arial" w:hAnsi="Arial" w:cs="Arial"/>
      <w:lang w:val="ru-RU" w:eastAsia="ru-RU" w:bidi="ar-SA"/>
    </w:rPr>
  </w:style>
  <w:style w:type="paragraph" w:customStyle="1" w:styleId="-">
    <w:name w:val="Контракт-раздел"/>
    <w:basedOn w:val="a1"/>
    <w:next w:val="-0"/>
    <w:rsid w:val="0095023A"/>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95023A"/>
    <w:pPr>
      <w:numPr>
        <w:ilvl w:val="1"/>
        <w:numId w:val="6"/>
      </w:numPr>
      <w:jc w:val="both"/>
    </w:pPr>
  </w:style>
  <w:style w:type="paragraph" w:customStyle="1" w:styleId="-1">
    <w:name w:val="Контракт-подпункт Знак"/>
    <w:basedOn w:val="a1"/>
    <w:link w:val="-3"/>
    <w:rsid w:val="0095023A"/>
    <w:pPr>
      <w:numPr>
        <w:ilvl w:val="2"/>
        <w:numId w:val="6"/>
      </w:numPr>
      <w:jc w:val="both"/>
    </w:pPr>
  </w:style>
  <w:style w:type="character" w:customStyle="1" w:styleId="-3">
    <w:name w:val="Контракт-подпункт Знак Знак"/>
    <w:link w:val="-1"/>
    <w:rsid w:val="00606DDC"/>
    <w:rPr>
      <w:sz w:val="24"/>
      <w:szCs w:val="24"/>
      <w:lang w:val="ru-RU" w:eastAsia="ru-RU" w:bidi="ar-SA"/>
    </w:rPr>
  </w:style>
  <w:style w:type="paragraph" w:customStyle="1" w:styleId="-2">
    <w:name w:val="Контракт-подподпункт"/>
    <w:basedOn w:val="a1"/>
    <w:rsid w:val="0095023A"/>
    <w:pPr>
      <w:numPr>
        <w:ilvl w:val="3"/>
        <w:numId w:val="6"/>
      </w:numPr>
      <w:jc w:val="both"/>
    </w:pPr>
  </w:style>
  <w:style w:type="paragraph" w:customStyle="1" w:styleId="ad">
    <w:name w:val="Подподпункт"/>
    <w:basedOn w:val="a1"/>
    <w:rsid w:val="0095023A"/>
    <w:pPr>
      <w:tabs>
        <w:tab w:val="num" w:pos="1701"/>
      </w:tabs>
      <w:ind w:left="1701" w:hanging="567"/>
      <w:jc w:val="both"/>
    </w:pPr>
  </w:style>
  <w:style w:type="paragraph" w:styleId="ae">
    <w:name w:val="List Bullet"/>
    <w:basedOn w:val="a1"/>
    <w:autoRedefine/>
    <w:rsid w:val="00606DDC"/>
    <w:pPr>
      <w:widowControl w:val="0"/>
      <w:spacing w:after="60"/>
      <w:jc w:val="both"/>
    </w:pPr>
  </w:style>
  <w:style w:type="paragraph" w:styleId="20">
    <w:name w:val="List Bullet 2"/>
    <w:basedOn w:val="a1"/>
    <w:autoRedefine/>
    <w:rsid w:val="00606DDC"/>
    <w:pPr>
      <w:numPr>
        <w:numId w:val="8"/>
      </w:numPr>
      <w:spacing w:after="60"/>
      <w:jc w:val="both"/>
    </w:pPr>
    <w:rPr>
      <w:szCs w:val="20"/>
    </w:rPr>
  </w:style>
  <w:style w:type="paragraph" w:styleId="30">
    <w:name w:val="List Bullet 3"/>
    <w:basedOn w:val="a1"/>
    <w:autoRedefine/>
    <w:rsid w:val="00606DDC"/>
    <w:pPr>
      <w:numPr>
        <w:numId w:val="9"/>
      </w:numPr>
      <w:spacing w:after="60"/>
      <w:jc w:val="both"/>
    </w:pPr>
    <w:rPr>
      <w:szCs w:val="20"/>
    </w:rPr>
  </w:style>
  <w:style w:type="paragraph" w:styleId="40">
    <w:name w:val="List Bullet 4"/>
    <w:basedOn w:val="a1"/>
    <w:autoRedefine/>
    <w:rsid w:val="00606DDC"/>
    <w:pPr>
      <w:numPr>
        <w:numId w:val="10"/>
      </w:numPr>
      <w:spacing w:after="60"/>
      <w:jc w:val="both"/>
    </w:pPr>
    <w:rPr>
      <w:szCs w:val="20"/>
    </w:rPr>
  </w:style>
  <w:style w:type="paragraph" w:styleId="5">
    <w:name w:val="List Bullet 5"/>
    <w:basedOn w:val="a1"/>
    <w:autoRedefine/>
    <w:rsid w:val="00606DDC"/>
    <w:pPr>
      <w:numPr>
        <w:numId w:val="11"/>
      </w:numPr>
      <w:spacing w:after="60"/>
      <w:jc w:val="both"/>
    </w:pPr>
    <w:rPr>
      <w:szCs w:val="20"/>
    </w:rPr>
  </w:style>
  <w:style w:type="paragraph" w:styleId="a">
    <w:name w:val="List Number"/>
    <w:basedOn w:val="a1"/>
    <w:rsid w:val="00606DDC"/>
    <w:pPr>
      <w:numPr>
        <w:numId w:val="12"/>
      </w:numPr>
      <w:spacing w:after="60"/>
      <w:jc w:val="both"/>
    </w:pPr>
    <w:rPr>
      <w:szCs w:val="20"/>
    </w:rPr>
  </w:style>
  <w:style w:type="paragraph" w:styleId="2">
    <w:name w:val="List Number 2"/>
    <w:basedOn w:val="a1"/>
    <w:rsid w:val="00606DDC"/>
    <w:pPr>
      <w:numPr>
        <w:numId w:val="13"/>
      </w:numPr>
      <w:spacing w:after="60"/>
      <w:jc w:val="both"/>
    </w:pPr>
    <w:rPr>
      <w:szCs w:val="20"/>
    </w:rPr>
  </w:style>
  <w:style w:type="paragraph" w:styleId="3">
    <w:name w:val="List Number 3"/>
    <w:basedOn w:val="a1"/>
    <w:rsid w:val="00606DDC"/>
    <w:pPr>
      <w:numPr>
        <w:numId w:val="14"/>
      </w:numPr>
      <w:spacing w:after="60"/>
      <w:jc w:val="both"/>
    </w:pPr>
    <w:rPr>
      <w:szCs w:val="20"/>
    </w:rPr>
  </w:style>
  <w:style w:type="paragraph" w:styleId="4">
    <w:name w:val="List Number 4"/>
    <w:basedOn w:val="a1"/>
    <w:rsid w:val="00606DDC"/>
    <w:pPr>
      <w:numPr>
        <w:numId w:val="15"/>
      </w:numPr>
      <w:spacing w:after="60"/>
      <w:jc w:val="both"/>
    </w:pPr>
    <w:rPr>
      <w:szCs w:val="20"/>
    </w:rPr>
  </w:style>
  <w:style w:type="paragraph" w:styleId="52">
    <w:name w:val="List Number 5"/>
    <w:basedOn w:val="a1"/>
    <w:rsid w:val="00606DDC"/>
    <w:pPr>
      <w:spacing w:after="60"/>
      <w:jc w:val="both"/>
    </w:pPr>
    <w:rPr>
      <w:szCs w:val="20"/>
    </w:rPr>
  </w:style>
  <w:style w:type="paragraph" w:customStyle="1" w:styleId="a0">
    <w:name w:val="Раздел"/>
    <w:basedOn w:val="a1"/>
    <w:semiHidden/>
    <w:rsid w:val="00606DDC"/>
    <w:pPr>
      <w:numPr>
        <w:ilvl w:val="1"/>
        <w:numId w:val="16"/>
      </w:numPr>
      <w:spacing w:before="120" w:after="120"/>
      <w:jc w:val="center"/>
    </w:pPr>
    <w:rPr>
      <w:rFonts w:ascii="Arial Narrow" w:hAnsi="Arial Narrow"/>
      <w:b/>
      <w:sz w:val="28"/>
      <w:szCs w:val="20"/>
    </w:rPr>
  </w:style>
  <w:style w:type="paragraph" w:customStyle="1" w:styleId="af">
    <w:name w:val="Часть"/>
    <w:basedOn w:val="a1"/>
    <w:semiHidden/>
    <w:rsid w:val="00606DDC"/>
    <w:pPr>
      <w:spacing w:after="60"/>
      <w:jc w:val="center"/>
    </w:pPr>
    <w:rPr>
      <w:rFonts w:ascii="Arial" w:hAnsi="Arial"/>
      <w:b/>
      <w:caps/>
      <w:sz w:val="32"/>
      <w:szCs w:val="20"/>
    </w:rPr>
  </w:style>
  <w:style w:type="paragraph" w:customStyle="1" w:styleId="31">
    <w:name w:val="Раздел 3"/>
    <w:basedOn w:val="a1"/>
    <w:semiHidden/>
    <w:rsid w:val="00606DDC"/>
    <w:pPr>
      <w:numPr>
        <w:numId w:val="17"/>
      </w:numPr>
      <w:spacing w:before="120" w:after="120"/>
      <w:jc w:val="center"/>
    </w:pPr>
    <w:rPr>
      <w:b/>
      <w:szCs w:val="20"/>
    </w:rPr>
  </w:style>
  <w:style w:type="paragraph" w:customStyle="1" w:styleId="af0">
    <w:name w:val="Условия контракта"/>
    <w:basedOn w:val="a1"/>
    <w:semiHidden/>
    <w:rsid w:val="00606DDC"/>
    <w:pPr>
      <w:tabs>
        <w:tab w:val="num" w:pos="432"/>
      </w:tabs>
      <w:spacing w:before="240" w:after="120"/>
      <w:ind w:left="432" w:hanging="432"/>
      <w:jc w:val="both"/>
    </w:pPr>
    <w:rPr>
      <w:b/>
      <w:szCs w:val="20"/>
    </w:rPr>
  </w:style>
  <w:style w:type="paragraph" w:customStyle="1" w:styleId="Instruction">
    <w:name w:val="Instruction"/>
    <w:basedOn w:val="23"/>
    <w:semiHidden/>
    <w:rsid w:val="00606DDC"/>
    <w:pPr>
      <w:widowControl/>
      <w:tabs>
        <w:tab w:val="num" w:pos="360"/>
      </w:tabs>
      <w:spacing w:before="180" w:after="60"/>
      <w:ind w:left="360" w:hanging="360"/>
    </w:pPr>
    <w:rPr>
      <w:rFonts w:ascii="Times New Roman" w:hAnsi="Times New Roman"/>
      <w:sz w:val="24"/>
    </w:rPr>
  </w:style>
  <w:style w:type="paragraph" w:styleId="af1">
    <w:name w:val="Title"/>
    <w:basedOn w:val="a1"/>
    <w:link w:val="af2"/>
    <w:qFormat/>
    <w:rsid w:val="00606DDC"/>
    <w:pPr>
      <w:spacing w:before="240" w:after="60"/>
      <w:jc w:val="center"/>
      <w:outlineLvl w:val="0"/>
    </w:pPr>
    <w:rPr>
      <w:rFonts w:ascii="Arial" w:hAnsi="Arial"/>
      <w:b/>
      <w:kern w:val="28"/>
      <w:sz w:val="32"/>
      <w:szCs w:val="20"/>
    </w:rPr>
  </w:style>
  <w:style w:type="character" w:customStyle="1" w:styleId="af2">
    <w:name w:val="Название Знак"/>
    <w:link w:val="af1"/>
    <w:rsid w:val="00606DDC"/>
    <w:rPr>
      <w:rFonts w:ascii="Arial" w:hAnsi="Arial"/>
      <w:b/>
      <w:kern w:val="28"/>
      <w:sz w:val="32"/>
      <w:lang w:val="ru-RU" w:eastAsia="ru-RU" w:bidi="ar-SA"/>
    </w:rPr>
  </w:style>
  <w:style w:type="paragraph" w:styleId="af3">
    <w:name w:val="Subtitle"/>
    <w:basedOn w:val="a1"/>
    <w:link w:val="af4"/>
    <w:qFormat/>
    <w:rsid w:val="00606DDC"/>
    <w:pPr>
      <w:spacing w:after="60"/>
      <w:jc w:val="center"/>
      <w:outlineLvl w:val="1"/>
    </w:pPr>
    <w:rPr>
      <w:rFonts w:ascii="Arial" w:hAnsi="Arial"/>
      <w:szCs w:val="20"/>
    </w:rPr>
  </w:style>
  <w:style w:type="character" w:customStyle="1" w:styleId="af4">
    <w:name w:val="Подзаголовок Знак"/>
    <w:link w:val="af3"/>
    <w:rsid w:val="00606DDC"/>
    <w:rPr>
      <w:rFonts w:ascii="Arial" w:hAnsi="Arial"/>
      <w:sz w:val="24"/>
      <w:lang w:val="ru-RU" w:eastAsia="ru-RU" w:bidi="ar-SA"/>
    </w:rPr>
  </w:style>
  <w:style w:type="paragraph" w:customStyle="1" w:styleId="af5">
    <w:name w:val="Тендерные данные"/>
    <w:basedOn w:val="a1"/>
    <w:semiHidden/>
    <w:rsid w:val="00606DDC"/>
    <w:pPr>
      <w:tabs>
        <w:tab w:val="left" w:pos="1985"/>
      </w:tabs>
      <w:spacing w:before="120" w:after="60"/>
      <w:jc w:val="both"/>
    </w:pPr>
    <w:rPr>
      <w:b/>
      <w:szCs w:val="20"/>
    </w:rPr>
  </w:style>
  <w:style w:type="paragraph" w:styleId="36">
    <w:name w:val="toc 3"/>
    <w:basedOn w:val="a1"/>
    <w:next w:val="a1"/>
    <w:autoRedefine/>
    <w:semiHidden/>
    <w:rsid w:val="00606DDC"/>
    <w:pPr>
      <w:tabs>
        <w:tab w:val="num" w:pos="180"/>
        <w:tab w:val="left" w:pos="1680"/>
        <w:tab w:val="right" w:leader="dot" w:pos="10148"/>
      </w:tabs>
      <w:ind w:firstLine="397"/>
    </w:pPr>
    <w:rPr>
      <w:color w:val="000080"/>
    </w:rPr>
  </w:style>
  <w:style w:type="paragraph" w:styleId="15">
    <w:name w:val="toc 1"/>
    <w:basedOn w:val="a1"/>
    <w:next w:val="a1"/>
    <w:autoRedefine/>
    <w:semiHidden/>
    <w:rsid w:val="00606DDC"/>
    <w:pPr>
      <w:tabs>
        <w:tab w:val="left" w:pos="1440"/>
        <w:tab w:val="right" w:leader="dot" w:pos="10148"/>
      </w:tabs>
      <w:spacing w:before="100"/>
    </w:pPr>
    <w:rPr>
      <w:rFonts w:ascii="Arial" w:hAnsi="Arial" w:cs="Arial"/>
      <w:b/>
      <w:bCs/>
      <w:caps/>
    </w:rPr>
  </w:style>
  <w:style w:type="paragraph" w:styleId="26">
    <w:name w:val="toc 2"/>
    <w:basedOn w:val="a1"/>
    <w:next w:val="a1"/>
    <w:autoRedefine/>
    <w:semiHidden/>
    <w:rsid w:val="00606DDC"/>
    <w:pPr>
      <w:tabs>
        <w:tab w:val="left" w:pos="360"/>
        <w:tab w:val="left" w:pos="540"/>
        <w:tab w:val="left" w:pos="720"/>
        <w:tab w:val="left" w:pos="960"/>
        <w:tab w:val="left" w:pos="1080"/>
        <w:tab w:val="right" w:leader="dot" w:pos="10148"/>
      </w:tabs>
      <w:spacing w:before="100"/>
      <w:ind w:left="360"/>
    </w:pPr>
    <w:rPr>
      <w:bCs/>
      <w:noProof/>
      <w:sz w:val="22"/>
      <w:szCs w:val="22"/>
    </w:rPr>
  </w:style>
  <w:style w:type="paragraph" w:styleId="af6">
    <w:name w:val="Date"/>
    <w:basedOn w:val="a1"/>
    <w:next w:val="a1"/>
    <w:rsid w:val="00606DDC"/>
    <w:pPr>
      <w:spacing w:after="60"/>
      <w:jc w:val="both"/>
    </w:pPr>
    <w:rPr>
      <w:szCs w:val="20"/>
    </w:rPr>
  </w:style>
  <w:style w:type="paragraph" w:customStyle="1" w:styleId="af7">
    <w:name w:val="Îáû÷íûé"/>
    <w:semiHidden/>
    <w:rsid w:val="00606DDC"/>
  </w:style>
  <w:style w:type="paragraph" w:customStyle="1" w:styleId="af8">
    <w:name w:val="Íîðìàëüíûé"/>
    <w:semiHidden/>
    <w:rsid w:val="00606DDC"/>
    <w:rPr>
      <w:rFonts w:ascii="Courier" w:hAnsi="Courier"/>
      <w:sz w:val="24"/>
      <w:lang w:val="en-GB"/>
    </w:rPr>
  </w:style>
  <w:style w:type="paragraph" w:customStyle="1" w:styleId="af9">
    <w:name w:val="Подраздел"/>
    <w:basedOn w:val="a1"/>
    <w:semiHidden/>
    <w:rsid w:val="00606DDC"/>
    <w:pPr>
      <w:suppressAutoHyphens/>
      <w:spacing w:before="240" w:after="120"/>
      <w:jc w:val="center"/>
    </w:pPr>
    <w:rPr>
      <w:rFonts w:ascii="TimesDL" w:hAnsi="TimesDL"/>
      <w:b/>
      <w:smallCaps/>
      <w:spacing w:val="-2"/>
      <w:szCs w:val="20"/>
    </w:rPr>
  </w:style>
  <w:style w:type="paragraph" w:styleId="37">
    <w:name w:val="Body Text Indent 3"/>
    <w:basedOn w:val="a1"/>
    <w:rsid w:val="00606DDC"/>
    <w:pPr>
      <w:spacing w:after="120"/>
      <w:ind w:left="283"/>
      <w:jc w:val="both"/>
    </w:pPr>
    <w:rPr>
      <w:sz w:val="16"/>
      <w:szCs w:val="20"/>
    </w:rPr>
  </w:style>
  <w:style w:type="paragraph" w:styleId="afa">
    <w:name w:val="Block Text"/>
    <w:basedOn w:val="a1"/>
    <w:rsid w:val="00606DDC"/>
    <w:pPr>
      <w:spacing w:after="120"/>
      <w:ind w:left="1440" w:right="1440"/>
      <w:jc w:val="both"/>
    </w:pPr>
    <w:rPr>
      <w:szCs w:val="20"/>
    </w:rPr>
  </w:style>
  <w:style w:type="paragraph" w:styleId="afb">
    <w:name w:val="footnote text"/>
    <w:basedOn w:val="a1"/>
    <w:semiHidden/>
    <w:rsid w:val="00606DDC"/>
    <w:pPr>
      <w:spacing w:after="60"/>
      <w:jc w:val="both"/>
    </w:pPr>
    <w:rPr>
      <w:sz w:val="20"/>
      <w:szCs w:val="20"/>
    </w:rPr>
  </w:style>
  <w:style w:type="paragraph" w:styleId="afc">
    <w:name w:val="Plain Text"/>
    <w:aliases w:val="Текст Знак"/>
    <w:basedOn w:val="a1"/>
    <w:link w:val="16"/>
    <w:rsid w:val="00606DDC"/>
    <w:rPr>
      <w:rFonts w:ascii="Courier New" w:hAnsi="Courier New" w:cs="Courier New"/>
      <w:sz w:val="20"/>
      <w:szCs w:val="20"/>
    </w:rPr>
  </w:style>
  <w:style w:type="character" w:customStyle="1" w:styleId="16">
    <w:name w:val="Текст Знак1"/>
    <w:aliases w:val="Текст Знак Знак"/>
    <w:link w:val="afc"/>
    <w:locked/>
    <w:rsid w:val="00606DDC"/>
    <w:rPr>
      <w:rFonts w:ascii="Courier New" w:hAnsi="Courier New" w:cs="Courier New"/>
      <w:lang w:val="ru-RU" w:eastAsia="ru-RU" w:bidi="ar-SA"/>
    </w:rPr>
  </w:style>
  <w:style w:type="paragraph" w:styleId="afd">
    <w:name w:val="Normal (Web)"/>
    <w:basedOn w:val="a1"/>
    <w:rsid w:val="00606DDC"/>
    <w:pPr>
      <w:spacing w:before="100" w:beforeAutospacing="1" w:after="100" w:afterAutospacing="1"/>
    </w:pPr>
  </w:style>
  <w:style w:type="paragraph" w:styleId="HTML">
    <w:name w:val="HTML Address"/>
    <w:basedOn w:val="a1"/>
    <w:rsid w:val="00606DDC"/>
    <w:pPr>
      <w:spacing w:after="60"/>
      <w:jc w:val="both"/>
    </w:pPr>
    <w:rPr>
      <w:i/>
      <w:iCs/>
    </w:rPr>
  </w:style>
  <w:style w:type="paragraph" w:styleId="afe">
    <w:name w:val="envelope address"/>
    <w:basedOn w:val="a1"/>
    <w:rsid w:val="00606DDC"/>
    <w:pPr>
      <w:framePr w:w="7920" w:h="1980" w:hRule="exact" w:hSpace="180" w:wrap="auto" w:hAnchor="page" w:xAlign="center" w:yAlign="bottom"/>
      <w:spacing w:after="60"/>
      <w:ind w:left="2880"/>
      <w:jc w:val="both"/>
    </w:pPr>
    <w:rPr>
      <w:rFonts w:ascii="Arial" w:hAnsi="Arial" w:cs="Arial"/>
    </w:rPr>
  </w:style>
  <w:style w:type="character" w:styleId="HTML0">
    <w:name w:val="HTML Acronym"/>
    <w:basedOn w:val="a2"/>
    <w:rsid w:val="00606DDC"/>
  </w:style>
  <w:style w:type="character" w:styleId="aff">
    <w:name w:val="Emphasis"/>
    <w:qFormat/>
    <w:rsid w:val="00606DDC"/>
    <w:rPr>
      <w:i/>
      <w:iCs/>
    </w:rPr>
  </w:style>
  <w:style w:type="character" w:styleId="aff0">
    <w:name w:val="Hyperlink"/>
    <w:rsid w:val="00606DDC"/>
    <w:rPr>
      <w:color w:val="0000FF"/>
      <w:u w:val="single"/>
    </w:rPr>
  </w:style>
  <w:style w:type="paragraph" w:styleId="aff1">
    <w:name w:val="Note Heading"/>
    <w:basedOn w:val="a1"/>
    <w:next w:val="a1"/>
    <w:rsid w:val="00606DDC"/>
    <w:pPr>
      <w:spacing w:after="60"/>
      <w:jc w:val="both"/>
    </w:pPr>
  </w:style>
  <w:style w:type="character" w:styleId="HTML1">
    <w:name w:val="HTML Keyboard"/>
    <w:rsid w:val="00606DDC"/>
    <w:rPr>
      <w:rFonts w:ascii="Courier New" w:hAnsi="Courier New" w:cs="Courier New"/>
      <w:sz w:val="20"/>
      <w:szCs w:val="20"/>
    </w:rPr>
  </w:style>
  <w:style w:type="character" w:styleId="HTML2">
    <w:name w:val="HTML Code"/>
    <w:rsid w:val="00606DDC"/>
    <w:rPr>
      <w:rFonts w:ascii="Courier New" w:hAnsi="Courier New" w:cs="Courier New"/>
      <w:sz w:val="20"/>
      <w:szCs w:val="20"/>
    </w:rPr>
  </w:style>
  <w:style w:type="paragraph" w:styleId="aff2">
    <w:name w:val="Body Text First Indent"/>
    <w:basedOn w:val="a8"/>
    <w:rsid w:val="00606DDC"/>
    <w:pPr>
      <w:spacing w:after="120" w:line="240" w:lineRule="auto"/>
      <w:ind w:firstLine="210"/>
    </w:pPr>
  </w:style>
  <w:style w:type="paragraph" w:styleId="27">
    <w:name w:val="Body Text First Indent 2"/>
    <w:basedOn w:val="a9"/>
    <w:rsid w:val="00606DDC"/>
    <w:pPr>
      <w:spacing w:after="120"/>
      <w:ind w:left="283" w:firstLine="210"/>
      <w:jc w:val="both"/>
    </w:pPr>
    <w:rPr>
      <w:sz w:val="24"/>
    </w:rPr>
  </w:style>
  <w:style w:type="character" w:styleId="aff3">
    <w:name w:val="line number"/>
    <w:basedOn w:val="a2"/>
    <w:rsid w:val="00606DDC"/>
  </w:style>
  <w:style w:type="character" w:styleId="HTML3">
    <w:name w:val="HTML Sample"/>
    <w:rsid w:val="00606DDC"/>
    <w:rPr>
      <w:rFonts w:ascii="Courier New" w:hAnsi="Courier New" w:cs="Courier New"/>
    </w:rPr>
  </w:style>
  <w:style w:type="paragraph" w:styleId="28">
    <w:name w:val="envelope return"/>
    <w:basedOn w:val="a1"/>
    <w:rsid w:val="00606DDC"/>
    <w:pPr>
      <w:spacing w:after="60"/>
      <w:jc w:val="both"/>
    </w:pPr>
    <w:rPr>
      <w:rFonts w:ascii="Arial" w:hAnsi="Arial" w:cs="Arial"/>
      <w:sz w:val="20"/>
      <w:szCs w:val="20"/>
    </w:rPr>
  </w:style>
  <w:style w:type="paragraph" w:styleId="aff4">
    <w:name w:val="Normal Indent"/>
    <w:basedOn w:val="a1"/>
    <w:rsid w:val="00606DDC"/>
    <w:pPr>
      <w:spacing w:after="60"/>
      <w:ind w:left="708"/>
      <w:jc w:val="both"/>
    </w:pPr>
  </w:style>
  <w:style w:type="character" w:styleId="HTML4">
    <w:name w:val="HTML Definition"/>
    <w:rsid w:val="00606DDC"/>
    <w:rPr>
      <w:i/>
      <w:iCs/>
    </w:rPr>
  </w:style>
  <w:style w:type="character" w:styleId="HTML5">
    <w:name w:val="HTML Variable"/>
    <w:rsid w:val="00606DDC"/>
    <w:rPr>
      <w:i/>
      <w:iCs/>
    </w:rPr>
  </w:style>
  <w:style w:type="character" w:styleId="HTML6">
    <w:name w:val="HTML Typewriter"/>
    <w:rsid w:val="00606DDC"/>
    <w:rPr>
      <w:rFonts w:ascii="Courier New" w:hAnsi="Courier New" w:cs="Courier New"/>
      <w:sz w:val="20"/>
      <w:szCs w:val="20"/>
    </w:rPr>
  </w:style>
  <w:style w:type="paragraph" w:styleId="aff5">
    <w:name w:val="Signature"/>
    <w:basedOn w:val="a1"/>
    <w:rsid w:val="00606DDC"/>
    <w:pPr>
      <w:spacing w:after="60"/>
      <w:ind w:left="4252"/>
      <w:jc w:val="both"/>
    </w:pPr>
  </w:style>
  <w:style w:type="paragraph" w:styleId="aff6">
    <w:name w:val="Salutation"/>
    <w:basedOn w:val="a1"/>
    <w:next w:val="a1"/>
    <w:rsid w:val="00606DDC"/>
    <w:pPr>
      <w:spacing w:after="60"/>
      <w:jc w:val="both"/>
    </w:pPr>
  </w:style>
  <w:style w:type="paragraph" w:styleId="aff7">
    <w:name w:val="List Continue"/>
    <w:basedOn w:val="a1"/>
    <w:rsid w:val="00606DDC"/>
    <w:pPr>
      <w:spacing w:after="120"/>
      <w:ind w:left="283"/>
      <w:jc w:val="both"/>
    </w:pPr>
  </w:style>
  <w:style w:type="paragraph" w:styleId="29">
    <w:name w:val="List Continue 2"/>
    <w:basedOn w:val="a1"/>
    <w:rsid w:val="00606DDC"/>
    <w:pPr>
      <w:spacing w:after="120"/>
      <w:ind w:left="566"/>
      <w:jc w:val="both"/>
    </w:pPr>
  </w:style>
  <w:style w:type="paragraph" w:styleId="38">
    <w:name w:val="List Continue 3"/>
    <w:basedOn w:val="a1"/>
    <w:rsid w:val="00606DDC"/>
    <w:pPr>
      <w:spacing w:after="120"/>
      <w:ind w:left="849"/>
      <w:jc w:val="both"/>
    </w:pPr>
  </w:style>
  <w:style w:type="paragraph" w:styleId="42">
    <w:name w:val="List Continue 4"/>
    <w:basedOn w:val="a1"/>
    <w:rsid w:val="00606DDC"/>
    <w:pPr>
      <w:spacing w:after="120"/>
      <w:ind w:left="1132"/>
      <w:jc w:val="both"/>
    </w:pPr>
  </w:style>
  <w:style w:type="paragraph" w:styleId="53">
    <w:name w:val="List Continue 5"/>
    <w:basedOn w:val="a1"/>
    <w:rsid w:val="00606DDC"/>
    <w:pPr>
      <w:spacing w:after="120"/>
      <w:ind w:left="1415"/>
      <w:jc w:val="both"/>
    </w:pPr>
  </w:style>
  <w:style w:type="character" w:styleId="aff8">
    <w:name w:val="FollowedHyperlink"/>
    <w:rsid w:val="00606DDC"/>
    <w:rPr>
      <w:color w:val="800080"/>
      <w:u w:val="single"/>
    </w:rPr>
  </w:style>
  <w:style w:type="paragraph" w:styleId="aff9">
    <w:name w:val="Closing"/>
    <w:basedOn w:val="a1"/>
    <w:rsid w:val="00606DDC"/>
    <w:pPr>
      <w:spacing w:after="60"/>
      <w:ind w:left="4252"/>
      <w:jc w:val="both"/>
    </w:pPr>
  </w:style>
  <w:style w:type="paragraph" w:styleId="affa">
    <w:name w:val="List"/>
    <w:basedOn w:val="a1"/>
    <w:rsid w:val="00606DDC"/>
    <w:pPr>
      <w:spacing w:after="60"/>
      <w:ind w:left="283" w:hanging="283"/>
      <w:jc w:val="both"/>
    </w:pPr>
  </w:style>
  <w:style w:type="paragraph" w:styleId="2a">
    <w:name w:val="List 2"/>
    <w:basedOn w:val="a1"/>
    <w:rsid w:val="00606DDC"/>
    <w:pPr>
      <w:spacing w:after="60"/>
      <w:ind w:left="566" w:hanging="283"/>
      <w:jc w:val="both"/>
    </w:pPr>
  </w:style>
  <w:style w:type="paragraph" w:styleId="39">
    <w:name w:val="List 3"/>
    <w:basedOn w:val="a1"/>
    <w:rsid w:val="00606DDC"/>
    <w:pPr>
      <w:spacing w:after="60"/>
      <w:ind w:left="849" w:hanging="283"/>
      <w:jc w:val="both"/>
    </w:pPr>
  </w:style>
  <w:style w:type="paragraph" w:styleId="43">
    <w:name w:val="List 4"/>
    <w:basedOn w:val="a1"/>
    <w:rsid w:val="00606DDC"/>
    <w:pPr>
      <w:spacing w:after="60"/>
      <w:ind w:left="1132" w:hanging="283"/>
      <w:jc w:val="both"/>
    </w:pPr>
  </w:style>
  <w:style w:type="paragraph" w:styleId="54">
    <w:name w:val="List 5"/>
    <w:basedOn w:val="a1"/>
    <w:rsid w:val="00606DDC"/>
    <w:pPr>
      <w:spacing w:after="60"/>
      <w:ind w:left="1415" w:hanging="283"/>
      <w:jc w:val="both"/>
    </w:pPr>
  </w:style>
  <w:style w:type="paragraph" w:styleId="HTML7">
    <w:name w:val="HTML Preformatted"/>
    <w:basedOn w:val="a1"/>
    <w:rsid w:val="00606DDC"/>
    <w:pPr>
      <w:spacing w:after="60"/>
      <w:jc w:val="both"/>
    </w:pPr>
    <w:rPr>
      <w:rFonts w:ascii="Courier New" w:hAnsi="Courier New" w:cs="Courier New"/>
      <w:sz w:val="20"/>
      <w:szCs w:val="20"/>
    </w:rPr>
  </w:style>
  <w:style w:type="character" w:styleId="affb">
    <w:name w:val="Strong"/>
    <w:qFormat/>
    <w:rsid w:val="00606DDC"/>
    <w:rPr>
      <w:b/>
      <w:bCs/>
    </w:rPr>
  </w:style>
  <w:style w:type="character" w:styleId="HTML8">
    <w:name w:val="HTML Cite"/>
    <w:rsid w:val="00606DDC"/>
    <w:rPr>
      <w:i/>
      <w:iCs/>
    </w:rPr>
  </w:style>
  <w:style w:type="paragraph" w:styleId="affc">
    <w:name w:val="Message Header"/>
    <w:basedOn w:val="a1"/>
    <w:rsid w:val="00606DDC"/>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styleId="affd">
    <w:name w:val="E-mail Signature"/>
    <w:basedOn w:val="a1"/>
    <w:rsid w:val="00606DDC"/>
    <w:pPr>
      <w:spacing w:after="60"/>
      <w:jc w:val="both"/>
    </w:pPr>
  </w:style>
  <w:style w:type="paragraph" w:styleId="44">
    <w:name w:val="toc 4"/>
    <w:basedOn w:val="a1"/>
    <w:next w:val="a1"/>
    <w:autoRedefine/>
    <w:semiHidden/>
    <w:rsid w:val="00606DDC"/>
    <w:pPr>
      <w:ind w:left="480"/>
    </w:pPr>
    <w:rPr>
      <w:sz w:val="20"/>
      <w:szCs w:val="20"/>
    </w:rPr>
  </w:style>
  <w:style w:type="paragraph" w:styleId="55">
    <w:name w:val="toc 5"/>
    <w:basedOn w:val="a1"/>
    <w:next w:val="a1"/>
    <w:autoRedefine/>
    <w:semiHidden/>
    <w:rsid w:val="00606DDC"/>
    <w:pPr>
      <w:ind w:left="720"/>
    </w:pPr>
    <w:rPr>
      <w:sz w:val="20"/>
      <w:szCs w:val="20"/>
    </w:rPr>
  </w:style>
  <w:style w:type="paragraph" w:styleId="61">
    <w:name w:val="toc 6"/>
    <w:basedOn w:val="a1"/>
    <w:next w:val="a1"/>
    <w:autoRedefine/>
    <w:semiHidden/>
    <w:rsid w:val="00606DDC"/>
    <w:pPr>
      <w:ind w:left="960"/>
    </w:pPr>
    <w:rPr>
      <w:sz w:val="20"/>
      <w:szCs w:val="20"/>
    </w:rPr>
  </w:style>
  <w:style w:type="paragraph" w:styleId="70">
    <w:name w:val="toc 7"/>
    <w:basedOn w:val="a1"/>
    <w:next w:val="a1"/>
    <w:autoRedefine/>
    <w:semiHidden/>
    <w:rsid w:val="00606DDC"/>
    <w:pPr>
      <w:ind w:left="1200"/>
    </w:pPr>
    <w:rPr>
      <w:sz w:val="20"/>
      <w:szCs w:val="20"/>
    </w:rPr>
  </w:style>
  <w:style w:type="paragraph" w:styleId="80">
    <w:name w:val="toc 8"/>
    <w:basedOn w:val="a1"/>
    <w:next w:val="a1"/>
    <w:autoRedefine/>
    <w:semiHidden/>
    <w:rsid w:val="00606DDC"/>
    <w:pPr>
      <w:ind w:left="1440"/>
    </w:pPr>
    <w:rPr>
      <w:sz w:val="20"/>
      <w:szCs w:val="20"/>
    </w:rPr>
  </w:style>
  <w:style w:type="paragraph" w:styleId="90">
    <w:name w:val="toc 9"/>
    <w:basedOn w:val="a1"/>
    <w:next w:val="a1"/>
    <w:autoRedefine/>
    <w:semiHidden/>
    <w:rsid w:val="00606DDC"/>
    <w:pPr>
      <w:ind w:left="1680"/>
    </w:pPr>
    <w:rPr>
      <w:sz w:val="20"/>
      <w:szCs w:val="20"/>
    </w:rPr>
  </w:style>
  <w:style w:type="paragraph" w:customStyle="1" w:styleId="1">
    <w:name w:val="Стиль1"/>
    <w:basedOn w:val="a1"/>
    <w:rsid w:val="00606DDC"/>
    <w:pPr>
      <w:keepNext/>
      <w:keepLines/>
      <w:widowControl w:val="0"/>
      <w:numPr>
        <w:numId w:val="18"/>
      </w:numPr>
      <w:suppressLineNumbers/>
      <w:suppressAutoHyphens/>
      <w:spacing w:after="60"/>
    </w:pPr>
    <w:rPr>
      <w:b/>
      <w:sz w:val="28"/>
    </w:rPr>
  </w:style>
  <w:style w:type="paragraph" w:customStyle="1" w:styleId="2-1">
    <w:name w:val="содержание2-1"/>
    <w:basedOn w:val="33"/>
    <w:next w:val="a1"/>
    <w:rsid w:val="00606DDC"/>
    <w:pPr>
      <w:numPr>
        <w:ilvl w:val="2"/>
      </w:numPr>
      <w:tabs>
        <w:tab w:val="num" w:pos="1080"/>
      </w:tabs>
      <w:spacing w:before="240" w:after="60"/>
      <w:ind w:left="1080" w:hanging="720"/>
      <w:jc w:val="both"/>
    </w:pPr>
    <w:rPr>
      <w:rFonts w:ascii="Arial" w:hAnsi="Arial"/>
      <w:bCs w:val="0"/>
      <w:szCs w:val="20"/>
    </w:rPr>
  </w:style>
  <w:style w:type="paragraph" w:customStyle="1" w:styleId="210">
    <w:name w:val="Заголовок 2.1"/>
    <w:basedOn w:val="10"/>
    <w:rsid w:val="00606DDC"/>
    <w:pPr>
      <w:keepLines/>
      <w:framePr w:hSpace="0" w:wrap="auto" w:vAnchor="margin" w:yAlign="inline"/>
      <w:widowControl w:val="0"/>
      <w:suppressLineNumbers/>
      <w:tabs>
        <w:tab w:val="clear" w:pos="180"/>
        <w:tab w:val="clear" w:pos="360"/>
        <w:tab w:val="clear" w:pos="540"/>
      </w:tabs>
      <w:suppressAutoHyphens/>
      <w:spacing w:before="240" w:after="60"/>
      <w:ind w:right="0"/>
      <w:suppressOverlap w:val="0"/>
    </w:pPr>
    <w:rPr>
      <w:caps/>
      <w:kern w:val="28"/>
      <w:sz w:val="36"/>
      <w:szCs w:val="28"/>
    </w:rPr>
  </w:style>
  <w:style w:type="paragraph" w:customStyle="1" w:styleId="21">
    <w:name w:val="Стиль2"/>
    <w:basedOn w:val="2"/>
    <w:link w:val="2b"/>
    <w:rsid w:val="00606DDC"/>
    <w:pPr>
      <w:keepNext/>
      <w:keepLines/>
      <w:widowControl w:val="0"/>
      <w:numPr>
        <w:ilvl w:val="1"/>
        <w:numId w:val="18"/>
      </w:numPr>
      <w:suppressLineNumbers/>
      <w:suppressAutoHyphens/>
    </w:pPr>
    <w:rPr>
      <w:b/>
    </w:rPr>
  </w:style>
  <w:style w:type="character" w:customStyle="1" w:styleId="2b">
    <w:name w:val="Стиль2 Знак"/>
    <w:link w:val="21"/>
    <w:rsid w:val="00606DDC"/>
    <w:rPr>
      <w:b/>
      <w:sz w:val="24"/>
      <w:lang w:val="ru-RU" w:eastAsia="ru-RU" w:bidi="ar-SA"/>
    </w:rPr>
  </w:style>
  <w:style w:type="paragraph" w:customStyle="1" w:styleId="32">
    <w:name w:val="Стиль3"/>
    <w:basedOn w:val="24"/>
    <w:rsid w:val="00606DDC"/>
    <w:pPr>
      <w:widowControl w:val="0"/>
      <w:numPr>
        <w:ilvl w:val="2"/>
        <w:numId w:val="18"/>
      </w:numPr>
      <w:adjustRightInd w:val="0"/>
      <w:spacing w:after="0" w:line="240" w:lineRule="auto"/>
      <w:jc w:val="both"/>
      <w:textAlignment w:val="baseline"/>
    </w:pPr>
    <w:rPr>
      <w:szCs w:val="20"/>
    </w:rPr>
  </w:style>
  <w:style w:type="paragraph" w:customStyle="1" w:styleId="2-11">
    <w:name w:val="содержание2-11"/>
    <w:basedOn w:val="a1"/>
    <w:rsid w:val="00606DDC"/>
    <w:pPr>
      <w:spacing w:after="60"/>
      <w:jc w:val="both"/>
    </w:pPr>
  </w:style>
  <w:style w:type="character" w:customStyle="1" w:styleId="3a">
    <w:name w:val="Стиль3 Знак"/>
    <w:rsid w:val="00606DDC"/>
    <w:rPr>
      <w:sz w:val="24"/>
      <w:szCs w:val="24"/>
      <w:lang w:val="ru-RU" w:eastAsia="ru-RU" w:bidi="ar-SA"/>
    </w:rPr>
  </w:style>
  <w:style w:type="paragraph" w:customStyle="1" w:styleId="45">
    <w:name w:val="Стиль4"/>
    <w:basedOn w:val="22"/>
    <w:next w:val="a1"/>
    <w:rsid w:val="00606DDC"/>
    <w:pPr>
      <w:keepLines/>
      <w:widowControl w:val="0"/>
      <w:suppressLineNumbers/>
      <w:suppressAutoHyphens/>
      <w:spacing w:after="60"/>
      <w:ind w:firstLine="567"/>
      <w:jc w:val="center"/>
    </w:pPr>
    <w:rPr>
      <w:bCs w:val="0"/>
      <w:sz w:val="30"/>
      <w:szCs w:val="20"/>
    </w:rPr>
  </w:style>
  <w:style w:type="paragraph" w:customStyle="1" w:styleId="affe">
    <w:name w:val="Таблица заголовок"/>
    <w:basedOn w:val="a1"/>
    <w:rsid w:val="00606DDC"/>
    <w:pPr>
      <w:spacing w:before="120" w:after="120" w:line="360" w:lineRule="auto"/>
      <w:jc w:val="right"/>
    </w:pPr>
    <w:rPr>
      <w:b/>
      <w:sz w:val="28"/>
      <w:szCs w:val="28"/>
    </w:rPr>
  </w:style>
  <w:style w:type="paragraph" w:customStyle="1" w:styleId="afff">
    <w:name w:val="текст таблицы"/>
    <w:basedOn w:val="a1"/>
    <w:rsid w:val="00606DDC"/>
    <w:pPr>
      <w:spacing w:before="120"/>
      <w:ind w:right="-102"/>
    </w:pPr>
  </w:style>
  <w:style w:type="paragraph" w:customStyle="1" w:styleId="afff0">
    <w:name w:val="Пункт Знак"/>
    <w:basedOn w:val="a1"/>
    <w:rsid w:val="00606DDC"/>
    <w:pPr>
      <w:tabs>
        <w:tab w:val="num" w:pos="1134"/>
        <w:tab w:val="left" w:pos="1701"/>
      </w:tabs>
      <w:snapToGrid w:val="0"/>
      <w:spacing w:line="360" w:lineRule="auto"/>
      <w:ind w:left="1134" w:hanging="567"/>
      <w:jc w:val="both"/>
    </w:pPr>
    <w:rPr>
      <w:sz w:val="28"/>
      <w:szCs w:val="20"/>
    </w:rPr>
  </w:style>
  <w:style w:type="paragraph" w:customStyle="1" w:styleId="afff1">
    <w:name w:val="a"/>
    <w:basedOn w:val="a1"/>
    <w:rsid w:val="00606DDC"/>
    <w:pPr>
      <w:snapToGrid w:val="0"/>
      <w:spacing w:line="360" w:lineRule="auto"/>
      <w:ind w:left="1134" w:hanging="567"/>
      <w:jc w:val="both"/>
    </w:pPr>
    <w:rPr>
      <w:sz w:val="28"/>
      <w:szCs w:val="28"/>
    </w:rPr>
  </w:style>
  <w:style w:type="paragraph" w:customStyle="1" w:styleId="afff2">
    <w:name w:val="Словарная статья"/>
    <w:basedOn w:val="a1"/>
    <w:next w:val="a1"/>
    <w:rsid w:val="00606DDC"/>
    <w:pPr>
      <w:autoSpaceDE w:val="0"/>
      <w:autoSpaceDN w:val="0"/>
      <w:adjustRightInd w:val="0"/>
      <w:ind w:right="118"/>
      <w:jc w:val="both"/>
    </w:pPr>
    <w:rPr>
      <w:rFonts w:ascii="Arial" w:hAnsi="Arial"/>
      <w:sz w:val="20"/>
      <w:szCs w:val="20"/>
    </w:rPr>
  </w:style>
  <w:style w:type="paragraph" w:customStyle="1" w:styleId="afff3">
    <w:name w:val="Комментарий пользователя"/>
    <w:basedOn w:val="a1"/>
    <w:next w:val="a1"/>
    <w:rsid w:val="00606DDC"/>
    <w:pPr>
      <w:autoSpaceDE w:val="0"/>
      <w:autoSpaceDN w:val="0"/>
      <w:adjustRightInd w:val="0"/>
      <w:ind w:left="170"/>
    </w:pPr>
    <w:rPr>
      <w:rFonts w:ascii="Arial" w:hAnsi="Arial"/>
      <w:i/>
      <w:iCs/>
      <w:color w:val="000080"/>
      <w:sz w:val="20"/>
      <w:szCs w:val="20"/>
    </w:rPr>
  </w:style>
  <w:style w:type="character" w:customStyle="1" w:styleId="3b">
    <w:name w:val="Стиль3 Знак Знак"/>
    <w:rsid w:val="00606DDC"/>
    <w:rPr>
      <w:sz w:val="24"/>
      <w:lang w:val="ru-RU" w:eastAsia="ru-RU" w:bidi="ar-SA"/>
    </w:rPr>
  </w:style>
  <w:style w:type="paragraph" w:styleId="afff4">
    <w:name w:val="Balloon Text"/>
    <w:basedOn w:val="a1"/>
    <w:link w:val="afff5"/>
    <w:rsid w:val="00606DDC"/>
    <w:pPr>
      <w:spacing w:after="60"/>
      <w:jc w:val="both"/>
    </w:pPr>
    <w:rPr>
      <w:rFonts w:ascii="Tahoma" w:hAnsi="Tahoma" w:cs="Tahoma"/>
      <w:sz w:val="16"/>
      <w:szCs w:val="16"/>
    </w:rPr>
  </w:style>
  <w:style w:type="character" w:customStyle="1" w:styleId="afff5">
    <w:name w:val="Текст выноски Знак"/>
    <w:link w:val="afff4"/>
    <w:rsid w:val="00606DDC"/>
    <w:rPr>
      <w:rFonts w:ascii="Tahoma" w:hAnsi="Tahoma" w:cs="Tahoma"/>
      <w:sz w:val="16"/>
      <w:szCs w:val="16"/>
      <w:lang w:val="ru-RU" w:eastAsia="ru-RU" w:bidi="ar-SA"/>
    </w:rPr>
  </w:style>
  <w:style w:type="paragraph" w:styleId="afff6">
    <w:name w:val="Document Map"/>
    <w:basedOn w:val="a1"/>
    <w:semiHidden/>
    <w:rsid w:val="00606DDC"/>
    <w:pPr>
      <w:shd w:val="clear" w:color="auto" w:fill="000080"/>
      <w:spacing w:after="60"/>
      <w:jc w:val="both"/>
    </w:pPr>
    <w:rPr>
      <w:rFonts w:ascii="Tahoma" w:hAnsi="Tahoma" w:cs="Tahoma"/>
    </w:rPr>
  </w:style>
  <w:style w:type="paragraph" w:customStyle="1" w:styleId="ConsCell">
    <w:name w:val="ConsCell"/>
    <w:rsid w:val="00606DDC"/>
    <w:pPr>
      <w:widowControl w:val="0"/>
      <w:autoSpaceDE w:val="0"/>
      <w:autoSpaceDN w:val="0"/>
      <w:adjustRightInd w:val="0"/>
    </w:pPr>
    <w:rPr>
      <w:rFonts w:ascii="Arial" w:hAnsi="Arial" w:cs="Arial"/>
    </w:rPr>
  </w:style>
  <w:style w:type="table" w:styleId="afff7">
    <w:name w:val="Table Grid"/>
    <w:basedOn w:val="a3"/>
    <w:uiPriority w:val="39"/>
    <w:rsid w:val="00606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caption"/>
    <w:basedOn w:val="a1"/>
    <w:qFormat/>
    <w:rsid w:val="00606DDC"/>
    <w:pPr>
      <w:jc w:val="center"/>
    </w:pPr>
    <w:rPr>
      <w:b/>
      <w:sz w:val="32"/>
      <w:szCs w:val="20"/>
    </w:rPr>
  </w:style>
  <w:style w:type="paragraph" w:customStyle="1" w:styleId="211">
    <w:name w:val="Основной текст с отступом 21"/>
    <w:basedOn w:val="a1"/>
    <w:rsid w:val="00606DDC"/>
    <w:pPr>
      <w:keepNext/>
      <w:keepLines/>
      <w:overflowPunct w:val="0"/>
      <w:autoSpaceDE w:val="0"/>
      <w:autoSpaceDN w:val="0"/>
      <w:adjustRightInd w:val="0"/>
      <w:ind w:left="426" w:firstLine="283"/>
      <w:jc w:val="both"/>
    </w:pPr>
    <w:rPr>
      <w:szCs w:val="20"/>
    </w:rPr>
  </w:style>
  <w:style w:type="paragraph" w:customStyle="1" w:styleId="17">
    <w:name w:val="Обычный1"/>
    <w:rsid w:val="00606DDC"/>
    <w:pPr>
      <w:widowControl w:val="0"/>
      <w:spacing w:line="260" w:lineRule="auto"/>
      <w:ind w:left="80" w:firstLine="380"/>
    </w:pPr>
    <w:rPr>
      <w:snapToGrid w:val="0"/>
      <w:sz w:val="18"/>
    </w:rPr>
  </w:style>
  <w:style w:type="paragraph" w:customStyle="1" w:styleId="Iauiue">
    <w:name w:val="Iau?iue"/>
    <w:rsid w:val="00606DDC"/>
    <w:rPr>
      <w:color w:val="000000"/>
      <w:sz w:val="24"/>
    </w:rPr>
  </w:style>
  <w:style w:type="paragraph" w:customStyle="1" w:styleId="3c">
    <w:name w:val="заголовок 3"/>
    <w:basedOn w:val="a1"/>
    <w:next w:val="a1"/>
    <w:rsid w:val="00606DDC"/>
    <w:pPr>
      <w:keepNext/>
      <w:jc w:val="center"/>
    </w:pPr>
    <w:rPr>
      <w:b/>
      <w:sz w:val="28"/>
      <w:szCs w:val="20"/>
    </w:rPr>
  </w:style>
  <w:style w:type="paragraph" w:customStyle="1" w:styleId="46">
    <w:name w:val="заголовок 4"/>
    <w:basedOn w:val="a1"/>
    <w:next w:val="a1"/>
    <w:rsid w:val="00606DDC"/>
    <w:pPr>
      <w:keepNext/>
    </w:pPr>
    <w:rPr>
      <w:b/>
      <w:sz w:val="28"/>
      <w:szCs w:val="20"/>
    </w:rPr>
  </w:style>
  <w:style w:type="character" w:customStyle="1" w:styleId="labelbodytext1">
    <w:name w:val="label_body_text_1"/>
    <w:basedOn w:val="a2"/>
    <w:rsid w:val="00606DDC"/>
  </w:style>
  <w:style w:type="character" w:customStyle="1" w:styleId="labelbodytext11">
    <w:name w:val="label_body_text_11"/>
    <w:rsid w:val="00606DDC"/>
    <w:rPr>
      <w:color w:val="0000FF"/>
      <w:sz w:val="20"/>
      <w:szCs w:val="20"/>
    </w:rPr>
  </w:style>
  <w:style w:type="paragraph" w:customStyle="1" w:styleId="ConsPlusNonformat">
    <w:name w:val="ConsPlusNonformat"/>
    <w:rsid w:val="00606DDC"/>
    <w:pPr>
      <w:widowControl w:val="0"/>
      <w:autoSpaceDE w:val="0"/>
      <w:autoSpaceDN w:val="0"/>
      <w:adjustRightInd w:val="0"/>
    </w:pPr>
    <w:rPr>
      <w:rFonts w:ascii="Courier New" w:hAnsi="Courier New" w:cs="Courier New"/>
    </w:rPr>
  </w:style>
  <w:style w:type="paragraph" w:customStyle="1" w:styleId="11">
    <w:name w:val="Обычный + 11 пт"/>
    <w:aliases w:val="После:  0 пт,Первая строка:  1 см"/>
    <w:basedOn w:val="a1"/>
    <w:rsid w:val="00606DDC"/>
    <w:pPr>
      <w:numPr>
        <w:numId w:val="19"/>
      </w:numPr>
      <w:jc w:val="both"/>
    </w:pPr>
    <w:rPr>
      <w:sz w:val="22"/>
      <w:szCs w:val="22"/>
    </w:rPr>
  </w:style>
  <w:style w:type="paragraph" w:customStyle="1" w:styleId="xl21">
    <w:name w:val="xl21"/>
    <w:basedOn w:val="a1"/>
    <w:rsid w:val="00606DDC"/>
    <w:pPr>
      <w:spacing w:before="100" w:beforeAutospacing="1" w:after="100" w:afterAutospacing="1"/>
    </w:pPr>
    <w:rPr>
      <w:rFonts w:ascii="Arial Unicode MS" w:eastAsia="Arial Unicode MS" w:hAnsi="Arial Unicode MS" w:cs="Arial Unicode MS"/>
    </w:rPr>
  </w:style>
  <w:style w:type="paragraph" w:customStyle="1" w:styleId="11pt">
    <w:name w:val="Обычный + 11 pt"/>
    <w:aliases w:val="полужирный,Черный,по центру"/>
    <w:basedOn w:val="a1"/>
    <w:rsid w:val="00606DDC"/>
    <w:pPr>
      <w:jc w:val="center"/>
    </w:pPr>
    <w:rPr>
      <w:b/>
      <w:color w:val="000000"/>
      <w:sz w:val="22"/>
      <w:szCs w:val="20"/>
    </w:rPr>
  </w:style>
  <w:style w:type="paragraph" w:customStyle="1" w:styleId="xl20">
    <w:name w:val="xl20"/>
    <w:basedOn w:val="a1"/>
    <w:rsid w:val="00606DDC"/>
    <w:pPr>
      <w:spacing w:before="100" w:beforeAutospacing="1" w:after="100" w:afterAutospacing="1"/>
      <w:jc w:val="center"/>
    </w:pPr>
    <w:rPr>
      <w:rFonts w:ascii="Arial Unicode MS" w:eastAsia="Arial Unicode MS" w:hAnsi="Arial Unicode MS" w:cs="Arial Unicode MS"/>
    </w:rPr>
  </w:style>
  <w:style w:type="paragraph" w:customStyle="1" w:styleId="110">
    <w:name w:val="заголовок 11"/>
    <w:basedOn w:val="a1"/>
    <w:next w:val="a1"/>
    <w:rsid w:val="00606DDC"/>
    <w:pPr>
      <w:keepNext/>
      <w:snapToGrid w:val="0"/>
      <w:jc w:val="center"/>
    </w:pPr>
    <w:rPr>
      <w:szCs w:val="20"/>
    </w:rPr>
  </w:style>
  <w:style w:type="paragraph" w:customStyle="1" w:styleId="FormField">
    <w:name w:val="FormField"/>
    <w:basedOn w:val="a1"/>
    <w:rsid w:val="00606DDC"/>
    <w:pPr>
      <w:widowControl w:val="0"/>
      <w:spacing w:before="120"/>
    </w:pPr>
    <w:rPr>
      <w:rFonts w:ascii="Arial" w:hAnsi="Arial"/>
      <w:b/>
      <w:szCs w:val="20"/>
    </w:rPr>
  </w:style>
  <w:style w:type="paragraph" w:customStyle="1" w:styleId="xl28">
    <w:name w:val="xl28"/>
    <w:basedOn w:val="a1"/>
    <w:rsid w:val="00606DDC"/>
    <w:pPr>
      <w:spacing w:before="100" w:beforeAutospacing="1" w:after="100" w:afterAutospacing="1"/>
      <w:jc w:val="both"/>
      <w:textAlignment w:val="top"/>
    </w:pPr>
    <w:rPr>
      <w:rFonts w:ascii="Arial Unicode MS" w:eastAsia="Arial Unicode MS" w:hAnsi="Arial Unicode MS" w:cs="Arial Unicode MS"/>
    </w:rPr>
  </w:style>
  <w:style w:type="character" w:customStyle="1" w:styleId="18">
    <w:name w:val="Строгий1"/>
    <w:rsid w:val="00606DDC"/>
    <w:rPr>
      <w:b/>
    </w:rPr>
  </w:style>
  <w:style w:type="character" w:customStyle="1" w:styleId="Strong1">
    <w:name w:val="Strong1"/>
    <w:rsid w:val="00606DDC"/>
    <w:rPr>
      <w:b/>
    </w:rPr>
  </w:style>
  <w:style w:type="paragraph" w:customStyle="1" w:styleId="a30">
    <w:name w:val="a3"/>
    <w:basedOn w:val="a1"/>
    <w:rsid w:val="00606DDC"/>
    <w:pPr>
      <w:spacing w:before="100" w:beforeAutospacing="1" w:after="100" w:afterAutospacing="1"/>
      <w:jc w:val="center"/>
    </w:pPr>
    <w:rPr>
      <w:rFonts w:ascii="Verdana" w:hAnsi="Verdana"/>
      <w:sz w:val="20"/>
      <w:szCs w:val="20"/>
    </w:rPr>
  </w:style>
  <w:style w:type="paragraph" w:customStyle="1" w:styleId="BodyText1">
    <w:name w:val="Body Text1"/>
    <w:basedOn w:val="a1"/>
    <w:rsid w:val="00606DDC"/>
    <w:pPr>
      <w:widowControl w:val="0"/>
      <w:jc w:val="both"/>
    </w:pPr>
    <w:rPr>
      <w:snapToGrid w:val="0"/>
      <w:szCs w:val="20"/>
    </w:rPr>
  </w:style>
  <w:style w:type="paragraph" w:customStyle="1" w:styleId="02statia3">
    <w:name w:val="02statia3"/>
    <w:basedOn w:val="a1"/>
    <w:rsid w:val="00606DDC"/>
    <w:pPr>
      <w:spacing w:before="120" w:line="320" w:lineRule="atLeast"/>
      <w:ind w:left="2900" w:hanging="880"/>
      <w:jc w:val="both"/>
    </w:pPr>
    <w:rPr>
      <w:rFonts w:ascii="GaramondNarrowC" w:hAnsi="GaramondNarrowC"/>
      <w:color w:val="000000"/>
      <w:sz w:val="21"/>
      <w:szCs w:val="21"/>
    </w:rPr>
  </w:style>
  <w:style w:type="character" w:customStyle="1" w:styleId="Anrede1IhrZeichen">
    <w:name w:val="Anrede1IhrZeichen"/>
    <w:rsid w:val="00606DDC"/>
    <w:rPr>
      <w:rFonts w:ascii="Arial" w:hAnsi="Arial"/>
      <w:sz w:val="22"/>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c">
    <w:name w:val="Знак Знак Знак2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PamkaSmall">
    <w:name w:val="PamkaSmall"/>
    <w:basedOn w:val="a8"/>
    <w:rsid w:val="00606DDC"/>
    <w:pPr>
      <w:spacing w:line="240" w:lineRule="auto"/>
      <w:jc w:val="left"/>
    </w:pPr>
    <w:rPr>
      <w:rFonts w:ascii="Arial" w:hAnsi="Arial"/>
      <w:i/>
      <w:sz w:val="16"/>
      <w:szCs w:val="20"/>
    </w:rPr>
  </w:style>
  <w:style w:type="character" w:customStyle="1" w:styleId="3d">
    <w:name w:val="Стиль3 Знак Знак Знак"/>
    <w:rsid w:val="00606DDC"/>
    <w:rPr>
      <w:sz w:val="24"/>
      <w:lang w:val="ru-RU" w:eastAsia="ru-RU" w:bidi="ar-SA"/>
    </w:rPr>
  </w:style>
  <w:style w:type="paragraph" w:customStyle="1" w:styleId="2-110">
    <w:name w:val="2-11"/>
    <w:basedOn w:val="a1"/>
    <w:rsid w:val="00606DDC"/>
    <w:pPr>
      <w:spacing w:after="60"/>
      <w:jc w:val="both"/>
    </w:pPr>
  </w:style>
  <w:style w:type="paragraph" w:customStyle="1" w:styleId="3e">
    <w:name w:val="3"/>
    <w:basedOn w:val="a1"/>
    <w:rsid w:val="00606DDC"/>
    <w:pPr>
      <w:jc w:val="both"/>
    </w:pPr>
  </w:style>
  <w:style w:type="paragraph" w:customStyle="1" w:styleId="2d">
    <w:name w:val="Знак Знак Знак2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9">
    <w:name w:val="Список один"/>
    <w:basedOn w:val="a9"/>
    <w:rsid w:val="00606DDC"/>
    <w:pPr>
      <w:spacing w:after="60"/>
      <w:ind w:firstLine="0"/>
      <w:jc w:val="both"/>
    </w:pPr>
    <w:rPr>
      <w:sz w:val="24"/>
      <w:szCs w:val="20"/>
    </w:rPr>
  </w:style>
  <w:style w:type="paragraph" w:customStyle="1" w:styleId="afffa">
    <w:name w:val="Пункт"/>
    <w:basedOn w:val="a1"/>
    <w:rsid w:val="00606DDC"/>
    <w:pPr>
      <w:tabs>
        <w:tab w:val="num" w:pos="1620"/>
      </w:tabs>
      <w:ind w:left="1044" w:hanging="504"/>
      <w:jc w:val="both"/>
    </w:pPr>
    <w:rPr>
      <w:szCs w:val="28"/>
    </w:rPr>
  </w:style>
  <w:style w:type="paragraph" w:customStyle="1" w:styleId="2e">
    <w:name w:val="Знак Знак Знак2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f">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b">
    <w:name w:val="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c">
    <w:name w:val="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12">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f0">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d">
    <w:name w:val="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606DDC"/>
    <w:pPr>
      <w:spacing w:before="120" w:line="320" w:lineRule="atLeast"/>
      <w:ind w:left="2020" w:hanging="880"/>
      <w:jc w:val="both"/>
    </w:pPr>
    <w:rPr>
      <w:rFonts w:ascii="GaramondNarrowC" w:hAnsi="GaramondNarrowC"/>
      <w:color w:val="000000"/>
      <w:sz w:val="21"/>
      <w:szCs w:val="21"/>
    </w:rPr>
  </w:style>
  <w:style w:type="paragraph" w:customStyle="1" w:styleId="afffe">
    <w:name w:val="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
    <w:name w:val="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0">
    <w:name w:val="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01zagolovok">
    <w:name w:val="01_zagolovok"/>
    <w:basedOn w:val="a1"/>
    <w:rsid w:val="00606DDC"/>
    <w:pPr>
      <w:keepNext/>
      <w:pageBreakBefore/>
      <w:spacing w:before="360" w:after="120"/>
      <w:outlineLvl w:val="0"/>
    </w:pPr>
    <w:rPr>
      <w:rFonts w:ascii="GaramondC" w:hAnsi="GaramondC"/>
      <w:b/>
      <w:color w:val="000000"/>
      <w:sz w:val="40"/>
      <w:szCs w:val="62"/>
    </w:rPr>
  </w:style>
  <w:style w:type="paragraph" w:customStyle="1" w:styleId="affff1">
    <w:name w:val="Пункт б/н"/>
    <w:basedOn w:val="a1"/>
    <w:semiHidden/>
    <w:rsid w:val="00606DDC"/>
    <w:pPr>
      <w:tabs>
        <w:tab w:val="left" w:pos="1134"/>
      </w:tabs>
      <w:ind w:firstLine="567"/>
      <w:jc w:val="both"/>
    </w:p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5">
    <w:name w:val="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f1">
    <w:name w:val="Знак Знак Знак2 Знак"/>
    <w:basedOn w:val="a1"/>
    <w:rsid w:val="00606DDC"/>
    <w:pPr>
      <w:widowControl w:val="0"/>
      <w:adjustRightInd w:val="0"/>
      <w:spacing w:after="160" w:line="240" w:lineRule="exact"/>
      <w:jc w:val="right"/>
    </w:pPr>
    <w:rPr>
      <w:sz w:val="20"/>
      <w:szCs w:val="20"/>
      <w:lang w:val="en-GB" w:eastAsia="en-US"/>
    </w:rPr>
  </w:style>
  <w:style w:type="paragraph" w:customStyle="1" w:styleId="213">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character" w:customStyle="1" w:styleId="affff6">
    <w:name w:val="Знак Знак"/>
    <w:locked/>
    <w:rsid w:val="00606DDC"/>
    <w:rPr>
      <w:sz w:val="24"/>
      <w:lang w:val="ru-RU" w:eastAsia="ru-RU" w:bidi="ar-SA"/>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9">
    <w:name w:val="Знак Знак Знак1"/>
    <w:aliases w:val="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8">
    <w:name w:val="Знак Знак Знак Знак Знак Знак Знак Знак Знак"/>
    <w:aliases w:val="Знак Знак Знак1 Знак Знак, Знак Знак Знак1 Знак Знак"/>
    <w:basedOn w:val="a1"/>
    <w:rsid w:val="00606DDC"/>
    <w:pPr>
      <w:widowControl w:val="0"/>
      <w:adjustRightInd w:val="0"/>
      <w:spacing w:after="160" w:line="240" w:lineRule="exact"/>
      <w:jc w:val="right"/>
    </w:pPr>
    <w:rPr>
      <w:sz w:val="20"/>
      <w:szCs w:val="20"/>
      <w:lang w:val="en-GB" w:eastAsia="en-US"/>
    </w:rPr>
  </w:style>
  <w:style w:type="paragraph" w:customStyle="1" w:styleId="2f2">
    <w:name w:val="Знак Знак Знак2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a">
    <w:name w:val="Знак Знак Знак1 Знак Знак Знак Знак"/>
    <w:aliases w:val="Знак Знак Знак Знак Знак Знак Знак Знак Знак Знак Знак Знак Знак Знак Знак,Знак Знак Знак1 Знак Знак Знак Знак1, Знак Знак Знак1 Знак Знак Знак Знак1"/>
    <w:basedOn w:val="a1"/>
    <w:rsid w:val="00606DDC"/>
    <w:pPr>
      <w:widowControl w:val="0"/>
      <w:adjustRightInd w:val="0"/>
      <w:spacing w:after="160" w:line="240" w:lineRule="exact"/>
      <w:jc w:val="right"/>
    </w:pPr>
    <w:rPr>
      <w:sz w:val="20"/>
      <w:szCs w:val="20"/>
      <w:lang w:val="en-GB" w:eastAsia="en-US"/>
    </w:rPr>
  </w:style>
  <w:style w:type="paragraph" w:customStyle="1" w:styleId="affff9">
    <w:name w:val="Знак Знак Знак Знак Знак Знак"/>
    <w:aliases w:val="Знак Знак Знак1 Знак, Знак Знак Знак1 Знак"/>
    <w:basedOn w:val="a1"/>
    <w:rsid w:val="00606DDC"/>
    <w:pPr>
      <w:widowControl w:val="0"/>
      <w:adjustRightInd w:val="0"/>
      <w:spacing w:after="160" w:line="240" w:lineRule="exact"/>
      <w:jc w:val="right"/>
    </w:pPr>
    <w:rPr>
      <w:sz w:val="20"/>
      <w:szCs w:val="20"/>
      <w:lang w:val="en-GB" w:eastAsia="en-US"/>
    </w:rPr>
  </w:style>
  <w:style w:type="paragraph" w:customStyle="1" w:styleId="affffa">
    <w:name w:val="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b">
    <w:name w:val="Знак Знак Знак1 Знак Знак Знак Знак Знак Знак Знак"/>
    <w:aliases w:val="Знак Знак Знак Знак Знак Знак Знак Знак Знак Знак Знак Знак Знак Знак Знак Знак Знак Знак Знак Знак Знак, Знак Знак Знак1 Знак Знак Знак Знак1 Знак Знак,Знак Знак Знак1 Знак Знак Знак Знак1 Знак Знак1"/>
    <w:basedOn w:val="a1"/>
    <w:rsid w:val="00606DDC"/>
    <w:pPr>
      <w:widowControl w:val="0"/>
      <w:adjustRightInd w:val="0"/>
      <w:spacing w:after="160" w:line="240" w:lineRule="exact"/>
      <w:jc w:val="right"/>
    </w:pPr>
    <w:rPr>
      <w:sz w:val="20"/>
      <w:szCs w:val="20"/>
      <w:lang w:val="en-GB" w:eastAsia="en-US"/>
    </w:rPr>
  </w:style>
  <w:style w:type="paragraph" w:customStyle="1" w:styleId="1c">
    <w:name w:val="Знак Знак Знак Знак Знак Знак Знак Знак Знак Знак Знак Знак Знак Знак Знак Знак1"/>
    <w:basedOn w:val="a1"/>
    <w:rsid w:val="00606DDC"/>
    <w:pPr>
      <w:widowControl w:val="0"/>
      <w:adjustRightInd w:val="0"/>
      <w:spacing w:after="160" w:line="240" w:lineRule="exact"/>
      <w:jc w:val="right"/>
    </w:pPr>
    <w:rPr>
      <w:sz w:val="20"/>
      <w:szCs w:val="20"/>
      <w:lang w:val="en-GB" w:eastAsia="en-US"/>
    </w:rPr>
  </w:style>
  <w:style w:type="paragraph" w:customStyle="1" w:styleId="affffb">
    <w:name w:val="Готовый"/>
    <w:basedOn w:val="a1"/>
    <w:rsid w:val="00606D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d">
    <w:name w:val="1 Знак"/>
    <w:basedOn w:val="a1"/>
    <w:rsid w:val="00606DDC"/>
    <w:pPr>
      <w:spacing w:before="100" w:beforeAutospacing="1" w:after="100" w:afterAutospacing="1"/>
    </w:pPr>
    <w:rPr>
      <w:rFonts w:ascii="Tahoma" w:hAnsi="Tahoma"/>
      <w:sz w:val="20"/>
      <w:szCs w:val="20"/>
      <w:lang w:val="en-US" w:eastAsia="en-US"/>
    </w:rPr>
  </w:style>
  <w:style w:type="paragraph" w:customStyle="1" w:styleId="1e">
    <w:name w:val="Знак Знак Знак1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 Знак1 Знак"/>
    <w:basedOn w:val="a1"/>
    <w:rsid w:val="00606DDC"/>
    <w:pPr>
      <w:widowControl w:val="0"/>
      <w:adjustRightInd w:val="0"/>
      <w:spacing w:after="160" w:line="240" w:lineRule="exact"/>
      <w:jc w:val="right"/>
    </w:pPr>
    <w:rPr>
      <w:sz w:val="20"/>
      <w:szCs w:val="20"/>
      <w:lang w:val="en-GB" w:eastAsia="en-US"/>
    </w:rPr>
  </w:style>
  <w:style w:type="paragraph" w:customStyle="1" w:styleId="a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f3">
    <w:name w:val="Знак Знак2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f4">
    <w:name w:val="Знак Знак2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f">
    <w:name w:val="Знак Знак Знак1 Знак Знак Знак"/>
    <w:aliases w:val="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11">
    <w:name w:val="Знак Знак Знак1 Знак Знак Знак Знак1 Знак Знак1 Знак Знак"/>
    <w:aliases w:val="Знак Знак Знак Знак Знак Знак Знак Знак Знак Знак Знак Знак Знак Знак Знак Знак Знак Знак Знак Знак Знак Знак Знак Знак Знак Знак Знак1, Знак Знак Знак1 Знак Знак Знак Знак1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12">
    <w:name w:val="Знак Знак Знак1 Знак Знак Знак Знак1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Знак"/>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14">
    <w:name w:val="Знак Знак Знак1 Знак Знак Знак Знак1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character" w:customStyle="1" w:styleId="postbody1">
    <w:name w:val="postbody1"/>
    <w:rsid w:val="00606DDC"/>
    <w:rPr>
      <w:sz w:val="18"/>
      <w:szCs w:val="18"/>
    </w:rPr>
  </w:style>
  <w:style w:type="paragraph" w:customStyle="1" w:styleId="11110">
    <w:name w:val="Знак Знак Знак1 Знак Знак Знак Знак1 Знак Знак1 Знак Знак1 Знак Знак"/>
    <w:basedOn w:val="a1"/>
    <w:rsid w:val="00606DDC"/>
    <w:pPr>
      <w:widowControl w:val="0"/>
      <w:adjustRightInd w:val="0"/>
      <w:spacing w:after="160" w:line="240" w:lineRule="exact"/>
      <w:jc w:val="right"/>
    </w:pPr>
    <w:rPr>
      <w:sz w:val="20"/>
      <w:szCs w:val="20"/>
      <w:lang w:val="en-GB" w:eastAsia="en-US"/>
    </w:rPr>
  </w:style>
  <w:style w:type="paragraph" w:customStyle="1" w:styleId="115">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a1"/>
    <w:rsid w:val="00606DDC"/>
    <w:pPr>
      <w:widowControl w:val="0"/>
      <w:adjustRightInd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Знак"/>
    <w:basedOn w:val="a1"/>
    <w:rsid w:val="00606DDC"/>
    <w:pPr>
      <w:widowControl w:val="0"/>
      <w:adjustRightInd w:val="0"/>
      <w:spacing w:after="160" w:line="240" w:lineRule="exact"/>
      <w:jc w:val="right"/>
    </w:pPr>
    <w:rPr>
      <w:sz w:val="20"/>
      <w:szCs w:val="20"/>
      <w:lang w:val="en-GB" w:eastAsia="en-US"/>
    </w:rPr>
  </w:style>
  <w:style w:type="character" w:customStyle="1" w:styleId="affffe">
    <w:name w:val="Не вступил в силу"/>
    <w:rsid w:val="00606DDC"/>
    <w:rPr>
      <w:rFonts w:cs="Times New Roman"/>
      <w:color w:val="008080"/>
      <w:sz w:val="20"/>
      <w:szCs w:val="20"/>
    </w:rPr>
  </w:style>
  <w:style w:type="paragraph" w:customStyle="1" w:styleId="afffff">
    <w:name w:val="Рисунок"/>
    <w:basedOn w:val="a1"/>
    <w:next w:val="afff8"/>
    <w:rsid w:val="00606DDC"/>
    <w:pPr>
      <w:keepNext/>
    </w:pPr>
    <w:rPr>
      <w:rFonts w:ascii="Arial" w:hAnsi="Arial"/>
      <w:spacing w:val="-5"/>
      <w:sz w:val="20"/>
      <w:szCs w:val="20"/>
    </w:rPr>
  </w:style>
  <w:style w:type="paragraph" w:customStyle="1" w:styleId="caaieiaie2">
    <w:name w:val="caaieiaie 2"/>
    <w:basedOn w:val="a1"/>
    <w:next w:val="a1"/>
    <w:rsid w:val="00606DDC"/>
    <w:pPr>
      <w:keepNext/>
      <w:spacing w:line="360" w:lineRule="atLeast"/>
      <w:jc w:val="center"/>
    </w:pPr>
    <w:rPr>
      <w:b/>
      <w:sz w:val="20"/>
      <w:szCs w:val="20"/>
      <w:lang w:eastAsia="en-US"/>
    </w:rPr>
  </w:style>
  <w:style w:type="character" w:customStyle="1" w:styleId="grame">
    <w:name w:val="grame"/>
    <w:basedOn w:val="a2"/>
    <w:rsid w:val="00606DDC"/>
  </w:style>
  <w:style w:type="paragraph" w:customStyle="1" w:styleId="2f5">
    <w:name w:val="Знак Знак2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f0">
    <w:name w:val="Знак Знак Знак Знак"/>
    <w:basedOn w:val="a1"/>
    <w:rsid w:val="00606DDC"/>
    <w:pPr>
      <w:spacing w:after="160" w:line="240" w:lineRule="exact"/>
    </w:pPr>
    <w:rPr>
      <w:rFonts w:ascii="Verdana" w:hAnsi="Verdana"/>
      <w:sz w:val="20"/>
      <w:szCs w:val="20"/>
      <w:lang w:val="en-US" w:eastAsia="en-US"/>
    </w:rPr>
  </w:style>
  <w:style w:type="paragraph" w:customStyle="1" w:styleId="afffff1">
    <w:name w:val="Таблица"/>
    <w:rsid w:val="00606DDC"/>
    <w:pPr>
      <w:jc w:val="both"/>
    </w:pPr>
    <w:rPr>
      <w:sz w:val="24"/>
    </w:rPr>
  </w:style>
  <w:style w:type="paragraph" w:customStyle="1" w:styleId="FR2">
    <w:name w:val="FR2"/>
    <w:rsid w:val="00606DDC"/>
    <w:pPr>
      <w:widowControl w:val="0"/>
      <w:autoSpaceDE w:val="0"/>
      <w:autoSpaceDN w:val="0"/>
      <w:adjustRightInd w:val="0"/>
      <w:ind w:left="680" w:hanging="340"/>
      <w:jc w:val="both"/>
    </w:pPr>
    <w:rPr>
      <w:sz w:val="28"/>
      <w:szCs w:val="28"/>
    </w:rPr>
  </w:style>
  <w:style w:type="paragraph" w:customStyle="1" w:styleId="afffff2">
    <w:name w:val="Таблица текст"/>
    <w:basedOn w:val="a1"/>
    <w:rsid w:val="00606DDC"/>
    <w:pPr>
      <w:spacing w:before="40" w:after="40"/>
      <w:ind w:left="57" w:right="57"/>
    </w:pPr>
    <w:rPr>
      <w:sz w:val="22"/>
      <w:szCs w:val="22"/>
    </w:rPr>
  </w:style>
  <w:style w:type="paragraph" w:customStyle="1" w:styleId="afffff3">
    <w:name w:val="Стиль"/>
    <w:rsid w:val="00606DDC"/>
    <w:pPr>
      <w:widowControl w:val="0"/>
      <w:autoSpaceDE w:val="0"/>
      <w:autoSpaceDN w:val="0"/>
      <w:adjustRightInd w:val="0"/>
    </w:pPr>
    <w:rPr>
      <w:rFonts w:cs="Mangal"/>
      <w:sz w:val="24"/>
      <w:szCs w:val="24"/>
      <w:lang w:bidi="sa-IN"/>
    </w:rPr>
  </w:style>
  <w:style w:type="paragraph" w:customStyle="1" w:styleId="afffff4">
    <w:name w:val="для рисунка"/>
    <w:basedOn w:val="a8"/>
    <w:rsid w:val="00606DDC"/>
    <w:pPr>
      <w:keepNext/>
      <w:suppressAutoHyphens/>
      <w:autoSpaceDE w:val="0"/>
      <w:spacing w:before="120" w:after="120" w:line="240" w:lineRule="auto"/>
      <w:jc w:val="center"/>
    </w:pPr>
    <w:rPr>
      <w:rFonts w:ascii="Journal" w:hAnsi="Journal" w:cs="Journal"/>
      <w:lang w:eastAsia="ar-SA"/>
    </w:rPr>
  </w:style>
  <w:style w:type="character" w:customStyle="1" w:styleId="47">
    <w:name w:val="Знак Знак4"/>
    <w:rsid w:val="00606DDC"/>
    <w:rPr>
      <w:rFonts w:ascii="Arial" w:hAnsi="Arial"/>
      <w:noProof/>
      <w:sz w:val="24"/>
    </w:rPr>
  </w:style>
  <w:style w:type="paragraph" w:customStyle="1" w:styleId="1f0">
    <w:name w:val="Заголовок1"/>
    <w:next w:val="a1"/>
    <w:rsid w:val="00606DDC"/>
    <w:pPr>
      <w:keepLines/>
      <w:suppressAutoHyphens/>
      <w:jc w:val="both"/>
    </w:pPr>
    <w:rPr>
      <w:rFonts w:eastAsia="Arial" w:cs="Courier 10 Pitch"/>
      <w:bCs/>
      <w:position w:val="2"/>
      <w:sz w:val="24"/>
      <w:szCs w:val="24"/>
      <w:lang w:eastAsia="ar-SA"/>
    </w:rPr>
  </w:style>
  <w:style w:type="paragraph" w:customStyle="1" w:styleId="2f6">
    <w:name w:val="Название2"/>
    <w:basedOn w:val="a1"/>
    <w:rsid w:val="00606DDC"/>
    <w:pPr>
      <w:suppressLineNumbers/>
      <w:suppressAutoHyphens/>
      <w:spacing w:before="120" w:after="120"/>
    </w:pPr>
    <w:rPr>
      <w:rFonts w:ascii="Arial" w:hAnsi="Arial" w:cs="Tahoma"/>
      <w:i/>
      <w:iCs/>
      <w:position w:val="2"/>
      <w:sz w:val="20"/>
      <w:u w:val="single"/>
      <w:lang w:val="en-JM" w:eastAsia="ar-SA"/>
    </w:rPr>
  </w:style>
  <w:style w:type="paragraph" w:customStyle="1" w:styleId="2f7">
    <w:name w:val="Указатель2"/>
    <w:basedOn w:val="a1"/>
    <w:rsid w:val="00606DDC"/>
    <w:pPr>
      <w:suppressLineNumbers/>
      <w:suppressAutoHyphens/>
    </w:pPr>
    <w:rPr>
      <w:rFonts w:ascii="Arial" w:hAnsi="Arial" w:cs="Tahoma"/>
      <w:position w:val="2"/>
      <w:u w:val="single"/>
      <w:lang w:val="en-JM" w:eastAsia="ar-SA"/>
    </w:rPr>
  </w:style>
  <w:style w:type="paragraph" w:customStyle="1" w:styleId="1f1">
    <w:name w:val="Название1"/>
    <w:basedOn w:val="a1"/>
    <w:rsid w:val="00606DDC"/>
    <w:pPr>
      <w:suppressLineNumbers/>
      <w:suppressAutoHyphens/>
      <w:spacing w:before="120" w:after="120"/>
    </w:pPr>
    <w:rPr>
      <w:rFonts w:ascii="Arial" w:hAnsi="Arial" w:cs="Tahoma"/>
      <w:i/>
      <w:iCs/>
      <w:position w:val="2"/>
      <w:sz w:val="20"/>
      <w:u w:val="single"/>
      <w:lang w:val="en-JM" w:eastAsia="ar-SA"/>
    </w:rPr>
  </w:style>
  <w:style w:type="paragraph" w:customStyle="1" w:styleId="1f2">
    <w:name w:val="Указатель1"/>
    <w:basedOn w:val="a1"/>
    <w:rsid w:val="00606DDC"/>
    <w:pPr>
      <w:suppressLineNumbers/>
      <w:suppressAutoHyphens/>
    </w:pPr>
    <w:rPr>
      <w:rFonts w:ascii="Arial" w:hAnsi="Arial" w:cs="Tahoma"/>
      <w:position w:val="2"/>
      <w:u w:val="single"/>
      <w:lang w:val="en-JM" w:eastAsia="ar-SA"/>
    </w:rPr>
  </w:style>
  <w:style w:type="paragraph" w:customStyle="1" w:styleId="214">
    <w:name w:val="Основной текст 21"/>
    <w:basedOn w:val="a1"/>
    <w:rsid w:val="00606DDC"/>
    <w:pPr>
      <w:suppressAutoHyphens/>
      <w:spacing w:before="100" w:after="100"/>
      <w:jc w:val="both"/>
    </w:pPr>
    <w:rPr>
      <w:rFonts w:ascii="NTTimes/Cyrillic" w:hAnsi="NTTimes/Cyrillic" w:cs="NTTimes/Cyrillic"/>
      <w:b/>
      <w:bCs/>
      <w:lang w:eastAsia="ar-SA"/>
    </w:rPr>
  </w:style>
  <w:style w:type="paragraph" w:customStyle="1" w:styleId="ListItem">
    <w:name w:val="ListItem"/>
    <w:basedOn w:val="a1"/>
    <w:rsid w:val="00606DDC"/>
    <w:pPr>
      <w:numPr>
        <w:numId w:val="1"/>
      </w:numPr>
      <w:suppressAutoHyphens/>
      <w:ind w:left="718" w:firstLine="0"/>
      <w:jc w:val="both"/>
    </w:pPr>
    <w:rPr>
      <w:rFonts w:ascii="NTTimes/Cyrillic" w:hAnsi="NTTimes/Cyrillic" w:cs="NTTimes/Cyrillic"/>
      <w:lang w:eastAsia="ar-SA"/>
    </w:rPr>
  </w:style>
  <w:style w:type="paragraph" w:customStyle="1" w:styleId="1f3">
    <w:name w:val="Схема документа1"/>
    <w:basedOn w:val="a1"/>
    <w:rsid w:val="00606DDC"/>
    <w:pPr>
      <w:shd w:val="clear" w:color="auto" w:fill="000080"/>
      <w:suppressAutoHyphens/>
    </w:pPr>
    <w:rPr>
      <w:rFonts w:ascii="Tahoma" w:hAnsi="Tahoma" w:cs="Tahoma"/>
      <w:position w:val="2"/>
      <w:sz w:val="20"/>
      <w:szCs w:val="20"/>
      <w:u w:val="single"/>
      <w:lang w:val="en-JM" w:eastAsia="ar-SA"/>
    </w:rPr>
  </w:style>
  <w:style w:type="paragraph" w:customStyle="1" w:styleId="afffff5">
    <w:name w:val="Содержимое таблицы"/>
    <w:basedOn w:val="a1"/>
    <w:rsid w:val="00606DDC"/>
    <w:pPr>
      <w:suppressLineNumbers/>
      <w:suppressAutoHyphens/>
    </w:pPr>
    <w:rPr>
      <w:rFonts w:ascii="NTTimes/Cyrillic" w:hAnsi="NTTimes/Cyrillic" w:cs="NTTimes/Cyrillic"/>
      <w:position w:val="2"/>
      <w:u w:val="single"/>
      <w:lang w:val="en-JM" w:eastAsia="ar-SA"/>
    </w:rPr>
  </w:style>
  <w:style w:type="paragraph" w:customStyle="1" w:styleId="afffff6">
    <w:name w:val="Заголовок таблицы"/>
    <w:basedOn w:val="afffff5"/>
    <w:rsid w:val="00606DDC"/>
    <w:pPr>
      <w:jc w:val="center"/>
    </w:pPr>
    <w:rPr>
      <w:b/>
      <w:bCs/>
    </w:rPr>
  </w:style>
  <w:style w:type="paragraph" w:customStyle="1" w:styleId="tu10">
    <w:name w:val="tu_1"/>
    <w:basedOn w:val="a1"/>
    <w:rsid w:val="00606DDC"/>
    <w:pPr>
      <w:tabs>
        <w:tab w:val="left" w:pos="426"/>
      </w:tabs>
      <w:spacing w:before="60"/>
      <w:ind w:firstLine="425"/>
      <w:jc w:val="both"/>
    </w:pPr>
    <w:rPr>
      <w:rFonts w:ascii="Arial" w:hAnsi="Arial" w:cs="Arial"/>
      <w:lang w:eastAsia="ar-SA"/>
    </w:rPr>
  </w:style>
  <w:style w:type="paragraph" w:customStyle="1" w:styleId="afffff7">
    <w:name w:val="текст сноски"/>
    <w:basedOn w:val="a1"/>
    <w:rsid w:val="00606DDC"/>
    <w:pPr>
      <w:ind w:left="227" w:hanging="227"/>
      <w:jc w:val="both"/>
    </w:pPr>
    <w:rPr>
      <w:rFonts w:ascii="Arial" w:hAnsi="Arial" w:cs="Arial"/>
      <w:sz w:val="20"/>
      <w:szCs w:val="20"/>
      <w:lang w:eastAsia="ar-SA"/>
    </w:rPr>
  </w:style>
  <w:style w:type="paragraph" w:customStyle="1" w:styleId="tu1">
    <w:name w:val="tu_1 нумеров"/>
    <w:basedOn w:val="tu10"/>
    <w:next w:val="tu10"/>
    <w:rsid w:val="00606DDC"/>
    <w:pPr>
      <w:numPr>
        <w:numId w:val="2"/>
      </w:numPr>
    </w:pPr>
    <w:rPr>
      <w:sz w:val="22"/>
    </w:rPr>
  </w:style>
  <w:style w:type="paragraph" w:customStyle="1" w:styleId="afffff8">
    <w:name w:val="Ячейка таблицы"/>
    <w:basedOn w:val="a1"/>
    <w:rsid w:val="00606DDC"/>
    <w:pPr>
      <w:spacing w:before="20" w:after="20"/>
      <w:jc w:val="center"/>
    </w:pPr>
    <w:rPr>
      <w:rFonts w:ascii="Arial" w:hAnsi="Arial" w:cs="Arial"/>
      <w:sz w:val="22"/>
      <w:szCs w:val="22"/>
      <w:lang w:eastAsia="ar-SA"/>
    </w:rPr>
  </w:style>
  <w:style w:type="paragraph" w:customStyle="1" w:styleId="1f4">
    <w:name w:val="Название объекта1"/>
    <w:basedOn w:val="a1"/>
    <w:next w:val="a1"/>
    <w:rsid w:val="00606DDC"/>
    <w:pPr>
      <w:suppressAutoHyphens/>
    </w:pPr>
    <w:rPr>
      <w:rFonts w:ascii="NTTimes/Cyrillic" w:hAnsi="NTTimes/Cyrillic" w:cs="NTTimes/Cyrillic"/>
      <w:b/>
      <w:bCs/>
      <w:position w:val="2"/>
      <w:sz w:val="20"/>
      <w:szCs w:val="20"/>
      <w:u w:val="single"/>
      <w:lang w:val="en-JM" w:eastAsia="ar-SA"/>
    </w:rPr>
  </w:style>
  <w:style w:type="paragraph" w:customStyle="1" w:styleId="afffff9">
    <w:name w:val="Название таблицы"/>
    <w:basedOn w:val="1f4"/>
    <w:rsid w:val="00606DDC"/>
    <w:pPr>
      <w:keepNext/>
      <w:suppressAutoHyphens w:val="0"/>
      <w:spacing w:before="120" w:after="120"/>
      <w:ind w:firstLine="567"/>
    </w:pPr>
    <w:rPr>
      <w:rFonts w:ascii="Arial" w:hAnsi="Arial" w:cs="Arial"/>
      <w:b w:val="0"/>
      <w:bCs w:val="0"/>
      <w:position w:val="0"/>
      <w:sz w:val="24"/>
      <w:szCs w:val="24"/>
      <w:u w:val="none"/>
      <w:lang w:val="ru-RU"/>
    </w:rPr>
  </w:style>
  <w:style w:type="character" w:customStyle="1" w:styleId="WW8Num3z0">
    <w:name w:val="WW8Num3z0"/>
    <w:rsid w:val="00606DDC"/>
    <w:rPr>
      <w:rFonts w:ascii="Symbol" w:hAnsi="Symbol" w:cs="Symbol" w:hint="default"/>
    </w:rPr>
  </w:style>
  <w:style w:type="character" w:customStyle="1" w:styleId="WW8Num4z0">
    <w:name w:val="WW8Num4z0"/>
    <w:rsid w:val="00606DDC"/>
    <w:rPr>
      <w:rFonts w:ascii="Symbol" w:hAnsi="Symbol" w:cs="Symbol" w:hint="default"/>
    </w:rPr>
  </w:style>
  <w:style w:type="character" w:customStyle="1" w:styleId="WW8Num5z0">
    <w:name w:val="WW8Num5z0"/>
    <w:rsid w:val="00606DDC"/>
    <w:rPr>
      <w:rFonts w:ascii="NTTimes/Cyrillic" w:hAnsi="NTTimes/Cyrillic" w:cs="NTTimes/Cyrillic" w:hint="default"/>
      <w:b w:val="0"/>
      <w:bCs w:val="0"/>
      <w:i w:val="0"/>
      <w:iCs w:val="0"/>
      <w:strike w:val="0"/>
      <w:dstrike w:val="0"/>
      <w:sz w:val="24"/>
      <w:szCs w:val="24"/>
      <w:u w:val="none"/>
      <w:effect w:val="none"/>
    </w:rPr>
  </w:style>
  <w:style w:type="character" w:customStyle="1" w:styleId="WW8Num6z0">
    <w:name w:val="WW8Num6z0"/>
    <w:rsid w:val="00606DDC"/>
    <w:rPr>
      <w:rFonts w:ascii="Wingdings" w:hAnsi="Wingdings" w:cs="Wingdings" w:hint="default"/>
    </w:rPr>
  </w:style>
  <w:style w:type="character" w:customStyle="1" w:styleId="WW8Num8z0">
    <w:name w:val="WW8Num8z0"/>
    <w:rsid w:val="00606DDC"/>
    <w:rPr>
      <w:rFonts w:ascii="Symbol" w:hAnsi="Symbol" w:cs="Symbol" w:hint="default"/>
      <w:sz w:val="20"/>
      <w:szCs w:val="20"/>
    </w:rPr>
  </w:style>
  <w:style w:type="character" w:customStyle="1" w:styleId="WW8Num10z0">
    <w:name w:val="WW8Num10z0"/>
    <w:rsid w:val="00606DDC"/>
    <w:rPr>
      <w:rFonts w:ascii="Arial" w:hAnsi="Arial" w:cs="Arial" w:hint="default"/>
      <w:b w:val="0"/>
      <w:bCs w:val="0"/>
      <w:i w:val="0"/>
      <w:iCs w:val="0"/>
      <w:caps w:val="0"/>
      <w:small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2f8">
    <w:name w:val="Основной шрифт абзаца2"/>
    <w:rsid w:val="00606DDC"/>
  </w:style>
  <w:style w:type="character" w:customStyle="1" w:styleId="Absatz-Standardschriftart">
    <w:name w:val="Absatz-Standardschriftart"/>
    <w:rsid w:val="00606DDC"/>
  </w:style>
  <w:style w:type="character" w:customStyle="1" w:styleId="WW8Num7z0">
    <w:name w:val="WW8Num7z0"/>
    <w:rsid w:val="00606DDC"/>
    <w:rPr>
      <w:rFonts w:ascii="Symbol" w:hAnsi="Symbol" w:cs="Symbol" w:hint="default"/>
    </w:rPr>
  </w:style>
  <w:style w:type="character" w:customStyle="1" w:styleId="WW8Num7z1">
    <w:name w:val="WW8Num7z1"/>
    <w:rsid w:val="00606DDC"/>
    <w:rPr>
      <w:rFonts w:ascii="Courier New" w:hAnsi="Courier New" w:cs="Courier New" w:hint="default"/>
    </w:rPr>
  </w:style>
  <w:style w:type="character" w:customStyle="1" w:styleId="WW8Num7z2">
    <w:name w:val="WW8Num7z2"/>
    <w:rsid w:val="00606DDC"/>
    <w:rPr>
      <w:rFonts w:ascii="Wingdings" w:hAnsi="Wingdings" w:cs="Wingdings" w:hint="default"/>
    </w:rPr>
  </w:style>
  <w:style w:type="character" w:customStyle="1" w:styleId="WW8Num8z1">
    <w:name w:val="WW8Num8z1"/>
    <w:rsid w:val="00606DDC"/>
    <w:rPr>
      <w:rFonts w:ascii="Courier New" w:hAnsi="Courier New" w:cs="Courier New" w:hint="default"/>
      <w:sz w:val="20"/>
      <w:szCs w:val="20"/>
    </w:rPr>
  </w:style>
  <w:style w:type="character" w:customStyle="1" w:styleId="WW8Num8z2">
    <w:name w:val="WW8Num8z2"/>
    <w:rsid w:val="00606DDC"/>
    <w:rPr>
      <w:rFonts w:ascii="Wingdings" w:hAnsi="Wingdings" w:cs="Wingdings" w:hint="default"/>
      <w:sz w:val="20"/>
      <w:szCs w:val="20"/>
    </w:rPr>
  </w:style>
  <w:style w:type="character" w:customStyle="1" w:styleId="WW8Num9z0">
    <w:name w:val="WW8Num9z0"/>
    <w:rsid w:val="00606DDC"/>
    <w:rPr>
      <w:rFonts w:ascii="Symbol" w:hAnsi="Symbol" w:cs="Symbol" w:hint="default"/>
    </w:rPr>
  </w:style>
  <w:style w:type="character" w:customStyle="1" w:styleId="WW8Num11z0">
    <w:name w:val="WW8Num11z0"/>
    <w:rsid w:val="00606DDC"/>
    <w:rPr>
      <w:rFonts w:ascii="NTTimes/Cyrillic" w:hAnsi="NTTimes/Cyrillic" w:cs="NTTimes/Cyrillic" w:hint="default"/>
      <w:b w:val="0"/>
      <w:bCs w:val="0"/>
      <w:i w:val="0"/>
      <w:iCs w:val="0"/>
      <w:strike w:val="0"/>
      <w:dstrike w:val="0"/>
      <w:sz w:val="24"/>
      <w:szCs w:val="24"/>
      <w:u w:val="none"/>
      <w:effect w:val="none"/>
    </w:rPr>
  </w:style>
  <w:style w:type="character" w:customStyle="1" w:styleId="WW8Num13z0">
    <w:name w:val="WW8Num13z0"/>
    <w:rsid w:val="00606DDC"/>
    <w:rPr>
      <w:rFonts w:ascii="Symbol" w:hAnsi="Symbol" w:cs="Symbol" w:hint="default"/>
    </w:rPr>
  </w:style>
  <w:style w:type="character" w:customStyle="1" w:styleId="WW8Num13z1">
    <w:name w:val="WW8Num13z1"/>
    <w:rsid w:val="00606DDC"/>
    <w:rPr>
      <w:rFonts w:ascii="Courier New" w:hAnsi="Courier New" w:cs="Courier New" w:hint="default"/>
    </w:rPr>
  </w:style>
  <w:style w:type="character" w:customStyle="1" w:styleId="WW8Num13z2">
    <w:name w:val="WW8Num13z2"/>
    <w:rsid w:val="00606DDC"/>
    <w:rPr>
      <w:rFonts w:ascii="Wingdings" w:hAnsi="Wingdings" w:cs="Wingdings" w:hint="default"/>
    </w:rPr>
  </w:style>
  <w:style w:type="character" w:customStyle="1" w:styleId="WW8NumSt26z0">
    <w:name w:val="WW8NumSt26z0"/>
    <w:rsid w:val="00606DDC"/>
    <w:rPr>
      <w:rFonts w:ascii="Wingdings" w:hAnsi="Wingdings" w:cs="Wingdings" w:hint="default"/>
      <w:b w:val="0"/>
      <w:bCs w:val="0"/>
      <w:i w:val="0"/>
      <w:iCs w:val="0"/>
      <w:strike w:val="0"/>
      <w:dstrike w:val="0"/>
      <w:sz w:val="20"/>
      <w:szCs w:val="20"/>
      <w:u w:val="none"/>
      <w:effect w:val="none"/>
    </w:rPr>
  </w:style>
  <w:style w:type="character" w:customStyle="1" w:styleId="1f5">
    <w:name w:val="Основной шрифт абзаца1"/>
    <w:rsid w:val="00606DDC"/>
  </w:style>
  <w:style w:type="character" w:customStyle="1" w:styleId="tu11">
    <w:name w:val="tu_1 Знак"/>
    <w:rsid w:val="00606DDC"/>
    <w:rPr>
      <w:rFonts w:ascii="Arial" w:hAnsi="Arial" w:cs="Arial" w:hint="default"/>
      <w:sz w:val="24"/>
      <w:szCs w:val="24"/>
      <w:lang w:val="ru-RU" w:eastAsia="ar-SA" w:bidi="ar-SA"/>
    </w:rPr>
  </w:style>
  <w:style w:type="paragraph" w:customStyle="1" w:styleId="Default">
    <w:name w:val="Default"/>
    <w:rsid w:val="00606DDC"/>
    <w:pPr>
      <w:autoSpaceDE w:val="0"/>
      <w:autoSpaceDN w:val="0"/>
      <w:adjustRightInd w:val="0"/>
    </w:pPr>
    <w:rPr>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606DDC"/>
    <w:rPr>
      <w:rFonts w:ascii="Verdana" w:hAnsi="Verdana" w:cs="Verdana"/>
      <w:sz w:val="20"/>
      <w:szCs w:val="20"/>
      <w:lang w:val="en-US" w:eastAsia="en-US"/>
    </w:rPr>
  </w:style>
  <w:style w:type="paragraph" w:customStyle="1" w:styleId="afffffa">
    <w:name w:val="Закон"/>
    <w:basedOn w:val="a1"/>
    <w:rsid w:val="00606DDC"/>
    <w:pPr>
      <w:suppressAutoHyphens/>
      <w:ind w:firstLine="567"/>
      <w:jc w:val="both"/>
    </w:pPr>
    <w:rPr>
      <w:sz w:val="18"/>
      <w:szCs w:val="18"/>
      <w:lang w:eastAsia="ar-SA"/>
    </w:rPr>
  </w:style>
  <w:style w:type="paragraph" w:customStyle="1" w:styleId="-4">
    <w:name w:val="Контракт-подпункт"/>
    <w:basedOn w:val="a1"/>
    <w:rsid w:val="00606DDC"/>
    <w:pPr>
      <w:tabs>
        <w:tab w:val="num" w:pos="851"/>
      </w:tabs>
      <w:ind w:left="851" w:hanging="851"/>
      <w:jc w:val="both"/>
    </w:pPr>
  </w:style>
  <w:style w:type="paragraph" w:styleId="afffffb">
    <w:name w:val="No Spacing"/>
    <w:link w:val="afffffc"/>
    <w:uiPriority w:val="1"/>
    <w:qFormat/>
    <w:rsid w:val="00585B72"/>
    <w:rPr>
      <w:sz w:val="26"/>
    </w:rPr>
  </w:style>
  <w:style w:type="character" w:customStyle="1" w:styleId="afffffc">
    <w:name w:val="Без интервала Знак"/>
    <w:link w:val="afffffb"/>
    <w:rsid w:val="00585B72"/>
    <w:rPr>
      <w:sz w:val="26"/>
      <w:lang w:val="ru-RU" w:eastAsia="ru-RU" w:bidi="ar-SA"/>
    </w:rPr>
  </w:style>
  <w:style w:type="paragraph" w:customStyle="1" w:styleId="afffffd">
    <w:name w:val="Îñíîâí"/>
    <w:basedOn w:val="a1"/>
    <w:rsid w:val="00733E26"/>
    <w:pPr>
      <w:widowControl w:val="0"/>
      <w:jc w:val="both"/>
    </w:pPr>
    <w:rPr>
      <w:rFonts w:ascii="Arial" w:hAnsi="Arial" w:cs="Arial"/>
      <w:sz w:val="22"/>
      <w:szCs w:val="20"/>
    </w:rPr>
  </w:style>
  <w:style w:type="paragraph" w:customStyle="1" w:styleId="ConsPlusCell">
    <w:name w:val="ConsPlusCell"/>
    <w:rsid w:val="009B7EBF"/>
    <w:pPr>
      <w:widowControl w:val="0"/>
      <w:autoSpaceDE w:val="0"/>
      <w:autoSpaceDN w:val="0"/>
      <w:adjustRightInd w:val="0"/>
    </w:pPr>
    <w:rPr>
      <w:rFonts w:ascii="Arial" w:hAnsi="Arial" w:cs="Arial"/>
    </w:rPr>
  </w:style>
  <w:style w:type="character" w:styleId="afffffe">
    <w:name w:val="footnote reference"/>
    <w:semiHidden/>
    <w:rsid w:val="00310760"/>
    <w:rPr>
      <w:vertAlign w:val="superscript"/>
    </w:rPr>
  </w:style>
  <w:style w:type="character" w:customStyle="1" w:styleId="FontStyle11">
    <w:name w:val="Font Style11"/>
    <w:rsid w:val="00310760"/>
    <w:rPr>
      <w:rFonts w:ascii="Times New Roman" w:hAnsi="Times New Roman" w:cs="Times New Roman"/>
      <w:sz w:val="18"/>
      <w:szCs w:val="18"/>
    </w:rPr>
  </w:style>
  <w:style w:type="paragraph" w:customStyle="1" w:styleId="Style3">
    <w:name w:val="Style3"/>
    <w:basedOn w:val="a1"/>
    <w:rsid w:val="00310760"/>
    <w:pPr>
      <w:widowControl w:val="0"/>
      <w:autoSpaceDE w:val="0"/>
      <w:autoSpaceDN w:val="0"/>
      <w:adjustRightInd w:val="0"/>
      <w:spacing w:line="221" w:lineRule="exact"/>
      <w:jc w:val="both"/>
    </w:pPr>
  </w:style>
  <w:style w:type="paragraph" w:customStyle="1" w:styleId="Standard">
    <w:name w:val="Standard"/>
    <w:rsid w:val="004F58B0"/>
    <w:pPr>
      <w:suppressAutoHyphens/>
      <w:autoSpaceDN w:val="0"/>
      <w:spacing w:after="200" w:line="276" w:lineRule="auto"/>
      <w:textAlignment w:val="baseline"/>
    </w:pPr>
    <w:rPr>
      <w:rFonts w:ascii="Calibri" w:eastAsia="Calibri" w:hAnsi="Calibri"/>
      <w:kern w:val="3"/>
      <w:sz w:val="22"/>
      <w:szCs w:val="22"/>
    </w:rPr>
  </w:style>
  <w:style w:type="paragraph" w:customStyle="1" w:styleId="affffff">
    <w:name w:val="маркированный"/>
    <w:basedOn w:val="a1"/>
    <w:semiHidden/>
    <w:rsid w:val="00D64CCF"/>
    <w:pPr>
      <w:jc w:val="both"/>
    </w:pPr>
  </w:style>
  <w:style w:type="character" w:customStyle="1" w:styleId="affffff0">
    <w:name w:val="Основной текст_"/>
    <w:basedOn w:val="a2"/>
    <w:link w:val="1f6"/>
    <w:rsid w:val="003C357C"/>
  </w:style>
  <w:style w:type="character" w:customStyle="1" w:styleId="affffff1">
    <w:name w:val="Другое_"/>
    <w:basedOn w:val="a2"/>
    <w:link w:val="affffff2"/>
    <w:rsid w:val="003C357C"/>
  </w:style>
  <w:style w:type="paragraph" w:customStyle="1" w:styleId="1f6">
    <w:name w:val="Основной текст1"/>
    <w:basedOn w:val="a1"/>
    <w:link w:val="affffff0"/>
    <w:rsid w:val="003C357C"/>
    <w:pPr>
      <w:widowControl w:val="0"/>
    </w:pPr>
    <w:rPr>
      <w:sz w:val="20"/>
      <w:szCs w:val="20"/>
    </w:rPr>
  </w:style>
  <w:style w:type="paragraph" w:customStyle="1" w:styleId="affffff2">
    <w:name w:val="Другое"/>
    <w:basedOn w:val="a1"/>
    <w:link w:val="affffff1"/>
    <w:rsid w:val="003C357C"/>
    <w:pPr>
      <w:widowControl w:val="0"/>
    </w:pPr>
    <w:rPr>
      <w:sz w:val="20"/>
      <w:szCs w:val="20"/>
    </w:rPr>
  </w:style>
  <w:style w:type="paragraph" w:styleId="affffff3">
    <w:name w:val="List Paragraph"/>
    <w:basedOn w:val="a1"/>
    <w:uiPriority w:val="34"/>
    <w:qFormat/>
    <w:rsid w:val="00C92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52490">
      <w:bodyDiv w:val="1"/>
      <w:marLeft w:val="0"/>
      <w:marRight w:val="0"/>
      <w:marTop w:val="0"/>
      <w:marBottom w:val="0"/>
      <w:divBdr>
        <w:top w:val="none" w:sz="0" w:space="0" w:color="auto"/>
        <w:left w:val="none" w:sz="0" w:space="0" w:color="auto"/>
        <w:bottom w:val="none" w:sz="0" w:space="0" w:color="auto"/>
        <w:right w:val="none" w:sz="0" w:space="0" w:color="auto"/>
      </w:divBdr>
    </w:div>
    <w:div w:id="308438847">
      <w:bodyDiv w:val="1"/>
      <w:marLeft w:val="0"/>
      <w:marRight w:val="0"/>
      <w:marTop w:val="0"/>
      <w:marBottom w:val="0"/>
      <w:divBdr>
        <w:top w:val="none" w:sz="0" w:space="0" w:color="auto"/>
        <w:left w:val="none" w:sz="0" w:space="0" w:color="auto"/>
        <w:bottom w:val="none" w:sz="0" w:space="0" w:color="auto"/>
        <w:right w:val="none" w:sz="0" w:space="0" w:color="auto"/>
      </w:divBdr>
    </w:div>
    <w:div w:id="311561736">
      <w:bodyDiv w:val="1"/>
      <w:marLeft w:val="0"/>
      <w:marRight w:val="0"/>
      <w:marTop w:val="0"/>
      <w:marBottom w:val="0"/>
      <w:divBdr>
        <w:top w:val="none" w:sz="0" w:space="0" w:color="auto"/>
        <w:left w:val="none" w:sz="0" w:space="0" w:color="auto"/>
        <w:bottom w:val="none" w:sz="0" w:space="0" w:color="auto"/>
        <w:right w:val="none" w:sz="0" w:space="0" w:color="auto"/>
      </w:divBdr>
    </w:div>
    <w:div w:id="505829852">
      <w:bodyDiv w:val="1"/>
      <w:marLeft w:val="0"/>
      <w:marRight w:val="0"/>
      <w:marTop w:val="0"/>
      <w:marBottom w:val="0"/>
      <w:divBdr>
        <w:top w:val="none" w:sz="0" w:space="0" w:color="auto"/>
        <w:left w:val="none" w:sz="0" w:space="0" w:color="auto"/>
        <w:bottom w:val="none" w:sz="0" w:space="0" w:color="auto"/>
        <w:right w:val="none" w:sz="0" w:space="0" w:color="auto"/>
      </w:divBdr>
    </w:div>
    <w:div w:id="524751646">
      <w:bodyDiv w:val="1"/>
      <w:marLeft w:val="0"/>
      <w:marRight w:val="0"/>
      <w:marTop w:val="0"/>
      <w:marBottom w:val="0"/>
      <w:divBdr>
        <w:top w:val="none" w:sz="0" w:space="0" w:color="auto"/>
        <w:left w:val="none" w:sz="0" w:space="0" w:color="auto"/>
        <w:bottom w:val="none" w:sz="0" w:space="0" w:color="auto"/>
        <w:right w:val="none" w:sz="0" w:space="0" w:color="auto"/>
      </w:divBdr>
    </w:div>
    <w:div w:id="869994382">
      <w:bodyDiv w:val="1"/>
      <w:marLeft w:val="0"/>
      <w:marRight w:val="0"/>
      <w:marTop w:val="0"/>
      <w:marBottom w:val="0"/>
      <w:divBdr>
        <w:top w:val="none" w:sz="0" w:space="0" w:color="auto"/>
        <w:left w:val="none" w:sz="0" w:space="0" w:color="auto"/>
        <w:bottom w:val="none" w:sz="0" w:space="0" w:color="auto"/>
        <w:right w:val="none" w:sz="0" w:space="0" w:color="auto"/>
      </w:divBdr>
    </w:div>
    <w:div w:id="1558397408">
      <w:bodyDiv w:val="1"/>
      <w:marLeft w:val="0"/>
      <w:marRight w:val="0"/>
      <w:marTop w:val="0"/>
      <w:marBottom w:val="0"/>
      <w:divBdr>
        <w:top w:val="none" w:sz="0" w:space="0" w:color="auto"/>
        <w:left w:val="none" w:sz="0" w:space="0" w:color="auto"/>
        <w:bottom w:val="none" w:sz="0" w:space="0" w:color="auto"/>
        <w:right w:val="none" w:sz="0" w:space="0" w:color="auto"/>
      </w:divBdr>
    </w:div>
    <w:div w:id="1681663563">
      <w:bodyDiv w:val="1"/>
      <w:marLeft w:val="0"/>
      <w:marRight w:val="0"/>
      <w:marTop w:val="0"/>
      <w:marBottom w:val="0"/>
      <w:divBdr>
        <w:top w:val="none" w:sz="0" w:space="0" w:color="auto"/>
        <w:left w:val="none" w:sz="0" w:space="0" w:color="auto"/>
        <w:bottom w:val="none" w:sz="0" w:space="0" w:color="auto"/>
        <w:right w:val="none" w:sz="0" w:space="0" w:color="auto"/>
      </w:divBdr>
    </w:div>
    <w:div w:id="187796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oc123@egov66.ru" TargetMode="External"/><Relationship Id="rId4" Type="http://schemas.microsoft.com/office/2007/relationships/stylesWithEffects" Target="stylesWithEffects.xml"/><Relationship Id="rId9" Type="http://schemas.openxmlformats.org/officeDocument/2006/relationships/hyperlink" Target="mailto:soc123@egov66.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4A911-49BE-4ADD-AD3E-B9F1DC21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4083</Words>
  <Characters>23279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Bonum</Company>
  <LinksUpToDate>false</LinksUpToDate>
  <CharactersWithSpaces>27308</CharactersWithSpaces>
  <SharedDoc>false</SharedDoc>
  <HLinks>
    <vt:vector size="12" baseType="variant">
      <vt:variant>
        <vt:i4>7077929</vt:i4>
      </vt:variant>
      <vt:variant>
        <vt:i4>3</vt:i4>
      </vt:variant>
      <vt:variant>
        <vt:i4>0</vt:i4>
      </vt:variant>
      <vt:variant>
        <vt:i4>5</vt:i4>
      </vt:variant>
      <vt:variant>
        <vt:lpwstr>http://mobileonline.garant.ru/</vt:lpwstr>
      </vt:variant>
      <vt:variant>
        <vt:lpwstr>/document/10180094/entry/100</vt:lpwstr>
      </vt:variant>
      <vt:variant>
        <vt:i4>7208994</vt:i4>
      </vt:variant>
      <vt:variant>
        <vt:i4>0</vt:i4>
      </vt:variant>
      <vt:variant>
        <vt:i4>0</vt:i4>
      </vt:variant>
      <vt:variant>
        <vt:i4>5</vt:i4>
      </vt:variant>
      <vt:variant>
        <vt:lpwstr>http://mobileonline.garant.ru/</vt:lpwstr>
      </vt:variant>
      <vt:variant>
        <vt:lpwstr>/document/71757358/entry/1010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TDA</dc:creator>
  <cp:keywords/>
  <cp:lastModifiedBy>Пользователь Windows</cp:lastModifiedBy>
  <cp:revision>15</cp:revision>
  <cp:lastPrinted>2020-05-12T09:39:00Z</cp:lastPrinted>
  <dcterms:created xsi:type="dcterms:W3CDTF">2021-06-24T10:07:00Z</dcterms:created>
  <dcterms:modified xsi:type="dcterms:W3CDTF">2023-07-31T06:24:00Z</dcterms:modified>
</cp:coreProperties>
</file>