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F6" w:rsidRDefault="00AA1043">
      <w:pPr>
        <w:pStyle w:val="53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Техническое задание</w:t>
      </w:r>
    </w:p>
    <w:p w:rsidR="004D25F6" w:rsidRPr="002C0FB8" w:rsidRDefault="00AA1043" w:rsidP="00552227">
      <w:pPr>
        <w:pStyle w:val="53"/>
        <w:spacing w:line="276" w:lineRule="auto"/>
        <w:rPr>
          <w:sz w:val="24"/>
          <w:szCs w:val="24"/>
        </w:rPr>
      </w:pPr>
      <w:r w:rsidRPr="002C0FB8">
        <w:rPr>
          <w:sz w:val="24"/>
          <w:szCs w:val="24"/>
        </w:rPr>
        <w:t xml:space="preserve">на </w:t>
      </w:r>
      <w:r w:rsidR="002C0FB8" w:rsidRPr="002C0FB8">
        <w:rPr>
          <w:sz w:val="24"/>
          <w:szCs w:val="24"/>
        </w:rPr>
        <w:t>замену оборудования системы речевого оповещения и управления эвакуацией</w:t>
      </w:r>
    </w:p>
    <w:p w:rsidR="00CF16E1" w:rsidRDefault="00CF16E1" w:rsidP="00CF16E1">
      <w:pPr>
        <w:pStyle w:val="53"/>
        <w:shd w:val="clear" w:color="auto" w:fill="auto"/>
        <w:spacing w:line="276" w:lineRule="auto"/>
        <w:rPr>
          <w:sz w:val="24"/>
          <w:szCs w:val="24"/>
        </w:rPr>
      </w:pPr>
    </w:p>
    <w:p w:rsidR="004D25F6" w:rsidRDefault="00AA1043">
      <w:pPr>
        <w:pStyle w:val="af7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236"/>
        <w:gridCol w:w="5722"/>
        <w:gridCol w:w="704"/>
        <w:gridCol w:w="840"/>
      </w:tblGrid>
      <w:tr w:rsidR="009A7919" w:rsidRPr="00016130" w:rsidTr="00E96E56">
        <w:tc>
          <w:tcPr>
            <w:tcW w:w="563" w:type="dxa"/>
            <w:shd w:val="clear" w:color="auto" w:fill="auto"/>
          </w:tcPr>
          <w:p w:rsidR="00016130" w:rsidRPr="00016130" w:rsidRDefault="00016130" w:rsidP="00FB1612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16130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016130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01613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016130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236" w:type="dxa"/>
            <w:shd w:val="clear" w:color="auto" w:fill="auto"/>
          </w:tcPr>
          <w:p w:rsidR="00016130" w:rsidRPr="00016130" w:rsidRDefault="00016130" w:rsidP="00FB1612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16130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</w:tc>
        <w:tc>
          <w:tcPr>
            <w:tcW w:w="5722" w:type="dxa"/>
            <w:shd w:val="clear" w:color="auto" w:fill="auto"/>
          </w:tcPr>
          <w:p w:rsidR="00016130" w:rsidRPr="00016130" w:rsidRDefault="00016130" w:rsidP="00FB1612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16130">
              <w:rPr>
                <w:rFonts w:ascii="Times New Roman" w:eastAsia="Calibri" w:hAnsi="Times New Roman" w:cs="Times New Roman"/>
              </w:rPr>
              <w:t>Характеристики товара</w:t>
            </w:r>
          </w:p>
          <w:p w:rsidR="00016130" w:rsidRPr="00016130" w:rsidRDefault="00016130" w:rsidP="00FB1612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shd w:val="clear" w:color="auto" w:fill="auto"/>
          </w:tcPr>
          <w:p w:rsidR="00016130" w:rsidRPr="00016130" w:rsidRDefault="00016130" w:rsidP="00FB1612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16130">
              <w:rPr>
                <w:rFonts w:ascii="Times New Roman" w:eastAsia="Calibri" w:hAnsi="Times New Roman" w:cs="Times New Roman"/>
              </w:rPr>
              <w:t xml:space="preserve">Ед. </w:t>
            </w:r>
            <w:proofErr w:type="spellStart"/>
            <w:r w:rsidRPr="00016130"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 w:rsidRPr="0001613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40" w:type="dxa"/>
            <w:shd w:val="clear" w:color="auto" w:fill="auto"/>
          </w:tcPr>
          <w:p w:rsidR="00016130" w:rsidRPr="00016130" w:rsidRDefault="00016130" w:rsidP="00FB1612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16130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CE05B4" w:rsidRPr="00016130" w:rsidTr="00E96E56">
        <w:tc>
          <w:tcPr>
            <w:tcW w:w="563" w:type="dxa"/>
            <w:shd w:val="clear" w:color="auto" w:fill="auto"/>
          </w:tcPr>
          <w:p w:rsidR="00CE05B4" w:rsidRPr="00016130" w:rsidRDefault="00CE05B4" w:rsidP="00031878">
            <w:pPr>
              <w:tabs>
                <w:tab w:val="left" w:pos="567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1613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CE05B4" w:rsidRPr="00644ACE" w:rsidRDefault="00CE05B4" w:rsidP="00031878">
            <w:pPr>
              <w:pStyle w:val="afc"/>
              <w:spacing w:before="0" w:beforeAutospacing="0" w:after="0" w:afterAutospacing="0" w:line="276" w:lineRule="auto"/>
            </w:pPr>
            <w:r>
              <w:t>Прибор управления оповещением РОКОТ 5 ПУО-100 или эквивалент</w:t>
            </w:r>
          </w:p>
        </w:tc>
        <w:tc>
          <w:tcPr>
            <w:tcW w:w="5722" w:type="dxa"/>
            <w:shd w:val="clear" w:color="auto" w:fill="auto"/>
          </w:tcPr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Количество выходов подключения линий речевого оповещения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CE05B4">
              <w:rPr>
                <w:rFonts w:ascii="Times New Roman" w:eastAsia="Calibri" w:hAnsi="Times New Roman" w:cs="Times New Roman"/>
              </w:rPr>
              <w:t>4</w:t>
            </w:r>
          </w:p>
          <w:p w:rsid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 xml:space="preserve">Суммарная мощность </w:t>
            </w:r>
            <w:proofErr w:type="spellStart"/>
            <w:r w:rsidRPr="00CE05B4">
              <w:rPr>
                <w:rFonts w:ascii="Times New Roman" w:eastAsia="Calibri" w:hAnsi="Times New Roman" w:cs="Times New Roman"/>
              </w:rPr>
              <w:t>оповещателей</w:t>
            </w:r>
            <w:proofErr w:type="spellEnd"/>
            <w:r w:rsidRPr="00CE05B4">
              <w:rPr>
                <w:rFonts w:ascii="Times New Roman" w:eastAsia="Calibri" w:hAnsi="Times New Roman" w:cs="Times New Roman"/>
              </w:rPr>
              <w:t xml:space="preserve"> по линиям речевого оповещения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CE05B4">
              <w:rPr>
                <w:rFonts w:ascii="Times New Roman" w:eastAsia="Calibri" w:hAnsi="Times New Roman" w:cs="Times New Roman"/>
              </w:rPr>
              <w:t>до 200 Вт</w:t>
            </w:r>
          </w:p>
          <w:p w:rsid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Номинальное напряжение на выходах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05B4">
              <w:rPr>
                <w:rFonts w:ascii="Times New Roman" w:eastAsia="Calibri" w:hAnsi="Times New Roman" w:cs="Times New Roman"/>
              </w:rPr>
              <w:t>речевого оповещения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CE05B4">
              <w:rPr>
                <w:rFonts w:ascii="Times New Roman" w:eastAsia="Calibri" w:hAnsi="Times New Roman" w:cs="Times New Roman"/>
              </w:rPr>
              <w:t>100 В</w:t>
            </w:r>
          </w:p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Количество выходов подключения линий светового оповещения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CE05B4">
              <w:rPr>
                <w:rFonts w:ascii="Times New Roman" w:eastAsia="Calibri" w:hAnsi="Times New Roman" w:cs="Times New Roman"/>
              </w:rPr>
              <w:t>2</w:t>
            </w:r>
          </w:p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Количество линий управления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CE05B4">
              <w:rPr>
                <w:rFonts w:ascii="Times New Roman" w:eastAsia="Calibri" w:hAnsi="Times New Roman" w:cs="Times New Roman"/>
              </w:rPr>
              <w:t>3</w:t>
            </w:r>
          </w:p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Количество записанных заводских речевых сообщений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CE05B4">
              <w:rPr>
                <w:rFonts w:ascii="Times New Roman" w:eastAsia="Calibri" w:hAnsi="Times New Roman" w:cs="Times New Roman"/>
              </w:rPr>
              <w:t>3</w:t>
            </w:r>
          </w:p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Максимальная длина линии связи с усилителями, м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CE05B4">
              <w:rPr>
                <w:rFonts w:ascii="Times New Roman" w:eastAsia="Calibri" w:hAnsi="Times New Roman" w:cs="Times New Roman"/>
              </w:rPr>
              <w:t>100</w:t>
            </w:r>
          </w:p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Степень защиты оболочкой</w:t>
            </w:r>
            <w:r>
              <w:rPr>
                <w:rFonts w:ascii="Times New Roman" w:eastAsia="Calibri" w:hAnsi="Times New Roman" w:cs="Times New Roman"/>
              </w:rPr>
              <w:t xml:space="preserve">: не ниже </w:t>
            </w:r>
            <w:r w:rsidRPr="00CE05B4">
              <w:rPr>
                <w:rFonts w:ascii="Times New Roman" w:eastAsia="Calibri" w:hAnsi="Times New Roman" w:cs="Times New Roman"/>
              </w:rPr>
              <w:t>IP30</w:t>
            </w:r>
          </w:p>
          <w:p w:rsidR="00CE05B4" w:rsidRPr="00016130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Габаритные размеры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CE05B4">
              <w:rPr>
                <w:rFonts w:ascii="Times New Roman" w:eastAsia="Calibri" w:hAnsi="Times New Roman" w:cs="Times New Roman"/>
              </w:rPr>
              <w:t xml:space="preserve">не </w:t>
            </w:r>
            <w:r>
              <w:rPr>
                <w:rFonts w:ascii="Times New Roman" w:eastAsia="Calibri" w:hAnsi="Times New Roman" w:cs="Times New Roman"/>
              </w:rPr>
              <w:t>мен</w:t>
            </w:r>
            <w:r w:rsidRPr="00CE05B4">
              <w:rPr>
                <w:rFonts w:ascii="Times New Roman" w:eastAsia="Calibri" w:hAnsi="Times New Roman" w:cs="Times New Roman"/>
              </w:rPr>
              <w:t>ее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05B4">
              <w:rPr>
                <w:rFonts w:ascii="Times New Roman" w:eastAsia="Calibri" w:hAnsi="Times New Roman" w:cs="Times New Roman"/>
              </w:rPr>
              <w:t xml:space="preserve">420 </w:t>
            </w:r>
            <w:proofErr w:type="spellStart"/>
            <w:r w:rsidRPr="00CE05B4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CE05B4">
              <w:rPr>
                <w:rFonts w:ascii="Times New Roman" w:eastAsia="Calibri" w:hAnsi="Times New Roman" w:cs="Times New Roman"/>
              </w:rPr>
              <w:t xml:space="preserve"> 370 </w:t>
            </w:r>
            <w:proofErr w:type="spellStart"/>
            <w:r w:rsidRPr="00CE05B4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CE05B4">
              <w:rPr>
                <w:rFonts w:ascii="Times New Roman" w:eastAsia="Calibri" w:hAnsi="Times New Roman" w:cs="Times New Roman"/>
              </w:rPr>
              <w:t xml:space="preserve"> 140</w:t>
            </w:r>
            <w:r>
              <w:rPr>
                <w:rFonts w:ascii="Times New Roman" w:eastAsia="Calibri" w:hAnsi="Times New Roman" w:cs="Times New Roman"/>
              </w:rPr>
              <w:t xml:space="preserve"> мм</w:t>
            </w:r>
          </w:p>
        </w:tc>
        <w:tc>
          <w:tcPr>
            <w:tcW w:w="704" w:type="dxa"/>
            <w:shd w:val="clear" w:color="auto" w:fill="auto"/>
          </w:tcPr>
          <w:p w:rsidR="00CE05B4" w:rsidRPr="00016130" w:rsidRDefault="00CE05B4" w:rsidP="00031878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CE05B4" w:rsidRPr="00016130" w:rsidRDefault="00CE05B4" w:rsidP="00031878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E05B4" w:rsidRPr="00016130" w:rsidTr="00E96E56">
        <w:tc>
          <w:tcPr>
            <w:tcW w:w="563" w:type="dxa"/>
            <w:shd w:val="clear" w:color="auto" w:fill="auto"/>
          </w:tcPr>
          <w:p w:rsidR="00CE05B4" w:rsidRPr="00016130" w:rsidRDefault="00CE05B4" w:rsidP="00031878">
            <w:pPr>
              <w:tabs>
                <w:tab w:val="left" w:pos="567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CE05B4" w:rsidRPr="00644ACE" w:rsidRDefault="00CE05B4" w:rsidP="00031878">
            <w:pPr>
              <w:pStyle w:val="afc"/>
              <w:spacing w:before="0" w:beforeAutospacing="0" w:after="0" w:afterAutospacing="0" w:line="276" w:lineRule="auto"/>
            </w:pPr>
            <w:r>
              <w:t>Усилитель мощности РОКОТ 5 УМ или эквивалент</w:t>
            </w:r>
          </w:p>
        </w:tc>
        <w:tc>
          <w:tcPr>
            <w:tcW w:w="5722" w:type="dxa"/>
            <w:shd w:val="clear" w:color="auto" w:fill="auto"/>
          </w:tcPr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Количество зон оповещения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CE05B4">
              <w:rPr>
                <w:rFonts w:ascii="Times New Roman" w:eastAsia="Calibri" w:hAnsi="Times New Roman" w:cs="Times New Roman"/>
              </w:rPr>
              <w:t>2</w:t>
            </w:r>
          </w:p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Количество линий оповещения</w:t>
            </w:r>
            <w:r>
              <w:rPr>
                <w:rFonts w:ascii="Times New Roman" w:eastAsia="Calibri" w:hAnsi="Times New Roman" w:cs="Times New Roman"/>
              </w:rPr>
              <w:t>: не менее</w:t>
            </w:r>
            <w:r w:rsidRPr="00CE05B4">
              <w:rPr>
                <w:rFonts w:ascii="Times New Roman" w:eastAsia="Calibri" w:hAnsi="Times New Roman" w:cs="Times New Roman"/>
              </w:rPr>
              <w:t xml:space="preserve"> 4</w:t>
            </w:r>
          </w:p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Максимальная суммарная нагрузочная способность линий оповещения</w:t>
            </w:r>
            <w:r>
              <w:rPr>
                <w:rFonts w:ascii="Times New Roman" w:eastAsia="Calibri" w:hAnsi="Times New Roman" w:cs="Times New Roman"/>
              </w:rPr>
              <w:t>: не менее</w:t>
            </w:r>
            <w:r w:rsidRPr="00CE05B4">
              <w:rPr>
                <w:rFonts w:ascii="Times New Roman" w:eastAsia="Calibri" w:hAnsi="Times New Roman" w:cs="Times New Roman"/>
              </w:rPr>
              <w:t xml:space="preserve"> 120 Вт</w:t>
            </w:r>
          </w:p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Количество линий светового оповещения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CE05B4">
              <w:rPr>
                <w:rFonts w:ascii="Times New Roman" w:eastAsia="Calibri" w:hAnsi="Times New Roman" w:cs="Times New Roman"/>
              </w:rPr>
              <w:t>2</w:t>
            </w:r>
          </w:p>
          <w:p w:rsid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Габаритные размеры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CE05B4">
              <w:rPr>
                <w:rFonts w:ascii="Times New Roman" w:eastAsia="Calibri" w:hAnsi="Times New Roman" w:cs="Times New Roman"/>
              </w:rPr>
              <w:t xml:space="preserve"> не </w:t>
            </w:r>
            <w:r>
              <w:rPr>
                <w:rFonts w:ascii="Times New Roman" w:eastAsia="Calibri" w:hAnsi="Times New Roman" w:cs="Times New Roman"/>
              </w:rPr>
              <w:t>мен</w:t>
            </w:r>
            <w:r w:rsidRPr="00CE05B4">
              <w:rPr>
                <w:rFonts w:ascii="Times New Roman" w:eastAsia="Calibri" w:hAnsi="Times New Roman" w:cs="Times New Roman"/>
              </w:rPr>
              <w:t>ее 425</w:t>
            </w:r>
            <w:r>
              <w:rPr>
                <w:rFonts w:ascii="Times New Roman" w:eastAsia="Calibri" w:hAnsi="Times New Roman" w:cs="Times New Roman"/>
              </w:rPr>
              <w:t>*</w:t>
            </w:r>
            <w:r w:rsidRPr="00CE05B4">
              <w:rPr>
                <w:rFonts w:ascii="Times New Roman" w:eastAsia="Calibri" w:hAnsi="Times New Roman" w:cs="Times New Roman"/>
              </w:rPr>
              <w:t>360</w:t>
            </w:r>
            <w:r>
              <w:rPr>
                <w:rFonts w:ascii="Times New Roman" w:eastAsia="Calibri" w:hAnsi="Times New Roman" w:cs="Times New Roman"/>
              </w:rPr>
              <w:t>*</w:t>
            </w:r>
            <w:r w:rsidRPr="00CE05B4">
              <w:rPr>
                <w:rFonts w:ascii="Times New Roman" w:eastAsia="Calibri" w:hAnsi="Times New Roman" w:cs="Times New Roman"/>
              </w:rPr>
              <w:t>130 мм</w:t>
            </w:r>
          </w:p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Напряжение питания от сети (переменный ток 50 Гц) от 165 до 253 В</w:t>
            </w:r>
          </w:p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Максимальная мощность, потребляемая от сети переменного тока, 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05B4">
              <w:rPr>
                <w:rFonts w:ascii="Times New Roman" w:eastAsia="Calibri" w:hAnsi="Times New Roman" w:cs="Times New Roman"/>
              </w:rPr>
              <w:t>режиме оповещения при максимальном количестве АС и заряженных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05B4">
              <w:rPr>
                <w:rFonts w:ascii="Times New Roman" w:eastAsia="Calibri" w:hAnsi="Times New Roman" w:cs="Times New Roman"/>
              </w:rPr>
              <w:t>АБ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CE05B4">
              <w:rPr>
                <w:rFonts w:ascii="Times New Roman" w:eastAsia="Calibri" w:hAnsi="Times New Roman" w:cs="Times New Roman"/>
              </w:rPr>
              <w:t xml:space="preserve"> не более</w:t>
            </w:r>
          </w:p>
          <w:p w:rsidR="00CE05B4" w:rsidRPr="00CE05B4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200 Вт</w:t>
            </w:r>
          </w:p>
          <w:p w:rsidR="00CE05B4" w:rsidRPr="00016130" w:rsidRDefault="00CE05B4" w:rsidP="00CE05B4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05B4">
              <w:rPr>
                <w:rFonts w:ascii="Times New Roman" w:eastAsia="Calibri" w:hAnsi="Times New Roman" w:cs="Times New Roman"/>
              </w:rPr>
              <w:t>Количество устанавливаемых в прибор АБ 2 шт.</w:t>
            </w:r>
            <w:r>
              <w:rPr>
                <w:rFonts w:ascii="Times New Roman" w:eastAsia="Calibri" w:hAnsi="Times New Roman" w:cs="Times New Roman"/>
              </w:rPr>
              <w:t>: не менее</w:t>
            </w:r>
            <w:r w:rsidRPr="00CE05B4">
              <w:rPr>
                <w:rFonts w:ascii="Times New Roman" w:eastAsia="Calibri" w:hAnsi="Times New Roman" w:cs="Times New Roman"/>
              </w:rPr>
              <w:t xml:space="preserve"> 12 В</w:t>
            </w:r>
          </w:p>
        </w:tc>
        <w:tc>
          <w:tcPr>
            <w:tcW w:w="704" w:type="dxa"/>
            <w:shd w:val="clear" w:color="auto" w:fill="auto"/>
          </w:tcPr>
          <w:p w:rsidR="00CE05B4" w:rsidRPr="00016130" w:rsidRDefault="00CE05B4" w:rsidP="00031878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CE05B4" w:rsidRPr="00016130" w:rsidRDefault="00CE05B4" w:rsidP="00031878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0A6467" w:rsidRDefault="000A6467" w:rsidP="000A6467">
      <w:pPr>
        <w:pStyle w:val="af7"/>
        <w:spacing w:after="0"/>
        <w:ind w:left="-207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EA" w:rsidRDefault="003575EA" w:rsidP="000A6467">
      <w:pPr>
        <w:pStyle w:val="af7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467">
        <w:rPr>
          <w:rFonts w:ascii="Times New Roman" w:hAnsi="Times New Roman" w:cs="Times New Roman"/>
          <w:b/>
          <w:sz w:val="24"/>
          <w:szCs w:val="24"/>
        </w:rPr>
        <w:t>Демонтаж старого оборудования:</w:t>
      </w:r>
    </w:p>
    <w:p w:rsidR="000A6467" w:rsidRPr="000A6467" w:rsidRDefault="000A6467" w:rsidP="000A6467">
      <w:pPr>
        <w:pStyle w:val="af7"/>
        <w:spacing w:after="0"/>
        <w:ind w:left="-207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5224"/>
        <w:gridCol w:w="1645"/>
        <w:gridCol w:w="1962"/>
      </w:tblGrid>
      <w:tr w:rsidR="003575EA" w:rsidRPr="000A6467" w:rsidTr="003575EA">
        <w:trPr>
          <w:trHeight w:val="274"/>
        </w:trPr>
        <w:tc>
          <w:tcPr>
            <w:tcW w:w="822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0A646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0A646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0A646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224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</w:tc>
        <w:tc>
          <w:tcPr>
            <w:tcW w:w="1645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 xml:space="preserve">Ед. </w:t>
            </w:r>
            <w:proofErr w:type="spellStart"/>
            <w:r w:rsidRPr="000A6467"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 w:rsidRPr="000A646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62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3575EA" w:rsidRPr="000A6467" w:rsidTr="000A6467">
        <w:trPr>
          <w:trHeight w:val="631"/>
        </w:trPr>
        <w:tc>
          <w:tcPr>
            <w:tcW w:w="822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24" w:type="dxa"/>
            <w:shd w:val="clear" w:color="auto" w:fill="auto"/>
          </w:tcPr>
          <w:p w:rsidR="003575EA" w:rsidRPr="000A6467" w:rsidRDefault="003575EA" w:rsidP="003575EA">
            <w:pPr>
              <w:pStyle w:val="afc"/>
              <w:spacing w:before="0" w:beforeAutospacing="0" w:after="0" w:afterAutospacing="0" w:line="276" w:lineRule="auto"/>
            </w:pPr>
            <w:r w:rsidRPr="000A6467">
              <w:t>Прибор управления оповещением</w:t>
            </w:r>
          </w:p>
        </w:tc>
        <w:tc>
          <w:tcPr>
            <w:tcW w:w="1645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A6467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75EA" w:rsidRPr="000A6467" w:rsidTr="000A6467">
        <w:trPr>
          <w:trHeight w:val="697"/>
        </w:trPr>
        <w:tc>
          <w:tcPr>
            <w:tcW w:w="822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24" w:type="dxa"/>
            <w:shd w:val="clear" w:color="auto" w:fill="auto"/>
          </w:tcPr>
          <w:p w:rsidR="003575EA" w:rsidRPr="000A6467" w:rsidRDefault="003575EA" w:rsidP="003575EA">
            <w:pPr>
              <w:pStyle w:val="afc"/>
              <w:spacing w:before="0" w:beforeAutospacing="0" w:after="0" w:afterAutospacing="0" w:line="276" w:lineRule="auto"/>
            </w:pPr>
            <w:r w:rsidRPr="000A6467">
              <w:t xml:space="preserve">Усилитель мощности </w:t>
            </w:r>
          </w:p>
        </w:tc>
        <w:tc>
          <w:tcPr>
            <w:tcW w:w="1645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A6467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0A6467" w:rsidRDefault="000A6467" w:rsidP="000A6467">
      <w:pPr>
        <w:pStyle w:val="af7"/>
        <w:spacing w:after="0"/>
        <w:ind w:left="-207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467" w:rsidRDefault="000A6467" w:rsidP="000A6467">
      <w:pPr>
        <w:pStyle w:val="af7"/>
        <w:spacing w:after="0"/>
        <w:ind w:left="-207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467" w:rsidRDefault="000A6467" w:rsidP="000A6467">
      <w:pPr>
        <w:pStyle w:val="af7"/>
        <w:spacing w:after="0"/>
        <w:ind w:left="-207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EA" w:rsidRDefault="003575EA" w:rsidP="003575EA">
      <w:pPr>
        <w:pStyle w:val="af7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467">
        <w:rPr>
          <w:rFonts w:ascii="Times New Roman" w:hAnsi="Times New Roman" w:cs="Times New Roman"/>
          <w:b/>
          <w:sz w:val="24"/>
          <w:szCs w:val="24"/>
        </w:rPr>
        <w:lastRenderedPageBreak/>
        <w:t>Монтаж нового оборудования</w:t>
      </w:r>
      <w:r w:rsidR="000A6467">
        <w:rPr>
          <w:rFonts w:ascii="Times New Roman" w:hAnsi="Times New Roman" w:cs="Times New Roman"/>
          <w:b/>
          <w:sz w:val="24"/>
          <w:szCs w:val="24"/>
        </w:rPr>
        <w:t>, соответствующего характеристикам, заявленным в п.1</w:t>
      </w:r>
      <w:r w:rsidRPr="000A6467">
        <w:rPr>
          <w:rFonts w:ascii="Times New Roman" w:hAnsi="Times New Roman" w:cs="Times New Roman"/>
          <w:b/>
          <w:sz w:val="24"/>
          <w:szCs w:val="24"/>
        </w:rPr>
        <w:t>:</w:t>
      </w:r>
    </w:p>
    <w:p w:rsidR="000A6467" w:rsidRPr="000A6467" w:rsidRDefault="000A6467" w:rsidP="000A6467">
      <w:pPr>
        <w:pStyle w:val="af7"/>
        <w:spacing w:after="0"/>
        <w:ind w:left="-207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5224"/>
        <w:gridCol w:w="1645"/>
        <w:gridCol w:w="1962"/>
      </w:tblGrid>
      <w:tr w:rsidR="003575EA" w:rsidRPr="000A6467" w:rsidTr="003575EA">
        <w:trPr>
          <w:trHeight w:val="274"/>
        </w:trPr>
        <w:tc>
          <w:tcPr>
            <w:tcW w:w="822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0A646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0A646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0A646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224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</w:tc>
        <w:tc>
          <w:tcPr>
            <w:tcW w:w="1645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 xml:space="preserve">Ед. </w:t>
            </w:r>
            <w:proofErr w:type="spellStart"/>
            <w:r w:rsidRPr="000A6467"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 w:rsidRPr="000A646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62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3575EA" w:rsidRPr="000A6467" w:rsidTr="003575EA">
        <w:trPr>
          <w:trHeight w:val="738"/>
        </w:trPr>
        <w:tc>
          <w:tcPr>
            <w:tcW w:w="822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24" w:type="dxa"/>
            <w:shd w:val="clear" w:color="auto" w:fill="auto"/>
          </w:tcPr>
          <w:p w:rsidR="003575EA" w:rsidRPr="000A6467" w:rsidRDefault="003575EA" w:rsidP="003575EA">
            <w:pPr>
              <w:pStyle w:val="afc"/>
              <w:spacing w:before="0" w:beforeAutospacing="0" w:after="0" w:afterAutospacing="0" w:line="276" w:lineRule="auto"/>
            </w:pPr>
            <w:r w:rsidRPr="000A6467">
              <w:t>Прибор управления оповещением РОКОТ 5 ПУО-100 или эквивалент</w:t>
            </w:r>
          </w:p>
        </w:tc>
        <w:tc>
          <w:tcPr>
            <w:tcW w:w="1645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A6467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75EA" w:rsidRPr="00016130" w:rsidTr="003575EA">
        <w:trPr>
          <w:trHeight w:val="598"/>
        </w:trPr>
        <w:tc>
          <w:tcPr>
            <w:tcW w:w="822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24" w:type="dxa"/>
            <w:shd w:val="clear" w:color="auto" w:fill="auto"/>
          </w:tcPr>
          <w:p w:rsidR="003575EA" w:rsidRPr="000A6467" w:rsidRDefault="003575EA" w:rsidP="003575EA">
            <w:pPr>
              <w:pStyle w:val="afc"/>
              <w:spacing w:before="0" w:beforeAutospacing="0" w:after="0" w:afterAutospacing="0" w:line="276" w:lineRule="auto"/>
            </w:pPr>
            <w:r w:rsidRPr="000A6467">
              <w:t>Усилитель мощности РОКОТ 5 УМ или эквивалент</w:t>
            </w:r>
          </w:p>
        </w:tc>
        <w:tc>
          <w:tcPr>
            <w:tcW w:w="1645" w:type="dxa"/>
            <w:shd w:val="clear" w:color="auto" w:fill="auto"/>
          </w:tcPr>
          <w:p w:rsidR="003575EA" w:rsidRPr="000A6467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A6467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:rsidR="003575EA" w:rsidRPr="00016130" w:rsidRDefault="003575EA" w:rsidP="003575E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A6467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3575EA" w:rsidRPr="003575EA" w:rsidRDefault="003575EA" w:rsidP="003575EA">
      <w:pPr>
        <w:pStyle w:val="af7"/>
        <w:spacing w:after="0"/>
        <w:ind w:left="-207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9B0" w:rsidRDefault="000A6467" w:rsidP="006D7B18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A1043" w:rsidRPr="001301E8">
        <w:rPr>
          <w:rFonts w:ascii="Times New Roman" w:hAnsi="Times New Roman" w:cs="Times New Roman"/>
          <w:b/>
          <w:sz w:val="24"/>
          <w:szCs w:val="24"/>
        </w:rPr>
        <w:t xml:space="preserve">.  Место поставки </w:t>
      </w:r>
      <w:r w:rsidR="00CE05B4">
        <w:rPr>
          <w:rFonts w:ascii="Times New Roman" w:hAnsi="Times New Roman" w:cs="Times New Roman"/>
          <w:b/>
          <w:sz w:val="24"/>
          <w:szCs w:val="24"/>
        </w:rPr>
        <w:t xml:space="preserve">и монтажа </w:t>
      </w:r>
      <w:r w:rsidR="00AA1043" w:rsidRPr="001301E8">
        <w:rPr>
          <w:rFonts w:ascii="Times New Roman" w:hAnsi="Times New Roman" w:cs="Times New Roman"/>
          <w:b/>
          <w:sz w:val="24"/>
          <w:szCs w:val="24"/>
        </w:rPr>
        <w:t>товара:</w:t>
      </w:r>
      <w:r w:rsidR="00AA1043" w:rsidRPr="001301E8">
        <w:rPr>
          <w:rFonts w:ascii="Times New Roman" w:hAnsi="Times New Roman" w:cs="Times New Roman"/>
          <w:sz w:val="24"/>
          <w:szCs w:val="24"/>
        </w:rPr>
        <w:t xml:space="preserve"> </w:t>
      </w:r>
      <w:r w:rsidR="00CE05B4" w:rsidRPr="00CE05B4">
        <w:rPr>
          <w:rFonts w:ascii="Times New Roman" w:hAnsi="Times New Roman" w:cs="Times New Roman"/>
          <w:sz w:val="24"/>
          <w:szCs w:val="24"/>
        </w:rPr>
        <w:t xml:space="preserve">623342 Свердловская область, </w:t>
      </w:r>
      <w:proofErr w:type="spellStart"/>
      <w:r w:rsidR="00CE05B4" w:rsidRPr="00CE05B4">
        <w:rPr>
          <w:rFonts w:ascii="Times New Roman" w:hAnsi="Times New Roman" w:cs="Times New Roman"/>
          <w:sz w:val="24"/>
          <w:szCs w:val="24"/>
        </w:rPr>
        <w:t>Артинский</w:t>
      </w:r>
      <w:proofErr w:type="spellEnd"/>
      <w:r w:rsidR="00CE05B4" w:rsidRPr="00CE05B4">
        <w:rPr>
          <w:rFonts w:ascii="Times New Roman" w:hAnsi="Times New Roman" w:cs="Times New Roman"/>
          <w:sz w:val="24"/>
          <w:szCs w:val="24"/>
        </w:rPr>
        <w:t xml:space="preserve"> район, поселок городского типа Арти, ул. Бажова, здание 89</w:t>
      </w:r>
      <w:r w:rsidR="00031878" w:rsidRPr="00031878">
        <w:rPr>
          <w:rFonts w:ascii="Times New Roman" w:hAnsi="Times New Roman" w:cs="Times New Roman"/>
          <w:sz w:val="24"/>
          <w:szCs w:val="24"/>
        </w:rPr>
        <w:t>.</w:t>
      </w:r>
    </w:p>
    <w:p w:rsidR="00D81F72" w:rsidRDefault="00D81F72" w:rsidP="006D7B18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301E8" w:rsidRDefault="000A6467" w:rsidP="006D7B18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A1043" w:rsidRPr="00217D2C">
        <w:rPr>
          <w:rFonts w:ascii="Times New Roman" w:hAnsi="Times New Roman" w:cs="Times New Roman"/>
          <w:b/>
          <w:sz w:val="24"/>
          <w:szCs w:val="24"/>
        </w:rPr>
        <w:t xml:space="preserve">. Срок поставки </w:t>
      </w:r>
      <w:r w:rsidR="00CE05B4">
        <w:rPr>
          <w:rFonts w:ascii="Times New Roman" w:hAnsi="Times New Roman" w:cs="Times New Roman"/>
          <w:b/>
          <w:sz w:val="24"/>
          <w:szCs w:val="24"/>
        </w:rPr>
        <w:t xml:space="preserve">и монтажа </w:t>
      </w:r>
      <w:r w:rsidR="00AA1043" w:rsidRPr="00217D2C">
        <w:rPr>
          <w:rFonts w:ascii="Times New Roman" w:hAnsi="Times New Roman" w:cs="Times New Roman"/>
          <w:b/>
          <w:sz w:val="24"/>
          <w:szCs w:val="24"/>
        </w:rPr>
        <w:t>товара:</w:t>
      </w:r>
      <w:r w:rsidR="00AA1043" w:rsidRPr="00217D2C">
        <w:rPr>
          <w:rFonts w:ascii="Times New Roman" w:hAnsi="Times New Roman" w:cs="Times New Roman"/>
          <w:sz w:val="24"/>
          <w:szCs w:val="24"/>
        </w:rPr>
        <w:t xml:space="preserve"> </w:t>
      </w:r>
      <w:r w:rsidR="00031878" w:rsidRPr="00031878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CE05B4">
        <w:rPr>
          <w:rFonts w:ascii="Times New Roman" w:eastAsia="Times New Roman" w:hAnsi="Times New Roman" w:cs="Times New Roman"/>
          <w:lang w:eastAsia="ru-RU"/>
        </w:rPr>
        <w:t xml:space="preserve">14 </w:t>
      </w:r>
      <w:r w:rsidR="00031878" w:rsidRPr="00031878">
        <w:rPr>
          <w:rFonts w:ascii="Times New Roman" w:eastAsia="Times New Roman" w:hAnsi="Times New Roman" w:cs="Times New Roman"/>
          <w:lang w:eastAsia="ru-RU"/>
        </w:rPr>
        <w:t>(</w:t>
      </w:r>
      <w:r w:rsidR="00CE05B4">
        <w:rPr>
          <w:rFonts w:ascii="Times New Roman" w:eastAsia="Times New Roman" w:hAnsi="Times New Roman" w:cs="Times New Roman"/>
          <w:lang w:eastAsia="ru-RU"/>
        </w:rPr>
        <w:t>четырнадца</w:t>
      </w:r>
      <w:r w:rsidR="00031878" w:rsidRPr="00031878">
        <w:rPr>
          <w:rFonts w:ascii="Times New Roman" w:eastAsia="Times New Roman" w:hAnsi="Times New Roman" w:cs="Times New Roman"/>
          <w:lang w:eastAsia="ru-RU"/>
        </w:rPr>
        <w:t>т</w:t>
      </w:r>
      <w:r w:rsidR="00031878">
        <w:rPr>
          <w:rFonts w:ascii="Times New Roman" w:eastAsia="Times New Roman" w:hAnsi="Times New Roman" w:cs="Times New Roman"/>
          <w:lang w:eastAsia="ru-RU"/>
        </w:rPr>
        <w:t>и</w:t>
      </w:r>
      <w:r w:rsidR="00031878" w:rsidRPr="00031878">
        <w:rPr>
          <w:rFonts w:ascii="Times New Roman" w:eastAsia="Times New Roman" w:hAnsi="Times New Roman" w:cs="Times New Roman"/>
          <w:lang w:eastAsia="ru-RU"/>
        </w:rPr>
        <w:t xml:space="preserve">) календарных дней со дня подписания договора </w:t>
      </w:r>
      <w:r w:rsidR="00031878">
        <w:rPr>
          <w:rFonts w:ascii="Times New Roman" w:eastAsia="Times New Roman" w:hAnsi="Times New Roman" w:cs="Times New Roman"/>
          <w:lang w:eastAsia="ru-RU"/>
        </w:rPr>
        <w:t>с</w:t>
      </w:r>
      <w:r w:rsidR="00031878" w:rsidRPr="00031878">
        <w:rPr>
          <w:rFonts w:ascii="Times New Roman" w:eastAsia="Times New Roman" w:hAnsi="Times New Roman" w:cs="Times New Roman"/>
          <w:lang w:eastAsia="ru-RU"/>
        </w:rPr>
        <w:t>торонами.</w:t>
      </w:r>
    </w:p>
    <w:p w:rsidR="00D81F72" w:rsidRDefault="00D81F72" w:rsidP="006D7B18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D25F6" w:rsidRDefault="000A6467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A1043">
        <w:rPr>
          <w:rFonts w:ascii="Times New Roman" w:hAnsi="Times New Roman" w:cs="Times New Roman"/>
          <w:b/>
          <w:sz w:val="24"/>
          <w:szCs w:val="24"/>
        </w:rPr>
        <w:t>. Требования к качеству, безопасности поставляемого товара:</w:t>
      </w:r>
    </w:p>
    <w:p w:rsidR="004D25F6" w:rsidRDefault="000A64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1043">
        <w:rPr>
          <w:rFonts w:ascii="Times New Roman" w:hAnsi="Times New Roman" w:cs="Times New Roman"/>
          <w:sz w:val="24"/>
          <w:szCs w:val="24"/>
        </w:rPr>
        <w:t xml:space="preserve">.1. Поставляемый товар должен соответствовать заданным функциональным и качественным характеристикам; </w:t>
      </w:r>
    </w:p>
    <w:p w:rsidR="004D25F6" w:rsidRDefault="000A64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1043">
        <w:rPr>
          <w:rFonts w:ascii="Times New Roman" w:hAnsi="Times New Roman" w:cs="Times New Roman"/>
          <w:sz w:val="24"/>
          <w:szCs w:val="24"/>
        </w:rPr>
        <w:t>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4D25F6" w:rsidRDefault="000A64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1043">
        <w:rPr>
          <w:rFonts w:ascii="Times New Roman" w:hAnsi="Times New Roman" w:cs="Times New Roman"/>
          <w:sz w:val="24"/>
          <w:szCs w:val="24"/>
        </w:rPr>
        <w:t>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4D25F6" w:rsidRDefault="000A64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1043">
        <w:rPr>
          <w:rFonts w:ascii="Times New Roman" w:hAnsi="Times New Roman" w:cs="Times New Roman"/>
          <w:sz w:val="24"/>
          <w:szCs w:val="24"/>
        </w:rPr>
        <w:t>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4D25F6" w:rsidRDefault="000A64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1043">
        <w:rPr>
          <w:rFonts w:ascii="Times New Roman" w:hAnsi="Times New Roman" w:cs="Times New Roman"/>
          <w:sz w:val="24"/>
          <w:szCs w:val="24"/>
        </w:rPr>
        <w:t>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D81F72" w:rsidRDefault="00D81F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25F6" w:rsidRDefault="000A6467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A1043">
        <w:rPr>
          <w:rFonts w:ascii="Times New Roman" w:hAnsi="Times New Roman" w:cs="Times New Roman"/>
          <w:b/>
          <w:sz w:val="24"/>
          <w:szCs w:val="24"/>
        </w:rPr>
        <w:t>. Требования к упаковке и маркировке поставляемого товара:</w:t>
      </w:r>
    </w:p>
    <w:p w:rsidR="004D25F6" w:rsidRDefault="000A64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1043">
        <w:rPr>
          <w:rFonts w:ascii="Times New Roman" w:hAnsi="Times New Roman" w:cs="Times New Roman"/>
          <w:sz w:val="24"/>
          <w:szCs w:val="24"/>
        </w:rPr>
        <w:t>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4D25F6" w:rsidRDefault="000A64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1043">
        <w:rPr>
          <w:rFonts w:ascii="Times New Roman" w:hAnsi="Times New Roman" w:cs="Times New Roman"/>
          <w:sz w:val="24"/>
          <w:szCs w:val="24"/>
        </w:rPr>
        <w:t>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4D25F6" w:rsidRDefault="000A64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1043">
        <w:rPr>
          <w:rFonts w:ascii="Times New Roman" w:hAnsi="Times New Roman" w:cs="Times New Roman"/>
          <w:sz w:val="24"/>
          <w:szCs w:val="24"/>
        </w:rPr>
        <w:t>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4D25F6" w:rsidRDefault="000A64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1043">
        <w:rPr>
          <w:rFonts w:ascii="Times New Roman" w:hAnsi="Times New Roman" w:cs="Times New Roman"/>
          <w:sz w:val="24"/>
          <w:szCs w:val="24"/>
        </w:rPr>
        <w:t>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D81F72" w:rsidRDefault="00D81F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25F6" w:rsidRDefault="00D81F7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AA1043">
        <w:rPr>
          <w:rFonts w:ascii="Times New Roman" w:hAnsi="Times New Roman" w:cs="Times New Roman"/>
          <w:b/>
          <w:sz w:val="24"/>
          <w:szCs w:val="24"/>
        </w:rPr>
        <w:t>. Требования к гарантийному сроку товара и (или) объему предоставления гарантий качества товара:</w:t>
      </w:r>
    </w:p>
    <w:p w:rsidR="004D25F6" w:rsidRDefault="00D81F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1043">
        <w:rPr>
          <w:rFonts w:ascii="Times New Roman" w:hAnsi="Times New Roman" w:cs="Times New Roman"/>
          <w:sz w:val="24"/>
          <w:szCs w:val="24"/>
        </w:rPr>
        <w:t xml:space="preserve">.1. Гарантия качества товара - в соответствии с гарантийным сроком, установленным производителем. </w:t>
      </w:r>
    </w:p>
    <w:p w:rsidR="004D25F6" w:rsidRDefault="00D81F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1043">
        <w:rPr>
          <w:rFonts w:ascii="Times New Roman" w:hAnsi="Times New Roman" w:cs="Times New Roman"/>
          <w:sz w:val="24"/>
          <w:szCs w:val="24"/>
        </w:rPr>
        <w:t>.2. Гарантийные обязательства должны распространяться на каждую единицу товара с момента приемки товара Заказчиком.</w:t>
      </w:r>
    </w:p>
    <w:p w:rsidR="004D25F6" w:rsidRDefault="00D81F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1043">
        <w:rPr>
          <w:rFonts w:ascii="Times New Roman" w:hAnsi="Times New Roman" w:cs="Times New Roman"/>
          <w:sz w:val="24"/>
          <w:szCs w:val="24"/>
        </w:rPr>
        <w:t>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  <w:r w:rsidR="00436660">
        <w:rPr>
          <w:rFonts w:ascii="Times New Roman" w:hAnsi="Times New Roman" w:cs="Times New Roman"/>
          <w:sz w:val="24"/>
          <w:szCs w:val="24"/>
        </w:rPr>
        <w:t>.</w:t>
      </w:r>
    </w:p>
    <w:p w:rsidR="004D25F6" w:rsidRDefault="004D25F6">
      <w:pPr>
        <w:rPr>
          <w:rFonts w:ascii="Times New Roman" w:hAnsi="Times New Roman" w:cs="Times New Roman"/>
          <w:sz w:val="24"/>
          <w:szCs w:val="24"/>
        </w:rPr>
      </w:pPr>
    </w:p>
    <w:sectPr w:rsidR="004D25F6" w:rsidSect="00D6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72" w:rsidRDefault="00D81F72">
      <w:pPr>
        <w:spacing w:after="0" w:line="240" w:lineRule="auto"/>
      </w:pPr>
      <w:r>
        <w:separator/>
      </w:r>
    </w:p>
  </w:endnote>
  <w:endnote w:type="continuationSeparator" w:id="0">
    <w:p w:rsidR="00D81F72" w:rsidRDefault="00D8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72" w:rsidRDefault="00D81F72">
      <w:pPr>
        <w:spacing w:after="0" w:line="240" w:lineRule="auto"/>
      </w:pPr>
      <w:r>
        <w:separator/>
      </w:r>
    </w:p>
  </w:footnote>
  <w:footnote w:type="continuationSeparator" w:id="0">
    <w:p w:rsidR="00D81F72" w:rsidRDefault="00D81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06"/>
    <w:multiLevelType w:val="hybridMultilevel"/>
    <w:tmpl w:val="B2308FA0"/>
    <w:lvl w:ilvl="0" w:tplc="62327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3EA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6EB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2A7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A478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FC1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E2E9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605C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6C6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B540B"/>
    <w:multiLevelType w:val="hybridMultilevel"/>
    <w:tmpl w:val="D508343A"/>
    <w:lvl w:ilvl="0" w:tplc="02E449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7578F144">
      <w:start w:val="1"/>
      <w:numFmt w:val="lowerLetter"/>
      <w:lvlText w:val="%2."/>
      <w:lvlJc w:val="left"/>
      <w:pPr>
        <w:ind w:left="513" w:hanging="360"/>
      </w:pPr>
    </w:lvl>
    <w:lvl w:ilvl="2" w:tplc="780CDA0A">
      <w:start w:val="1"/>
      <w:numFmt w:val="lowerRoman"/>
      <w:lvlText w:val="%3."/>
      <w:lvlJc w:val="right"/>
      <w:pPr>
        <w:ind w:left="1233" w:hanging="180"/>
      </w:pPr>
    </w:lvl>
    <w:lvl w:ilvl="3" w:tplc="5204EBCC">
      <w:start w:val="1"/>
      <w:numFmt w:val="decimal"/>
      <w:lvlText w:val="%4."/>
      <w:lvlJc w:val="left"/>
      <w:pPr>
        <w:ind w:left="1953" w:hanging="360"/>
      </w:pPr>
    </w:lvl>
    <w:lvl w:ilvl="4" w:tplc="6FF0C72E">
      <w:start w:val="1"/>
      <w:numFmt w:val="lowerLetter"/>
      <w:lvlText w:val="%5."/>
      <w:lvlJc w:val="left"/>
      <w:pPr>
        <w:ind w:left="2673" w:hanging="360"/>
      </w:pPr>
    </w:lvl>
    <w:lvl w:ilvl="5" w:tplc="A74481B8">
      <w:start w:val="1"/>
      <w:numFmt w:val="lowerRoman"/>
      <w:lvlText w:val="%6."/>
      <w:lvlJc w:val="right"/>
      <w:pPr>
        <w:ind w:left="3393" w:hanging="180"/>
      </w:pPr>
    </w:lvl>
    <w:lvl w:ilvl="6" w:tplc="0C1838CA">
      <w:start w:val="1"/>
      <w:numFmt w:val="decimal"/>
      <w:lvlText w:val="%7."/>
      <w:lvlJc w:val="left"/>
      <w:pPr>
        <w:ind w:left="4113" w:hanging="360"/>
      </w:pPr>
    </w:lvl>
    <w:lvl w:ilvl="7" w:tplc="E954E7E4">
      <w:start w:val="1"/>
      <w:numFmt w:val="lowerLetter"/>
      <w:lvlText w:val="%8."/>
      <w:lvlJc w:val="left"/>
      <w:pPr>
        <w:ind w:left="4833" w:hanging="360"/>
      </w:pPr>
    </w:lvl>
    <w:lvl w:ilvl="8" w:tplc="A78C2588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91E1260"/>
    <w:multiLevelType w:val="hybridMultilevel"/>
    <w:tmpl w:val="2E3C1472"/>
    <w:lvl w:ilvl="0" w:tplc="D36677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D5E6CEC">
      <w:start w:val="1"/>
      <w:numFmt w:val="decimal"/>
      <w:lvlText w:val=""/>
      <w:lvlJc w:val="left"/>
      <w:pPr>
        <w:ind w:left="0" w:firstLine="0"/>
      </w:pPr>
    </w:lvl>
    <w:lvl w:ilvl="2" w:tplc="F2AEA472">
      <w:start w:val="1"/>
      <w:numFmt w:val="decimal"/>
      <w:lvlText w:val=""/>
      <w:lvlJc w:val="left"/>
      <w:pPr>
        <w:ind w:left="0" w:firstLine="0"/>
      </w:pPr>
    </w:lvl>
    <w:lvl w:ilvl="3" w:tplc="2C84330A">
      <w:start w:val="1"/>
      <w:numFmt w:val="decimal"/>
      <w:lvlText w:val=""/>
      <w:lvlJc w:val="left"/>
      <w:pPr>
        <w:ind w:left="0" w:firstLine="0"/>
      </w:pPr>
    </w:lvl>
    <w:lvl w:ilvl="4" w:tplc="5D0AACDC">
      <w:start w:val="1"/>
      <w:numFmt w:val="decimal"/>
      <w:lvlText w:val=""/>
      <w:lvlJc w:val="left"/>
      <w:pPr>
        <w:ind w:left="0" w:firstLine="0"/>
      </w:pPr>
    </w:lvl>
    <w:lvl w:ilvl="5" w:tplc="EA0A3FA0">
      <w:start w:val="1"/>
      <w:numFmt w:val="decimal"/>
      <w:lvlText w:val=""/>
      <w:lvlJc w:val="left"/>
      <w:pPr>
        <w:ind w:left="0" w:firstLine="0"/>
      </w:pPr>
    </w:lvl>
    <w:lvl w:ilvl="6" w:tplc="4CC81606">
      <w:start w:val="1"/>
      <w:numFmt w:val="decimal"/>
      <w:lvlText w:val=""/>
      <w:lvlJc w:val="left"/>
      <w:pPr>
        <w:ind w:left="0" w:firstLine="0"/>
      </w:pPr>
    </w:lvl>
    <w:lvl w:ilvl="7" w:tplc="67EE8544">
      <w:start w:val="1"/>
      <w:numFmt w:val="decimal"/>
      <w:lvlText w:val=""/>
      <w:lvlJc w:val="left"/>
      <w:pPr>
        <w:ind w:left="0" w:firstLine="0"/>
      </w:pPr>
    </w:lvl>
    <w:lvl w:ilvl="8" w:tplc="FCA28E4A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5204DCC"/>
    <w:multiLevelType w:val="hybridMultilevel"/>
    <w:tmpl w:val="C6ECEAAA"/>
    <w:lvl w:ilvl="0" w:tplc="184A10C2">
      <w:start w:val="1"/>
      <w:numFmt w:val="decimal"/>
      <w:lvlText w:val="%1."/>
      <w:lvlJc w:val="left"/>
      <w:pPr>
        <w:ind w:left="720" w:hanging="360"/>
      </w:pPr>
    </w:lvl>
    <w:lvl w:ilvl="1" w:tplc="4E28A426">
      <w:start w:val="1"/>
      <w:numFmt w:val="lowerLetter"/>
      <w:lvlText w:val="%2."/>
      <w:lvlJc w:val="left"/>
      <w:pPr>
        <w:ind w:left="1440" w:hanging="360"/>
      </w:pPr>
    </w:lvl>
    <w:lvl w:ilvl="2" w:tplc="B85AD004">
      <w:start w:val="1"/>
      <w:numFmt w:val="lowerRoman"/>
      <w:lvlText w:val="%3."/>
      <w:lvlJc w:val="right"/>
      <w:pPr>
        <w:ind w:left="2160" w:hanging="180"/>
      </w:pPr>
    </w:lvl>
    <w:lvl w:ilvl="3" w:tplc="CB54F4B4">
      <w:start w:val="1"/>
      <w:numFmt w:val="decimal"/>
      <w:lvlText w:val="%4."/>
      <w:lvlJc w:val="left"/>
      <w:pPr>
        <w:ind w:left="2880" w:hanging="360"/>
      </w:pPr>
    </w:lvl>
    <w:lvl w:ilvl="4" w:tplc="34CE10C6">
      <w:start w:val="1"/>
      <w:numFmt w:val="lowerLetter"/>
      <w:lvlText w:val="%5."/>
      <w:lvlJc w:val="left"/>
      <w:pPr>
        <w:ind w:left="3600" w:hanging="360"/>
      </w:pPr>
    </w:lvl>
    <w:lvl w:ilvl="5" w:tplc="FB34C5F8">
      <w:start w:val="1"/>
      <w:numFmt w:val="lowerRoman"/>
      <w:lvlText w:val="%6."/>
      <w:lvlJc w:val="right"/>
      <w:pPr>
        <w:ind w:left="4320" w:hanging="180"/>
      </w:pPr>
    </w:lvl>
    <w:lvl w:ilvl="6" w:tplc="4CA235A6">
      <w:start w:val="1"/>
      <w:numFmt w:val="decimal"/>
      <w:lvlText w:val="%7."/>
      <w:lvlJc w:val="left"/>
      <w:pPr>
        <w:ind w:left="5040" w:hanging="360"/>
      </w:pPr>
    </w:lvl>
    <w:lvl w:ilvl="7" w:tplc="B10460EC">
      <w:start w:val="1"/>
      <w:numFmt w:val="lowerLetter"/>
      <w:lvlText w:val="%8."/>
      <w:lvlJc w:val="left"/>
      <w:pPr>
        <w:ind w:left="5760" w:hanging="360"/>
      </w:pPr>
    </w:lvl>
    <w:lvl w:ilvl="8" w:tplc="B9883E6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87120"/>
    <w:multiLevelType w:val="hybridMultilevel"/>
    <w:tmpl w:val="686A01B4"/>
    <w:lvl w:ilvl="0" w:tplc="C9EAB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6C81A">
      <w:start w:val="1"/>
      <w:numFmt w:val="lowerLetter"/>
      <w:lvlText w:val="%2."/>
      <w:lvlJc w:val="left"/>
      <w:pPr>
        <w:ind w:left="1440" w:hanging="360"/>
      </w:pPr>
    </w:lvl>
    <w:lvl w:ilvl="2" w:tplc="0468692A">
      <w:start w:val="1"/>
      <w:numFmt w:val="lowerRoman"/>
      <w:lvlText w:val="%3."/>
      <w:lvlJc w:val="right"/>
      <w:pPr>
        <w:ind w:left="2160" w:hanging="180"/>
      </w:pPr>
    </w:lvl>
    <w:lvl w:ilvl="3" w:tplc="F0D8568E">
      <w:start w:val="1"/>
      <w:numFmt w:val="decimal"/>
      <w:lvlText w:val="%4."/>
      <w:lvlJc w:val="left"/>
      <w:pPr>
        <w:ind w:left="2880" w:hanging="360"/>
      </w:pPr>
    </w:lvl>
    <w:lvl w:ilvl="4" w:tplc="0AA822EA">
      <w:start w:val="1"/>
      <w:numFmt w:val="lowerLetter"/>
      <w:lvlText w:val="%5."/>
      <w:lvlJc w:val="left"/>
      <w:pPr>
        <w:ind w:left="3600" w:hanging="360"/>
      </w:pPr>
    </w:lvl>
    <w:lvl w:ilvl="5" w:tplc="CDC493B6">
      <w:start w:val="1"/>
      <w:numFmt w:val="lowerRoman"/>
      <w:lvlText w:val="%6."/>
      <w:lvlJc w:val="right"/>
      <w:pPr>
        <w:ind w:left="4320" w:hanging="180"/>
      </w:pPr>
    </w:lvl>
    <w:lvl w:ilvl="6" w:tplc="5BDA4AAC">
      <w:start w:val="1"/>
      <w:numFmt w:val="decimal"/>
      <w:lvlText w:val="%7."/>
      <w:lvlJc w:val="left"/>
      <w:pPr>
        <w:ind w:left="5040" w:hanging="360"/>
      </w:pPr>
    </w:lvl>
    <w:lvl w:ilvl="7" w:tplc="2A3CAD4E">
      <w:start w:val="1"/>
      <w:numFmt w:val="lowerLetter"/>
      <w:lvlText w:val="%8."/>
      <w:lvlJc w:val="left"/>
      <w:pPr>
        <w:ind w:left="5760" w:hanging="360"/>
      </w:pPr>
    </w:lvl>
    <w:lvl w:ilvl="8" w:tplc="FD181EC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4DF"/>
    <w:multiLevelType w:val="hybridMultilevel"/>
    <w:tmpl w:val="E08053F4"/>
    <w:lvl w:ilvl="0" w:tplc="23CA6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D22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6EA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D695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F62E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DC1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D8F1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6AE8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04F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6781E"/>
    <w:multiLevelType w:val="hybridMultilevel"/>
    <w:tmpl w:val="C0C6005C"/>
    <w:lvl w:ilvl="0" w:tplc="4B046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00C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6A4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E258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C2AF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189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FA31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14BE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26D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5F6"/>
    <w:rsid w:val="00016130"/>
    <w:rsid w:val="00017BA4"/>
    <w:rsid w:val="000311FF"/>
    <w:rsid w:val="00031878"/>
    <w:rsid w:val="00074CFA"/>
    <w:rsid w:val="000A12E9"/>
    <w:rsid w:val="000A6467"/>
    <w:rsid w:val="000E48A0"/>
    <w:rsid w:val="000F0F53"/>
    <w:rsid w:val="001301E8"/>
    <w:rsid w:val="0019211A"/>
    <w:rsid w:val="00195F75"/>
    <w:rsid w:val="001C4634"/>
    <w:rsid w:val="00217D2C"/>
    <w:rsid w:val="0026290F"/>
    <w:rsid w:val="00293FBE"/>
    <w:rsid w:val="002C0FB8"/>
    <w:rsid w:val="002C5C30"/>
    <w:rsid w:val="002D1AF7"/>
    <w:rsid w:val="003264EE"/>
    <w:rsid w:val="00330D2E"/>
    <w:rsid w:val="003336E9"/>
    <w:rsid w:val="003575EA"/>
    <w:rsid w:val="00382F96"/>
    <w:rsid w:val="003A2DA2"/>
    <w:rsid w:val="003D2B7E"/>
    <w:rsid w:val="00411182"/>
    <w:rsid w:val="00436660"/>
    <w:rsid w:val="00465DAA"/>
    <w:rsid w:val="004C79B0"/>
    <w:rsid w:val="004D25F6"/>
    <w:rsid w:val="004D3124"/>
    <w:rsid w:val="0051692C"/>
    <w:rsid w:val="0053228A"/>
    <w:rsid w:val="00552227"/>
    <w:rsid w:val="005874C3"/>
    <w:rsid w:val="00616107"/>
    <w:rsid w:val="006207B8"/>
    <w:rsid w:val="006259B6"/>
    <w:rsid w:val="00644ACE"/>
    <w:rsid w:val="006726B0"/>
    <w:rsid w:val="006922B6"/>
    <w:rsid w:val="006B2F3E"/>
    <w:rsid w:val="006D7B18"/>
    <w:rsid w:val="006E0B93"/>
    <w:rsid w:val="00700FD7"/>
    <w:rsid w:val="00754E06"/>
    <w:rsid w:val="008053BC"/>
    <w:rsid w:val="008B2741"/>
    <w:rsid w:val="008B2873"/>
    <w:rsid w:val="008F5474"/>
    <w:rsid w:val="0092033F"/>
    <w:rsid w:val="00922A1A"/>
    <w:rsid w:val="009370BE"/>
    <w:rsid w:val="00955F3D"/>
    <w:rsid w:val="00987CC8"/>
    <w:rsid w:val="009A7919"/>
    <w:rsid w:val="009D24E3"/>
    <w:rsid w:val="009D71CC"/>
    <w:rsid w:val="00A135E7"/>
    <w:rsid w:val="00A45B3B"/>
    <w:rsid w:val="00AA1043"/>
    <w:rsid w:val="00AF0D83"/>
    <w:rsid w:val="00AF5342"/>
    <w:rsid w:val="00B01C6A"/>
    <w:rsid w:val="00B2639C"/>
    <w:rsid w:val="00B5738B"/>
    <w:rsid w:val="00B81B3F"/>
    <w:rsid w:val="00B97752"/>
    <w:rsid w:val="00BA2061"/>
    <w:rsid w:val="00C11DE3"/>
    <w:rsid w:val="00C230C0"/>
    <w:rsid w:val="00C30B28"/>
    <w:rsid w:val="00C834BA"/>
    <w:rsid w:val="00CB24E8"/>
    <w:rsid w:val="00CB262B"/>
    <w:rsid w:val="00CB44DF"/>
    <w:rsid w:val="00CE05B4"/>
    <w:rsid w:val="00CE23F0"/>
    <w:rsid w:val="00CF16E1"/>
    <w:rsid w:val="00D272A2"/>
    <w:rsid w:val="00D66AB7"/>
    <w:rsid w:val="00D703E4"/>
    <w:rsid w:val="00D81F72"/>
    <w:rsid w:val="00E74181"/>
    <w:rsid w:val="00E96E56"/>
    <w:rsid w:val="00EA3A3B"/>
    <w:rsid w:val="00EA6BC7"/>
    <w:rsid w:val="00EB43DE"/>
    <w:rsid w:val="00EC6230"/>
    <w:rsid w:val="00F11AB5"/>
    <w:rsid w:val="00F359ED"/>
    <w:rsid w:val="00F35B8D"/>
    <w:rsid w:val="00F4291E"/>
    <w:rsid w:val="00FA5112"/>
    <w:rsid w:val="00FB1612"/>
    <w:rsid w:val="00FF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B7"/>
  </w:style>
  <w:style w:type="paragraph" w:styleId="1">
    <w:name w:val="heading 1"/>
    <w:basedOn w:val="a"/>
    <w:next w:val="a"/>
    <w:link w:val="10"/>
    <w:uiPriority w:val="9"/>
    <w:qFormat/>
    <w:rsid w:val="00D66A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6A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6A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6A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6A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66AB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66A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66AB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66A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A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6AB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66A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66AB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66A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66AB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66A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66AB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66AB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6AB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66AB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66AB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6AB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6A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66AB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66AB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66A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66AB7"/>
    <w:rPr>
      <w:i/>
    </w:rPr>
  </w:style>
  <w:style w:type="paragraph" w:styleId="aa">
    <w:name w:val="header"/>
    <w:basedOn w:val="a"/>
    <w:link w:val="ab"/>
    <w:uiPriority w:val="99"/>
    <w:unhideWhenUsed/>
    <w:rsid w:val="00D66A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6AB7"/>
  </w:style>
  <w:style w:type="paragraph" w:styleId="ac">
    <w:name w:val="footer"/>
    <w:basedOn w:val="a"/>
    <w:link w:val="ad"/>
    <w:uiPriority w:val="99"/>
    <w:unhideWhenUsed/>
    <w:rsid w:val="00D66A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66AB7"/>
  </w:style>
  <w:style w:type="paragraph" w:styleId="ae">
    <w:name w:val="caption"/>
    <w:basedOn w:val="a"/>
    <w:next w:val="a"/>
    <w:uiPriority w:val="35"/>
    <w:semiHidden/>
    <w:unhideWhenUsed/>
    <w:qFormat/>
    <w:rsid w:val="00D66AB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66AB7"/>
  </w:style>
  <w:style w:type="table" w:customStyle="1" w:styleId="TableGridLight">
    <w:name w:val="Table Grid Light"/>
    <w:basedOn w:val="a1"/>
    <w:uiPriority w:val="59"/>
    <w:rsid w:val="00D66A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66A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66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66A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66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66AB7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D66AB7"/>
    <w:rPr>
      <w:sz w:val="18"/>
    </w:rPr>
  </w:style>
  <w:style w:type="character" w:styleId="af1">
    <w:name w:val="footnote reference"/>
    <w:basedOn w:val="a0"/>
    <w:uiPriority w:val="99"/>
    <w:unhideWhenUsed/>
    <w:rsid w:val="00D66AB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66AB7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66AB7"/>
    <w:rPr>
      <w:sz w:val="20"/>
    </w:rPr>
  </w:style>
  <w:style w:type="character" w:styleId="af4">
    <w:name w:val="endnote reference"/>
    <w:basedOn w:val="a0"/>
    <w:uiPriority w:val="99"/>
    <w:semiHidden/>
    <w:unhideWhenUsed/>
    <w:rsid w:val="00D66AB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66AB7"/>
    <w:pPr>
      <w:spacing w:after="57"/>
    </w:pPr>
  </w:style>
  <w:style w:type="paragraph" w:styleId="23">
    <w:name w:val="toc 2"/>
    <w:basedOn w:val="a"/>
    <w:next w:val="a"/>
    <w:uiPriority w:val="39"/>
    <w:unhideWhenUsed/>
    <w:rsid w:val="00D66AB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66AB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66AB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66AB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6AB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6AB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6AB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6AB7"/>
    <w:pPr>
      <w:spacing w:after="57"/>
      <w:ind w:left="2268"/>
    </w:pPr>
  </w:style>
  <w:style w:type="paragraph" w:styleId="af5">
    <w:name w:val="TOC Heading"/>
    <w:uiPriority w:val="39"/>
    <w:unhideWhenUsed/>
    <w:rsid w:val="00D66AB7"/>
  </w:style>
  <w:style w:type="paragraph" w:styleId="af6">
    <w:name w:val="table of figures"/>
    <w:basedOn w:val="a"/>
    <w:next w:val="a"/>
    <w:uiPriority w:val="99"/>
    <w:unhideWhenUsed/>
    <w:rsid w:val="00D66AB7"/>
    <w:pPr>
      <w:spacing w:after="0"/>
    </w:pPr>
  </w:style>
  <w:style w:type="paragraph" w:styleId="af7">
    <w:name w:val="List Paragraph"/>
    <w:basedOn w:val="a"/>
    <w:uiPriority w:val="34"/>
    <w:qFormat/>
    <w:rsid w:val="00D66AB7"/>
    <w:pPr>
      <w:ind w:left="720"/>
      <w:contextualSpacing/>
    </w:pPr>
  </w:style>
  <w:style w:type="table" w:styleId="af8">
    <w:name w:val="Table Grid"/>
    <w:basedOn w:val="a1"/>
    <w:uiPriority w:val="39"/>
    <w:rsid w:val="00D66A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rsid w:val="00D66A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uctinfoitem">
    <w:name w:val="productinfo__item"/>
    <w:basedOn w:val="a"/>
    <w:rsid w:val="00D6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D66AB7"/>
    <w:rPr>
      <w:color w:val="0000FF"/>
      <w:u w:val="single"/>
    </w:rPr>
  </w:style>
  <w:style w:type="character" w:customStyle="1" w:styleId="52">
    <w:name w:val="Основной текст (5)_"/>
    <w:basedOn w:val="a0"/>
    <w:link w:val="53"/>
    <w:rsid w:val="00D66A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D66AB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1301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1301E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1301E8"/>
  </w:style>
  <w:style w:type="character" w:customStyle="1" w:styleId="UnresolvedMention">
    <w:name w:val="Unresolved Mention"/>
    <w:basedOn w:val="a0"/>
    <w:uiPriority w:val="99"/>
    <w:semiHidden/>
    <w:unhideWhenUsed/>
    <w:rsid w:val="00F4291E"/>
    <w:rPr>
      <w:color w:val="605E5C"/>
      <w:shd w:val="clear" w:color="auto" w:fill="E1DFDD"/>
    </w:rPr>
  </w:style>
  <w:style w:type="paragraph" w:customStyle="1" w:styleId="docdata">
    <w:name w:val="docdata"/>
    <w:aliases w:val="docy,v5,2885,bqiaagaaeyqcaaagiaiaaanzcgaabyekaaaaaaaaaaaaaaaaaaaaaaaaaaaaaaaaaaaaaaaaaaaaaaaaaaaaaaaaaaaaaaaaaaaaaaaaaaaaaaaaaaaaaaaaaaaaaaaaaaaaaaaaaaaaaaaaaaaaaaaaaaaaaaaaaaaaaaaaaaaaaaaaaaaaaaaaaaaaaaaaaaaaaaaaaaaaaaaaaaaaaaaaaaaaaaaaaaaaaaaa"/>
    <w:basedOn w:val="a"/>
    <w:rsid w:val="00CF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CF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user</cp:lastModifiedBy>
  <cp:revision>68</cp:revision>
  <dcterms:created xsi:type="dcterms:W3CDTF">2021-07-21T11:31:00Z</dcterms:created>
  <dcterms:modified xsi:type="dcterms:W3CDTF">2023-07-18T10:27:00Z</dcterms:modified>
</cp:coreProperties>
</file>