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5A13E" w14:textId="77777777" w:rsidR="00832314" w:rsidRPr="00BC2063" w:rsidRDefault="00832314" w:rsidP="00BC2063">
      <w:pPr>
        <w:pStyle w:val="Standard"/>
        <w:spacing w:before="100" w:after="100"/>
        <w:rPr>
          <w:rFonts w:ascii="Times New Roman" w:eastAsia="Calibri" w:hAnsi="Times New Roman" w:cs="Times New Roman"/>
          <w:b/>
          <w:color w:val="000000" w:themeColor="text1"/>
          <w:lang w:eastAsia="ru-RU"/>
        </w:rPr>
      </w:pPr>
    </w:p>
    <w:p w14:paraId="4C478DF5" w14:textId="77777777" w:rsidR="00832314" w:rsidRPr="00BC2063" w:rsidRDefault="00832314" w:rsidP="0024073B">
      <w:pPr>
        <w:spacing w:after="0" w:line="360" w:lineRule="auto"/>
        <w:jc w:val="right"/>
        <w:rPr>
          <w:rFonts w:ascii="Times New Roman" w:hAnsi="Times New Roman" w:cs="Times New Roman"/>
          <w:bCs/>
          <w:color w:val="000000" w:themeColor="text1"/>
          <w:sz w:val="24"/>
          <w:szCs w:val="24"/>
        </w:rPr>
      </w:pPr>
      <w:r w:rsidRPr="00BC2063">
        <w:rPr>
          <w:rFonts w:ascii="Times New Roman" w:hAnsi="Times New Roman" w:cs="Times New Roman"/>
          <w:b/>
          <w:bCs/>
          <w:color w:val="000000" w:themeColor="text1"/>
          <w:sz w:val="24"/>
          <w:szCs w:val="24"/>
        </w:rPr>
        <w:t xml:space="preserve"> </w:t>
      </w:r>
      <w:r w:rsidRPr="00BC2063">
        <w:rPr>
          <w:rFonts w:ascii="Times New Roman" w:hAnsi="Times New Roman" w:cs="Times New Roman"/>
          <w:bCs/>
          <w:color w:val="000000" w:themeColor="text1"/>
          <w:sz w:val="24"/>
          <w:szCs w:val="24"/>
        </w:rPr>
        <w:t>УТВЕРЖДАЮ:</w:t>
      </w:r>
    </w:p>
    <w:p w14:paraId="701DBFF3" w14:textId="10B27179" w:rsidR="00832314" w:rsidRPr="00BC2063" w:rsidRDefault="00B85D2F" w:rsidP="0024073B">
      <w:pPr>
        <w:spacing w:after="0" w:line="360" w:lineRule="auto"/>
        <w:jc w:val="right"/>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Генеральный директор</w:t>
      </w:r>
      <w:r w:rsidR="00832314" w:rsidRPr="00BC2063">
        <w:rPr>
          <w:rFonts w:ascii="Times New Roman" w:hAnsi="Times New Roman" w:cs="Times New Roman"/>
          <w:bCs/>
          <w:color w:val="000000" w:themeColor="text1"/>
          <w:sz w:val="24"/>
          <w:szCs w:val="24"/>
        </w:rPr>
        <w:t xml:space="preserve"> </w:t>
      </w:r>
    </w:p>
    <w:p w14:paraId="4059C636" w14:textId="77777777" w:rsidR="00832314" w:rsidRPr="00BC2063" w:rsidRDefault="00832314" w:rsidP="0024073B">
      <w:pPr>
        <w:spacing w:after="0" w:line="360" w:lineRule="auto"/>
        <w:jc w:val="right"/>
        <w:rPr>
          <w:rFonts w:ascii="Times New Roman" w:hAnsi="Times New Roman" w:cs="Times New Roman"/>
          <w:bCs/>
          <w:color w:val="000000" w:themeColor="text1"/>
          <w:sz w:val="24"/>
          <w:szCs w:val="24"/>
        </w:rPr>
      </w:pPr>
      <w:r w:rsidRPr="00BC2063">
        <w:rPr>
          <w:rFonts w:ascii="Times New Roman" w:hAnsi="Times New Roman" w:cs="Times New Roman"/>
          <w:color w:val="000000" w:themeColor="text1"/>
          <w:sz w:val="24"/>
          <w:szCs w:val="24"/>
        </w:rPr>
        <w:t>ООО «</w:t>
      </w:r>
      <w:r w:rsidR="009E561B">
        <w:rPr>
          <w:rFonts w:ascii="Times New Roman" w:hAnsi="Times New Roman" w:cs="Times New Roman"/>
          <w:color w:val="000000" w:themeColor="text1"/>
          <w:sz w:val="24"/>
          <w:szCs w:val="24"/>
        </w:rPr>
        <w:t>ТЭК</w:t>
      </w:r>
      <w:r w:rsidRPr="00BC2063">
        <w:rPr>
          <w:rFonts w:ascii="Times New Roman" w:hAnsi="Times New Roman" w:cs="Times New Roman"/>
          <w:color w:val="000000" w:themeColor="text1"/>
          <w:sz w:val="24"/>
          <w:szCs w:val="24"/>
        </w:rPr>
        <w:t>»</w:t>
      </w:r>
    </w:p>
    <w:p w14:paraId="4F15E60D" w14:textId="77777777" w:rsidR="00832314" w:rsidRPr="00BC2063" w:rsidRDefault="00832314" w:rsidP="0024073B">
      <w:pPr>
        <w:spacing w:after="0" w:line="360" w:lineRule="auto"/>
        <w:jc w:val="right"/>
        <w:rPr>
          <w:rFonts w:ascii="Times New Roman" w:hAnsi="Times New Roman" w:cs="Times New Roman"/>
          <w:b/>
          <w:bCs/>
          <w:color w:val="000000" w:themeColor="text1"/>
          <w:sz w:val="24"/>
          <w:szCs w:val="24"/>
        </w:rPr>
      </w:pPr>
      <w:r w:rsidRPr="00BC2063">
        <w:rPr>
          <w:rFonts w:ascii="Times New Roman" w:hAnsi="Times New Roman" w:cs="Times New Roman"/>
          <w:bCs/>
          <w:color w:val="000000" w:themeColor="text1"/>
          <w:sz w:val="24"/>
          <w:szCs w:val="24"/>
        </w:rPr>
        <w:t>_________________</w:t>
      </w:r>
      <w:r w:rsidRPr="00BC2063">
        <w:rPr>
          <w:rFonts w:ascii="Times New Roman" w:hAnsi="Times New Roman" w:cs="Times New Roman"/>
          <w:color w:val="000000" w:themeColor="text1"/>
          <w:sz w:val="24"/>
          <w:szCs w:val="24"/>
        </w:rPr>
        <w:t xml:space="preserve"> </w:t>
      </w:r>
      <w:r w:rsidR="009E561B">
        <w:rPr>
          <w:rFonts w:ascii="Times New Roman" w:hAnsi="Times New Roman" w:cs="Times New Roman"/>
          <w:color w:val="000000" w:themeColor="text1"/>
          <w:sz w:val="24"/>
          <w:szCs w:val="24"/>
        </w:rPr>
        <w:t>Коржов О. Ю.</w:t>
      </w:r>
    </w:p>
    <w:p w14:paraId="162751CC" w14:textId="77777777" w:rsidR="00832314" w:rsidRPr="00BC2063" w:rsidRDefault="00832314" w:rsidP="00832314">
      <w:pPr>
        <w:widowControl w:val="0"/>
        <w:tabs>
          <w:tab w:val="left" w:pos="567"/>
        </w:tabs>
        <w:autoSpaceDE w:val="0"/>
        <w:autoSpaceDN w:val="0"/>
        <w:adjustRightInd w:val="0"/>
        <w:spacing w:after="0" w:line="240" w:lineRule="auto"/>
        <w:jc w:val="right"/>
        <w:rPr>
          <w:rFonts w:ascii="Times New Roman" w:eastAsia="Times New Roman" w:hAnsi="Times New Roman" w:cs="Times New Roman"/>
          <w:color w:val="000000" w:themeColor="text1"/>
          <w:sz w:val="24"/>
          <w:szCs w:val="24"/>
        </w:rPr>
      </w:pPr>
    </w:p>
    <w:p w14:paraId="7D79C71D" w14:textId="77777777" w:rsidR="00832314" w:rsidRPr="00BC2063" w:rsidRDefault="00832314" w:rsidP="00832314">
      <w:pPr>
        <w:rPr>
          <w:rFonts w:ascii="Times New Roman" w:hAnsi="Times New Roman" w:cs="Times New Roman"/>
          <w:color w:val="000000" w:themeColor="text1"/>
          <w:sz w:val="24"/>
          <w:szCs w:val="24"/>
        </w:rPr>
      </w:pPr>
    </w:p>
    <w:p w14:paraId="43D892BB" w14:textId="77777777" w:rsidR="00832314" w:rsidRPr="00BC2063" w:rsidRDefault="00832314" w:rsidP="00832314">
      <w:pPr>
        <w:pStyle w:val="2"/>
        <w:rPr>
          <w:rFonts w:ascii="Times New Roman" w:hAnsi="Times New Roman"/>
          <w:color w:val="000000" w:themeColor="text1"/>
          <w:sz w:val="24"/>
          <w:szCs w:val="24"/>
        </w:rPr>
      </w:pPr>
      <w:r w:rsidRPr="00BC2063">
        <w:rPr>
          <w:rFonts w:ascii="Times New Roman" w:hAnsi="Times New Roman"/>
          <w:color w:val="000000" w:themeColor="text1"/>
          <w:sz w:val="24"/>
          <w:szCs w:val="24"/>
        </w:rPr>
        <w:t xml:space="preserve">                     </w:t>
      </w:r>
    </w:p>
    <w:p w14:paraId="6681D8B0" w14:textId="77777777" w:rsidR="00832314" w:rsidRPr="00BC2063" w:rsidRDefault="00832314" w:rsidP="00832314">
      <w:pPr>
        <w:pStyle w:val="2"/>
        <w:rPr>
          <w:rFonts w:ascii="Times New Roman" w:hAnsi="Times New Roman"/>
          <w:color w:val="000000" w:themeColor="text1"/>
          <w:sz w:val="24"/>
          <w:szCs w:val="24"/>
        </w:rPr>
      </w:pPr>
    </w:p>
    <w:p w14:paraId="1E62C017" w14:textId="77777777" w:rsidR="00832314" w:rsidRPr="00BC2063" w:rsidRDefault="00832314" w:rsidP="00832314">
      <w:pPr>
        <w:pStyle w:val="2"/>
        <w:jc w:val="center"/>
        <w:rPr>
          <w:rFonts w:ascii="Times New Roman" w:hAnsi="Times New Roman"/>
          <w:color w:val="000000" w:themeColor="text1"/>
          <w:sz w:val="24"/>
          <w:szCs w:val="24"/>
        </w:rPr>
      </w:pPr>
      <w:r w:rsidRPr="00BC2063">
        <w:rPr>
          <w:rFonts w:ascii="Times New Roman" w:hAnsi="Times New Roman"/>
          <w:color w:val="000000" w:themeColor="text1"/>
          <w:sz w:val="24"/>
          <w:szCs w:val="24"/>
        </w:rPr>
        <w:t>ДОКУМЕНТАЦИЯ  ОБ  АУКЦИОНЕ В ЭЛЕКТРОННОЙ ФОРМЕ</w:t>
      </w:r>
    </w:p>
    <w:p w14:paraId="4D6FF843" w14:textId="77777777" w:rsidR="00390B52" w:rsidRPr="004C2C2E" w:rsidRDefault="00390B52" w:rsidP="00390B52">
      <w:pPr>
        <w:rPr>
          <w:rFonts w:ascii="Times New Roman" w:hAnsi="Times New Roman" w:cs="Times New Roman"/>
          <w:sz w:val="28"/>
          <w:szCs w:val="28"/>
        </w:rPr>
      </w:pPr>
    </w:p>
    <w:p w14:paraId="5ACF32A4" w14:textId="4CE3B733" w:rsidR="00414912" w:rsidRPr="00C35C07" w:rsidRDefault="00C35C07" w:rsidP="00832314">
      <w:pPr>
        <w:pStyle w:val="xl24"/>
        <w:rPr>
          <w:bCs/>
          <w:color w:val="000000" w:themeColor="text1"/>
          <w:sz w:val="28"/>
          <w:szCs w:val="28"/>
        </w:rPr>
      </w:pPr>
      <w:r w:rsidRPr="00C35C07">
        <w:rPr>
          <w:bCs/>
          <w:color w:val="000000" w:themeColor="text1"/>
          <w:sz w:val="28"/>
          <w:szCs w:val="28"/>
        </w:rPr>
        <w:t xml:space="preserve">Строительство КВЛ-6кВ от опоры №6 (отпайка ВЛ-6кВ  от опоры №5  ВЛ-6кВ АБЗ,  ПС-35/10кВ ТОС) до  КТП - 250 кВА 6/0,4 кВ для электроснабжения производственного здания по адресу: Ростовская обл., с. Новобессергеневка, ул. Восточно - </w:t>
      </w:r>
      <w:r w:rsidR="00A971EC">
        <w:rPr>
          <w:bCs/>
          <w:color w:val="000000" w:themeColor="text1"/>
          <w:sz w:val="28"/>
          <w:szCs w:val="28"/>
        </w:rPr>
        <w:t>С</w:t>
      </w:r>
      <w:r w:rsidRPr="00C35C07">
        <w:rPr>
          <w:bCs/>
          <w:color w:val="000000" w:themeColor="text1"/>
          <w:sz w:val="28"/>
          <w:szCs w:val="28"/>
        </w:rPr>
        <w:t>троительная, 7</w:t>
      </w:r>
    </w:p>
    <w:p w14:paraId="59D6995D" w14:textId="77777777" w:rsidR="00414912" w:rsidRPr="00C35C07" w:rsidRDefault="00414912" w:rsidP="00832314">
      <w:pPr>
        <w:pStyle w:val="xl24"/>
        <w:rPr>
          <w:bCs/>
          <w:color w:val="000000" w:themeColor="text1"/>
        </w:rPr>
      </w:pPr>
    </w:p>
    <w:p w14:paraId="18C6722F" w14:textId="77777777" w:rsidR="00B3046C" w:rsidRPr="00BC2063" w:rsidRDefault="00B3046C" w:rsidP="00832314">
      <w:pPr>
        <w:pStyle w:val="xl24"/>
        <w:rPr>
          <w:b/>
          <w:color w:val="000000" w:themeColor="text1"/>
        </w:rPr>
      </w:pPr>
    </w:p>
    <w:p w14:paraId="1017300C" w14:textId="77777777" w:rsidR="0057784F" w:rsidRPr="00BC2063" w:rsidRDefault="0057784F" w:rsidP="00832314">
      <w:pPr>
        <w:pStyle w:val="xl24"/>
        <w:rPr>
          <w:b/>
          <w:color w:val="000000" w:themeColor="text1"/>
        </w:rPr>
      </w:pPr>
    </w:p>
    <w:p w14:paraId="649AEDF6" w14:textId="77777777" w:rsidR="0057784F" w:rsidRPr="00BC2063" w:rsidRDefault="0057784F" w:rsidP="00832314">
      <w:pPr>
        <w:pStyle w:val="xl24"/>
        <w:rPr>
          <w:b/>
          <w:color w:val="000000" w:themeColor="text1"/>
        </w:rPr>
      </w:pPr>
    </w:p>
    <w:p w14:paraId="26A7D9A6" w14:textId="77777777" w:rsidR="005C4B63" w:rsidRPr="00BC2063" w:rsidRDefault="005C4B63" w:rsidP="00832314">
      <w:pPr>
        <w:pStyle w:val="xl24"/>
        <w:rPr>
          <w:b/>
          <w:color w:val="000000" w:themeColor="text1"/>
        </w:rPr>
      </w:pPr>
    </w:p>
    <w:p w14:paraId="105582A2" w14:textId="77777777" w:rsidR="005C4B63" w:rsidRPr="00BC2063" w:rsidRDefault="005C4B63" w:rsidP="00832314">
      <w:pPr>
        <w:pStyle w:val="xl24"/>
        <w:rPr>
          <w:b/>
          <w:color w:val="000000" w:themeColor="text1"/>
        </w:rPr>
      </w:pPr>
    </w:p>
    <w:p w14:paraId="3B8145B6" w14:textId="77777777" w:rsidR="0024073B" w:rsidRPr="00BC2063" w:rsidRDefault="0024073B" w:rsidP="00832314">
      <w:pPr>
        <w:pStyle w:val="xl24"/>
        <w:rPr>
          <w:b/>
          <w:color w:val="000000" w:themeColor="text1"/>
        </w:rPr>
      </w:pPr>
    </w:p>
    <w:p w14:paraId="695C2E2F" w14:textId="77777777" w:rsidR="0024073B" w:rsidRPr="00BC2063" w:rsidRDefault="0024073B" w:rsidP="00832314">
      <w:pPr>
        <w:pStyle w:val="xl24"/>
        <w:rPr>
          <w:b/>
          <w:color w:val="000000" w:themeColor="text1"/>
        </w:rPr>
      </w:pPr>
    </w:p>
    <w:p w14:paraId="10649D77" w14:textId="77777777" w:rsidR="008C584E" w:rsidRPr="00BC2063" w:rsidRDefault="008C584E" w:rsidP="00832314">
      <w:pPr>
        <w:pStyle w:val="xl24"/>
        <w:rPr>
          <w:b/>
          <w:color w:val="000000" w:themeColor="text1"/>
        </w:rPr>
      </w:pPr>
    </w:p>
    <w:p w14:paraId="7EF99047" w14:textId="77777777" w:rsidR="008C584E" w:rsidRPr="00BC2063" w:rsidRDefault="008C584E" w:rsidP="00832314">
      <w:pPr>
        <w:pStyle w:val="xl24"/>
        <w:rPr>
          <w:b/>
          <w:color w:val="000000" w:themeColor="text1"/>
        </w:rPr>
      </w:pPr>
    </w:p>
    <w:p w14:paraId="472100E2" w14:textId="77777777" w:rsidR="008C584E" w:rsidRPr="00BC2063" w:rsidRDefault="008C584E" w:rsidP="00832314">
      <w:pPr>
        <w:pStyle w:val="xl24"/>
        <w:rPr>
          <w:b/>
          <w:color w:val="000000" w:themeColor="text1"/>
        </w:rPr>
      </w:pPr>
    </w:p>
    <w:p w14:paraId="582BB923" w14:textId="77777777" w:rsidR="008C584E" w:rsidRPr="00BC2063" w:rsidRDefault="008C584E" w:rsidP="00832314">
      <w:pPr>
        <w:pStyle w:val="xl24"/>
        <w:rPr>
          <w:b/>
          <w:color w:val="000000" w:themeColor="text1"/>
        </w:rPr>
      </w:pPr>
    </w:p>
    <w:p w14:paraId="206A6828" w14:textId="77777777" w:rsidR="008C584E" w:rsidRPr="00BC2063" w:rsidRDefault="008C584E" w:rsidP="00832314">
      <w:pPr>
        <w:pStyle w:val="xl24"/>
        <w:rPr>
          <w:b/>
          <w:color w:val="000000" w:themeColor="text1"/>
        </w:rPr>
      </w:pPr>
    </w:p>
    <w:p w14:paraId="2D2A8459" w14:textId="77777777" w:rsidR="008C584E" w:rsidRPr="00BC2063" w:rsidRDefault="008C584E" w:rsidP="00832314">
      <w:pPr>
        <w:pStyle w:val="xl24"/>
        <w:rPr>
          <w:b/>
          <w:color w:val="000000" w:themeColor="text1"/>
        </w:rPr>
      </w:pPr>
    </w:p>
    <w:p w14:paraId="53241E8D" w14:textId="77777777" w:rsidR="00B3046C" w:rsidRPr="00BC2063" w:rsidRDefault="00B3046C" w:rsidP="00832314">
      <w:pPr>
        <w:pStyle w:val="xl24"/>
        <w:rPr>
          <w:b/>
          <w:color w:val="000000" w:themeColor="text1"/>
        </w:rPr>
      </w:pPr>
    </w:p>
    <w:p w14:paraId="2BB4E75B" w14:textId="77777777" w:rsidR="00B3046C" w:rsidRPr="00BC2063" w:rsidRDefault="00B3046C" w:rsidP="00832314">
      <w:pPr>
        <w:pStyle w:val="xl24"/>
        <w:rPr>
          <w:b/>
          <w:color w:val="000000" w:themeColor="text1"/>
        </w:rPr>
      </w:pPr>
    </w:p>
    <w:p w14:paraId="561C699F" w14:textId="77777777" w:rsidR="00832314" w:rsidRPr="00BC2063" w:rsidRDefault="00832314" w:rsidP="00832314">
      <w:pPr>
        <w:pStyle w:val="xl24"/>
        <w:rPr>
          <w:b/>
          <w:color w:val="000000" w:themeColor="text1"/>
        </w:rPr>
      </w:pPr>
      <w:r w:rsidRPr="00BC2063">
        <w:rPr>
          <w:b/>
          <w:color w:val="000000" w:themeColor="text1"/>
        </w:rPr>
        <w:t xml:space="preserve">Заказчик: </w:t>
      </w:r>
      <w:r w:rsidRPr="00BC2063">
        <w:rPr>
          <w:color w:val="000000" w:themeColor="text1"/>
        </w:rPr>
        <w:t>ООО «</w:t>
      </w:r>
      <w:r w:rsidR="009E561B">
        <w:rPr>
          <w:color w:val="000000" w:themeColor="text1"/>
        </w:rPr>
        <w:t>ТЭК</w:t>
      </w:r>
      <w:r w:rsidRPr="00BC2063">
        <w:rPr>
          <w:color w:val="000000" w:themeColor="text1"/>
        </w:rPr>
        <w:t xml:space="preserve">» </w:t>
      </w:r>
    </w:p>
    <w:p w14:paraId="1B0CD141" w14:textId="77777777" w:rsidR="00832314" w:rsidRPr="00BC2063" w:rsidRDefault="00832314" w:rsidP="00832314">
      <w:pPr>
        <w:rPr>
          <w:rFonts w:ascii="Times New Roman" w:hAnsi="Times New Roman" w:cs="Times New Roman"/>
          <w:b/>
          <w:color w:val="000000" w:themeColor="text1"/>
          <w:sz w:val="24"/>
          <w:szCs w:val="24"/>
        </w:rPr>
      </w:pPr>
    </w:p>
    <w:p w14:paraId="55C471F2" w14:textId="77777777" w:rsidR="00832314" w:rsidRDefault="00832314" w:rsidP="00832314">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г. Таганрог, 20</w:t>
      </w:r>
      <w:r w:rsidR="00921F32" w:rsidRPr="00BC2063">
        <w:rPr>
          <w:rFonts w:ascii="Times New Roman" w:hAnsi="Times New Roman" w:cs="Times New Roman"/>
          <w:b/>
          <w:color w:val="000000" w:themeColor="text1"/>
          <w:sz w:val="24"/>
          <w:szCs w:val="24"/>
        </w:rPr>
        <w:t>23</w:t>
      </w:r>
      <w:r w:rsidRPr="00BC2063">
        <w:rPr>
          <w:rFonts w:ascii="Times New Roman" w:hAnsi="Times New Roman" w:cs="Times New Roman"/>
          <w:b/>
          <w:color w:val="000000" w:themeColor="text1"/>
          <w:sz w:val="24"/>
          <w:szCs w:val="24"/>
        </w:rPr>
        <w:t xml:space="preserve"> год</w:t>
      </w:r>
    </w:p>
    <w:p w14:paraId="41237AB6" w14:textId="77777777" w:rsidR="00A246A0" w:rsidRPr="00BC2063" w:rsidRDefault="00A246A0" w:rsidP="00832314">
      <w:pPr>
        <w:jc w:val="center"/>
        <w:rPr>
          <w:rFonts w:ascii="Times New Roman" w:hAnsi="Times New Roman" w:cs="Times New Roman"/>
          <w:b/>
          <w:color w:val="000000" w:themeColor="text1"/>
          <w:sz w:val="24"/>
          <w:szCs w:val="24"/>
        </w:rPr>
      </w:pPr>
    </w:p>
    <w:p w14:paraId="6C5427C1" w14:textId="77777777" w:rsidR="0057784F" w:rsidRPr="00BC2063" w:rsidRDefault="0057784F" w:rsidP="00832314">
      <w:pPr>
        <w:jc w:val="center"/>
        <w:rPr>
          <w:rFonts w:ascii="Times New Roman" w:hAnsi="Times New Roman" w:cs="Times New Roman"/>
          <w:b/>
          <w:color w:val="000000" w:themeColor="text1"/>
          <w:sz w:val="24"/>
          <w:szCs w:val="24"/>
        </w:rPr>
      </w:pPr>
    </w:p>
    <w:p w14:paraId="738604F5" w14:textId="77777777" w:rsidR="0057784F" w:rsidRPr="00BC2063" w:rsidRDefault="0057784F" w:rsidP="00832314">
      <w:pPr>
        <w:jc w:val="center"/>
        <w:rPr>
          <w:rFonts w:ascii="Times New Roman" w:hAnsi="Times New Roman" w:cs="Times New Roman"/>
          <w:b/>
          <w:color w:val="000000" w:themeColor="text1"/>
          <w:sz w:val="24"/>
          <w:szCs w:val="24"/>
        </w:rPr>
      </w:pPr>
    </w:p>
    <w:p w14:paraId="77790FEE" w14:textId="77777777" w:rsidR="00832314" w:rsidRPr="00BC2063" w:rsidRDefault="00832314" w:rsidP="00832314">
      <w:pPr>
        <w:pStyle w:val="a6"/>
        <w:widowControl w:val="0"/>
        <w:suppressLineNumbers/>
        <w:suppressAutoHyphens/>
        <w:spacing w:after="60"/>
        <w:ind w:left="0"/>
        <w:jc w:val="center"/>
        <w:outlineLvl w:val="1"/>
        <w:rPr>
          <w:b/>
          <w:bCs/>
          <w:color w:val="000000" w:themeColor="text1"/>
          <w:u w:val="single"/>
        </w:rPr>
      </w:pPr>
      <w:r w:rsidRPr="00BC2063">
        <w:rPr>
          <w:b/>
          <w:bCs/>
          <w:color w:val="000000" w:themeColor="text1"/>
          <w:u w:val="single"/>
        </w:rPr>
        <w:lastRenderedPageBreak/>
        <w:t>Информационная карта документации об аукционе в электронной форме</w:t>
      </w:r>
    </w:p>
    <w:p w14:paraId="7A651112" w14:textId="77777777" w:rsidR="00832314" w:rsidRPr="00BC2063" w:rsidRDefault="00832314" w:rsidP="00832314">
      <w:pPr>
        <w:autoSpaceDE w:val="0"/>
        <w:autoSpaceDN w:val="0"/>
        <w:adjustRightInd w:val="0"/>
        <w:jc w:val="both"/>
        <w:rPr>
          <w:rFonts w:ascii="Times New Roman" w:hAnsi="Times New Roman" w:cs="Times New Roman"/>
          <w:color w:val="000000" w:themeColor="text1"/>
          <w:sz w:val="24"/>
          <w:szCs w:val="24"/>
        </w:rPr>
      </w:pPr>
      <w:r w:rsidRPr="00BC2063">
        <w:rPr>
          <w:rFonts w:ascii="Times New Roman" w:hAnsi="Times New Roman" w:cs="Times New Roman"/>
          <w:color w:val="000000" w:themeColor="text1"/>
          <w:sz w:val="24"/>
          <w:szCs w:val="24"/>
        </w:rPr>
        <w:t>Аукцион в электронной форме проводится в соответствии с Федеральным Законом от 18 июля 2011 года № 223-ФЗ «О закупках товаров, работ, услуг отдельными видами юридических лиц»</w:t>
      </w:r>
    </w:p>
    <w:tbl>
      <w:tblPr>
        <w:tblW w:w="100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3050"/>
        <w:gridCol w:w="6394"/>
      </w:tblGrid>
      <w:tr w:rsidR="00832314" w:rsidRPr="00BC2063" w14:paraId="491E82AD" w14:textId="77777777" w:rsidTr="00671335">
        <w:tc>
          <w:tcPr>
            <w:tcW w:w="636" w:type="dxa"/>
            <w:tcBorders>
              <w:top w:val="single" w:sz="4" w:space="0" w:color="auto"/>
              <w:left w:val="single" w:sz="4" w:space="0" w:color="auto"/>
              <w:bottom w:val="single" w:sz="4" w:space="0" w:color="auto"/>
              <w:right w:val="single" w:sz="4" w:space="0" w:color="auto"/>
            </w:tcBorders>
            <w:hideMark/>
          </w:tcPr>
          <w:p w14:paraId="124CEA3C" w14:textId="77777777" w:rsidR="00832314" w:rsidRPr="00BC2063" w:rsidRDefault="00832314" w:rsidP="00671335">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w:t>
            </w:r>
          </w:p>
          <w:p w14:paraId="2BC2BBAB" w14:textId="77777777" w:rsidR="00832314" w:rsidRPr="00BC2063" w:rsidRDefault="00832314" w:rsidP="00671335">
            <w:pPr>
              <w:jc w:val="center"/>
              <w:rPr>
                <w:rFonts w:ascii="Times New Roman" w:hAnsi="Times New Roman" w:cs="Times New Roman"/>
                <w:color w:val="000000" w:themeColor="text1"/>
                <w:sz w:val="24"/>
                <w:szCs w:val="24"/>
              </w:rPr>
            </w:pPr>
            <w:r w:rsidRPr="00BC2063">
              <w:rPr>
                <w:rFonts w:ascii="Times New Roman" w:hAnsi="Times New Roman" w:cs="Times New Roman"/>
                <w:b/>
                <w:color w:val="000000" w:themeColor="text1"/>
                <w:sz w:val="24"/>
                <w:szCs w:val="24"/>
              </w:rPr>
              <w:t>п/п</w:t>
            </w:r>
          </w:p>
        </w:tc>
        <w:tc>
          <w:tcPr>
            <w:tcW w:w="3050" w:type="dxa"/>
            <w:tcBorders>
              <w:top w:val="single" w:sz="4" w:space="0" w:color="auto"/>
              <w:left w:val="single" w:sz="4" w:space="0" w:color="auto"/>
              <w:bottom w:val="single" w:sz="4" w:space="0" w:color="auto"/>
              <w:right w:val="single" w:sz="4" w:space="0" w:color="auto"/>
            </w:tcBorders>
            <w:hideMark/>
          </w:tcPr>
          <w:p w14:paraId="68A6479D" w14:textId="77777777" w:rsidR="00832314" w:rsidRPr="00BC2063" w:rsidRDefault="00832314" w:rsidP="00EC2A1F">
            <w:pP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Наименование пункта</w:t>
            </w:r>
          </w:p>
        </w:tc>
        <w:tc>
          <w:tcPr>
            <w:tcW w:w="6394" w:type="dxa"/>
            <w:tcBorders>
              <w:top w:val="single" w:sz="4" w:space="0" w:color="auto"/>
              <w:left w:val="single" w:sz="4" w:space="0" w:color="auto"/>
              <w:bottom w:val="single" w:sz="4" w:space="0" w:color="auto"/>
              <w:right w:val="single" w:sz="4" w:space="0" w:color="auto"/>
            </w:tcBorders>
            <w:hideMark/>
          </w:tcPr>
          <w:p w14:paraId="4E165097" w14:textId="77777777" w:rsidR="00832314" w:rsidRPr="00BC2063" w:rsidRDefault="00832314" w:rsidP="00EC2A1F">
            <w:pP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Текст пояснений, информация</w:t>
            </w:r>
          </w:p>
        </w:tc>
      </w:tr>
      <w:tr w:rsidR="00832314" w:rsidRPr="00BC2063" w14:paraId="4A62FBB1" w14:textId="77777777" w:rsidTr="00671335">
        <w:tc>
          <w:tcPr>
            <w:tcW w:w="636" w:type="dxa"/>
            <w:tcBorders>
              <w:top w:val="single" w:sz="4" w:space="0" w:color="auto"/>
              <w:left w:val="single" w:sz="4" w:space="0" w:color="auto"/>
              <w:bottom w:val="single" w:sz="4" w:space="0" w:color="auto"/>
              <w:right w:val="single" w:sz="4" w:space="0" w:color="auto"/>
            </w:tcBorders>
            <w:hideMark/>
          </w:tcPr>
          <w:p w14:paraId="32880E2D" w14:textId="77777777" w:rsidR="00832314" w:rsidRPr="00BC2063" w:rsidRDefault="00832314" w:rsidP="00671335">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 xml:space="preserve">1. </w:t>
            </w:r>
          </w:p>
        </w:tc>
        <w:tc>
          <w:tcPr>
            <w:tcW w:w="3050" w:type="dxa"/>
            <w:tcBorders>
              <w:top w:val="single" w:sz="4" w:space="0" w:color="auto"/>
              <w:left w:val="single" w:sz="4" w:space="0" w:color="auto"/>
              <w:bottom w:val="single" w:sz="4" w:space="0" w:color="auto"/>
              <w:right w:val="single" w:sz="4" w:space="0" w:color="auto"/>
            </w:tcBorders>
            <w:hideMark/>
          </w:tcPr>
          <w:p w14:paraId="28949A55" w14:textId="77777777" w:rsidR="00832314" w:rsidRPr="00BC2063" w:rsidRDefault="00832314" w:rsidP="00EC2A1F">
            <w:pP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Заказчик</w:t>
            </w:r>
          </w:p>
        </w:tc>
        <w:tc>
          <w:tcPr>
            <w:tcW w:w="6394" w:type="dxa"/>
            <w:tcBorders>
              <w:top w:val="single" w:sz="4" w:space="0" w:color="auto"/>
              <w:left w:val="single" w:sz="4" w:space="0" w:color="auto"/>
              <w:bottom w:val="single" w:sz="4" w:space="0" w:color="auto"/>
              <w:right w:val="single" w:sz="4" w:space="0" w:color="auto"/>
            </w:tcBorders>
            <w:hideMark/>
          </w:tcPr>
          <w:p w14:paraId="67F17B61" w14:textId="77777777" w:rsidR="001316CF" w:rsidRPr="001316CF" w:rsidRDefault="001316CF" w:rsidP="001316CF">
            <w:pPr>
              <w:pStyle w:val="ConsPlusNormal"/>
              <w:ind w:firstLine="0"/>
              <w:jc w:val="both"/>
              <w:rPr>
                <w:rFonts w:ascii="Times New Roman" w:hAnsi="Times New Roman" w:cs="Times New Roman"/>
                <w:sz w:val="24"/>
                <w:szCs w:val="24"/>
                <w:lang w:eastAsia="en-US"/>
              </w:rPr>
            </w:pPr>
            <w:r w:rsidRPr="001316CF">
              <w:rPr>
                <w:rFonts w:ascii="Times New Roman" w:hAnsi="Times New Roman" w:cs="Times New Roman"/>
                <w:sz w:val="24"/>
                <w:szCs w:val="24"/>
                <w:lang w:eastAsia="en-US"/>
              </w:rPr>
              <w:t>Общество с ограниченной ответственностью «Таганрогская энергетическая компания» (ООО «ТЭК»)</w:t>
            </w:r>
          </w:p>
          <w:p w14:paraId="36172389" w14:textId="77777777" w:rsidR="001316CF" w:rsidRPr="001316CF" w:rsidRDefault="001316CF" w:rsidP="001316CF">
            <w:pPr>
              <w:pStyle w:val="ConsPlusNormal"/>
              <w:ind w:firstLine="0"/>
              <w:jc w:val="both"/>
              <w:rPr>
                <w:rFonts w:ascii="Times New Roman" w:hAnsi="Times New Roman" w:cs="Times New Roman"/>
                <w:sz w:val="24"/>
                <w:szCs w:val="24"/>
                <w:lang w:eastAsia="en-US"/>
              </w:rPr>
            </w:pPr>
          </w:p>
          <w:p w14:paraId="30BB1CCE" w14:textId="77777777" w:rsidR="001316CF" w:rsidRDefault="001316CF" w:rsidP="001316CF">
            <w:pPr>
              <w:pStyle w:val="ConsPlusNormal"/>
              <w:ind w:firstLine="0"/>
              <w:jc w:val="both"/>
              <w:rPr>
                <w:rFonts w:ascii="Times New Roman" w:hAnsi="Times New Roman" w:cs="Times New Roman"/>
                <w:color w:val="000000"/>
                <w:sz w:val="24"/>
                <w:szCs w:val="24"/>
              </w:rPr>
            </w:pPr>
            <w:r w:rsidRPr="001316CF">
              <w:rPr>
                <w:rFonts w:ascii="Times New Roman" w:eastAsia="Calibri" w:hAnsi="Times New Roman" w:cs="Times New Roman"/>
                <w:color w:val="000000" w:themeColor="text1"/>
                <w:sz w:val="24"/>
                <w:szCs w:val="24"/>
              </w:rPr>
              <w:t xml:space="preserve">ОГРН </w:t>
            </w:r>
            <w:r w:rsidRPr="001316CF">
              <w:rPr>
                <w:rFonts w:ascii="Times New Roman" w:hAnsi="Times New Roman" w:cs="Times New Roman"/>
                <w:color w:val="000000"/>
                <w:sz w:val="24"/>
                <w:szCs w:val="24"/>
              </w:rPr>
              <w:t>1156154003147</w:t>
            </w:r>
            <w:r w:rsidRPr="001316CF">
              <w:rPr>
                <w:rFonts w:ascii="Times New Roman" w:eastAsia="Calibri" w:hAnsi="Times New Roman" w:cs="Times New Roman"/>
                <w:color w:val="000000" w:themeColor="text1"/>
                <w:sz w:val="24"/>
                <w:szCs w:val="24"/>
              </w:rPr>
              <w:t xml:space="preserve">  ИНН  </w:t>
            </w:r>
            <w:r w:rsidRPr="001316CF">
              <w:rPr>
                <w:rFonts w:ascii="Times New Roman" w:hAnsi="Times New Roman" w:cs="Times New Roman"/>
                <w:color w:val="000000"/>
                <w:sz w:val="24"/>
                <w:szCs w:val="24"/>
              </w:rPr>
              <w:t xml:space="preserve">6154139772  </w:t>
            </w:r>
            <w:r w:rsidRPr="001316CF">
              <w:rPr>
                <w:rFonts w:ascii="Times New Roman" w:eastAsia="Calibri" w:hAnsi="Times New Roman" w:cs="Times New Roman"/>
                <w:color w:val="000000" w:themeColor="text1"/>
                <w:sz w:val="24"/>
                <w:szCs w:val="24"/>
              </w:rPr>
              <w:t xml:space="preserve">  КПП </w:t>
            </w:r>
            <w:r w:rsidRPr="001316CF">
              <w:rPr>
                <w:rFonts w:ascii="Times New Roman" w:hAnsi="Times New Roman" w:cs="Times New Roman"/>
                <w:color w:val="000000"/>
                <w:sz w:val="24"/>
                <w:szCs w:val="24"/>
              </w:rPr>
              <w:t>615401001</w:t>
            </w:r>
          </w:p>
          <w:p w14:paraId="154CE31B" w14:textId="77777777" w:rsidR="00D55EFE" w:rsidRPr="001316CF" w:rsidRDefault="00D55EFE" w:rsidP="001316CF">
            <w:pPr>
              <w:pStyle w:val="ConsPlusNormal"/>
              <w:ind w:firstLine="0"/>
              <w:jc w:val="both"/>
              <w:rPr>
                <w:rFonts w:ascii="Times New Roman" w:hAnsi="Times New Roman" w:cs="Times New Roman"/>
                <w:sz w:val="24"/>
                <w:szCs w:val="24"/>
                <w:lang w:eastAsia="en-US"/>
              </w:rPr>
            </w:pPr>
          </w:p>
          <w:p w14:paraId="41B1353C" w14:textId="77777777" w:rsidR="001316CF" w:rsidRPr="001316CF" w:rsidRDefault="001316CF" w:rsidP="001316CF">
            <w:pPr>
              <w:pStyle w:val="ConsPlusNormal"/>
              <w:ind w:firstLine="0"/>
              <w:jc w:val="both"/>
              <w:rPr>
                <w:rFonts w:ascii="Times New Roman" w:hAnsi="Times New Roman" w:cs="Times New Roman"/>
                <w:sz w:val="24"/>
                <w:szCs w:val="24"/>
                <w:lang w:eastAsia="en-US"/>
              </w:rPr>
            </w:pPr>
            <w:r w:rsidRPr="001316CF">
              <w:rPr>
                <w:rFonts w:ascii="Times New Roman" w:hAnsi="Times New Roman" w:cs="Times New Roman"/>
                <w:sz w:val="24"/>
                <w:szCs w:val="24"/>
                <w:lang w:eastAsia="en-US"/>
              </w:rPr>
              <w:t>Место нахождения: 347900, Ростовская область, город Таганрог, улица Большая Бульварная, дом 10-5, комната 3;</w:t>
            </w:r>
          </w:p>
          <w:p w14:paraId="46542200" w14:textId="77777777" w:rsidR="001316CF" w:rsidRPr="001316CF" w:rsidRDefault="001316CF" w:rsidP="001316CF">
            <w:pPr>
              <w:pStyle w:val="ConsPlusNormal"/>
              <w:ind w:firstLine="0"/>
              <w:jc w:val="both"/>
              <w:rPr>
                <w:rFonts w:ascii="Times New Roman" w:hAnsi="Times New Roman" w:cs="Times New Roman"/>
                <w:sz w:val="24"/>
                <w:szCs w:val="24"/>
                <w:lang w:eastAsia="en-US"/>
              </w:rPr>
            </w:pPr>
          </w:p>
          <w:p w14:paraId="24A946B9" w14:textId="77777777" w:rsidR="001316CF" w:rsidRPr="001316CF" w:rsidRDefault="00D55EFE" w:rsidP="001316CF">
            <w:pPr>
              <w:pStyle w:val="ConsPlusNormal"/>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П</w:t>
            </w:r>
            <w:r w:rsidR="001316CF" w:rsidRPr="001316CF">
              <w:rPr>
                <w:rFonts w:ascii="Times New Roman" w:hAnsi="Times New Roman" w:cs="Times New Roman"/>
                <w:sz w:val="24"/>
                <w:szCs w:val="24"/>
                <w:lang w:eastAsia="en-US"/>
              </w:rPr>
              <w:t>очтовый адрес: 347900, Ростовская область, город Таганрог, улица Большая Бульварная, дом 10-5, комната 3</w:t>
            </w:r>
          </w:p>
          <w:p w14:paraId="0D0AF031" w14:textId="77777777" w:rsidR="001316CF" w:rsidRPr="001316CF" w:rsidRDefault="001316CF" w:rsidP="001316CF">
            <w:pPr>
              <w:pStyle w:val="ConsPlusNormal"/>
              <w:ind w:firstLine="0"/>
              <w:jc w:val="both"/>
              <w:rPr>
                <w:rFonts w:ascii="Times New Roman" w:hAnsi="Times New Roman" w:cs="Times New Roman"/>
                <w:sz w:val="24"/>
                <w:szCs w:val="24"/>
                <w:lang w:eastAsia="en-US"/>
              </w:rPr>
            </w:pPr>
          </w:p>
          <w:p w14:paraId="77AD3820" w14:textId="77777777" w:rsidR="001316CF" w:rsidRPr="001316CF" w:rsidRDefault="001316CF" w:rsidP="001316CF">
            <w:pPr>
              <w:widowControl w:val="0"/>
              <w:tabs>
                <w:tab w:val="left" w:pos="1752"/>
              </w:tabs>
              <w:rPr>
                <w:rFonts w:ascii="Times New Roman" w:hAnsi="Times New Roman" w:cs="Times New Roman"/>
                <w:sz w:val="24"/>
                <w:szCs w:val="24"/>
                <w:u w:val="single"/>
              </w:rPr>
            </w:pPr>
            <w:r w:rsidRPr="001316CF">
              <w:rPr>
                <w:rFonts w:ascii="Times New Roman" w:hAnsi="Times New Roman" w:cs="Times New Roman"/>
                <w:sz w:val="24"/>
                <w:szCs w:val="24"/>
                <w:lang w:eastAsia="en-US"/>
              </w:rPr>
              <w:t>Адрес электронной почты:</w:t>
            </w:r>
            <w:r w:rsidRPr="001316CF">
              <w:rPr>
                <w:rFonts w:ascii="Times New Roman" w:hAnsi="Times New Roman" w:cs="Times New Roman"/>
                <w:sz w:val="24"/>
                <w:szCs w:val="24"/>
              </w:rPr>
              <w:t xml:space="preserve"> </w:t>
            </w:r>
            <w:r w:rsidRPr="001316CF">
              <w:rPr>
                <w:rFonts w:ascii="Times New Roman" w:hAnsi="Times New Roman" w:cs="Times New Roman"/>
                <w:color w:val="0563C1"/>
                <w:sz w:val="24"/>
                <w:szCs w:val="24"/>
                <w:u w:val="single"/>
                <w:lang w:val="en-US"/>
              </w:rPr>
              <w:t>tsotek</w:t>
            </w:r>
            <w:r w:rsidRPr="001316CF">
              <w:rPr>
                <w:rFonts w:ascii="Times New Roman" w:hAnsi="Times New Roman" w:cs="Times New Roman"/>
                <w:color w:val="0563C1"/>
                <w:sz w:val="24"/>
                <w:szCs w:val="24"/>
                <w:u w:val="single"/>
              </w:rPr>
              <w:t>@</w:t>
            </w:r>
            <w:r w:rsidRPr="001316CF">
              <w:rPr>
                <w:rFonts w:ascii="Times New Roman" w:hAnsi="Times New Roman" w:cs="Times New Roman"/>
                <w:color w:val="0563C1"/>
                <w:sz w:val="24"/>
                <w:szCs w:val="24"/>
                <w:u w:val="single"/>
                <w:lang w:val="en-US"/>
              </w:rPr>
              <w:t>mail</w:t>
            </w:r>
            <w:r w:rsidRPr="001316CF">
              <w:rPr>
                <w:rFonts w:ascii="Times New Roman" w:hAnsi="Times New Roman" w:cs="Times New Roman"/>
                <w:color w:val="0563C1"/>
                <w:sz w:val="24"/>
                <w:szCs w:val="24"/>
                <w:u w:val="single"/>
              </w:rPr>
              <w:t>.</w:t>
            </w:r>
            <w:r w:rsidRPr="001316CF">
              <w:rPr>
                <w:rFonts w:ascii="Times New Roman" w:hAnsi="Times New Roman" w:cs="Times New Roman"/>
                <w:color w:val="0563C1"/>
                <w:sz w:val="24"/>
                <w:szCs w:val="24"/>
                <w:u w:val="single"/>
                <w:lang w:val="en-US"/>
              </w:rPr>
              <w:t>ru</w:t>
            </w:r>
            <w:r w:rsidRPr="001316CF">
              <w:rPr>
                <w:rFonts w:ascii="Times New Roman" w:hAnsi="Times New Roman" w:cs="Times New Roman"/>
                <w:sz w:val="24"/>
                <w:szCs w:val="24"/>
                <w:u w:val="single"/>
              </w:rPr>
              <w:t xml:space="preserve">; </w:t>
            </w:r>
          </w:p>
          <w:p w14:paraId="4B4F29E5" w14:textId="77777777" w:rsidR="001316CF" w:rsidRDefault="001316CF" w:rsidP="001316CF">
            <w:pPr>
              <w:pStyle w:val="ConsPlusNormal"/>
              <w:ind w:firstLine="0"/>
              <w:jc w:val="both"/>
              <w:rPr>
                <w:rFonts w:ascii="Times New Roman" w:eastAsia="Calibri" w:hAnsi="Times New Roman" w:cs="Times New Roman"/>
                <w:color w:val="000000"/>
                <w:sz w:val="24"/>
                <w:szCs w:val="24"/>
                <w:lang w:eastAsia="en-US"/>
              </w:rPr>
            </w:pPr>
            <w:r w:rsidRPr="001316CF">
              <w:rPr>
                <w:rFonts w:ascii="Times New Roman" w:hAnsi="Times New Roman" w:cs="Times New Roman"/>
                <w:sz w:val="24"/>
                <w:szCs w:val="24"/>
                <w:lang w:eastAsia="en-US"/>
              </w:rPr>
              <w:t>Тел.: 8 (8634) 43-12-41</w:t>
            </w:r>
            <w:r w:rsidRPr="001316CF">
              <w:rPr>
                <w:rFonts w:ascii="Times New Roman" w:eastAsia="Calibri" w:hAnsi="Times New Roman" w:cs="Times New Roman"/>
                <w:color w:val="000000"/>
                <w:sz w:val="24"/>
                <w:szCs w:val="24"/>
                <w:lang w:eastAsia="en-US"/>
              </w:rPr>
              <w:t>;</w:t>
            </w:r>
          </w:p>
          <w:p w14:paraId="37072337" w14:textId="77777777" w:rsidR="00D55EFE" w:rsidRPr="001316CF" w:rsidRDefault="00D55EFE" w:rsidP="001316CF">
            <w:pPr>
              <w:pStyle w:val="ConsPlusNormal"/>
              <w:ind w:firstLine="0"/>
              <w:jc w:val="both"/>
              <w:rPr>
                <w:rFonts w:ascii="Times New Roman" w:eastAsia="Calibri" w:hAnsi="Times New Roman" w:cs="Times New Roman"/>
                <w:color w:val="000000"/>
                <w:sz w:val="24"/>
                <w:szCs w:val="24"/>
                <w:lang w:eastAsia="en-US"/>
              </w:rPr>
            </w:pPr>
          </w:p>
          <w:p w14:paraId="27DEB379" w14:textId="77777777" w:rsidR="001316CF" w:rsidRPr="001316CF" w:rsidRDefault="001316CF" w:rsidP="001316CF">
            <w:pPr>
              <w:pStyle w:val="ConsPlusNormal"/>
              <w:ind w:firstLine="0"/>
              <w:jc w:val="both"/>
              <w:rPr>
                <w:rFonts w:ascii="Times New Roman" w:hAnsi="Times New Roman" w:cs="Times New Roman"/>
                <w:sz w:val="24"/>
                <w:szCs w:val="24"/>
                <w:lang w:eastAsia="en-US"/>
              </w:rPr>
            </w:pPr>
            <w:r w:rsidRPr="001316CF">
              <w:rPr>
                <w:rFonts w:ascii="Times New Roman" w:hAnsi="Times New Roman" w:cs="Times New Roman"/>
                <w:sz w:val="24"/>
                <w:szCs w:val="24"/>
                <w:lang w:eastAsia="en-US"/>
              </w:rPr>
              <w:t>Контактное (ответственное) лицо: Зубков Владимир Николаевич</w:t>
            </w:r>
          </w:p>
          <w:p w14:paraId="2597EF2B" w14:textId="77777777" w:rsidR="001316CF" w:rsidRPr="00BC2063" w:rsidRDefault="00A33894" w:rsidP="001316CF">
            <w:pPr>
              <w:shd w:val="clear" w:color="auto" w:fill="FFFFFF"/>
              <w:spacing w:after="0" w:line="240" w:lineRule="auto"/>
              <w:rPr>
                <w:rFonts w:ascii="Times New Roman" w:hAnsi="Times New Roman" w:cs="Times New Roman"/>
                <w:color w:val="000000" w:themeColor="text1"/>
                <w:sz w:val="24"/>
                <w:szCs w:val="24"/>
              </w:rPr>
            </w:pPr>
            <w:r w:rsidRPr="00BC2063">
              <w:rPr>
                <w:rFonts w:ascii="Times New Roman" w:eastAsia="Calibri" w:hAnsi="Times New Roman" w:cs="Times New Roman"/>
                <w:b/>
                <w:color w:val="000000" w:themeColor="text1"/>
                <w:sz w:val="24"/>
                <w:szCs w:val="24"/>
              </w:rPr>
              <w:t xml:space="preserve"> </w:t>
            </w:r>
          </w:p>
          <w:p w14:paraId="50BEFFAA" w14:textId="77777777" w:rsidR="00832314" w:rsidRPr="00BC2063" w:rsidRDefault="00832314" w:rsidP="00EC2A1F">
            <w:pPr>
              <w:spacing w:after="0"/>
              <w:rPr>
                <w:rFonts w:ascii="Times New Roman" w:hAnsi="Times New Roman" w:cs="Times New Roman"/>
                <w:color w:val="000000" w:themeColor="text1"/>
                <w:sz w:val="24"/>
                <w:szCs w:val="24"/>
              </w:rPr>
            </w:pPr>
          </w:p>
        </w:tc>
      </w:tr>
      <w:tr w:rsidR="00832314" w:rsidRPr="00BC2063" w14:paraId="66B065B3" w14:textId="77777777" w:rsidTr="00671335">
        <w:trPr>
          <w:trHeight w:val="501"/>
        </w:trPr>
        <w:tc>
          <w:tcPr>
            <w:tcW w:w="636" w:type="dxa"/>
            <w:tcBorders>
              <w:top w:val="single" w:sz="4" w:space="0" w:color="auto"/>
              <w:left w:val="single" w:sz="4" w:space="0" w:color="auto"/>
              <w:bottom w:val="single" w:sz="4" w:space="0" w:color="auto"/>
              <w:right w:val="single" w:sz="4" w:space="0" w:color="auto"/>
            </w:tcBorders>
            <w:hideMark/>
          </w:tcPr>
          <w:p w14:paraId="525E9475" w14:textId="77777777" w:rsidR="00832314" w:rsidRPr="00BC2063" w:rsidRDefault="00832314" w:rsidP="00671335">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2.</w:t>
            </w:r>
          </w:p>
        </w:tc>
        <w:tc>
          <w:tcPr>
            <w:tcW w:w="3050" w:type="dxa"/>
            <w:tcBorders>
              <w:top w:val="single" w:sz="4" w:space="0" w:color="auto"/>
              <w:left w:val="single" w:sz="4" w:space="0" w:color="auto"/>
              <w:bottom w:val="single" w:sz="4" w:space="0" w:color="auto"/>
              <w:right w:val="single" w:sz="4" w:space="0" w:color="auto"/>
            </w:tcBorders>
          </w:tcPr>
          <w:p w14:paraId="11724092" w14:textId="77777777" w:rsidR="00832314" w:rsidRPr="00BC2063" w:rsidRDefault="00832314" w:rsidP="00EC2A1F">
            <w:pP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Форма проведения торгов</w:t>
            </w:r>
          </w:p>
        </w:tc>
        <w:tc>
          <w:tcPr>
            <w:tcW w:w="6394" w:type="dxa"/>
            <w:tcBorders>
              <w:top w:val="single" w:sz="4" w:space="0" w:color="auto"/>
              <w:left w:val="single" w:sz="4" w:space="0" w:color="auto"/>
              <w:bottom w:val="single" w:sz="4" w:space="0" w:color="auto"/>
              <w:right w:val="single" w:sz="4" w:space="0" w:color="auto"/>
            </w:tcBorders>
          </w:tcPr>
          <w:p w14:paraId="6723E260" w14:textId="77777777" w:rsidR="00832314" w:rsidRPr="00BC2063" w:rsidRDefault="0057784F" w:rsidP="00EC2A1F">
            <w:pPr>
              <w:rPr>
                <w:rFonts w:ascii="Times New Roman" w:hAnsi="Times New Roman" w:cs="Times New Roman"/>
                <w:color w:val="000000" w:themeColor="text1"/>
                <w:sz w:val="24"/>
                <w:szCs w:val="24"/>
              </w:rPr>
            </w:pPr>
            <w:r w:rsidRPr="00BC2063">
              <w:rPr>
                <w:rFonts w:ascii="Times New Roman" w:hAnsi="Times New Roman" w:cs="Times New Roman"/>
                <w:color w:val="000000" w:themeColor="text1"/>
                <w:sz w:val="24"/>
                <w:szCs w:val="24"/>
              </w:rPr>
              <w:t xml:space="preserve"> А</w:t>
            </w:r>
            <w:r w:rsidR="00832314" w:rsidRPr="00BC2063">
              <w:rPr>
                <w:rFonts w:ascii="Times New Roman" w:hAnsi="Times New Roman" w:cs="Times New Roman"/>
                <w:color w:val="000000" w:themeColor="text1"/>
                <w:sz w:val="24"/>
                <w:szCs w:val="24"/>
              </w:rPr>
              <w:t>укцион в электронной форме</w:t>
            </w:r>
          </w:p>
        </w:tc>
      </w:tr>
      <w:tr w:rsidR="00832314" w:rsidRPr="00BC2063" w14:paraId="6590E5B5" w14:textId="77777777" w:rsidTr="00671335">
        <w:trPr>
          <w:trHeight w:val="1050"/>
        </w:trPr>
        <w:tc>
          <w:tcPr>
            <w:tcW w:w="636" w:type="dxa"/>
            <w:tcBorders>
              <w:top w:val="single" w:sz="4" w:space="0" w:color="auto"/>
              <w:left w:val="single" w:sz="4" w:space="0" w:color="auto"/>
              <w:bottom w:val="single" w:sz="4" w:space="0" w:color="auto"/>
              <w:right w:val="single" w:sz="4" w:space="0" w:color="auto"/>
            </w:tcBorders>
            <w:hideMark/>
          </w:tcPr>
          <w:p w14:paraId="183A624A" w14:textId="77777777" w:rsidR="00832314" w:rsidRPr="00BC2063" w:rsidRDefault="00832314" w:rsidP="00671335">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3.</w:t>
            </w:r>
          </w:p>
        </w:tc>
        <w:tc>
          <w:tcPr>
            <w:tcW w:w="3050" w:type="dxa"/>
            <w:tcBorders>
              <w:top w:val="single" w:sz="4" w:space="0" w:color="auto"/>
              <w:left w:val="single" w:sz="4" w:space="0" w:color="auto"/>
              <w:bottom w:val="single" w:sz="4" w:space="0" w:color="auto"/>
              <w:right w:val="single" w:sz="4" w:space="0" w:color="auto"/>
            </w:tcBorders>
          </w:tcPr>
          <w:p w14:paraId="12D977B1" w14:textId="77777777" w:rsidR="00832314" w:rsidRPr="00BC2063" w:rsidRDefault="00832314" w:rsidP="00EC2A1F">
            <w:pP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 xml:space="preserve">Наименование и описание объекта закупки, условия Государственного договора, количество поставляемого товара, обоснование начальной (максимальной) цены  договора </w:t>
            </w:r>
          </w:p>
        </w:tc>
        <w:tc>
          <w:tcPr>
            <w:tcW w:w="6394" w:type="dxa"/>
            <w:tcBorders>
              <w:top w:val="single" w:sz="4" w:space="0" w:color="auto"/>
              <w:left w:val="single" w:sz="4" w:space="0" w:color="auto"/>
              <w:bottom w:val="single" w:sz="4" w:space="0" w:color="auto"/>
              <w:right w:val="single" w:sz="4" w:space="0" w:color="auto"/>
            </w:tcBorders>
          </w:tcPr>
          <w:p w14:paraId="7136FCE6" w14:textId="4AD2BAE7" w:rsidR="00832314" w:rsidRPr="00C35C07" w:rsidRDefault="00C35C07" w:rsidP="00C35C07">
            <w:pPr>
              <w:spacing w:after="0" w:line="240" w:lineRule="auto"/>
              <w:jc w:val="both"/>
              <w:rPr>
                <w:rFonts w:ascii="Times New Roman" w:eastAsia="Courier New" w:hAnsi="Times New Roman" w:cs="Times New Roman"/>
                <w:bCs/>
                <w:color w:val="000000"/>
                <w:sz w:val="24"/>
                <w:szCs w:val="24"/>
              </w:rPr>
            </w:pPr>
            <w:r w:rsidRPr="00C35C07">
              <w:rPr>
                <w:rFonts w:ascii="Times New Roman" w:eastAsia="Courier New" w:hAnsi="Times New Roman" w:cs="Times New Roman"/>
                <w:bCs/>
                <w:color w:val="000000"/>
                <w:sz w:val="24"/>
                <w:szCs w:val="24"/>
              </w:rPr>
              <w:t>Строительство КВЛ-6кВ от опоры №6 (отпайка ВЛ-6кВ  от опоры №5  ВЛ-6кВ АБЗ,  ПС-35/10кВ ТОС) до  КТП - 250 кВА 6/0,4 кВ для электроснабжения производственного здания по адресу: Ростовская обл., с. Новобессергеневка, ул. Восточно - строительная, 7</w:t>
            </w:r>
          </w:p>
        </w:tc>
      </w:tr>
      <w:tr w:rsidR="00832314" w:rsidRPr="00BC2063" w14:paraId="22E32601" w14:textId="77777777" w:rsidTr="00671335">
        <w:trPr>
          <w:trHeight w:val="1050"/>
        </w:trPr>
        <w:tc>
          <w:tcPr>
            <w:tcW w:w="636" w:type="dxa"/>
            <w:tcBorders>
              <w:top w:val="single" w:sz="4" w:space="0" w:color="auto"/>
              <w:left w:val="single" w:sz="4" w:space="0" w:color="auto"/>
              <w:bottom w:val="single" w:sz="4" w:space="0" w:color="auto"/>
              <w:right w:val="single" w:sz="4" w:space="0" w:color="auto"/>
            </w:tcBorders>
            <w:hideMark/>
          </w:tcPr>
          <w:p w14:paraId="02C94F29" w14:textId="77777777" w:rsidR="00832314" w:rsidRPr="00BC2063" w:rsidRDefault="00832314" w:rsidP="00671335">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4.</w:t>
            </w:r>
          </w:p>
        </w:tc>
        <w:tc>
          <w:tcPr>
            <w:tcW w:w="3050" w:type="dxa"/>
            <w:tcBorders>
              <w:top w:val="single" w:sz="4" w:space="0" w:color="auto"/>
              <w:left w:val="single" w:sz="4" w:space="0" w:color="auto"/>
              <w:bottom w:val="single" w:sz="4" w:space="0" w:color="auto"/>
              <w:right w:val="single" w:sz="4" w:space="0" w:color="auto"/>
            </w:tcBorders>
          </w:tcPr>
          <w:p w14:paraId="7FEE9BC7" w14:textId="77777777" w:rsidR="00832314" w:rsidRPr="00BC2063" w:rsidRDefault="00832314" w:rsidP="00671335">
            <w:pP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Место, условия и сроки выполнения работ</w:t>
            </w:r>
          </w:p>
          <w:p w14:paraId="7FDB10DC" w14:textId="77777777" w:rsidR="00832314" w:rsidRPr="00BC2063" w:rsidRDefault="00832314" w:rsidP="00671335">
            <w:pPr>
              <w:rPr>
                <w:rFonts w:ascii="Times New Roman" w:hAnsi="Times New Roman" w:cs="Times New Roman"/>
                <w:b/>
                <w:color w:val="000000" w:themeColor="text1"/>
                <w:sz w:val="24"/>
                <w:szCs w:val="24"/>
              </w:rPr>
            </w:pPr>
          </w:p>
          <w:p w14:paraId="1222CA86" w14:textId="77777777" w:rsidR="00832314" w:rsidRPr="00BC2063" w:rsidRDefault="00832314" w:rsidP="00671335">
            <w:pPr>
              <w:rPr>
                <w:rFonts w:ascii="Times New Roman" w:hAnsi="Times New Roman" w:cs="Times New Roman"/>
                <w:b/>
                <w:color w:val="000000" w:themeColor="text1"/>
                <w:sz w:val="24"/>
                <w:szCs w:val="24"/>
              </w:rPr>
            </w:pPr>
          </w:p>
          <w:p w14:paraId="5BC0413B" w14:textId="77777777" w:rsidR="00832314" w:rsidRPr="00BC2063" w:rsidRDefault="00832314" w:rsidP="00671335">
            <w:pP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 xml:space="preserve"> </w:t>
            </w:r>
          </w:p>
        </w:tc>
        <w:tc>
          <w:tcPr>
            <w:tcW w:w="6394" w:type="dxa"/>
            <w:tcBorders>
              <w:top w:val="single" w:sz="4" w:space="0" w:color="auto"/>
              <w:left w:val="single" w:sz="4" w:space="0" w:color="auto"/>
              <w:bottom w:val="single" w:sz="4" w:space="0" w:color="auto"/>
              <w:right w:val="single" w:sz="4" w:space="0" w:color="auto"/>
            </w:tcBorders>
          </w:tcPr>
          <w:p w14:paraId="79936A5E" w14:textId="77777777" w:rsidR="0022562C" w:rsidRPr="0022562C" w:rsidRDefault="00BC2063" w:rsidP="0022562C">
            <w:pPr>
              <w:spacing w:after="0" w:line="240" w:lineRule="auto"/>
              <w:jc w:val="center"/>
              <w:rPr>
                <w:rFonts w:ascii="Times New Roman" w:eastAsia="Times New Roman" w:hAnsi="Times New Roman" w:cs="Times New Roman"/>
                <w:color w:val="000000"/>
                <w:sz w:val="24"/>
                <w:szCs w:val="24"/>
              </w:rPr>
            </w:pPr>
            <w:r w:rsidRPr="00BC2063">
              <w:rPr>
                <w:rFonts w:ascii="Times New Roman" w:hAnsi="Times New Roman" w:cs="Times New Roman"/>
                <w:sz w:val="24"/>
                <w:szCs w:val="24"/>
              </w:rPr>
              <w:t xml:space="preserve">Российская Федерация, Ростовская область, </w:t>
            </w:r>
            <w:r w:rsidR="0022562C" w:rsidRPr="00A86672">
              <w:rPr>
                <w:rFonts w:ascii="Times New Roman" w:eastAsia="Times New Roman" w:hAnsi="Times New Roman" w:cs="Times New Roman"/>
                <w:color w:val="000000"/>
                <w:sz w:val="24"/>
                <w:szCs w:val="24"/>
              </w:rPr>
              <w:t xml:space="preserve">Ростовская обл., с. Новобессергеневка, ул. Восточно - </w:t>
            </w:r>
            <w:r w:rsidR="0022562C" w:rsidRPr="0022562C">
              <w:rPr>
                <w:rFonts w:ascii="Times New Roman" w:eastAsia="Times New Roman" w:hAnsi="Times New Roman" w:cs="Times New Roman"/>
                <w:color w:val="000000"/>
                <w:sz w:val="24"/>
                <w:szCs w:val="24"/>
              </w:rPr>
              <w:t>С</w:t>
            </w:r>
            <w:r w:rsidR="0022562C" w:rsidRPr="00A86672">
              <w:rPr>
                <w:rFonts w:ascii="Times New Roman" w:eastAsia="Times New Roman" w:hAnsi="Times New Roman" w:cs="Times New Roman"/>
                <w:color w:val="000000"/>
                <w:sz w:val="24"/>
                <w:szCs w:val="24"/>
              </w:rPr>
              <w:t>троительная, 7</w:t>
            </w:r>
          </w:p>
          <w:p w14:paraId="2764949B" w14:textId="77777777" w:rsidR="0022562C" w:rsidRPr="0022562C" w:rsidRDefault="0022562C" w:rsidP="0022562C">
            <w:pPr>
              <w:pStyle w:val="xl24"/>
              <w:rPr>
                <w:b/>
                <w:color w:val="000000" w:themeColor="text1"/>
              </w:rPr>
            </w:pPr>
          </w:p>
          <w:p w14:paraId="58A5CCE8" w14:textId="77777777" w:rsidR="001316CF" w:rsidRPr="001316CF" w:rsidRDefault="001316CF" w:rsidP="001316CF">
            <w:pPr>
              <w:rPr>
                <w:rFonts w:ascii="Times New Roman" w:eastAsia="Times New Roman" w:hAnsi="Times New Roman" w:cs="Times New Roman"/>
                <w:color w:val="000000"/>
                <w:sz w:val="24"/>
                <w:szCs w:val="24"/>
              </w:rPr>
            </w:pPr>
          </w:p>
          <w:p w14:paraId="6BB2CEE0" w14:textId="77777777" w:rsidR="003B08C2" w:rsidRPr="00BC2063" w:rsidRDefault="00832314" w:rsidP="00F64583">
            <w:pPr>
              <w:widowControl w:val="0"/>
              <w:autoSpaceDE w:val="0"/>
              <w:autoSpaceDN w:val="0"/>
              <w:adjustRightInd w:val="0"/>
              <w:rPr>
                <w:rFonts w:ascii="Times New Roman" w:eastAsia="Times New Roman" w:hAnsi="Times New Roman" w:cs="Times New Roman"/>
                <w:color w:val="000000" w:themeColor="text1"/>
                <w:sz w:val="24"/>
                <w:szCs w:val="24"/>
              </w:rPr>
            </w:pPr>
            <w:r w:rsidRPr="00BC2063">
              <w:rPr>
                <w:rFonts w:ascii="Times New Roman" w:hAnsi="Times New Roman" w:cs="Times New Roman"/>
                <w:b/>
                <w:color w:val="000000" w:themeColor="text1"/>
                <w:sz w:val="24"/>
                <w:szCs w:val="24"/>
              </w:rPr>
              <w:t>Сроки выполнения работ:</w:t>
            </w:r>
            <w:r w:rsidRPr="00BC2063">
              <w:rPr>
                <w:rFonts w:ascii="Times New Roman" w:hAnsi="Times New Roman" w:cs="Times New Roman"/>
                <w:color w:val="000000" w:themeColor="text1"/>
                <w:sz w:val="24"/>
                <w:szCs w:val="24"/>
              </w:rPr>
              <w:t xml:space="preserve"> </w:t>
            </w:r>
            <w:r w:rsidR="00414912" w:rsidRPr="00BC2063">
              <w:rPr>
                <w:rFonts w:ascii="Times New Roman" w:hAnsi="Times New Roman" w:cs="Times New Roman"/>
                <w:color w:val="000000" w:themeColor="text1"/>
                <w:sz w:val="24"/>
                <w:szCs w:val="24"/>
              </w:rPr>
              <w:t>в течени</w:t>
            </w:r>
            <w:r w:rsidR="00B3046C" w:rsidRPr="00BC2063">
              <w:rPr>
                <w:rFonts w:ascii="Times New Roman" w:hAnsi="Times New Roman" w:cs="Times New Roman"/>
                <w:color w:val="000000" w:themeColor="text1"/>
                <w:sz w:val="24"/>
                <w:szCs w:val="24"/>
              </w:rPr>
              <w:t>е</w:t>
            </w:r>
            <w:r w:rsidR="00414912" w:rsidRPr="00BC2063">
              <w:rPr>
                <w:rFonts w:ascii="Times New Roman" w:hAnsi="Times New Roman" w:cs="Times New Roman"/>
                <w:color w:val="000000" w:themeColor="text1"/>
                <w:sz w:val="24"/>
                <w:szCs w:val="24"/>
              </w:rPr>
              <w:t xml:space="preserve"> </w:t>
            </w:r>
            <w:r w:rsidR="000C68F6" w:rsidRPr="00BC2063">
              <w:rPr>
                <w:rFonts w:ascii="Times New Roman" w:hAnsi="Times New Roman" w:cs="Times New Roman"/>
                <w:color w:val="000000" w:themeColor="text1"/>
                <w:sz w:val="24"/>
                <w:szCs w:val="24"/>
              </w:rPr>
              <w:t>5</w:t>
            </w:r>
            <w:r w:rsidR="00414912" w:rsidRPr="00BC2063">
              <w:rPr>
                <w:rFonts w:ascii="Times New Roman" w:hAnsi="Times New Roman" w:cs="Times New Roman"/>
                <w:color w:val="000000" w:themeColor="text1"/>
                <w:sz w:val="24"/>
                <w:szCs w:val="24"/>
              </w:rPr>
              <w:t xml:space="preserve"> (</w:t>
            </w:r>
            <w:r w:rsidR="000C68F6" w:rsidRPr="00BC2063">
              <w:rPr>
                <w:rFonts w:ascii="Times New Roman" w:hAnsi="Times New Roman" w:cs="Times New Roman"/>
                <w:color w:val="000000" w:themeColor="text1"/>
                <w:sz w:val="24"/>
                <w:szCs w:val="24"/>
              </w:rPr>
              <w:t>пяти</w:t>
            </w:r>
            <w:r w:rsidR="00414912" w:rsidRPr="00BC2063">
              <w:rPr>
                <w:rFonts w:ascii="Times New Roman" w:hAnsi="Times New Roman" w:cs="Times New Roman"/>
                <w:color w:val="000000" w:themeColor="text1"/>
                <w:sz w:val="24"/>
                <w:szCs w:val="24"/>
              </w:rPr>
              <w:t>)</w:t>
            </w:r>
            <w:r w:rsidR="000C68F6" w:rsidRPr="00BC2063">
              <w:rPr>
                <w:rFonts w:ascii="Times New Roman" w:hAnsi="Times New Roman" w:cs="Times New Roman"/>
                <w:color w:val="000000" w:themeColor="text1"/>
                <w:sz w:val="24"/>
                <w:szCs w:val="24"/>
              </w:rPr>
              <w:t xml:space="preserve"> рабочих</w:t>
            </w:r>
            <w:r w:rsidR="00414912" w:rsidRPr="00BC2063">
              <w:rPr>
                <w:rFonts w:ascii="Times New Roman" w:hAnsi="Times New Roman" w:cs="Times New Roman"/>
                <w:color w:val="000000" w:themeColor="text1"/>
                <w:sz w:val="24"/>
                <w:szCs w:val="24"/>
              </w:rPr>
              <w:t xml:space="preserve"> </w:t>
            </w:r>
            <w:r w:rsidR="00B3046C" w:rsidRPr="00BC2063">
              <w:rPr>
                <w:rFonts w:ascii="Times New Roman" w:hAnsi="Times New Roman" w:cs="Times New Roman"/>
                <w:color w:val="000000" w:themeColor="text1"/>
                <w:sz w:val="24"/>
                <w:szCs w:val="24"/>
              </w:rPr>
              <w:t xml:space="preserve">дней </w:t>
            </w:r>
            <w:r w:rsidR="00414912" w:rsidRPr="00BC2063">
              <w:rPr>
                <w:rFonts w:ascii="Times New Roman" w:hAnsi="Times New Roman" w:cs="Times New Roman"/>
                <w:color w:val="000000" w:themeColor="text1"/>
                <w:sz w:val="24"/>
                <w:szCs w:val="24"/>
              </w:rPr>
              <w:t>по заявке Заказчика</w:t>
            </w:r>
            <w:r w:rsidR="002F0EB9" w:rsidRPr="00BC2063">
              <w:rPr>
                <w:rFonts w:ascii="Times New Roman" w:hAnsi="Times New Roman" w:cs="Times New Roman"/>
                <w:color w:val="000000" w:themeColor="text1"/>
                <w:sz w:val="24"/>
                <w:szCs w:val="24"/>
              </w:rPr>
              <w:t>.</w:t>
            </w:r>
          </w:p>
          <w:p w14:paraId="45B7451C" w14:textId="77777777" w:rsidR="00832314" w:rsidRPr="00BC2063" w:rsidRDefault="00832314" w:rsidP="00671335">
            <w:pPr>
              <w:rPr>
                <w:rFonts w:ascii="Times New Roman" w:hAnsi="Times New Roman" w:cs="Times New Roman"/>
                <w:color w:val="000000" w:themeColor="text1"/>
                <w:sz w:val="24"/>
                <w:szCs w:val="24"/>
              </w:rPr>
            </w:pPr>
          </w:p>
        </w:tc>
      </w:tr>
      <w:tr w:rsidR="00832314" w:rsidRPr="00BC2063" w14:paraId="452BDCDA" w14:textId="77777777" w:rsidTr="00671335">
        <w:trPr>
          <w:trHeight w:val="1050"/>
        </w:trPr>
        <w:tc>
          <w:tcPr>
            <w:tcW w:w="636" w:type="dxa"/>
            <w:tcBorders>
              <w:top w:val="single" w:sz="4" w:space="0" w:color="auto"/>
              <w:left w:val="single" w:sz="4" w:space="0" w:color="auto"/>
              <w:bottom w:val="single" w:sz="4" w:space="0" w:color="auto"/>
              <w:right w:val="single" w:sz="4" w:space="0" w:color="auto"/>
            </w:tcBorders>
            <w:hideMark/>
          </w:tcPr>
          <w:p w14:paraId="7F35BE3D" w14:textId="77777777" w:rsidR="00832314" w:rsidRPr="00BC2063" w:rsidRDefault="00832314" w:rsidP="00671335">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5.</w:t>
            </w:r>
          </w:p>
        </w:tc>
        <w:tc>
          <w:tcPr>
            <w:tcW w:w="3050" w:type="dxa"/>
            <w:tcBorders>
              <w:top w:val="single" w:sz="4" w:space="0" w:color="auto"/>
              <w:left w:val="single" w:sz="4" w:space="0" w:color="auto"/>
              <w:bottom w:val="single" w:sz="4" w:space="0" w:color="auto"/>
              <w:right w:val="single" w:sz="4" w:space="0" w:color="auto"/>
            </w:tcBorders>
          </w:tcPr>
          <w:p w14:paraId="4BD02E1C" w14:textId="77777777" w:rsidR="00832314" w:rsidRPr="00BC2063" w:rsidRDefault="00832314" w:rsidP="00671335">
            <w:pP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 xml:space="preserve">Начальная (максимальная) цена договора </w:t>
            </w:r>
          </w:p>
          <w:p w14:paraId="0C85BD12" w14:textId="77777777" w:rsidR="00832314" w:rsidRPr="00BC2063" w:rsidRDefault="00832314" w:rsidP="00671335">
            <w:pPr>
              <w:rPr>
                <w:rFonts w:ascii="Times New Roman" w:hAnsi="Times New Roman" w:cs="Times New Roman"/>
                <w:b/>
                <w:color w:val="000000" w:themeColor="text1"/>
                <w:sz w:val="24"/>
                <w:szCs w:val="24"/>
              </w:rPr>
            </w:pPr>
          </w:p>
          <w:p w14:paraId="01B3074D" w14:textId="77777777" w:rsidR="00832314" w:rsidRPr="00BC2063" w:rsidRDefault="00832314" w:rsidP="00671335">
            <w:pPr>
              <w:rPr>
                <w:rFonts w:ascii="Times New Roman" w:hAnsi="Times New Roman" w:cs="Times New Roman"/>
                <w:b/>
                <w:color w:val="000000" w:themeColor="text1"/>
                <w:sz w:val="24"/>
                <w:szCs w:val="24"/>
              </w:rPr>
            </w:pPr>
          </w:p>
        </w:tc>
        <w:tc>
          <w:tcPr>
            <w:tcW w:w="6394" w:type="dxa"/>
            <w:tcBorders>
              <w:top w:val="single" w:sz="4" w:space="0" w:color="auto"/>
              <w:left w:val="single" w:sz="4" w:space="0" w:color="auto"/>
              <w:bottom w:val="single" w:sz="4" w:space="0" w:color="auto"/>
              <w:right w:val="single" w:sz="4" w:space="0" w:color="auto"/>
            </w:tcBorders>
          </w:tcPr>
          <w:p w14:paraId="4C2BCB72" w14:textId="77777777" w:rsidR="001316CF" w:rsidRPr="00BC2063" w:rsidRDefault="00832314" w:rsidP="002443F9">
            <w:pPr>
              <w:rPr>
                <w:rFonts w:ascii="Times New Roman" w:hAnsi="Times New Roman" w:cs="Times New Roman"/>
                <w:b/>
                <w:sz w:val="24"/>
                <w:szCs w:val="24"/>
              </w:rPr>
            </w:pPr>
            <w:r w:rsidRPr="00BC2063">
              <w:rPr>
                <w:rFonts w:ascii="Times New Roman" w:hAnsi="Times New Roman" w:cs="Times New Roman"/>
                <w:color w:val="000000" w:themeColor="text1"/>
                <w:sz w:val="24"/>
                <w:szCs w:val="24"/>
              </w:rPr>
              <w:lastRenderedPageBreak/>
              <w:t>Начальная (максимальная) цена договора</w:t>
            </w:r>
            <w:r w:rsidRPr="00BC2063">
              <w:rPr>
                <w:rFonts w:ascii="Times New Roman" w:eastAsia="MS Mincho" w:hAnsi="Times New Roman" w:cs="Times New Roman"/>
                <w:color w:val="000000" w:themeColor="text1"/>
                <w:sz w:val="24"/>
                <w:szCs w:val="24"/>
              </w:rPr>
              <w:t xml:space="preserve"> </w:t>
            </w:r>
            <w:r w:rsidR="00063B74" w:rsidRPr="00BC2063">
              <w:rPr>
                <w:rFonts w:ascii="Times New Roman" w:hAnsi="Times New Roman" w:cs="Times New Roman"/>
                <w:color w:val="000000" w:themeColor="text1"/>
                <w:sz w:val="24"/>
                <w:szCs w:val="24"/>
              </w:rPr>
              <w:t> </w:t>
            </w:r>
          </w:p>
          <w:p w14:paraId="29C9FE41" w14:textId="7775A739" w:rsidR="00832314" w:rsidRPr="00EB7687" w:rsidRDefault="0022562C" w:rsidP="00EB7687">
            <w:pPr>
              <w:rPr>
                <w:rFonts w:ascii="Times New Roman" w:hAnsi="Times New Roman" w:cs="Times New Roman"/>
                <w:b/>
                <w:color w:val="000000" w:themeColor="text1"/>
                <w:sz w:val="24"/>
                <w:szCs w:val="24"/>
              </w:rPr>
            </w:pPr>
            <w:r w:rsidRPr="0022562C">
              <w:rPr>
                <w:rFonts w:ascii="Times New Roman" w:hAnsi="Times New Roman" w:cs="Times New Roman"/>
                <w:b/>
                <w:bCs/>
                <w:color w:val="000000"/>
                <w:sz w:val="24"/>
                <w:szCs w:val="24"/>
              </w:rPr>
              <w:t>127 417,20</w:t>
            </w:r>
            <w:r>
              <w:rPr>
                <w:rFonts w:ascii="Arial" w:eastAsia="Times New Roman" w:hAnsi="Arial" w:cs="Arial"/>
                <w:b/>
                <w:bCs/>
                <w:color w:val="000000"/>
                <w:sz w:val="16"/>
                <w:szCs w:val="16"/>
              </w:rPr>
              <w:t xml:space="preserve"> </w:t>
            </w:r>
            <w:r w:rsidR="005B7A7F" w:rsidRPr="00BC2063">
              <w:rPr>
                <w:rFonts w:ascii="Times New Roman" w:hAnsi="Times New Roman" w:cs="Times New Roman"/>
                <w:b/>
                <w:color w:val="000000"/>
                <w:sz w:val="24"/>
                <w:szCs w:val="24"/>
              </w:rPr>
              <w:t>рублей</w:t>
            </w:r>
            <w:r w:rsidR="005B7A7F" w:rsidRPr="00BC2063">
              <w:rPr>
                <w:rFonts w:ascii="Times New Roman" w:eastAsiaTheme="minorHAnsi" w:hAnsi="Times New Roman" w:cs="Times New Roman"/>
                <w:b/>
                <w:sz w:val="24"/>
                <w:szCs w:val="24"/>
                <w:lang w:eastAsia="en-US"/>
              </w:rPr>
              <w:t>, в том числе НДС 20%</w:t>
            </w:r>
            <w:r w:rsidR="005B7A7F" w:rsidRPr="00BC2063">
              <w:rPr>
                <w:rFonts w:ascii="Times New Roman" w:hAnsi="Times New Roman" w:cs="Times New Roman"/>
                <w:b/>
                <w:color w:val="000000"/>
                <w:sz w:val="24"/>
                <w:szCs w:val="24"/>
              </w:rPr>
              <w:t xml:space="preserve">. </w:t>
            </w:r>
            <w:r w:rsidR="00832314" w:rsidRPr="00BC2063">
              <w:rPr>
                <w:rFonts w:ascii="Times New Roman" w:hAnsi="Times New Roman" w:cs="Times New Roman"/>
                <w:b/>
                <w:color w:val="000000" w:themeColor="text1"/>
                <w:sz w:val="24"/>
                <w:szCs w:val="24"/>
              </w:rPr>
              <w:t xml:space="preserve"> </w:t>
            </w:r>
          </w:p>
        </w:tc>
      </w:tr>
      <w:tr w:rsidR="00832314" w:rsidRPr="00BC2063" w14:paraId="52B70B73" w14:textId="77777777" w:rsidTr="00671335">
        <w:trPr>
          <w:trHeight w:val="489"/>
        </w:trPr>
        <w:tc>
          <w:tcPr>
            <w:tcW w:w="636" w:type="dxa"/>
            <w:tcBorders>
              <w:top w:val="single" w:sz="4" w:space="0" w:color="auto"/>
              <w:left w:val="single" w:sz="4" w:space="0" w:color="auto"/>
              <w:bottom w:val="single" w:sz="4" w:space="0" w:color="auto"/>
              <w:right w:val="single" w:sz="4" w:space="0" w:color="auto"/>
            </w:tcBorders>
            <w:hideMark/>
          </w:tcPr>
          <w:p w14:paraId="3EC47DD9" w14:textId="77777777" w:rsidR="00832314" w:rsidRPr="00BC2063" w:rsidRDefault="00832314" w:rsidP="00671335">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6.</w:t>
            </w:r>
          </w:p>
        </w:tc>
        <w:tc>
          <w:tcPr>
            <w:tcW w:w="3050" w:type="dxa"/>
            <w:tcBorders>
              <w:top w:val="single" w:sz="4" w:space="0" w:color="auto"/>
              <w:left w:val="single" w:sz="4" w:space="0" w:color="auto"/>
              <w:bottom w:val="single" w:sz="4" w:space="0" w:color="auto"/>
              <w:right w:val="single" w:sz="4" w:space="0" w:color="auto"/>
            </w:tcBorders>
          </w:tcPr>
          <w:p w14:paraId="131CC1D4" w14:textId="77777777" w:rsidR="00832314" w:rsidRPr="00BC2063" w:rsidRDefault="00832314" w:rsidP="00671335">
            <w:pP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Источник финансирования</w:t>
            </w:r>
          </w:p>
        </w:tc>
        <w:tc>
          <w:tcPr>
            <w:tcW w:w="6394" w:type="dxa"/>
            <w:tcBorders>
              <w:top w:val="single" w:sz="4" w:space="0" w:color="auto"/>
              <w:left w:val="single" w:sz="4" w:space="0" w:color="auto"/>
              <w:bottom w:val="single" w:sz="4" w:space="0" w:color="auto"/>
              <w:right w:val="single" w:sz="4" w:space="0" w:color="auto"/>
            </w:tcBorders>
          </w:tcPr>
          <w:p w14:paraId="5144AD3E" w14:textId="77777777" w:rsidR="00832314" w:rsidRPr="00BC2063" w:rsidRDefault="0024073B" w:rsidP="00671335">
            <w:pPr>
              <w:snapToGrid w:val="0"/>
              <w:rPr>
                <w:rFonts w:ascii="Times New Roman" w:hAnsi="Times New Roman" w:cs="Times New Roman"/>
                <w:color w:val="000000" w:themeColor="text1"/>
                <w:sz w:val="24"/>
                <w:szCs w:val="24"/>
              </w:rPr>
            </w:pPr>
            <w:r w:rsidRPr="00BC2063">
              <w:rPr>
                <w:rFonts w:ascii="Times New Roman" w:hAnsi="Times New Roman" w:cs="Times New Roman"/>
                <w:color w:val="000000" w:themeColor="text1"/>
                <w:sz w:val="24"/>
                <w:szCs w:val="24"/>
              </w:rPr>
              <w:t xml:space="preserve">Собственные </w:t>
            </w:r>
            <w:r w:rsidR="00832314" w:rsidRPr="00BC2063">
              <w:rPr>
                <w:rFonts w:ascii="Times New Roman" w:hAnsi="Times New Roman" w:cs="Times New Roman"/>
                <w:color w:val="000000" w:themeColor="text1"/>
                <w:sz w:val="24"/>
                <w:szCs w:val="24"/>
              </w:rPr>
              <w:t>средства заказчика.</w:t>
            </w:r>
          </w:p>
        </w:tc>
      </w:tr>
      <w:tr w:rsidR="00832314" w:rsidRPr="00BC2063" w14:paraId="37E7BBFF" w14:textId="77777777" w:rsidTr="00671335">
        <w:trPr>
          <w:trHeight w:val="1120"/>
        </w:trPr>
        <w:tc>
          <w:tcPr>
            <w:tcW w:w="636" w:type="dxa"/>
            <w:tcBorders>
              <w:top w:val="single" w:sz="4" w:space="0" w:color="auto"/>
              <w:left w:val="single" w:sz="4" w:space="0" w:color="auto"/>
              <w:bottom w:val="single" w:sz="4" w:space="0" w:color="auto"/>
              <w:right w:val="single" w:sz="4" w:space="0" w:color="auto"/>
            </w:tcBorders>
            <w:hideMark/>
          </w:tcPr>
          <w:p w14:paraId="533F1225" w14:textId="77777777" w:rsidR="00832314" w:rsidRPr="00BC2063" w:rsidRDefault="00832314" w:rsidP="00671335">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7.</w:t>
            </w:r>
          </w:p>
        </w:tc>
        <w:tc>
          <w:tcPr>
            <w:tcW w:w="3050" w:type="dxa"/>
            <w:tcBorders>
              <w:top w:val="single" w:sz="4" w:space="0" w:color="auto"/>
              <w:left w:val="single" w:sz="4" w:space="0" w:color="auto"/>
              <w:bottom w:val="single" w:sz="4" w:space="0" w:color="auto"/>
              <w:right w:val="single" w:sz="4" w:space="0" w:color="auto"/>
            </w:tcBorders>
          </w:tcPr>
          <w:p w14:paraId="35A7E757" w14:textId="77777777" w:rsidR="00832314" w:rsidRPr="00BC2063" w:rsidRDefault="00832314" w:rsidP="00671335">
            <w:pPr>
              <w:rPr>
                <w:rFonts w:ascii="Times New Roman" w:hAnsi="Times New Roman" w:cs="Times New Roman"/>
                <w:b/>
                <w:strike/>
                <w:color w:val="000000" w:themeColor="text1"/>
                <w:sz w:val="24"/>
                <w:szCs w:val="24"/>
              </w:rPr>
            </w:pPr>
            <w:r w:rsidRPr="00BC2063">
              <w:rPr>
                <w:rFonts w:ascii="Times New Roman" w:hAnsi="Times New Roman" w:cs="Times New Roman"/>
                <w:b/>
                <w:color w:val="000000" w:themeColor="text1"/>
                <w:sz w:val="24"/>
                <w:szCs w:val="24"/>
              </w:rPr>
              <w:t xml:space="preserve">Требования к гарантийному сроку </w:t>
            </w:r>
          </w:p>
        </w:tc>
        <w:tc>
          <w:tcPr>
            <w:tcW w:w="6394" w:type="dxa"/>
            <w:tcBorders>
              <w:top w:val="single" w:sz="4" w:space="0" w:color="auto"/>
              <w:left w:val="single" w:sz="4" w:space="0" w:color="auto"/>
              <w:bottom w:val="single" w:sz="4" w:space="0" w:color="auto"/>
              <w:right w:val="single" w:sz="4" w:space="0" w:color="auto"/>
            </w:tcBorders>
          </w:tcPr>
          <w:p w14:paraId="0562BC8A" w14:textId="7763EABB" w:rsidR="00832314" w:rsidRPr="00BC2063" w:rsidRDefault="00EB7687" w:rsidP="0057784F">
            <w:pPr>
              <w:pStyle w:val="21"/>
              <w:jc w:val="both"/>
              <w:rPr>
                <w:i w:val="0"/>
                <w:color w:val="000000" w:themeColor="text1"/>
                <w:sz w:val="24"/>
                <w:szCs w:val="24"/>
              </w:rPr>
            </w:pPr>
            <w:r w:rsidRPr="00EB7687">
              <w:rPr>
                <w:i w:val="0"/>
                <w:snapToGrid w:val="0"/>
                <w:color w:val="000000" w:themeColor="text1"/>
                <w:sz w:val="24"/>
                <w:szCs w:val="24"/>
              </w:rPr>
              <w:t>не менее 12 (двенадцати) месяцев с даты подписания итогового Акта приёмки выполненных работ.</w:t>
            </w:r>
          </w:p>
        </w:tc>
      </w:tr>
      <w:tr w:rsidR="00832314" w:rsidRPr="00BC2063" w14:paraId="301DDA23" w14:textId="77777777" w:rsidTr="00671335">
        <w:trPr>
          <w:trHeight w:val="2018"/>
        </w:trPr>
        <w:tc>
          <w:tcPr>
            <w:tcW w:w="636" w:type="dxa"/>
            <w:tcBorders>
              <w:top w:val="single" w:sz="4" w:space="0" w:color="auto"/>
              <w:left w:val="single" w:sz="4" w:space="0" w:color="auto"/>
              <w:bottom w:val="single" w:sz="4" w:space="0" w:color="auto"/>
              <w:right w:val="single" w:sz="4" w:space="0" w:color="auto"/>
            </w:tcBorders>
            <w:hideMark/>
          </w:tcPr>
          <w:p w14:paraId="5023F283" w14:textId="77777777" w:rsidR="00832314" w:rsidRPr="00BC2063" w:rsidRDefault="00832314" w:rsidP="00671335">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8.</w:t>
            </w:r>
          </w:p>
        </w:tc>
        <w:tc>
          <w:tcPr>
            <w:tcW w:w="3050" w:type="dxa"/>
            <w:tcBorders>
              <w:top w:val="single" w:sz="4" w:space="0" w:color="auto"/>
              <w:left w:val="single" w:sz="4" w:space="0" w:color="auto"/>
              <w:bottom w:val="single" w:sz="4" w:space="0" w:color="auto"/>
              <w:right w:val="single" w:sz="4" w:space="0" w:color="auto"/>
            </w:tcBorders>
          </w:tcPr>
          <w:p w14:paraId="0E1B735E" w14:textId="77777777" w:rsidR="00832314" w:rsidRPr="00BC2063" w:rsidRDefault="00832314" w:rsidP="00671335">
            <w:pP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 xml:space="preserve">Порядок формирования цены договора </w:t>
            </w:r>
            <w:r w:rsidRPr="00BC2063">
              <w:rPr>
                <w:rFonts w:ascii="Times New Roman" w:hAnsi="Times New Roman" w:cs="Times New Roman"/>
                <w:b/>
                <w:color w:val="000000" w:themeColor="text1"/>
                <w:sz w:val="24"/>
                <w:szCs w:val="24"/>
              </w:rPr>
              <w:br/>
            </w:r>
          </w:p>
        </w:tc>
        <w:tc>
          <w:tcPr>
            <w:tcW w:w="6394" w:type="dxa"/>
            <w:tcBorders>
              <w:top w:val="single" w:sz="4" w:space="0" w:color="auto"/>
              <w:left w:val="single" w:sz="4" w:space="0" w:color="auto"/>
              <w:bottom w:val="single" w:sz="4" w:space="0" w:color="auto"/>
              <w:right w:val="single" w:sz="4" w:space="0" w:color="auto"/>
            </w:tcBorders>
          </w:tcPr>
          <w:p w14:paraId="097F127B" w14:textId="4A676102" w:rsidR="00EB7687" w:rsidRPr="00EB7687" w:rsidRDefault="00EB7687" w:rsidP="00EB7687">
            <w:pPr>
              <w:ind w:firstLine="567"/>
              <w:jc w:val="both"/>
              <w:rPr>
                <w:rFonts w:ascii="Times New Roman" w:hAnsi="Times New Roman" w:cs="Times New Roman"/>
                <w:bCs/>
                <w:color w:val="000000" w:themeColor="text1"/>
                <w:sz w:val="24"/>
                <w:szCs w:val="24"/>
              </w:rPr>
            </w:pPr>
            <w:r w:rsidRPr="00EB7687">
              <w:rPr>
                <w:rFonts w:ascii="Times New Roman" w:hAnsi="Times New Roman" w:cs="Times New Roman"/>
                <w:bCs/>
                <w:color w:val="000000" w:themeColor="text1"/>
                <w:sz w:val="24"/>
                <w:szCs w:val="24"/>
              </w:rPr>
              <w:t>Цена договора включает в себя общую стоимость всех видов работ (и сопутствующих услуг), уплачиваемую Заказчиком Исполнителю в рамках договора.</w:t>
            </w:r>
          </w:p>
          <w:p w14:paraId="2B106C77" w14:textId="6AF4BF9A" w:rsidR="00832314" w:rsidRPr="00BC2063" w:rsidRDefault="00EB7687" w:rsidP="00EB7687">
            <w:pPr>
              <w:tabs>
                <w:tab w:val="left" w:pos="3570"/>
              </w:tabs>
              <w:jc w:val="both"/>
              <w:rPr>
                <w:rFonts w:ascii="Times New Roman" w:hAnsi="Times New Roman" w:cs="Times New Roman"/>
                <w:color w:val="000000" w:themeColor="text1"/>
                <w:sz w:val="24"/>
                <w:szCs w:val="24"/>
                <w:highlight w:val="lightGray"/>
              </w:rPr>
            </w:pPr>
            <w:r w:rsidRPr="00EB7687">
              <w:rPr>
                <w:rFonts w:ascii="Times New Roman" w:hAnsi="Times New Roman" w:cs="Times New Roman"/>
                <w:bCs/>
                <w:color w:val="000000" w:themeColor="text1"/>
                <w:sz w:val="24"/>
                <w:szCs w:val="24"/>
              </w:rPr>
              <w:t>Цена договора может быть снижена по соглашению сторон без изменения предусмотренного настоящим договором количества товаров и иных условий исполнения договора.</w:t>
            </w:r>
          </w:p>
        </w:tc>
      </w:tr>
      <w:tr w:rsidR="00832314" w:rsidRPr="00BC2063" w14:paraId="33975500" w14:textId="77777777" w:rsidTr="00671335">
        <w:trPr>
          <w:trHeight w:val="1050"/>
        </w:trPr>
        <w:tc>
          <w:tcPr>
            <w:tcW w:w="636" w:type="dxa"/>
            <w:tcBorders>
              <w:top w:val="single" w:sz="4" w:space="0" w:color="auto"/>
              <w:left w:val="single" w:sz="4" w:space="0" w:color="auto"/>
              <w:bottom w:val="single" w:sz="4" w:space="0" w:color="auto"/>
              <w:right w:val="single" w:sz="4" w:space="0" w:color="auto"/>
            </w:tcBorders>
            <w:hideMark/>
          </w:tcPr>
          <w:p w14:paraId="04464071" w14:textId="77777777" w:rsidR="00832314" w:rsidRPr="00BC2063" w:rsidRDefault="00832314" w:rsidP="00671335">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9.</w:t>
            </w:r>
          </w:p>
        </w:tc>
        <w:tc>
          <w:tcPr>
            <w:tcW w:w="3050" w:type="dxa"/>
            <w:tcBorders>
              <w:top w:val="single" w:sz="4" w:space="0" w:color="auto"/>
              <w:left w:val="single" w:sz="4" w:space="0" w:color="auto"/>
              <w:bottom w:val="single" w:sz="4" w:space="0" w:color="auto"/>
              <w:right w:val="single" w:sz="4" w:space="0" w:color="auto"/>
            </w:tcBorders>
          </w:tcPr>
          <w:p w14:paraId="1622ECB8" w14:textId="77777777" w:rsidR="00832314" w:rsidRPr="00BC2063" w:rsidRDefault="00832314" w:rsidP="00671335">
            <w:pP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Форма, сроки, порядок оплаты товара</w:t>
            </w:r>
          </w:p>
        </w:tc>
        <w:tc>
          <w:tcPr>
            <w:tcW w:w="6394" w:type="dxa"/>
            <w:tcBorders>
              <w:top w:val="single" w:sz="4" w:space="0" w:color="auto"/>
              <w:left w:val="single" w:sz="4" w:space="0" w:color="auto"/>
              <w:bottom w:val="single" w:sz="4" w:space="0" w:color="auto"/>
              <w:right w:val="single" w:sz="4" w:space="0" w:color="auto"/>
            </w:tcBorders>
          </w:tcPr>
          <w:p w14:paraId="54E01520" w14:textId="77777777" w:rsidR="00832314" w:rsidRPr="00BC2063" w:rsidRDefault="00832314" w:rsidP="00760297">
            <w:pPr>
              <w:tabs>
                <w:tab w:val="left" w:pos="9639"/>
              </w:tabs>
              <w:ind w:firstLine="567"/>
              <w:jc w:val="both"/>
              <w:rPr>
                <w:rFonts w:ascii="Times New Roman" w:hAnsi="Times New Roman" w:cs="Times New Roman"/>
                <w:color w:val="000000" w:themeColor="text1"/>
                <w:sz w:val="24"/>
                <w:szCs w:val="24"/>
              </w:rPr>
            </w:pPr>
            <w:r w:rsidRPr="00BC2063">
              <w:rPr>
                <w:rFonts w:ascii="Times New Roman" w:hAnsi="Times New Roman" w:cs="Times New Roman"/>
                <w:color w:val="000000" w:themeColor="text1"/>
                <w:sz w:val="24"/>
                <w:szCs w:val="24"/>
              </w:rPr>
              <w:t>Заказчик производит оплату</w:t>
            </w:r>
            <w:r w:rsidR="0057784F" w:rsidRPr="00BC2063">
              <w:rPr>
                <w:rFonts w:ascii="Times New Roman" w:hAnsi="Times New Roman" w:cs="Times New Roman"/>
                <w:color w:val="000000" w:themeColor="text1"/>
                <w:sz w:val="24"/>
                <w:szCs w:val="24"/>
              </w:rPr>
              <w:t xml:space="preserve"> в</w:t>
            </w:r>
            <w:r w:rsidRPr="00BC2063">
              <w:rPr>
                <w:rFonts w:ascii="Times New Roman" w:hAnsi="Times New Roman" w:cs="Times New Roman"/>
                <w:color w:val="000000" w:themeColor="text1"/>
                <w:sz w:val="24"/>
                <w:szCs w:val="24"/>
              </w:rPr>
              <w:t xml:space="preserve"> </w:t>
            </w:r>
            <w:r w:rsidR="0057784F" w:rsidRPr="00BC2063">
              <w:rPr>
                <w:rFonts w:ascii="Times New Roman" w:eastAsia="Courier New" w:hAnsi="Times New Roman" w:cs="Times New Roman"/>
                <w:sz w:val="24"/>
                <w:szCs w:val="24"/>
              </w:rPr>
              <w:t>течени</w:t>
            </w:r>
            <w:r w:rsidR="00F47271" w:rsidRPr="00BC2063">
              <w:rPr>
                <w:rFonts w:ascii="Times New Roman" w:eastAsia="Courier New" w:hAnsi="Times New Roman" w:cs="Times New Roman"/>
                <w:sz w:val="24"/>
                <w:szCs w:val="24"/>
              </w:rPr>
              <w:t>е</w:t>
            </w:r>
            <w:r w:rsidR="0057784F" w:rsidRPr="00BC2063">
              <w:rPr>
                <w:rFonts w:ascii="Times New Roman" w:eastAsia="Courier New" w:hAnsi="Times New Roman" w:cs="Times New Roman"/>
                <w:sz w:val="24"/>
                <w:szCs w:val="24"/>
              </w:rPr>
              <w:t xml:space="preserve"> </w:t>
            </w:r>
            <w:r w:rsidR="00760297" w:rsidRPr="00BC2063">
              <w:rPr>
                <w:rFonts w:ascii="Times New Roman" w:eastAsia="Courier New" w:hAnsi="Times New Roman" w:cs="Times New Roman"/>
                <w:sz w:val="24"/>
                <w:szCs w:val="24"/>
              </w:rPr>
              <w:t xml:space="preserve">7 </w:t>
            </w:r>
            <w:r w:rsidR="0057784F" w:rsidRPr="00BC2063">
              <w:rPr>
                <w:rFonts w:ascii="Times New Roman" w:eastAsia="Courier New" w:hAnsi="Times New Roman" w:cs="Times New Roman"/>
                <w:sz w:val="24"/>
                <w:szCs w:val="24"/>
              </w:rPr>
              <w:t>(</w:t>
            </w:r>
            <w:r w:rsidR="00760297" w:rsidRPr="00BC2063">
              <w:rPr>
                <w:rFonts w:ascii="Times New Roman" w:eastAsia="Courier New" w:hAnsi="Times New Roman" w:cs="Times New Roman"/>
                <w:sz w:val="24"/>
                <w:szCs w:val="24"/>
              </w:rPr>
              <w:t>семи</w:t>
            </w:r>
            <w:r w:rsidR="0057784F" w:rsidRPr="00BC2063">
              <w:rPr>
                <w:rFonts w:ascii="Times New Roman" w:eastAsia="Courier New" w:hAnsi="Times New Roman" w:cs="Times New Roman"/>
                <w:sz w:val="24"/>
                <w:szCs w:val="24"/>
              </w:rPr>
              <w:t xml:space="preserve">) </w:t>
            </w:r>
            <w:r w:rsidR="00760297" w:rsidRPr="00BC2063">
              <w:rPr>
                <w:rFonts w:ascii="Times New Roman" w:eastAsia="Courier New" w:hAnsi="Times New Roman" w:cs="Times New Roman"/>
                <w:sz w:val="24"/>
                <w:szCs w:val="24"/>
              </w:rPr>
              <w:t xml:space="preserve">рабочих  дней </w:t>
            </w:r>
            <w:r w:rsidR="0057784F" w:rsidRPr="00BC2063">
              <w:rPr>
                <w:rFonts w:ascii="Times New Roman" w:eastAsia="Courier New" w:hAnsi="Times New Roman" w:cs="Times New Roman"/>
                <w:sz w:val="24"/>
                <w:szCs w:val="24"/>
              </w:rPr>
              <w:t>с даты подписания актов сдачи-приемки выполненных работ, формами КС-2 и КС-3)</w:t>
            </w:r>
          </w:p>
        </w:tc>
      </w:tr>
      <w:tr w:rsidR="00832314" w:rsidRPr="00BC2063" w14:paraId="5471EC96" w14:textId="77777777" w:rsidTr="00671335">
        <w:trPr>
          <w:trHeight w:val="835"/>
        </w:trPr>
        <w:tc>
          <w:tcPr>
            <w:tcW w:w="636" w:type="dxa"/>
            <w:tcBorders>
              <w:top w:val="single" w:sz="4" w:space="0" w:color="auto"/>
              <w:left w:val="single" w:sz="4" w:space="0" w:color="auto"/>
              <w:bottom w:val="single" w:sz="4" w:space="0" w:color="auto"/>
              <w:right w:val="single" w:sz="4" w:space="0" w:color="auto"/>
            </w:tcBorders>
            <w:hideMark/>
          </w:tcPr>
          <w:p w14:paraId="4FA4BBD0" w14:textId="77777777" w:rsidR="00832314" w:rsidRPr="00BC2063" w:rsidRDefault="00832314" w:rsidP="00671335">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10.</w:t>
            </w:r>
          </w:p>
        </w:tc>
        <w:tc>
          <w:tcPr>
            <w:tcW w:w="3050" w:type="dxa"/>
            <w:tcBorders>
              <w:top w:val="single" w:sz="4" w:space="0" w:color="auto"/>
              <w:left w:val="single" w:sz="4" w:space="0" w:color="auto"/>
              <w:bottom w:val="single" w:sz="4" w:space="0" w:color="auto"/>
              <w:right w:val="single" w:sz="4" w:space="0" w:color="auto"/>
            </w:tcBorders>
            <w:hideMark/>
          </w:tcPr>
          <w:p w14:paraId="7DC5FA18" w14:textId="77777777" w:rsidR="00832314" w:rsidRPr="00BC2063" w:rsidRDefault="00832314" w:rsidP="00671335">
            <w:pP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Адрес электронной</w:t>
            </w:r>
            <w:r w:rsidRPr="00BC2063">
              <w:rPr>
                <w:rFonts w:ascii="Times New Roman" w:hAnsi="Times New Roman" w:cs="Times New Roman"/>
                <w:color w:val="000000" w:themeColor="text1"/>
                <w:sz w:val="24"/>
                <w:szCs w:val="24"/>
              </w:rPr>
              <w:t xml:space="preserve"> </w:t>
            </w:r>
            <w:r w:rsidRPr="00BC2063">
              <w:rPr>
                <w:rFonts w:ascii="Times New Roman" w:hAnsi="Times New Roman" w:cs="Times New Roman"/>
                <w:b/>
                <w:color w:val="000000" w:themeColor="text1"/>
                <w:sz w:val="24"/>
                <w:szCs w:val="24"/>
              </w:rPr>
              <w:t>площадки в информационно-телекоммуникационной сети Интернет</w:t>
            </w:r>
          </w:p>
        </w:tc>
        <w:tc>
          <w:tcPr>
            <w:tcW w:w="6394" w:type="dxa"/>
            <w:tcBorders>
              <w:top w:val="single" w:sz="4" w:space="0" w:color="auto"/>
              <w:left w:val="single" w:sz="4" w:space="0" w:color="auto"/>
              <w:bottom w:val="single" w:sz="4" w:space="0" w:color="auto"/>
              <w:right w:val="single" w:sz="4" w:space="0" w:color="auto"/>
            </w:tcBorders>
            <w:hideMark/>
          </w:tcPr>
          <w:p w14:paraId="2F185B43" w14:textId="37674E86" w:rsidR="00832314" w:rsidRPr="00BC2063" w:rsidRDefault="00832314" w:rsidP="00671335">
            <w:pPr>
              <w:jc w:val="both"/>
              <w:rPr>
                <w:rFonts w:ascii="Times New Roman" w:hAnsi="Times New Roman" w:cs="Times New Roman"/>
                <w:color w:val="000000" w:themeColor="text1"/>
                <w:sz w:val="24"/>
                <w:szCs w:val="24"/>
              </w:rPr>
            </w:pPr>
            <w:r w:rsidRPr="00BC2063">
              <w:rPr>
                <w:rFonts w:ascii="Times New Roman" w:hAnsi="Times New Roman" w:cs="Times New Roman"/>
                <w:color w:val="000000" w:themeColor="text1"/>
                <w:sz w:val="24"/>
                <w:szCs w:val="24"/>
              </w:rPr>
              <w:t xml:space="preserve">Проведение  аукциона в электронной форме обеспечивается оператором электронной </w:t>
            </w:r>
            <w:r w:rsidR="009B7628">
              <w:rPr>
                <w:rFonts w:ascii="Times New Roman" w:hAnsi="Times New Roman" w:cs="Times New Roman"/>
                <w:color w:val="000000" w:themeColor="text1"/>
                <w:sz w:val="24"/>
                <w:szCs w:val="24"/>
              </w:rPr>
              <w:t xml:space="preserve">торговой </w:t>
            </w:r>
            <w:r w:rsidRPr="00BC2063">
              <w:rPr>
                <w:rFonts w:ascii="Times New Roman" w:hAnsi="Times New Roman" w:cs="Times New Roman"/>
                <w:color w:val="000000" w:themeColor="text1"/>
                <w:sz w:val="24"/>
                <w:szCs w:val="24"/>
              </w:rPr>
              <w:t>площадки</w:t>
            </w:r>
            <w:r w:rsidR="009B7628" w:rsidRPr="009B7628">
              <w:rPr>
                <w:rFonts w:ascii="Times New Roman" w:hAnsi="Times New Roman" w:cs="Times New Roman"/>
                <w:color w:val="000000" w:themeColor="text1"/>
                <w:sz w:val="24"/>
                <w:szCs w:val="24"/>
              </w:rPr>
              <w:t xml:space="preserve"> </w:t>
            </w:r>
            <w:r w:rsidR="009B7628">
              <w:rPr>
                <w:rFonts w:ascii="Times New Roman" w:hAnsi="Times New Roman" w:cs="Times New Roman"/>
                <w:color w:val="000000" w:themeColor="text1"/>
                <w:sz w:val="24"/>
                <w:szCs w:val="24"/>
              </w:rPr>
              <w:t>РЕГИОН</w:t>
            </w:r>
            <w:r w:rsidRPr="00BC2063">
              <w:rPr>
                <w:rFonts w:ascii="Times New Roman" w:hAnsi="Times New Roman" w:cs="Times New Roman"/>
                <w:color w:val="000000" w:themeColor="text1"/>
                <w:sz w:val="24"/>
                <w:szCs w:val="24"/>
              </w:rPr>
              <w:t xml:space="preserve"> на сайте в информационно-телекоммуникационной сети Интернет по адресу: </w:t>
            </w:r>
            <w:hyperlink r:id="rId4" w:history="1">
              <w:r w:rsidR="009B7628" w:rsidRPr="00D3223B">
                <w:rPr>
                  <w:rStyle w:val="ab"/>
                  <w:rFonts w:ascii="Times New Roman" w:hAnsi="Times New Roman" w:cs="Times New Roman"/>
                  <w:sz w:val="24"/>
                  <w:szCs w:val="24"/>
                </w:rPr>
                <w:t>https://etp-region.ru/</w:t>
              </w:r>
            </w:hyperlink>
            <w:r w:rsidR="009B7628">
              <w:rPr>
                <w:rFonts w:ascii="Times New Roman" w:hAnsi="Times New Roman" w:cs="Times New Roman"/>
                <w:color w:val="000000" w:themeColor="text1"/>
                <w:sz w:val="24"/>
                <w:szCs w:val="24"/>
              </w:rPr>
              <w:t xml:space="preserve"> </w:t>
            </w:r>
          </w:p>
        </w:tc>
      </w:tr>
      <w:tr w:rsidR="00832314" w:rsidRPr="00BC2063" w14:paraId="6FA950C7" w14:textId="77777777" w:rsidTr="00671335">
        <w:trPr>
          <w:trHeight w:val="835"/>
        </w:trPr>
        <w:tc>
          <w:tcPr>
            <w:tcW w:w="636" w:type="dxa"/>
            <w:tcBorders>
              <w:top w:val="single" w:sz="4" w:space="0" w:color="auto"/>
              <w:left w:val="single" w:sz="4" w:space="0" w:color="auto"/>
              <w:bottom w:val="single" w:sz="4" w:space="0" w:color="auto"/>
              <w:right w:val="single" w:sz="4" w:space="0" w:color="auto"/>
            </w:tcBorders>
            <w:hideMark/>
          </w:tcPr>
          <w:p w14:paraId="318E08C4" w14:textId="77777777" w:rsidR="00832314" w:rsidRPr="00BC2063" w:rsidRDefault="00832314" w:rsidP="00671335">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11.</w:t>
            </w:r>
          </w:p>
        </w:tc>
        <w:tc>
          <w:tcPr>
            <w:tcW w:w="3050" w:type="dxa"/>
            <w:tcBorders>
              <w:top w:val="single" w:sz="4" w:space="0" w:color="auto"/>
              <w:left w:val="single" w:sz="4" w:space="0" w:color="auto"/>
              <w:bottom w:val="single" w:sz="4" w:space="0" w:color="auto"/>
              <w:right w:val="single" w:sz="4" w:space="0" w:color="auto"/>
            </w:tcBorders>
            <w:hideMark/>
          </w:tcPr>
          <w:p w14:paraId="30F30B9D" w14:textId="77777777" w:rsidR="00832314" w:rsidRPr="00BC2063" w:rsidRDefault="00832314" w:rsidP="00671335">
            <w:pP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Размер обеспечения заявки на участие в открытом аукционе в электронной форме</w:t>
            </w:r>
          </w:p>
        </w:tc>
        <w:tc>
          <w:tcPr>
            <w:tcW w:w="6394" w:type="dxa"/>
            <w:tcBorders>
              <w:top w:val="single" w:sz="4" w:space="0" w:color="auto"/>
              <w:left w:val="single" w:sz="4" w:space="0" w:color="auto"/>
              <w:bottom w:val="single" w:sz="4" w:space="0" w:color="auto"/>
              <w:right w:val="single" w:sz="4" w:space="0" w:color="auto"/>
            </w:tcBorders>
            <w:hideMark/>
          </w:tcPr>
          <w:p w14:paraId="771159A7" w14:textId="77777777" w:rsidR="00832314" w:rsidRPr="00BC2063" w:rsidRDefault="00F47271" w:rsidP="00671335">
            <w:pPr>
              <w:rPr>
                <w:rFonts w:ascii="Times New Roman" w:hAnsi="Times New Roman" w:cs="Times New Roman"/>
                <w:i/>
                <w:color w:val="000000" w:themeColor="text1"/>
                <w:sz w:val="24"/>
                <w:szCs w:val="24"/>
              </w:rPr>
            </w:pPr>
            <w:r w:rsidRPr="00BC2063">
              <w:rPr>
                <w:rFonts w:ascii="Times New Roman" w:hAnsi="Times New Roman" w:cs="Times New Roman"/>
                <w:color w:val="000000" w:themeColor="text1"/>
                <w:sz w:val="24"/>
                <w:szCs w:val="24"/>
              </w:rPr>
              <w:t>отсутствует</w:t>
            </w:r>
          </w:p>
        </w:tc>
      </w:tr>
      <w:tr w:rsidR="00832314" w:rsidRPr="00BC2063" w14:paraId="5D85403D" w14:textId="77777777" w:rsidTr="00671335">
        <w:trPr>
          <w:trHeight w:val="835"/>
        </w:trPr>
        <w:tc>
          <w:tcPr>
            <w:tcW w:w="636" w:type="dxa"/>
            <w:tcBorders>
              <w:top w:val="single" w:sz="4" w:space="0" w:color="auto"/>
              <w:left w:val="single" w:sz="4" w:space="0" w:color="auto"/>
              <w:bottom w:val="single" w:sz="4" w:space="0" w:color="auto"/>
              <w:right w:val="single" w:sz="4" w:space="0" w:color="auto"/>
            </w:tcBorders>
            <w:hideMark/>
          </w:tcPr>
          <w:p w14:paraId="4D8CDEE6" w14:textId="77777777" w:rsidR="00832314" w:rsidRPr="00BC2063" w:rsidRDefault="00832314" w:rsidP="00671335">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12.</w:t>
            </w:r>
          </w:p>
        </w:tc>
        <w:tc>
          <w:tcPr>
            <w:tcW w:w="3050" w:type="dxa"/>
            <w:tcBorders>
              <w:top w:val="single" w:sz="4" w:space="0" w:color="auto"/>
              <w:left w:val="single" w:sz="4" w:space="0" w:color="auto"/>
              <w:bottom w:val="single" w:sz="4" w:space="0" w:color="auto"/>
              <w:right w:val="single" w:sz="4" w:space="0" w:color="auto"/>
            </w:tcBorders>
            <w:hideMark/>
          </w:tcPr>
          <w:p w14:paraId="304FFA18" w14:textId="77777777" w:rsidR="00832314" w:rsidRPr="00BC2063" w:rsidRDefault="00832314" w:rsidP="00671335">
            <w:pP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Величина понижения начальной цены договора («шаг аукциона»)</w:t>
            </w:r>
          </w:p>
        </w:tc>
        <w:tc>
          <w:tcPr>
            <w:tcW w:w="6394" w:type="dxa"/>
            <w:tcBorders>
              <w:top w:val="single" w:sz="4" w:space="0" w:color="auto"/>
              <w:left w:val="single" w:sz="4" w:space="0" w:color="auto"/>
              <w:bottom w:val="single" w:sz="4" w:space="0" w:color="auto"/>
              <w:right w:val="single" w:sz="4" w:space="0" w:color="auto"/>
            </w:tcBorders>
            <w:hideMark/>
          </w:tcPr>
          <w:p w14:paraId="073A2AB6" w14:textId="01E70BD1" w:rsidR="00832314" w:rsidRPr="00BC2063" w:rsidRDefault="009B7628" w:rsidP="00671335">
            <w:pPr>
              <w:rPr>
                <w:rFonts w:ascii="Times New Roman" w:hAnsi="Times New Roman" w:cs="Times New Roman"/>
                <w:color w:val="000000" w:themeColor="text1"/>
                <w:sz w:val="24"/>
                <w:szCs w:val="24"/>
              </w:rPr>
            </w:pPr>
            <w:r w:rsidRPr="009B7628">
              <w:rPr>
                <w:rFonts w:ascii="Times New Roman" w:hAnsi="Times New Roman" w:cs="Times New Roman"/>
                <w:color w:val="000000" w:themeColor="text1"/>
                <w:sz w:val="24"/>
                <w:szCs w:val="24"/>
              </w:rPr>
              <w:t>"шаг аукциона" составляет от 0,5 процента до пяти процентов начальной (максимальной) цены договора;</w:t>
            </w:r>
          </w:p>
        </w:tc>
      </w:tr>
      <w:tr w:rsidR="00832314" w:rsidRPr="00BC2063" w14:paraId="6B8BF4EC" w14:textId="77777777" w:rsidTr="00671335">
        <w:trPr>
          <w:trHeight w:val="835"/>
        </w:trPr>
        <w:tc>
          <w:tcPr>
            <w:tcW w:w="636" w:type="dxa"/>
            <w:tcBorders>
              <w:top w:val="single" w:sz="4" w:space="0" w:color="auto"/>
              <w:left w:val="single" w:sz="4" w:space="0" w:color="auto"/>
              <w:bottom w:val="single" w:sz="4" w:space="0" w:color="auto"/>
              <w:right w:val="single" w:sz="4" w:space="0" w:color="auto"/>
            </w:tcBorders>
            <w:hideMark/>
          </w:tcPr>
          <w:p w14:paraId="5BFE3FDF" w14:textId="77777777" w:rsidR="00832314" w:rsidRPr="00BC2063" w:rsidRDefault="00832314" w:rsidP="00671335">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13.</w:t>
            </w:r>
          </w:p>
        </w:tc>
        <w:tc>
          <w:tcPr>
            <w:tcW w:w="3050" w:type="dxa"/>
            <w:tcBorders>
              <w:top w:val="single" w:sz="4" w:space="0" w:color="auto"/>
              <w:left w:val="single" w:sz="4" w:space="0" w:color="auto"/>
              <w:bottom w:val="single" w:sz="4" w:space="0" w:color="auto"/>
              <w:right w:val="single" w:sz="4" w:space="0" w:color="auto"/>
            </w:tcBorders>
            <w:hideMark/>
          </w:tcPr>
          <w:p w14:paraId="43E53470" w14:textId="77777777" w:rsidR="00832314" w:rsidRPr="00BC2063" w:rsidRDefault="00832314" w:rsidP="00671335">
            <w:pPr>
              <w:widowControl w:val="0"/>
              <w:autoSpaceDE w:val="0"/>
              <w:autoSpaceDN w:val="0"/>
              <w:adjustRightInd w:val="0"/>
              <w:jc w:val="both"/>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Преимущества, предоставляемые заказчиком</w:t>
            </w:r>
          </w:p>
        </w:tc>
        <w:tc>
          <w:tcPr>
            <w:tcW w:w="6394" w:type="dxa"/>
            <w:tcBorders>
              <w:top w:val="single" w:sz="4" w:space="0" w:color="auto"/>
              <w:left w:val="single" w:sz="4" w:space="0" w:color="auto"/>
              <w:bottom w:val="single" w:sz="4" w:space="0" w:color="auto"/>
              <w:right w:val="single" w:sz="4" w:space="0" w:color="auto"/>
            </w:tcBorders>
            <w:hideMark/>
          </w:tcPr>
          <w:p w14:paraId="4B199224" w14:textId="77777777" w:rsidR="00832314" w:rsidRPr="00BC2063" w:rsidRDefault="00832314" w:rsidP="00671335">
            <w:pPr>
              <w:jc w:val="both"/>
              <w:rPr>
                <w:rFonts w:ascii="Times New Roman" w:hAnsi="Times New Roman" w:cs="Times New Roman"/>
                <w:color w:val="000000" w:themeColor="text1"/>
                <w:sz w:val="24"/>
                <w:szCs w:val="24"/>
              </w:rPr>
            </w:pPr>
            <w:r w:rsidRPr="00BC2063">
              <w:rPr>
                <w:rFonts w:ascii="Times New Roman" w:hAnsi="Times New Roman" w:cs="Times New Roman"/>
                <w:color w:val="000000" w:themeColor="text1"/>
                <w:sz w:val="24"/>
                <w:szCs w:val="24"/>
              </w:rPr>
              <w:t>-</w:t>
            </w:r>
          </w:p>
          <w:p w14:paraId="2F0846AC" w14:textId="77777777" w:rsidR="00832314" w:rsidRPr="00BC2063" w:rsidRDefault="00832314" w:rsidP="00671335">
            <w:pPr>
              <w:jc w:val="both"/>
              <w:rPr>
                <w:rFonts w:ascii="Times New Roman" w:hAnsi="Times New Roman" w:cs="Times New Roman"/>
                <w:color w:val="000000" w:themeColor="text1"/>
                <w:sz w:val="24"/>
                <w:szCs w:val="24"/>
              </w:rPr>
            </w:pPr>
          </w:p>
        </w:tc>
      </w:tr>
      <w:tr w:rsidR="00832314" w:rsidRPr="00BC2063" w14:paraId="27501DF0" w14:textId="77777777" w:rsidTr="00671335">
        <w:trPr>
          <w:trHeight w:val="835"/>
        </w:trPr>
        <w:tc>
          <w:tcPr>
            <w:tcW w:w="636" w:type="dxa"/>
            <w:tcBorders>
              <w:top w:val="single" w:sz="4" w:space="0" w:color="auto"/>
              <w:left w:val="single" w:sz="4" w:space="0" w:color="auto"/>
              <w:bottom w:val="single" w:sz="4" w:space="0" w:color="auto"/>
              <w:right w:val="single" w:sz="4" w:space="0" w:color="auto"/>
            </w:tcBorders>
            <w:hideMark/>
          </w:tcPr>
          <w:p w14:paraId="733FE3AA" w14:textId="77777777" w:rsidR="00832314" w:rsidRPr="00BC2063" w:rsidRDefault="00832314" w:rsidP="00671335">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14.</w:t>
            </w:r>
          </w:p>
        </w:tc>
        <w:tc>
          <w:tcPr>
            <w:tcW w:w="3050" w:type="dxa"/>
            <w:tcBorders>
              <w:top w:val="single" w:sz="4" w:space="0" w:color="auto"/>
              <w:left w:val="single" w:sz="4" w:space="0" w:color="auto"/>
              <w:bottom w:val="single" w:sz="4" w:space="0" w:color="auto"/>
              <w:right w:val="single" w:sz="4" w:space="0" w:color="auto"/>
            </w:tcBorders>
            <w:hideMark/>
          </w:tcPr>
          <w:p w14:paraId="750DDA2E" w14:textId="77777777" w:rsidR="00832314" w:rsidRPr="00BC2063" w:rsidRDefault="00832314" w:rsidP="00671335">
            <w:pP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Требования к участникам аукциона</w:t>
            </w:r>
          </w:p>
        </w:tc>
        <w:tc>
          <w:tcPr>
            <w:tcW w:w="6394" w:type="dxa"/>
            <w:tcBorders>
              <w:top w:val="single" w:sz="4" w:space="0" w:color="auto"/>
              <w:left w:val="single" w:sz="4" w:space="0" w:color="auto"/>
              <w:bottom w:val="single" w:sz="4" w:space="0" w:color="auto"/>
              <w:right w:val="single" w:sz="4" w:space="0" w:color="auto"/>
            </w:tcBorders>
            <w:hideMark/>
          </w:tcPr>
          <w:p w14:paraId="079A286E" w14:textId="77777777" w:rsidR="00795972" w:rsidRPr="00795972" w:rsidRDefault="00795972" w:rsidP="00795972">
            <w:pPr>
              <w:ind w:firstLine="708"/>
              <w:jc w:val="both"/>
              <w:rPr>
                <w:rFonts w:ascii="Times New Roman" w:hAnsi="Times New Roman" w:cs="Times New Roman"/>
                <w:bCs/>
                <w:color w:val="000000" w:themeColor="text1"/>
                <w:sz w:val="24"/>
                <w:szCs w:val="24"/>
              </w:rPr>
            </w:pPr>
            <w:r w:rsidRPr="00795972">
              <w:rPr>
                <w:rFonts w:ascii="Times New Roman" w:hAnsi="Times New Roman" w:cs="Times New Roman"/>
                <w:bCs/>
                <w:color w:val="000000" w:themeColor="text1"/>
                <w:sz w:val="24"/>
                <w:szCs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400DCB71" w14:textId="77777777" w:rsidR="00795972" w:rsidRPr="00795972" w:rsidRDefault="00795972" w:rsidP="00795972">
            <w:pPr>
              <w:ind w:firstLine="708"/>
              <w:jc w:val="both"/>
              <w:rPr>
                <w:rFonts w:ascii="Times New Roman" w:hAnsi="Times New Roman" w:cs="Times New Roman"/>
                <w:bCs/>
                <w:color w:val="000000" w:themeColor="text1"/>
                <w:sz w:val="24"/>
                <w:szCs w:val="24"/>
              </w:rPr>
            </w:pPr>
            <w:r w:rsidRPr="00795972">
              <w:rPr>
                <w:rFonts w:ascii="Times New Roman" w:hAnsi="Times New Roman" w:cs="Times New Roman"/>
                <w:bCs/>
                <w:color w:val="000000" w:themeColor="text1"/>
                <w:sz w:val="24"/>
                <w:szCs w:val="24"/>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w:t>
            </w:r>
            <w:r w:rsidRPr="00795972">
              <w:rPr>
                <w:rFonts w:ascii="Times New Roman" w:hAnsi="Times New Roman" w:cs="Times New Roman"/>
                <w:bCs/>
                <w:color w:val="000000" w:themeColor="text1"/>
                <w:sz w:val="24"/>
                <w:szCs w:val="24"/>
              </w:rPr>
              <w:lastRenderedPageBreak/>
              <w:t>или индивидуального предпринимателя несостоятельным (банкротом) и об открытии конкурсного производства;</w:t>
            </w:r>
          </w:p>
          <w:p w14:paraId="6C4292D4" w14:textId="77777777" w:rsidR="00795972" w:rsidRPr="00795972" w:rsidRDefault="00795972" w:rsidP="00795972">
            <w:pPr>
              <w:ind w:firstLine="708"/>
              <w:jc w:val="both"/>
              <w:rPr>
                <w:rFonts w:ascii="Times New Roman" w:hAnsi="Times New Roman" w:cs="Times New Roman"/>
                <w:bCs/>
                <w:color w:val="000000" w:themeColor="text1"/>
                <w:sz w:val="24"/>
                <w:szCs w:val="24"/>
              </w:rPr>
            </w:pPr>
            <w:r w:rsidRPr="00795972">
              <w:rPr>
                <w:rFonts w:ascii="Times New Roman" w:hAnsi="Times New Roman" w:cs="Times New Roman"/>
                <w:bCs/>
                <w:color w:val="000000" w:themeColor="text1"/>
                <w:sz w:val="24"/>
                <w:szCs w:val="24"/>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5107B49E" w14:textId="77777777" w:rsidR="00795972" w:rsidRPr="00795972" w:rsidRDefault="00795972" w:rsidP="00795972">
            <w:pPr>
              <w:ind w:firstLine="708"/>
              <w:jc w:val="both"/>
              <w:rPr>
                <w:rFonts w:ascii="Times New Roman" w:hAnsi="Times New Roman" w:cs="Times New Roman"/>
                <w:bCs/>
                <w:color w:val="000000" w:themeColor="text1"/>
                <w:sz w:val="24"/>
                <w:szCs w:val="24"/>
              </w:rPr>
            </w:pPr>
            <w:r w:rsidRPr="00795972">
              <w:rPr>
                <w:rFonts w:ascii="Times New Roman" w:hAnsi="Times New Roman" w:cs="Times New Roman"/>
                <w:bCs/>
                <w:color w:val="000000" w:themeColor="text1"/>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2FA8F6ED" w14:textId="77777777" w:rsidR="00795972" w:rsidRPr="00795972" w:rsidRDefault="00795972" w:rsidP="00795972">
            <w:pPr>
              <w:ind w:firstLine="708"/>
              <w:jc w:val="both"/>
              <w:rPr>
                <w:rFonts w:ascii="Times New Roman" w:hAnsi="Times New Roman" w:cs="Times New Roman"/>
                <w:bCs/>
                <w:color w:val="000000" w:themeColor="text1"/>
                <w:sz w:val="24"/>
                <w:szCs w:val="24"/>
              </w:rPr>
            </w:pPr>
            <w:r w:rsidRPr="00795972">
              <w:rPr>
                <w:rFonts w:ascii="Times New Roman" w:hAnsi="Times New Roman" w:cs="Times New Roman"/>
                <w:bCs/>
                <w:color w:val="000000" w:themeColor="text1"/>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015C0A9" w14:textId="77777777" w:rsidR="00795972" w:rsidRPr="00795972" w:rsidRDefault="00795972" w:rsidP="00795972">
            <w:pPr>
              <w:ind w:firstLine="708"/>
              <w:jc w:val="both"/>
              <w:rPr>
                <w:rFonts w:ascii="Times New Roman" w:hAnsi="Times New Roman" w:cs="Times New Roman"/>
                <w:bCs/>
                <w:color w:val="000000" w:themeColor="text1"/>
                <w:sz w:val="24"/>
                <w:szCs w:val="24"/>
              </w:rPr>
            </w:pPr>
            <w:r w:rsidRPr="00795972">
              <w:rPr>
                <w:rFonts w:ascii="Times New Roman" w:hAnsi="Times New Roman" w:cs="Times New Roman"/>
                <w:bCs/>
                <w:color w:val="000000" w:themeColor="text1"/>
                <w:sz w:val="24"/>
                <w:szCs w:val="24"/>
              </w:rPr>
              <w:lastRenderedPageBreak/>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D8CCFB6" w14:textId="77777777" w:rsidR="00795972" w:rsidRPr="00795972" w:rsidRDefault="00795972" w:rsidP="00795972">
            <w:pPr>
              <w:ind w:firstLine="708"/>
              <w:jc w:val="both"/>
              <w:rPr>
                <w:rFonts w:ascii="Times New Roman" w:hAnsi="Times New Roman" w:cs="Times New Roman"/>
                <w:bCs/>
                <w:color w:val="000000" w:themeColor="text1"/>
                <w:sz w:val="24"/>
                <w:szCs w:val="24"/>
              </w:rPr>
            </w:pPr>
            <w:r w:rsidRPr="00795972">
              <w:rPr>
                <w:rFonts w:ascii="Times New Roman" w:hAnsi="Times New Roman" w:cs="Times New Roman"/>
                <w:bCs/>
                <w:color w:val="000000" w:themeColor="text1"/>
                <w:sz w:val="24"/>
                <w:szCs w:val="24"/>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7E095B6C" w14:textId="77777777" w:rsidR="00795972" w:rsidRPr="00795972" w:rsidRDefault="00795972" w:rsidP="00795972">
            <w:pPr>
              <w:ind w:firstLine="708"/>
              <w:jc w:val="both"/>
              <w:rPr>
                <w:rFonts w:ascii="Times New Roman" w:hAnsi="Times New Roman" w:cs="Times New Roman"/>
                <w:bCs/>
                <w:color w:val="000000" w:themeColor="text1"/>
                <w:sz w:val="24"/>
                <w:szCs w:val="24"/>
              </w:rPr>
            </w:pPr>
            <w:r w:rsidRPr="00795972">
              <w:rPr>
                <w:rFonts w:ascii="Times New Roman" w:hAnsi="Times New Roman" w:cs="Times New Roman"/>
                <w:bCs/>
                <w:color w:val="000000" w:themeColor="text1"/>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специалист по закупкам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80531B3" w14:textId="77777777" w:rsidR="00795972" w:rsidRPr="00795972" w:rsidRDefault="00795972" w:rsidP="00795972">
            <w:pPr>
              <w:ind w:firstLine="708"/>
              <w:jc w:val="both"/>
              <w:rPr>
                <w:rFonts w:ascii="Times New Roman" w:hAnsi="Times New Roman" w:cs="Times New Roman"/>
                <w:bCs/>
                <w:color w:val="000000" w:themeColor="text1"/>
                <w:sz w:val="24"/>
                <w:szCs w:val="24"/>
              </w:rPr>
            </w:pPr>
            <w:r w:rsidRPr="00795972">
              <w:rPr>
                <w:rFonts w:ascii="Times New Roman" w:hAnsi="Times New Roman" w:cs="Times New Roman"/>
                <w:bCs/>
                <w:color w:val="000000" w:themeColor="text1"/>
                <w:sz w:val="24"/>
                <w:szCs w:val="24"/>
              </w:rPr>
              <w:t>8) отсутствие у участника закупки ограничений для участия в закупках, установленных законодательством Российской Федерации.</w:t>
            </w:r>
          </w:p>
          <w:p w14:paraId="3663A224" w14:textId="0A50766C" w:rsidR="00832314" w:rsidRPr="00BC2063" w:rsidRDefault="00795972" w:rsidP="00795972">
            <w:pPr>
              <w:pStyle w:val="ConsPlusNormal"/>
              <w:ind w:firstLine="0"/>
              <w:jc w:val="both"/>
              <w:rPr>
                <w:rFonts w:ascii="Times New Roman" w:hAnsi="Times New Roman" w:cs="Times New Roman"/>
                <w:color w:val="000000" w:themeColor="text1"/>
                <w:sz w:val="24"/>
                <w:szCs w:val="24"/>
              </w:rPr>
            </w:pPr>
            <w:r w:rsidRPr="00795972">
              <w:rPr>
                <w:rFonts w:ascii="Times New Roman" w:hAnsi="Times New Roman" w:cs="Times New Roman"/>
                <w:bCs/>
                <w:color w:val="000000" w:themeColor="text1"/>
                <w:sz w:val="24"/>
                <w:szCs w:val="24"/>
              </w:rPr>
              <w:lastRenderedPageBreak/>
              <w:t>9) отсутствии сведений об участниках закупки в реестре недобросовестных поставщиков, предусмотренном ст. 5 Федерального закона № 223-ФЗ и (или) в реестре недобросовестных поставщиков, предусмотренном Федеральным законом № 44-ФЗ.</w:t>
            </w:r>
          </w:p>
        </w:tc>
      </w:tr>
      <w:tr w:rsidR="00832314" w:rsidRPr="00BC2063" w14:paraId="49B79147" w14:textId="77777777" w:rsidTr="00671335">
        <w:trPr>
          <w:trHeight w:val="835"/>
        </w:trPr>
        <w:tc>
          <w:tcPr>
            <w:tcW w:w="636" w:type="dxa"/>
            <w:tcBorders>
              <w:top w:val="single" w:sz="4" w:space="0" w:color="auto"/>
              <w:left w:val="single" w:sz="4" w:space="0" w:color="auto"/>
              <w:bottom w:val="single" w:sz="4" w:space="0" w:color="auto"/>
              <w:right w:val="single" w:sz="4" w:space="0" w:color="auto"/>
            </w:tcBorders>
            <w:hideMark/>
          </w:tcPr>
          <w:p w14:paraId="47995861" w14:textId="77777777" w:rsidR="00832314" w:rsidRPr="00BC2063" w:rsidRDefault="00832314" w:rsidP="00671335">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lastRenderedPageBreak/>
              <w:t>15.</w:t>
            </w:r>
          </w:p>
        </w:tc>
        <w:tc>
          <w:tcPr>
            <w:tcW w:w="3050" w:type="dxa"/>
            <w:tcBorders>
              <w:top w:val="single" w:sz="4" w:space="0" w:color="auto"/>
              <w:left w:val="single" w:sz="4" w:space="0" w:color="auto"/>
              <w:bottom w:val="single" w:sz="4" w:space="0" w:color="auto"/>
              <w:right w:val="single" w:sz="4" w:space="0" w:color="auto"/>
            </w:tcBorders>
            <w:hideMark/>
          </w:tcPr>
          <w:p w14:paraId="60E0530F" w14:textId="77777777" w:rsidR="00832314" w:rsidRPr="00BC2063" w:rsidRDefault="00832314" w:rsidP="00671335">
            <w:pPr>
              <w:widowControl w:val="0"/>
              <w:autoSpaceDE w:val="0"/>
              <w:autoSpaceDN w:val="0"/>
              <w:adjustRightInd w:val="0"/>
              <w:jc w:val="both"/>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Условия, запреты и ограничения допуска товаров, происходящих из иностранного государства или группы иностранных государств.</w:t>
            </w:r>
          </w:p>
        </w:tc>
        <w:tc>
          <w:tcPr>
            <w:tcW w:w="6394" w:type="dxa"/>
            <w:tcBorders>
              <w:top w:val="single" w:sz="4" w:space="0" w:color="auto"/>
              <w:left w:val="single" w:sz="4" w:space="0" w:color="auto"/>
              <w:bottom w:val="single" w:sz="4" w:space="0" w:color="auto"/>
              <w:right w:val="single" w:sz="4" w:space="0" w:color="auto"/>
            </w:tcBorders>
            <w:hideMark/>
          </w:tcPr>
          <w:p w14:paraId="18DF4DC7" w14:textId="1F97A477" w:rsidR="00832314" w:rsidRPr="00E46D87" w:rsidRDefault="00E46D87" w:rsidP="00671335">
            <w:pPr>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w:t>
            </w:r>
          </w:p>
        </w:tc>
      </w:tr>
      <w:tr w:rsidR="00832314" w:rsidRPr="00BC2063" w14:paraId="0D2B8BCD" w14:textId="77777777" w:rsidTr="00671335">
        <w:trPr>
          <w:trHeight w:val="835"/>
        </w:trPr>
        <w:tc>
          <w:tcPr>
            <w:tcW w:w="636" w:type="dxa"/>
            <w:tcBorders>
              <w:top w:val="single" w:sz="4" w:space="0" w:color="auto"/>
              <w:left w:val="single" w:sz="4" w:space="0" w:color="auto"/>
              <w:bottom w:val="single" w:sz="4" w:space="0" w:color="auto"/>
              <w:right w:val="single" w:sz="4" w:space="0" w:color="auto"/>
            </w:tcBorders>
            <w:hideMark/>
          </w:tcPr>
          <w:p w14:paraId="224D1D4C" w14:textId="77777777" w:rsidR="00832314" w:rsidRPr="00BC2063" w:rsidRDefault="00832314" w:rsidP="00671335">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16.</w:t>
            </w:r>
          </w:p>
        </w:tc>
        <w:tc>
          <w:tcPr>
            <w:tcW w:w="3050" w:type="dxa"/>
            <w:tcBorders>
              <w:top w:val="single" w:sz="4" w:space="0" w:color="auto"/>
              <w:left w:val="single" w:sz="4" w:space="0" w:color="auto"/>
              <w:bottom w:val="single" w:sz="4" w:space="0" w:color="auto"/>
              <w:right w:val="single" w:sz="4" w:space="0" w:color="auto"/>
            </w:tcBorders>
            <w:hideMark/>
          </w:tcPr>
          <w:p w14:paraId="0369B18C" w14:textId="77777777" w:rsidR="00832314" w:rsidRPr="00BC2063" w:rsidRDefault="00832314" w:rsidP="00671335">
            <w:pP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Требования к содержанию и составу заявки на участие в открытом аукционе в электронной форме и инструкция по ее заполнению</w:t>
            </w:r>
          </w:p>
        </w:tc>
        <w:tc>
          <w:tcPr>
            <w:tcW w:w="6394" w:type="dxa"/>
            <w:tcBorders>
              <w:top w:val="single" w:sz="4" w:space="0" w:color="auto"/>
              <w:left w:val="single" w:sz="4" w:space="0" w:color="auto"/>
              <w:bottom w:val="single" w:sz="4" w:space="0" w:color="auto"/>
              <w:right w:val="single" w:sz="4" w:space="0" w:color="auto"/>
            </w:tcBorders>
            <w:hideMark/>
          </w:tcPr>
          <w:p w14:paraId="45B7A075" w14:textId="5FAB0377" w:rsidR="00A17F8F" w:rsidRDefault="00A17F8F" w:rsidP="00795972">
            <w:pPr>
              <w:tabs>
                <w:tab w:val="left" w:pos="-4320"/>
              </w:tabs>
              <w:spacing w:after="0" w:line="240" w:lineRule="auto"/>
              <w:jc w:val="both"/>
              <w:rPr>
                <w:rFonts w:ascii="Times New Roman" w:hAnsi="Times New Roman" w:cs="Times New Roman"/>
                <w:color w:val="000000" w:themeColor="text1"/>
                <w:sz w:val="24"/>
                <w:szCs w:val="24"/>
              </w:rPr>
            </w:pPr>
            <w:r w:rsidRPr="00A17F8F">
              <w:rPr>
                <w:rFonts w:ascii="Times New Roman" w:hAnsi="Times New Roman" w:cs="Times New Roman"/>
                <w:b/>
                <w:bCs/>
                <w:color w:val="000000" w:themeColor="text1"/>
                <w:sz w:val="24"/>
                <w:szCs w:val="24"/>
              </w:rPr>
              <w:t>Первая часть заявки</w:t>
            </w:r>
            <w:r w:rsidRPr="00A17F8F">
              <w:rPr>
                <w:rFonts w:ascii="Times New Roman" w:hAnsi="Times New Roman" w:cs="Times New Roman"/>
                <w:color w:val="000000" w:themeColor="text1"/>
                <w:sz w:val="24"/>
                <w:szCs w:val="24"/>
              </w:rPr>
              <w:t xml:space="preserve"> на участие в аукционе в электронной форме должна содержать</w:t>
            </w:r>
            <w:r>
              <w:rPr>
                <w:rFonts w:ascii="Times New Roman" w:hAnsi="Times New Roman" w:cs="Times New Roman"/>
                <w:color w:val="000000" w:themeColor="text1"/>
                <w:sz w:val="24"/>
                <w:szCs w:val="24"/>
              </w:rPr>
              <w:t>:</w:t>
            </w:r>
          </w:p>
          <w:p w14:paraId="5DF24E9B" w14:textId="2B2063CC" w:rsidR="00D155AF" w:rsidRDefault="00D155AF" w:rsidP="00795972">
            <w:pPr>
              <w:tabs>
                <w:tab w:val="left" w:pos="-432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w:t>
            </w:r>
            <w:r w:rsidRPr="00D155AF">
              <w:rPr>
                <w:rFonts w:ascii="Times New Roman" w:hAnsi="Times New Roman" w:cs="Times New Roman"/>
                <w:color w:val="000000" w:themeColor="text1"/>
                <w:sz w:val="24"/>
                <w:szCs w:val="24"/>
              </w:rPr>
              <w:t>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При этом не допускается указание в первой части заявки на участие в Аукционе в электронной форме сведений об участнике и о его соответствии единым квалификационным требованиям, установленным в документации о конкурентной закупке. В случае содержания в первой части заявки на участие в Аукционе в электронной форме сведений об участнике, о ценовом предложении данная заявка подлежит отклонению.</w:t>
            </w:r>
          </w:p>
          <w:p w14:paraId="6570BBCB" w14:textId="09A6C578" w:rsidR="00A17F8F" w:rsidRPr="00A17F8F" w:rsidRDefault="00A17F8F" w:rsidP="00795972">
            <w:pPr>
              <w:tabs>
                <w:tab w:val="left" w:pos="-4320"/>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Вторая</w:t>
            </w:r>
            <w:r w:rsidRPr="00A17F8F">
              <w:rPr>
                <w:rFonts w:ascii="Times New Roman" w:hAnsi="Times New Roman" w:cs="Times New Roman"/>
                <w:b/>
                <w:bCs/>
                <w:color w:val="000000" w:themeColor="text1"/>
                <w:sz w:val="24"/>
                <w:szCs w:val="24"/>
              </w:rPr>
              <w:t xml:space="preserve"> часть заявки</w:t>
            </w:r>
            <w:r w:rsidRPr="00A17F8F">
              <w:rPr>
                <w:rFonts w:ascii="Times New Roman" w:hAnsi="Times New Roman" w:cs="Times New Roman"/>
                <w:color w:val="000000" w:themeColor="text1"/>
                <w:sz w:val="24"/>
                <w:szCs w:val="24"/>
              </w:rPr>
              <w:t xml:space="preserve"> на участие в аукционе в электронной форме должна содержать</w:t>
            </w:r>
            <w:r>
              <w:rPr>
                <w:rFonts w:ascii="Times New Roman" w:hAnsi="Times New Roman" w:cs="Times New Roman"/>
                <w:color w:val="000000" w:themeColor="text1"/>
                <w:sz w:val="24"/>
                <w:szCs w:val="24"/>
              </w:rPr>
              <w:t>:</w:t>
            </w:r>
          </w:p>
          <w:p w14:paraId="5D150C8E" w14:textId="1A7DC163" w:rsidR="00795972" w:rsidRPr="00795972" w:rsidRDefault="00795972" w:rsidP="00795972">
            <w:pPr>
              <w:tabs>
                <w:tab w:val="left" w:pos="-4320"/>
              </w:tabs>
              <w:spacing w:after="0" w:line="240" w:lineRule="auto"/>
              <w:jc w:val="both"/>
              <w:rPr>
                <w:rFonts w:ascii="Times New Roman" w:eastAsia="Times New Roman" w:hAnsi="Times New Roman" w:cs="Times New Roman"/>
                <w:color w:val="000000" w:themeColor="text1"/>
                <w:sz w:val="24"/>
                <w:szCs w:val="24"/>
              </w:rPr>
            </w:pPr>
            <w:r w:rsidRPr="00795972">
              <w:rPr>
                <w:rFonts w:ascii="Times New Roman" w:eastAsia="Times New Roman" w:hAnsi="Times New Roman" w:cs="Times New Roman"/>
                <w:color w:val="000000" w:themeColor="text1"/>
                <w:sz w:val="24"/>
                <w:szCs w:val="24"/>
              </w:rPr>
              <w:t>1) заполненную форму заявки на участие в закупке в соответствии с требованиями документации о закупке;</w:t>
            </w:r>
          </w:p>
          <w:p w14:paraId="0B8F9E3F" w14:textId="77777777" w:rsidR="00795972" w:rsidRPr="00795972" w:rsidRDefault="00795972" w:rsidP="00795972">
            <w:pPr>
              <w:tabs>
                <w:tab w:val="left" w:pos="-4320"/>
              </w:tabs>
              <w:spacing w:after="0" w:line="240" w:lineRule="auto"/>
              <w:jc w:val="both"/>
              <w:rPr>
                <w:rFonts w:ascii="Times New Roman" w:eastAsia="Times New Roman" w:hAnsi="Times New Roman" w:cs="Times New Roman"/>
                <w:color w:val="000000" w:themeColor="text1"/>
                <w:sz w:val="24"/>
                <w:szCs w:val="24"/>
              </w:rPr>
            </w:pPr>
            <w:r w:rsidRPr="00795972">
              <w:rPr>
                <w:rFonts w:ascii="Times New Roman" w:eastAsia="Times New Roman" w:hAnsi="Times New Roman" w:cs="Times New Roman"/>
                <w:color w:val="000000" w:themeColor="text1"/>
                <w:sz w:val="24"/>
                <w:szCs w:val="24"/>
              </w:rPr>
              <w:t>2) анкету участника закупки (Для коллективных участников закупки заполняется в отношении каждого участника коллективного участника закупки).</w:t>
            </w:r>
          </w:p>
          <w:p w14:paraId="1FB697A1" w14:textId="77777777" w:rsidR="00795972" w:rsidRPr="00795972" w:rsidRDefault="00795972" w:rsidP="00795972">
            <w:pPr>
              <w:tabs>
                <w:tab w:val="left" w:pos="-4320"/>
              </w:tabs>
              <w:spacing w:after="0" w:line="240" w:lineRule="auto"/>
              <w:jc w:val="both"/>
              <w:rPr>
                <w:rFonts w:ascii="Times New Roman" w:eastAsia="Times New Roman" w:hAnsi="Times New Roman" w:cs="Times New Roman"/>
                <w:color w:val="000000" w:themeColor="text1"/>
                <w:sz w:val="24"/>
                <w:szCs w:val="24"/>
              </w:rPr>
            </w:pPr>
            <w:r w:rsidRPr="00795972">
              <w:rPr>
                <w:rFonts w:ascii="Times New Roman" w:eastAsia="Times New Roman" w:hAnsi="Times New Roman" w:cs="Times New Roman"/>
                <w:color w:val="000000" w:themeColor="text1"/>
                <w:sz w:val="24"/>
                <w:szCs w:val="24"/>
              </w:rPr>
              <w:t>3) выписку из единого государственного реестра юридических лиц, выписку из единого государственного реестра индивидуальных предпринимателей (для индивидуального предпринимателя), которые получены не ранее чем за шесть месяцев до даты размещения в ЕИС извещения о проведении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(Для коллективных участников закупки заполняется в отношении каждого участника коллективного участника закупки).</w:t>
            </w:r>
          </w:p>
          <w:p w14:paraId="3AE3AC91" w14:textId="77777777" w:rsidR="00795972" w:rsidRPr="00795972" w:rsidRDefault="00795972" w:rsidP="00795972">
            <w:pPr>
              <w:tabs>
                <w:tab w:val="left" w:pos="-4320"/>
              </w:tabs>
              <w:spacing w:after="0" w:line="240" w:lineRule="auto"/>
              <w:jc w:val="both"/>
              <w:rPr>
                <w:rFonts w:ascii="Times New Roman" w:eastAsia="Times New Roman" w:hAnsi="Times New Roman" w:cs="Times New Roman"/>
                <w:color w:val="000000" w:themeColor="text1"/>
                <w:sz w:val="24"/>
                <w:szCs w:val="24"/>
              </w:rPr>
            </w:pPr>
            <w:r w:rsidRPr="00795972">
              <w:rPr>
                <w:rFonts w:ascii="Times New Roman" w:eastAsia="Times New Roman" w:hAnsi="Times New Roman" w:cs="Times New Roman"/>
                <w:color w:val="000000" w:themeColor="text1"/>
                <w:sz w:val="24"/>
                <w:szCs w:val="24"/>
              </w:rPr>
              <w:t xml:space="preserve">4)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настоящей </w:t>
            </w:r>
            <w:r w:rsidRPr="00795972">
              <w:rPr>
                <w:rFonts w:ascii="Times New Roman" w:eastAsia="Times New Roman" w:hAnsi="Times New Roman" w:cs="Times New Roman"/>
                <w:color w:val="000000" w:themeColor="text1"/>
                <w:sz w:val="24"/>
                <w:szCs w:val="24"/>
              </w:rPr>
              <w:lastRenderedPageBreak/>
              <w:t>статье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 (Для коллективных участников закупки заполняется в отношении каждого участника коллективного участника закупки).</w:t>
            </w:r>
          </w:p>
          <w:p w14:paraId="4B600F8A" w14:textId="77777777" w:rsidR="00795972" w:rsidRPr="00795972" w:rsidRDefault="00795972" w:rsidP="00795972">
            <w:pPr>
              <w:tabs>
                <w:tab w:val="left" w:pos="-4320"/>
              </w:tabs>
              <w:spacing w:after="0" w:line="240" w:lineRule="auto"/>
              <w:jc w:val="both"/>
              <w:rPr>
                <w:rFonts w:ascii="Times New Roman" w:eastAsia="Times New Roman" w:hAnsi="Times New Roman" w:cs="Times New Roman"/>
                <w:color w:val="000000" w:themeColor="text1"/>
                <w:sz w:val="24"/>
                <w:szCs w:val="24"/>
              </w:rPr>
            </w:pPr>
            <w:r w:rsidRPr="00795972">
              <w:rPr>
                <w:rFonts w:ascii="Times New Roman" w:eastAsia="Times New Roman" w:hAnsi="Times New Roman" w:cs="Times New Roman"/>
                <w:color w:val="000000" w:themeColor="text1"/>
                <w:sz w:val="24"/>
                <w:szCs w:val="24"/>
              </w:rPr>
              <w:t>5) документы, подтверждающие соответствие участника закупки требованиям к участникам закупки, установленным Заказчиком в документации в соответствии с п.12.1 ст.12 Положения</w:t>
            </w:r>
          </w:p>
          <w:p w14:paraId="3F410B4E" w14:textId="77777777" w:rsidR="00795972" w:rsidRPr="00795972" w:rsidRDefault="00795972" w:rsidP="00795972">
            <w:pPr>
              <w:tabs>
                <w:tab w:val="left" w:pos="-4320"/>
              </w:tabs>
              <w:spacing w:after="0" w:line="240" w:lineRule="auto"/>
              <w:jc w:val="both"/>
              <w:rPr>
                <w:rFonts w:ascii="Times New Roman" w:eastAsia="Times New Roman" w:hAnsi="Times New Roman" w:cs="Times New Roman"/>
                <w:color w:val="000000" w:themeColor="text1"/>
                <w:sz w:val="24"/>
                <w:szCs w:val="24"/>
              </w:rPr>
            </w:pPr>
            <w:r w:rsidRPr="00795972">
              <w:rPr>
                <w:rFonts w:ascii="Times New Roman" w:eastAsia="Times New Roman" w:hAnsi="Times New Roman" w:cs="Times New Roman"/>
                <w:color w:val="000000" w:themeColor="text1"/>
                <w:sz w:val="24"/>
                <w:szCs w:val="24"/>
              </w:rPr>
              <w:t>6) копии учредительных документов участника закупки (для юридического лица) (Для коллективных участников закупки заполняется в отношении каждого участника коллективного участника закупки).</w:t>
            </w:r>
          </w:p>
          <w:p w14:paraId="3D5B97F0" w14:textId="77777777" w:rsidR="00795972" w:rsidRPr="00795972" w:rsidRDefault="00795972" w:rsidP="00795972">
            <w:pPr>
              <w:tabs>
                <w:tab w:val="left" w:pos="-4320"/>
              </w:tabs>
              <w:spacing w:after="0" w:line="240" w:lineRule="auto"/>
              <w:jc w:val="both"/>
              <w:rPr>
                <w:rFonts w:ascii="Times New Roman" w:eastAsia="Times New Roman" w:hAnsi="Times New Roman" w:cs="Times New Roman"/>
                <w:color w:val="000000" w:themeColor="text1"/>
                <w:sz w:val="24"/>
                <w:szCs w:val="24"/>
              </w:rPr>
            </w:pPr>
            <w:r w:rsidRPr="00795972">
              <w:rPr>
                <w:rFonts w:ascii="Times New Roman" w:eastAsia="Times New Roman" w:hAnsi="Times New Roman" w:cs="Times New Roman"/>
                <w:color w:val="000000" w:themeColor="text1"/>
                <w:sz w:val="24"/>
                <w:szCs w:val="24"/>
              </w:rPr>
              <w:t>7) 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является крупной сделкой;</w:t>
            </w:r>
          </w:p>
          <w:p w14:paraId="7DE09B8A" w14:textId="77777777" w:rsidR="00795972" w:rsidRPr="00795972" w:rsidRDefault="00795972" w:rsidP="00795972">
            <w:pPr>
              <w:tabs>
                <w:tab w:val="left" w:pos="-4320"/>
              </w:tabs>
              <w:spacing w:after="0" w:line="240" w:lineRule="auto"/>
              <w:jc w:val="both"/>
              <w:rPr>
                <w:rFonts w:ascii="Times New Roman" w:eastAsia="Times New Roman" w:hAnsi="Times New Roman" w:cs="Times New Roman"/>
                <w:color w:val="000000" w:themeColor="text1"/>
                <w:sz w:val="24"/>
                <w:szCs w:val="24"/>
              </w:rPr>
            </w:pPr>
            <w:r w:rsidRPr="00795972">
              <w:rPr>
                <w:rFonts w:ascii="Times New Roman" w:eastAsia="Times New Roman" w:hAnsi="Times New Roman" w:cs="Times New Roman"/>
                <w:color w:val="000000" w:themeColor="text1"/>
                <w:sz w:val="24"/>
                <w:szCs w:val="24"/>
              </w:rPr>
              <w:t>8) документы, подтверждающие право участника закупки на получение преимуществ, если таковые установлены документацией закупки (Для коллективных участников закупки заполняется в отношении каждого участника коллективного участника закупки).</w:t>
            </w:r>
          </w:p>
          <w:p w14:paraId="41F2C993" w14:textId="33247C84" w:rsidR="00795972" w:rsidRPr="00795972" w:rsidRDefault="00795972" w:rsidP="00795972">
            <w:pPr>
              <w:tabs>
                <w:tab w:val="left" w:pos="-4320"/>
              </w:tabs>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w:t>
            </w:r>
            <w:r w:rsidRPr="00795972">
              <w:rPr>
                <w:rFonts w:ascii="Times New Roman" w:eastAsia="Times New Roman" w:hAnsi="Times New Roman" w:cs="Times New Roman"/>
                <w:color w:val="000000" w:themeColor="text1"/>
                <w:sz w:val="24"/>
                <w:szCs w:val="24"/>
              </w:rPr>
              <w:t>) предложение участника в отношении объекта закупки, а в случае закупки товара также предлагаемая цена единицы товара, наименование страны происхождения товара.</w:t>
            </w:r>
          </w:p>
          <w:p w14:paraId="1A2BE2DF" w14:textId="66FAEEFD" w:rsidR="00795972" w:rsidRPr="00795972" w:rsidRDefault="00795972" w:rsidP="00795972">
            <w:pPr>
              <w:tabs>
                <w:tab w:val="left" w:pos="-4320"/>
              </w:tabs>
              <w:spacing w:after="0" w:line="240" w:lineRule="auto"/>
              <w:jc w:val="both"/>
              <w:rPr>
                <w:rFonts w:ascii="Times New Roman" w:eastAsia="Times New Roman" w:hAnsi="Times New Roman" w:cs="Times New Roman"/>
                <w:color w:val="000000" w:themeColor="text1"/>
                <w:sz w:val="24"/>
                <w:szCs w:val="24"/>
              </w:rPr>
            </w:pPr>
            <w:r w:rsidRPr="00795972">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0</w:t>
            </w:r>
            <w:r w:rsidRPr="00795972">
              <w:rPr>
                <w:rFonts w:ascii="Times New Roman" w:eastAsia="Times New Roman" w:hAnsi="Times New Roman" w:cs="Times New Roman"/>
                <w:color w:val="000000" w:themeColor="text1"/>
                <w:sz w:val="24"/>
                <w:szCs w:val="24"/>
              </w:rPr>
              <w:t>)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20AB5004" w14:textId="66FABCAB" w:rsidR="00795972" w:rsidRPr="00795972" w:rsidRDefault="00795972" w:rsidP="00795972">
            <w:pPr>
              <w:tabs>
                <w:tab w:val="left" w:pos="-4320"/>
              </w:tabs>
              <w:spacing w:after="0" w:line="240" w:lineRule="auto"/>
              <w:jc w:val="both"/>
              <w:rPr>
                <w:rFonts w:ascii="Times New Roman" w:eastAsia="Times New Roman" w:hAnsi="Times New Roman" w:cs="Times New Roman"/>
                <w:color w:val="000000" w:themeColor="text1"/>
                <w:sz w:val="24"/>
                <w:szCs w:val="24"/>
              </w:rPr>
            </w:pPr>
            <w:r w:rsidRPr="00795972">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1</w:t>
            </w:r>
            <w:r w:rsidRPr="00795972">
              <w:rPr>
                <w:rFonts w:ascii="Times New Roman" w:eastAsia="Times New Roman" w:hAnsi="Times New Roman" w:cs="Times New Roman"/>
                <w:color w:val="000000" w:themeColor="text1"/>
                <w:sz w:val="24"/>
                <w:szCs w:val="24"/>
              </w:rPr>
              <w:t>) документы, подтверждающие внесение обеспечения заявки на участие в закупке (платежное поручение, подтверждающее перечисление денежных средств в качестве обеспечения заявки на участие в закупке, в случае, если</w:t>
            </w:r>
            <w:r>
              <w:rPr>
                <w:rFonts w:ascii="Times New Roman" w:eastAsia="Times New Roman" w:hAnsi="Times New Roman" w:cs="Times New Roman"/>
                <w:color w:val="000000" w:themeColor="text1"/>
                <w:sz w:val="24"/>
                <w:szCs w:val="24"/>
              </w:rPr>
              <w:t xml:space="preserve"> </w:t>
            </w:r>
            <w:r w:rsidRPr="00795972">
              <w:rPr>
                <w:rFonts w:ascii="Times New Roman" w:eastAsia="Times New Roman" w:hAnsi="Times New Roman" w:cs="Times New Roman"/>
                <w:color w:val="000000" w:themeColor="text1"/>
                <w:sz w:val="24"/>
                <w:szCs w:val="24"/>
              </w:rPr>
              <w:t xml:space="preserve">Заказчиком в документации установлено требование об обеспечении заявки на участие в закупке. </w:t>
            </w:r>
          </w:p>
          <w:p w14:paraId="3D9911B0" w14:textId="47C745B7" w:rsidR="00795972" w:rsidRPr="00795972" w:rsidRDefault="00795972" w:rsidP="00795972">
            <w:pPr>
              <w:tabs>
                <w:tab w:val="left" w:pos="-4320"/>
              </w:tabs>
              <w:spacing w:after="0" w:line="240" w:lineRule="auto"/>
              <w:jc w:val="both"/>
              <w:rPr>
                <w:rFonts w:ascii="Times New Roman" w:eastAsia="Times New Roman" w:hAnsi="Times New Roman" w:cs="Times New Roman"/>
                <w:color w:val="000000" w:themeColor="text1"/>
                <w:sz w:val="24"/>
                <w:szCs w:val="24"/>
              </w:rPr>
            </w:pPr>
            <w:r w:rsidRPr="00795972">
              <w:rPr>
                <w:rFonts w:ascii="Times New Roman" w:eastAsia="Times New Roman" w:hAnsi="Times New Roman" w:cs="Times New Roman"/>
                <w:color w:val="000000" w:themeColor="text1"/>
                <w:sz w:val="24"/>
                <w:szCs w:val="24"/>
              </w:rPr>
              <w:lastRenderedPageBreak/>
              <w:t>1</w:t>
            </w:r>
            <w:r>
              <w:rPr>
                <w:rFonts w:ascii="Times New Roman" w:eastAsia="Times New Roman" w:hAnsi="Times New Roman" w:cs="Times New Roman"/>
                <w:color w:val="000000" w:themeColor="text1"/>
                <w:sz w:val="24"/>
                <w:szCs w:val="24"/>
              </w:rPr>
              <w:t>2</w:t>
            </w:r>
            <w:r w:rsidRPr="00795972">
              <w:rPr>
                <w:rFonts w:ascii="Times New Roman" w:eastAsia="Times New Roman" w:hAnsi="Times New Roman" w:cs="Times New Roman"/>
                <w:color w:val="000000" w:themeColor="text1"/>
                <w:sz w:val="24"/>
                <w:szCs w:val="24"/>
              </w:rPr>
              <w:t>) заявка на участие в закупке может содержать эскиз, рисунок, чертеж, фотографию, иное изображение, образец, пробу товара, закупка которого осуществляется.</w:t>
            </w:r>
          </w:p>
          <w:p w14:paraId="34485DB6" w14:textId="6A9FF677" w:rsidR="00795972" w:rsidRPr="00795972" w:rsidRDefault="00795972" w:rsidP="00795972">
            <w:pPr>
              <w:tabs>
                <w:tab w:val="left" w:pos="-4320"/>
              </w:tabs>
              <w:spacing w:after="0" w:line="240" w:lineRule="auto"/>
              <w:jc w:val="both"/>
              <w:rPr>
                <w:rFonts w:ascii="Times New Roman" w:eastAsia="Times New Roman" w:hAnsi="Times New Roman" w:cs="Times New Roman"/>
                <w:color w:val="000000" w:themeColor="text1"/>
                <w:sz w:val="24"/>
                <w:szCs w:val="24"/>
              </w:rPr>
            </w:pPr>
            <w:r w:rsidRPr="00795972">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3</w:t>
            </w:r>
            <w:r w:rsidRPr="00795972">
              <w:rPr>
                <w:rFonts w:ascii="Times New Roman" w:eastAsia="Times New Roman" w:hAnsi="Times New Roman" w:cs="Times New Roman"/>
                <w:color w:val="000000" w:themeColor="text1"/>
                <w:sz w:val="24"/>
                <w:szCs w:val="24"/>
              </w:rPr>
              <w:t>) В случае, если участник закупки применяет систему налогообложения, которая предусматривает освобождение от уплаты НДС, предоставляется копия информационного письма о применении участником закупки такой системы налогообложения, выданного Федеральной налоговой службой (Для коллективных участников закупки предоставляется в отношении каждого участника коллективного участника закупки).</w:t>
            </w:r>
          </w:p>
          <w:p w14:paraId="7678A3A9" w14:textId="635E7868" w:rsidR="0057784F" w:rsidRPr="00BC2063" w:rsidRDefault="00795972" w:rsidP="00795972">
            <w:pPr>
              <w:spacing w:line="288" w:lineRule="auto"/>
              <w:ind w:firstLine="547"/>
              <w:jc w:val="both"/>
              <w:rPr>
                <w:rFonts w:ascii="Times New Roman" w:eastAsia="Times New Roman" w:hAnsi="Times New Roman" w:cs="Times New Roman"/>
                <w:color w:val="000000" w:themeColor="text1"/>
                <w:sz w:val="24"/>
                <w:szCs w:val="24"/>
              </w:rPr>
            </w:pPr>
            <w:r w:rsidRPr="00795972">
              <w:rPr>
                <w:rFonts w:ascii="Times New Roman" w:eastAsia="Times New Roman" w:hAnsi="Times New Roman" w:cs="Times New Roman"/>
                <w:color w:val="000000" w:themeColor="text1"/>
                <w:sz w:val="24"/>
                <w:szCs w:val="24"/>
              </w:rPr>
              <w:t>1</w:t>
            </w:r>
            <w:r>
              <w:rPr>
                <w:rFonts w:ascii="Times New Roman" w:eastAsia="Times New Roman" w:hAnsi="Times New Roman" w:cs="Times New Roman"/>
                <w:color w:val="000000" w:themeColor="text1"/>
                <w:sz w:val="24"/>
                <w:szCs w:val="24"/>
              </w:rPr>
              <w:t>4</w:t>
            </w:r>
            <w:r w:rsidRPr="00795972">
              <w:rPr>
                <w:rFonts w:ascii="Times New Roman" w:eastAsia="Times New Roman" w:hAnsi="Times New Roman" w:cs="Times New Roman"/>
                <w:color w:val="000000" w:themeColor="text1"/>
                <w:sz w:val="24"/>
                <w:szCs w:val="24"/>
              </w:rPr>
              <w:t>) В случае участия в закупке нескольких юридических лиц, либо нескольких физических лиц, либо нескольких индивидуальных предпринимателей, выступающих на стороне одного участника закупки в заявке на участие в закупке должен быть представлен договор простого товарищества или иной договор, подтверждающий их участие на стороне участника закупки, заключенный на срок не менее срока действия договора, заключаемого по результатам закупки, участниками которой являются указанные лица.</w:t>
            </w:r>
            <w:bookmarkStart w:id="0" w:name="dst100012"/>
            <w:bookmarkStart w:id="1" w:name="dst100013"/>
            <w:bookmarkStart w:id="2" w:name="dst100014"/>
            <w:bookmarkStart w:id="3" w:name="dst100015"/>
            <w:bookmarkStart w:id="4" w:name="dst100016"/>
            <w:bookmarkEnd w:id="0"/>
            <w:bookmarkEnd w:id="1"/>
            <w:bookmarkEnd w:id="2"/>
            <w:bookmarkEnd w:id="3"/>
            <w:bookmarkEnd w:id="4"/>
          </w:p>
        </w:tc>
      </w:tr>
      <w:tr w:rsidR="00832314" w:rsidRPr="00BC2063" w14:paraId="4720DFAD" w14:textId="77777777" w:rsidTr="00671335">
        <w:trPr>
          <w:trHeight w:val="835"/>
        </w:trPr>
        <w:tc>
          <w:tcPr>
            <w:tcW w:w="636" w:type="dxa"/>
            <w:tcBorders>
              <w:top w:val="single" w:sz="4" w:space="0" w:color="auto"/>
              <w:left w:val="single" w:sz="4" w:space="0" w:color="auto"/>
              <w:bottom w:val="single" w:sz="4" w:space="0" w:color="auto"/>
              <w:right w:val="single" w:sz="4" w:space="0" w:color="auto"/>
            </w:tcBorders>
            <w:hideMark/>
          </w:tcPr>
          <w:p w14:paraId="5A9EF630" w14:textId="77777777" w:rsidR="00832314" w:rsidRPr="00BC2063" w:rsidRDefault="00832314" w:rsidP="00671335">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lastRenderedPageBreak/>
              <w:t>17.</w:t>
            </w:r>
          </w:p>
        </w:tc>
        <w:tc>
          <w:tcPr>
            <w:tcW w:w="3050" w:type="dxa"/>
            <w:tcBorders>
              <w:top w:val="single" w:sz="4" w:space="0" w:color="auto"/>
              <w:left w:val="single" w:sz="4" w:space="0" w:color="auto"/>
              <w:bottom w:val="single" w:sz="4" w:space="0" w:color="auto"/>
              <w:right w:val="single" w:sz="4" w:space="0" w:color="auto"/>
            </w:tcBorders>
            <w:hideMark/>
          </w:tcPr>
          <w:p w14:paraId="1F576A8D" w14:textId="77777777" w:rsidR="00832314" w:rsidRPr="00BC2063" w:rsidRDefault="00832314" w:rsidP="00671335">
            <w:pPr>
              <w:keepNext/>
              <w:keepLines/>
              <w:widowControl w:val="0"/>
              <w:suppressLineNumbers/>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Дата и время окончания  срока подачи заявок на участие в открытом аукционе в электронной форме.</w:t>
            </w:r>
            <w:r w:rsidRPr="00BC2063">
              <w:rPr>
                <w:rFonts w:ascii="Times New Roman" w:hAnsi="Times New Roman" w:cs="Times New Roman"/>
                <w:color w:val="000000" w:themeColor="text1"/>
                <w:sz w:val="24"/>
                <w:szCs w:val="24"/>
              </w:rPr>
              <w:t xml:space="preserve"> </w:t>
            </w:r>
          </w:p>
        </w:tc>
        <w:tc>
          <w:tcPr>
            <w:tcW w:w="6394" w:type="dxa"/>
            <w:tcBorders>
              <w:top w:val="single" w:sz="4" w:space="0" w:color="auto"/>
              <w:left w:val="single" w:sz="4" w:space="0" w:color="auto"/>
              <w:bottom w:val="single" w:sz="4" w:space="0" w:color="auto"/>
              <w:right w:val="single" w:sz="4" w:space="0" w:color="auto"/>
            </w:tcBorders>
            <w:hideMark/>
          </w:tcPr>
          <w:p w14:paraId="779F7843" w14:textId="2FF279B1" w:rsidR="00832314" w:rsidRPr="00D55EFE" w:rsidRDefault="001407E7" w:rsidP="00671335">
            <w:pPr>
              <w:rPr>
                <w:rFonts w:ascii="Times New Roman" w:hAnsi="Times New Roman" w:cs="Times New Roman"/>
                <w:color w:val="FF0000"/>
                <w:sz w:val="24"/>
                <w:szCs w:val="24"/>
              </w:rPr>
            </w:pPr>
            <w:r>
              <w:rPr>
                <w:rFonts w:ascii="Times New Roman" w:hAnsi="Times New Roman" w:cs="Times New Roman"/>
                <w:color w:val="FF0000"/>
                <w:sz w:val="24"/>
                <w:szCs w:val="24"/>
              </w:rPr>
              <w:t>16</w:t>
            </w:r>
            <w:r w:rsidR="002D384A" w:rsidRPr="00D55EFE">
              <w:rPr>
                <w:rFonts w:ascii="Times New Roman" w:hAnsi="Times New Roman" w:cs="Times New Roman"/>
                <w:color w:val="FF0000"/>
                <w:sz w:val="24"/>
                <w:szCs w:val="24"/>
              </w:rPr>
              <w:t>.</w:t>
            </w:r>
            <w:r w:rsidR="00BC2063" w:rsidRPr="00D55EFE">
              <w:rPr>
                <w:rFonts w:ascii="Times New Roman" w:hAnsi="Times New Roman" w:cs="Times New Roman"/>
                <w:color w:val="FF0000"/>
                <w:sz w:val="24"/>
                <w:szCs w:val="24"/>
              </w:rPr>
              <w:t>0</w:t>
            </w:r>
            <w:r w:rsidR="001706E3">
              <w:rPr>
                <w:rFonts w:ascii="Times New Roman" w:hAnsi="Times New Roman" w:cs="Times New Roman"/>
                <w:color w:val="FF0000"/>
                <w:sz w:val="24"/>
                <w:szCs w:val="24"/>
              </w:rPr>
              <w:t>8</w:t>
            </w:r>
            <w:r w:rsidR="004440DA" w:rsidRPr="00D55EFE">
              <w:rPr>
                <w:rFonts w:ascii="Times New Roman" w:hAnsi="Times New Roman" w:cs="Times New Roman"/>
                <w:color w:val="FF0000"/>
                <w:sz w:val="24"/>
                <w:szCs w:val="24"/>
              </w:rPr>
              <w:t>.2023</w:t>
            </w:r>
            <w:r w:rsidR="001911AD" w:rsidRPr="00D55EFE">
              <w:rPr>
                <w:rFonts w:ascii="Times New Roman" w:hAnsi="Times New Roman" w:cs="Times New Roman"/>
                <w:color w:val="FF0000"/>
                <w:sz w:val="24"/>
                <w:szCs w:val="24"/>
              </w:rPr>
              <w:t xml:space="preserve"> </w:t>
            </w:r>
            <w:r w:rsidR="00832314" w:rsidRPr="00D55EFE">
              <w:rPr>
                <w:rFonts w:ascii="Times New Roman" w:hAnsi="Times New Roman" w:cs="Times New Roman"/>
                <w:color w:val="FF0000"/>
                <w:sz w:val="24"/>
                <w:szCs w:val="24"/>
              </w:rPr>
              <w:t xml:space="preserve">г. в </w:t>
            </w:r>
            <w:r w:rsidR="00223080" w:rsidRPr="00D55EFE">
              <w:rPr>
                <w:rFonts w:ascii="Times New Roman" w:hAnsi="Times New Roman" w:cs="Times New Roman"/>
                <w:color w:val="FF0000"/>
                <w:sz w:val="24"/>
                <w:szCs w:val="24"/>
              </w:rPr>
              <w:t>09</w:t>
            </w:r>
            <w:r w:rsidR="00832314" w:rsidRPr="00D55EFE">
              <w:rPr>
                <w:rFonts w:ascii="Times New Roman" w:hAnsi="Times New Roman" w:cs="Times New Roman"/>
                <w:color w:val="FF0000"/>
                <w:sz w:val="24"/>
                <w:szCs w:val="24"/>
              </w:rPr>
              <w:t xml:space="preserve">ч.00м. (время московское) </w:t>
            </w:r>
          </w:p>
          <w:p w14:paraId="3BD5A8C3" w14:textId="77777777" w:rsidR="00832314" w:rsidRPr="00D55EFE" w:rsidRDefault="00832314" w:rsidP="00671335">
            <w:pPr>
              <w:jc w:val="both"/>
              <w:rPr>
                <w:rFonts w:ascii="Times New Roman" w:hAnsi="Times New Roman" w:cs="Times New Roman"/>
                <w:color w:val="FF0000"/>
                <w:sz w:val="24"/>
                <w:szCs w:val="24"/>
              </w:rPr>
            </w:pPr>
          </w:p>
          <w:p w14:paraId="0EB81596" w14:textId="77777777" w:rsidR="00832314" w:rsidRPr="00D55EFE" w:rsidRDefault="00832314" w:rsidP="00671335">
            <w:pPr>
              <w:shd w:val="clear" w:color="auto" w:fill="FFFFFF"/>
              <w:jc w:val="both"/>
              <w:rPr>
                <w:rFonts w:ascii="Times New Roman" w:hAnsi="Times New Roman" w:cs="Times New Roman"/>
                <w:i/>
                <w:color w:val="FF0000"/>
                <w:sz w:val="24"/>
                <w:szCs w:val="24"/>
              </w:rPr>
            </w:pPr>
          </w:p>
        </w:tc>
      </w:tr>
      <w:tr w:rsidR="00832314" w:rsidRPr="00BC2063" w14:paraId="2421E0A7" w14:textId="77777777" w:rsidTr="00671335">
        <w:trPr>
          <w:trHeight w:val="835"/>
        </w:trPr>
        <w:tc>
          <w:tcPr>
            <w:tcW w:w="636" w:type="dxa"/>
            <w:tcBorders>
              <w:top w:val="single" w:sz="4" w:space="0" w:color="auto"/>
              <w:left w:val="single" w:sz="4" w:space="0" w:color="auto"/>
              <w:bottom w:val="single" w:sz="4" w:space="0" w:color="auto"/>
              <w:right w:val="single" w:sz="4" w:space="0" w:color="auto"/>
            </w:tcBorders>
            <w:hideMark/>
          </w:tcPr>
          <w:p w14:paraId="5331D4ED" w14:textId="77777777" w:rsidR="00832314" w:rsidRPr="00BC2063" w:rsidRDefault="00832314" w:rsidP="00671335">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18.</w:t>
            </w:r>
          </w:p>
        </w:tc>
        <w:tc>
          <w:tcPr>
            <w:tcW w:w="3050" w:type="dxa"/>
            <w:tcBorders>
              <w:top w:val="single" w:sz="4" w:space="0" w:color="auto"/>
              <w:left w:val="single" w:sz="4" w:space="0" w:color="auto"/>
              <w:bottom w:val="single" w:sz="4" w:space="0" w:color="auto"/>
              <w:right w:val="single" w:sz="4" w:space="0" w:color="auto"/>
            </w:tcBorders>
            <w:hideMark/>
          </w:tcPr>
          <w:p w14:paraId="39C26336" w14:textId="3BD63487" w:rsidR="00832314" w:rsidRPr="00BC2063" w:rsidRDefault="00832314" w:rsidP="00671335">
            <w:pP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 xml:space="preserve">Дата и время рассмотрения </w:t>
            </w:r>
            <w:r w:rsidR="008630EB">
              <w:rPr>
                <w:rFonts w:ascii="Times New Roman" w:hAnsi="Times New Roman" w:cs="Times New Roman"/>
                <w:b/>
                <w:color w:val="000000" w:themeColor="text1"/>
                <w:sz w:val="24"/>
                <w:szCs w:val="24"/>
              </w:rPr>
              <w:t xml:space="preserve">первых частей </w:t>
            </w:r>
            <w:r w:rsidRPr="00BC2063">
              <w:rPr>
                <w:rFonts w:ascii="Times New Roman" w:hAnsi="Times New Roman" w:cs="Times New Roman"/>
                <w:b/>
                <w:color w:val="000000" w:themeColor="text1"/>
                <w:sz w:val="24"/>
                <w:szCs w:val="24"/>
              </w:rPr>
              <w:t>заявок на участие в открытом аукционе в электронной форме.</w:t>
            </w:r>
            <w:r w:rsidRPr="00BC2063">
              <w:rPr>
                <w:rFonts w:ascii="Times New Roman" w:hAnsi="Times New Roman" w:cs="Times New Roman"/>
                <w:color w:val="000000" w:themeColor="text1"/>
                <w:sz w:val="24"/>
                <w:szCs w:val="24"/>
              </w:rPr>
              <w:t xml:space="preserve"> </w:t>
            </w:r>
          </w:p>
        </w:tc>
        <w:tc>
          <w:tcPr>
            <w:tcW w:w="6394" w:type="dxa"/>
            <w:tcBorders>
              <w:top w:val="single" w:sz="4" w:space="0" w:color="auto"/>
              <w:left w:val="single" w:sz="4" w:space="0" w:color="auto"/>
              <w:bottom w:val="single" w:sz="4" w:space="0" w:color="auto"/>
              <w:right w:val="single" w:sz="4" w:space="0" w:color="auto"/>
            </w:tcBorders>
            <w:hideMark/>
          </w:tcPr>
          <w:p w14:paraId="7164E3A8" w14:textId="741C0621" w:rsidR="00832314" w:rsidRPr="00D55EFE" w:rsidRDefault="001407E7" w:rsidP="00671335">
            <w:pPr>
              <w:rPr>
                <w:rFonts w:ascii="Times New Roman" w:hAnsi="Times New Roman" w:cs="Times New Roman"/>
                <w:color w:val="FF0000"/>
                <w:sz w:val="24"/>
                <w:szCs w:val="24"/>
              </w:rPr>
            </w:pPr>
            <w:r>
              <w:rPr>
                <w:rFonts w:ascii="Times New Roman" w:hAnsi="Times New Roman" w:cs="Times New Roman"/>
                <w:color w:val="FF0000"/>
                <w:sz w:val="24"/>
                <w:szCs w:val="24"/>
                <w:lang w:val="en-US"/>
              </w:rPr>
              <w:t>16</w:t>
            </w:r>
            <w:r w:rsidR="004E583C" w:rsidRPr="00D55EFE">
              <w:rPr>
                <w:rFonts w:ascii="Times New Roman" w:hAnsi="Times New Roman" w:cs="Times New Roman"/>
                <w:color w:val="FF0000"/>
                <w:sz w:val="24"/>
                <w:szCs w:val="24"/>
              </w:rPr>
              <w:t>.</w:t>
            </w:r>
            <w:r w:rsidR="004440DA" w:rsidRPr="00D55EFE">
              <w:rPr>
                <w:rFonts w:ascii="Times New Roman" w:hAnsi="Times New Roman" w:cs="Times New Roman"/>
                <w:color w:val="FF0000"/>
                <w:sz w:val="24"/>
                <w:szCs w:val="24"/>
              </w:rPr>
              <w:t>0</w:t>
            </w:r>
            <w:r w:rsidR="001706E3">
              <w:rPr>
                <w:rFonts w:ascii="Times New Roman" w:hAnsi="Times New Roman" w:cs="Times New Roman"/>
                <w:color w:val="FF0000"/>
                <w:sz w:val="24"/>
                <w:szCs w:val="24"/>
              </w:rPr>
              <w:t>8</w:t>
            </w:r>
            <w:r w:rsidR="004440DA" w:rsidRPr="00D55EFE">
              <w:rPr>
                <w:rFonts w:ascii="Times New Roman" w:hAnsi="Times New Roman" w:cs="Times New Roman"/>
                <w:color w:val="FF0000"/>
                <w:sz w:val="24"/>
                <w:szCs w:val="24"/>
              </w:rPr>
              <w:t>.2023</w:t>
            </w:r>
            <w:r w:rsidR="00A754AA" w:rsidRPr="00D55EFE">
              <w:rPr>
                <w:rFonts w:ascii="Times New Roman" w:hAnsi="Times New Roman" w:cs="Times New Roman"/>
                <w:color w:val="FF0000"/>
                <w:sz w:val="24"/>
                <w:szCs w:val="24"/>
              </w:rPr>
              <w:t>г</w:t>
            </w:r>
            <w:r w:rsidR="00AD7D04" w:rsidRPr="00D55EFE">
              <w:rPr>
                <w:rFonts w:ascii="Times New Roman" w:hAnsi="Times New Roman" w:cs="Times New Roman"/>
                <w:color w:val="FF0000"/>
                <w:sz w:val="24"/>
                <w:szCs w:val="24"/>
              </w:rPr>
              <w:t>.</w:t>
            </w:r>
            <w:r w:rsidR="00832314" w:rsidRPr="00D55EFE">
              <w:rPr>
                <w:rFonts w:ascii="Times New Roman" w:hAnsi="Times New Roman" w:cs="Times New Roman"/>
                <w:color w:val="FF0000"/>
                <w:sz w:val="24"/>
                <w:szCs w:val="24"/>
              </w:rPr>
              <w:t xml:space="preserve"> </w:t>
            </w:r>
          </w:p>
          <w:p w14:paraId="467EAA74" w14:textId="77777777" w:rsidR="00832314" w:rsidRPr="00D55EFE" w:rsidRDefault="00832314" w:rsidP="00671335">
            <w:pPr>
              <w:jc w:val="both"/>
              <w:rPr>
                <w:rFonts w:ascii="Times New Roman" w:hAnsi="Times New Roman" w:cs="Times New Roman"/>
                <w:strike/>
                <w:color w:val="FF0000"/>
                <w:sz w:val="24"/>
                <w:szCs w:val="24"/>
              </w:rPr>
            </w:pPr>
          </w:p>
          <w:p w14:paraId="045DF8E3" w14:textId="77777777" w:rsidR="00832314" w:rsidRPr="00D55EFE" w:rsidRDefault="00832314" w:rsidP="00671335">
            <w:pPr>
              <w:shd w:val="clear" w:color="auto" w:fill="FFFFFF"/>
              <w:rPr>
                <w:rFonts w:ascii="Times New Roman" w:hAnsi="Times New Roman" w:cs="Times New Roman"/>
                <w:color w:val="FF0000"/>
                <w:sz w:val="24"/>
                <w:szCs w:val="24"/>
              </w:rPr>
            </w:pPr>
          </w:p>
        </w:tc>
      </w:tr>
      <w:tr w:rsidR="00832314" w:rsidRPr="00BC2063" w14:paraId="34093D07" w14:textId="77777777" w:rsidTr="00671335">
        <w:trPr>
          <w:trHeight w:val="835"/>
        </w:trPr>
        <w:tc>
          <w:tcPr>
            <w:tcW w:w="636" w:type="dxa"/>
            <w:tcBorders>
              <w:top w:val="single" w:sz="4" w:space="0" w:color="auto"/>
              <w:left w:val="single" w:sz="4" w:space="0" w:color="auto"/>
              <w:bottom w:val="single" w:sz="4" w:space="0" w:color="auto"/>
              <w:right w:val="single" w:sz="4" w:space="0" w:color="auto"/>
            </w:tcBorders>
            <w:hideMark/>
          </w:tcPr>
          <w:p w14:paraId="42B42562" w14:textId="77777777" w:rsidR="00832314" w:rsidRPr="00BC2063" w:rsidRDefault="00832314" w:rsidP="00671335">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19.</w:t>
            </w:r>
          </w:p>
        </w:tc>
        <w:tc>
          <w:tcPr>
            <w:tcW w:w="3050" w:type="dxa"/>
            <w:tcBorders>
              <w:top w:val="single" w:sz="4" w:space="0" w:color="auto"/>
              <w:left w:val="single" w:sz="4" w:space="0" w:color="auto"/>
              <w:bottom w:val="single" w:sz="4" w:space="0" w:color="auto"/>
              <w:right w:val="single" w:sz="4" w:space="0" w:color="auto"/>
            </w:tcBorders>
            <w:hideMark/>
          </w:tcPr>
          <w:p w14:paraId="140AFBB8" w14:textId="77777777" w:rsidR="00832314" w:rsidRPr="00BC2063" w:rsidRDefault="00832314" w:rsidP="00671335">
            <w:pPr>
              <w:rPr>
                <w:rFonts w:ascii="Times New Roman" w:hAnsi="Times New Roman" w:cs="Times New Roman"/>
                <w:color w:val="000000" w:themeColor="text1"/>
                <w:sz w:val="24"/>
                <w:szCs w:val="24"/>
              </w:rPr>
            </w:pPr>
            <w:r w:rsidRPr="00BC2063">
              <w:rPr>
                <w:rFonts w:ascii="Times New Roman" w:hAnsi="Times New Roman" w:cs="Times New Roman"/>
                <w:b/>
                <w:color w:val="000000" w:themeColor="text1"/>
                <w:sz w:val="24"/>
                <w:szCs w:val="24"/>
              </w:rPr>
              <w:t xml:space="preserve">Дата проведения открытого аукциона в  электронной форме </w:t>
            </w:r>
          </w:p>
          <w:p w14:paraId="04677087" w14:textId="082F5885" w:rsidR="00832314" w:rsidRPr="00BC2063" w:rsidRDefault="00832314" w:rsidP="00671335">
            <w:pP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 xml:space="preserve">Дата </w:t>
            </w:r>
            <w:r w:rsidR="008630EB" w:rsidRPr="008630EB">
              <w:rPr>
                <w:rFonts w:ascii="Times New Roman" w:hAnsi="Times New Roman" w:cs="Times New Roman"/>
                <w:b/>
                <w:color w:val="000000" w:themeColor="text1"/>
                <w:sz w:val="24"/>
                <w:szCs w:val="24"/>
              </w:rPr>
              <w:t xml:space="preserve">и время рассмотрения </w:t>
            </w:r>
            <w:r w:rsidR="008630EB">
              <w:rPr>
                <w:rFonts w:ascii="Times New Roman" w:hAnsi="Times New Roman" w:cs="Times New Roman"/>
                <w:b/>
                <w:color w:val="000000" w:themeColor="text1"/>
                <w:sz w:val="24"/>
                <w:szCs w:val="24"/>
              </w:rPr>
              <w:t>вторы</w:t>
            </w:r>
            <w:r w:rsidR="008630EB" w:rsidRPr="008630EB">
              <w:rPr>
                <w:rFonts w:ascii="Times New Roman" w:hAnsi="Times New Roman" w:cs="Times New Roman"/>
                <w:b/>
                <w:color w:val="000000" w:themeColor="text1"/>
                <w:sz w:val="24"/>
                <w:szCs w:val="24"/>
              </w:rPr>
              <w:t xml:space="preserve">х частей заявок на участие в открытом аукционе в электронной форме </w:t>
            </w:r>
            <w:r w:rsidR="008630EB">
              <w:rPr>
                <w:rFonts w:ascii="Times New Roman" w:hAnsi="Times New Roman" w:cs="Times New Roman"/>
                <w:b/>
                <w:color w:val="000000" w:themeColor="text1"/>
                <w:sz w:val="24"/>
                <w:szCs w:val="24"/>
              </w:rPr>
              <w:t xml:space="preserve">и </w:t>
            </w:r>
            <w:r w:rsidRPr="00BC2063">
              <w:rPr>
                <w:rFonts w:ascii="Times New Roman" w:hAnsi="Times New Roman" w:cs="Times New Roman"/>
                <w:b/>
                <w:color w:val="000000" w:themeColor="text1"/>
                <w:sz w:val="24"/>
                <w:szCs w:val="24"/>
              </w:rPr>
              <w:t>подведения итогов</w:t>
            </w:r>
          </w:p>
        </w:tc>
        <w:tc>
          <w:tcPr>
            <w:tcW w:w="6394" w:type="dxa"/>
            <w:tcBorders>
              <w:top w:val="single" w:sz="4" w:space="0" w:color="auto"/>
              <w:left w:val="single" w:sz="4" w:space="0" w:color="auto"/>
              <w:bottom w:val="single" w:sz="4" w:space="0" w:color="auto"/>
              <w:right w:val="single" w:sz="4" w:space="0" w:color="auto"/>
            </w:tcBorders>
            <w:hideMark/>
          </w:tcPr>
          <w:p w14:paraId="0F54A4BE" w14:textId="623B9C3F" w:rsidR="00832314" w:rsidRPr="00D55EFE" w:rsidRDefault="001407E7" w:rsidP="00671335">
            <w:pPr>
              <w:rPr>
                <w:rFonts w:ascii="Times New Roman" w:hAnsi="Times New Roman" w:cs="Times New Roman"/>
                <w:color w:val="FF0000"/>
                <w:sz w:val="24"/>
                <w:szCs w:val="24"/>
              </w:rPr>
            </w:pPr>
            <w:r w:rsidRPr="001407E7">
              <w:rPr>
                <w:rFonts w:ascii="Times New Roman" w:hAnsi="Times New Roman" w:cs="Times New Roman"/>
                <w:color w:val="FF0000"/>
                <w:sz w:val="24"/>
                <w:szCs w:val="24"/>
              </w:rPr>
              <w:t>17</w:t>
            </w:r>
            <w:r w:rsidR="004440DA" w:rsidRPr="00D55EFE">
              <w:rPr>
                <w:rFonts w:ascii="Times New Roman" w:hAnsi="Times New Roman" w:cs="Times New Roman"/>
                <w:color w:val="FF0000"/>
                <w:sz w:val="24"/>
                <w:szCs w:val="24"/>
              </w:rPr>
              <w:t>.0</w:t>
            </w:r>
            <w:r w:rsidR="001706E3">
              <w:rPr>
                <w:rFonts w:ascii="Times New Roman" w:hAnsi="Times New Roman" w:cs="Times New Roman"/>
                <w:color w:val="FF0000"/>
                <w:sz w:val="24"/>
                <w:szCs w:val="24"/>
              </w:rPr>
              <w:t>8</w:t>
            </w:r>
            <w:r w:rsidR="00CB0A47" w:rsidRPr="00D55EFE">
              <w:rPr>
                <w:rFonts w:ascii="Times New Roman" w:hAnsi="Times New Roman" w:cs="Times New Roman"/>
                <w:color w:val="FF0000"/>
                <w:sz w:val="24"/>
                <w:szCs w:val="24"/>
              </w:rPr>
              <w:t>.</w:t>
            </w:r>
            <w:r w:rsidR="004440DA" w:rsidRPr="00D55EFE">
              <w:rPr>
                <w:rFonts w:ascii="Times New Roman" w:hAnsi="Times New Roman" w:cs="Times New Roman"/>
                <w:color w:val="FF0000"/>
                <w:sz w:val="24"/>
                <w:szCs w:val="24"/>
              </w:rPr>
              <w:t>2023</w:t>
            </w:r>
            <w:r w:rsidR="00832314" w:rsidRPr="00D55EFE">
              <w:rPr>
                <w:rFonts w:ascii="Times New Roman" w:hAnsi="Times New Roman" w:cs="Times New Roman"/>
                <w:color w:val="FF0000"/>
                <w:sz w:val="24"/>
                <w:szCs w:val="24"/>
              </w:rPr>
              <w:t>г. в 1</w:t>
            </w:r>
            <w:r w:rsidR="004440DA" w:rsidRPr="00D55EFE">
              <w:rPr>
                <w:rFonts w:ascii="Times New Roman" w:hAnsi="Times New Roman" w:cs="Times New Roman"/>
                <w:color w:val="FF0000"/>
                <w:sz w:val="24"/>
                <w:szCs w:val="24"/>
              </w:rPr>
              <w:t>1</w:t>
            </w:r>
            <w:r w:rsidR="00832314" w:rsidRPr="00D55EFE">
              <w:rPr>
                <w:rFonts w:ascii="Times New Roman" w:hAnsi="Times New Roman" w:cs="Times New Roman"/>
                <w:color w:val="FF0000"/>
                <w:sz w:val="24"/>
                <w:szCs w:val="24"/>
              </w:rPr>
              <w:t xml:space="preserve">ч.00м. (время московское) </w:t>
            </w:r>
          </w:p>
          <w:p w14:paraId="3D40BB41" w14:textId="77777777" w:rsidR="00832314" w:rsidRPr="00D55EFE" w:rsidRDefault="00832314" w:rsidP="00671335">
            <w:pPr>
              <w:jc w:val="both"/>
              <w:rPr>
                <w:rFonts w:ascii="Times New Roman" w:hAnsi="Times New Roman" w:cs="Times New Roman"/>
                <w:i/>
                <w:color w:val="FF0000"/>
                <w:sz w:val="24"/>
                <w:szCs w:val="24"/>
              </w:rPr>
            </w:pPr>
          </w:p>
          <w:p w14:paraId="7BAF099C" w14:textId="77777777" w:rsidR="008630EB" w:rsidRDefault="008630EB" w:rsidP="00390B52">
            <w:pPr>
              <w:rPr>
                <w:rFonts w:ascii="Times New Roman" w:hAnsi="Times New Roman" w:cs="Times New Roman"/>
                <w:bCs/>
                <w:color w:val="FF0000"/>
                <w:sz w:val="24"/>
                <w:szCs w:val="24"/>
              </w:rPr>
            </w:pPr>
          </w:p>
          <w:p w14:paraId="775C8939" w14:textId="48A16A75" w:rsidR="00832314" w:rsidRPr="00D55EFE" w:rsidRDefault="008630EB" w:rsidP="00390B52">
            <w:pPr>
              <w:rPr>
                <w:rFonts w:ascii="Times New Roman" w:hAnsi="Times New Roman" w:cs="Times New Roman"/>
                <w:color w:val="FF0000"/>
                <w:sz w:val="24"/>
                <w:szCs w:val="24"/>
              </w:rPr>
            </w:pPr>
            <w:r>
              <w:rPr>
                <w:rFonts w:ascii="Times New Roman" w:hAnsi="Times New Roman" w:cs="Times New Roman"/>
                <w:bCs/>
                <w:color w:val="FF0000"/>
                <w:sz w:val="24"/>
                <w:szCs w:val="24"/>
              </w:rPr>
              <w:t>1</w:t>
            </w:r>
            <w:r w:rsidR="001407E7">
              <w:rPr>
                <w:rFonts w:ascii="Times New Roman" w:hAnsi="Times New Roman" w:cs="Times New Roman"/>
                <w:bCs/>
                <w:color w:val="FF0000"/>
                <w:sz w:val="24"/>
                <w:szCs w:val="24"/>
                <w:lang w:val="en-US"/>
              </w:rPr>
              <w:t>7</w:t>
            </w:r>
            <w:r w:rsidR="000C68F6" w:rsidRPr="00D55EFE">
              <w:rPr>
                <w:rFonts w:ascii="Times New Roman" w:hAnsi="Times New Roman" w:cs="Times New Roman"/>
                <w:bCs/>
                <w:color w:val="FF0000"/>
                <w:sz w:val="24"/>
                <w:szCs w:val="24"/>
              </w:rPr>
              <w:t>.</w:t>
            </w:r>
            <w:r w:rsidR="004440DA" w:rsidRPr="00D55EFE">
              <w:rPr>
                <w:rFonts w:ascii="Times New Roman" w:hAnsi="Times New Roman" w:cs="Times New Roman"/>
                <w:bCs/>
                <w:color w:val="FF0000"/>
                <w:sz w:val="24"/>
                <w:szCs w:val="24"/>
              </w:rPr>
              <w:t>0</w:t>
            </w:r>
            <w:r w:rsidR="001706E3">
              <w:rPr>
                <w:rFonts w:ascii="Times New Roman" w:hAnsi="Times New Roman" w:cs="Times New Roman"/>
                <w:bCs/>
                <w:color w:val="FF0000"/>
                <w:sz w:val="24"/>
                <w:szCs w:val="24"/>
              </w:rPr>
              <w:t>8</w:t>
            </w:r>
            <w:r w:rsidR="004440DA" w:rsidRPr="00D55EFE">
              <w:rPr>
                <w:rFonts w:ascii="Times New Roman" w:hAnsi="Times New Roman" w:cs="Times New Roman"/>
                <w:bCs/>
                <w:color w:val="FF0000"/>
                <w:sz w:val="24"/>
                <w:szCs w:val="24"/>
              </w:rPr>
              <w:t>.2023</w:t>
            </w:r>
            <w:r w:rsidR="00F47271" w:rsidRPr="00D55EFE">
              <w:rPr>
                <w:rFonts w:ascii="Times New Roman" w:hAnsi="Times New Roman" w:cs="Times New Roman"/>
                <w:color w:val="FF0000"/>
                <w:sz w:val="24"/>
                <w:szCs w:val="24"/>
              </w:rPr>
              <w:t>г</w:t>
            </w:r>
            <w:r w:rsidR="00832314" w:rsidRPr="00D55EFE">
              <w:rPr>
                <w:rFonts w:ascii="Times New Roman" w:hAnsi="Times New Roman" w:cs="Times New Roman"/>
                <w:color w:val="FF0000"/>
                <w:sz w:val="24"/>
                <w:szCs w:val="24"/>
              </w:rPr>
              <w:t xml:space="preserve">. </w:t>
            </w:r>
            <w:r w:rsidR="00A754AA" w:rsidRPr="00D55EFE">
              <w:rPr>
                <w:rFonts w:ascii="Times New Roman" w:hAnsi="Times New Roman" w:cs="Times New Roman"/>
                <w:color w:val="FF0000"/>
                <w:sz w:val="24"/>
                <w:szCs w:val="24"/>
              </w:rPr>
              <w:t xml:space="preserve"> </w:t>
            </w:r>
          </w:p>
        </w:tc>
      </w:tr>
      <w:tr w:rsidR="00832314" w:rsidRPr="00BC2063" w14:paraId="1BFF06A9" w14:textId="77777777" w:rsidTr="00671335">
        <w:trPr>
          <w:trHeight w:val="835"/>
        </w:trPr>
        <w:tc>
          <w:tcPr>
            <w:tcW w:w="636" w:type="dxa"/>
            <w:tcBorders>
              <w:top w:val="single" w:sz="4" w:space="0" w:color="auto"/>
              <w:left w:val="single" w:sz="4" w:space="0" w:color="auto"/>
              <w:bottom w:val="single" w:sz="4" w:space="0" w:color="auto"/>
              <w:right w:val="single" w:sz="4" w:space="0" w:color="auto"/>
            </w:tcBorders>
            <w:hideMark/>
          </w:tcPr>
          <w:p w14:paraId="61770FFB" w14:textId="77777777" w:rsidR="00832314" w:rsidRPr="00BC2063" w:rsidRDefault="00832314" w:rsidP="00671335">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20.</w:t>
            </w:r>
          </w:p>
        </w:tc>
        <w:tc>
          <w:tcPr>
            <w:tcW w:w="3050" w:type="dxa"/>
            <w:tcBorders>
              <w:top w:val="single" w:sz="4" w:space="0" w:color="auto"/>
              <w:left w:val="single" w:sz="4" w:space="0" w:color="auto"/>
              <w:bottom w:val="single" w:sz="4" w:space="0" w:color="auto"/>
              <w:right w:val="single" w:sz="4" w:space="0" w:color="auto"/>
            </w:tcBorders>
            <w:hideMark/>
          </w:tcPr>
          <w:p w14:paraId="2FACF33D" w14:textId="77777777" w:rsidR="00832314" w:rsidRPr="00BC2063" w:rsidRDefault="00832314" w:rsidP="00671335">
            <w:pP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 xml:space="preserve">Валюта, используемая для формирования цены договора и расчетов с поставщиком </w:t>
            </w:r>
          </w:p>
        </w:tc>
        <w:tc>
          <w:tcPr>
            <w:tcW w:w="6394" w:type="dxa"/>
            <w:tcBorders>
              <w:top w:val="single" w:sz="4" w:space="0" w:color="auto"/>
              <w:left w:val="single" w:sz="4" w:space="0" w:color="auto"/>
              <w:bottom w:val="single" w:sz="4" w:space="0" w:color="auto"/>
              <w:right w:val="single" w:sz="4" w:space="0" w:color="auto"/>
            </w:tcBorders>
            <w:hideMark/>
          </w:tcPr>
          <w:p w14:paraId="18FC49F2" w14:textId="77777777" w:rsidR="00832314" w:rsidRPr="00BC2063" w:rsidRDefault="00832314" w:rsidP="00671335">
            <w:pPr>
              <w:jc w:val="both"/>
              <w:rPr>
                <w:rFonts w:ascii="Times New Roman" w:hAnsi="Times New Roman" w:cs="Times New Roman"/>
                <w:color w:val="000000" w:themeColor="text1"/>
                <w:sz w:val="24"/>
                <w:szCs w:val="24"/>
              </w:rPr>
            </w:pPr>
            <w:r w:rsidRPr="00BC2063">
              <w:rPr>
                <w:rFonts w:ascii="Times New Roman" w:hAnsi="Times New Roman" w:cs="Times New Roman"/>
                <w:color w:val="000000" w:themeColor="text1"/>
                <w:sz w:val="24"/>
                <w:szCs w:val="24"/>
              </w:rPr>
              <w:t xml:space="preserve">Рубль Российской Федерации.  </w:t>
            </w:r>
          </w:p>
          <w:p w14:paraId="21AD9A23" w14:textId="77777777" w:rsidR="00832314" w:rsidRPr="00BC2063" w:rsidRDefault="00832314" w:rsidP="00671335">
            <w:pPr>
              <w:pStyle w:val="ConsNormal"/>
              <w:widowControl/>
              <w:ind w:firstLine="0"/>
              <w:jc w:val="both"/>
              <w:rPr>
                <w:rFonts w:ascii="Times New Roman" w:hAnsi="Times New Roman"/>
                <w:color w:val="000000" w:themeColor="text1"/>
                <w:sz w:val="24"/>
                <w:szCs w:val="24"/>
              </w:rPr>
            </w:pPr>
          </w:p>
        </w:tc>
      </w:tr>
      <w:tr w:rsidR="00832314" w:rsidRPr="00BC2063" w14:paraId="19F76B55" w14:textId="77777777" w:rsidTr="00671335">
        <w:trPr>
          <w:trHeight w:val="835"/>
        </w:trPr>
        <w:tc>
          <w:tcPr>
            <w:tcW w:w="636" w:type="dxa"/>
            <w:tcBorders>
              <w:top w:val="single" w:sz="4" w:space="0" w:color="auto"/>
              <w:left w:val="single" w:sz="4" w:space="0" w:color="auto"/>
              <w:bottom w:val="single" w:sz="4" w:space="0" w:color="auto"/>
              <w:right w:val="single" w:sz="4" w:space="0" w:color="auto"/>
            </w:tcBorders>
            <w:hideMark/>
          </w:tcPr>
          <w:p w14:paraId="21AF41FC" w14:textId="77777777" w:rsidR="00832314" w:rsidRPr="00BC2063" w:rsidRDefault="00832314" w:rsidP="00671335">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lastRenderedPageBreak/>
              <w:t>21.</w:t>
            </w:r>
          </w:p>
        </w:tc>
        <w:tc>
          <w:tcPr>
            <w:tcW w:w="3050" w:type="dxa"/>
            <w:tcBorders>
              <w:top w:val="single" w:sz="4" w:space="0" w:color="auto"/>
              <w:left w:val="single" w:sz="4" w:space="0" w:color="auto"/>
              <w:bottom w:val="single" w:sz="4" w:space="0" w:color="auto"/>
              <w:right w:val="single" w:sz="4" w:space="0" w:color="auto"/>
            </w:tcBorders>
            <w:hideMark/>
          </w:tcPr>
          <w:p w14:paraId="5B832A0D" w14:textId="77777777" w:rsidR="00832314" w:rsidRPr="00BC2063" w:rsidRDefault="00832314" w:rsidP="00671335">
            <w:pP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p w14:paraId="51F115D4" w14:textId="77777777" w:rsidR="00F84683" w:rsidRPr="00BC2063" w:rsidRDefault="00F84683" w:rsidP="00671335">
            <w:pPr>
              <w:rPr>
                <w:rFonts w:ascii="Times New Roman" w:hAnsi="Times New Roman" w:cs="Times New Roman"/>
                <w:b/>
                <w:color w:val="000000" w:themeColor="text1"/>
                <w:sz w:val="24"/>
                <w:szCs w:val="24"/>
              </w:rPr>
            </w:pPr>
          </w:p>
        </w:tc>
        <w:tc>
          <w:tcPr>
            <w:tcW w:w="6394" w:type="dxa"/>
            <w:tcBorders>
              <w:top w:val="single" w:sz="4" w:space="0" w:color="auto"/>
              <w:left w:val="single" w:sz="4" w:space="0" w:color="auto"/>
              <w:bottom w:val="single" w:sz="4" w:space="0" w:color="auto"/>
              <w:right w:val="single" w:sz="4" w:space="0" w:color="auto"/>
            </w:tcBorders>
            <w:hideMark/>
          </w:tcPr>
          <w:p w14:paraId="28DF4F71" w14:textId="77777777" w:rsidR="00832314" w:rsidRPr="00BC2063" w:rsidRDefault="00832314" w:rsidP="00671335">
            <w:pPr>
              <w:pStyle w:val="ConsNormal"/>
              <w:widowControl/>
              <w:ind w:firstLine="0"/>
              <w:jc w:val="both"/>
              <w:rPr>
                <w:rFonts w:ascii="Times New Roman" w:hAnsi="Times New Roman"/>
                <w:color w:val="000000" w:themeColor="text1"/>
                <w:sz w:val="24"/>
                <w:szCs w:val="24"/>
              </w:rPr>
            </w:pPr>
            <w:r w:rsidRPr="00BC2063">
              <w:rPr>
                <w:rFonts w:ascii="Times New Roman" w:hAnsi="Times New Roman"/>
                <w:color w:val="000000" w:themeColor="text1"/>
                <w:sz w:val="24"/>
                <w:szCs w:val="24"/>
              </w:rPr>
              <w:t>Порядок не установлен.</w:t>
            </w:r>
          </w:p>
        </w:tc>
      </w:tr>
      <w:tr w:rsidR="00832314" w:rsidRPr="00BC2063" w14:paraId="7BDF4349" w14:textId="77777777" w:rsidTr="00671335">
        <w:trPr>
          <w:trHeight w:val="835"/>
        </w:trPr>
        <w:tc>
          <w:tcPr>
            <w:tcW w:w="636" w:type="dxa"/>
            <w:tcBorders>
              <w:top w:val="single" w:sz="4" w:space="0" w:color="auto"/>
              <w:left w:val="single" w:sz="4" w:space="0" w:color="auto"/>
              <w:bottom w:val="single" w:sz="4" w:space="0" w:color="auto"/>
              <w:right w:val="single" w:sz="4" w:space="0" w:color="auto"/>
            </w:tcBorders>
            <w:hideMark/>
          </w:tcPr>
          <w:p w14:paraId="43DD6815" w14:textId="77777777" w:rsidR="00832314" w:rsidRPr="00BC2063" w:rsidRDefault="00832314" w:rsidP="00D74C64">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2</w:t>
            </w:r>
            <w:r w:rsidR="00D74C64" w:rsidRPr="00BC2063">
              <w:rPr>
                <w:rFonts w:ascii="Times New Roman" w:hAnsi="Times New Roman" w:cs="Times New Roman"/>
                <w:b/>
                <w:color w:val="000000" w:themeColor="text1"/>
                <w:sz w:val="24"/>
                <w:szCs w:val="24"/>
              </w:rPr>
              <w:t>2</w:t>
            </w:r>
            <w:r w:rsidRPr="00BC2063">
              <w:rPr>
                <w:rFonts w:ascii="Times New Roman" w:hAnsi="Times New Roman" w:cs="Times New Roman"/>
                <w:b/>
                <w:color w:val="000000" w:themeColor="text1"/>
                <w:sz w:val="24"/>
                <w:szCs w:val="24"/>
              </w:rPr>
              <w:t>.</w:t>
            </w:r>
          </w:p>
        </w:tc>
        <w:tc>
          <w:tcPr>
            <w:tcW w:w="3050" w:type="dxa"/>
            <w:tcBorders>
              <w:top w:val="single" w:sz="4" w:space="0" w:color="auto"/>
              <w:left w:val="single" w:sz="4" w:space="0" w:color="auto"/>
              <w:bottom w:val="single" w:sz="4" w:space="0" w:color="auto"/>
              <w:right w:val="single" w:sz="4" w:space="0" w:color="auto"/>
            </w:tcBorders>
            <w:hideMark/>
          </w:tcPr>
          <w:p w14:paraId="1FEEBD0E" w14:textId="77777777" w:rsidR="00832314" w:rsidRPr="00BC2063" w:rsidRDefault="00832314" w:rsidP="00671335">
            <w:pP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Размер обеспечения исполнения договора, срок и порядок предоставления обеспечения исполнения договора</w:t>
            </w:r>
          </w:p>
        </w:tc>
        <w:tc>
          <w:tcPr>
            <w:tcW w:w="6394" w:type="dxa"/>
            <w:tcBorders>
              <w:top w:val="single" w:sz="4" w:space="0" w:color="auto"/>
              <w:left w:val="single" w:sz="4" w:space="0" w:color="auto"/>
              <w:bottom w:val="single" w:sz="4" w:space="0" w:color="auto"/>
              <w:right w:val="single" w:sz="4" w:space="0" w:color="auto"/>
            </w:tcBorders>
            <w:hideMark/>
          </w:tcPr>
          <w:p w14:paraId="24D78A3E" w14:textId="77777777" w:rsidR="00832314" w:rsidRPr="00BC2063" w:rsidRDefault="00414912" w:rsidP="00671335">
            <w:pPr>
              <w:widowControl w:val="0"/>
              <w:autoSpaceDE w:val="0"/>
              <w:autoSpaceDN w:val="0"/>
              <w:adjustRightInd w:val="0"/>
              <w:jc w:val="both"/>
              <w:rPr>
                <w:rFonts w:ascii="Times New Roman" w:hAnsi="Times New Roman" w:cs="Times New Roman"/>
                <w:color w:val="000000" w:themeColor="text1"/>
                <w:sz w:val="24"/>
                <w:szCs w:val="24"/>
              </w:rPr>
            </w:pPr>
            <w:r w:rsidRPr="00BC2063">
              <w:rPr>
                <w:rFonts w:ascii="Times New Roman" w:hAnsi="Times New Roman" w:cs="Times New Roman"/>
                <w:color w:val="000000" w:themeColor="text1"/>
                <w:sz w:val="24"/>
                <w:szCs w:val="24"/>
              </w:rPr>
              <w:t>Не требуется</w:t>
            </w:r>
          </w:p>
        </w:tc>
      </w:tr>
      <w:tr w:rsidR="00832314" w:rsidRPr="00BC2063" w14:paraId="2E5D1287" w14:textId="77777777" w:rsidTr="00671335">
        <w:trPr>
          <w:trHeight w:val="835"/>
        </w:trPr>
        <w:tc>
          <w:tcPr>
            <w:tcW w:w="636" w:type="dxa"/>
            <w:tcBorders>
              <w:top w:val="single" w:sz="4" w:space="0" w:color="auto"/>
              <w:left w:val="single" w:sz="4" w:space="0" w:color="auto"/>
              <w:bottom w:val="single" w:sz="4" w:space="0" w:color="auto"/>
              <w:right w:val="single" w:sz="4" w:space="0" w:color="auto"/>
            </w:tcBorders>
            <w:hideMark/>
          </w:tcPr>
          <w:p w14:paraId="3F2554C2" w14:textId="77777777" w:rsidR="00832314" w:rsidRPr="00BC2063" w:rsidRDefault="00832314" w:rsidP="00D74C64">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2</w:t>
            </w:r>
            <w:r w:rsidR="00D74C64" w:rsidRPr="00BC2063">
              <w:rPr>
                <w:rFonts w:ascii="Times New Roman" w:hAnsi="Times New Roman" w:cs="Times New Roman"/>
                <w:b/>
                <w:color w:val="000000" w:themeColor="text1"/>
                <w:sz w:val="24"/>
                <w:szCs w:val="24"/>
              </w:rPr>
              <w:t>3</w:t>
            </w:r>
            <w:r w:rsidRPr="00BC2063">
              <w:rPr>
                <w:rFonts w:ascii="Times New Roman" w:hAnsi="Times New Roman" w:cs="Times New Roman"/>
                <w:b/>
                <w:color w:val="000000" w:themeColor="text1"/>
                <w:sz w:val="24"/>
                <w:szCs w:val="24"/>
              </w:rPr>
              <w:t>.</w:t>
            </w:r>
          </w:p>
        </w:tc>
        <w:tc>
          <w:tcPr>
            <w:tcW w:w="3050" w:type="dxa"/>
            <w:tcBorders>
              <w:top w:val="single" w:sz="4" w:space="0" w:color="auto"/>
              <w:left w:val="single" w:sz="4" w:space="0" w:color="auto"/>
              <w:bottom w:val="single" w:sz="4" w:space="0" w:color="auto"/>
              <w:right w:val="single" w:sz="4" w:space="0" w:color="auto"/>
            </w:tcBorders>
            <w:hideMark/>
          </w:tcPr>
          <w:p w14:paraId="16317F74" w14:textId="77777777" w:rsidR="00832314" w:rsidRPr="00BC2063" w:rsidRDefault="00832314" w:rsidP="00671335">
            <w:pP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Возможность заказчика изменить условия договора</w:t>
            </w:r>
          </w:p>
        </w:tc>
        <w:tc>
          <w:tcPr>
            <w:tcW w:w="6394" w:type="dxa"/>
            <w:tcBorders>
              <w:top w:val="single" w:sz="4" w:space="0" w:color="auto"/>
              <w:left w:val="single" w:sz="4" w:space="0" w:color="auto"/>
              <w:bottom w:val="single" w:sz="4" w:space="0" w:color="auto"/>
              <w:right w:val="single" w:sz="4" w:space="0" w:color="auto"/>
            </w:tcBorders>
            <w:hideMark/>
          </w:tcPr>
          <w:p w14:paraId="03F34AFA" w14:textId="77777777" w:rsidR="00832314" w:rsidRPr="00BC2063" w:rsidRDefault="00832314" w:rsidP="00671335">
            <w:pPr>
              <w:tabs>
                <w:tab w:val="left" w:pos="-4320"/>
              </w:tabs>
              <w:jc w:val="both"/>
              <w:rPr>
                <w:rFonts w:ascii="Times New Roman" w:hAnsi="Times New Roman" w:cs="Times New Roman"/>
                <w:bCs/>
                <w:color w:val="000000" w:themeColor="text1"/>
                <w:sz w:val="24"/>
                <w:szCs w:val="24"/>
              </w:rPr>
            </w:pPr>
            <w:r w:rsidRPr="00BC2063">
              <w:rPr>
                <w:rFonts w:ascii="Times New Roman" w:hAnsi="Times New Roman" w:cs="Times New Roman"/>
                <w:bCs/>
                <w:color w:val="000000" w:themeColor="text1"/>
                <w:sz w:val="24"/>
                <w:szCs w:val="24"/>
              </w:rPr>
              <w:t>Заказчик по согласованию с участником при заключении и исполнении  договора (договора) вправе изменить:</w:t>
            </w:r>
          </w:p>
          <w:p w14:paraId="27901763" w14:textId="77777777" w:rsidR="00832314" w:rsidRPr="00BC2063" w:rsidRDefault="00832314" w:rsidP="00671335">
            <w:pPr>
              <w:tabs>
                <w:tab w:val="left" w:pos="-4320"/>
              </w:tabs>
              <w:jc w:val="both"/>
              <w:rPr>
                <w:rFonts w:ascii="Times New Roman" w:hAnsi="Times New Roman" w:cs="Times New Roman"/>
                <w:bCs/>
                <w:color w:val="000000" w:themeColor="text1"/>
                <w:sz w:val="24"/>
                <w:szCs w:val="24"/>
              </w:rPr>
            </w:pPr>
            <w:r w:rsidRPr="00BC2063">
              <w:rPr>
                <w:rFonts w:ascii="Times New Roman" w:hAnsi="Times New Roman" w:cs="Times New Roman"/>
                <w:bCs/>
                <w:color w:val="000000" w:themeColor="text1"/>
                <w:sz w:val="24"/>
                <w:szCs w:val="24"/>
              </w:rPr>
              <w:tab/>
              <w:t>- предусмотренный договором объем закупаемой продукции. При увеличении объема закупаемой продукции Заказчик по согласованию с участником вправе изменить первоначальную цену договора (договора) соответственно изменяемому объему продукции, а при внесении соответствующих изменений в договор в связи с сокращением объема закупаемой продукции заказчик обязан изменить цену  договора (договора) указанным образом;</w:t>
            </w:r>
          </w:p>
          <w:p w14:paraId="5DDDFE24" w14:textId="77777777" w:rsidR="00832314" w:rsidRPr="00BC2063" w:rsidRDefault="00832314" w:rsidP="00671335">
            <w:pPr>
              <w:tabs>
                <w:tab w:val="left" w:pos="-4320"/>
              </w:tabs>
              <w:jc w:val="both"/>
              <w:rPr>
                <w:rFonts w:ascii="Times New Roman" w:hAnsi="Times New Roman" w:cs="Times New Roman"/>
                <w:bCs/>
                <w:color w:val="000000" w:themeColor="text1"/>
                <w:sz w:val="24"/>
                <w:szCs w:val="24"/>
              </w:rPr>
            </w:pPr>
            <w:r w:rsidRPr="00BC2063">
              <w:rPr>
                <w:rFonts w:ascii="Times New Roman" w:hAnsi="Times New Roman" w:cs="Times New Roman"/>
                <w:bCs/>
                <w:color w:val="000000" w:themeColor="text1"/>
                <w:sz w:val="24"/>
                <w:szCs w:val="24"/>
              </w:rPr>
              <w:tab/>
              <w:t>- сроки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14:paraId="286B885E" w14:textId="77777777" w:rsidR="00832314" w:rsidRPr="00BC2063" w:rsidRDefault="00832314" w:rsidP="00671335">
            <w:pPr>
              <w:tabs>
                <w:tab w:val="left" w:pos="-4320"/>
              </w:tabs>
              <w:jc w:val="both"/>
              <w:rPr>
                <w:rFonts w:ascii="Times New Roman" w:hAnsi="Times New Roman" w:cs="Times New Roman"/>
                <w:bCs/>
                <w:color w:val="000000" w:themeColor="text1"/>
                <w:sz w:val="24"/>
                <w:szCs w:val="24"/>
              </w:rPr>
            </w:pPr>
            <w:r w:rsidRPr="00BC2063">
              <w:rPr>
                <w:rFonts w:ascii="Times New Roman" w:hAnsi="Times New Roman" w:cs="Times New Roman"/>
                <w:bCs/>
                <w:color w:val="000000" w:themeColor="text1"/>
                <w:sz w:val="24"/>
                <w:szCs w:val="24"/>
              </w:rPr>
              <w:tab/>
              <w:t>- цену  договора (договора):</w:t>
            </w:r>
          </w:p>
          <w:p w14:paraId="405B3718" w14:textId="77777777" w:rsidR="00832314" w:rsidRPr="00BC2063" w:rsidRDefault="00832314" w:rsidP="00671335">
            <w:pPr>
              <w:tabs>
                <w:tab w:val="left" w:pos="-4320"/>
              </w:tabs>
              <w:jc w:val="both"/>
              <w:rPr>
                <w:rFonts w:ascii="Times New Roman" w:hAnsi="Times New Roman" w:cs="Times New Roman"/>
                <w:bCs/>
                <w:color w:val="000000" w:themeColor="text1"/>
                <w:sz w:val="24"/>
                <w:szCs w:val="24"/>
              </w:rPr>
            </w:pPr>
            <w:r w:rsidRPr="00BC2063">
              <w:rPr>
                <w:rFonts w:ascii="Times New Roman" w:hAnsi="Times New Roman" w:cs="Times New Roman"/>
                <w:bCs/>
                <w:color w:val="000000" w:themeColor="text1"/>
                <w:sz w:val="24"/>
                <w:szCs w:val="24"/>
              </w:rPr>
              <w:tab/>
              <w:t>- путем ее уменьшения без изменения иных условий исполнения  договора (договора),</w:t>
            </w:r>
          </w:p>
          <w:p w14:paraId="065D6F5C" w14:textId="77777777" w:rsidR="00832314" w:rsidRPr="00BC2063" w:rsidRDefault="00832314" w:rsidP="00671335">
            <w:pPr>
              <w:tabs>
                <w:tab w:val="left" w:pos="-4320"/>
              </w:tabs>
              <w:jc w:val="both"/>
              <w:rPr>
                <w:rFonts w:ascii="Times New Roman" w:hAnsi="Times New Roman" w:cs="Times New Roman"/>
                <w:bCs/>
                <w:color w:val="000000" w:themeColor="text1"/>
                <w:sz w:val="24"/>
                <w:szCs w:val="24"/>
              </w:rPr>
            </w:pPr>
            <w:r w:rsidRPr="00BC2063">
              <w:rPr>
                <w:rFonts w:ascii="Times New Roman" w:hAnsi="Times New Roman" w:cs="Times New Roman"/>
                <w:bCs/>
                <w:color w:val="000000" w:themeColor="text1"/>
                <w:sz w:val="24"/>
                <w:szCs w:val="24"/>
              </w:rPr>
              <w:tab/>
              <w:t xml:space="preserve">- В случае, если при заключении и исполнении  договора (договора) изменяются объем, цена закупаемой продукции или сроки исполнения  договора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на официальном сайте </w:t>
            </w:r>
            <w:r w:rsidRPr="00BC2063">
              <w:rPr>
                <w:rFonts w:ascii="Times New Roman" w:hAnsi="Times New Roman" w:cs="Times New Roman"/>
                <w:bCs/>
                <w:color w:val="000000" w:themeColor="text1"/>
                <w:sz w:val="24"/>
                <w:szCs w:val="24"/>
              </w:rPr>
              <w:lastRenderedPageBreak/>
              <w:t>размещается информация об изменении  договора (договора) с указанием измененных условий.</w:t>
            </w:r>
          </w:p>
          <w:p w14:paraId="4985D584" w14:textId="77777777" w:rsidR="00832314" w:rsidRPr="00BC2063" w:rsidRDefault="00832314" w:rsidP="00671335">
            <w:pPr>
              <w:ind w:firstLine="540"/>
              <w:jc w:val="both"/>
              <w:rPr>
                <w:rFonts w:ascii="Times New Roman" w:hAnsi="Times New Roman" w:cs="Times New Roman"/>
                <w:color w:val="000000" w:themeColor="text1"/>
                <w:sz w:val="24"/>
                <w:szCs w:val="24"/>
              </w:rPr>
            </w:pPr>
            <w:r w:rsidRPr="00BC2063">
              <w:rPr>
                <w:rFonts w:ascii="Times New Roman" w:hAnsi="Times New Roman" w:cs="Times New Roman"/>
                <w:bCs/>
                <w:color w:val="000000" w:themeColor="text1"/>
                <w:sz w:val="24"/>
                <w:szCs w:val="24"/>
              </w:rPr>
              <w:tab/>
              <w:t>- При исполнении  договора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tc>
      </w:tr>
      <w:tr w:rsidR="00832314" w:rsidRPr="00BC2063" w14:paraId="73ACBE60" w14:textId="77777777" w:rsidTr="00671335">
        <w:trPr>
          <w:trHeight w:val="835"/>
        </w:trPr>
        <w:tc>
          <w:tcPr>
            <w:tcW w:w="636" w:type="dxa"/>
            <w:tcBorders>
              <w:top w:val="single" w:sz="4" w:space="0" w:color="auto"/>
              <w:left w:val="single" w:sz="4" w:space="0" w:color="auto"/>
              <w:bottom w:val="single" w:sz="4" w:space="0" w:color="auto"/>
              <w:right w:val="single" w:sz="4" w:space="0" w:color="auto"/>
            </w:tcBorders>
            <w:hideMark/>
          </w:tcPr>
          <w:p w14:paraId="439C9C42" w14:textId="77777777" w:rsidR="00832314" w:rsidRPr="00BC2063" w:rsidRDefault="00832314" w:rsidP="00D74C64">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lastRenderedPageBreak/>
              <w:t>2</w:t>
            </w:r>
            <w:r w:rsidR="00D74C64" w:rsidRPr="00BC2063">
              <w:rPr>
                <w:rFonts w:ascii="Times New Roman" w:hAnsi="Times New Roman" w:cs="Times New Roman"/>
                <w:b/>
                <w:color w:val="000000" w:themeColor="text1"/>
                <w:sz w:val="24"/>
                <w:szCs w:val="24"/>
              </w:rPr>
              <w:t>4</w:t>
            </w:r>
            <w:r w:rsidRPr="00BC2063">
              <w:rPr>
                <w:rFonts w:ascii="Times New Roman" w:hAnsi="Times New Roman" w:cs="Times New Roman"/>
                <w:b/>
                <w:color w:val="000000" w:themeColor="text1"/>
                <w:sz w:val="24"/>
                <w:szCs w:val="24"/>
              </w:rPr>
              <w:t>.</w:t>
            </w:r>
          </w:p>
        </w:tc>
        <w:tc>
          <w:tcPr>
            <w:tcW w:w="3050" w:type="dxa"/>
            <w:tcBorders>
              <w:top w:val="single" w:sz="4" w:space="0" w:color="auto"/>
              <w:left w:val="single" w:sz="4" w:space="0" w:color="auto"/>
              <w:bottom w:val="single" w:sz="4" w:space="0" w:color="auto"/>
              <w:right w:val="single" w:sz="4" w:space="0" w:color="auto"/>
            </w:tcBorders>
            <w:hideMark/>
          </w:tcPr>
          <w:p w14:paraId="6A237A4C" w14:textId="77777777" w:rsidR="00832314" w:rsidRPr="00BC2063" w:rsidRDefault="00832314" w:rsidP="00671335">
            <w:pPr>
              <w:widowControl w:val="0"/>
              <w:autoSpaceDE w:val="0"/>
              <w:autoSpaceDN w:val="0"/>
              <w:adjustRightInd w:val="0"/>
              <w:jc w:val="both"/>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Порядок, даты начала и окончания срока предоставления участникам аукциона разъяснений положений документации об аукционе</w:t>
            </w:r>
          </w:p>
          <w:p w14:paraId="6E17AC25" w14:textId="77777777" w:rsidR="00832314" w:rsidRPr="00BC2063" w:rsidRDefault="00832314" w:rsidP="00671335">
            <w:pPr>
              <w:jc w:val="both"/>
              <w:rPr>
                <w:rFonts w:ascii="Times New Roman" w:hAnsi="Times New Roman" w:cs="Times New Roman"/>
                <w:b/>
                <w:color w:val="000000" w:themeColor="text1"/>
                <w:sz w:val="24"/>
                <w:szCs w:val="24"/>
              </w:rPr>
            </w:pPr>
          </w:p>
        </w:tc>
        <w:tc>
          <w:tcPr>
            <w:tcW w:w="6394" w:type="dxa"/>
            <w:tcBorders>
              <w:top w:val="single" w:sz="4" w:space="0" w:color="auto"/>
              <w:left w:val="single" w:sz="4" w:space="0" w:color="auto"/>
              <w:bottom w:val="single" w:sz="4" w:space="0" w:color="auto"/>
              <w:right w:val="single" w:sz="4" w:space="0" w:color="auto"/>
            </w:tcBorders>
            <w:hideMark/>
          </w:tcPr>
          <w:p w14:paraId="2EF068A0" w14:textId="77777777" w:rsidR="000F3592" w:rsidRPr="000F3592" w:rsidRDefault="000F3592" w:rsidP="000F3592">
            <w:pPr>
              <w:autoSpaceDE w:val="0"/>
              <w:autoSpaceDN w:val="0"/>
              <w:adjustRightInd w:val="0"/>
              <w:ind w:firstLine="540"/>
              <w:jc w:val="both"/>
              <w:rPr>
                <w:rFonts w:ascii="Times New Roman" w:hAnsi="Times New Roman" w:cs="Times New Roman"/>
                <w:color w:val="000000" w:themeColor="text1"/>
                <w:sz w:val="24"/>
                <w:szCs w:val="24"/>
              </w:rPr>
            </w:pPr>
            <w:r w:rsidRPr="000F3592">
              <w:rPr>
                <w:rFonts w:ascii="Times New Roman" w:hAnsi="Times New Roman" w:cs="Times New Roman"/>
                <w:color w:val="000000" w:themeColor="text1"/>
                <w:sz w:val="24"/>
                <w:szCs w:val="24"/>
              </w:rPr>
              <w:t>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 оператору электронной площадки.</w:t>
            </w:r>
          </w:p>
          <w:p w14:paraId="57EA81D0" w14:textId="77777777" w:rsidR="000F3592" w:rsidRPr="000F3592" w:rsidRDefault="000F3592" w:rsidP="000F3592">
            <w:pPr>
              <w:autoSpaceDE w:val="0"/>
              <w:autoSpaceDN w:val="0"/>
              <w:adjustRightInd w:val="0"/>
              <w:ind w:firstLine="540"/>
              <w:jc w:val="both"/>
              <w:rPr>
                <w:rFonts w:ascii="Times New Roman" w:hAnsi="Times New Roman" w:cs="Times New Roman"/>
                <w:color w:val="000000" w:themeColor="text1"/>
                <w:sz w:val="24"/>
                <w:szCs w:val="24"/>
              </w:rPr>
            </w:pPr>
            <w:r w:rsidRPr="000F3592">
              <w:rPr>
                <w:rFonts w:ascii="Times New Roman" w:hAnsi="Times New Roman" w:cs="Times New Roman"/>
                <w:color w:val="000000" w:themeColor="text1"/>
                <w:sz w:val="24"/>
                <w:szCs w:val="24"/>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5A82F189" w14:textId="77777777" w:rsidR="000F3592" w:rsidRPr="000F3592" w:rsidRDefault="000F3592" w:rsidP="000F3592">
            <w:pPr>
              <w:autoSpaceDE w:val="0"/>
              <w:autoSpaceDN w:val="0"/>
              <w:adjustRightInd w:val="0"/>
              <w:ind w:firstLine="540"/>
              <w:jc w:val="both"/>
              <w:rPr>
                <w:rFonts w:ascii="Times New Roman" w:hAnsi="Times New Roman" w:cs="Times New Roman"/>
                <w:color w:val="000000" w:themeColor="text1"/>
                <w:sz w:val="24"/>
                <w:szCs w:val="24"/>
              </w:rPr>
            </w:pPr>
            <w:r w:rsidRPr="000F3592">
              <w:rPr>
                <w:rFonts w:ascii="Times New Roman" w:hAnsi="Times New Roman" w:cs="Times New Roman"/>
                <w:color w:val="000000" w:themeColor="text1"/>
                <w:sz w:val="24"/>
                <w:szCs w:val="24"/>
              </w:rPr>
              <w:t>Разъяснения положений документации о конкурентной закупке не должны изменять предмет закупки и существенные условия проекта договора.</w:t>
            </w:r>
          </w:p>
          <w:p w14:paraId="64B868A5" w14:textId="77777777" w:rsidR="000F3592" w:rsidRDefault="000F3592" w:rsidP="000F3592">
            <w:pPr>
              <w:widowControl w:val="0"/>
              <w:autoSpaceDE w:val="0"/>
              <w:autoSpaceDN w:val="0"/>
              <w:adjustRightInd w:val="0"/>
              <w:jc w:val="both"/>
              <w:rPr>
                <w:rFonts w:ascii="Times New Roman" w:hAnsi="Times New Roman" w:cs="Times New Roman"/>
                <w:color w:val="000000" w:themeColor="text1"/>
                <w:sz w:val="24"/>
                <w:szCs w:val="24"/>
              </w:rPr>
            </w:pPr>
            <w:r w:rsidRPr="000F3592">
              <w:rPr>
                <w:rFonts w:ascii="Times New Roman" w:hAnsi="Times New Roman" w:cs="Times New Roman"/>
                <w:color w:val="000000" w:themeColor="text1"/>
                <w:sz w:val="24"/>
                <w:szCs w:val="24"/>
              </w:rPr>
              <w:t>Разъяснения положений документации о конкурентной закупке направляются участнику закупки, направившему запрос о даче разъяснений на почтовый или электронный адрес, указанный в запросе на разъяснение и размещаются заказчиком в ЕИС не позднее чем в течение трех дней со дня предоставления указанных разъяснений.</w:t>
            </w:r>
          </w:p>
          <w:p w14:paraId="6C61815D" w14:textId="2D7A6182" w:rsidR="00832314" w:rsidRPr="00BC2063" w:rsidRDefault="00832314" w:rsidP="000F3592">
            <w:pPr>
              <w:widowControl w:val="0"/>
              <w:autoSpaceDE w:val="0"/>
              <w:autoSpaceDN w:val="0"/>
              <w:adjustRightInd w:val="0"/>
              <w:jc w:val="both"/>
              <w:rPr>
                <w:rFonts w:ascii="Times New Roman" w:hAnsi="Times New Roman" w:cs="Times New Roman"/>
                <w:color w:val="000000" w:themeColor="text1"/>
                <w:sz w:val="24"/>
                <w:szCs w:val="24"/>
              </w:rPr>
            </w:pPr>
            <w:r w:rsidRPr="00BC2063">
              <w:rPr>
                <w:rFonts w:ascii="Times New Roman" w:hAnsi="Times New Roman" w:cs="Times New Roman"/>
                <w:color w:val="000000" w:themeColor="text1"/>
                <w:sz w:val="24"/>
                <w:szCs w:val="24"/>
              </w:rPr>
              <w:t xml:space="preserve">Срок предоставления участникам аукциона разъяснений положений документации об аукционе </w:t>
            </w:r>
            <w:r w:rsidRPr="008630EB">
              <w:rPr>
                <w:rFonts w:ascii="Times New Roman" w:hAnsi="Times New Roman" w:cs="Times New Roman"/>
                <w:color w:val="FF0000"/>
                <w:sz w:val="24"/>
                <w:szCs w:val="24"/>
              </w:rPr>
              <w:t xml:space="preserve">с </w:t>
            </w:r>
            <w:r w:rsidR="00D65DA7" w:rsidRPr="00D65DA7">
              <w:rPr>
                <w:rFonts w:ascii="Times New Roman" w:hAnsi="Times New Roman" w:cs="Times New Roman"/>
                <w:color w:val="FF0000"/>
                <w:sz w:val="24"/>
                <w:szCs w:val="24"/>
              </w:rPr>
              <w:t>02</w:t>
            </w:r>
            <w:r w:rsidR="00A369DE" w:rsidRPr="008630EB">
              <w:rPr>
                <w:rFonts w:ascii="Times New Roman" w:hAnsi="Times New Roman" w:cs="Times New Roman"/>
                <w:color w:val="FF0000"/>
                <w:sz w:val="24"/>
                <w:szCs w:val="24"/>
              </w:rPr>
              <w:t>.</w:t>
            </w:r>
            <w:r w:rsidR="004440DA" w:rsidRPr="008630EB">
              <w:rPr>
                <w:rFonts w:ascii="Times New Roman" w:hAnsi="Times New Roman" w:cs="Times New Roman"/>
                <w:color w:val="FF0000"/>
                <w:sz w:val="24"/>
                <w:szCs w:val="24"/>
              </w:rPr>
              <w:t>0</w:t>
            </w:r>
            <w:r w:rsidR="008630EB" w:rsidRPr="008630EB">
              <w:rPr>
                <w:rFonts w:ascii="Times New Roman" w:hAnsi="Times New Roman" w:cs="Times New Roman"/>
                <w:color w:val="FF0000"/>
                <w:sz w:val="24"/>
                <w:szCs w:val="24"/>
              </w:rPr>
              <w:t>7</w:t>
            </w:r>
            <w:r w:rsidR="004440DA" w:rsidRPr="008630EB">
              <w:rPr>
                <w:rFonts w:ascii="Times New Roman" w:hAnsi="Times New Roman" w:cs="Times New Roman"/>
                <w:color w:val="FF0000"/>
                <w:sz w:val="24"/>
                <w:szCs w:val="24"/>
              </w:rPr>
              <w:t>.2023</w:t>
            </w:r>
            <w:r w:rsidRPr="008630EB">
              <w:rPr>
                <w:rFonts w:ascii="Times New Roman" w:hAnsi="Times New Roman" w:cs="Times New Roman"/>
                <w:color w:val="FF0000"/>
                <w:sz w:val="24"/>
                <w:szCs w:val="24"/>
              </w:rPr>
              <w:t xml:space="preserve">г. до </w:t>
            </w:r>
            <w:r w:rsidR="00D65DA7" w:rsidRPr="00D65DA7">
              <w:rPr>
                <w:rFonts w:ascii="Times New Roman" w:hAnsi="Times New Roman" w:cs="Times New Roman"/>
                <w:color w:val="FF0000"/>
                <w:sz w:val="24"/>
                <w:szCs w:val="24"/>
              </w:rPr>
              <w:t>15</w:t>
            </w:r>
            <w:r w:rsidR="00F9716B" w:rsidRPr="008630EB">
              <w:rPr>
                <w:rFonts w:ascii="Times New Roman" w:hAnsi="Times New Roman" w:cs="Times New Roman"/>
                <w:color w:val="FF0000"/>
                <w:sz w:val="24"/>
                <w:szCs w:val="24"/>
              </w:rPr>
              <w:t>.</w:t>
            </w:r>
            <w:r w:rsidR="000E409E" w:rsidRPr="008630EB">
              <w:rPr>
                <w:rFonts w:ascii="Times New Roman" w:hAnsi="Times New Roman" w:cs="Times New Roman"/>
                <w:color w:val="FF0000"/>
                <w:sz w:val="24"/>
                <w:szCs w:val="24"/>
              </w:rPr>
              <w:t>0</w:t>
            </w:r>
            <w:r w:rsidR="001D6E86" w:rsidRPr="008630EB">
              <w:rPr>
                <w:rFonts w:ascii="Times New Roman" w:hAnsi="Times New Roman" w:cs="Times New Roman"/>
                <w:color w:val="FF0000"/>
                <w:sz w:val="24"/>
                <w:szCs w:val="24"/>
              </w:rPr>
              <w:t>8</w:t>
            </w:r>
            <w:r w:rsidR="004440DA" w:rsidRPr="008630EB">
              <w:rPr>
                <w:rFonts w:ascii="Times New Roman" w:hAnsi="Times New Roman" w:cs="Times New Roman"/>
                <w:color w:val="FF0000"/>
                <w:sz w:val="24"/>
                <w:szCs w:val="24"/>
              </w:rPr>
              <w:t>.2023</w:t>
            </w:r>
            <w:r w:rsidRPr="008630EB">
              <w:rPr>
                <w:rFonts w:ascii="Times New Roman" w:hAnsi="Times New Roman" w:cs="Times New Roman"/>
                <w:color w:val="FF0000"/>
                <w:sz w:val="24"/>
                <w:szCs w:val="24"/>
              </w:rPr>
              <w:t xml:space="preserve">г. </w:t>
            </w:r>
          </w:p>
        </w:tc>
      </w:tr>
      <w:tr w:rsidR="00832314" w:rsidRPr="00BC2063" w14:paraId="4EC3D12F" w14:textId="77777777" w:rsidTr="00671335">
        <w:trPr>
          <w:trHeight w:val="835"/>
        </w:trPr>
        <w:tc>
          <w:tcPr>
            <w:tcW w:w="636" w:type="dxa"/>
            <w:tcBorders>
              <w:top w:val="single" w:sz="4" w:space="0" w:color="auto"/>
              <w:left w:val="single" w:sz="4" w:space="0" w:color="auto"/>
              <w:bottom w:val="single" w:sz="4" w:space="0" w:color="auto"/>
              <w:right w:val="single" w:sz="4" w:space="0" w:color="auto"/>
            </w:tcBorders>
            <w:hideMark/>
          </w:tcPr>
          <w:p w14:paraId="451050CD" w14:textId="77777777" w:rsidR="00832314" w:rsidRPr="00BC2063" w:rsidRDefault="00832314" w:rsidP="00D74C64">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2</w:t>
            </w:r>
            <w:r w:rsidR="00D74C64" w:rsidRPr="00BC2063">
              <w:rPr>
                <w:rFonts w:ascii="Times New Roman" w:hAnsi="Times New Roman" w:cs="Times New Roman"/>
                <w:b/>
                <w:color w:val="000000" w:themeColor="text1"/>
                <w:sz w:val="24"/>
                <w:szCs w:val="24"/>
              </w:rPr>
              <w:t>5</w:t>
            </w:r>
            <w:r w:rsidRPr="00BC2063">
              <w:rPr>
                <w:rFonts w:ascii="Times New Roman" w:hAnsi="Times New Roman" w:cs="Times New Roman"/>
                <w:b/>
                <w:color w:val="000000" w:themeColor="text1"/>
                <w:sz w:val="24"/>
                <w:szCs w:val="24"/>
              </w:rPr>
              <w:t>.</w:t>
            </w:r>
          </w:p>
        </w:tc>
        <w:tc>
          <w:tcPr>
            <w:tcW w:w="3050" w:type="dxa"/>
            <w:tcBorders>
              <w:top w:val="single" w:sz="4" w:space="0" w:color="auto"/>
              <w:left w:val="single" w:sz="4" w:space="0" w:color="auto"/>
              <w:bottom w:val="single" w:sz="4" w:space="0" w:color="auto"/>
              <w:right w:val="single" w:sz="4" w:space="0" w:color="auto"/>
            </w:tcBorders>
            <w:hideMark/>
          </w:tcPr>
          <w:p w14:paraId="1DF89FEB" w14:textId="77777777" w:rsidR="00832314" w:rsidRPr="00BC2063" w:rsidRDefault="00832314" w:rsidP="00671335">
            <w:pPr>
              <w:widowControl w:val="0"/>
              <w:autoSpaceDE w:val="0"/>
              <w:autoSpaceDN w:val="0"/>
              <w:adjustRightInd w:val="0"/>
              <w:jc w:val="both"/>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Информация о возможности одностороннего отказа от исполнения договора</w:t>
            </w:r>
          </w:p>
        </w:tc>
        <w:tc>
          <w:tcPr>
            <w:tcW w:w="6394" w:type="dxa"/>
            <w:tcBorders>
              <w:top w:val="single" w:sz="4" w:space="0" w:color="auto"/>
              <w:left w:val="single" w:sz="4" w:space="0" w:color="auto"/>
              <w:bottom w:val="single" w:sz="4" w:space="0" w:color="auto"/>
              <w:right w:val="single" w:sz="4" w:space="0" w:color="auto"/>
            </w:tcBorders>
            <w:hideMark/>
          </w:tcPr>
          <w:p w14:paraId="661BACDF" w14:textId="77777777" w:rsidR="00832314" w:rsidRPr="00BC2063" w:rsidRDefault="00832314" w:rsidP="003F7635">
            <w:pPr>
              <w:rPr>
                <w:rFonts w:ascii="Times New Roman" w:hAnsi="Times New Roman" w:cs="Times New Roman"/>
                <w:color w:val="000000" w:themeColor="text1"/>
                <w:sz w:val="24"/>
                <w:szCs w:val="24"/>
              </w:rPr>
            </w:pPr>
            <w:r w:rsidRPr="00BC2063">
              <w:rPr>
                <w:rFonts w:ascii="Times New Roman" w:hAnsi="Times New Roman" w:cs="Times New Roman"/>
                <w:color w:val="000000" w:themeColor="text1"/>
                <w:sz w:val="24"/>
                <w:szCs w:val="24"/>
              </w:rPr>
              <w:t xml:space="preserve">Предусмотрено </w:t>
            </w:r>
          </w:p>
        </w:tc>
      </w:tr>
      <w:tr w:rsidR="00832314" w:rsidRPr="00BC2063" w14:paraId="49549C10" w14:textId="77777777" w:rsidTr="00671335">
        <w:trPr>
          <w:trHeight w:val="170"/>
        </w:trPr>
        <w:tc>
          <w:tcPr>
            <w:tcW w:w="636" w:type="dxa"/>
            <w:tcBorders>
              <w:top w:val="single" w:sz="4" w:space="0" w:color="auto"/>
              <w:left w:val="single" w:sz="4" w:space="0" w:color="auto"/>
              <w:bottom w:val="single" w:sz="4" w:space="0" w:color="auto"/>
              <w:right w:val="single" w:sz="4" w:space="0" w:color="auto"/>
            </w:tcBorders>
            <w:hideMark/>
          </w:tcPr>
          <w:p w14:paraId="493CE0AD" w14:textId="77777777" w:rsidR="00832314" w:rsidRPr="00BC2063" w:rsidRDefault="00832314" w:rsidP="00D74C64">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2</w:t>
            </w:r>
            <w:r w:rsidR="00D74C64" w:rsidRPr="00BC2063">
              <w:rPr>
                <w:rFonts w:ascii="Times New Roman" w:hAnsi="Times New Roman" w:cs="Times New Roman"/>
                <w:b/>
                <w:color w:val="000000" w:themeColor="text1"/>
                <w:sz w:val="24"/>
                <w:szCs w:val="24"/>
              </w:rPr>
              <w:t>6</w:t>
            </w:r>
            <w:r w:rsidRPr="00BC2063">
              <w:rPr>
                <w:rFonts w:ascii="Times New Roman" w:hAnsi="Times New Roman" w:cs="Times New Roman"/>
                <w:b/>
                <w:color w:val="000000" w:themeColor="text1"/>
                <w:sz w:val="24"/>
                <w:szCs w:val="24"/>
              </w:rPr>
              <w:t>.</w:t>
            </w:r>
          </w:p>
        </w:tc>
        <w:tc>
          <w:tcPr>
            <w:tcW w:w="9444" w:type="dxa"/>
            <w:gridSpan w:val="2"/>
            <w:tcBorders>
              <w:top w:val="single" w:sz="4" w:space="0" w:color="auto"/>
              <w:left w:val="single" w:sz="4" w:space="0" w:color="auto"/>
              <w:bottom w:val="single" w:sz="4" w:space="0" w:color="auto"/>
              <w:right w:val="single" w:sz="4" w:space="0" w:color="auto"/>
            </w:tcBorders>
            <w:hideMark/>
          </w:tcPr>
          <w:p w14:paraId="3F841634" w14:textId="77777777" w:rsidR="00832314" w:rsidRPr="00BC2063" w:rsidRDefault="00832314" w:rsidP="00671335">
            <w:pPr>
              <w:jc w:val="both"/>
              <w:rPr>
                <w:rFonts w:ascii="Times New Roman" w:hAnsi="Times New Roman" w:cs="Times New Roman"/>
                <w:color w:val="000000" w:themeColor="text1"/>
                <w:sz w:val="24"/>
                <w:szCs w:val="24"/>
              </w:rPr>
            </w:pPr>
            <w:r w:rsidRPr="00BC2063">
              <w:rPr>
                <w:rFonts w:ascii="Times New Roman" w:hAnsi="Times New Roman" w:cs="Times New Roman"/>
                <w:color w:val="000000" w:themeColor="text1"/>
                <w:sz w:val="24"/>
                <w:szCs w:val="24"/>
              </w:rPr>
              <w:t xml:space="preserve">Документы и сведения, направляемые в форме электронных документов участником размещения заказа, должны быть подписаны электронной подписью в соответствии с </w:t>
            </w:r>
            <w:r w:rsidRPr="00BC2063">
              <w:rPr>
                <w:rFonts w:ascii="Times New Roman" w:hAnsi="Times New Roman" w:cs="Times New Roman"/>
                <w:color w:val="000000" w:themeColor="text1"/>
                <w:sz w:val="24"/>
                <w:szCs w:val="24"/>
              </w:rPr>
              <w:lastRenderedPageBreak/>
              <w:t>условиями функционирования электронных площадок лица, имеющего право действовать от имени участника размещения заказа.</w:t>
            </w:r>
          </w:p>
        </w:tc>
      </w:tr>
      <w:tr w:rsidR="00832314" w:rsidRPr="00BC2063" w14:paraId="228F9F35" w14:textId="77777777" w:rsidTr="00671335">
        <w:trPr>
          <w:trHeight w:val="170"/>
        </w:trPr>
        <w:tc>
          <w:tcPr>
            <w:tcW w:w="636" w:type="dxa"/>
            <w:tcBorders>
              <w:top w:val="single" w:sz="4" w:space="0" w:color="auto"/>
              <w:left w:val="single" w:sz="4" w:space="0" w:color="auto"/>
              <w:bottom w:val="single" w:sz="4" w:space="0" w:color="auto"/>
              <w:right w:val="single" w:sz="4" w:space="0" w:color="auto"/>
            </w:tcBorders>
            <w:hideMark/>
          </w:tcPr>
          <w:p w14:paraId="4DF3DD1D" w14:textId="77777777" w:rsidR="00832314" w:rsidRPr="00BC2063" w:rsidRDefault="00832314" w:rsidP="00D74C64">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lastRenderedPageBreak/>
              <w:t>2</w:t>
            </w:r>
            <w:r w:rsidR="00D74C64" w:rsidRPr="00BC2063">
              <w:rPr>
                <w:rFonts w:ascii="Times New Roman" w:hAnsi="Times New Roman" w:cs="Times New Roman"/>
                <w:b/>
                <w:color w:val="000000" w:themeColor="text1"/>
                <w:sz w:val="24"/>
                <w:szCs w:val="24"/>
              </w:rPr>
              <w:t>7</w:t>
            </w:r>
            <w:r w:rsidRPr="00BC2063">
              <w:rPr>
                <w:rFonts w:ascii="Times New Roman" w:hAnsi="Times New Roman" w:cs="Times New Roman"/>
                <w:b/>
                <w:color w:val="000000" w:themeColor="text1"/>
                <w:sz w:val="24"/>
                <w:szCs w:val="24"/>
              </w:rPr>
              <w:t>.</w:t>
            </w:r>
          </w:p>
        </w:tc>
        <w:tc>
          <w:tcPr>
            <w:tcW w:w="9444" w:type="dxa"/>
            <w:gridSpan w:val="2"/>
            <w:tcBorders>
              <w:top w:val="single" w:sz="4" w:space="0" w:color="auto"/>
              <w:left w:val="single" w:sz="4" w:space="0" w:color="auto"/>
              <w:bottom w:val="single" w:sz="4" w:space="0" w:color="auto"/>
              <w:right w:val="single" w:sz="4" w:space="0" w:color="auto"/>
            </w:tcBorders>
            <w:hideMark/>
          </w:tcPr>
          <w:p w14:paraId="1F76906E" w14:textId="1B7DAB69" w:rsidR="00832314" w:rsidRPr="00BC2063" w:rsidRDefault="00832314" w:rsidP="00671335">
            <w:pPr>
              <w:jc w:val="both"/>
              <w:rPr>
                <w:rFonts w:ascii="Times New Roman" w:hAnsi="Times New Roman" w:cs="Times New Roman"/>
                <w:color w:val="000000" w:themeColor="text1"/>
                <w:sz w:val="24"/>
                <w:szCs w:val="24"/>
              </w:rPr>
            </w:pPr>
            <w:r w:rsidRPr="00BC2063">
              <w:rPr>
                <w:rFonts w:ascii="Times New Roman" w:hAnsi="Times New Roman" w:cs="Times New Roman"/>
                <w:color w:val="000000" w:themeColor="text1"/>
                <w:sz w:val="24"/>
                <w:szCs w:val="24"/>
              </w:rPr>
              <w:t xml:space="preserve">Участники вправе предлагать на аукцион только весь объем </w:t>
            </w:r>
            <w:r w:rsidR="00EB7687">
              <w:rPr>
                <w:rFonts w:ascii="Times New Roman" w:hAnsi="Times New Roman" w:cs="Times New Roman"/>
                <w:color w:val="000000" w:themeColor="text1"/>
                <w:sz w:val="24"/>
                <w:szCs w:val="24"/>
              </w:rPr>
              <w:t>выполняемых работ</w:t>
            </w:r>
            <w:r w:rsidRPr="00BC2063">
              <w:rPr>
                <w:rFonts w:ascii="Times New Roman" w:hAnsi="Times New Roman" w:cs="Times New Roman"/>
                <w:color w:val="000000" w:themeColor="text1"/>
                <w:sz w:val="24"/>
                <w:szCs w:val="24"/>
              </w:rPr>
              <w:t xml:space="preserve"> по данному аукциону.</w:t>
            </w:r>
          </w:p>
        </w:tc>
      </w:tr>
      <w:tr w:rsidR="00832314" w:rsidRPr="00BC2063" w14:paraId="5E3F0ED6" w14:textId="77777777" w:rsidTr="00671335">
        <w:trPr>
          <w:trHeight w:val="170"/>
        </w:trPr>
        <w:tc>
          <w:tcPr>
            <w:tcW w:w="636" w:type="dxa"/>
            <w:tcBorders>
              <w:top w:val="single" w:sz="4" w:space="0" w:color="auto"/>
              <w:left w:val="single" w:sz="4" w:space="0" w:color="auto"/>
              <w:bottom w:val="single" w:sz="4" w:space="0" w:color="auto"/>
              <w:right w:val="single" w:sz="4" w:space="0" w:color="auto"/>
            </w:tcBorders>
            <w:hideMark/>
          </w:tcPr>
          <w:p w14:paraId="7ADB8686" w14:textId="77777777" w:rsidR="00832314" w:rsidRPr="00BC2063" w:rsidRDefault="00832314" w:rsidP="00D74C64">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2</w:t>
            </w:r>
            <w:r w:rsidR="00D74C64" w:rsidRPr="00BC2063">
              <w:rPr>
                <w:rFonts w:ascii="Times New Roman" w:hAnsi="Times New Roman" w:cs="Times New Roman"/>
                <w:b/>
                <w:color w:val="000000" w:themeColor="text1"/>
                <w:sz w:val="24"/>
                <w:szCs w:val="24"/>
              </w:rPr>
              <w:t>8</w:t>
            </w:r>
            <w:r w:rsidRPr="00BC2063">
              <w:rPr>
                <w:rFonts w:ascii="Times New Roman" w:hAnsi="Times New Roman" w:cs="Times New Roman"/>
                <w:b/>
                <w:color w:val="000000" w:themeColor="text1"/>
                <w:sz w:val="24"/>
                <w:szCs w:val="24"/>
              </w:rPr>
              <w:t>.</w:t>
            </w:r>
          </w:p>
        </w:tc>
        <w:tc>
          <w:tcPr>
            <w:tcW w:w="9444" w:type="dxa"/>
            <w:gridSpan w:val="2"/>
            <w:tcBorders>
              <w:top w:val="single" w:sz="4" w:space="0" w:color="auto"/>
              <w:left w:val="single" w:sz="4" w:space="0" w:color="auto"/>
              <w:bottom w:val="single" w:sz="4" w:space="0" w:color="auto"/>
              <w:right w:val="single" w:sz="4" w:space="0" w:color="auto"/>
            </w:tcBorders>
            <w:hideMark/>
          </w:tcPr>
          <w:p w14:paraId="52C4AD74" w14:textId="57B96AF5" w:rsidR="00832314" w:rsidRPr="00BC2063" w:rsidRDefault="000F3592" w:rsidP="00523F32">
            <w:pPr>
              <w:jc w:val="both"/>
              <w:rPr>
                <w:rFonts w:ascii="Times New Roman" w:hAnsi="Times New Roman" w:cs="Times New Roman"/>
                <w:color w:val="000000" w:themeColor="text1"/>
                <w:sz w:val="24"/>
                <w:szCs w:val="24"/>
              </w:rPr>
            </w:pPr>
            <w:r w:rsidRPr="000F3592">
              <w:rPr>
                <w:rFonts w:ascii="Times New Roman" w:eastAsia="Times New Roman" w:hAnsi="Times New Roman" w:cs="Times New Roman"/>
                <w:color w:val="000000" w:themeColor="text1"/>
                <w:sz w:val="24"/>
                <w:szCs w:val="24"/>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tc>
      </w:tr>
      <w:tr w:rsidR="00832314" w:rsidRPr="00BC2063" w14:paraId="763C0BDF" w14:textId="77777777" w:rsidTr="00671335">
        <w:trPr>
          <w:trHeight w:val="170"/>
        </w:trPr>
        <w:tc>
          <w:tcPr>
            <w:tcW w:w="636" w:type="dxa"/>
            <w:tcBorders>
              <w:top w:val="single" w:sz="4" w:space="0" w:color="auto"/>
              <w:left w:val="single" w:sz="4" w:space="0" w:color="auto"/>
              <w:bottom w:val="single" w:sz="4" w:space="0" w:color="auto"/>
              <w:right w:val="single" w:sz="4" w:space="0" w:color="auto"/>
            </w:tcBorders>
            <w:hideMark/>
          </w:tcPr>
          <w:p w14:paraId="3428FD76" w14:textId="77777777" w:rsidR="00832314" w:rsidRPr="00BC2063" w:rsidRDefault="00D74C64" w:rsidP="00671335">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29</w:t>
            </w:r>
            <w:r w:rsidR="00832314" w:rsidRPr="00BC2063">
              <w:rPr>
                <w:rFonts w:ascii="Times New Roman" w:hAnsi="Times New Roman" w:cs="Times New Roman"/>
                <w:b/>
                <w:color w:val="000000" w:themeColor="text1"/>
                <w:sz w:val="24"/>
                <w:szCs w:val="24"/>
              </w:rPr>
              <w:t>.</w:t>
            </w:r>
          </w:p>
        </w:tc>
        <w:tc>
          <w:tcPr>
            <w:tcW w:w="9444" w:type="dxa"/>
            <w:gridSpan w:val="2"/>
            <w:tcBorders>
              <w:top w:val="single" w:sz="4" w:space="0" w:color="auto"/>
              <w:left w:val="single" w:sz="4" w:space="0" w:color="auto"/>
              <w:bottom w:val="single" w:sz="4" w:space="0" w:color="auto"/>
              <w:right w:val="single" w:sz="4" w:space="0" w:color="auto"/>
            </w:tcBorders>
            <w:hideMark/>
          </w:tcPr>
          <w:p w14:paraId="239069EA" w14:textId="77777777" w:rsidR="00832314" w:rsidRPr="00BC2063" w:rsidRDefault="00832314" w:rsidP="00671335">
            <w:pPr>
              <w:tabs>
                <w:tab w:val="left" w:pos="-4320"/>
              </w:tabs>
              <w:jc w:val="both"/>
              <w:rPr>
                <w:rFonts w:ascii="Times New Roman" w:hAnsi="Times New Roman" w:cs="Times New Roman"/>
                <w:color w:val="000000" w:themeColor="text1"/>
                <w:sz w:val="24"/>
                <w:szCs w:val="24"/>
              </w:rPr>
            </w:pPr>
            <w:r w:rsidRPr="00BC2063">
              <w:rPr>
                <w:rFonts w:ascii="Times New Roman" w:hAnsi="Times New Roman" w:cs="Times New Roman"/>
                <w:color w:val="000000" w:themeColor="text1"/>
                <w:sz w:val="24"/>
                <w:szCs w:val="24"/>
              </w:rPr>
              <w:t>Победителем аукциона признается лицо, предложившее наиболее низкую цену  договора или, если при проведении аукциона цена  договора (договора) была снижена до нуля и аукцион проводится на право заключить договор, наиболее высокую цену  договора.</w:t>
            </w:r>
          </w:p>
        </w:tc>
      </w:tr>
      <w:tr w:rsidR="00832314" w:rsidRPr="00BC2063" w14:paraId="1ECC580A" w14:textId="77777777" w:rsidTr="00671335">
        <w:trPr>
          <w:trHeight w:val="170"/>
        </w:trPr>
        <w:tc>
          <w:tcPr>
            <w:tcW w:w="636" w:type="dxa"/>
            <w:tcBorders>
              <w:top w:val="single" w:sz="4" w:space="0" w:color="auto"/>
              <w:left w:val="single" w:sz="4" w:space="0" w:color="auto"/>
              <w:bottom w:val="single" w:sz="4" w:space="0" w:color="auto"/>
              <w:right w:val="single" w:sz="4" w:space="0" w:color="auto"/>
            </w:tcBorders>
          </w:tcPr>
          <w:p w14:paraId="78A0705B" w14:textId="77777777" w:rsidR="00832314" w:rsidRPr="00BC2063" w:rsidRDefault="00832314" w:rsidP="00D74C64">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3</w:t>
            </w:r>
            <w:r w:rsidR="00D74C64" w:rsidRPr="00BC2063">
              <w:rPr>
                <w:rFonts w:ascii="Times New Roman" w:hAnsi="Times New Roman" w:cs="Times New Roman"/>
                <w:b/>
                <w:color w:val="000000" w:themeColor="text1"/>
                <w:sz w:val="24"/>
                <w:szCs w:val="24"/>
              </w:rPr>
              <w:t>0</w:t>
            </w:r>
            <w:r w:rsidRPr="00BC2063">
              <w:rPr>
                <w:rFonts w:ascii="Times New Roman" w:hAnsi="Times New Roman" w:cs="Times New Roman"/>
                <w:b/>
                <w:color w:val="000000" w:themeColor="text1"/>
                <w:sz w:val="24"/>
                <w:szCs w:val="24"/>
              </w:rPr>
              <w:t>.</w:t>
            </w:r>
          </w:p>
        </w:tc>
        <w:tc>
          <w:tcPr>
            <w:tcW w:w="9444" w:type="dxa"/>
            <w:gridSpan w:val="2"/>
            <w:tcBorders>
              <w:top w:val="single" w:sz="4" w:space="0" w:color="auto"/>
              <w:left w:val="single" w:sz="4" w:space="0" w:color="auto"/>
              <w:bottom w:val="single" w:sz="4" w:space="0" w:color="auto"/>
              <w:right w:val="single" w:sz="4" w:space="0" w:color="auto"/>
            </w:tcBorders>
          </w:tcPr>
          <w:p w14:paraId="3E03471F" w14:textId="68EF0DE9" w:rsidR="00832314" w:rsidRPr="00BC2063" w:rsidRDefault="00832314" w:rsidP="00BC2063">
            <w:pPr>
              <w:tabs>
                <w:tab w:val="left" w:pos="-4320"/>
              </w:tabs>
              <w:jc w:val="both"/>
              <w:rPr>
                <w:rFonts w:ascii="Times New Roman" w:hAnsi="Times New Roman" w:cs="Times New Roman"/>
                <w:color w:val="000000" w:themeColor="text1"/>
                <w:sz w:val="24"/>
                <w:szCs w:val="24"/>
              </w:rPr>
            </w:pPr>
            <w:r w:rsidRPr="00BC2063">
              <w:rPr>
                <w:rFonts w:ascii="Times New Roman" w:hAnsi="Times New Roman" w:cs="Times New Roman"/>
                <w:color w:val="000000" w:themeColor="text1"/>
                <w:sz w:val="24"/>
                <w:szCs w:val="24"/>
              </w:rPr>
              <w:t xml:space="preserve">Подача заявок осуществляется </w:t>
            </w:r>
            <w:r w:rsidRPr="008630EB">
              <w:rPr>
                <w:rFonts w:ascii="Times New Roman" w:hAnsi="Times New Roman" w:cs="Times New Roman"/>
                <w:color w:val="FF0000"/>
                <w:sz w:val="24"/>
                <w:szCs w:val="24"/>
              </w:rPr>
              <w:t xml:space="preserve">с </w:t>
            </w:r>
            <w:r w:rsidR="00D65DA7" w:rsidRPr="00D80C05">
              <w:rPr>
                <w:rFonts w:ascii="Times New Roman" w:hAnsi="Times New Roman" w:cs="Times New Roman"/>
                <w:color w:val="FF0000"/>
                <w:sz w:val="24"/>
                <w:szCs w:val="24"/>
              </w:rPr>
              <w:t>02</w:t>
            </w:r>
            <w:r w:rsidRPr="008630EB">
              <w:rPr>
                <w:rFonts w:ascii="Times New Roman" w:hAnsi="Times New Roman" w:cs="Times New Roman"/>
                <w:color w:val="FF0000"/>
                <w:sz w:val="24"/>
                <w:szCs w:val="24"/>
              </w:rPr>
              <w:t>.</w:t>
            </w:r>
            <w:r w:rsidR="000E409E" w:rsidRPr="008630EB">
              <w:rPr>
                <w:rFonts w:ascii="Times New Roman" w:hAnsi="Times New Roman" w:cs="Times New Roman"/>
                <w:color w:val="FF0000"/>
                <w:sz w:val="24"/>
                <w:szCs w:val="24"/>
              </w:rPr>
              <w:t>0</w:t>
            </w:r>
            <w:r w:rsidR="00D65DA7" w:rsidRPr="00D80C05">
              <w:rPr>
                <w:rFonts w:ascii="Times New Roman" w:hAnsi="Times New Roman" w:cs="Times New Roman"/>
                <w:color w:val="FF0000"/>
                <w:sz w:val="24"/>
                <w:szCs w:val="24"/>
              </w:rPr>
              <w:t>8</w:t>
            </w:r>
            <w:r w:rsidR="004440DA" w:rsidRPr="008630EB">
              <w:rPr>
                <w:rFonts w:ascii="Times New Roman" w:hAnsi="Times New Roman" w:cs="Times New Roman"/>
                <w:color w:val="FF0000"/>
                <w:sz w:val="24"/>
                <w:szCs w:val="24"/>
              </w:rPr>
              <w:t>.2023</w:t>
            </w:r>
            <w:r w:rsidRPr="008630EB">
              <w:rPr>
                <w:rFonts w:ascii="Times New Roman" w:hAnsi="Times New Roman" w:cs="Times New Roman"/>
                <w:color w:val="FF0000"/>
                <w:sz w:val="24"/>
                <w:szCs w:val="24"/>
              </w:rPr>
              <w:t>г</w:t>
            </w:r>
            <w:r w:rsidRPr="001D6E86">
              <w:rPr>
                <w:rFonts w:ascii="Times New Roman" w:hAnsi="Times New Roman" w:cs="Times New Roman"/>
                <w:sz w:val="24"/>
                <w:szCs w:val="24"/>
              </w:rPr>
              <w:t>.</w:t>
            </w:r>
          </w:p>
        </w:tc>
      </w:tr>
      <w:tr w:rsidR="00832314" w:rsidRPr="00BC2063" w14:paraId="3AEF43D3" w14:textId="77777777" w:rsidTr="00671335">
        <w:trPr>
          <w:trHeight w:val="170"/>
        </w:trPr>
        <w:tc>
          <w:tcPr>
            <w:tcW w:w="636" w:type="dxa"/>
            <w:tcBorders>
              <w:top w:val="single" w:sz="4" w:space="0" w:color="auto"/>
              <w:left w:val="single" w:sz="4" w:space="0" w:color="auto"/>
              <w:bottom w:val="single" w:sz="4" w:space="0" w:color="auto"/>
              <w:right w:val="single" w:sz="4" w:space="0" w:color="auto"/>
            </w:tcBorders>
          </w:tcPr>
          <w:p w14:paraId="205A4111" w14:textId="77777777" w:rsidR="00832314" w:rsidRPr="00BC2063" w:rsidRDefault="00832314" w:rsidP="00D74C64">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3</w:t>
            </w:r>
            <w:r w:rsidR="00D74C64" w:rsidRPr="00BC2063">
              <w:rPr>
                <w:rFonts w:ascii="Times New Roman" w:hAnsi="Times New Roman" w:cs="Times New Roman"/>
                <w:b/>
                <w:color w:val="000000" w:themeColor="text1"/>
                <w:sz w:val="24"/>
                <w:szCs w:val="24"/>
              </w:rPr>
              <w:t>1</w:t>
            </w:r>
            <w:r w:rsidRPr="00BC2063">
              <w:rPr>
                <w:rFonts w:ascii="Times New Roman" w:hAnsi="Times New Roman" w:cs="Times New Roman"/>
                <w:b/>
                <w:color w:val="000000" w:themeColor="text1"/>
                <w:sz w:val="24"/>
                <w:szCs w:val="24"/>
              </w:rPr>
              <w:t>.</w:t>
            </w:r>
          </w:p>
        </w:tc>
        <w:tc>
          <w:tcPr>
            <w:tcW w:w="9444" w:type="dxa"/>
            <w:gridSpan w:val="2"/>
            <w:tcBorders>
              <w:top w:val="single" w:sz="4" w:space="0" w:color="auto"/>
              <w:left w:val="single" w:sz="4" w:space="0" w:color="auto"/>
              <w:bottom w:val="single" w:sz="4" w:space="0" w:color="auto"/>
              <w:right w:val="single" w:sz="4" w:space="0" w:color="auto"/>
            </w:tcBorders>
          </w:tcPr>
          <w:p w14:paraId="417EDCF4" w14:textId="77777777" w:rsidR="00832314" w:rsidRPr="00BC2063" w:rsidRDefault="00832314" w:rsidP="00671335">
            <w:pPr>
              <w:tabs>
                <w:tab w:val="left" w:pos="-4500"/>
                <w:tab w:val="left" w:pos="-4320"/>
              </w:tabs>
              <w:spacing w:after="0" w:line="240" w:lineRule="auto"/>
              <w:jc w:val="both"/>
              <w:rPr>
                <w:rFonts w:ascii="Times New Roman" w:eastAsia="Times New Roman" w:hAnsi="Times New Roman" w:cs="Times New Roman"/>
                <w:b/>
                <w:bCs/>
                <w:color w:val="000000" w:themeColor="text1"/>
                <w:sz w:val="24"/>
                <w:szCs w:val="24"/>
              </w:rPr>
            </w:pPr>
            <w:r w:rsidRPr="00BC2063">
              <w:rPr>
                <w:rFonts w:ascii="Times New Roman" w:eastAsia="Times New Roman" w:hAnsi="Times New Roman" w:cs="Times New Roman"/>
                <w:color w:val="000000" w:themeColor="text1"/>
                <w:sz w:val="24"/>
                <w:szCs w:val="24"/>
              </w:rPr>
              <w:t>Заказчик вправе отклонить заявку на участие в процедуре при установлении факта подачи в составе заявки недостоверных сведений.</w:t>
            </w:r>
          </w:p>
        </w:tc>
      </w:tr>
      <w:tr w:rsidR="00832314" w:rsidRPr="00BC2063" w14:paraId="4E910183" w14:textId="77777777" w:rsidTr="00671335">
        <w:trPr>
          <w:trHeight w:val="170"/>
        </w:trPr>
        <w:tc>
          <w:tcPr>
            <w:tcW w:w="636" w:type="dxa"/>
            <w:tcBorders>
              <w:top w:val="single" w:sz="4" w:space="0" w:color="auto"/>
              <w:left w:val="single" w:sz="4" w:space="0" w:color="auto"/>
              <w:bottom w:val="single" w:sz="4" w:space="0" w:color="auto"/>
              <w:right w:val="single" w:sz="4" w:space="0" w:color="auto"/>
            </w:tcBorders>
          </w:tcPr>
          <w:p w14:paraId="0809BE90" w14:textId="77777777" w:rsidR="00832314" w:rsidRPr="00BC2063" w:rsidRDefault="00832314" w:rsidP="00D74C64">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3</w:t>
            </w:r>
            <w:r w:rsidR="00D74C64" w:rsidRPr="00BC2063">
              <w:rPr>
                <w:rFonts w:ascii="Times New Roman" w:hAnsi="Times New Roman" w:cs="Times New Roman"/>
                <w:b/>
                <w:color w:val="000000" w:themeColor="text1"/>
                <w:sz w:val="24"/>
                <w:szCs w:val="24"/>
              </w:rPr>
              <w:t>2</w:t>
            </w:r>
            <w:r w:rsidRPr="00BC2063">
              <w:rPr>
                <w:rFonts w:ascii="Times New Roman" w:hAnsi="Times New Roman" w:cs="Times New Roman"/>
                <w:b/>
                <w:color w:val="000000" w:themeColor="text1"/>
                <w:sz w:val="24"/>
                <w:szCs w:val="24"/>
              </w:rPr>
              <w:t>.</w:t>
            </w:r>
          </w:p>
        </w:tc>
        <w:tc>
          <w:tcPr>
            <w:tcW w:w="9444" w:type="dxa"/>
            <w:gridSpan w:val="2"/>
            <w:tcBorders>
              <w:top w:val="single" w:sz="4" w:space="0" w:color="auto"/>
              <w:left w:val="single" w:sz="4" w:space="0" w:color="auto"/>
              <w:bottom w:val="single" w:sz="4" w:space="0" w:color="auto"/>
              <w:right w:val="single" w:sz="4" w:space="0" w:color="auto"/>
            </w:tcBorders>
          </w:tcPr>
          <w:p w14:paraId="78E043AB" w14:textId="77777777" w:rsidR="00832314" w:rsidRPr="00BC2063" w:rsidRDefault="00832314" w:rsidP="00671335">
            <w:pPr>
              <w:tabs>
                <w:tab w:val="left" w:pos="-4500"/>
                <w:tab w:val="left" w:pos="-4320"/>
              </w:tabs>
              <w:spacing w:after="0" w:line="240" w:lineRule="auto"/>
              <w:jc w:val="both"/>
              <w:rPr>
                <w:rFonts w:ascii="Times New Roman" w:eastAsia="Times New Roman" w:hAnsi="Times New Roman" w:cs="Times New Roman"/>
                <w:color w:val="000000" w:themeColor="text1"/>
                <w:sz w:val="24"/>
                <w:szCs w:val="24"/>
              </w:rPr>
            </w:pPr>
            <w:r w:rsidRPr="00BC2063">
              <w:rPr>
                <w:rFonts w:ascii="Times New Roman" w:eastAsia="Times New Roman" w:hAnsi="Times New Roman" w:cs="Times New Roman"/>
                <w:color w:val="000000" w:themeColor="text1"/>
                <w:sz w:val="24"/>
                <w:szCs w:val="24"/>
              </w:rPr>
              <w:t>Условия допуска, либо отказа в допуске к участию в процедуре закупки: В соответствии с законодательством РФ, настоящей аукционной документацией, приложениями.</w:t>
            </w:r>
          </w:p>
        </w:tc>
      </w:tr>
      <w:tr w:rsidR="00832314" w:rsidRPr="00BC2063" w14:paraId="6E79F756" w14:textId="77777777" w:rsidTr="00671335">
        <w:trPr>
          <w:trHeight w:val="170"/>
        </w:trPr>
        <w:tc>
          <w:tcPr>
            <w:tcW w:w="636" w:type="dxa"/>
            <w:tcBorders>
              <w:top w:val="single" w:sz="4" w:space="0" w:color="auto"/>
              <w:left w:val="single" w:sz="4" w:space="0" w:color="auto"/>
              <w:bottom w:val="single" w:sz="4" w:space="0" w:color="auto"/>
              <w:right w:val="single" w:sz="4" w:space="0" w:color="auto"/>
            </w:tcBorders>
          </w:tcPr>
          <w:p w14:paraId="2BF3EB50" w14:textId="77777777" w:rsidR="00832314" w:rsidRPr="00BC2063" w:rsidRDefault="00832314" w:rsidP="00D74C64">
            <w:pPr>
              <w:jc w:val="center"/>
              <w:rPr>
                <w:rFonts w:ascii="Times New Roman" w:hAnsi="Times New Roman" w:cs="Times New Roman"/>
                <w:b/>
                <w:color w:val="000000" w:themeColor="text1"/>
                <w:sz w:val="24"/>
                <w:szCs w:val="24"/>
              </w:rPr>
            </w:pPr>
            <w:r w:rsidRPr="00BC2063">
              <w:rPr>
                <w:rFonts w:ascii="Times New Roman" w:hAnsi="Times New Roman" w:cs="Times New Roman"/>
                <w:b/>
                <w:color w:val="000000" w:themeColor="text1"/>
                <w:sz w:val="24"/>
                <w:szCs w:val="24"/>
              </w:rPr>
              <w:t>3</w:t>
            </w:r>
            <w:r w:rsidR="00D74C64" w:rsidRPr="00BC2063">
              <w:rPr>
                <w:rFonts w:ascii="Times New Roman" w:hAnsi="Times New Roman" w:cs="Times New Roman"/>
                <w:b/>
                <w:color w:val="000000" w:themeColor="text1"/>
                <w:sz w:val="24"/>
                <w:szCs w:val="24"/>
              </w:rPr>
              <w:t>3</w:t>
            </w:r>
            <w:r w:rsidRPr="00BC2063">
              <w:rPr>
                <w:rFonts w:ascii="Times New Roman" w:hAnsi="Times New Roman" w:cs="Times New Roman"/>
                <w:b/>
                <w:color w:val="000000" w:themeColor="text1"/>
                <w:sz w:val="24"/>
                <w:szCs w:val="24"/>
              </w:rPr>
              <w:t>.</w:t>
            </w:r>
          </w:p>
        </w:tc>
        <w:tc>
          <w:tcPr>
            <w:tcW w:w="9444" w:type="dxa"/>
            <w:gridSpan w:val="2"/>
            <w:tcBorders>
              <w:top w:val="single" w:sz="4" w:space="0" w:color="auto"/>
              <w:left w:val="single" w:sz="4" w:space="0" w:color="auto"/>
              <w:bottom w:val="single" w:sz="4" w:space="0" w:color="auto"/>
              <w:right w:val="single" w:sz="4" w:space="0" w:color="auto"/>
            </w:tcBorders>
          </w:tcPr>
          <w:p w14:paraId="4797250B" w14:textId="7ED7D816" w:rsidR="00832314" w:rsidRPr="00BC2063" w:rsidRDefault="00832314" w:rsidP="00671335">
            <w:pPr>
              <w:tabs>
                <w:tab w:val="left" w:pos="-4500"/>
                <w:tab w:val="left" w:pos="-4320"/>
              </w:tabs>
              <w:spacing w:after="0" w:line="240" w:lineRule="auto"/>
              <w:jc w:val="both"/>
              <w:rPr>
                <w:rFonts w:ascii="Times New Roman" w:eastAsia="Times New Roman" w:hAnsi="Times New Roman" w:cs="Times New Roman"/>
                <w:bCs/>
                <w:color w:val="000000" w:themeColor="text1"/>
                <w:sz w:val="24"/>
                <w:szCs w:val="24"/>
              </w:rPr>
            </w:pPr>
            <w:r w:rsidRPr="00BC2063">
              <w:rPr>
                <w:rFonts w:ascii="Times New Roman" w:eastAsia="Times New Roman" w:hAnsi="Times New Roman" w:cs="Times New Roman"/>
                <w:bCs/>
                <w:color w:val="000000" w:themeColor="text1"/>
                <w:sz w:val="24"/>
                <w:szCs w:val="24"/>
              </w:rPr>
              <w:t xml:space="preserve">Договор с победителем либо иным лицом, с которым в соответствии с Положением о закупке заключается такой договор, по результатам проведения аукциона заключается Заказчиком не ранее 10 дней и не позднее 20 дней со дня подписания итогового протокола либо в случае, если предусмотрено размещение результатов торгов на сайте в информационно-телекоммуникационной сети «Интернет», со дня такого размещения. Проект договора направляется заказчиком в течение 5 дней участнику закупки, при получении от участника закупки протокола разногласий в проект договора вносятся необходимые изменения и проект договора перенаправляется участнику закупки в течение трех рабочих дней. Проект договора может направляться по почте на бумажном носителе либо в электронном виде, также посредством использования возможностей электронных торговых площадок, и иными доступными способами. Участник закупки после получения проекта договора должен в течение 5 календарных дней вернуть подписанный экземпляр заказчику, при направлении подписанного договора участник закупки должен использовать тот вид связи, либо функционал электронных торговых площадок, посредством которых был им получен проект договора. </w:t>
            </w:r>
          </w:p>
          <w:p w14:paraId="0C74EDB1" w14:textId="77777777" w:rsidR="00832314" w:rsidRPr="00BC2063" w:rsidRDefault="00832314" w:rsidP="00671335">
            <w:pPr>
              <w:tabs>
                <w:tab w:val="left" w:pos="-4500"/>
                <w:tab w:val="left" w:pos="-4320"/>
              </w:tabs>
              <w:spacing w:after="0" w:line="240" w:lineRule="auto"/>
              <w:jc w:val="both"/>
              <w:rPr>
                <w:rFonts w:ascii="Times New Roman" w:eastAsia="Times New Roman" w:hAnsi="Times New Roman" w:cs="Times New Roman"/>
                <w:color w:val="000000" w:themeColor="text1"/>
                <w:sz w:val="24"/>
                <w:szCs w:val="24"/>
              </w:rPr>
            </w:pPr>
            <w:r w:rsidRPr="00BC2063">
              <w:rPr>
                <w:rFonts w:ascii="Times New Roman" w:eastAsia="Times New Roman" w:hAnsi="Times New Roman" w:cs="Times New Roman"/>
                <w:color w:val="000000" w:themeColor="text1"/>
                <w:sz w:val="24"/>
                <w:szCs w:val="24"/>
              </w:rPr>
              <w:t>Если победитель уклонился от заключения договора,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14:paraId="7CCF58D8" w14:textId="5B4D7A47" w:rsidR="00832314" w:rsidRPr="00BC2063" w:rsidRDefault="00832314" w:rsidP="00671335">
            <w:pPr>
              <w:tabs>
                <w:tab w:val="left" w:pos="-4500"/>
                <w:tab w:val="left" w:pos="-4320"/>
              </w:tabs>
              <w:spacing w:after="0" w:line="240" w:lineRule="auto"/>
              <w:jc w:val="both"/>
              <w:rPr>
                <w:rFonts w:ascii="Times New Roman" w:eastAsia="Times New Roman" w:hAnsi="Times New Roman" w:cs="Times New Roman"/>
                <w:bCs/>
                <w:color w:val="000000" w:themeColor="text1"/>
                <w:sz w:val="24"/>
                <w:szCs w:val="24"/>
              </w:rPr>
            </w:pPr>
            <w:r w:rsidRPr="00BC2063">
              <w:rPr>
                <w:rFonts w:ascii="Times New Roman" w:eastAsia="Times New Roman" w:hAnsi="Times New Roman" w:cs="Times New Roman"/>
                <w:color w:val="000000" w:themeColor="text1"/>
                <w:sz w:val="24"/>
                <w:szCs w:val="24"/>
              </w:rPr>
              <w:t xml:space="preserve">При исполнении договора, заключенного с участником закупки, которому предоставлен приоритет в соответствии с </w:t>
            </w:r>
            <w:r w:rsidR="001D6E86">
              <w:rPr>
                <w:rFonts w:ascii="Times New Roman" w:eastAsia="Times New Roman" w:hAnsi="Times New Roman" w:cs="Times New Roman"/>
                <w:color w:val="000000" w:themeColor="text1"/>
                <w:sz w:val="24"/>
                <w:szCs w:val="24"/>
              </w:rPr>
              <w:t xml:space="preserve">действующим законодательством РФ </w:t>
            </w:r>
            <w:r w:rsidRPr="00BC2063">
              <w:rPr>
                <w:rFonts w:ascii="Times New Roman" w:eastAsia="Times New Roman" w:hAnsi="Times New Roman" w:cs="Times New Roman"/>
                <w:color w:val="000000" w:themeColor="text1"/>
                <w:sz w:val="24"/>
                <w:szCs w:val="24"/>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3990437D" w14:textId="77777777" w:rsidR="00832314" w:rsidRPr="00BC2063" w:rsidRDefault="00832314" w:rsidP="00671335">
            <w:pPr>
              <w:tabs>
                <w:tab w:val="left" w:pos="-4500"/>
                <w:tab w:val="left" w:pos="-4320"/>
              </w:tabs>
              <w:spacing w:after="0" w:line="240" w:lineRule="auto"/>
              <w:jc w:val="both"/>
              <w:rPr>
                <w:rFonts w:ascii="Times New Roman" w:eastAsia="Times New Roman" w:hAnsi="Times New Roman" w:cs="Times New Roman"/>
                <w:color w:val="000000" w:themeColor="text1"/>
                <w:sz w:val="24"/>
                <w:szCs w:val="24"/>
              </w:rPr>
            </w:pPr>
          </w:p>
        </w:tc>
      </w:tr>
      <w:tr w:rsidR="000F3592" w:rsidRPr="00BC2063" w14:paraId="00857CA5" w14:textId="77777777" w:rsidTr="00671335">
        <w:trPr>
          <w:trHeight w:val="170"/>
        </w:trPr>
        <w:tc>
          <w:tcPr>
            <w:tcW w:w="636" w:type="dxa"/>
            <w:tcBorders>
              <w:top w:val="single" w:sz="4" w:space="0" w:color="auto"/>
              <w:left w:val="single" w:sz="4" w:space="0" w:color="auto"/>
              <w:bottom w:val="single" w:sz="4" w:space="0" w:color="auto"/>
              <w:right w:val="single" w:sz="4" w:space="0" w:color="auto"/>
            </w:tcBorders>
          </w:tcPr>
          <w:p w14:paraId="1E042D9A" w14:textId="07B95149" w:rsidR="000F3592" w:rsidRPr="00BC2063" w:rsidRDefault="000F3592" w:rsidP="00D74C64">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34.</w:t>
            </w:r>
          </w:p>
        </w:tc>
        <w:tc>
          <w:tcPr>
            <w:tcW w:w="9444" w:type="dxa"/>
            <w:gridSpan w:val="2"/>
            <w:tcBorders>
              <w:top w:val="single" w:sz="4" w:space="0" w:color="auto"/>
              <w:left w:val="single" w:sz="4" w:space="0" w:color="auto"/>
              <w:bottom w:val="single" w:sz="4" w:space="0" w:color="auto"/>
              <w:right w:val="single" w:sz="4" w:space="0" w:color="auto"/>
            </w:tcBorders>
          </w:tcPr>
          <w:p w14:paraId="215622E5" w14:textId="4BD15013" w:rsidR="000F3592" w:rsidRPr="00BC2063" w:rsidRDefault="000F3592" w:rsidP="00671335">
            <w:pPr>
              <w:tabs>
                <w:tab w:val="left" w:pos="-4500"/>
                <w:tab w:val="left" w:pos="-4320"/>
              </w:tabs>
              <w:spacing w:after="0" w:line="240" w:lineRule="auto"/>
              <w:jc w:val="both"/>
              <w:rPr>
                <w:rFonts w:ascii="Times New Roman" w:eastAsia="Times New Roman" w:hAnsi="Times New Roman" w:cs="Times New Roman"/>
                <w:bCs/>
                <w:color w:val="000000" w:themeColor="text1"/>
                <w:sz w:val="24"/>
                <w:szCs w:val="24"/>
              </w:rPr>
            </w:pPr>
            <w:r w:rsidRPr="000F3592">
              <w:rPr>
                <w:rFonts w:ascii="Times New Roman" w:eastAsia="Times New Roman" w:hAnsi="Times New Roman" w:cs="Times New Roman"/>
                <w:bCs/>
                <w:color w:val="000000" w:themeColor="text1"/>
                <w:sz w:val="24"/>
                <w:szCs w:val="24"/>
              </w:rPr>
              <w:t xml:space="preserve">В соответствии с требованиями постановления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приоритет товаров российского происхождения, работ, услуг, выполняемых, оказываемых российскими лицами, при осуществлении </w:t>
            </w:r>
            <w:r w:rsidRPr="000F3592">
              <w:rPr>
                <w:rFonts w:ascii="Times New Roman" w:eastAsia="Times New Roman" w:hAnsi="Times New Roman" w:cs="Times New Roman"/>
                <w:bCs/>
                <w:color w:val="000000" w:themeColor="text1"/>
                <w:sz w:val="24"/>
                <w:szCs w:val="24"/>
              </w:rPr>
              <w:lastRenderedPageBreak/>
              <w:t>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установлен.</w:t>
            </w:r>
          </w:p>
        </w:tc>
      </w:tr>
    </w:tbl>
    <w:p w14:paraId="581291C8" w14:textId="7DD40F86" w:rsidR="00832314" w:rsidRDefault="00832314" w:rsidP="0057784F">
      <w:pPr>
        <w:rPr>
          <w:rFonts w:ascii="Times New Roman" w:hAnsi="Times New Roman" w:cs="Times New Roman"/>
          <w:bCs/>
          <w:color w:val="000000" w:themeColor="text1"/>
          <w:sz w:val="24"/>
          <w:szCs w:val="24"/>
          <w:u w:val="single"/>
        </w:rPr>
      </w:pPr>
    </w:p>
    <w:p w14:paraId="4B6473CD" w14:textId="67BB5D81" w:rsidR="00A17F8F" w:rsidRDefault="00A17F8F" w:rsidP="0057784F">
      <w:pPr>
        <w:rPr>
          <w:rFonts w:ascii="Times New Roman" w:hAnsi="Times New Roman" w:cs="Times New Roman"/>
          <w:bCs/>
          <w:color w:val="000000" w:themeColor="text1"/>
          <w:sz w:val="24"/>
          <w:szCs w:val="24"/>
          <w:u w:val="single"/>
        </w:rPr>
      </w:pPr>
    </w:p>
    <w:p w14:paraId="6AF4E690" w14:textId="77777777" w:rsidR="00A17F8F" w:rsidRPr="00A17F8F" w:rsidRDefault="00A17F8F" w:rsidP="00A17F8F">
      <w:pPr>
        <w:tabs>
          <w:tab w:val="left" w:pos="1080"/>
        </w:tabs>
        <w:jc w:val="center"/>
        <w:rPr>
          <w:rFonts w:ascii="Times New Roman" w:eastAsia="Calibri" w:hAnsi="Times New Roman" w:cs="Times New Roman"/>
          <w:b/>
          <w:bCs/>
          <w:caps/>
          <w:lang w:eastAsia="en-US"/>
        </w:rPr>
      </w:pPr>
      <w:r w:rsidRPr="00A17F8F">
        <w:rPr>
          <w:rFonts w:ascii="Times New Roman" w:eastAsia="Calibri" w:hAnsi="Times New Roman" w:cs="Times New Roman"/>
          <w:b/>
          <w:bCs/>
          <w:caps/>
          <w:lang w:eastAsia="en-US"/>
        </w:rPr>
        <w:t>Инструкция по заполнению заявки на участие в аукционе в электронной форме</w:t>
      </w:r>
    </w:p>
    <w:p w14:paraId="503E0584" w14:textId="77777777" w:rsidR="00A17F8F" w:rsidRPr="00A17F8F" w:rsidRDefault="00A17F8F" w:rsidP="00A17F8F">
      <w:pPr>
        <w:tabs>
          <w:tab w:val="num" w:pos="1260"/>
        </w:tabs>
        <w:ind w:firstLine="540"/>
        <w:jc w:val="both"/>
        <w:rPr>
          <w:rFonts w:ascii="Times New Roman" w:eastAsia="Calibri" w:hAnsi="Times New Roman" w:cs="Times New Roman"/>
          <w:lang w:eastAsia="en-US"/>
        </w:rPr>
      </w:pPr>
      <w:r w:rsidRPr="00A17F8F">
        <w:rPr>
          <w:rFonts w:ascii="Times New Roman" w:eastAsia="Calibri" w:hAnsi="Times New Roman" w:cs="Times New Roman"/>
          <w:lang w:eastAsia="en-US"/>
        </w:rPr>
        <w:t>1. Заявка не должна содержать двусмысленных и противоречивых толкований и предложений, заявка должна содержать только достоверные сведения.</w:t>
      </w:r>
    </w:p>
    <w:p w14:paraId="766685AC" w14:textId="77777777" w:rsidR="00A17F8F" w:rsidRPr="00A17F8F" w:rsidRDefault="00A17F8F" w:rsidP="00A17F8F">
      <w:pPr>
        <w:tabs>
          <w:tab w:val="num" w:pos="1260"/>
        </w:tabs>
        <w:ind w:firstLine="540"/>
        <w:jc w:val="both"/>
        <w:rPr>
          <w:rFonts w:ascii="Times New Roman" w:eastAsia="Calibri" w:hAnsi="Times New Roman" w:cs="Times New Roman"/>
          <w:lang w:eastAsia="en-US"/>
        </w:rPr>
      </w:pPr>
      <w:r w:rsidRPr="00A17F8F">
        <w:rPr>
          <w:rFonts w:ascii="Times New Roman" w:eastAsia="Calibri" w:hAnsi="Times New Roman" w:cs="Times New Roman"/>
          <w:lang w:eastAsia="en-US"/>
        </w:rPr>
        <w:t>2. Все документы, прикладываемые в составе заявки, должны быть доступны для ознакомления и распечатки в полном объеме и действующей редакции, т.е. с учетом всех, внесенных изменений и дополнений.</w:t>
      </w:r>
    </w:p>
    <w:p w14:paraId="562306D4" w14:textId="77777777" w:rsidR="00A17F8F" w:rsidRPr="00A17F8F" w:rsidRDefault="00A17F8F" w:rsidP="00A17F8F">
      <w:pPr>
        <w:tabs>
          <w:tab w:val="num" w:pos="1260"/>
        </w:tabs>
        <w:ind w:firstLine="540"/>
        <w:jc w:val="both"/>
        <w:rPr>
          <w:rFonts w:ascii="Times New Roman" w:eastAsia="Calibri" w:hAnsi="Times New Roman" w:cs="Times New Roman"/>
          <w:lang w:eastAsia="en-US"/>
        </w:rPr>
      </w:pPr>
      <w:r w:rsidRPr="00A17F8F">
        <w:rPr>
          <w:rFonts w:ascii="Times New Roman" w:eastAsia="Calibri" w:hAnsi="Times New Roman" w:cs="Times New Roman"/>
          <w:lang w:eastAsia="en-US"/>
        </w:rPr>
        <w:t>3. Все документы, входящие в состав заявки на участие в аукционе в электронной форме, должны быть составлены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контрактами Российской Федерации.</w:t>
      </w:r>
    </w:p>
    <w:p w14:paraId="18C9C9DC" w14:textId="77777777" w:rsidR="00A17F8F" w:rsidRPr="00A17F8F" w:rsidRDefault="00A17F8F" w:rsidP="00A17F8F">
      <w:pPr>
        <w:tabs>
          <w:tab w:val="num" w:pos="1260"/>
        </w:tabs>
        <w:ind w:firstLine="540"/>
        <w:jc w:val="both"/>
        <w:rPr>
          <w:rFonts w:ascii="Times New Roman" w:eastAsia="Calibri" w:hAnsi="Times New Roman" w:cs="Times New Roman"/>
          <w:lang w:eastAsia="en-US"/>
        </w:rPr>
      </w:pPr>
      <w:r w:rsidRPr="00A17F8F">
        <w:rPr>
          <w:rFonts w:ascii="Times New Roman" w:eastAsia="Calibri" w:hAnsi="Times New Roman" w:cs="Times New Roman"/>
          <w:lang w:eastAsia="en-US"/>
        </w:rPr>
        <w:t xml:space="preserve">4. Предоставляемые участником аукциона в электронной форме сведения не должны сопровождаться словами «эквивалент», «аналог», «должен», «должен быть», «может быть» и их производными. </w:t>
      </w:r>
    </w:p>
    <w:p w14:paraId="1051C468" w14:textId="77777777" w:rsidR="00A17F8F" w:rsidRPr="00A17F8F" w:rsidRDefault="00A17F8F" w:rsidP="00A17F8F">
      <w:pPr>
        <w:ind w:firstLine="567"/>
        <w:jc w:val="both"/>
        <w:rPr>
          <w:rFonts w:ascii="Times New Roman" w:hAnsi="Times New Roman" w:cs="Times New Roman"/>
          <w:b/>
          <w:bCs/>
        </w:rPr>
      </w:pPr>
      <w:r w:rsidRPr="00A17F8F">
        <w:rPr>
          <w:rFonts w:ascii="Times New Roman" w:eastAsia="Calibri" w:hAnsi="Times New Roman" w:cs="Times New Roman"/>
          <w:lang w:eastAsia="en-US"/>
        </w:rPr>
        <w:t xml:space="preserve">5. Участником в отдельной графе (пункте) указывается </w:t>
      </w:r>
      <w:r w:rsidRPr="00A17F8F">
        <w:rPr>
          <w:rFonts w:ascii="Times New Roman" w:eastAsia="Calibri" w:hAnsi="Times New Roman" w:cs="Times New Roman"/>
          <w:b/>
          <w:lang w:eastAsia="en-US"/>
        </w:rPr>
        <w:t>н</w:t>
      </w:r>
      <w:r w:rsidRPr="00A17F8F">
        <w:rPr>
          <w:rFonts w:ascii="Times New Roman" w:hAnsi="Times New Roman" w:cs="Times New Roman"/>
          <w:b/>
          <w:bCs/>
        </w:rPr>
        <w:t xml:space="preserve">аименование страны происхождения товара. </w:t>
      </w:r>
      <w:r w:rsidRPr="00A17F8F">
        <w:rPr>
          <w:rFonts w:ascii="Times New Roman" w:hAnsi="Times New Roman" w:cs="Times New Roman"/>
        </w:rPr>
        <w:t>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14:paraId="2BE88833" w14:textId="77777777" w:rsidR="00A17F8F" w:rsidRPr="00A17F8F" w:rsidRDefault="00A17F8F" w:rsidP="00A17F8F">
      <w:pPr>
        <w:tabs>
          <w:tab w:val="num" w:pos="1260"/>
        </w:tabs>
        <w:ind w:firstLine="540"/>
        <w:jc w:val="both"/>
        <w:rPr>
          <w:rFonts w:ascii="Times New Roman" w:eastAsia="Calibri" w:hAnsi="Times New Roman" w:cs="Times New Roman"/>
          <w:b/>
          <w:i/>
          <w:lang w:eastAsia="en-US"/>
        </w:rPr>
      </w:pPr>
      <w:r w:rsidRPr="00A17F8F">
        <w:rPr>
          <w:rFonts w:ascii="Times New Roman" w:eastAsia="Calibri" w:hAnsi="Times New Roman" w:cs="Times New Roman"/>
          <w:lang w:eastAsia="en-US"/>
        </w:rPr>
        <w:t xml:space="preserve">6. При подаче сведений участниками аукциона в электронной форме должны применяться наименования показателей в соответствии с установленными в </w:t>
      </w:r>
      <w:r w:rsidRPr="00A17F8F">
        <w:rPr>
          <w:rFonts w:ascii="Times New Roman" w:eastAsia="Calibri" w:hAnsi="Times New Roman" w:cs="Times New Roman"/>
          <w:b/>
          <w:i/>
          <w:lang w:eastAsia="en-US"/>
        </w:rPr>
        <w:t xml:space="preserve">Разделе 3 «Техническое задание» (далее техническое задание). </w:t>
      </w:r>
      <w:r w:rsidRPr="00A17F8F">
        <w:rPr>
          <w:rFonts w:ascii="Times New Roman" w:eastAsia="Calibri" w:hAnsi="Times New Roman" w:cs="Times New Roman"/>
          <w:lang w:eastAsia="en-US"/>
        </w:rPr>
        <w:t>Единицы измерения применяются в той же системе измерений, в которой установлены в техническом задании.</w:t>
      </w:r>
    </w:p>
    <w:p w14:paraId="12BDCBC5" w14:textId="77777777" w:rsidR="00A17F8F" w:rsidRPr="00A17F8F" w:rsidRDefault="00A17F8F" w:rsidP="00A17F8F">
      <w:pPr>
        <w:tabs>
          <w:tab w:val="num" w:pos="1260"/>
        </w:tabs>
        <w:ind w:firstLine="540"/>
        <w:jc w:val="both"/>
        <w:rPr>
          <w:rFonts w:ascii="Times New Roman" w:eastAsia="Calibri" w:hAnsi="Times New Roman" w:cs="Times New Roman"/>
          <w:lang w:eastAsia="en-US"/>
        </w:rPr>
      </w:pPr>
      <w:r w:rsidRPr="00A17F8F">
        <w:rPr>
          <w:rFonts w:ascii="Times New Roman" w:eastAsia="Calibri" w:hAnsi="Times New Roman" w:cs="Times New Roman"/>
          <w:lang w:eastAsia="en-US"/>
        </w:rPr>
        <w:t>7. Если в техническом задании значение показателя  установлено как верхний или нижний предел, сопровождаясь при этом соответственно фразами «не более»,  «не менее», «не больше», «не меньше», «не шире», «не уже», «не выше», «не ниже» участником аукциона в электронной форме в заявке устанавливается конкретное значения.</w:t>
      </w:r>
    </w:p>
    <w:p w14:paraId="163F03BC" w14:textId="77777777" w:rsidR="00A17F8F" w:rsidRPr="00A17F8F" w:rsidRDefault="00A17F8F" w:rsidP="00A17F8F">
      <w:pPr>
        <w:widowControl w:val="0"/>
        <w:adjustRightInd w:val="0"/>
        <w:ind w:right="-57" w:firstLine="708"/>
        <w:jc w:val="both"/>
        <w:textAlignment w:val="baseline"/>
        <w:rPr>
          <w:rFonts w:ascii="Times New Roman" w:hAnsi="Times New Roman" w:cs="Times New Roman"/>
        </w:rPr>
      </w:pPr>
      <w:r w:rsidRPr="00A17F8F">
        <w:rPr>
          <w:rFonts w:ascii="Times New Roman" w:hAnsi="Times New Roman" w:cs="Times New Roman"/>
        </w:rPr>
        <w:t xml:space="preserve">8. Если в техническом задании устанавливается диапазонный показатель, значение которого сопровождается фразой «в диапазоне», «диапазон», «от  до» и не может изменяться в ту или иную сторону, участником аукциона в электронной форме должен быть предложен товар </w:t>
      </w:r>
      <w:r w:rsidRPr="00A17F8F">
        <w:rPr>
          <w:rFonts w:ascii="Times New Roman" w:hAnsi="Times New Roman" w:cs="Times New Roman"/>
          <w:b/>
        </w:rPr>
        <w:t>именно с таким значением показателя</w:t>
      </w:r>
      <w:r w:rsidRPr="00A17F8F">
        <w:rPr>
          <w:rFonts w:ascii="Times New Roman" w:hAnsi="Times New Roman" w:cs="Times New Roman"/>
        </w:rPr>
        <w:t>.</w:t>
      </w:r>
    </w:p>
    <w:p w14:paraId="0A7EFB7F" w14:textId="77777777" w:rsidR="00A17F8F" w:rsidRPr="00A17F8F" w:rsidRDefault="00A17F8F" w:rsidP="00A17F8F">
      <w:pPr>
        <w:ind w:firstLine="708"/>
        <w:jc w:val="both"/>
        <w:rPr>
          <w:rFonts w:ascii="Times New Roman" w:eastAsia="Calibri" w:hAnsi="Times New Roman" w:cs="Times New Roman"/>
          <w:lang w:eastAsia="en-US"/>
        </w:rPr>
      </w:pPr>
      <w:r w:rsidRPr="00A17F8F">
        <w:rPr>
          <w:rFonts w:ascii="Times New Roman" w:eastAsia="Calibri" w:hAnsi="Times New Roman" w:cs="Times New Roman"/>
          <w:lang w:eastAsia="en-US"/>
        </w:rPr>
        <w:t xml:space="preserve">9. Если в техническом задании устанавливается диапазонный показатель, наименование которого сопровождается фразой «в пределах диапазона» участником аукциона в электронной форме должен быть предложен товар со </w:t>
      </w:r>
      <w:r w:rsidRPr="00A17F8F">
        <w:rPr>
          <w:rFonts w:ascii="Times New Roman" w:eastAsia="Calibri" w:hAnsi="Times New Roman" w:cs="Times New Roman"/>
          <w:b/>
          <w:lang w:eastAsia="en-US"/>
        </w:rPr>
        <w:t>значением показателя, соответствующим заявленным требованиям, то есть точно таким же либо попадающим в обозначенный в Техническом задании диапазон</w:t>
      </w:r>
    </w:p>
    <w:p w14:paraId="4482F374" w14:textId="77777777" w:rsidR="00A17F8F" w:rsidRPr="00A17F8F" w:rsidRDefault="00A17F8F" w:rsidP="00A17F8F">
      <w:pPr>
        <w:ind w:firstLine="708"/>
        <w:jc w:val="both"/>
        <w:rPr>
          <w:rFonts w:ascii="Times New Roman" w:eastAsia="Calibri" w:hAnsi="Times New Roman" w:cs="Times New Roman"/>
          <w:lang w:eastAsia="en-US"/>
        </w:rPr>
      </w:pPr>
      <w:r w:rsidRPr="00A17F8F">
        <w:rPr>
          <w:rFonts w:ascii="Times New Roman" w:eastAsia="Calibri" w:hAnsi="Times New Roman" w:cs="Times New Roman"/>
          <w:lang w:eastAsia="en-US"/>
        </w:rPr>
        <w:t xml:space="preserve">10. Если в техническом задании устанавливается диапазонный показатель, значение которого сопровождается фразой «не менее», «не более», «не меньше», «не больше», «не уже», «не шире», «не </w:t>
      </w:r>
      <w:r w:rsidRPr="00A17F8F">
        <w:rPr>
          <w:rFonts w:ascii="Times New Roman" w:eastAsia="Calibri" w:hAnsi="Times New Roman" w:cs="Times New Roman"/>
          <w:lang w:eastAsia="en-US"/>
        </w:rPr>
        <w:lastRenderedPageBreak/>
        <w:t xml:space="preserve">ниже», «не выше» участником аукциона в электронной форме должен быть предложен товар с </w:t>
      </w:r>
      <w:r w:rsidRPr="00A17F8F">
        <w:rPr>
          <w:rFonts w:ascii="Times New Roman" w:eastAsia="Calibri" w:hAnsi="Times New Roman" w:cs="Times New Roman"/>
          <w:b/>
          <w:lang w:eastAsia="en-US"/>
        </w:rPr>
        <w:t>точно таким же значением либо значением, «поглощающим» заданный Техническим заданием диапазон, но без сопровождения фраз «не менее», «не более», «не меньше», «не больше», «не уже», «не шире», «не ниже», «не выше».</w:t>
      </w:r>
    </w:p>
    <w:p w14:paraId="6EC28B72" w14:textId="77777777" w:rsidR="00A17F8F" w:rsidRPr="00A17F8F" w:rsidRDefault="00A17F8F" w:rsidP="00A17F8F">
      <w:pPr>
        <w:ind w:firstLine="708"/>
        <w:jc w:val="both"/>
        <w:rPr>
          <w:rFonts w:ascii="Times New Roman" w:eastAsia="Calibri" w:hAnsi="Times New Roman" w:cs="Times New Roman"/>
          <w:b/>
          <w:lang w:eastAsia="en-US"/>
        </w:rPr>
      </w:pPr>
      <w:r w:rsidRPr="00A17F8F">
        <w:rPr>
          <w:rFonts w:ascii="Times New Roman" w:eastAsia="Calibri" w:hAnsi="Times New Roman" w:cs="Times New Roman"/>
          <w:lang w:eastAsia="en-US"/>
        </w:rPr>
        <w:t>11. Если в Техническом задании предоставляется альтернативный выбор между различными вариантами сопровождаемый альтернативными союзами «или», «либо» участник аукциона в электронной форме должен выбрать только один из предложенных вариантов</w:t>
      </w:r>
      <w:r w:rsidRPr="00A17F8F">
        <w:rPr>
          <w:rFonts w:ascii="Times New Roman" w:eastAsia="Calibri" w:hAnsi="Times New Roman" w:cs="Times New Roman"/>
          <w:b/>
          <w:lang w:eastAsia="en-US"/>
        </w:rPr>
        <w:t>.</w:t>
      </w:r>
    </w:p>
    <w:p w14:paraId="386C7A3E" w14:textId="77777777" w:rsidR="00A17F8F" w:rsidRPr="00A17F8F" w:rsidRDefault="00A17F8F" w:rsidP="00A17F8F">
      <w:pPr>
        <w:ind w:firstLine="708"/>
        <w:jc w:val="both"/>
        <w:rPr>
          <w:rFonts w:ascii="Times New Roman" w:eastAsia="Calibri" w:hAnsi="Times New Roman" w:cs="Times New Roman"/>
          <w:b/>
          <w:lang w:eastAsia="en-US"/>
        </w:rPr>
      </w:pPr>
      <w:r w:rsidRPr="00A17F8F">
        <w:rPr>
          <w:rFonts w:ascii="Times New Roman" w:eastAsia="Calibri" w:hAnsi="Times New Roman" w:cs="Times New Roman"/>
          <w:lang w:eastAsia="en-US"/>
        </w:rPr>
        <w:t>12. Если в Техническом задании указывается перечисление показателей, характеристик товара с использованием союза «и», а также знака препинания «,», участник аукциона в электронной форме должен указать все установленные показатели, характеристики товара</w:t>
      </w:r>
      <w:r w:rsidRPr="00A17F8F">
        <w:rPr>
          <w:rFonts w:ascii="Times New Roman" w:eastAsia="Calibri" w:hAnsi="Times New Roman" w:cs="Times New Roman"/>
          <w:b/>
          <w:lang w:eastAsia="en-US"/>
        </w:rPr>
        <w:t>.</w:t>
      </w:r>
    </w:p>
    <w:p w14:paraId="349A70AB" w14:textId="77777777" w:rsidR="00A17F8F" w:rsidRPr="00A17F8F" w:rsidRDefault="00A17F8F" w:rsidP="00A17F8F">
      <w:pPr>
        <w:tabs>
          <w:tab w:val="left" w:pos="0"/>
        </w:tabs>
        <w:ind w:firstLine="709"/>
        <w:jc w:val="both"/>
        <w:rPr>
          <w:rFonts w:ascii="Times New Roman" w:hAnsi="Times New Roman" w:cs="Times New Roman"/>
        </w:rPr>
      </w:pPr>
      <w:r w:rsidRPr="00A17F8F">
        <w:rPr>
          <w:rFonts w:ascii="Times New Roman" w:hAnsi="Times New Roman" w:cs="Times New Roman"/>
        </w:rPr>
        <w:t xml:space="preserve">13. </w:t>
      </w:r>
      <w:r w:rsidRPr="00A17F8F">
        <w:rPr>
          <w:rFonts w:ascii="Times New Roman" w:eastAsia="Calibri" w:hAnsi="Times New Roman" w:cs="Times New Roman"/>
          <w:lang w:eastAsia="en-US"/>
        </w:rPr>
        <w:t>Если в Техническом задании указывается перечисление показателей с использованием «и/или», участник аукциона в электронной форме указывает все установленные показатели или один из установленных показателей характеристик товара.</w:t>
      </w:r>
    </w:p>
    <w:p w14:paraId="23E1294A" w14:textId="77777777" w:rsidR="00A17F8F" w:rsidRPr="00A17F8F" w:rsidRDefault="00A17F8F" w:rsidP="00A17F8F">
      <w:pPr>
        <w:tabs>
          <w:tab w:val="left" w:pos="0"/>
        </w:tabs>
        <w:ind w:firstLine="709"/>
        <w:jc w:val="both"/>
        <w:rPr>
          <w:rFonts w:ascii="Times New Roman" w:hAnsi="Times New Roman" w:cs="Times New Roman"/>
        </w:rPr>
      </w:pPr>
      <w:r w:rsidRPr="00A17F8F">
        <w:rPr>
          <w:rFonts w:ascii="Times New Roman" w:hAnsi="Times New Roman" w:cs="Times New Roman"/>
        </w:rPr>
        <w:t>14. При установлении требований, сопровождаемых словами «значение показателя является неизменным», участником аукциона в электронной форме должны быть указаны конкретные показатели, соответствующие значению  показателей в Техническом задании и не подлежащие изменению.</w:t>
      </w:r>
    </w:p>
    <w:p w14:paraId="0FF9B535" w14:textId="77777777" w:rsidR="00A17F8F" w:rsidRPr="00A17F8F" w:rsidRDefault="00A17F8F" w:rsidP="00A17F8F">
      <w:pPr>
        <w:widowControl w:val="0"/>
        <w:adjustRightInd w:val="0"/>
        <w:ind w:right="-57" w:firstLine="708"/>
        <w:jc w:val="both"/>
        <w:textAlignment w:val="baseline"/>
        <w:rPr>
          <w:rFonts w:ascii="Times New Roman" w:hAnsi="Times New Roman" w:cs="Times New Roman"/>
        </w:rPr>
      </w:pPr>
      <w:r w:rsidRPr="00A17F8F">
        <w:rPr>
          <w:rFonts w:ascii="Times New Roman" w:hAnsi="Times New Roman" w:cs="Times New Roman"/>
        </w:rPr>
        <w:t>15. Если в Техническом задании указывается перечисление показателей с использованием значка «/» «-», участник аукциона в электронной форме указывает все установленные показатели характеристик товара.</w:t>
      </w:r>
    </w:p>
    <w:p w14:paraId="79A96401" w14:textId="77777777" w:rsidR="00A17F8F" w:rsidRPr="00A17F8F" w:rsidRDefault="00A17F8F" w:rsidP="00A17F8F">
      <w:pPr>
        <w:tabs>
          <w:tab w:val="left" w:pos="0"/>
        </w:tabs>
        <w:ind w:firstLine="709"/>
        <w:jc w:val="both"/>
        <w:rPr>
          <w:rFonts w:ascii="Times New Roman" w:hAnsi="Times New Roman" w:cs="Times New Roman"/>
        </w:rPr>
      </w:pPr>
      <w:r w:rsidRPr="00A17F8F">
        <w:rPr>
          <w:rFonts w:ascii="Times New Roman" w:hAnsi="Times New Roman" w:cs="Times New Roman"/>
        </w:rPr>
        <w:t>Все случаи, не предусмотренные инструкцией, трактуются в пользу участника аукциона в электронной форме.</w:t>
      </w:r>
    </w:p>
    <w:p w14:paraId="19FF1C7F" w14:textId="4922E68B" w:rsidR="00A17F8F" w:rsidRDefault="00A17F8F" w:rsidP="0057784F">
      <w:pPr>
        <w:rPr>
          <w:rFonts w:ascii="Times New Roman" w:hAnsi="Times New Roman" w:cs="Times New Roman"/>
          <w:bCs/>
          <w:color w:val="000000" w:themeColor="text1"/>
          <w:sz w:val="24"/>
          <w:szCs w:val="24"/>
          <w:u w:val="single"/>
        </w:rPr>
      </w:pPr>
    </w:p>
    <w:p w14:paraId="5AF32EFF" w14:textId="3E5ED7EF" w:rsidR="008630EB" w:rsidRDefault="008630EB" w:rsidP="0057784F">
      <w:pPr>
        <w:rPr>
          <w:rFonts w:ascii="Times New Roman" w:hAnsi="Times New Roman" w:cs="Times New Roman"/>
          <w:bCs/>
          <w:color w:val="000000" w:themeColor="text1"/>
          <w:sz w:val="24"/>
          <w:szCs w:val="24"/>
          <w:u w:val="single"/>
        </w:rPr>
      </w:pPr>
    </w:p>
    <w:p w14:paraId="578EC9DC" w14:textId="1BE2D531" w:rsidR="008630EB" w:rsidRDefault="008630EB" w:rsidP="0057784F">
      <w:pPr>
        <w:rPr>
          <w:rFonts w:ascii="Times New Roman" w:hAnsi="Times New Roman" w:cs="Times New Roman"/>
          <w:bCs/>
          <w:color w:val="000000" w:themeColor="text1"/>
          <w:sz w:val="24"/>
          <w:szCs w:val="24"/>
          <w:u w:val="single"/>
        </w:rPr>
      </w:pPr>
    </w:p>
    <w:p w14:paraId="68196B3A" w14:textId="32337347" w:rsidR="008630EB" w:rsidRDefault="008630EB" w:rsidP="0057784F">
      <w:pPr>
        <w:rPr>
          <w:rFonts w:ascii="Times New Roman" w:hAnsi="Times New Roman" w:cs="Times New Roman"/>
          <w:bCs/>
          <w:color w:val="000000" w:themeColor="text1"/>
          <w:sz w:val="24"/>
          <w:szCs w:val="24"/>
          <w:u w:val="single"/>
        </w:rPr>
      </w:pPr>
    </w:p>
    <w:p w14:paraId="7ADA3126" w14:textId="1F9C6E27" w:rsidR="008630EB" w:rsidRDefault="008630EB" w:rsidP="0057784F">
      <w:pPr>
        <w:rPr>
          <w:rFonts w:ascii="Times New Roman" w:hAnsi="Times New Roman" w:cs="Times New Roman"/>
          <w:bCs/>
          <w:color w:val="000000" w:themeColor="text1"/>
          <w:sz w:val="24"/>
          <w:szCs w:val="24"/>
          <w:u w:val="single"/>
        </w:rPr>
      </w:pPr>
    </w:p>
    <w:p w14:paraId="4F3A7EA5" w14:textId="12196DCA" w:rsidR="008630EB" w:rsidRDefault="008630EB" w:rsidP="0057784F">
      <w:pPr>
        <w:rPr>
          <w:rFonts w:ascii="Times New Roman" w:hAnsi="Times New Roman" w:cs="Times New Roman"/>
          <w:bCs/>
          <w:color w:val="000000" w:themeColor="text1"/>
          <w:sz w:val="24"/>
          <w:szCs w:val="24"/>
          <w:u w:val="single"/>
        </w:rPr>
      </w:pPr>
    </w:p>
    <w:p w14:paraId="74959CCC" w14:textId="2AAD23B7" w:rsidR="008630EB" w:rsidRDefault="008630EB" w:rsidP="0057784F">
      <w:pPr>
        <w:rPr>
          <w:rFonts w:ascii="Times New Roman" w:hAnsi="Times New Roman" w:cs="Times New Roman"/>
          <w:bCs/>
          <w:color w:val="000000" w:themeColor="text1"/>
          <w:sz w:val="24"/>
          <w:szCs w:val="24"/>
          <w:u w:val="single"/>
        </w:rPr>
      </w:pPr>
    </w:p>
    <w:p w14:paraId="4F3FE2A5" w14:textId="60E6B280" w:rsidR="008630EB" w:rsidRDefault="008630EB" w:rsidP="0057784F">
      <w:pPr>
        <w:rPr>
          <w:rFonts w:ascii="Times New Roman" w:hAnsi="Times New Roman" w:cs="Times New Roman"/>
          <w:bCs/>
          <w:color w:val="000000" w:themeColor="text1"/>
          <w:sz w:val="24"/>
          <w:szCs w:val="24"/>
          <w:u w:val="single"/>
        </w:rPr>
      </w:pPr>
    </w:p>
    <w:p w14:paraId="0D5ABB2F" w14:textId="6CCBB604" w:rsidR="008630EB" w:rsidRDefault="008630EB" w:rsidP="0057784F">
      <w:pPr>
        <w:rPr>
          <w:rFonts w:ascii="Times New Roman" w:hAnsi="Times New Roman" w:cs="Times New Roman"/>
          <w:bCs/>
          <w:color w:val="000000" w:themeColor="text1"/>
          <w:sz w:val="24"/>
          <w:szCs w:val="24"/>
          <w:u w:val="single"/>
        </w:rPr>
      </w:pPr>
    </w:p>
    <w:p w14:paraId="5E129D47" w14:textId="0B28A74E" w:rsidR="008630EB" w:rsidRDefault="008630EB" w:rsidP="0057784F">
      <w:pPr>
        <w:rPr>
          <w:rFonts w:ascii="Times New Roman" w:hAnsi="Times New Roman" w:cs="Times New Roman"/>
          <w:bCs/>
          <w:color w:val="000000" w:themeColor="text1"/>
          <w:sz w:val="24"/>
          <w:szCs w:val="24"/>
          <w:u w:val="single"/>
        </w:rPr>
      </w:pPr>
    </w:p>
    <w:p w14:paraId="31A70E23" w14:textId="70D63465" w:rsidR="008630EB" w:rsidRDefault="008630EB" w:rsidP="0057784F">
      <w:pPr>
        <w:rPr>
          <w:rFonts w:ascii="Times New Roman" w:hAnsi="Times New Roman" w:cs="Times New Roman"/>
          <w:bCs/>
          <w:color w:val="000000" w:themeColor="text1"/>
          <w:sz w:val="24"/>
          <w:szCs w:val="24"/>
          <w:u w:val="single"/>
        </w:rPr>
      </w:pPr>
    </w:p>
    <w:p w14:paraId="64A5052B" w14:textId="29C433D7" w:rsidR="008630EB" w:rsidRDefault="008630EB" w:rsidP="0057784F">
      <w:pPr>
        <w:rPr>
          <w:rFonts w:ascii="Times New Roman" w:hAnsi="Times New Roman" w:cs="Times New Roman"/>
          <w:bCs/>
          <w:color w:val="000000" w:themeColor="text1"/>
          <w:sz w:val="24"/>
          <w:szCs w:val="24"/>
          <w:u w:val="single"/>
        </w:rPr>
      </w:pPr>
    </w:p>
    <w:p w14:paraId="67058430" w14:textId="59AD1168" w:rsidR="008630EB" w:rsidRDefault="008630EB" w:rsidP="0057784F">
      <w:pPr>
        <w:rPr>
          <w:rFonts w:ascii="Times New Roman" w:hAnsi="Times New Roman" w:cs="Times New Roman"/>
          <w:bCs/>
          <w:color w:val="000000" w:themeColor="text1"/>
          <w:sz w:val="24"/>
          <w:szCs w:val="24"/>
          <w:u w:val="single"/>
        </w:rPr>
      </w:pPr>
    </w:p>
    <w:p w14:paraId="17A6810F" w14:textId="69B1DFF5" w:rsidR="008630EB" w:rsidRDefault="008630EB" w:rsidP="0057784F">
      <w:pPr>
        <w:rPr>
          <w:rFonts w:ascii="Times New Roman" w:hAnsi="Times New Roman" w:cs="Times New Roman"/>
          <w:bCs/>
          <w:color w:val="000000" w:themeColor="text1"/>
          <w:sz w:val="24"/>
          <w:szCs w:val="24"/>
          <w:u w:val="single"/>
        </w:rPr>
      </w:pPr>
    </w:p>
    <w:p w14:paraId="67E9AD17" w14:textId="77777777" w:rsidR="008630EB" w:rsidRPr="008630EB" w:rsidRDefault="008630EB" w:rsidP="0057784F">
      <w:pPr>
        <w:rPr>
          <w:rFonts w:ascii="Times New Roman" w:hAnsi="Times New Roman" w:cs="Times New Roman"/>
          <w:bCs/>
          <w:color w:val="000000" w:themeColor="text1"/>
          <w:sz w:val="24"/>
          <w:szCs w:val="24"/>
          <w:u w:val="single"/>
        </w:rPr>
      </w:pPr>
    </w:p>
    <w:p w14:paraId="31C53174" w14:textId="77777777" w:rsidR="008630EB" w:rsidRPr="008630EB" w:rsidRDefault="008630EB" w:rsidP="008630EB">
      <w:pPr>
        <w:pStyle w:val="ad"/>
        <w:tabs>
          <w:tab w:val="center" w:pos="7684"/>
        </w:tabs>
        <w:ind w:right="394" w:hanging="5193"/>
        <w:jc w:val="center"/>
        <w:rPr>
          <w:rFonts w:ascii="Times New Roman" w:hAnsi="Times New Roman" w:cs="Times New Roman"/>
          <w:b/>
          <w:bCs/>
          <w:iCs/>
          <w:sz w:val="28"/>
          <w:szCs w:val="28"/>
        </w:rPr>
      </w:pPr>
      <w:r w:rsidRPr="008630EB">
        <w:rPr>
          <w:rFonts w:ascii="Times New Roman" w:hAnsi="Times New Roman" w:cs="Times New Roman"/>
          <w:b/>
          <w:sz w:val="28"/>
        </w:rPr>
        <w:t>ФОРМЫ</w:t>
      </w:r>
      <w:r w:rsidRPr="008630EB">
        <w:rPr>
          <w:rFonts w:ascii="Times New Roman" w:hAnsi="Times New Roman" w:cs="Times New Roman"/>
          <w:b/>
          <w:bCs/>
          <w:iCs/>
          <w:sz w:val="28"/>
          <w:szCs w:val="28"/>
        </w:rPr>
        <w:t xml:space="preserve"> ДОКУМЕНТОВ</w:t>
      </w:r>
    </w:p>
    <w:p w14:paraId="7506EF0D" w14:textId="77777777" w:rsidR="008630EB" w:rsidRPr="008630EB" w:rsidRDefault="008630EB" w:rsidP="008630EB">
      <w:pPr>
        <w:pStyle w:val="ad"/>
        <w:tabs>
          <w:tab w:val="center" w:pos="7684"/>
        </w:tabs>
        <w:ind w:right="394" w:hanging="5193"/>
        <w:rPr>
          <w:rFonts w:ascii="Times New Roman" w:hAnsi="Times New Roman" w:cs="Times New Roman"/>
          <w:b/>
          <w:bCs/>
          <w:iCs/>
          <w:sz w:val="28"/>
          <w:szCs w:val="28"/>
        </w:rPr>
      </w:pPr>
    </w:p>
    <w:p w14:paraId="260DC39B" w14:textId="77777777" w:rsidR="008630EB" w:rsidRPr="008630EB" w:rsidRDefault="008630EB" w:rsidP="008630EB">
      <w:pPr>
        <w:rPr>
          <w:rFonts w:ascii="Times New Roman" w:hAnsi="Times New Roman" w:cs="Times New Roman"/>
          <w:b/>
          <w:bCs/>
          <w:i/>
          <w:iCs/>
        </w:rPr>
      </w:pPr>
      <w:r w:rsidRPr="008630EB">
        <w:rPr>
          <w:rFonts w:ascii="Times New Roman" w:hAnsi="Times New Roman" w:cs="Times New Roman"/>
          <w:b/>
          <w:bCs/>
          <w:i/>
          <w:iCs/>
        </w:rPr>
        <w:t>Первая часть заявки</w:t>
      </w:r>
    </w:p>
    <w:p w14:paraId="7915CAC7" w14:textId="77777777" w:rsidR="008630EB" w:rsidRPr="008630EB" w:rsidRDefault="008630EB" w:rsidP="008630EB">
      <w:pPr>
        <w:autoSpaceDE w:val="0"/>
        <w:autoSpaceDN w:val="0"/>
        <w:adjustRightInd w:val="0"/>
        <w:jc w:val="center"/>
        <w:rPr>
          <w:rFonts w:ascii="Times New Roman" w:eastAsia="Calibri" w:hAnsi="Times New Roman" w:cs="Times New Roman"/>
          <w:b/>
          <w:bCs/>
          <w:color w:val="000000"/>
        </w:rPr>
      </w:pPr>
    </w:p>
    <w:p w14:paraId="54111A58" w14:textId="77777777" w:rsidR="008630EB" w:rsidRPr="008630EB" w:rsidRDefault="008630EB" w:rsidP="008630EB">
      <w:pPr>
        <w:jc w:val="center"/>
        <w:rPr>
          <w:rFonts w:ascii="Times New Roman" w:hAnsi="Times New Roman" w:cs="Times New Roman"/>
        </w:rPr>
      </w:pPr>
    </w:p>
    <w:p w14:paraId="2F2C8B18" w14:textId="77777777" w:rsidR="008630EB" w:rsidRPr="008630EB" w:rsidRDefault="008630EB" w:rsidP="008630EB">
      <w:pPr>
        <w:jc w:val="center"/>
        <w:rPr>
          <w:rFonts w:ascii="Times New Roman" w:hAnsi="Times New Roman" w:cs="Times New Roman"/>
        </w:rPr>
      </w:pPr>
    </w:p>
    <w:p w14:paraId="5AE0EB7D" w14:textId="77777777" w:rsidR="008630EB" w:rsidRPr="008630EB" w:rsidRDefault="008630EB" w:rsidP="008630EB">
      <w:pPr>
        <w:rPr>
          <w:rFonts w:ascii="Times New Roman" w:hAnsi="Times New Roman" w:cs="Times New Roman"/>
        </w:rPr>
      </w:pPr>
      <w:r w:rsidRPr="008630EB">
        <w:rPr>
          <w:rFonts w:ascii="Times New Roman" w:hAnsi="Times New Roman" w:cs="Times New Roman"/>
        </w:rPr>
        <w:tab/>
        <w:t xml:space="preserve">Изучив опубликованное Извещение </w:t>
      </w:r>
      <w:r w:rsidRPr="008630EB">
        <w:rPr>
          <w:rFonts w:ascii="Times New Roman" w:hAnsi="Times New Roman" w:cs="Times New Roman"/>
          <w:sz w:val="18"/>
          <w:szCs w:val="18"/>
        </w:rPr>
        <w:t>[</w:t>
      </w:r>
      <w:r w:rsidRPr="008630EB">
        <w:rPr>
          <w:rStyle w:val="af"/>
          <w:rFonts w:ascii="Times New Roman" w:hAnsi="Times New Roman" w:cs="Times New Roman"/>
          <w:sz w:val="18"/>
          <w:szCs w:val="18"/>
        </w:rPr>
        <w:t>указывается дата и номер Извещения о закупке</w:t>
      </w:r>
      <w:r w:rsidRPr="008630EB">
        <w:rPr>
          <w:rFonts w:ascii="Times New Roman" w:hAnsi="Times New Roman" w:cs="Times New Roman"/>
        </w:rPr>
        <w:t xml:space="preserve">] и все материалы, содержащиеся в Документации о закупке, </w:t>
      </w:r>
      <w:r w:rsidRPr="008630EB">
        <w:rPr>
          <w:rFonts w:ascii="Times New Roman" w:eastAsia="Calibri" w:hAnsi="Times New Roman" w:cs="Times New Roman"/>
          <w:color w:val="000000"/>
        </w:rPr>
        <w:t xml:space="preserve">включая изменения, дополнения, разъяснения к ней, опубликованные Заказчиком и </w:t>
      </w:r>
      <w:r w:rsidRPr="008630EB">
        <w:rPr>
          <w:rFonts w:ascii="Times New Roman" w:hAnsi="Times New Roman" w:cs="Times New Roman"/>
        </w:rPr>
        <w:t>предлагает заключить Договор на выполнение следующих работ:</w:t>
      </w:r>
    </w:p>
    <w:p w14:paraId="01B6F71A" w14:textId="77777777" w:rsidR="008630EB" w:rsidRPr="008630EB" w:rsidRDefault="008630EB" w:rsidP="008630EB">
      <w:pPr>
        <w:rPr>
          <w:rFonts w:ascii="Times New Roman" w:hAnsi="Times New Roman" w:cs="Times New Roman"/>
        </w:rPr>
      </w:pPr>
      <w:r w:rsidRPr="008630EB">
        <w:rPr>
          <w:rFonts w:ascii="Times New Roman" w:hAnsi="Times New Roman" w:cs="Times New Roman"/>
        </w:rPr>
        <w:t>________________________________________________________________________</w:t>
      </w:r>
    </w:p>
    <w:p w14:paraId="63324801" w14:textId="77777777" w:rsidR="008630EB" w:rsidRPr="008630EB" w:rsidRDefault="008630EB" w:rsidP="008630EB">
      <w:pPr>
        <w:jc w:val="center"/>
        <w:rPr>
          <w:rFonts w:ascii="Times New Roman" w:hAnsi="Times New Roman" w:cs="Times New Roman"/>
          <w:vertAlign w:val="superscript"/>
        </w:rPr>
      </w:pPr>
      <w:r w:rsidRPr="008630EB">
        <w:rPr>
          <w:rFonts w:ascii="Times New Roman" w:hAnsi="Times New Roman" w:cs="Times New Roman"/>
          <w:vertAlign w:val="superscript"/>
        </w:rPr>
        <w:t>(предмет договора)</w:t>
      </w:r>
    </w:p>
    <w:p w14:paraId="1B014AF9" w14:textId="77777777" w:rsidR="008630EB" w:rsidRPr="008630EB" w:rsidRDefault="008630EB" w:rsidP="008630EB">
      <w:pPr>
        <w:rPr>
          <w:rFonts w:ascii="Times New Roman" w:hAnsi="Times New Roman" w:cs="Times New Roman"/>
        </w:rPr>
      </w:pPr>
      <w:r w:rsidRPr="008630EB">
        <w:rPr>
          <w:rFonts w:ascii="Times New Roman" w:hAnsi="Times New Roman" w:cs="Times New Roman"/>
        </w:rPr>
        <w:t>на условиях и в соответствии с документацией об электронном аукционе:</w:t>
      </w:r>
    </w:p>
    <w:p w14:paraId="1BA5FF90" w14:textId="77777777" w:rsidR="008630EB" w:rsidRPr="008630EB" w:rsidRDefault="008630EB" w:rsidP="008630EB">
      <w:pPr>
        <w:autoSpaceDE w:val="0"/>
        <w:autoSpaceDN w:val="0"/>
        <w:adjustRightInd w:val="0"/>
        <w:ind w:firstLine="720"/>
        <w:rPr>
          <w:rFonts w:ascii="Times New Roman" w:eastAsia="Calibri" w:hAnsi="Times New Roman" w:cs="Times New Roman"/>
          <w:color w:val="000000"/>
        </w:rPr>
      </w:pPr>
    </w:p>
    <w:p w14:paraId="4A49E744" w14:textId="77777777" w:rsidR="008630EB" w:rsidRPr="008630EB" w:rsidRDefault="008630EB" w:rsidP="008630EB">
      <w:pPr>
        <w:ind w:left="40" w:right="40" w:firstLine="527"/>
        <w:rPr>
          <w:rFonts w:ascii="Times New Roman" w:hAnsi="Times New Roman" w:cs="Times New Roman"/>
          <w:color w:val="000000"/>
        </w:rPr>
      </w:pPr>
      <w:r w:rsidRPr="008630EB">
        <w:rPr>
          <w:rFonts w:ascii="Times New Roman" w:hAnsi="Times New Roman" w:cs="Times New Roman"/>
          <w:color w:val="000000"/>
        </w:rPr>
        <w:t xml:space="preserve">Участник закупки </w:t>
      </w:r>
      <w:r w:rsidRPr="008630EB">
        <w:rPr>
          <w:rFonts w:ascii="Times New Roman" w:hAnsi="Times New Roman" w:cs="Times New Roman"/>
          <w:color w:val="000000"/>
          <w:u w:val="single"/>
        </w:rPr>
        <w:t>является/не является</w:t>
      </w:r>
      <w:r w:rsidRPr="008630EB">
        <w:rPr>
          <w:rFonts w:ascii="Times New Roman" w:hAnsi="Times New Roman" w:cs="Times New Roman"/>
          <w:color w:val="000000"/>
        </w:rPr>
        <w:t xml:space="preserve"> плательщиком НДС ____ %  </w:t>
      </w:r>
    </w:p>
    <w:p w14:paraId="1039FF23" w14:textId="77777777" w:rsidR="008630EB" w:rsidRPr="008630EB" w:rsidRDefault="008630EB" w:rsidP="008630EB">
      <w:pPr>
        <w:ind w:firstLine="567"/>
        <w:rPr>
          <w:rFonts w:ascii="Times New Roman" w:eastAsia="Arial Unicode MS" w:hAnsi="Times New Roman" w:cs="Times New Roman"/>
          <w:i/>
          <w:color w:val="FF0000"/>
        </w:rPr>
      </w:pPr>
      <w:r w:rsidRPr="008630EB">
        <w:rPr>
          <w:rFonts w:ascii="Times New Roman" w:eastAsia="Arial Unicode MS" w:hAnsi="Times New Roman" w:cs="Times New Roman"/>
          <w:i/>
          <w:color w:val="FF0000"/>
        </w:rPr>
        <w:t>(Если НДС не облагается, указывать: «НДС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 – этот текст удалить).</w:t>
      </w:r>
    </w:p>
    <w:p w14:paraId="1BFD969E" w14:textId="77777777" w:rsidR="008630EB" w:rsidRPr="008630EB" w:rsidRDefault="008630EB" w:rsidP="008630EB">
      <w:pPr>
        <w:ind w:firstLine="567"/>
        <w:rPr>
          <w:rFonts w:ascii="Times New Roman" w:eastAsia="Arial Unicode MS" w:hAnsi="Times New Roman" w:cs="Times New Roman"/>
          <w:i/>
          <w:color w:val="FF0000"/>
        </w:rPr>
      </w:pPr>
    </w:p>
    <w:p w14:paraId="6A87E803" w14:textId="77777777" w:rsidR="008630EB" w:rsidRPr="008630EB" w:rsidRDefault="008630EB" w:rsidP="008630EB">
      <w:pPr>
        <w:autoSpaceDE w:val="0"/>
        <w:autoSpaceDN w:val="0"/>
        <w:adjustRightInd w:val="0"/>
        <w:ind w:firstLine="709"/>
        <w:rPr>
          <w:rFonts w:ascii="Times New Roman" w:eastAsia="Calibri" w:hAnsi="Times New Roman" w:cs="Times New Roman"/>
          <w:color w:val="000000"/>
        </w:rPr>
      </w:pPr>
      <w:r w:rsidRPr="008630EB">
        <w:rPr>
          <w:rFonts w:ascii="Times New Roman" w:eastAsia="Calibri" w:hAnsi="Times New Roman" w:cs="Times New Roman"/>
          <w:color w:val="000000"/>
        </w:rPr>
        <w:t>Мы согласны, что при неполном предоставлении информации, запрашиваемой в документации об аукционе, или же при предоставлении заявки, не отвечающей всем требованиям документации об аукционе, наша Заявка на участие в аукционе может быть отклонена.</w:t>
      </w:r>
    </w:p>
    <w:p w14:paraId="7ADCB944" w14:textId="77777777" w:rsidR="008630EB" w:rsidRPr="008630EB" w:rsidRDefault="008630EB" w:rsidP="008630EB">
      <w:pPr>
        <w:autoSpaceDE w:val="0"/>
        <w:autoSpaceDN w:val="0"/>
        <w:adjustRightInd w:val="0"/>
        <w:ind w:firstLine="709"/>
        <w:rPr>
          <w:rFonts w:ascii="Times New Roman" w:eastAsia="Calibri" w:hAnsi="Times New Roman" w:cs="Times New Roman"/>
          <w:color w:val="000000"/>
        </w:rPr>
      </w:pPr>
    </w:p>
    <w:p w14:paraId="00BC616A" w14:textId="77777777" w:rsidR="008630EB" w:rsidRPr="008630EB" w:rsidRDefault="008630EB" w:rsidP="008630EB">
      <w:pPr>
        <w:ind w:firstLine="708"/>
        <w:rPr>
          <w:rFonts w:ascii="Times New Roman" w:hAnsi="Times New Roman" w:cs="Times New Roman"/>
          <w:bCs/>
        </w:rPr>
      </w:pPr>
      <w:r w:rsidRPr="008630EB">
        <w:rPr>
          <w:rFonts w:ascii="Times New Roman" w:hAnsi="Times New Roman" w:cs="Times New Roman"/>
        </w:rPr>
        <w:t>В стоимость включены следующие виды работ: д</w:t>
      </w:r>
      <w:r w:rsidRPr="008630EB">
        <w:rPr>
          <w:rFonts w:ascii="Times New Roman" w:hAnsi="Times New Roman" w:cs="Times New Roman"/>
          <w:bCs/>
        </w:rPr>
        <w:t>оставка;</w:t>
      </w:r>
      <w:r w:rsidRPr="008630EB">
        <w:rPr>
          <w:rFonts w:ascii="Times New Roman" w:hAnsi="Times New Roman" w:cs="Times New Roman"/>
        </w:rPr>
        <w:t xml:space="preserve"> </w:t>
      </w:r>
      <w:r w:rsidRPr="008630EB">
        <w:rPr>
          <w:rFonts w:ascii="Times New Roman" w:hAnsi="Times New Roman" w:cs="Times New Roman"/>
          <w:bCs/>
        </w:rPr>
        <w:t>монтаж;</w:t>
      </w:r>
      <w:r w:rsidRPr="008630EB">
        <w:rPr>
          <w:rFonts w:ascii="Times New Roman" w:hAnsi="Times New Roman" w:cs="Times New Roman"/>
        </w:rPr>
        <w:t xml:space="preserve"> </w:t>
      </w:r>
      <w:r w:rsidRPr="008630EB">
        <w:rPr>
          <w:rFonts w:ascii="Times New Roman" w:hAnsi="Times New Roman" w:cs="Times New Roman"/>
          <w:bCs/>
        </w:rPr>
        <w:t>демонтаж</w:t>
      </w:r>
      <w:r w:rsidRPr="008630EB">
        <w:rPr>
          <w:rFonts w:ascii="Times New Roman" w:hAnsi="Times New Roman" w:cs="Times New Roman"/>
        </w:rPr>
        <w:t xml:space="preserve">; </w:t>
      </w:r>
      <w:r w:rsidRPr="008630EB">
        <w:rPr>
          <w:rFonts w:ascii="Times New Roman" w:hAnsi="Times New Roman" w:cs="Times New Roman"/>
          <w:bCs/>
        </w:rPr>
        <w:t>пуско-наладочные работы;</w:t>
      </w:r>
      <w:r w:rsidRPr="008630EB">
        <w:rPr>
          <w:rFonts w:ascii="Times New Roman" w:hAnsi="Times New Roman" w:cs="Times New Roman"/>
        </w:rPr>
        <w:t xml:space="preserve"> г</w:t>
      </w:r>
      <w:r w:rsidRPr="008630EB">
        <w:rPr>
          <w:rFonts w:ascii="Times New Roman" w:hAnsi="Times New Roman" w:cs="Times New Roman"/>
          <w:bCs/>
        </w:rPr>
        <w:t>арантийное -сервисное обслуживание за счет Подрядчика в течение 60 месяцев, в т.ч.</w:t>
      </w:r>
      <w:r w:rsidRPr="008630EB">
        <w:rPr>
          <w:rFonts w:ascii="Times New Roman" w:hAnsi="Times New Roman" w:cs="Times New Roman"/>
        </w:rPr>
        <w:t xml:space="preserve"> стоимость материалов и эксплуатация механизмов, а также  другие обязательные налоговые платежи и сборы в соответствии с действующим Законодательством Российской Федерации.</w:t>
      </w:r>
    </w:p>
    <w:p w14:paraId="55F1CEC9" w14:textId="77777777" w:rsidR="008630EB" w:rsidRPr="008630EB" w:rsidRDefault="008630EB" w:rsidP="008630EB">
      <w:pPr>
        <w:ind w:firstLine="567"/>
        <w:rPr>
          <w:rFonts w:ascii="Times New Roman" w:eastAsia="Arial Unicode MS" w:hAnsi="Times New Roman" w:cs="Times New Roman"/>
          <w:i/>
          <w:color w:val="FF0000"/>
        </w:rPr>
      </w:pPr>
    </w:p>
    <w:p w14:paraId="3896E677" w14:textId="77777777" w:rsidR="008630EB" w:rsidRPr="008630EB" w:rsidRDefault="008630EB" w:rsidP="008630EB">
      <w:pPr>
        <w:rPr>
          <w:rFonts w:ascii="Times New Roman" w:hAnsi="Times New Roman" w:cs="Times New Roman"/>
          <w:b/>
          <w:bCs/>
          <w:i/>
          <w:iCs/>
        </w:rPr>
      </w:pPr>
    </w:p>
    <w:p w14:paraId="10142253" w14:textId="77777777" w:rsidR="008630EB" w:rsidRPr="008630EB" w:rsidRDefault="008630EB" w:rsidP="008630EB">
      <w:pPr>
        <w:rPr>
          <w:rFonts w:ascii="Times New Roman" w:hAnsi="Times New Roman" w:cs="Times New Roman"/>
          <w:b/>
          <w:bCs/>
          <w:i/>
          <w:iCs/>
        </w:rPr>
      </w:pPr>
    </w:p>
    <w:p w14:paraId="6F757B61" w14:textId="77777777" w:rsidR="008630EB" w:rsidRPr="008630EB" w:rsidRDefault="008630EB" w:rsidP="008630EB">
      <w:pPr>
        <w:rPr>
          <w:rFonts w:ascii="Times New Roman" w:hAnsi="Times New Roman" w:cs="Times New Roman"/>
          <w:b/>
          <w:bCs/>
          <w:i/>
          <w:iCs/>
        </w:rPr>
      </w:pPr>
    </w:p>
    <w:p w14:paraId="090B1F0B" w14:textId="77777777" w:rsidR="008630EB" w:rsidRPr="008630EB" w:rsidRDefault="008630EB" w:rsidP="008630EB">
      <w:pPr>
        <w:rPr>
          <w:rFonts w:ascii="Times New Roman" w:hAnsi="Times New Roman" w:cs="Times New Roman"/>
          <w:b/>
          <w:bCs/>
          <w:i/>
          <w:iCs/>
        </w:rPr>
      </w:pPr>
    </w:p>
    <w:p w14:paraId="0AB2A491" w14:textId="77777777" w:rsidR="008630EB" w:rsidRPr="008630EB" w:rsidRDefault="008630EB" w:rsidP="008630EB">
      <w:pPr>
        <w:rPr>
          <w:rFonts w:ascii="Times New Roman" w:hAnsi="Times New Roman" w:cs="Times New Roman"/>
          <w:b/>
          <w:bCs/>
          <w:i/>
          <w:iCs/>
        </w:rPr>
      </w:pPr>
    </w:p>
    <w:p w14:paraId="026011AA" w14:textId="77777777" w:rsidR="008630EB" w:rsidRPr="008630EB" w:rsidRDefault="008630EB" w:rsidP="008630EB">
      <w:pPr>
        <w:rPr>
          <w:rFonts w:ascii="Times New Roman" w:hAnsi="Times New Roman" w:cs="Times New Roman"/>
          <w:b/>
          <w:bCs/>
          <w:i/>
          <w:iCs/>
        </w:rPr>
      </w:pPr>
    </w:p>
    <w:p w14:paraId="3A926912" w14:textId="77777777" w:rsidR="008630EB" w:rsidRPr="008630EB" w:rsidRDefault="008630EB" w:rsidP="008630EB">
      <w:pPr>
        <w:rPr>
          <w:rFonts w:ascii="Times New Roman" w:hAnsi="Times New Roman" w:cs="Times New Roman"/>
          <w:b/>
          <w:bCs/>
          <w:i/>
          <w:iCs/>
        </w:rPr>
      </w:pPr>
    </w:p>
    <w:p w14:paraId="1DD5A7DE" w14:textId="77777777" w:rsidR="008630EB" w:rsidRPr="008630EB" w:rsidRDefault="008630EB" w:rsidP="008630EB">
      <w:pPr>
        <w:rPr>
          <w:rFonts w:ascii="Times New Roman" w:hAnsi="Times New Roman" w:cs="Times New Roman"/>
          <w:b/>
          <w:bCs/>
          <w:i/>
          <w:iCs/>
        </w:rPr>
      </w:pPr>
    </w:p>
    <w:p w14:paraId="2895AF57" w14:textId="77777777" w:rsidR="008630EB" w:rsidRPr="008630EB" w:rsidRDefault="008630EB" w:rsidP="008630EB">
      <w:pPr>
        <w:rPr>
          <w:rFonts w:ascii="Times New Roman" w:hAnsi="Times New Roman" w:cs="Times New Roman"/>
          <w:b/>
          <w:bCs/>
          <w:i/>
          <w:iCs/>
        </w:rPr>
      </w:pPr>
    </w:p>
    <w:p w14:paraId="11745F38" w14:textId="77777777" w:rsidR="008630EB" w:rsidRPr="008630EB" w:rsidRDefault="008630EB" w:rsidP="008630EB">
      <w:pPr>
        <w:rPr>
          <w:rFonts w:ascii="Times New Roman" w:hAnsi="Times New Roman" w:cs="Times New Roman"/>
          <w:b/>
          <w:bCs/>
          <w:i/>
          <w:iCs/>
        </w:rPr>
      </w:pPr>
    </w:p>
    <w:p w14:paraId="3875AD2D" w14:textId="77777777" w:rsidR="008630EB" w:rsidRPr="008630EB" w:rsidRDefault="008630EB" w:rsidP="008630EB">
      <w:pPr>
        <w:rPr>
          <w:rFonts w:ascii="Times New Roman" w:hAnsi="Times New Roman" w:cs="Times New Roman"/>
          <w:b/>
          <w:bCs/>
          <w:i/>
          <w:iCs/>
        </w:rPr>
      </w:pPr>
    </w:p>
    <w:p w14:paraId="15817C47" w14:textId="77777777" w:rsidR="008630EB" w:rsidRPr="008630EB" w:rsidRDefault="008630EB" w:rsidP="008630EB">
      <w:pPr>
        <w:rPr>
          <w:rFonts w:ascii="Times New Roman" w:hAnsi="Times New Roman" w:cs="Times New Roman"/>
          <w:b/>
          <w:bCs/>
          <w:i/>
          <w:iCs/>
        </w:rPr>
      </w:pPr>
    </w:p>
    <w:p w14:paraId="23897CF9" w14:textId="77777777" w:rsidR="008630EB" w:rsidRPr="008630EB" w:rsidRDefault="008630EB" w:rsidP="008630EB">
      <w:pPr>
        <w:rPr>
          <w:rFonts w:ascii="Times New Roman" w:hAnsi="Times New Roman" w:cs="Times New Roman"/>
          <w:b/>
          <w:bCs/>
          <w:i/>
          <w:iCs/>
        </w:rPr>
      </w:pPr>
    </w:p>
    <w:p w14:paraId="6C8C1361" w14:textId="77777777" w:rsidR="008630EB" w:rsidRPr="008630EB" w:rsidRDefault="008630EB" w:rsidP="008630EB">
      <w:pPr>
        <w:rPr>
          <w:rFonts w:ascii="Times New Roman" w:hAnsi="Times New Roman" w:cs="Times New Roman"/>
          <w:b/>
          <w:bCs/>
          <w:i/>
          <w:iCs/>
        </w:rPr>
      </w:pPr>
    </w:p>
    <w:p w14:paraId="54D04F8C" w14:textId="77777777" w:rsidR="008630EB" w:rsidRPr="008630EB" w:rsidRDefault="008630EB" w:rsidP="008630EB">
      <w:pPr>
        <w:rPr>
          <w:rFonts w:ascii="Times New Roman" w:hAnsi="Times New Roman" w:cs="Times New Roman"/>
          <w:b/>
          <w:bCs/>
          <w:i/>
          <w:iCs/>
        </w:rPr>
      </w:pPr>
    </w:p>
    <w:p w14:paraId="5688897F" w14:textId="77777777" w:rsidR="008630EB" w:rsidRPr="008630EB" w:rsidRDefault="008630EB" w:rsidP="008630EB">
      <w:pPr>
        <w:rPr>
          <w:rFonts w:ascii="Times New Roman" w:hAnsi="Times New Roman" w:cs="Times New Roman"/>
          <w:b/>
          <w:bCs/>
          <w:i/>
          <w:iCs/>
        </w:rPr>
      </w:pPr>
    </w:p>
    <w:p w14:paraId="4F0FAC98" w14:textId="77777777" w:rsidR="008630EB" w:rsidRPr="008630EB" w:rsidRDefault="008630EB" w:rsidP="008630EB">
      <w:pPr>
        <w:rPr>
          <w:rFonts w:ascii="Times New Roman" w:hAnsi="Times New Roman" w:cs="Times New Roman"/>
          <w:b/>
          <w:bCs/>
          <w:i/>
          <w:iCs/>
        </w:rPr>
      </w:pPr>
    </w:p>
    <w:p w14:paraId="275D2CCB" w14:textId="77777777" w:rsidR="008630EB" w:rsidRPr="008630EB" w:rsidRDefault="008630EB" w:rsidP="008630EB">
      <w:pPr>
        <w:rPr>
          <w:rFonts w:ascii="Times New Roman" w:hAnsi="Times New Roman" w:cs="Times New Roman"/>
          <w:b/>
          <w:bCs/>
          <w:i/>
          <w:iCs/>
        </w:rPr>
      </w:pPr>
    </w:p>
    <w:p w14:paraId="3C8C3EF7" w14:textId="77777777" w:rsidR="008630EB" w:rsidRPr="008630EB" w:rsidRDefault="008630EB" w:rsidP="008630EB">
      <w:pPr>
        <w:rPr>
          <w:rFonts w:ascii="Times New Roman" w:hAnsi="Times New Roman" w:cs="Times New Roman"/>
          <w:b/>
          <w:bCs/>
          <w:i/>
          <w:iCs/>
        </w:rPr>
      </w:pPr>
    </w:p>
    <w:p w14:paraId="6B584DB0" w14:textId="77777777" w:rsidR="008630EB" w:rsidRPr="008630EB" w:rsidRDefault="008630EB" w:rsidP="008630EB">
      <w:pPr>
        <w:rPr>
          <w:rFonts w:ascii="Times New Roman" w:hAnsi="Times New Roman" w:cs="Times New Roman"/>
          <w:b/>
          <w:bCs/>
          <w:i/>
          <w:iCs/>
        </w:rPr>
      </w:pPr>
    </w:p>
    <w:p w14:paraId="35A94F7A" w14:textId="77777777" w:rsidR="008630EB" w:rsidRPr="008630EB" w:rsidRDefault="008630EB" w:rsidP="008630EB">
      <w:pPr>
        <w:rPr>
          <w:rFonts w:ascii="Times New Roman" w:hAnsi="Times New Roman" w:cs="Times New Roman"/>
          <w:b/>
          <w:bCs/>
          <w:i/>
          <w:iCs/>
        </w:rPr>
      </w:pPr>
    </w:p>
    <w:p w14:paraId="3B5ABC95" w14:textId="77777777" w:rsidR="008630EB" w:rsidRPr="008630EB" w:rsidRDefault="008630EB" w:rsidP="008630EB">
      <w:pPr>
        <w:rPr>
          <w:rFonts w:ascii="Times New Roman" w:hAnsi="Times New Roman" w:cs="Times New Roman"/>
          <w:b/>
          <w:bCs/>
          <w:i/>
          <w:iCs/>
        </w:rPr>
      </w:pPr>
    </w:p>
    <w:p w14:paraId="230181FD" w14:textId="77777777" w:rsidR="008630EB" w:rsidRPr="008630EB" w:rsidRDefault="008630EB" w:rsidP="008630EB">
      <w:pPr>
        <w:rPr>
          <w:rFonts w:ascii="Times New Roman" w:hAnsi="Times New Roman" w:cs="Times New Roman"/>
          <w:b/>
          <w:bCs/>
          <w:i/>
          <w:iCs/>
        </w:rPr>
      </w:pPr>
    </w:p>
    <w:p w14:paraId="0BE482EE" w14:textId="77777777" w:rsidR="008630EB" w:rsidRPr="008630EB" w:rsidRDefault="008630EB" w:rsidP="008630EB">
      <w:pPr>
        <w:rPr>
          <w:rFonts w:ascii="Times New Roman" w:hAnsi="Times New Roman" w:cs="Times New Roman"/>
          <w:b/>
          <w:bCs/>
          <w:i/>
          <w:iCs/>
        </w:rPr>
      </w:pPr>
    </w:p>
    <w:p w14:paraId="587FAAE4" w14:textId="77777777" w:rsidR="008630EB" w:rsidRPr="008630EB" w:rsidRDefault="008630EB" w:rsidP="008630EB">
      <w:pPr>
        <w:rPr>
          <w:rFonts w:ascii="Times New Roman" w:hAnsi="Times New Roman" w:cs="Times New Roman"/>
          <w:b/>
          <w:bCs/>
          <w:i/>
          <w:iCs/>
        </w:rPr>
      </w:pPr>
    </w:p>
    <w:p w14:paraId="34CBE324" w14:textId="77777777" w:rsidR="008630EB" w:rsidRPr="008630EB" w:rsidRDefault="008630EB" w:rsidP="008630EB">
      <w:pPr>
        <w:rPr>
          <w:rFonts w:ascii="Times New Roman" w:hAnsi="Times New Roman" w:cs="Times New Roman"/>
          <w:b/>
          <w:bCs/>
          <w:i/>
          <w:iCs/>
        </w:rPr>
      </w:pPr>
    </w:p>
    <w:p w14:paraId="0CD5AEA7" w14:textId="77777777" w:rsidR="008630EB" w:rsidRPr="008630EB" w:rsidRDefault="008630EB" w:rsidP="008630EB">
      <w:pPr>
        <w:rPr>
          <w:rFonts w:ascii="Times New Roman" w:hAnsi="Times New Roman" w:cs="Times New Roman"/>
          <w:b/>
          <w:bCs/>
          <w:i/>
          <w:iCs/>
        </w:rPr>
      </w:pPr>
    </w:p>
    <w:p w14:paraId="7C99F696" w14:textId="77777777" w:rsidR="008630EB" w:rsidRPr="008630EB" w:rsidRDefault="008630EB" w:rsidP="008630EB">
      <w:pPr>
        <w:rPr>
          <w:rFonts w:ascii="Times New Roman" w:hAnsi="Times New Roman" w:cs="Times New Roman"/>
          <w:b/>
          <w:bCs/>
          <w:i/>
          <w:iCs/>
        </w:rPr>
      </w:pPr>
    </w:p>
    <w:p w14:paraId="3995C1FE" w14:textId="77777777" w:rsidR="008630EB" w:rsidRPr="008630EB" w:rsidRDefault="008630EB" w:rsidP="008630EB">
      <w:pPr>
        <w:rPr>
          <w:rFonts w:ascii="Times New Roman" w:hAnsi="Times New Roman" w:cs="Times New Roman"/>
          <w:b/>
          <w:bCs/>
          <w:i/>
          <w:iCs/>
        </w:rPr>
      </w:pPr>
    </w:p>
    <w:p w14:paraId="413FFD86" w14:textId="77777777" w:rsidR="008630EB" w:rsidRPr="008630EB" w:rsidRDefault="008630EB" w:rsidP="008630EB">
      <w:pPr>
        <w:rPr>
          <w:rFonts w:ascii="Times New Roman" w:hAnsi="Times New Roman" w:cs="Times New Roman"/>
          <w:b/>
          <w:bCs/>
          <w:i/>
          <w:iCs/>
        </w:rPr>
      </w:pPr>
    </w:p>
    <w:p w14:paraId="4EEDC5C3" w14:textId="77777777" w:rsidR="008630EB" w:rsidRPr="008630EB" w:rsidRDefault="008630EB" w:rsidP="008630EB">
      <w:pPr>
        <w:rPr>
          <w:rFonts w:ascii="Times New Roman" w:hAnsi="Times New Roman" w:cs="Times New Roman"/>
          <w:b/>
          <w:bCs/>
          <w:i/>
          <w:iCs/>
        </w:rPr>
      </w:pPr>
    </w:p>
    <w:p w14:paraId="12C899A4" w14:textId="77777777" w:rsidR="008630EB" w:rsidRPr="008630EB" w:rsidRDefault="008630EB" w:rsidP="008630EB">
      <w:pPr>
        <w:rPr>
          <w:rFonts w:ascii="Times New Roman" w:hAnsi="Times New Roman" w:cs="Times New Roman"/>
          <w:b/>
          <w:bCs/>
          <w:i/>
          <w:iCs/>
        </w:rPr>
      </w:pPr>
    </w:p>
    <w:p w14:paraId="34BAED37" w14:textId="77777777" w:rsidR="008630EB" w:rsidRPr="008630EB" w:rsidRDefault="008630EB" w:rsidP="008630EB">
      <w:pPr>
        <w:rPr>
          <w:rFonts w:ascii="Times New Roman" w:hAnsi="Times New Roman" w:cs="Times New Roman"/>
          <w:b/>
          <w:bCs/>
          <w:i/>
          <w:iCs/>
        </w:rPr>
      </w:pPr>
    </w:p>
    <w:p w14:paraId="022B1925" w14:textId="77777777" w:rsidR="008630EB" w:rsidRDefault="008630EB" w:rsidP="008630EB">
      <w:pPr>
        <w:rPr>
          <w:rFonts w:ascii="Times New Roman" w:hAnsi="Times New Roman" w:cs="Times New Roman"/>
          <w:b/>
          <w:bCs/>
          <w:i/>
          <w:iCs/>
        </w:rPr>
      </w:pPr>
    </w:p>
    <w:p w14:paraId="118D81B8" w14:textId="77777777" w:rsidR="00D80C05" w:rsidRDefault="00D80C05" w:rsidP="008630EB">
      <w:pPr>
        <w:rPr>
          <w:rFonts w:ascii="Times New Roman" w:hAnsi="Times New Roman" w:cs="Times New Roman"/>
          <w:b/>
          <w:bCs/>
          <w:i/>
          <w:iCs/>
        </w:rPr>
      </w:pPr>
    </w:p>
    <w:p w14:paraId="734A88E3" w14:textId="77777777" w:rsidR="00D80C05" w:rsidRDefault="00D80C05" w:rsidP="008630EB">
      <w:pPr>
        <w:rPr>
          <w:rFonts w:ascii="Times New Roman" w:hAnsi="Times New Roman" w:cs="Times New Roman"/>
          <w:b/>
          <w:bCs/>
          <w:i/>
          <w:iCs/>
        </w:rPr>
      </w:pPr>
    </w:p>
    <w:p w14:paraId="79F92B47" w14:textId="77777777" w:rsidR="00D80C05" w:rsidRDefault="00D80C05" w:rsidP="008630EB">
      <w:pPr>
        <w:rPr>
          <w:rFonts w:ascii="Times New Roman" w:hAnsi="Times New Roman" w:cs="Times New Roman"/>
          <w:b/>
          <w:bCs/>
          <w:i/>
          <w:iCs/>
        </w:rPr>
      </w:pPr>
    </w:p>
    <w:p w14:paraId="437CA109" w14:textId="77777777" w:rsidR="00D80C05" w:rsidRDefault="00D80C05" w:rsidP="008630EB">
      <w:pPr>
        <w:rPr>
          <w:rFonts w:ascii="Times New Roman" w:hAnsi="Times New Roman" w:cs="Times New Roman"/>
          <w:b/>
          <w:bCs/>
          <w:i/>
          <w:iCs/>
        </w:rPr>
      </w:pPr>
    </w:p>
    <w:p w14:paraId="2A7D0898" w14:textId="77777777" w:rsidR="00D80C05" w:rsidRPr="008630EB" w:rsidRDefault="00D80C05" w:rsidP="008630EB">
      <w:pPr>
        <w:rPr>
          <w:rFonts w:ascii="Times New Roman" w:hAnsi="Times New Roman" w:cs="Times New Roman"/>
          <w:b/>
          <w:bCs/>
          <w:i/>
          <w:iCs/>
        </w:rPr>
      </w:pPr>
    </w:p>
    <w:p w14:paraId="4A7062D4" w14:textId="77777777" w:rsidR="008630EB" w:rsidRPr="008630EB" w:rsidRDefault="008630EB" w:rsidP="008630EB">
      <w:pPr>
        <w:rPr>
          <w:rFonts w:ascii="Times New Roman" w:hAnsi="Times New Roman" w:cs="Times New Roman"/>
          <w:b/>
          <w:bCs/>
          <w:i/>
          <w:iCs/>
        </w:rPr>
      </w:pPr>
      <w:r w:rsidRPr="008630EB">
        <w:rPr>
          <w:rFonts w:ascii="Times New Roman" w:hAnsi="Times New Roman" w:cs="Times New Roman"/>
          <w:b/>
          <w:bCs/>
          <w:i/>
          <w:iCs/>
        </w:rPr>
        <w:t>Вторая часть заявки</w:t>
      </w:r>
    </w:p>
    <w:p w14:paraId="548C364F" w14:textId="77777777" w:rsidR="008630EB" w:rsidRPr="008630EB" w:rsidRDefault="008630EB" w:rsidP="008630EB">
      <w:pPr>
        <w:rPr>
          <w:rFonts w:ascii="Times New Roman" w:hAnsi="Times New Roman" w:cs="Times New Roman"/>
          <w:b/>
          <w:i/>
        </w:rPr>
      </w:pPr>
      <w:r w:rsidRPr="008630EB">
        <w:rPr>
          <w:rFonts w:ascii="Times New Roman" w:hAnsi="Times New Roman" w:cs="Times New Roman"/>
          <w:b/>
          <w:i/>
        </w:rPr>
        <w:t>Фирменный бланк участника (при наличии)</w:t>
      </w:r>
    </w:p>
    <w:p w14:paraId="220C56A2" w14:textId="77777777" w:rsidR="008630EB" w:rsidRPr="008630EB" w:rsidRDefault="008630EB" w:rsidP="008630EB">
      <w:pPr>
        <w:rPr>
          <w:rFonts w:ascii="Times New Roman" w:hAnsi="Times New Roman" w:cs="Times New Roman"/>
        </w:rPr>
      </w:pPr>
    </w:p>
    <w:p w14:paraId="4E6447D6" w14:textId="77777777" w:rsidR="008630EB" w:rsidRPr="008630EB" w:rsidRDefault="008630EB" w:rsidP="008630EB">
      <w:pPr>
        <w:rPr>
          <w:rFonts w:ascii="Times New Roman" w:hAnsi="Times New Roman" w:cs="Times New Roman"/>
          <w:bCs/>
          <w:sz w:val="20"/>
          <w:szCs w:val="20"/>
        </w:rPr>
      </w:pPr>
      <w:r w:rsidRPr="008630EB">
        <w:rPr>
          <w:rFonts w:ascii="Times New Roman" w:hAnsi="Times New Roman" w:cs="Times New Roman"/>
          <w:bCs/>
          <w:sz w:val="20"/>
          <w:szCs w:val="20"/>
        </w:rPr>
        <w:t xml:space="preserve">«___» __________ 20__ г.                                                                               </w:t>
      </w:r>
      <w:r w:rsidRPr="008630EB">
        <w:rPr>
          <w:rFonts w:ascii="Times New Roman" w:hAnsi="Times New Roman" w:cs="Times New Roman"/>
          <w:bCs/>
          <w:sz w:val="20"/>
          <w:szCs w:val="20"/>
        </w:rPr>
        <w:tab/>
      </w:r>
      <w:r w:rsidRPr="008630EB">
        <w:rPr>
          <w:rFonts w:ascii="Times New Roman" w:hAnsi="Times New Roman" w:cs="Times New Roman"/>
          <w:bCs/>
          <w:sz w:val="20"/>
          <w:szCs w:val="20"/>
        </w:rPr>
        <w:tab/>
      </w:r>
      <w:r w:rsidRPr="008630EB">
        <w:rPr>
          <w:rFonts w:ascii="Times New Roman" w:hAnsi="Times New Roman" w:cs="Times New Roman"/>
          <w:bCs/>
          <w:sz w:val="20"/>
          <w:szCs w:val="20"/>
        </w:rPr>
        <w:tab/>
        <w:t xml:space="preserve">       №____________</w:t>
      </w:r>
    </w:p>
    <w:p w14:paraId="7824C56A" w14:textId="77777777" w:rsidR="008630EB" w:rsidRPr="008630EB" w:rsidRDefault="008630EB" w:rsidP="008630EB">
      <w:pPr>
        <w:pStyle w:val="Standard"/>
        <w:jc w:val="center"/>
        <w:rPr>
          <w:rFonts w:ascii="Times New Roman" w:hAnsi="Times New Roman" w:cs="Times New Roman"/>
          <w:b/>
          <w:bCs/>
          <w:sz w:val="22"/>
          <w:szCs w:val="22"/>
        </w:rPr>
      </w:pPr>
      <w:r w:rsidRPr="008630EB">
        <w:rPr>
          <w:rFonts w:ascii="Times New Roman" w:hAnsi="Times New Roman" w:cs="Times New Roman"/>
          <w:b/>
          <w:bCs/>
          <w:sz w:val="22"/>
          <w:szCs w:val="22"/>
        </w:rPr>
        <w:t>Информация об участнике</w:t>
      </w:r>
    </w:p>
    <w:p w14:paraId="35B66A32" w14:textId="77777777" w:rsidR="008630EB" w:rsidRPr="008630EB" w:rsidRDefault="008630EB" w:rsidP="008630EB">
      <w:pPr>
        <w:pStyle w:val="Standard"/>
        <w:jc w:val="center"/>
        <w:rPr>
          <w:rFonts w:ascii="Times New Roman" w:hAnsi="Times New Roman" w:cs="Times New Roman"/>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4210"/>
      </w:tblGrid>
      <w:tr w:rsidR="008630EB" w:rsidRPr="008630EB" w14:paraId="635E3CA8" w14:textId="77777777" w:rsidTr="00A751A0">
        <w:tc>
          <w:tcPr>
            <w:tcW w:w="10136" w:type="dxa"/>
            <w:gridSpan w:val="2"/>
            <w:tcBorders>
              <w:top w:val="single" w:sz="4" w:space="0" w:color="auto"/>
              <w:left w:val="single" w:sz="4" w:space="0" w:color="auto"/>
              <w:bottom w:val="single" w:sz="4" w:space="0" w:color="auto"/>
              <w:right w:val="single" w:sz="4" w:space="0" w:color="auto"/>
            </w:tcBorders>
            <w:shd w:val="clear" w:color="auto" w:fill="auto"/>
          </w:tcPr>
          <w:p w14:paraId="3214CF37" w14:textId="77777777" w:rsidR="008630EB" w:rsidRPr="008630EB" w:rsidRDefault="008630EB" w:rsidP="00A751A0">
            <w:pPr>
              <w:pStyle w:val="Standard"/>
              <w:rPr>
                <w:rFonts w:ascii="Times New Roman" w:hAnsi="Times New Roman" w:cs="Times New Roman"/>
                <w:b/>
                <w:bCs/>
                <w:sz w:val="22"/>
                <w:szCs w:val="22"/>
              </w:rPr>
            </w:pPr>
            <w:r w:rsidRPr="008630EB">
              <w:rPr>
                <w:rFonts w:ascii="Times New Roman" w:eastAsia="Calibri" w:hAnsi="Times New Roman" w:cs="Times New Roman"/>
                <w:b/>
                <w:sz w:val="22"/>
                <w:szCs w:val="22"/>
              </w:rPr>
              <w:t>Для юридического лица:</w:t>
            </w:r>
          </w:p>
        </w:tc>
      </w:tr>
      <w:tr w:rsidR="008630EB" w:rsidRPr="008630EB" w14:paraId="05378B62" w14:textId="77777777" w:rsidTr="00A751A0">
        <w:tc>
          <w:tcPr>
            <w:tcW w:w="5637" w:type="dxa"/>
            <w:tcBorders>
              <w:top w:val="single" w:sz="4" w:space="0" w:color="auto"/>
              <w:left w:val="single" w:sz="4" w:space="0" w:color="auto"/>
              <w:bottom w:val="single" w:sz="4" w:space="0" w:color="auto"/>
              <w:right w:val="single" w:sz="4" w:space="0" w:color="auto"/>
            </w:tcBorders>
            <w:shd w:val="clear" w:color="auto" w:fill="auto"/>
          </w:tcPr>
          <w:p w14:paraId="3149E468" w14:textId="77777777" w:rsidR="008630EB" w:rsidRPr="008630EB" w:rsidRDefault="008630EB" w:rsidP="00A751A0">
            <w:pPr>
              <w:tabs>
                <w:tab w:val="left" w:pos="0"/>
              </w:tabs>
              <w:autoSpaceDE w:val="0"/>
              <w:autoSpaceDN w:val="0"/>
              <w:adjustRightInd w:val="0"/>
              <w:outlineLvl w:val="1"/>
              <w:rPr>
                <w:rFonts w:ascii="Times New Roman" w:hAnsi="Times New Roman" w:cs="Times New Roman"/>
                <w:bCs/>
              </w:rPr>
            </w:pPr>
            <w:r w:rsidRPr="008630EB">
              <w:rPr>
                <w:rFonts w:ascii="Times New Roman" w:hAnsi="Times New Roman" w:cs="Times New Roman"/>
              </w:rPr>
              <w:t>наименование</w:t>
            </w:r>
          </w:p>
        </w:tc>
        <w:tc>
          <w:tcPr>
            <w:tcW w:w="4499" w:type="dxa"/>
            <w:tcBorders>
              <w:top w:val="single" w:sz="4" w:space="0" w:color="auto"/>
              <w:left w:val="single" w:sz="4" w:space="0" w:color="auto"/>
              <w:bottom w:val="single" w:sz="4" w:space="0" w:color="auto"/>
              <w:right w:val="single" w:sz="4" w:space="0" w:color="auto"/>
            </w:tcBorders>
            <w:shd w:val="clear" w:color="auto" w:fill="auto"/>
          </w:tcPr>
          <w:p w14:paraId="7ACC286B" w14:textId="77777777" w:rsidR="008630EB" w:rsidRPr="008630EB" w:rsidRDefault="008630EB" w:rsidP="00A751A0">
            <w:pPr>
              <w:pStyle w:val="Standard"/>
              <w:rPr>
                <w:rFonts w:ascii="Times New Roman" w:hAnsi="Times New Roman" w:cs="Times New Roman"/>
                <w:b/>
                <w:bCs/>
                <w:sz w:val="22"/>
                <w:szCs w:val="22"/>
              </w:rPr>
            </w:pPr>
          </w:p>
        </w:tc>
      </w:tr>
      <w:tr w:rsidR="008630EB" w:rsidRPr="008630EB" w14:paraId="43E18374" w14:textId="77777777" w:rsidTr="00A751A0">
        <w:tc>
          <w:tcPr>
            <w:tcW w:w="5637" w:type="dxa"/>
            <w:tcBorders>
              <w:top w:val="single" w:sz="4" w:space="0" w:color="auto"/>
              <w:left w:val="single" w:sz="4" w:space="0" w:color="auto"/>
              <w:bottom w:val="single" w:sz="4" w:space="0" w:color="auto"/>
              <w:right w:val="single" w:sz="4" w:space="0" w:color="auto"/>
            </w:tcBorders>
            <w:shd w:val="clear" w:color="auto" w:fill="auto"/>
          </w:tcPr>
          <w:p w14:paraId="3EEAE17A" w14:textId="77777777" w:rsidR="008630EB" w:rsidRPr="008630EB" w:rsidRDefault="008630EB" w:rsidP="00A751A0">
            <w:pPr>
              <w:pStyle w:val="Standard"/>
              <w:rPr>
                <w:rFonts w:ascii="Times New Roman" w:hAnsi="Times New Roman" w:cs="Times New Roman"/>
                <w:bCs/>
                <w:sz w:val="22"/>
                <w:szCs w:val="22"/>
              </w:rPr>
            </w:pPr>
            <w:r w:rsidRPr="008630EB">
              <w:rPr>
                <w:rFonts w:ascii="Times New Roman" w:hAnsi="Times New Roman" w:cs="Times New Roman"/>
              </w:rPr>
              <w:t>фирменное наименование (при наличии)</w:t>
            </w:r>
          </w:p>
        </w:tc>
        <w:tc>
          <w:tcPr>
            <w:tcW w:w="4499" w:type="dxa"/>
            <w:tcBorders>
              <w:top w:val="single" w:sz="4" w:space="0" w:color="auto"/>
              <w:left w:val="single" w:sz="4" w:space="0" w:color="auto"/>
              <w:bottom w:val="single" w:sz="4" w:space="0" w:color="auto"/>
              <w:right w:val="single" w:sz="4" w:space="0" w:color="auto"/>
            </w:tcBorders>
            <w:shd w:val="clear" w:color="auto" w:fill="auto"/>
          </w:tcPr>
          <w:p w14:paraId="53D8EBF9" w14:textId="77777777" w:rsidR="008630EB" w:rsidRPr="008630EB" w:rsidRDefault="008630EB" w:rsidP="00A751A0">
            <w:pPr>
              <w:pStyle w:val="Standard"/>
              <w:rPr>
                <w:rFonts w:ascii="Times New Roman" w:hAnsi="Times New Roman" w:cs="Times New Roman"/>
                <w:b/>
                <w:bCs/>
                <w:sz w:val="22"/>
                <w:szCs w:val="22"/>
              </w:rPr>
            </w:pPr>
          </w:p>
        </w:tc>
      </w:tr>
      <w:tr w:rsidR="008630EB" w:rsidRPr="008630EB" w14:paraId="153BDA46" w14:textId="77777777" w:rsidTr="00A751A0">
        <w:tc>
          <w:tcPr>
            <w:tcW w:w="5637" w:type="dxa"/>
            <w:tcBorders>
              <w:top w:val="single" w:sz="4" w:space="0" w:color="auto"/>
              <w:left w:val="single" w:sz="4" w:space="0" w:color="auto"/>
              <w:bottom w:val="single" w:sz="4" w:space="0" w:color="auto"/>
              <w:right w:val="single" w:sz="4" w:space="0" w:color="auto"/>
            </w:tcBorders>
            <w:shd w:val="clear" w:color="auto" w:fill="auto"/>
          </w:tcPr>
          <w:p w14:paraId="3D7CC45E" w14:textId="77777777" w:rsidR="008630EB" w:rsidRPr="008630EB" w:rsidRDefault="008630EB" w:rsidP="00A751A0">
            <w:pPr>
              <w:pStyle w:val="Standard"/>
              <w:rPr>
                <w:rFonts w:ascii="Times New Roman" w:hAnsi="Times New Roman" w:cs="Times New Roman"/>
                <w:bCs/>
                <w:sz w:val="22"/>
                <w:szCs w:val="22"/>
              </w:rPr>
            </w:pPr>
            <w:r w:rsidRPr="008630EB">
              <w:rPr>
                <w:rFonts w:ascii="Times New Roman" w:hAnsi="Times New Roman" w:cs="Times New Roman"/>
              </w:rPr>
              <w:t>место нахождения</w:t>
            </w:r>
          </w:p>
        </w:tc>
        <w:tc>
          <w:tcPr>
            <w:tcW w:w="4499" w:type="dxa"/>
            <w:tcBorders>
              <w:top w:val="single" w:sz="4" w:space="0" w:color="auto"/>
              <w:left w:val="single" w:sz="4" w:space="0" w:color="auto"/>
              <w:bottom w:val="single" w:sz="4" w:space="0" w:color="auto"/>
              <w:right w:val="single" w:sz="4" w:space="0" w:color="auto"/>
            </w:tcBorders>
            <w:shd w:val="clear" w:color="auto" w:fill="auto"/>
          </w:tcPr>
          <w:p w14:paraId="76863212" w14:textId="77777777" w:rsidR="008630EB" w:rsidRPr="008630EB" w:rsidRDefault="008630EB" w:rsidP="00A751A0">
            <w:pPr>
              <w:pStyle w:val="Standard"/>
              <w:rPr>
                <w:rFonts w:ascii="Times New Roman" w:hAnsi="Times New Roman" w:cs="Times New Roman"/>
                <w:b/>
                <w:bCs/>
                <w:sz w:val="22"/>
                <w:szCs w:val="22"/>
              </w:rPr>
            </w:pPr>
          </w:p>
        </w:tc>
      </w:tr>
      <w:tr w:rsidR="008630EB" w:rsidRPr="008630EB" w14:paraId="4D1D7867" w14:textId="77777777" w:rsidTr="00A751A0">
        <w:tc>
          <w:tcPr>
            <w:tcW w:w="5637" w:type="dxa"/>
            <w:tcBorders>
              <w:top w:val="single" w:sz="4" w:space="0" w:color="auto"/>
              <w:left w:val="single" w:sz="4" w:space="0" w:color="auto"/>
              <w:bottom w:val="single" w:sz="4" w:space="0" w:color="auto"/>
              <w:right w:val="single" w:sz="4" w:space="0" w:color="auto"/>
            </w:tcBorders>
            <w:shd w:val="clear" w:color="auto" w:fill="auto"/>
          </w:tcPr>
          <w:p w14:paraId="34315B1D" w14:textId="77777777" w:rsidR="008630EB" w:rsidRPr="008630EB" w:rsidRDefault="008630EB" w:rsidP="00A751A0">
            <w:pPr>
              <w:pStyle w:val="Standard"/>
              <w:rPr>
                <w:rFonts w:ascii="Times New Roman" w:hAnsi="Times New Roman" w:cs="Times New Roman"/>
                <w:bCs/>
                <w:sz w:val="22"/>
                <w:szCs w:val="22"/>
              </w:rPr>
            </w:pPr>
            <w:r w:rsidRPr="008630EB">
              <w:rPr>
                <w:rFonts w:ascii="Times New Roman" w:hAnsi="Times New Roman" w:cs="Times New Roman"/>
              </w:rPr>
              <w:t>почтовый адрес</w:t>
            </w:r>
          </w:p>
        </w:tc>
        <w:tc>
          <w:tcPr>
            <w:tcW w:w="4499" w:type="dxa"/>
            <w:tcBorders>
              <w:top w:val="single" w:sz="4" w:space="0" w:color="auto"/>
              <w:left w:val="single" w:sz="4" w:space="0" w:color="auto"/>
              <w:bottom w:val="single" w:sz="4" w:space="0" w:color="auto"/>
              <w:right w:val="single" w:sz="4" w:space="0" w:color="auto"/>
            </w:tcBorders>
            <w:shd w:val="clear" w:color="auto" w:fill="auto"/>
          </w:tcPr>
          <w:p w14:paraId="64813D67" w14:textId="77777777" w:rsidR="008630EB" w:rsidRPr="008630EB" w:rsidRDefault="008630EB" w:rsidP="00A751A0">
            <w:pPr>
              <w:pStyle w:val="Standard"/>
              <w:rPr>
                <w:rFonts w:ascii="Times New Roman" w:hAnsi="Times New Roman" w:cs="Times New Roman"/>
                <w:b/>
                <w:bCs/>
                <w:sz w:val="22"/>
                <w:szCs w:val="22"/>
              </w:rPr>
            </w:pPr>
          </w:p>
        </w:tc>
      </w:tr>
      <w:tr w:rsidR="008630EB" w:rsidRPr="008630EB" w14:paraId="2BDBB798" w14:textId="77777777" w:rsidTr="00A751A0">
        <w:tc>
          <w:tcPr>
            <w:tcW w:w="5637" w:type="dxa"/>
            <w:tcBorders>
              <w:top w:val="single" w:sz="4" w:space="0" w:color="auto"/>
              <w:left w:val="single" w:sz="4" w:space="0" w:color="auto"/>
              <w:bottom w:val="single" w:sz="4" w:space="0" w:color="auto"/>
              <w:right w:val="single" w:sz="4" w:space="0" w:color="auto"/>
            </w:tcBorders>
            <w:shd w:val="clear" w:color="auto" w:fill="auto"/>
          </w:tcPr>
          <w:p w14:paraId="7EA0D50A" w14:textId="77777777" w:rsidR="008630EB" w:rsidRPr="008630EB" w:rsidRDefault="008630EB" w:rsidP="00A751A0">
            <w:pPr>
              <w:pStyle w:val="Standard"/>
              <w:rPr>
                <w:rFonts w:ascii="Times New Roman" w:hAnsi="Times New Roman" w:cs="Times New Roman"/>
                <w:bCs/>
                <w:sz w:val="22"/>
                <w:szCs w:val="22"/>
              </w:rPr>
            </w:pPr>
            <w:r w:rsidRPr="008630EB">
              <w:rPr>
                <w:rFonts w:ascii="Times New Roman" w:hAnsi="Times New Roman" w:cs="Times New Roman"/>
              </w:rPr>
              <w:t>номер контактного телефона</w:t>
            </w:r>
          </w:p>
        </w:tc>
        <w:tc>
          <w:tcPr>
            <w:tcW w:w="4499" w:type="dxa"/>
            <w:tcBorders>
              <w:top w:val="single" w:sz="4" w:space="0" w:color="auto"/>
              <w:left w:val="single" w:sz="4" w:space="0" w:color="auto"/>
              <w:bottom w:val="single" w:sz="4" w:space="0" w:color="auto"/>
              <w:right w:val="single" w:sz="4" w:space="0" w:color="auto"/>
            </w:tcBorders>
            <w:shd w:val="clear" w:color="auto" w:fill="auto"/>
          </w:tcPr>
          <w:p w14:paraId="7B19E7BA" w14:textId="77777777" w:rsidR="008630EB" w:rsidRPr="008630EB" w:rsidRDefault="008630EB" w:rsidP="00A751A0">
            <w:pPr>
              <w:pStyle w:val="Standard"/>
              <w:rPr>
                <w:rFonts w:ascii="Times New Roman" w:hAnsi="Times New Roman" w:cs="Times New Roman"/>
                <w:b/>
                <w:bCs/>
                <w:sz w:val="22"/>
                <w:szCs w:val="22"/>
              </w:rPr>
            </w:pPr>
          </w:p>
        </w:tc>
      </w:tr>
      <w:tr w:rsidR="008630EB" w:rsidRPr="008630EB" w14:paraId="730B1772" w14:textId="77777777" w:rsidTr="00A751A0">
        <w:tc>
          <w:tcPr>
            <w:tcW w:w="5637" w:type="dxa"/>
            <w:tcBorders>
              <w:top w:val="single" w:sz="4" w:space="0" w:color="auto"/>
              <w:left w:val="single" w:sz="4" w:space="0" w:color="auto"/>
              <w:bottom w:val="single" w:sz="4" w:space="0" w:color="auto"/>
              <w:right w:val="single" w:sz="4" w:space="0" w:color="auto"/>
            </w:tcBorders>
            <w:shd w:val="clear" w:color="auto" w:fill="auto"/>
          </w:tcPr>
          <w:p w14:paraId="271F00C9" w14:textId="77777777" w:rsidR="008630EB" w:rsidRPr="008630EB" w:rsidRDefault="008630EB" w:rsidP="00A751A0">
            <w:pPr>
              <w:pStyle w:val="Standard"/>
              <w:rPr>
                <w:rFonts w:ascii="Times New Roman" w:hAnsi="Times New Roman" w:cs="Times New Roman"/>
                <w:bCs/>
                <w:sz w:val="22"/>
                <w:szCs w:val="22"/>
              </w:rPr>
            </w:pPr>
            <w:r w:rsidRPr="008630EB">
              <w:rPr>
                <w:rFonts w:ascii="Times New Roman" w:hAnsi="Times New Roman" w:cs="Times New Roman"/>
              </w:rPr>
              <w:t>адрес электронной почты</w:t>
            </w:r>
          </w:p>
        </w:tc>
        <w:tc>
          <w:tcPr>
            <w:tcW w:w="4499" w:type="dxa"/>
            <w:tcBorders>
              <w:top w:val="single" w:sz="4" w:space="0" w:color="auto"/>
              <w:left w:val="single" w:sz="4" w:space="0" w:color="auto"/>
              <w:bottom w:val="single" w:sz="4" w:space="0" w:color="auto"/>
              <w:right w:val="single" w:sz="4" w:space="0" w:color="auto"/>
            </w:tcBorders>
            <w:shd w:val="clear" w:color="auto" w:fill="auto"/>
          </w:tcPr>
          <w:p w14:paraId="6B6DEC31" w14:textId="77777777" w:rsidR="008630EB" w:rsidRPr="008630EB" w:rsidRDefault="008630EB" w:rsidP="00A751A0">
            <w:pPr>
              <w:pStyle w:val="Standard"/>
              <w:rPr>
                <w:rFonts w:ascii="Times New Roman" w:hAnsi="Times New Roman" w:cs="Times New Roman"/>
                <w:b/>
                <w:bCs/>
                <w:sz w:val="22"/>
                <w:szCs w:val="22"/>
              </w:rPr>
            </w:pPr>
          </w:p>
        </w:tc>
      </w:tr>
      <w:tr w:rsidR="008630EB" w:rsidRPr="008630EB" w14:paraId="4BD81AB5" w14:textId="77777777" w:rsidTr="00A751A0">
        <w:tc>
          <w:tcPr>
            <w:tcW w:w="5637" w:type="dxa"/>
            <w:tcBorders>
              <w:top w:val="single" w:sz="4" w:space="0" w:color="auto"/>
              <w:left w:val="single" w:sz="4" w:space="0" w:color="auto"/>
              <w:bottom w:val="single" w:sz="4" w:space="0" w:color="auto"/>
              <w:right w:val="single" w:sz="4" w:space="0" w:color="auto"/>
            </w:tcBorders>
            <w:shd w:val="clear" w:color="auto" w:fill="auto"/>
          </w:tcPr>
          <w:p w14:paraId="0B8F762A" w14:textId="77777777" w:rsidR="008630EB" w:rsidRPr="008630EB" w:rsidRDefault="008630EB" w:rsidP="00A751A0">
            <w:pPr>
              <w:pStyle w:val="Standard"/>
              <w:rPr>
                <w:rFonts w:ascii="Times New Roman" w:hAnsi="Times New Roman" w:cs="Times New Roman"/>
                <w:bCs/>
                <w:sz w:val="22"/>
                <w:szCs w:val="22"/>
              </w:rPr>
            </w:pPr>
            <w:r w:rsidRPr="008630EB">
              <w:rPr>
                <w:rFonts w:ascii="Times New Roman" w:hAnsi="Times New Roman" w:cs="Times New Roman"/>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4499" w:type="dxa"/>
            <w:tcBorders>
              <w:top w:val="single" w:sz="4" w:space="0" w:color="auto"/>
              <w:left w:val="single" w:sz="4" w:space="0" w:color="auto"/>
              <w:bottom w:val="single" w:sz="4" w:space="0" w:color="auto"/>
              <w:right w:val="single" w:sz="4" w:space="0" w:color="auto"/>
            </w:tcBorders>
            <w:shd w:val="clear" w:color="auto" w:fill="auto"/>
          </w:tcPr>
          <w:p w14:paraId="19B4E594" w14:textId="77777777" w:rsidR="008630EB" w:rsidRPr="008630EB" w:rsidRDefault="008630EB" w:rsidP="00A751A0">
            <w:pPr>
              <w:pStyle w:val="Standard"/>
              <w:rPr>
                <w:rFonts w:ascii="Times New Roman" w:hAnsi="Times New Roman" w:cs="Times New Roman"/>
                <w:b/>
                <w:bCs/>
                <w:sz w:val="22"/>
                <w:szCs w:val="22"/>
              </w:rPr>
            </w:pPr>
          </w:p>
        </w:tc>
      </w:tr>
      <w:tr w:rsidR="008630EB" w:rsidRPr="008630EB" w14:paraId="056F6DBA" w14:textId="77777777" w:rsidTr="00A751A0">
        <w:tc>
          <w:tcPr>
            <w:tcW w:w="5637" w:type="dxa"/>
            <w:tcBorders>
              <w:top w:val="single" w:sz="4" w:space="0" w:color="auto"/>
              <w:left w:val="single" w:sz="4" w:space="0" w:color="auto"/>
              <w:bottom w:val="single" w:sz="4" w:space="0" w:color="auto"/>
              <w:right w:val="single" w:sz="4" w:space="0" w:color="auto"/>
            </w:tcBorders>
            <w:shd w:val="clear" w:color="auto" w:fill="auto"/>
          </w:tcPr>
          <w:p w14:paraId="3C857795" w14:textId="77777777" w:rsidR="008630EB" w:rsidRPr="008630EB" w:rsidRDefault="008630EB" w:rsidP="00A751A0">
            <w:pPr>
              <w:pStyle w:val="Standard"/>
              <w:rPr>
                <w:rFonts w:ascii="Times New Roman" w:hAnsi="Times New Roman" w:cs="Times New Roman"/>
                <w:sz w:val="22"/>
                <w:szCs w:val="22"/>
              </w:rPr>
            </w:pPr>
            <w:r w:rsidRPr="008630EB">
              <w:rPr>
                <w:rFonts w:ascii="Times New Roman" w:hAnsi="Times New Roman" w:cs="Times New Roman"/>
              </w:rPr>
              <w:t>код причины постановки на учет в налоговом органе (для российского лица)</w:t>
            </w:r>
          </w:p>
        </w:tc>
        <w:tc>
          <w:tcPr>
            <w:tcW w:w="4499" w:type="dxa"/>
            <w:tcBorders>
              <w:top w:val="single" w:sz="4" w:space="0" w:color="auto"/>
              <w:left w:val="single" w:sz="4" w:space="0" w:color="auto"/>
              <w:bottom w:val="single" w:sz="4" w:space="0" w:color="auto"/>
              <w:right w:val="single" w:sz="4" w:space="0" w:color="auto"/>
            </w:tcBorders>
            <w:shd w:val="clear" w:color="auto" w:fill="auto"/>
          </w:tcPr>
          <w:p w14:paraId="67496332" w14:textId="77777777" w:rsidR="008630EB" w:rsidRPr="008630EB" w:rsidRDefault="008630EB" w:rsidP="00A751A0">
            <w:pPr>
              <w:pStyle w:val="Standard"/>
              <w:rPr>
                <w:rFonts w:ascii="Times New Roman" w:hAnsi="Times New Roman" w:cs="Times New Roman"/>
                <w:b/>
                <w:bCs/>
                <w:sz w:val="22"/>
                <w:szCs w:val="22"/>
              </w:rPr>
            </w:pPr>
          </w:p>
        </w:tc>
      </w:tr>
      <w:tr w:rsidR="008630EB" w:rsidRPr="008630EB" w14:paraId="591E01C1" w14:textId="77777777" w:rsidTr="00A751A0">
        <w:tc>
          <w:tcPr>
            <w:tcW w:w="5637" w:type="dxa"/>
            <w:tcBorders>
              <w:top w:val="single" w:sz="4" w:space="0" w:color="auto"/>
              <w:left w:val="single" w:sz="4" w:space="0" w:color="auto"/>
              <w:bottom w:val="single" w:sz="4" w:space="0" w:color="auto"/>
              <w:right w:val="single" w:sz="4" w:space="0" w:color="auto"/>
            </w:tcBorders>
            <w:shd w:val="clear" w:color="auto" w:fill="auto"/>
          </w:tcPr>
          <w:p w14:paraId="1ED13604" w14:textId="77777777" w:rsidR="008630EB" w:rsidRPr="008630EB" w:rsidRDefault="008630EB" w:rsidP="00A751A0">
            <w:pPr>
              <w:pStyle w:val="Standard"/>
              <w:rPr>
                <w:rFonts w:ascii="Times New Roman" w:hAnsi="Times New Roman" w:cs="Times New Roman"/>
                <w:sz w:val="22"/>
                <w:szCs w:val="22"/>
              </w:rPr>
            </w:pPr>
            <w:r w:rsidRPr="008630EB">
              <w:rPr>
                <w:rFonts w:ascii="Times New Roman" w:hAnsi="Times New Roman" w:cs="Times New Roman"/>
              </w:rPr>
              <w:t>основной государственный регистрационный номер (для российского лица)</w:t>
            </w:r>
          </w:p>
        </w:tc>
        <w:tc>
          <w:tcPr>
            <w:tcW w:w="4499" w:type="dxa"/>
            <w:tcBorders>
              <w:top w:val="single" w:sz="4" w:space="0" w:color="auto"/>
              <w:left w:val="single" w:sz="4" w:space="0" w:color="auto"/>
              <w:bottom w:val="single" w:sz="4" w:space="0" w:color="auto"/>
              <w:right w:val="single" w:sz="4" w:space="0" w:color="auto"/>
            </w:tcBorders>
            <w:shd w:val="clear" w:color="auto" w:fill="auto"/>
          </w:tcPr>
          <w:p w14:paraId="5B11E8D4" w14:textId="77777777" w:rsidR="008630EB" w:rsidRPr="008630EB" w:rsidRDefault="008630EB" w:rsidP="00A751A0">
            <w:pPr>
              <w:pStyle w:val="Standard"/>
              <w:rPr>
                <w:rFonts w:ascii="Times New Roman" w:hAnsi="Times New Roman" w:cs="Times New Roman"/>
                <w:b/>
                <w:bCs/>
                <w:sz w:val="22"/>
                <w:szCs w:val="22"/>
              </w:rPr>
            </w:pPr>
          </w:p>
        </w:tc>
      </w:tr>
      <w:tr w:rsidR="008630EB" w:rsidRPr="008630EB" w14:paraId="1AA34EAC" w14:textId="77777777" w:rsidTr="00A751A0">
        <w:tc>
          <w:tcPr>
            <w:tcW w:w="5637" w:type="dxa"/>
            <w:tcBorders>
              <w:top w:val="single" w:sz="4" w:space="0" w:color="auto"/>
              <w:left w:val="single" w:sz="4" w:space="0" w:color="auto"/>
              <w:bottom w:val="single" w:sz="4" w:space="0" w:color="auto"/>
              <w:right w:val="single" w:sz="4" w:space="0" w:color="auto"/>
            </w:tcBorders>
            <w:shd w:val="clear" w:color="auto" w:fill="auto"/>
          </w:tcPr>
          <w:p w14:paraId="6F3622CD" w14:textId="77777777" w:rsidR="008630EB" w:rsidRPr="008630EB" w:rsidRDefault="008630EB" w:rsidP="00A751A0">
            <w:pPr>
              <w:pStyle w:val="Standard"/>
              <w:rPr>
                <w:rFonts w:ascii="Times New Roman" w:hAnsi="Times New Roman" w:cs="Times New Roman"/>
                <w:bCs/>
                <w:sz w:val="22"/>
                <w:szCs w:val="22"/>
              </w:rPr>
            </w:pPr>
            <w:r w:rsidRPr="008630EB">
              <w:rPr>
                <w:rFonts w:ascii="Times New Roman" w:hAnsi="Times New Roman" w:cs="Times New Roman"/>
              </w:rPr>
              <w:t>дату регистрации юридического лица (для российского лица)</w:t>
            </w:r>
          </w:p>
        </w:tc>
        <w:tc>
          <w:tcPr>
            <w:tcW w:w="4499" w:type="dxa"/>
            <w:tcBorders>
              <w:top w:val="single" w:sz="4" w:space="0" w:color="auto"/>
              <w:left w:val="single" w:sz="4" w:space="0" w:color="auto"/>
              <w:bottom w:val="single" w:sz="4" w:space="0" w:color="auto"/>
              <w:right w:val="single" w:sz="4" w:space="0" w:color="auto"/>
            </w:tcBorders>
            <w:shd w:val="clear" w:color="auto" w:fill="auto"/>
          </w:tcPr>
          <w:p w14:paraId="0AE1FC93" w14:textId="77777777" w:rsidR="008630EB" w:rsidRPr="008630EB" w:rsidRDefault="008630EB" w:rsidP="00A751A0">
            <w:pPr>
              <w:pStyle w:val="Standard"/>
              <w:rPr>
                <w:rFonts w:ascii="Times New Roman" w:hAnsi="Times New Roman" w:cs="Times New Roman"/>
                <w:b/>
                <w:bCs/>
                <w:sz w:val="22"/>
                <w:szCs w:val="22"/>
              </w:rPr>
            </w:pPr>
          </w:p>
        </w:tc>
      </w:tr>
      <w:tr w:rsidR="008630EB" w:rsidRPr="008630EB" w14:paraId="3930FB15" w14:textId="77777777" w:rsidTr="00A751A0">
        <w:tc>
          <w:tcPr>
            <w:tcW w:w="5637" w:type="dxa"/>
            <w:tcBorders>
              <w:top w:val="single" w:sz="4" w:space="0" w:color="auto"/>
              <w:left w:val="single" w:sz="4" w:space="0" w:color="auto"/>
              <w:bottom w:val="single" w:sz="4" w:space="0" w:color="auto"/>
              <w:right w:val="single" w:sz="4" w:space="0" w:color="auto"/>
            </w:tcBorders>
            <w:shd w:val="clear" w:color="auto" w:fill="auto"/>
          </w:tcPr>
          <w:p w14:paraId="060DE9F7" w14:textId="77777777" w:rsidR="008630EB" w:rsidRPr="008630EB" w:rsidRDefault="008630EB" w:rsidP="00A751A0">
            <w:pPr>
              <w:pStyle w:val="Standard"/>
              <w:rPr>
                <w:rFonts w:ascii="Times New Roman" w:hAnsi="Times New Roman" w:cs="Times New Roman"/>
                <w:bCs/>
                <w:sz w:val="22"/>
                <w:szCs w:val="22"/>
              </w:rPr>
            </w:pPr>
            <w:r w:rsidRPr="008630EB">
              <w:rPr>
                <w:rFonts w:ascii="Times New Roman" w:hAnsi="Times New Roman" w:cs="Times New Roman"/>
              </w:rPr>
              <w:t>код по Общероссийскому классификатору предприятий и организаций (для российского лица)</w:t>
            </w:r>
          </w:p>
        </w:tc>
        <w:tc>
          <w:tcPr>
            <w:tcW w:w="4499" w:type="dxa"/>
            <w:tcBorders>
              <w:top w:val="single" w:sz="4" w:space="0" w:color="auto"/>
              <w:left w:val="single" w:sz="4" w:space="0" w:color="auto"/>
              <w:bottom w:val="single" w:sz="4" w:space="0" w:color="auto"/>
              <w:right w:val="single" w:sz="4" w:space="0" w:color="auto"/>
            </w:tcBorders>
            <w:shd w:val="clear" w:color="auto" w:fill="auto"/>
          </w:tcPr>
          <w:p w14:paraId="5ED55529" w14:textId="77777777" w:rsidR="008630EB" w:rsidRPr="008630EB" w:rsidRDefault="008630EB" w:rsidP="00A751A0">
            <w:pPr>
              <w:pStyle w:val="Standard"/>
              <w:rPr>
                <w:rFonts w:ascii="Times New Roman" w:hAnsi="Times New Roman" w:cs="Times New Roman"/>
                <w:b/>
                <w:bCs/>
                <w:sz w:val="22"/>
                <w:szCs w:val="22"/>
              </w:rPr>
            </w:pPr>
          </w:p>
        </w:tc>
      </w:tr>
      <w:tr w:rsidR="008630EB" w:rsidRPr="008630EB" w14:paraId="0EAED449" w14:textId="77777777" w:rsidTr="00A751A0">
        <w:tc>
          <w:tcPr>
            <w:tcW w:w="5637" w:type="dxa"/>
            <w:tcBorders>
              <w:top w:val="single" w:sz="4" w:space="0" w:color="auto"/>
              <w:left w:val="single" w:sz="4" w:space="0" w:color="auto"/>
              <w:bottom w:val="single" w:sz="4" w:space="0" w:color="auto"/>
              <w:right w:val="single" w:sz="4" w:space="0" w:color="auto"/>
            </w:tcBorders>
            <w:shd w:val="clear" w:color="auto" w:fill="auto"/>
          </w:tcPr>
          <w:p w14:paraId="271D31C4" w14:textId="77777777" w:rsidR="008630EB" w:rsidRPr="008630EB" w:rsidRDefault="008630EB" w:rsidP="00A751A0">
            <w:pPr>
              <w:pStyle w:val="Standard"/>
              <w:rPr>
                <w:rFonts w:ascii="Times New Roman" w:hAnsi="Times New Roman" w:cs="Times New Roman"/>
                <w:bCs/>
                <w:sz w:val="22"/>
                <w:szCs w:val="22"/>
              </w:rPr>
            </w:pPr>
            <w:r w:rsidRPr="008630EB">
              <w:rPr>
                <w:rFonts w:ascii="Times New Roman" w:hAnsi="Times New Roman" w:cs="Times New Roman"/>
              </w:rPr>
              <w:t>банковские реквизиты</w:t>
            </w:r>
          </w:p>
        </w:tc>
        <w:tc>
          <w:tcPr>
            <w:tcW w:w="4499" w:type="dxa"/>
            <w:tcBorders>
              <w:top w:val="single" w:sz="4" w:space="0" w:color="auto"/>
              <w:left w:val="single" w:sz="4" w:space="0" w:color="auto"/>
              <w:bottom w:val="single" w:sz="4" w:space="0" w:color="auto"/>
              <w:right w:val="single" w:sz="4" w:space="0" w:color="auto"/>
            </w:tcBorders>
            <w:shd w:val="clear" w:color="auto" w:fill="auto"/>
          </w:tcPr>
          <w:p w14:paraId="260AFD94" w14:textId="77777777" w:rsidR="008630EB" w:rsidRPr="008630EB" w:rsidRDefault="008630EB" w:rsidP="00A751A0">
            <w:pPr>
              <w:pStyle w:val="Standard"/>
              <w:rPr>
                <w:rFonts w:ascii="Times New Roman" w:hAnsi="Times New Roman" w:cs="Times New Roman"/>
                <w:b/>
                <w:bCs/>
                <w:sz w:val="22"/>
                <w:szCs w:val="22"/>
              </w:rPr>
            </w:pPr>
          </w:p>
        </w:tc>
      </w:tr>
      <w:tr w:rsidR="008630EB" w:rsidRPr="008630EB" w14:paraId="3B7E8AE7" w14:textId="77777777" w:rsidTr="00A751A0">
        <w:tc>
          <w:tcPr>
            <w:tcW w:w="10136" w:type="dxa"/>
            <w:gridSpan w:val="2"/>
            <w:tcBorders>
              <w:top w:val="single" w:sz="4" w:space="0" w:color="auto"/>
              <w:left w:val="single" w:sz="4" w:space="0" w:color="auto"/>
              <w:bottom w:val="single" w:sz="4" w:space="0" w:color="auto"/>
              <w:right w:val="single" w:sz="4" w:space="0" w:color="auto"/>
            </w:tcBorders>
            <w:shd w:val="clear" w:color="auto" w:fill="auto"/>
          </w:tcPr>
          <w:p w14:paraId="6412ACDD" w14:textId="77777777" w:rsidR="008630EB" w:rsidRPr="008630EB" w:rsidRDefault="008630EB" w:rsidP="00A751A0">
            <w:pPr>
              <w:pStyle w:val="Standard"/>
              <w:rPr>
                <w:rFonts w:ascii="Times New Roman" w:hAnsi="Times New Roman" w:cs="Times New Roman"/>
                <w:b/>
                <w:bCs/>
                <w:sz w:val="22"/>
                <w:szCs w:val="22"/>
              </w:rPr>
            </w:pPr>
            <w:r w:rsidRPr="008630EB">
              <w:rPr>
                <w:rFonts w:ascii="Times New Roman" w:hAnsi="Times New Roman" w:cs="Times New Roman"/>
              </w:rPr>
              <w:t>Для физического лица, в том числе индивидуального предпринимателя</w:t>
            </w:r>
          </w:p>
        </w:tc>
      </w:tr>
      <w:tr w:rsidR="008630EB" w:rsidRPr="008630EB" w14:paraId="6B5DBDDD" w14:textId="77777777" w:rsidTr="00A751A0">
        <w:tc>
          <w:tcPr>
            <w:tcW w:w="5637" w:type="dxa"/>
            <w:tcBorders>
              <w:top w:val="single" w:sz="4" w:space="0" w:color="auto"/>
              <w:left w:val="single" w:sz="4" w:space="0" w:color="auto"/>
              <w:bottom w:val="single" w:sz="4" w:space="0" w:color="auto"/>
              <w:right w:val="single" w:sz="4" w:space="0" w:color="auto"/>
            </w:tcBorders>
            <w:shd w:val="clear" w:color="auto" w:fill="auto"/>
          </w:tcPr>
          <w:p w14:paraId="00A399FC" w14:textId="77777777" w:rsidR="008630EB" w:rsidRPr="008630EB" w:rsidRDefault="008630EB" w:rsidP="00A751A0">
            <w:pPr>
              <w:pStyle w:val="Standard"/>
              <w:rPr>
                <w:rFonts w:ascii="Times New Roman" w:hAnsi="Times New Roman" w:cs="Times New Roman"/>
                <w:bCs/>
                <w:sz w:val="22"/>
                <w:szCs w:val="22"/>
              </w:rPr>
            </w:pPr>
            <w:r w:rsidRPr="008630EB">
              <w:rPr>
                <w:rFonts w:ascii="Times New Roman" w:hAnsi="Times New Roman" w:cs="Times New Roman"/>
              </w:rPr>
              <w:t>фамилию, имя, отчество (при наличии)</w:t>
            </w:r>
          </w:p>
        </w:tc>
        <w:tc>
          <w:tcPr>
            <w:tcW w:w="4499" w:type="dxa"/>
            <w:tcBorders>
              <w:top w:val="single" w:sz="4" w:space="0" w:color="auto"/>
              <w:left w:val="single" w:sz="4" w:space="0" w:color="auto"/>
              <w:bottom w:val="single" w:sz="4" w:space="0" w:color="auto"/>
              <w:right w:val="single" w:sz="4" w:space="0" w:color="auto"/>
            </w:tcBorders>
            <w:shd w:val="clear" w:color="auto" w:fill="auto"/>
          </w:tcPr>
          <w:p w14:paraId="1F5718C3" w14:textId="77777777" w:rsidR="008630EB" w:rsidRPr="008630EB" w:rsidRDefault="008630EB" w:rsidP="00A751A0">
            <w:pPr>
              <w:pStyle w:val="Standard"/>
              <w:rPr>
                <w:rFonts w:ascii="Times New Roman" w:hAnsi="Times New Roman" w:cs="Times New Roman"/>
                <w:b/>
                <w:bCs/>
                <w:sz w:val="22"/>
                <w:szCs w:val="22"/>
              </w:rPr>
            </w:pPr>
          </w:p>
        </w:tc>
      </w:tr>
      <w:tr w:rsidR="008630EB" w:rsidRPr="008630EB" w14:paraId="56075C59" w14:textId="77777777" w:rsidTr="00A751A0">
        <w:tc>
          <w:tcPr>
            <w:tcW w:w="5637" w:type="dxa"/>
            <w:tcBorders>
              <w:top w:val="single" w:sz="4" w:space="0" w:color="auto"/>
              <w:left w:val="single" w:sz="4" w:space="0" w:color="auto"/>
              <w:bottom w:val="single" w:sz="4" w:space="0" w:color="auto"/>
              <w:right w:val="single" w:sz="4" w:space="0" w:color="auto"/>
            </w:tcBorders>
            <w:shd w:val="clear" w:color="auto" w:fill="auto"/>
          </w:tcPr>
          <w:p w14:paraId="0649C881" w14:textId="77777777" w:rsidR="008630EB" w:rsidRPr="008630EB" w:rsidRDefault="008630EB" w:rsidP="00A751A0">
            <w:pPr>
              <w:pStyle w:val="Standard"/>
              <w:rPr>
                <w:rFonts w:ascii="Times New Roman" w:hAnsi="Times New Roman" w:cs="Times New Roman"/>
                <w:bCs/>
                <w:sz w:val="22"/>
                <w:szCs w:val="22"/>
              </w:rPr>
            </w:pPr>
            <w:r w:rsidRPr="008630EB">
              <w:rPr>
                <w:rFonts w:ascii="Times New Roman" w:hAnsi="Times New Roman" w:cs="Times New Roman"/>
              </w:rPr>
              <w:t>паспортные данные</w:t>
            </w:r>
          </w:p>
        </w:tc>
        <w:tc>
          <w:tcPr>
            <w:tcW w:w="4499" w:type="dxa"/>
            <w:tcBorders>
              <w:top w:val="single" w:sz="4" w:space="0" w:color="auto"/>
              <w:left w:val="single" w:sz="4" w:space="0" w:color="auto"/>
              <w:bottom w:val="single" w:sz="4" w:space="0" w:color="auto"/>
              <w:right w:val="single" w:sz="4" w:space="0" w:color="auto"/>
            </w:tcBorders>
            <w:shd w:val="clear" w:color="auto" w:fill="auto"/>
          </w:tcPr>
          <w:p w14:paraId="579DA673" w14:textId="77777777" w:rsidR="008630EB" w:rsidRPr="008630EB" w:rsidRDefault="008630EB" w:rsidP="00A751A0">
            <w:pPr>
              <w:pStyle w:val="Standard"/>
              <w:rPr>
                <w:rFonts w:ascii="Times New Roman" w:hAnsi="Times New Roman" w:cs="Times New Roman"/>
                <w:b/>
                <w:bCs/>
                <w:sz w:val="22"/>
                <w:szCs w:val="22"/>
              </w:rPr>
            </w:pPr>
          </w:p>
        </w:tc>
      </w:tr>
      <w:tr w:rsidR="008630EB" w:rsidRPr="008630EB" w14:paraId="0D753A05" w14:textId="77777777" w:rsidTr="00A751A0">
        <w:tc>
          <w:tcPr>
            <w:tcW w:w="5637" w:type="dxa"/>
            <w:tcBorders>
              <w:top w:val="single" w:sz="4" w:space="0" w:color="auto"/>
              <w:left w:val="single" w:sz="4" w:space="0" w:color="auto"/>
              <w:bottom w:val="single" w:sz="4" w:space="0" w:color="auto"/>
              <w:right w:val="single" w:sz="4" w:space="0" w:color="auto"/>
            </w:tcBorders>
            <w:shd w:val="clear" w:color="auto" w:fill="auto"/>
          </w:tcPr>
          <w:p w14:paraId="736EA29D" w14:textId="77777777" w:rsidR="008630EB" w:rsidRPr="008630EB" w:rsidRDefault="008630EB" w:rsidP="00A751A0">
            <w:pPr>
              <w:pStyle w:val="Standard"/>
              <w:rPr>
                <w:rFonts w:ascii="Times New Roman" w:hAnsi="Times New Roman" w:cs="Times New Roman"/>
                <w:bCs/>
                <w:sz w:val="22"/>
                <w:szCs w:val="22"/>
              </w:rPr>
            </w:pPr>
            <w:r w:rsidRPr="008630EB">
              <w:rPr>
                <w:rFonts w:ascii="Times New Roman" w:hAnsi="Times New Roman" w:cs="Times New Roman"/>
              </w:rPr>
              <w:t>место жительства</w:t>
            </w:r>
          </w:p>
        </w:tc>
        <w:tc>
          <w:tcPr>
            <w:tcW w:w="4499" w:type="dxa"/>
            <w:tcBorders>
              <w:top w:val="single" w:sz="4" w:space="0" w:color="auto"/>
              <w:left w:val="single" w:sz="4" w:space="0" w:color="auto"/>
              <w:bottom w:val="single" w:sz="4" w:space="0" w:color="auto"/>
              <w:right w:val="single" w:sz="4" w:space="0" w:color="auto"/>
            </w:tcBorders>
            <w:shd w:val="clear" w:color="auto" w:fill="auto"/>
          </w:tcPr>
          <w:p w14:paraId="76614A88" w14:textId="77777777" w:rsidR="008630EB" w:rsidRPr="008630EB" w:rsidRDefault="008630EB" w:rsidP="00A751A0">
            <w:pPr>
              <w:pStyle w:val="Standard"/>
              <w:rPr>
                <w:rFonts w:ascii="Times New Roman" w:hAnsi="Times New Roman" w:cs="Times New Roman"/>
                <w:b/>
                <w:bCs/>
                <w:sz w:val="22"/>
                <w:szCs w:val="22"/>
              </w:rPr>
            </w:pPr>
          </w:p>
        </w:tc>
      </w:tr>
      <w:tr w:rsidR="008630EB" w:rsidRPr="008630EB" w14:paraId="07FBBD96" w14:textId="77777777" w:rsidTr="00A751A0">
        <w:tc>
          <w:tcPr>
            <w:tcW w:w="5637" w:type="dxa"/>
            <w:tcBorders>
              <w:top w:val="single" w:sz="4" w:space="0" w:color="auto"/>
              <w:left w:val="single" w:sz="4" w:space="0" w:color="auto"/>
              <w:bottom w:val="single" w:sz="4" w:space="0" w:color="auto"/>
              <w:right w:val="single" w:sz="4" w:space="0" w:color="auto"/>
            </w:tcBorders>
            <w:shd w:val="clear" w:color="auto" w:fill="auto"/>
          </w:tcPr>
          <w:p w14:paraId="653F99F8" w14:textId="77777777" w:rsidR="008630EB" w:rsidRPr="008630EB" w:rsidRDefault="008630EB" w:rsidP="00A751A0">
            <w:pPr>
              <w:pStyle w:val="Standard"/>
              <w:rPr>
                <w:rFonts w:ascii="Times New Roman" w:hAnsi="Times New Roman" w:cs="Times New Roman"/>
                <w:bCs/>
                <w:sz w:val="22"/>
                <w:szCs w:val="22"/>
              </w:rPr>
            </w:pPr>
            <w:r w:rsidRPr="008630EB">
              <w:rPr>
                <w:rFonts w:ascii="Times New Roman" w:hAnsi="Times New Roman" w:cs="Times New Roman"/>
              </w:rPr>
              <w:t>почтовый адрес</w:t>
            </w:r>
          </w:p>
        </w:tc>
        <w:tc>
          <w:tcPr>
            <w:tcW w:w="4499" w:type="dxa"/>
            <w:tcBorders>
              <w:top w:val="single" w:sz="4" w:space="0" w:color="auto"/>
              <w:left w:val="single" w:sz="4" w:space="0" w:color="auto"/>
              <w:bottom w:val="single" w:sz="4" w:space="0" w:color="auto"/>
              <w:right w:val="single" w:sz="4" w:space="0" w:color="auto"/>
            </w:tcBorders>
            <w:shd w:val="clear" w:color="auto" w:fill="auto"/>
          </w:tcPr>
          <w:p w14:paraId="5402BC39" w14:textId="77777777" w:rsidR="008630EB" w:rsidRPr="008630EB" w:rsidRDefault="008630EB" w:rsidP="00A751A0">
            <w:pPr>
              <w:pStyle w:val="Standard"/>
              <w:rPr>
                <w:rFonts w:ascii="Times New Roman" w:hAnsi="Times New Roman" w:cs="Times New Roman"/>
                <w:b/>
                <w:bCs/>
                <w:sz w:val="22"/>
                <w:szCs w:val="22"/>
              </w:rPr>
            </w:pPr>
          </w:p>
        </w:tc>
      </w:tr>
      <w:tr w:rsidR="008630EB" w:rsidRPr="008630EB" w14:paraId="7147919D" w14:textId="77777777" w:rsidTr="00A751A0">
        <w:tc>
          <w:tcPr>
            <w:tcW w:w="5637" w:type="dxa"/>
            <w:tcBorders>
              <w:top w:val="single" w:sz="4" w:space="0" w:color="auto"/>
              <w:left w:val="single" w:sz="4" w:space="0" w:color="auto"/>
              <w:bottom w:val="single" w:sz="4" w:space="0" w:color="auto"/>
              <w:right w:val="single" w:sz="4" w:space="0" w:color="auto"/>
            </w:tcBorders>
            <w:shd w:val="clear" w:color="auto" w:fill="auto"/>
          </w:tcPr>
          <w:p w14:paraId="5FA4E607" w14:textId="77777777" w:rsidR="008630EB" w:rsidRPr="008630EB" w:rsidRDefault="008630EB" w:rsidP="00A751A0">
            <w:pPr>
              <w:pStyle w:val="Standard"/>
              <w:rPr>
                <w:rFonts w:ascii="Times New Roman" w:hAnsi="Times New Roman" w:cs="Times New Roman"/>
                <w:bCs/>
                <w:sz w:val="22"/>
                <w:szCs w:val="22"/>
              </w:rPr>
            </w:pPr>
            <w:r w:rsidRPr="008630EB">
              <w:rPr>
                <w:rFonts w:ascii="Times New Roman" w:hAnsi="Times New Roman" w:cs="Times New Roman"/>
              </w:rPr>
              <w:t>номер контактного телефона</w:t>
            </w:r>
          </w:p>
        </w:tc>
        <w:tc>
          <w:tcPr>
            <w:tcW w:w="4499" w:type="dxa"/>
            <w:tcBorders>
              <w:top w:val="single" w:sz="4" w:space="0" w:color="auto"/>
              <w:left w:val="single" w:sz="4" w:space="0" w:color="auto"/>
              <w:bottom w:val="single" w:sz="4" w:space="0" w:color="auto"/>
              <w:right w:val="single" w:sz="4" w:space="0" w:color="auto"/>
            </w:tcBorders>
            <w:shd w:val="clear" w:color="auto" w:fill="auto"/>
          </w:tcPr>
          <w:p w14:paraId="54197FC5" w14:textId="77777777" w:rsidR="008630EB" w:rsidRPr="008630EB" w:rsidRDefault="008630EB" w:rsidP="00A751A0">
            <w:pPr>
              <w:pStyle w:val="Standard"/>
              <w:rPr>
                <w:rFonts w:ascii="Times New Roman" w:hAnsi="Times New Roman" w:cs="Times New Roman"/>
                <w:b/>
                <w:bCs/>
                <w:sz w:val="22"/>
                <w:szCs w:val="22"/>
              </w:rPr>
            </w:pPr>
          </w:p>
        </w:tc>
      </w:tr>
      <w:tr w:rsidR="008630EB" w:rsidRPr="008630EB" w14:paraId="63B280A9" w14:textId="77777777" w:rsidTr="00A751A0">
        <w:tc>
          <w:tcPr>
            <w:tcW w:w="5637" w:type="dxa"/>
            <w:tcBorders>
              <w:top w:val="single" w:sz="4" w:space="0" w:color="auto"/>
              <w:left w:val="single" w:sz="4" w:space="0" w:color="auto"/>
              <w:bottom w:val="single" w:sz="4" w:space="0" w:color="auto"/>
              <w:right w:val="single" w:sz="4" w:space="0" w:color="auto"/>
            </w:tcBorders>
            <w:shd w:val="clear" w:color="auto" w:fill="auto"/>
          </w:tcPr>
          <w:p w14:paraId="61AA2733" w14:textId="77777777" w:rsidR="008630EB" w:rsidRPr="008630EB" w:rsidRDefault="008630EB" w:rsidP="00A751A0">
            <w:pPr>
              <w:pStyle w:val="Standard"/>
              <w:rPr>
                <w:rFonts w:ascii="Times New Roman" w:hAnsi="Times New Roman" w:cs="Times New Roman"/>
                <w:bCs/>
                <w:sz w:val="22"/>
                <w:szCs w:val="22"/>
              </w:rPr>
            </w:pPr>
            <w:r w:rsidRPr="008630EB">
              <w:rPr>
                <w:rFonts w:ascii="Times New Roman" w:hAnsi="Times New Roman" w:cs="Times New Roman"/>
              </w:rPr>
              <w:t>адрес электронной почты</w:t>
            </w:r>
          </w:p>
        </w:tc>
        <w:tc>
          <w:tcPr>
            <w:tcW w:w="4499" w:type="dxa"/>
            <w:tcBorders>
              <w:top w:val="single" w:sz="4" w:space="0" w:color="auto"/>
              <w:left w:val="single" w:sz="4" w:space="0" w:color="auto"/>
              <w:bottom w:val="single" w:sz="4" w:space="0" w:color="auto"/>
              <w:right w:val="single" w:sz="4" w:space="0" w:color="auto"/>
            </w:tcBorders>
            <w:shd w:val="clear" w:color="auto" w:fill="auto"/>
          </w:tcPr>
          <w:p w14:paraId="57AEB069" w14:textId="77777777" w:rsidR="008630EB" w:rsidRPr="008630EB" w:rsidRDefault="008630EB" w:rsidP="00A751A0">
            <w:pPr>
              <w:pStyle w:val="Standard"/>
              <w:rPr>
                <w:rFonts w:ascii="Times New Roman" w:hAnsi="Times New Roman" w:cs="Times New Roman"/>
                <w:b/>
                <w:bCs/>
                <w:sz w:val="22"/>
                <w:szCs w:val="22"/>
              </w:rPr>
            </w:pPr>
          </w:p>
        </w:tc>
      </w:tr>
      <w:tr w:rsidR="008630EB" w:rsidRPr="008630EB" w14:paraId="15E07B21" w14:textId="77777777" w:rsidTr="00A751A0">
        <w:tc>
          <w:tcPr>
            <w:tcW w:w="5637" w:type="dxa"/>
            <w:tcBorders>
              <w:top w:val="single" w:sz="4" w:space="0" w:color="auto"/>
              <w:left w:val="single" w:sz="4" w:space="0" w:color="auto"/>
              <w:bottom w:val="single" w:sz="4" w:space="0" w:color="auto"/>
              <w:right w:val="single" w:sz="4" w:space="0" w:color="auto"/>
            </w:tcBorders>
            <w:shd w:val="clear" w:color="auto" w:fill="auto"/>
          </w:tcPr>
          <w:p w14:paraId="51FECF66" w14:textId="77777777" w:rsidR="008630EB" w:rsidRPr="008630EB" w:rsidRDefault="008630EB" w:rsidP="00A751A0">
            <w:pPr>
              <w:pStyle w:val="Standard"/>
              <w:rPr>
                <w:rFonts w:ascii="Times New Roman" w:hAnsi="Times New Roman" w:cs="Times New Roman"/>
                <w:bCs/>
                <w:sz w:val="22"/>
                <w:szCs w:val="22"/>
              </w:rPr>
            </w:pPr>
            <w:r w:rsidRPr="008630EB">
              <w:rPr>
                <w:rFonts w:ascii="Times New Roman" w:hAnsi="Times New Roman" w:cs="Times New Roman"/>
              </w:rPr>
              <w:t>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4499" w:type="dxa"/>
            <w:tcBorders>
              <w:top w:val="single" w:sz="4" w:space="0" w:color="auto"/>
              <w:left w:val="single" w:sz="4" w:space="0" w:color="auto"/>
              <w:bottom w:val="single" w:sz="4" w:space="0" w:color="auto"/>
              <w:right w:val="single" w:sz="4" w:space="0" w:color="auto"/>
            </w:tcBorders>
            <w:shd w:val="clear" w:color="auto" w:fill="auto"/>
          </w:tcPr>
          <w:p w14:paraId="37676D7F" w14:textId="77777777" w:rsidR="008630EB" w:rsidRPr="008630EB" w:rsidRDefault="008630EB" w:rsidP="00A751A0">
            <w:pPr>
              <w:pStyle w:val="Standard"/>
              <w:rPr>
                <w:rFonts w:ascii="Times New Roman" w:hAnsi="Times New Roman" w:cs="Times New Roman"/>
                <w:b/>
                <w:bCs/>
                <w:sz w:val="22"/>
                <w:szCs w:val="22"/>
              </w:rPr>
            </w:pPr>
          </w:p>
        </w:tc>
      </w:tr>
      <w:tr w:rsidR="008630EB" w:rsidRPr="008630EB" w14:paraId="3E4992E4" w14:textId="77777777" w:rsidTr="00A751A0">
        <w:tc>
          <w:tcPr>
            <w:tcW w:w="5637" w:type="dxa"/>
            <w:tcBorders>
              <w:top w:val="single" w:sz="4" w:space="0" w:color="auto"/>
              <w:left w:val="single" w:sz="4" w:space="0" w:color="auto"/>
              <w:bottom w:val="single" w:sz="4" w:space="0" w:color="auto"/>
              <w:right w:val="single" w:sz="4" w:space="0" w:color="auto"/>
            </w:tcBorders>
            <w:shd w:val="clear" w:color="auto" w:fill="auto"/>
          </w:tcPr>
          <w:p w14:paraId="5FE05A3B" w14:textId="77777777" w:rsidR="008630EB" w:rsidRPr="008630EB" w:rsidRDefault="008630EB" w:rsidP="00A751A0">
            <w:pPr>
              <w:pStyle w:val="Standard"/>
              <w:rPr>
                <w:rFonts w:ascii="Times New Roman" w:hAnsi="Times New Roman" w:cs="Times New Roman"/>
                <w:bCs/>
                <w:sz w:val="22"/>
                <w:szCs w:val="22"/>
              </w:rPr>
            </w:pPr>
            <w:r w:rsidRPr="008630EB">
              <w:rPr>
                <w:rFonts w:ascii="Times New Roman" w:hAnsi="Times New Roman" w:cs="Times New Roman"/>
              </w:rPr>
              <w:t>основной государственный регистрационный номер индивидуального предпринимателя (для российского индивидуального предпринимателя)</w:t>
            </w:r>
          </w:p>
        </w:tc>
        <w:tc>
          <w:tcPr>
            <w:tcW w:w="4499" w:type="dxa"/>
            <w:tcBorders>
              <w:top w:val="single" w:sz="4" w:space="0" w:color="auto"/>
              <w:left w:val="single" w:sz="4" w:space="0" w:color="auto"/>
              <w:bottom w:val="single" w:sz="4" w:space="0" w:color="auto"/>
              <w:right w:val="single" w:sz="4" w:space="0" w:color="auto"/>
            </w:tcBorders>
            <w:shd w:val="clear" w:color="auto" w:fill="auto"/>
          </w:tcPr>
          <w:p w14:paraId="3CF280F2" w14:textId="77777777" w:rsidR="008630EB" w:rsidRPr="008630EB" w:rsidRDefault="008630EB" w:rsidP="00A751A0">
            <w:pPr>
              <w:pStyle w:val="Standard"/>
              <w:rPr>
                <w:rFonts w:ascii="Times New Roman" w:hAnsi="Times New Roman" w:cs="Times New Roman"/>
                <w:b/>
                <w:bCs/>
                <w:sz w:val="22"/>
                <w:szCs w:val="22"/>
              </w:rPr>
            </w:pPr>
          </w:p>
        </w:tc>
      </w:tr>
      <w:tr w:rsidR="008630EB" w:rsidRPr="008630EB" w14:paraId="44B5AAF8" w14:textId="77777777" w:rsidTr="00A751A0">
        <w:tc>
          <w:tcPr>
            <w:tcW w:w="5637" w:type="dxa"/>
            <w:tcBorders>
              <w:top w:val="single" w:sz="4" w:space="0" w:color="auto"/>
              <w:left w:val="single" w:sz="4" w:space="0" w:color="auto"/>
              <w:bottom w:val="single" w:sz="4" w:space="0" w:color="auto"/>
              <w:right w:val="single" w:sz="4" w:space="0" w:color="auto"/>
            </w:tcBorders>
            <w:shd w:val="clear" w:color="auto" w:fill="auto"/>
          </w:tcPr>
          <w:p w14:paraId="2794F98A" w14:textId="77777777" w:rsidR="008630EB" w:rsidRPr="008630EB" w:rsidRDefault="008630EB" w:rsidP="00A751A0">
            <w:pPr>
              <w:pStyle w:val="Standard"/>
              <w:rPr>
                <w:rFonts w:ascii="Times New Roman" w:hAnsi="Times New Roman" w:cs="Times New Roman"/>
                <w:bCs/>
                <w:sz w:val="22"/>
                <w:szCs w:val="22"/>
              </w:rPr>
            </w:pPr>
            <w:r w:rsidRPr="008630EB">
              <w:rPr>
                <w:rFonts w:ascii="Times New Roman" w:hAnsi="Times New Roman" w:cs="Times New Roman"/>
              </w:rPr>
              <w:t>дату регистрации в качестве индивидуального предпринимателя (для российского индивидуального предпринимателя)</w:t>
            </w:r>
          </w:p>
        </w:tc>
        <w:tc>
          <w:tcPr>
            <w:tcW w:w="4499" w:type="dxa"/>
            <w:tcBorders>
              <w:top w:val="single" w:sz="4" w:space="0" w:color="auto"/>
              <w:left w:val="single" w:sz="4" w:space="0" w:color="auto"/>
              <w:bottom w:val="single" w:sz="4" w:space="0" w:color="auto"/>
              <w:right w:val="single" w:sz="4" w:space="0" w:color="auto"/>
            </w:tcBorders>
            <w:shd w:val="clear" w:color="auto" w:fill="auto"/>
          </w:tcPr>
          <w:p w14:paraId="1935EC44" w14:textId="77777777" w:rsidR="008630EB" w:rsidRPr="008630EB" w:rsidRDefault="008630EB" w:rsidP="00A751A0">
            <w:pPr>
              <w:pStyle w:val="Standard"/>
              <w:rPr>
                <w:rFonts w:ascii="Times New Roman" w:hAnsi="Times New Roman" w:cs="Times New Roman"/>
                <w:b/>
                <w:bCs/>
                <w:sz w:val="22"/>
                <w:szCs w:val="22"/>
              </w:rPr>
            </w:pPr>
          </w:p>
        </w:tc>
      </w:tr>
      <w:tr w:rsidR="008630EB" w:rsidRPr="008630EB" w14:paraId="1BB469B3" w14:textId="77777777" w:rsidTr="00A751A0">
        <w:tc>
          <w:tcPr>
            <w:tcW w:w="5637" w:type="dxa"/>
            <w:tcBorders>
              <w:top w:val="single" w:sz="4" w:space="0" w:color="auto"/>
              <w:left w:val="single" w:sz="4" w:space="0" w:color="auto"/>
              <w:bottom w:val="single" w:sz="4" w:space="0" w:color="auto"/>
              <w:right w:val="single" w:sz="4" w:space="0" w:color="auto"/>
            </w:tcBorders>
            <w:shd w:val="clear" w:color="auto" w:fill="auto"/>
          </w:tcPr>
          <w:p w14:paraId="086CC3C3" w14:textId="77777777" w:rsidR="008630EB" w:rsidRPr="008630EB" w:rsidRDefault="008630EB" w:rsidP="00A751A0">
            <w:pPr>
              <w:pStyle w:val="Standard"/>
              <w:rPr>
                <w:rFonts w:ascii="Times New Roman" w:hAnsi="Times New Roman" w:cs="Times New Roman"/>
                <w:bCs/>
                <w:sz w:val="22"/>
                <w:szCs w:val="22"/>
              </w:rPr>
            </w:pPr>
            <w:r w:rsidRPr="008630EB">
              <w:rPr>
                <w:rFonts w:ascii="Times New Roman" w:hAnsi="Times New Roman" w:cs="Times New Roman"/>
              </w:rPr>
              <w:t>банковские реквизиты</w:t>
            </w:r>
          </w:p>
        </w:tc>
        <w:tc>
          <w:tcPr>
            <w:tcW w:w="4499" w:type="dxa"/>
            <w:tcBorders>
              <w:top w:val="single" w:sz="4" w:space="0" w:color="auto"/>
              <w:left w:val="single" w:sz="4" w:space="0" w:color="auto"/>
              <w:bottom w:val="single" w:sz="4" w:space="0" w:color="auto"/>
              <w:right w:val="single" w:sz="4" w:space="0" w:color="auto"/>
            </w:tcBorders>
            <w:shd w:val="clear" w:color="auto" w:fill="auto"/>
          </w:tcPr>
          <w:p w14:paraId="4F9ED73F" w14:textId="77777777" w:rsidR="008630EB" w:rsidRPr="008630EB" w:rsidRDefault="008630EB" w:rsidP="00A751A0">
            <w:pPr>
              <w:pStyle w:val="Standard"/>
              <w:rPr>
                <w:rFonts w:ascii="Times New Roman" w:hAnsi="Times New Roman" w:cs="Times New Roman"/>
                <w:b/>
                <w:bCs/>
                <w:sz w:val="22"/>
                <w:szCs w:val="22"/>
              </w:rPr>
            </w:pPr>
          </w:p>
        </w:tc>
      </w:tr>
    </w:tbl>
    <w:p w14:paraId="7347BB63" w14:textId="77777777" w:rsidR="008630EB" w:rsidRPr="008630EB" w:rsidRDefault="008630EB" w:rsidP="008630EB">
      <w:pPr>
        <w:ind w:firstLine="720"/>
        <w:rPr>
          <w:rFonts w:ascii="Times New Roman" w:hAnsi="Times New Roman" w:cs="Times New Roman"/>
          <w:sz w:val="20"/>
          <w:szCs w:val="20"/>
        </w:rPr>
      </w:pPr>
    </w:p>
    <w:p w14:paraId="21ECAA1F" w14:textId="77777777" w:rsidR="008630EB" w:rsidRPr="008630EB" w:rsidRDefault="008630EB" w:rsidP="008630EB">
      <w:pPr>
        <w:autoSpaceDE w:val="0"/>
        <w:autoSpaceDN w:val="0"/>
        <w:adjustRightInd w:val="0"/>
        <w:ind w:firstLine="720"/>
        <w:rPr>
          <w:rFonts w:ascii="Times New Roman" w:eastAsia="Calibri" w:hAnsi="Times New Roman" w:cs="Times New Roman"/>
          <w:i/>
          <w:iCs/>
          <w:color w:val="000000"/>
          <w:sz w:val="20"/>
          <w:szCs w:val="20"/>
        </w:rPr>
      </w:pPr>
      <w:r w:rsidRPr="008630EB">
        <w:rPr>
          <w:rFonts w:ascii="Times New Roman" w:eastAsia="Calibri" w:hAnsi="Times New Roman" w:cs="Times New Roman"/>
          <w:color w:val="000000"/>
          <w:sz w:val="20"/>
          <w:szCs w:val="20"/>
        </w:rPr>
        <w:lastRenderedPageBreak/>
        <w:t>Настоящей заявкой на участие в аукционе сообщаем, что ______________________________________________________________________________</w:t>
      </w:r>
      <w:r w:rsidRPr="008630EB">
        <w:rPr>
          <w:rFonts w:ascii="Times New Roman" w:eastAsia="Calibri" w:hAnsi="Times New Roman" w:cs="Times New Roman"/>
          <w:i/>
          <w:iCs/>
          <w:color w:val="000000"/>
          <w:sz w:val="20"/>
          <w:szCs w:val="20"/>
        </w:rPr>
        <w:t xml:space="preserve">                  </w:t>
      </w:r>
    </w:p>
    <w:p w14:paraId="0F472322" w14:textId="77777777" w:rsidR="008630EB" w:rsidRPr="008630EB" w:rsidRDefault="008630EB" w:rsidP="008630EB">
      <w:pPr>
        <w:autoSpaceDE w:val="0"/>
        <w:autoSpaceDN w:val="0"/>
        <w:adjustRightInd w:val="0"/>
        <w:ind w:firstLine="720"/>
        <w:jc w:val="center"/>
        <w:rPr>
          <w:rFonts w:ascii="Times New Roman" w:eastAsia="Calibri" w:hAnsi="Times New Roman" w:cs="Times New Roman"/>
          <w:i/>
          <w:iCs/>
          <w:color w:val="000000"/>
          <w:sz w:val="20"/>
          <w:szCs w:val="20"/>
        </w:rPr>
      </w:pPr>
      <w:r w:rsidRPr="008630EB">
        <w:rPr>
          <w:rFonts w:ascii="Times New Roman" w:eastAsia="Calibri" w:hAnsi="Times New Roman" w:cs="Times New Roman"/>
          <w:i/>
          <w:iCs/>
          <w:color w:val="000000"/>
          <w:sz w:val="20"/>
          <w:szCs w:val="20"/>
        </w:rPr>
        <w:t>(наименование участника размещения заказа (для юридических лиц), наименование индивидуального предпринимателя)</w:t>
      </w:r>
    </w:p>
    <w:p w14:paraId="371B87D9" w14:textId="77777777" w:rsidR="008630EB" w:rsidRPr="008630EB" w:rsidRDefault="008630EB" w:rsidP="008630EB">
      <w:pPr>
        <w:autoSpaceDE w:val="0"/>
        <w:autoSpaceDN w:val="0"/>
        <w:adjustRightInd w:val="0"/>
        <w:ind w:firstLine="720"/>
        <w:jc w:val="center"/>
        <w:rPr>
          <w:rFonts w:ascii="Times New Roman" w:eastAsia="Calibri" w:hAnsi="Times New Roman" w:cs="Times New Roman"/>
          <w:i/>
          <w:iCs/>
          <w:color w:val="000000"/>
          <w:sz w:val="20"/>
          <w:szCs w:val="20"/>
        </w:rPr>
      </w:pPr>
    </w:p>
    <w:p w14:paraId="36376806" w14:textId="77777777" w:rsidR="008630EB" w:rsidRPr="008630EB" w:rsidRDefault="008630EB" w:rsidP="008630EB">
      <w:pPr>
        <w:autoSpaceDE w:val="0"/>
        <w:autoSpaceDN w:val="0"/>
        <w:adjustRightInd w:val="0"/>
        <w:ind w:firstLine="720"/>
        <w:rPr>
          <w:rFonts w:ascii="Times New Roman" w:eastAsia="Calibri" w:hAnsi="Times New Roman" w:cs="Times New Roman"/>
          <w:iCs/>
          <w:color w:val="000000"/>
          <w:sz w:val="20"/>
          <w:szCs w:val="20"/>
        </w:rPr>
      </w:pPr>
      <w:r w:rsidRPr="008630EB">
        <w:rPr>
          <w:rFonts w:ascii="Times New Roman" w:eastAsia="Calibri" w:hAnsi="Times New Roman" w:cs="Times New Roman"/>
          <w:iCs/>
          <w:color w:val="000000"/>
          <w:sz w:val="20"/>
          <w:szCs w:val="20"/>
        </w:rPr>
        <w:t xml:space="preserve">соответствует </w:t>
      </w:r>
      <w:r w:rsidRPr="008630EB">
        <w:rPr>
          <w:rFonts w:ascii="Times New Roman" w:hAnsi="Times New Roman" w:cs="Times New Roman"/>
          <w:sz w:val="20"/>
          <w:szCs w:val="20"/>
        </w:rPr>
        <w:t>обязательным требованиям, установленным к Участникам данной закупки:</w:t>
      </w:r>
    </w:p>
    <w:p w14:paraId="309C2602" w14:textId="77777777" w:rsidR="008630EB" w:rsidRPr="008630EB" w:rsidRDefault="008630EB" w:rsidP="008630EB">
      <w:pPr>
        <w:pStyle w:val="ConsPlusNormal"/>
        <w:tabs>
          <w:tab w:val="left" w:pos="0"/>
        </w:tabs>
        <w:ind w:firstLine="709"/>
        <w:rPr>
          <w:rFonts w:ascii="Times New Roman" w:hAnsi="Times New Roman" w:cs="Times New Roman"/>
        </w:rPr>
      </w:pPr>
      <w:r w:rsidRPr="008630EB">
        <w:rPr>
          <w:rFonts w:ascii="Times New Roman" w:hAnsi="Times New Roman" w:cs="Times New Roman"/>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716AE295" w14:textId="77777777" w:rsidR="008630EB" w:rsidRPr="008630EB" w:rsidRDefault="008630EB" w:rsidP="008630EB">
      <w:pPr>
        <w:pStyle w:val="ConsPlusNormal"/>
        <w:tabs>
          <w:tab w:val="left" w:pos="0"/>
        </w:tabs>
        <w:ind w:firstLine="709"/>
        <w:rPr>
          <w:rFonts w:ascii="Times New Roman" w:hAnsi="Times New Roman" w:cs="Times New Roman"/>
        </w:rPr>
      </w:pPr>
      <w:r w:rsidRPr="008630EB">
        <w:rPr>
          <w:rFonts w:ascii="Times New Roman" w:hAnsi="Times New Roman" w:cs="Times New Roman"/>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C834F63" w14:textId="77777777" w:rsidR="008630EB" w:rsidRPr="008630EB" w:rsidRDefault="008630EB" w:rsidP="008630EB">
      <w:pPr>
        <w:pStyle w:val="ConsPlusNormal"/>
        <w:tabs>
          <w:tab w:val="left" w:pos="0"/>
        </w:tabs>
        <w:ind w:firstLine="709"/>
        <w:rPr>
          <w:rFonts w:ascii="Times New Roman" w:hAnsi="Times New Roman" w:cs="Times New Roman"/>
        </w:rPr>
      </w:pPr>
      <w:r w:rsidRPr="008630EB">
        <w:rPr>
          <w:rFonts w:ascii="Times New Roman" w:hAnsi="Times New Roman" w:cs="Times New Roman"/>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44895A1D" w14:textId="77777777" w:rsidR="008630EB" w:rsidRPr="008630EB" w:rsidRDefault="008630EB" w:rsidP="008630EB">
      <w:pPr>
        <w:pStyle w:val="ConsPlusNormal"/>
        <w:tabs>
          <w:tab w:val="left" w:pos="0"/>
        </w:tabs>
        <w:ind w:firstLine="709"/>
        <w:rPr>
          <w:rFonts w:ascii="Times New Roman" w:hAnsi="Times New Roman" w:cs="Times New Roman"/>
        </w:rPr>
      </w:pPr>
      <w:r w:rsidRPr="008630EB">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452D982" w14:textId="77777777" w:rsidR="008630EB" w:rsidRPr="008630EB" w:rsidRDefault="008630EB" w:rsidP="008630EB">
      <w:pPr>
        <w:pStyle w:val="ConsPlusNormal"/>
        <w:tabs>
          <w:tab w:val="left" w:pos="0"/>
        </w:tabs>
        <w:ind w:firstLine="709"/>
        <w:rPr>
          <w:rFonts w:ascii="Times New Roman" w:hAnsi="Times New Roman" w:cs="Times New Roman"/>
        </w:rPr>
      </w:pPr>
      <w:r w:rsidRPr="008630EB">
        <w:rPr>
          <w:rFonts w:ascii="Times New Roman" w:hAnsi="Times New Roman"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96F3B4C" w14:textId="77777777" w:rsidR="008630EB" w:rsidRPr="008630EB" w:rsidRDefault="008630EB" w:rsidP="008630EB">
      <w:pPr>
        <w:pStyle w:val="ConsPlusNormal"/>
        <w:tabs>
          <w:tab w:val="left" w:pos="0"/>
        </w:tabs>
        <w:ind w:firstLine="709"/>
        <w:rPr>
          <w:rFonts w:ascii="Times New Roman" w:hAnsi="Times New Roman" w:cs="Times New Roman"/>
        </w:rPr>
      </w:pPr>
      <w:r w:rsidRPr="008630EB">
        <w:rPr>
          <w:rFonts w:ascii="Times New Roman" w:hAnsi="Times New Roman"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B42C21B" w14:textId="77777777" w:rsidR="008630EB" w:rsidRPr="008630EB" w:rsidRDefault="008630EB" w:rsidP="008630EB">
      <w:pPr>
        <w:pStyle w:val="ConsPlusNormal"/>
        <w:tabs>
          <w:tab w:val="left" w:pos="0"/>
        </w:tabs>
        <w:ind w:firstLine="709"/>
        <w:rPr>
          <w:rFonts w:ascii="Times New Roman" w:hAnsi="Times New Roman" w:cs="Times New Roman"/>
        </w:rPr>
      </w:pPr>
      <w:r w:rsidRPr="008630EB">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6B1D4412" w14:textId="77777777" w:rsidR="008630EB" w:rsidRPr="008630EB" w:rsidRDefault="008630EB" w:rsidP="008630EB">
      <w:pPr>
        <w:pStyle w:val="ConsPlusNormal"/>
        <w:tabs>
          <w:tab w:val="left" w:pos="0"/>
        </w:tabs>
        <w:ind w:firstLine="709"/>
        <w:rPr>
          <w:rFonts w:ascii="Times New Roman" w:hAnsi="Times New Roman" w:cs="Times New Roman"/>
        </w:rPr>
      </w:pPr>
      <w:r w:rsidRPr="008630EB">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специалист по закупкам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CC96491" w14:textId="77777777" w:rsidR="008630EB" w:rsidRPr="008630EB" w:rsidRDefault="008630EB" w:rsidP="008630EB">
      <w:pPr>
        <w:pStyle w:val="ConsPlusNormal"/>
        <w:tabs>
          <w:tab w:val="left" w:pos="0"/>
        </w:tabs>
        <w:ind w:firstLine="709"/>
        <w:rPr>
          <w:rFonts w:ascii="Times New Roman" w:hAnsi="Times New Roman" w:cs="Times New Roman"/>
        </w:rPr>
      </w:pPr>
      <w:r w:rsidRPr="008630EB">
        <w:rPr>
          <w:rFonts w:ascii="Times New Roman" w:hAnsi="Times New Roman" w:cs="Times New Roman"/>
        </w:rPr>
        <w:t>8) отсутствие у участника закупки ограничений для участия в закупках, установленных законодательством Российской Федерации.</w:t>
      </w:r>
    </w:p>
    <w:p w14:paraId="54BF1035" w14:textId="409E3EF7" w:rsidR="008630EB" w:rsidRPr="008630EB" w:rsidRDefault="008630EB" w:rsidP="008630EB">
      <w:pPr>
        <w:pStyle w:val="ConsPlusNormal"/>
        <w:tabs>
          <w:tab w:val="left" w:pos="0"/>
        </w:tabs>
        <w:ind w:firstLine="709"/>
        <w:rPr>
          <w:rFonts w:ascii="Times New Roman" w:hAnsi="Times New Roman" w:cs="Times New Roman"/>
        </w:rPr>
      </w:pPr>
      <w:r w:rsidRPr="008630EB">
        <w:rPr>
          <w:rFonts w:ascii="Times New Roman" w:hAnsi="Times New Roman" w:cs="Times New Roman"/>
        </w:rPr>
        <w:t>9) отсутствии сведений об участниках закупки в реестре недобросовестных поставщиков, предусмотренном ст. 5 Федерального закона № 223-ФЗ и (или) в реестре недобросовестных поставщиков, предусмотренном Федеральным законом № 44-ФЗ.</w:t>
      </w:r>
    </w:p>
    <w:p w14:paraId="40DD9A0B" w14:textId="77777777" w:rsidR="008630EB" w:rsidRPr="008630EB" w:rsidRDefault="008630EB" w:rsidP="008630EB">
      <w:pPr>
        <w:autoSpaceDE w:val="0"/>
        <w:autoSpaceDN w:val="0"/>
        <w:adjustRightInd w:val="0"/>
        <w:ind w:firstLine="720"/>
        <w:rPr>
          <w:rFonts w:ascii="Times New Roman" w:eastAsia="Calibri" w:hAnsi="Times New Roman" w:cs="Times New Roman"/>
          <w:color w:val="000000"/>
          <w:sz w:val="20"/>
          <w:szCs w:val="20"/>
        </w:rPr>
      </w:pPr>
      <w:r w:rsidRPr="008630EB">
        <w:rPr>
          <w:rFonts w:ascii="Times New Roman" w:eastAsia="Calibri" w:hAnsi="Times New Roman" w:cs="Times New Roman"/>
          <w:color w:val="000000"/>
          <w:sz w:val="20"/>
          <w:szCs w:val="20"/>
        </w:rPr>
        <w:lastRenderedPageBreak/>
        <w:t>Настоящим гарантируем достоверность представленной нами в заявке на участие в аукционе информации и подтверждаем право Заказчика, не противоречащее требованию формирования равных для всех участников размещения заказа условий, запрашивать у нас, в уполномоченных органах власти и у упомянутых в нашей заявке на участие в аукционе юридических и физических лиц информацию, уточняющую представленные нами в ней сведения, в том числе сведения о соисполнителях.</w:t>
      </w:r>
    </w:p>
    <w:p w14:paraId="106B7B34" w14:textId="77777777" w:rsidR="008630EB" w:rsidRPr="008630EB" w:rsidRDefault="008630EB" w:rsidP="008630EB">
      <w:pPr>
        <w:autoSpaceDE w:val="0"/>
        <w:autoSpaceDN w:val="0"/>
        <w:adjustRightInd w:val="0"/>
        <w:ind w:firstLine="720"/>
        <w:rPr>
          <w:rFonts w:ascii="Times New Roman" w:eastAsia="Calibri" w:hAnsi="Times New Roman" w:cs="Times New Roman"/>
          <w:sz w:val="20"/>
          <w:szCs w:val="20"/>
        </w:rPr>
      </w:pPr>
      <w:r w:rsidRPr="008630EB">
        <w:rPr>
          <w:rFonts w:ascii="Times New Roman" w:eastAsia="Calibri" w:hAnsi="Times New Roman" w:cs="Times New Roman"/>
          <w:color w:val="000000"/>
          <w:sz w:val="20"/>
          <w:szCs w:val="20"/>
        </w:rPr>
        <w:t>Если по итогам аукциона Заказчик предложит нам заключить договор, мы берем на себя обязательство поставить товар (выполнить работу, оказать услуги) на требуемых условиях, обеспечить выполнение указанных гарантийных обязательств в соответствии с требованиями документации об аукционе, включая требования к</w:t>
      </w:r>
      <w:r w:rsidRPr="008630EB">
        <w:rPr>
          <w:rFonts w:ascii="Times New Roman" w:hAnsi="Times New Roman" w:cs="Times New Roman"/>
          <w:color w:val="FF0000"/>
        </w:rPr>
        <w:t xml:space="preserve"> </w:t>
      </w:r>
      <w:r w:rsidRPr="008630EB">
        <w:rPr>
          <w:rFonts w:ascii="Times New Roman" w:hAnsi="Times New Roman" w:cs="Times New Roman"/>
          <w:sz w:val="20"/>
          <w:szCs w:val="20"/>
        </w:rPr>
        <w:t>функциональным характеристикам (потребительским свойствам) товара (качеству работы, услуги),</w:t>
      </w:r>
      <w:r w:rsidRPr="008630EB">
        <w:rPr>
          <w:rFonts w:ascii="Times New Roman" w:eastAsia="Calibri" w:hAnsi="Times New Roman" w:cs="Times New Roman"/>
          <w:sz w:val="20"/>
          <w:szCs w:val="20"/>
        </w:rPr>
        <w:t xml:space="preserve"> содержащиеся в технической части документации об аукционе на условиях исполнения договора, согласно документации о закупке, и указанных ниже:</w:t>
      </w:r>
    </w:p>
    <w:p w14:paraId="06624041" w14:textId="77777777" w:rsidR="008630EB" w:rsidRPr="008630EB" w:rsidRDefault="008630EB" w:rsidP="008630EB">
      <w:pPr>
        <w:autoSpaceDE w:val="0"/>
        <w:autoSpaceDN w:val="0"/>
        <w:adjustRightInd w:val="0"/>
        <w:ind w:firstLine="720"/>
        <w:rPr>
          <w:rFonts w:ascii="Times New Roman" w:hAnsi="Times New Roman" w:cs="Times New Roman"/>
          <w:b/>
          <w:sz w:val="20"/>
          <w:szCs w:val="20"/>
          <w:u w:val="single"/>
        </w:rPr>
      </w:pPr>
      <w:r w:rsidRPr="008630EB">
        <w:rPr>
          <w:rFonts w:ascii="Times New Roman" w:hAnsi="Times New Roman" w:cs="Times New Roman"/>
          <w:b/>
          <w:sz w:val="20"/>
          <w:szCs w:val="20"/>
          <w:u w:val="single"/>
        </w:rPr>
        <w:t>Функциональные характеристики (потребительские свойства) товара и иные условия исполнения Договора:</w:t>
      </w:r>
    </w:p>
    <w:p w14:paraId="0247A03C" w14:textId="77777777" w:rsidR="008630EB" w:rsidRPr="008630EB" w:rsidRDefault="008630EB" w:rsidP="008630EB">
      <w:pPr>
        <w:autoSpaceDE w:val="0"/>
        <w:autoSpaceDN w:val="0"/>
        <w:adjustRightInd w:val="0"/>
        <w:ind w:firstLine="720"/>
        <w:rPr>
          <w:rFonts w:ascii="Times New Roman" w:eastAsia="Calibri" w:hAnsi="Times New Roman" w:cs="Times New Roman"/>
          <w:sz w:val="20"/>
          <w:szCs w:val="20"/>
        </w:rPr>
      </w:pPr>
      <w:r w:rsidRPr="008630EB">
        <w:rPr>
          <w:rFonts w:ascii="Times New Roman" w:hAnsi="Times New Roman" w:cs="Times New Roman"/>
          <w:b/>
          <w:sz w:val="20"/>
          <w:szCs w:val="20"/>
          <w:u w:val="single"/>
        </w:rPr>
        <w:t>______________________________________________________________________________________________</w:t>
      </w:r>
    </w:p>
    <w:p w14:paraId="10DACE21" w14:textId="77777777" w:rsidR="008630EB" w:rsidRPr="008630EB" w:rsidRDefault="008630EB" w:rsidP="008630EB">
      <w:pPr>
        <w:autoSpaceDE w:val="0"/>
        <w:autoSpaceDN w:val="0"/>
        <w:adjustRightInd w:val="0"/>
        <w:ind w:firstLine="720"/>
        <w:rPr>
          <w:rFonts w:ascii="Times New Roman" w:eastAsia="Calibri" w:hAnsi="Times New Roman" w:cs="Times New Roman"/>
          <w:color w:val="000000"/>
          <w:sz w:val="20"/>
          <w:szCs w:val="20"/>
        </w:rPr>
      </w:pPr>
      <w:r w:rsidRPr="008630EB">
        <w:rPr>
          <w:rFonts w:ascii="Times New Roman" w:eastAsia="Calibri" w:hAnsi="Times New Roman" w:cs="Times New Roman"/>
          <w:sz w:val="20"/>
          <w:szCs w:val="20"/>
        </w:rPr>
        <w:t>В случае</w:t>
      </w:r>
      <w:r w:rsidRPr="008630EB">
        <w:rPr>
          <w:rFonts w:ascii="Times New Roman" w:eastAsia="Calibri" w:hAnsi="Times New Roman" w:cs="Times New Roman"/>
          <w:color w:val="000000"/>
          <w:sz w:val="20"/>
          <w:szCs w:val="20"/>
        </w:rPr>
        <w:t xml:space="preserve">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данный договор в соответствии с требованиями документации об аукционе на условиях согласно проекту договора.</w:t>
      </w:r>
    </w:p>
    <w:p w14:paraId="35228189" w14:textId="77777777" w:rsidR="008630EB" w:rsidRPr="008630EB" w:rsidRDefault="008630EB" w:rsidP="008630EB">
      <w:pPr>
        <w:ind w:firstLine="720"/>
        <w:rPr>
          <w:rFonts w:ascii="Times New Roman" w:hAnsi="Times New Roman" w:cs="Times New Roman"/>
          <w:sz w:val="20"/>
          <w:szCs w:val="20"/>
        </w:rPr>
      </w:pPr>
      <w:r w:rsidRPr="008630EB">
        <w:rPr>
          <w:rFonts w:ascii="Times New Roman" w:hAnsi="Times New Roman" w:cs="Times New Roman"/>
          <w:sz w:val="20"/>
          <w:szCs w:val="20"/>
        </w:rPr>
        <w:t>В подтверждение вышеприведенных данных к заявке прикладываются следующие документы:</w:t>
      </w:r>
    </w:p>
    <w:p w14:paraId="07D0426F" w14:textId="77777777" w:rsidR="008630EB" w:rsidRPr="008630EB" w:rsidRDefault="008630EB" w:rsidP="008630EB">
      <w:pPr>
        <w:tabs>
          <w:tab w:val="num" w:pos="400"/>
        </w:tabs>
        <w:spacing w:line="240" w:lineRule="atLeast"/>
        <w:ind w:firstLine="720"/>
        <w:rPr>
          <w:rFonts w:ascii="Times New Roman" w:hAnsi="Times New Roman" w:cs="Times New Roman"/>
          <w:sz w:val="20"/>
          <w:szCs w:val="20"/>
        </w:rPr>
      </w:pPr>
      <w:r w:rsidRPr="008630EB">
        <w:rPr>
          <w:rFonts w:ascii="Times New Roman" w:hAnsi="Times New Roman" w:cs="Times New Roman"/>
          <w:sz w:val="20"/>
          <w:szCs w:val="20"/>
        </w:rPr>
        <w:t xml:space="preserve">1. ___________ </w:t>
      </w:r>
      <w:r w:rsidRPr="008630EB">
        <w:rPr>
          <w:rFonts w:ascii="Times New Roman" w:hAnsi="Times New Roman" w:cs="Times New Roman"/>
          <w:i/>
          <w:iCs/>
          <w:sz w:val="20"/>
          <w:szCs w:val="20"/>
        </w:rPr>
        <w:t>(название документа)</w:t>
      </w:r>
      <w:r w:rsidRPr="008630EB">
        <w:rPr>
          <w:rFonts w:ascii="Times New Roman" w:hAnsi="Times New Roman" w:cs="Times New Roman"/>
          <w:sz w:val="20"/>
          <w:szCs w:val="20"/>
        </w:rPr>
        <w:t xml:space="preserve"> ____ </w:t>
      </w:r>
      <w:r w:rsidRPr="008630EB">
        <w:rPr>
          <w:rFonts w:ascii="Times New Roman" w:hAnsi="Times New Roman" w:cs="Times New Roman"/>
          <w:i/>
          <w:iCs/>
          <w:sz w:val="20"/>
          <w:szCs w:val="20"/>
        </w:rPr>
        <w:t>(количество страниц в документе)</w:t>
      </w:r>
      <w:r w:rsidRPr="008630EB">
        <w:rPr>
          <w:rFonts w:ascii="Times New Roman" w:hAnsi="Times New Roman" w:cs="Times New Roman"/>
          <w:sz w:val="20"/>
          <w:szCs w:val="20"/>
        </w:rPr>
        <w:t>;</w:t>
      </w:r>
    </w:p>
    <w:p w14:paraId="5B9151BF" w14:textId="77777777" w:rsidR="008630EB" w:rsidRPr="008630EB" w:rsidRDefault="008630EB" w:rsidP="008630EB">
      <w:pPr>
        <w:spacing w:line="240" w:lineRule="atLeast"/>
        <w:ind w:firstLine="720"/>
        <w:rPr>
          <w:rFonts w:ascii="Times New Roman" w:hAnsi="Times New Roman" w:cs="Times New Roman"/>
          <w:sz w:val="20"/>
          <w:szCs w:val="20"/>
        </w:rPr>
      </w:pPr>
    </w:p>
    <w:p w14:paraId="70F9F9C8" w14:textId="77777777" w:rsidR="008630EB" w:rsidRPr="008630EB" w:rsidRDefault="008630EB" w:rsidP="008630EB">
      <w:pPr>
        <w:spacing w:line="240" w:lineRule="atLeast"/>
        <w:ind w:firstLine="720"/>
        <w:rPr>
          <w:rFonts w:ascii="Times New Roman" w:hAnsi="Times New Roman" w:cs="Times New Roman"/>
          <w:sz w:val="20"/>
          <w:szCs w:val="20"/>
        </w:rPr>
      </w:pPr>
      <w:r w:rsidRPr="008630EB">
        <w:rPr>
          <w:rFonts w:ascii="Times New Roman" w:hAnsi="Times New Roman" w:cs="Times New Roman"/>
          <w:sz w:val="20"/>
          <w:szCs w:val="20"/>
        </w:rPr>
        <w:t xml:space="preserve">2. ___________ </w:t>
      </w:r>
      <w:r w:rsidRPr="008630EB">
        <w:rPr>
          <w:rFonts w:ascii="Times New Roman" w:hAnsi="Times New Roman" w:cs="Times New Roman"/>
          <w:i/>
          <w:iCs/>
          <w:sz w:val="20"/>
          <w:szCs w:val="20"/>
        </w:rPr>
        <w:t>(название документа)</w:t>
      </w:r>
      <w:r w:rsidRPr="008630EB">
        <w:rPr>
          <w:rFonts w:ascii="Times New Roman" w:hAnsi="Times New Roman" w:cs="Times New Roman"/>
          <w:sz w:val="20"/>
          <w:szCs w:val="20"/>
        </w:rPr>
        <w:t xml:space="preserve"> ____ </w:t>
      </w:r>
      <w:r w:rsidRPr="008630EB">
        <w:rPr>
          <w:rFonts w:ascii="Times New Roman" w:hAnsi="Times New Roman" w:cs="Times New Roman"/>
          <w:i/>
          <w:iCs/>
          <w:sz w:val="20"/>
          <w:szCs w:val="20"/>
        </w:rPr>
        <w:t>(количество страниц в документе).</w:t>
      </w:r>
    </w:p>
    <w:p w14:paraId="40F04EFD" w14:textId="77777777" w:rsidR="008630EB" w:rsidRPr="008630EB" w:rsidRDefault="008630EB" w:rsidP="008630EB">
      <w:pPr>
        <w:spacing w:line="240" w:lineRule="atLeast"/>
        <w:ind w:firstLine="720"/>
        <w:rPr>
          <w:rFonts w:ascii="Times New Roman" w:hAnsi="Times New Roman" w:cs="Times New Roman"/>
          <w:sz w:val="20"/>
          <w:szCs w:val="20"/>
        </w:rPr>
      </w:pPr>
    </w:p>
    <w:p w14:paraId="5E1317F3" w14:textId="77777777" w:rsidR="008630EB" w:rsidRPr="008630EB" w:rsidRDefault="008630EB" w:rsidP="008630EB">
      <w:pPr>
        <w:spacing w:line="240" w:lineRule="atLeast"/>
        <w:ind w:firstLine="720"/>
        <w:rPr>
          <w:rFonts w:ascii="Times New Roman" w:hAnsi="Times New Roman" w:cs="Times New Roman"/>
          <w:sz w:val="20"/>
          <w:szCs w:val="20"/>
        </w:rPr>
      </w:pPr>
    </w:p>
    <w:p w14:paraId="1D8AAF87" w14:textId="77777777" w:rsidR="008630EB" w:rsidRPr="008630EB" w:rsidRDefault="008630EB" w:rsidP="008630EB">
      <w:pPr>
        <w:spacing w:line="240" w:lineRule="atLeast"/>
        <w:ind w:firstLine="720"/>
        <w:rPr>
          <w:rFonts w:ascii="Times New Roman" w:hAnsi="Times New Roman" w:cs="Times New Roman"/>
          <w:sz w:val="20"/>
          <w:szCs w:val="20"/>
        </w:rPr>
      </w:pPr>
      <w:r w:rsidRPr="008630EB">
        <w:rPr>
          <w:rFonts w:ascii="Times New Roman" w:hAnsi="Times New Roman" w:cs="Times New Roman"/>
          <w:sz w:val="20"/>
          <w:szCs w:val="20"/>
        </w:rPr>
        <w:t>Руководитель Участника     __________________________________________</w:t>
      </w:r>
    </w:p>
    <w:p w14:paraId="6C7C973F" w14:textId="77777777" w:rsidR="008630EB" w:rsidRPr="008630EB" w:rsidRDefault="008630EB" w:rsidP="008630EB">
      <w:pPr>
        <w:spacing w:line="240" w:lineRule="atLeast"/>
        <w:ind w:firstLine="720"/>
        <w:rPr>
          <w:rFonts w:ascii="Times New Roman" w:hAnsi="Times New Roman" w:cs="Times New Roman"/>
          <w:sz w:val="20"/>
          <w:szCs w:val="20"/>
          <w:vertAlign w:val="superscript"/>
        </w:rPr>
      </w:pPr>
    </w:p>
    <w:p w14:paraId="02C3377D" w14:textId="77777777" w:rsidR="008630EB" w:rsidRPr="008630EB" w:rsidRDefault="008630EB" w:rsidP="008630EB">
      <w:pPr>
        <w:spacing w:line="240" w:lineRule="atLeast"/>
        <w:ind w:firstLine="720"/>
        <w:rPr>
          <w:rFonts w:ascii="Times New Roman" w:hAnsi="Times New Roman" w:cs="Times New Roman"/>
          <w:sz w:val="20"/>
          <w:szCs w:val="20"/>
          <w:vertAlign w:val="superscript"/>
        </w:rPr>
      </w:pPr>
      <w:r w:rsidRPr="008630EB">
        <w:rPr>
          <w:rFonts w:ascii="Times New Roman" w:hAnsi="Times New Roman" w:cs="Times New Roman"/>
          <w:sz w:val="20"/>
          <w:szCs w:val="20"/>
          <w:vertAlign w:val="superscript"/>
        </w:rPr>
        <w:t xml:space="preserve">                                                                                                                                               (Ф.И.О.)</w:t>
      </w:r>
    </w:p>
    <w:p w14:paraId="16346398" w14:textId="77777777" w:rsidR="008630EB" w:rsidRPr="008630EB" w:rsidRDefault="008630EB" w:rsidP="008630EB">
      <w:pPr>
        <w:pBdr>
          <w:top w:val="single" w:sz="4" w:space="0" w:color="auto"/>
        </w:pBdr>
        <w:ind w:right="5952"/>
        <w:jc w:val="center"/>
        <w:rPr>
          <w:rFonts w:ascii="Times New Roman" w:hAnsi="Times New Roman" w:cs="Times New Roman"/>
          <w:sz w:val="18"/>
          <w:szCs w:val="18"/>
        </w:rPr>
      </w:pPr>
      <w:r w:rsidRPr="008630EB">
        <w:rPr>
          <w:rFonts w:ascii="Times New Roman" w:hAnsi="Times New Roman" w:cs="Times New Roman"/>
          <w:sz w:val="18"/>
          <w:szCs w:val="18"/>
        </w:rPr>
        <w:t>(подпись)</w:t>
      </w:r>
    </w:p>
    <w:p w14:paraId="72DD8600" w14:textId="77777777" w:rsidR="008630EB" w:rsidRPr="008630EB" w:rsidRDefault="008630EB" w:rsidP="008630EB">
      <w:pPr>
        <w:ind w:firstLine="720"/>
        <w:rPr>
          <w:rFonts w:ascii="Times New Roman" w:hAnsi="Times New Roman" w:cs="Times New Roman"/>
          <w:sz w:val="18"/>
          <w:szCs w:val="18"/>
        </w:rPr>
      </w:pPr>
    </w:p>
    <w:p w14:paraId="376A9F4B" w14:textId="77777777" w:rsidR="008630EB" w:rsidRPr="008630EB" w:rsidRDefault="008630EB" w:rsidP="008630EB">
      <w:pPr>
        <w:ind w:firstLine="720"/>
        <w:rPr>
          <w:rFonts w:ascii="Times New Roman" w:hAnsi="Times New Roman" w:cs="Times New Roman"/>
          <w:sz w:val="18"/>
          <w:szCs w:val="18"/>
        </w:rPr>
      </w:pPr>
    </w:p>
    <w:p w14:paraId="106DCC4D" w14:textId="77777777" w:rsidR="008630EB" w:rsidRPr="008630EB" w:rsidRDefault="008630EB" w:rsidP="008630EB">
      <w:pPr>
        <w:ind w:firstLine="720"/>
        <w:rPr>
          <w:rFonts w:ascii="Times New Roman" w:hAnsi="Times New Roman" w:cs="Times New Roman"/>
          <w:sz w:val="18"/>
          <w:szCs w:val="18"/>
        </w:rPr>
      </w:pPr>
    </w:p>
    <w:p w14:paraId="5F436775" w14:textId="77777777" w:rsidR="008630EB" w:rsidRPr="008630EB" w:rsidRDefault="008630EB" w:rsidP="008630EB">
      <w:pPr>
        <w:autoSpaceDE w:val="0"/>
        <w:autoSpaceDN w:val="0"/>
        <w:adjustRightInd w:val="0"/>
        <w:ind w:firstLine="709"/>
        <w:outlineLvl w:val="1"/>
        <w:rPr>
          <w:rFonts w:ascii="Times New Roman" w:hAnsi="Times New Roman" w:cs="Times New Roman"/>
          <w:b/>
        </w:rPr>
      </w:pPr>
      <w:r w:rsidRPr="008630EB">
        <w:rPr>
          <w:rFonts w:ascii="Times New Roman" w:hAnsi="Times New Roman" w:cs="Times New Roman"/>
          <w:b/>
        </w:rPr>
        <w:t>Согласие участника аукциона в электронной форме на обработку его персональных данных (для физического лица, в том числе индивидуального предпринимателя).</w:t>
      </w:r>
    </w:p>
    <w:p w14:paraId="37E4EA44" w14:textId="7D9F2192" w:rsidR="008630EB" w:rsidRPr="008630EB" w:rsidRDefault="008630EB" w:rsidP="008630EB">
      <w:pPr>
        <w:autoSpaceDE w:val="0"/>
        <w:autoSpaceDN w:val="0"/>
        <w:adjustRightInd w:val="0"/>
        <w:spacing w:line="280" w:lineRule="exact"/>
        <w:ind w:firstLine="709"/>
        <w:rPr>
          <w:rFonts w:ascii="Times New Roman" w:eastAsia="Calibri" w:hAnsi="Times New Roman" w:cs="Times New Roman"/>
          <w:color w:val="000000"/>
        </w:rPr>
      </w:pPr>
      <w:r w:rsidRPr="008630EB">
        <w:rPr>
          <w:rFonts w:ascii="Times New Roman" w:hAnsi="Times New Roman" w:cs="Times New Roman"/>
        </w:rPr>
        <w:t>Я __________ФИО_________________, даю ООО «ТЭК» согласие на обработку моих персональных данных в том числе на</w:t>
      </w:r>
      <w:r w:rsidRPr="008630EB">
        <w:rPr>
          <w:rFonts w:ascii="Times New Roman" w:eastAsia="Calibri" w:hAnsi="Times New Roman" w:cs="Times New Roman"/>
          <w:color w:val="000000"/>
        </w:rPr>
        <w:t xml:space="preserve"> сбор, систематизацию, накопление,  хранение,  уточнение   (обновление, изменение), извлечение, использование, обезличивание, блокирование, удаление, уничтожение, а также на передачу (распространение, предоставление, доступ) моих персональных данных, а именно: фамилия, имя, отчество, год, месяц, число и место рождения, сведения об адресе регистрации по месту жительства (месту пребывания), адресе фактического проживания, ИНН,  реквизиты документа, удостоверяющего личность.</w:t>
      </w:r>
    </w:p>
    <w:p w14:paraId="63FC08B8" w14:textId="77777777" w:rsidR="008630EB" w:rsidRPr="008630EB" w:rsidRDefault="008630EB" w:rsidP="008630EB">
      <w:pPr>
        <w:autoSpaceDE w:val="0"/>
        <w:autoSpaceDN w:val="0"/>
        <w:adjustRightInd w:val="0"/>
        <w:ind w:firstLine="720"/>
        <w:jc w:val="center"/>
        <w:rPr>
          <w:rFonts w:ascii="Times New Roman" w:hAnsi="Times New Roman" w:cs="Times New Roman"/>
          <w:b/>
          <w:bCs/>
          <w:iCs/>
          <w:sz w:val="28"/>
          <w:szCs w:val="28"/>
        </w:rPr>
      </w:pPr>
    </w:p>
    <w:p w14:paraId="56E768C3" w14:textId="77777777" w:rsidR="008630EB" w:rsidRPr="008630EB" w:rsidRDefault="008630EB" w:rsidP="008630EB">
      <w:pPr>
        <w:spacing w:line="240" w:lineRule="atLeast"/>
        <w:ind w:firstLine="720"/>
        <w:rPr>
          <w:rFonts w:ascii="Times New Roman" w:hAnsi="Times New Roman" w:cs="Times New Roman"/>
          <w:sz w:val="20"/>
          <w:szCs w:val="20"/>
        </w:rPr>
      </w:pPr>
      <w:r w:rsidRPr="008630EB">
        <w:rPr>
          <w:rFonts w:ascii="Times New Roman" w:hAnsi="Times New Roman" w:cs="Times New Roman"/>
          <w:sz w:val="20"/>
          <w:szCs w:val="20"/>
        </w:rPr>
        <w:lastRenderedPageBreak/>
        <w:t>__________________________________________</w:t>
      </w:r>
    </w:p>
    <w:p w14:paraId="06AAEC97" w14:textId="77777777" w:rsidR="008630EB" w:rsidRPr="008630EB" w:rsidRDefault="008630EB" w:rsidP="008630EB">
      <w:pPr>
        <w:spacing w:line="240" w:lineRule="atLeast"/>
        <w:ind w:firstLine="720"/>
        <w:rPr>
          <w:rFonts w:ascii="Times New Roman" w:hAnsi="Times New Roman" w:cs="Times New Roman"/>
          <w:sz w:val="20"/>
          <w:szCs w:val="20"/>
          <w:vertAlign w:val="superscript"/>
        </w:rPr>
      </w:pPr>
      <w:r w:rsidRPr="008630EB">
        <w:rPr>
          <w:rFonts w:ascii="Times New Roman" w:hAnsi="Times New Roman" w:cs="Times New Roman"/>
          <w:sz w:val="20"/>
          <w:szCs w:val="20"/>
          <w:vertAlign w:val="superscript"/>
        </w:rPr>
        <w:t xml:space="preserve">                                                   (Ф.И.О.)</w:t>
      </w:r>
    </w:p>
    <w:p w14:paraId="664317F9" w14:textId="77777777" w:rsidR="008630EB" w:rsidRPr="008630EB" w:rsidRDefault="008630EB" w:rsidP="008630EB">
      <w:pPr>
        <w:spacing w:line="240" w:lineRule="atLeast"/>
        <w:ind w:firstLine="720"/>
        <w:rPr>
          <w:rFonts w:ascii="Times New Roman" w:hAnsi="Times New Roman" w:cs="Times New Roman"/>
          <w:sz w:val="20"/>
          <w:szCs w:val="20"/>
          <w:vertAlign w:val="superscript"/>
        </w:rPr>
      </w:pPr>
    </w:p>
    <w:p w14:paraId="36FB915C" w14:textId="77777777" w:rsidR="008630EB" w:rsidRPr="008630EB" w:rsidRDefault="008630EB" w:rsidP="008630EB">
      <w:pPr>
        <w:pBdr>
          <w:top w:val="single" w:sz="4" w:space="0" w:color="auto"/>
        </w:pBdr>
        <w:ind w:right="5952"/>
        <w:jc w:val="center"/>
        <w:rPr>
          <w:rFonts w:ascii="Times New Roman" w:hAnsi="Times New Roman" w:cs="Times New Roman"/>
          <w:sz w:val="18"/>
          <w:szCs w:val="18"/>
        </w:rPr>
      </w:pPr>
      <w:r w:rsidRPr="008630EB">
        <w:rPr>
          <w:rFonts w:ascii="Times New Roman" w:hAnsi="Times New Roman" w:cs="Times New Roman"/>
          <w:sz w:val="18"/>
          <w:szCs w:val="18"/>
        </w:rPr>
        <w:t xml:space="preserve"> (подпись)</w:t>
      </w:r>
    </w:p>
    <w:p w14:paraId="3C375503" w14:textId="77777777" w:rsidR="008630EB" w:rsidRPr="00BC2063" w:rsidRDefault="008630EB" w:rsidP="0057784F">
      <w:pPr>
        <w:rPr>
          <w:rFonts w:ascii="Times New Roman" w:hAnsi="Times New Roman" w:cs="Times New Roman"/>
          <w:bCs/>
          <w:color w:val="000000" w:themeColor="text1"/>
          <w:sz w:val="24"/>
          <w:szCs w:val="24"/>
          <w:u w:val="single"/>
        </w:rPr>
      </w:pPr>
    </w:p>
    <w:sectPr w:rsidR="008630EB" w:rsidRPr="00BC2063" w:rsidSect="0057784F">
      <w:pgSz w:w="11906" w:h="16838"/>
      <w:pgMar w:top="709" w:right="1134" w:bottom="85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font>
  <w:font w:name="WenQuanYi Micro Hei">
    <w:charset w:val="00"/>
    <w:family w:val="auto"/>
    <w:pitch w:val="variable"/>
  </w:font>
  <w:font w:name="Lohit Hindi">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64B"/>
    <w:rsid w:val="00063B74"/>
    <w:rsid w:val="000647BA"/>
    <w:rsid w:val="00086F49"/>
    <w:rsid w:val="000C68F6"/>
    <w:rsid w:val="000C6AE8"/>
    <w:rsid w:val="000C79F5"/>
    <w:rsid w:val="000E409E"/>
    <w:rsid w:val="000F3592"/>
    <w:rsid w:val="00113F51"/>
    <w:rsid w:val="00117C26"/>
    <w:rsid w:val="001316CF"/>
    <w:rsid w:val="001407E7"/>
    <w:rsid w:val="001449FE"/>
    <w:rsid w:val="001706E3"/>
    <w:rsid w:val="00185077"/>
    <w:rsid w:val="00185BFB"/>
    <w:rsid w:val="001911AD"/>
    <w:rsid w:val="0019465E"/>
    <w:rsid w:val="001B1B75"/>
    <w:rsid w:val="001D12A2"/>
    <w:rsid w:val="001D48FD"/>
    <w:rsid w:val="001D6E86"/>
    <w:rsid w:val="001D70BF"/>
    <w:rsid w:val="001E0114"/>
    <w:rsid w:val="001E53A3"/>
    <w:rsid w:val="001E7303"/>
    <w:rsid w:val="00210CF4"/>
    <w:rsid w:val="00223080"/>
    <w:rsid w:val="0022562C"/>
    <w:rsid w:val="00227A89"/>
    <w:rsid w:val="0024073B"/>
    <w:rsid w:val="00243482"/>
    <w:rsid w:val="002443F9"/>
    <w:rsid w:val="00266247"/>
    <w:rsid w:val="002833AC"/>
    <w:rsid w:val="00284E13"/>
    <w:rsid w:val="002917FC"/>
    <w:rsid w:val="002D384A"/>
    <w:rsid w:val="002F0EB9"/>
    <w:rsid w:val="002F68DB"/>
    <w:rsid w:val="00312728"/>
    <w:rsid w:val="00342FAB"/>
    <w:rsid w:val="00383B73"/>
    <w:rsid w:val="00390B52"/>
    <w:rsid w:val="00391A8F"/>
    <w:rsid w:val="00392A4C"/>
    <w:rsid w:val="003A0478"/>
    <w:rsid w:val="003A6B92"/>
    <w:rsid w:val="003B08C2"/>
    <w:rsid w:val="003C0B6F"/>
    <w:rsid w:val="003C273D"/>
    <w:rsid w:val="003F7635"/>
    <w:rsid w:val="00414912"/>
    <w:rsid w:val="00441BCE"/>
    <w:rsid w:val="004440DA"/>
    <w:rsid w:val="00481784"/>
    <w:rsid w:val="00493EEE"/>
    <w:rsid w:val="00495F1B"/>
    <w:rsid w:val="004C1640"/>
    <w:rsid w:val="004C2C2E"/>
    <w:rsid w:val="004E0201"/>
    <w:rsid w:val="004E583C"/>
    <w:rsid w:val="0050050E"/>
    <w:rsid w:val="005014EA"/>
    <w:rsid w:val="005155DC"/>
    <w:rsid w:val="0051664B"/>
    <w:rsid w:val="00516F36"/>
    <w:rsid w:val="005223EC"/>
    <w:rsid w:val="00523F32"/>
    <w:rsid w:val="005549B1"/>
    <w:rsid w:val="005600D3"/>
    <w:rsid w:val="0057784F"/>
    <w:rsid w:val="005B7A7F"/>
    <w:rsid w:val="005C4B63"/>
    <w:rsid w:val="005D22A5"/>
    <w:rsid w:val="005E3413"/>
    <w:rsid w:val="005F3013"/>
    <w:rsid w:val="006E6F78"/>
    <w:rsid w:val="006F4D48"/>
    <w:rsid w:val="0071458A"/>
    <w:rsid w:val="007335C1"/>
    <w:rsid w:val="00752842"/>
    <w:rsid w:val="00760297"/>
    <w:rsid w:val="00772BE9"/>
    <w:rsid w:val="00781A91"/>
    <w:rsid w:val="007873BF"/>
    <w:rsid w:val="00795972"/>
    <w:rsid w:val="007A0213"/>
    <w:rsid w:val="007B14C6"/>
    <w:rsid w:val="007B22A0"/>
    <w:rsid w:val="007E205A"/>
    <w:rsid w:val="007F582D"/>
    <w:rsid w:val="00825276"/>
    <w:rsid w:val="00832314"/>
    <w:rsid w:val="008630EB"/>
    <w:rsid w:val="00883B0A"/>
    <w:rsid w:val="008C584E"/>
    <w:rsid w:val="00921F32"/>
    <w:rsid w:val="009316E8"/>
    <w:rsid w:val="0093567E"/>
    <w:rsid w:val="00945C47"/>
    <w:rsid w:val="00946055"/>
    <w:rsid w:val="009556D9"/>
    <w:rsid w:val="00965DA4"/>
    <w:rsid w:val="00970AD2"/>
    <w:rsid w:val="00987A17"/>
    <w:rsid w:val="009A2EB9"/>
    <w:rsid w:val="009A6BB9"/>
    <w:rsid w:val="009A7083"/>
    <w:rsid w:val="009B7628"/>
    <w:rsid w:val="009E55C9"/>
    <w:rsid w:val="009E561B"/>
    <w:rsid w:val="009F519D"/>
    <w:rsid w:val="00A1735C"/>
    <w:rsid w:val="00A17F8F"/>
    <w:rsid w:val="00A246A0"/>
    <w:rsid w:val="00A33894"/>
    <w:rsid w:val="00A367DA"/>
    <w:rsid w:val="00A369DE"/>
    <w:rsid w:val="00A63BB4"/>
    <w:rsid w:val="00A754AA"/>
    <w:rsid w:val="00A86672"/>
    <w:rsid w:val="00A971EC"/>
    <w:rsid w:val="00AB26B3"/>
    <w:rsid w:val="00AB3851"/>
    <w:rsid w:val="00AC19E0"/>
    <w:rsid w:val="00AD7D04"/>
    <w:rsid w:val="00AF488D"/>
    <w:rsid w:val="00B10EAF"/>
    <w:rsid w:val="00B16641"/>
    <w:rsid w:val="00B21507"/>
    <w:rsid w:val="00B3046C"/>
    <w:rsid w:val="00B65A41"/>
    <w:rsid w:val="00B67D2F"/>
    <w:rsid w:val="00B74266"/>
    <w:rsid w:val="00B85D2F"/>
    <w:rsid w:val="00BB7F81"/>
    <w:rsid w:val="00BC1008"/>
    <w:rsid w:val="00BC1BBC"/>
    <w:rsid w:val="00BC2063"/>
    <w:rsid w:val="00BE53BB"/>
    <w:rsid w:val="00C205E9"/>
    <w:rsid w:val="00C35C07"/>
    <w:rsid w:val="00C63276"/>
    <w:rsid w:val="00CB0A47"/>
    <w:rsid w:val="00CB334E"/>
    <w:rsid w:val="00CB686E"/>
    <w:rsid w:val="00CC3B38"/>
    <w:rsid w:val="00D05ABD"/>
    <w:rsid w:val="00D155AF"/>
    <w:rsid w:val="00D211F7"/>
    <w:rsid w:val="00D46AB7"/>
    <w:rsid w:val="00D55EFE"/>
    <w:rsid w:val="00D56BE3"/>
    <w:rsid w:val="00D65DA7"/>
    <w:rsid w:val="00D74C64"/>
    <w:rsid w:val="00D80C05"/>
    <w:rsid w:val="00D823BC"/>
    <w:rsid w:val="00D83DFD"/>
    <w:rsid w:val="00DB6B98"/>
    <w:rsid w:val="00DC5988"/>
    <w:rsid w:val="00E03489"/>
    <w:rsid w:val="00E11579"/>
    <w:rsid w:val="00E44B55"/>
    <w:rsid w:val="00E46D87"/>
    <w:rsid w:val="00E503CA"/>
    <w:rsid w:val="00EA0EDF"/>
    <w:rsid w:val="00EA195F"/>
    <w:rsid w:val="00EB7687"/>
    <w:rsid w:val="00EC2A1F"/>
    <w:rsid w:val="00ED2B9D"/>
    <w:rsid w:val="00ED2CB6"/>
    <w:rsid w:val="00ED31C2"/>
    <w:rsid w:val="00F25592"/>
    <w:rsid w:val="00F273F7"/>
    <w:rsid w:val="00F352EB"/>
    <w:rsid w:val="00F47271"/>
    <w:rsid w:val="00F619B2"/>
    <w:rsid w:val="00F64583"/>
    <w:rsid w:val="00F7213B"/>
    <w:rsid w:val="00F84683"/>
    <w:rsid w:val="00F9716B"/>
    <w:rsid w:val="00FB32D8"/>
    <w:rsid w:val="00FC28CE"/>
    <w:rsid w:val="00FC467A"/>
    <w:rsid w:val="00FE2D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4F699"/>
  <w15:docId w15:val="{A19B16D5-3EE7-4215-8FCA-CA409604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2314"/>
    <w:rPr>
      <w:rFonts w:eastAsiaTheme="minorEastAsia"/>
      <w:lang w:eastAsia="ru-RU"/>
    </w:rPr>
  </w:style>
  <w:style w:type="paragraph" w:styleId="2">
    <w:name w:val="heading 2"/>
    <w:basedOn w:val="a"/>
    <w:next w:val="a"/>
    <w:link w:val="20"/>
    <w:semiHidden/>
    <w:unhideWhenUsed/>
    <w:qFormat/>
    <w:rsid w:val="00832314"/>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832314"/>
    <w:rPr>
      <w:rFonts w:ascii="Cambria" w:eastAsia="Times New Roman" w:hAnsi="Cambria" w:cs="Times New Roman"/>
      <w:b/>
      <w:bCs/>
      <w:i/>
      <w:iCs/>
      <w:sz w:val="28"/>
      <w:szCs w:val="28"/>
      <w:lang w:eastAsia="ru-RU"/>
    </w:rPr>
  </w:style>
  <w:style w:type="paragraph" w:styleId="21">
    <w:name w:val="Body Text 2"/>
    <w:basedOn w:val="a"/>
    <w:link w:val="22"/>
    <w:unhideWhenUsed/>
    <w:rsid w:val="00832314"/>
    <w:pPr>
      <w:spacing w:after="0" w:line="240" w:lineRule="auto"/>
    </w:pPr>
    <w:rPr>
      <w:rFonts w:ascii="Times New Roman" w:eastAsia="Times New Roman" w:hAnsi="Times New Roman" w:cs="Times New Roman"/>
      <w:i/>
      <w:sz w:val="32"/>
      <w:szCs w:val="20"/>
    </w:rPr>
  </w:style>
  <w:style w:type="character" w:customStyle="1" w:styleId="22">
    <w:name w:val="Основной текст 2 Знак"/>
    <w:basedOn w:val="a0"/>
    <w:link w:val="21"/>
    <w:rsid w:val="00832314"/>
    <w:rPr>
      <w:rFonts w:ascii="Times New Roman" w:eastAsia="Times New Roman" w:hAnsi="Times New Roman" w:cs="Times New Roman"/>
      <w:i/>
      <w:sz w:val="32"/>
      <w:szCs w:val="20"/>
      <w:lang w:eastAsia="ru-RU"/>
    </w:rPr>
  </w:style>
  <w:style w:type="paragraph" w:styleId="a3">
    <w:name w:val="Title"/>
    <w:aliases w:val="Body Text,Знак6,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Char4,Список 1"/>
    <w:basedOn w:val="a"/>
    <w:link w:val="a4"/>
    <w:qFormat/>
    <w:rsid w:val="00832314"/>
    <w:pPr>
      <w:spacing w:after="0" w:line="240" w:lineRule="auto"/>
      <w:jc w:val="center"/>
    </w:pPr>
    <w:rPr>
      <w:rFonts w:ascii="Times New Roman" w:eastAsia="Times New Roman" w:hAnsi="Times New Roman" w:cs="Times New Roman"/>
      <w:b/>
      <w:sz w:val="24"/>
      <w:szCs w:val="20"/>
    </w:rPr>
  </w:style>
  <w:style w:type="character" w:customStyle="1" w:styleId="a4">
    <w:name w:val="Заголовок Знак"/>
    <w:aliases w:val="Body Text Знак,Знак6 Знак,Основной текст Знак Знак Знак Знак,Основной текст Знак Знак Знак Знак Знак Знак Знак,Основной текст Знак Знак Знак Знак Знак Знак1,Char4 Знак,Список 1 Знак"/>
    <w:basedOn w:val="a0"/>
    <w:link w:val="a3"/>
    <w:rsid w:val="00832314"/>
    <w:rPr>
      <w:rFonts w:ascii="Times New Roman" w:eastAsia="Times New Roman" w:hAnsi="Times New Roman" w:cs="Times New Roman"/>
      <w:b/>
      <w:sz w:val="24"/>
      <w:szCs w:val="20"/>
      <w:lang w:eastAsia="ru-RU"/>
    </w:rPr>
  </w:style>
  <w:style w:type="paragraph" w:customStyle="1" w:styleId="ConsNormal">
    <w:name w:val="ConsNormal"/>
    <w:link w:val="ConsNormal0"/>
    <w:rsid w:val="00832314"/>
    <w:pPr>
      <w:widowControl w:val="0"/>
      <w:spacing w:after="0" w:line="240" w:lineRule="auto"/>
      <w:ind w:firstLine="720"/>
    </w:pPr>
    <w:rPr>
      <w:rFonts w:ascii="Arial" w:eastAsia="Times New Roman" w:hAnsi="Arial" w:cs="Times New Roman"/>
      <w:sz w:val="20"/>
      <w:szCs w:val="20"/>
      <w:lang w:eastAsia="ru-RU"/>
    </w:rPr>
  </w:style>
  <w:style w:type="character" w:customStyle="1" w:styleId="ConsNormal0">
    <w:name w:val="ConsNormal Знак"/>
    <w:link w:val="ConsNormal"/>
    <w:locked/>
    <w:rsid w:val="00832314"/>
    <w:rPr>
      <w:rFonts w:ascii="Arial" w:eastAsia="Times New Roman" w:hAnsi="Arial" w:cs="Times New Roman"/>
      <w:sz w:val="20"/>
      <w:szCs w:val="20"/>
      <w:lang w:eastAsia="ru-RU"/>
    </w:rPr>
  </w:style>
  <w:style w:type="paragraph" w:styleId="a5">
    <w:name w:val="List Paragraph"/>
    <w:basedOn w:val="a"/>
    <w:qFormat/>
    <w:rsid w:val="00832314"/>
    <w:pPr>
      <w:ind w:left="720"/>
      <w:contextualSpacing/>
    </w:pPr>
    <w:rPr>
      <w:rFonts w:ascii="Calibri" w:eastAsia="Calibri" w:hAnsi="Calibri" w:cs="Times New Roman"/>
      <w:lang w:eastAsia="en-US"/>
    </w:rPr>
  </w:style>
  <w:style w:type="paragraph" w:styleId="a6">
    <w:name w:val="Normal (Web)"/>
    <w:aliases w:val="Знак2,Обычный (Web)"/>
    <w:basedOn w:val="a"/>
    <w:link w:val="a7"/>
    <w:autoRedefine/>
    <w:uiPriority w:val="99"/>
    <w:unhideWhenUsed/>
    <w:qFormat/>
    <w:rsid w:val="00832314"/>
    <w:pPr>
      <w:spacing w:after="0" w:line="240" w:lineRule="auto"/>
      <w:ind w:left="708"/>
    </w:pPr>
    <w:rPr>
      <w:rFonts w:ascii="Times New Roman" w:eastAsia="Times New Roman" w:hAnsi="Times New Roman" w:cs="Times New Roman"/>
      <w:sz w:val="24"/>
      <w:szCs w:val="24"/>
    </w:rPr>
  </w:style>
  <w:style w:type="paragraph" w:customStyle="1" w:styleId="xl24">
    <w:name w:val="xl24"/>
    <w:basedOn w:val="a"/>
    <w:uiPriority w:val="99"/>
    <w:rsid w:val="00832314"/>
    <w:pPr>
      <w:spacing w:before="100" w:after="100" w:line="240" w:lineRule="auto"/>
      <w:jc w:val="center"/>
    </w:pPr>
    <w:rPr>
      <w:rFonts w:ascii="Times New Roman" w:eastAsia="Times New Roman" w:hAnsi="Times New Roman" w:cs="Times New Roman"/>
      <w:sz w:val="24"/>
      <w:szCs w:val="24"/>
    </w:rPr>
  </w:style>
  <w:style w:type="paragraph" w:customStyle="1" w:styleId="ConsPlusNormal">
    <w:name w:val="ConsPlusNormal"/>
    <w:link w:val="ConsPlusNormal0"/>
    <w:rsid w:val="008323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832314"/>
    <w:rPr>
      <w:rFonts w:ascii="Arial" w:eastAsia="Times New Roman" w:hAnsi="Arial" w:cs="Arial"/>
      <w:sz w:val="20"/>
      <w:szCs w:val="20"/>
      <w:lang w:eastAsia="ru-RU"/>
    </w:rPr>
  </w:style>
  <w:style w:type="paragraph" w:customStyle="1" w:styleId="Standard">
    <w:name w:val="Standard"/>
    <w:rsid w:val="00832314"/>
    <w:pPr>
      <w:suppressAutoHyphens/>
      <w:autoSpaceDN w:val="0"/>
      <w:spacing w:after="0" w:line="240" w:lineRule="auto"/>
      <w:textAlignment w:val="baseline"/>
    </w:pPr>
    <w:rPr>
      <w:rFonts w:ascii="Liberation Serif" w:eastAsia="WenQuanYi Micro Hei" w:hAnsi="Liberation Serif" w:cs="Lohit Hindi"/>
      <w:kern w:val="3"/>
      <w:sz w:val="24"/>
      <w:szCs w:val="24"/>
      <w:lang w:eastAsia="zh-CN" w:bidi="hi-IN"/>
    </w:rPr>
  </w:style>
  <w:style w:type="paragraph" w:styleId="a8">
    <w:name w:val="No Spacing"/>
    <w:uiPriority w:val="1"/>
    <w:qFormat/>
    <w:rsid w:val="00832314"/>
    <w:pPr>
      <w:spacing w:after="0" w:line="240" w:lineRule="auto"/>
    </w:pPr>
  </w:style>
  <w:style w:type="character" w:customStyle="1" w:styleId="wmi-callto">
    <w:name w:val="wmi-callto"/>
    <w:basedOn w:val="a0"/>
    <w:rsid w:val="00832314"/>
  </w:style>
  <w:style w:type="paragraph" w:styleId="a9">
    <w:name w:val="Balloon Text"/>
    <w:basedOn w:val="a"/>
    <w:link w:val="aa"/>
    <w:uiPriority w:val="99"/>
    <w:semiHidden/>
    <w:unhideWhenUsed/>
    <w:rsid w:val="0083231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32314"/>
    <w:rPr>
      <w:rFonts w:ascii="Tahoma" w:eastAsiaTheme="minorEastAsia" w:hAnsi="Tahoma" w:cs="Tahoma"/>
      <w:sz w:val="16"/>
      <w:szCs w:val="16"/>
      <w:lang w:eastAsia="ru-RU"/>
    </w:rPr>
  </w:style>
  <w:style w:type="character" w:customStyle="1" w:styleId="js-extracted-address">
    <w:name w:val="js-extracted-address"/>
    <w:basedOn w:val="a0"/>
    <w:rsid w:val="004E583C"/>
  </w:style>
  <w:style w:type="character" w:customStyle="1" w:styleId="mail-message-map-nobreak">
    <w:name w:val="mail-message-map-nobreak"/>
    <w:basedOn w:val="a0"/>
    <w:rsid w:val="004E583C"/>
  </w:style>
  <w:style w:type="paragraph" w:customStyle="1" w:styleId="1">
    <w:name w:val="Абзац списка1"/>
    <w:basedOn w:val="a"/>
    <w:rsid w:val="003B08C2"/>
    <w:pPr>
      <w:spacing w:after="0" w:line="240" w:lineRule="auto"/>
      <w:ind w:left="720"/>
      <w:contextualSpacing/>
    </w:pPr>
    <w:rPr>
      <w:rFonts w:ascii="Times New Roman" w:eastAsia="Calibri" w:hAnsi="Times New Roman" w:cs="Times New Roman"/>
      <w:sz w:val="20"/>
      <w:szCs w:val="20"/>
    </w:rPr>
  </w:style>
  <w:style w:type="character" w:styleId="ab">
    <w:name w:val="Hyperlink"/>
    <w:basedOn w:val="a0"/>
    <w:unhideWhenUsed/>
    <w:rsid w:val="006F4D48"/>
    <w:rPr>
      <w:color w:val="0000FF"/>
      <w:u w:val="single"/>
    </w:rPr>
  </w:style>
  <w:style w:type="paragraph" w:customStyle="1" w:styleId="23">
    <w:name w:val="Без интервала2"/>
    <w:rsid w:val="007873BF"/>
    <w:pPr>
      <w:spacing w:after="0" w:line="240" w:lineRule="auto"/>
    </w:pPr>
    <w:rPr>
      <w:rFonts w:ascii="Calibri" w:eastAsia="Times New Roman" w:hAnsi="Calibri" w:cs="Times New Roman"/>
      <w:lang w:eastAsia="ru-RU"/>
    </w:rPr>
  </w:style>
  <w:style w:type="character" w:customStyle="1" w:styleId="a7">
    <w:name w:val="Обычный (Интернет) Знак"/>
    <w:aliases w:val="Знак2 Знак,Обычный (Web) Знак"/>
    <w:link w:val="a6"/>
    <w:uiPriority w:val="99"/>
    <w:locked/>
    <w:rsid w:val="001316CF"/>
    <w:rPr>
      <w:rFonts w:ascii="Times New Roman" w:eastAsia="Times New Roman" w:hAnsi="Times New Roman" w:cs="Times New Roman"/>
      <w:sz w:val="24"/>
      <w:szCs w:val="24"/>
      <w:lang w:eastAsia="ru-RU"/>
    </w:rPr>
  </w:style>
  <w:style w:type="character" w:styleId="ac">
    <w:name w:val="Unresolved Mention"/>
    <w:basedOn w:val="a0"/>
    <w:uiPriority w:val="99"/>
    <w:semiHidden/>
    <w:unhideWhenUsed/>
    <w:rsid w:val="009B7628"/>
    <w:rPr>
      <w:color w:val="605E5C"/>
      <w:shd w:val="clear" w:color="auto" w:fill="E1DFDD"/>
    </w:rPr>
  </w:style>
  <w:style w:type="paragraph" w:styleId="ad">
    <w:name w:val="Body Text Indent"/>
    <w:basedOn w:val="a"/>
    <w:link w:val="ae"/>
    <w:uiPriority w:val="99"/>
    <w:semiHidden/>
    <w:unhideWhenUsed/>
    <w:rsid w:val="008630EB"/>
    <w:pPr>
      <w:spacing w:after="120"/>
      <w:ind w:left="283"/>
    </w:pPr>
  </w:style>
  <w:style w:type="character" w:customStyle="1" w:styleId="ae">
    <w:name w:val="Основной текст с отступом Знак"/>
    <w:basedOn w:val="a0"/>
    <w:link w:val="ad"/>
    <w:uiPriority w:val="99"/>
    <w:semiHidden/>
    <w:rsid w:val="008630EB"/>
    <w:rPr>
      <w:rFonts w:eastAsiaTheme="minorEastAsia"/>
      <w:lang w:eastAsia="ru-RU"/>
    </w:rPr>
  </w:style>
  <w:style w:type="character" w:customStyle="1" w:styleId="af">
    <w:name w:val="комментарий"/>
    <w:rsid w:val="008630EB"/>
    <w:rPr>
      <w:b/>
      <w:i/>
      <w:shd w:val="clear" w:color="auto" w:fill="FFFF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13006">
      <w:bodyDiv w:val="1"/>
      <w:marLeft w:val="0"/>
      <w:marRight w:val="0"/>
      <w:marTop w:val="0"/>
      <w:marBottom w:val="0"/>
      <w:divBdr>
        <w:top w:val="none" w:sz="0" w:space="0" w:color="auto"/>
        <w:left w:val="none" w:sz="0" w:space="0" w:color="auto"/>
        <w:bottom w:val="none" w:sz="0" w:space="0" w:color="auto"/>
        <w:right w:val="none" w:sz="0" w:space="0" w:color="auto"/>
      </w:divBdr>
      <w:divsChild>
        <w:div w:id="559287707">
          <w:blockQuote w:val="1"/>
          <w:marLeft w:val="0"/>
          <w:marRight w:val="-125"/>
          <w:marTop w:val="312"/>
          <w:marBottom w:val="312"/>
          <w:divBdr>
            <w:top w:val="none" w:sz="0" w:space="0" w:color="auto"/>
            <w:left w:val="none" w:sz="0" w:space="0" w:color="auto"/>
            <w:bottom w:val="none" w:sz="0" w:space="0" w:color="auto"/>
            <w:right w:val="none" w:sz="0" w:space="0" w:color="auto"/>
          </w:divBdr>
          <w:divsChild>
            <w:div w:id="822233004">
              <w:marLeft w:val="0"/>
              <w:marRight w:val="0"/>
              <w:marTop w:val="0"/>
              <w:marBottom w:val="0"/>
              <w:divBdr>
                <w:top w:val="single" w:sz="4" w:space="6" w:color="auto"/>
                <w:left w:val="single" w:sz="4" w:space="6" w:color="auto"/>
                <w:bottom w:val="none" w:sz="0" w:space="0" w:color="auto"/>
                <w:right w:val="single" w:sz="4" w:space="6" w:color="auto"/>
              </w:divBdr>
              <w:divsChild>
                <w:div w:id="1438405846">
                  <w:marLeft w:val="0"/>
                  <w:marRight w:val="-125"/>
                  <w:marTop w:val="0"/>
                  <w:marBottom w:val="0"/>
                  <w:divBdr>
                    <w:top w:val="none" w:sz="0" w:space="0" w:color="auto"/>
                    <w:left w:val="none" w:sz="0" w:space="0" w:color="auto"/>
                    <w:bottom w:val="none" w:sz="0" w:space="0" w:color="auto"/>
                    <w:right w:val="none" w:sz="0" w:space="0" w:color="auto"/>
                  </w:divBdr>
                </w:div>
              </w:divsChild>
            </w:div>
          </w:divsChild>
        </w:div>
      </w:divsChild>
    </w:div>
    <w:div w:id="785735333">
      <w:bodyDiv w:val="1"/>
      <w:marLeft w:val="0"/>
      <w:marRight w:val="0"/>
      <w:marTop w:val="0"/>
      <w:marBottom w:val="0"/>
      <w:divBdr>
        <w:top w:val="none" w:sz="0" w:space="0" w:color="auto"/>
        <w:left w:val="none" w:sz="0" w:space="0" w:color="auto"/>
        <w:bottom w:val="none" w:sz="0" w:space="0" w:color="auto"/>
        <w:right w:val="none" w:sz="0" w:space="0" w:color="auto"/>
      </w:divBdr>
    </w:div>
    <w:div w:id="1358502358">
      <w:bodyDiv w:val="1"/>
      <w:marLeft w:val="0"/>
      <w:marRight w:val="0"/>
      <w:marTop w:val="0"/>
      <w:marBottom w:val="0"/>
      <w:divBdr>
        <w:top w:val="none" w:sz="0" w:space="0" w:color="auto"/>
        <w:left w:val="none" w:sz="0" w:space="0" w:color="auto"/>
        <w:bottom w:val="none" w:sz="0" w:space="0" w:color="auto"/>
        <w:right w:val="none" w:sz="0" w:space="0" w:color="auto"/>
      </w:divBdr>
      <w:divsChild>
        <w:div w:id="953899036">
          <w:blockQuote w:val="1"/>
          <w:marLeft w:val="0"/>
          <w:marRight w:val="-125"/>
          <w:marTop w:val="312"/>
          <w:marBottom w:val="312"/>
          <w:divBdr>
            <w:top w:val="none" w:sz="0" w:space="0" w:color="auto"/>
            <w:left w:val="none" w:sz="0" w:space="0" w:color="auto"/>
            <w:bottom w:val="none" w:sz="0" w:space="0" w:color="auto"/>
            <w:right w:val="none" w:sz="0" w:space="0" w:color="auto"/>
          </w:divBdr>
          <w:divsChild>
            <w:div w:id="1024747445">
              <w:marLeft w:val="0"/>
              <w:marRight w:val="0"/>
              <w:marTop w:val="0"/>
              <w:marBottom w:val="0"/>
              <w:divBdr>
                <w:top w:val="single" w:sz="4" w:space="6" w:color="auto"/>
                <w:left w:val="single" w:sz="4" w:space="6" w:color="auto"/>
                <w:bottom w:val="none" w:sz="0" w:space="0" w:color="auto"/>
                <w:right w:val="single" w:sz="4" w:space="6" w:color="auto"/>
              </w:divBdr>
              <w:divsChild>
                <w:div w:id="481821968">
                  <w:marLeft w:val="0"/>
                  <w:marRight w:val="-125"/>
                  <w:marTop w:val="0"/>
                  <w:marBottom w:val="0"/>
                  <w:divBdr>
                    <w:top w:val="none" w:sz="0" w:space="0" w:color="auto"/>
                    <w:left w:val="none" w:sz="0" w:space="0" w:color="auto"/>
                    <w:bottom w:val="none" w:sz="0" w:space="0" w:color="auto"/>
                    <w:right w:val="none" w:sz="0" w:space="0" w:color="auto"/>
                  </w:divBdr>
                </w:div>
              </w:divsChild>
            </w:div>
          </w:divsChild>
        </w:div>
      </w:divsChild>
    </w:div>
    <w:div w:id="1372995475">
      <w:bodyDiv w:val="1"/>
      <w:marLeft w:val="0"/>
      <w:marRight w:val="0"/>
      <w:marTop w:val="0"/>
      <w:marBottom w:val="0"/>
      <w:divBdr>
        <w:top w:val="none" w:sz="0" w:space="0" w:color="auto"/>
        <w:left w:val="none" w:sz="0" w:space="0" w:color="auto"/>
        <w:bottom w:val="none" w:sz="0" w:space="0" w:color="auto"/>
        <w:right w:val="none" w:sz="0" w:space="0" w:color="auto"/>
      </w:divBdr>
      <w:divsChild>
        <w:div w:id="671565047">
          <w:blockQuote w:val="1"/>
          <w:marLeft w:val="0"/>
          <w:marRight w:val="-125"/>
          <w:marTop w:val="312"/>
          <w:marBottom w:val="312"/>
          <w:divBdr>
            <w:top w:val="none" w:sz="0" w:space="0" w:color="auto"/>
            <w:left w:val="none" w:sz="0" w:space="0" w:color="auto"/>
            <w:bottom w:val="none" w:sz="0" w:space="0" w:color="auto"/>
            <w:right w:val="none" w:sz="0" w:space="0" w:color="auto"/>
          </w:divBdr>
          <w:divsChild>
            <w:div w:id="1525948186">
              <w:marLeft w:val="0"/>
              <w:marRight w:val="0"/>
              <w:marTop w:val="0"/>
              <w:marBottom w:val="0"/>
              <w:divBdr>
                <w:top w:val="single" w:sz="4" w:space="6" w:color="auto"/>
                <w:left w:val="single" w:sz="4" w:space="6" w:color="auto"/>
                <w:bottom w:val="none" w:sz="0" w:space="0" w:color="auto"/>
                <w:right w:val="single" w:sz="4" w:space="6" w:color="auto"/>
              </w:divBdr>
              <w:divsChild>
                <w:div w:id="1580599135">
                  <w:marLeft w:val="0"/>
                  <w:marRight w:val="-125"/>
                  <w:marTop w:val="0"/>
                  <w:marBottom w:val="0"/>
                  <w:divBdr>
                    <w:top w:val="none" w:sz="0" w:space="0" w:color="auto"/>
                    <w:left w:val="none" w:sz="0" w:space="0" w:color="auto"/>
                    <w:bottom w:val="none" w:sz="0" w:space="0" w:color="auto"/>
                    <w:right w:val="none" w:sz="0" w:space="0" w:color="auto"/>
                  </w:divBdr>
                </w:div>
              </w:divsChild>
            </w:div>
          </w:divsChild>
        </w:div>
      </w:divsChild>
    </w:div>
    <w:div w:id="1373456963">
      <w:bodyDiv w:val="1"/>
      <w:marLeft w:val="0"/>
      <w:marRight w:val="0"/>
      <w:marTop w:val="0"/>
      <w:marBottom w:val="0"/>
      <w:divBdr>
        <w:top w:val="none" w:sz="0" w:space="0" w:color="auto"/>
        <w:left w:val="none" w:sz="0" w:space="0" w:color="auto"/>
        <w:bottom w:val="none" w:sz="0" w:space="0" w:color="auto"/>
        <w:right w:val="none" w:sz="0" w:space="0" w:color="auto"/>
      </w:divBdr>
    </w:div>
    <w:div w:id="1487937754">
      <w:bodyDiv w:val="1"/>
      <w:marLeft w:val="0"/>
      <w:marRight w:val="0"/>
      <w:marTop w:val="0"/>
      <w:marBottom w:val="0"/>
      <w:divBdr>
        <w:top w:val="none" w:sz="0" w:space="0" w:color="auto"/>
        <w:left w:val="none" w:sz="0" w:space="0" w:color="auto"/>
        <w:bottom w:val="none" w:sz="0" w:space="0" w:color="auto"/>
        <w:right w:val="none" w:sz="0" w:space="0" w:color="auto"/>
      </w:divBdr>
    </w:div>
    <w:div w:id="1544171128">
      <w:bodyDiv w:val="1"/>
      <w:marLeft w:val="0"/>
      <w:marRight w:val="0"/>
      <w:marTop w:val="0"/>
      <w:marBottom w:val="0"/>
      <w:divBdr>
        <w:top w:val="none" w:sz="0" w:space="0" w:color="auto"/>
        <w:left w:val="none" w:sz="0" w:space="0" w:color="auto"/>
        <w:bottom w:val="none" w:sz="0" w:space="0" w:color="auto"/>
        <w:right w:val="none" w:sz="0" w:space="0" w:color="auto"/>
      </w:divBdr>
    </w:div>
    <w:div w:id="1623531911">
      <w:bodyDiv w:val="1"/>
      <w:marLeft w:val="0"/>
      <w:marRight w:val="0"/>
      <w:marTop w:val="0"/>
      <w:marBottom w:val="0"/>
      <w:divBdr>
        <w:top w:val="none" w:sz="0" w:space="0" w:color="auto"/>
        <w:left w:val="none" w:sz="0" w:space="0" w:color="auto"/>
        <w:bottom w:val="none" w:sz="0" w:space="0" w:color="auto"/>
        <w:right w:val="none" w:sz="0" w:space="0" w:color="auto"/>
      </w:divBdr>
    </w:div>
    <w:div w:id="1679313410">
      <w:bodyDiv w:val="1"/>
      <w:marLeft w:val="0"/>
      <w:marRight w:val="0"/>
      <w:marTop w:val="0"/>
      <w:marBottom w:val="0"/>
      <w:divBdr>
        <w:top w:val="none" w:sz="0" w:space="0" w:color="auto"/>
        <w:left w:val="none" w:sz="0" w:space="0" w:color="auto"/>
        <w:bottom w:val="none" w:sz="0" w:space="0" w:color="auto"/>
        <w:right w:val="none" w:sz="0" w:space="0" w:color="auto"/>
      </w:divBdr>
    </w:div>
    <w:div w:id="1687946449">
      <w:bodyDiv w:val="1"/>
      <w:marLeft w:val="0"/>
      <w:marRight w:val="0"/>
      <w:marTop w:val="0"/>
      <w:marBottom w:val="0"/>
      <w:divBdr>
        <w:top w:val="none" w:sz="0" w:space="0" w:color="auto"/>
        <w:left w:val="none" w:sz="0" w:space="0" w:color="auto"/>
        <w:bottom w:val="none" w:sz="0" w:space="0" w:color="auto"/>
        <w:right w:val="none" w:sz="0" w:space="0" w:color="auto"/>
      </w:divBdr>
    </w:div>
    <w:div w:id="1714117534">
      <w:bodyDiv w:val="1"/>
      <w:marLeft w:val="0"/>
      <w:marRight w:val="0"/>
      <w:marTop w:val="0"/>
      <w:marBottom w:val="0"/>
      <w:divBdr>
        <w:top w:val="none" w:sz="0" w:space="0" w:color="auto"/>
        <w:left w:val="none" w:sz="0" w:space="0" w:color="auto"/>
        <w:bottom w:val="none" w:sz="0" w:space="0" w:color="auto"/>
        <w:right w:val="none" w:sz="0" w:space="0" w:color="auto"/>
      </w:divBdr>
    </w:div>
    <w:div w:id="1864975082">
      <w:bodyDiv w:val="1"/>
      <w:marLeft w:val="0"/>
      <w:marRight w:val="0"/>
      <w:marTop w:val="0"/>
      <w:marBottom w:val="0"/>
      <w:divBdr>
        <w:top w:val="none" w:sz="0" w:space="0" w:color="auto"/>
        <w:left w:val="none" w:sz="0" w:space="0" w:color="auto"/>
        <w:bottom w:val="none" w:sz="0" w:space="0" w:color="auto"/>
        <w:right w:val="none" w:sz="0" w:space="0" w:color="auto"/>
      </w:divBdr>
      <w:divsChild>
        <w:div w:id="1222717670">
          <w:blockQuote w:val="1"/>
          <w:marLeft w:val="0"/>
          <w:marRight w:val="-125"/>
          <w:marTop w:val="312"/>
          <w:marBottom w:val="312"/>
          <w:divBdr>
            <w:top w:val="none" w:sz="0" w:space="0" w:color="auto"/>
            <w:left w:val="none" w:sz="0" w:space="0" w:color="auto"/>
            <w:bottom w:val="none" w:sz="0" w:space="0" w:color="auto"/>
            <w:right w:val="none" w:sz="0" w:space="0" w:color="auto"/>
          </w:divBdr>
          <w:divsChild>
            <w:div w:id="783157507">
              <w:marLeft w:val="0"/>
              <w:marRight w:val="0"/>
              <w:marTop w:val="0"/>
              <w:marBottom w:val="0"/>
              <w:divBdr>
                <w:top w:val="single" w:sz="4" w:space="6" w:color="auto"/>
                <w:left w:val="single" w:sz="4" w:space="6" w:color="auto"/>
                <w:bottom w:val="none" w:sz="0" w:space="0" w:color="auto"/>
                <w:right w:val="single" w:sz="4" w:space="6" w:color="auto"/>
              </w:divBdr>
              <w:divsChild>
                <w:div w:id="46731406">
                  <w:marLeft w:val="0"/>
                  <w:marRight w:val="-125"/>
                  <w:marTop w:val="0"/>
                  <w:marBottom w:val="0"/>
                  <w:divBdr>
                    <w:top w:val="none" w:sz="0" w:space="0" w:color="auto"/>
                    <w:left w:val="none" w:sz="0" w:space="0" w:color="auto"/>
                    <w:bottom w:val="none" w:sz="0" w:space="0" w:color="auto"/>
                    <w:right w:val="none" w:sz="0" w:space="0" w:color="auto"/>
                  </w:divBdr>
                </w:div>
              </w:divsChild>
            </w:div>
          </w:divsChild>
        </w:div>
      </w:divsChild>
    </w:div>
    <w:div w:id="1867135284">
      <w:bodyDiv w:val="1"/>
      <w:marLeft w:val="0"/>
      <w:marRight w:val="0"/>
      <w:marTop w:val="0"/>
      <w:marBottom w:val="0"/>
      <w:divBdr>
        <w:top w:val="none" w:sz="0" w:space="0" w:color="auto"/>
        <w:left w:val="none" w:sz="0" w:space="0" w:color="auto"/>
        <w:bottom w:val="none" w:sz="0" w:space="0" w:color="auto"/>
        <w:right w:val="none" w:sz="0" w:space="0" w:color="auto"/>
      </w:divBdr>
      <w:divsChild>
        <w:div w:id="604534548">
          <w:blockQuote w:val="1"/>
          <w:marLeft w:val="0"/>
          <w:marRight w:val="-125"/>
          <w:marTop w:val="312"/>
          <w:marBottom w:val="312"/>
          <w:divBdr>
            <w:top w:val="none" w:sz="0" w:space="0" w:color="auto"/>
            <w:left w:val="none" w:sz="0" w:space="0" w:color="auto"/>
            <w:bottom w:val="none" w:sz="0" w:space="0" w:color="auto"/>
            <w:right w:val="none" w:sz="0" w:space="0" w:color="auto"/>
          </w:divBdr>
          <w:divsChild>
            <w:div w:id="115492556">
              <w:marLeft w:val="0"/>
              <w:marRight w:val="0"/>
              <w:marTop w:val="0"/>
              <w:marBottom w:val="0"/>
              <w:divBdr>
                <w:top w:val="single" w:sz="4" w:space="6" w:color="auto"/>
                <w:left w:val="single" w:sz="4" w:space="6" w:color="auto"/>
                <w:bottom w:val="none" w:sz="0" w:space="0" w:color="auto"/>
                <w:right w:val="single" w:sz="4" w:space="6" w:color="auto"/>
              </w:divBdr>
              <w:divsChild>
                <w:div w:id="252322762">
                  <w:marLeft w:val="0"/>
                  <w:marRight w:val="-125"/>
                  <w:marTop w:val="0"/>
                  <w:marBottom w:val="0"/>
                  <w:divBdr>
                    <w:top w:val="none" w:sz="0" w:space="0" w:color="auto"/>
                    <w:left w:val="none" w:sz="0" w:space="0" w:color="auto"/>
                    <w:bottom w:val="none" w:sz="0" w:space="0" w:color="auto"/>
                    <w:right w:val="none" w:sz="0" w:space="0" w:color="auto"/>
                  </w:divBdr>
                </w:div>
              </w:divsChild>
            </w:div>
          </w:divsChild>
        </w:div>
      </w:divsChild>
    </w:div>
    <w:div w:id="2089229370">
      <w:bodyDiv w:val="1"/>
      <w:marLeft w:val="0"/>
      <w:marRight w:val="0"/>
      <w:marTop w:val="0"/>
      <w:marBottom w:val="0"/>
      <w:divBdr>
        <w:top w:val="none" w:sz="0" w:space="0" w:color="auto"/>
        <w:left w:val="none" w:sz="0" w:space="0" w:color="auto"/>
        <w:bottom w:val="none" w:sz="0" w:space="0" w:color="auto"/>
        <w:right w:val="none" w:sz="0" w:space="0" w:color="auto"/>
      </w:divBdr>
      <w:divsChild>
        <w:div w:id="1275213244">
          <w:blockQuote w:val="1"/>
          <w:marLeft w:val="0"/>
          <w:marRight w:val="-125"/>
          <w:marTop w:val="312"/>
          <w:marBottom w:val="312"/>
          <w:divBdr>
            <w:top w:val="none" w:sz="0" w:space="0" w:color="auto"/>
            <w:left w:val="none" w:sz="0" w:space="0" w:color="auto"/>
            <w:bottom w:val="none" w:sz="0" w:space="0" w:color="auto"/>
            <w:right w:val="none" w:sz="0" w:space="0" w:color="auto"/>
          </w:divBdr>
          <w:divsChild>
            <w:div w:id="2022969357">
              <w:marLeft w:val="0"/>
              <w:marRight w:val="0"/>
              <w:marTop w:val="0"/>
              <w:marBottom w:val="0"/>
              <w:divBdr>
                <w:top w:val="single" w:sz="4" w:space="6" w:color="auto"/>
                <w:left w:val="single" w:sz="4" w:space="6" w:color="auto"/>
                <w:bottom w:val="none" w:sz="0" w:space="0" w:color="auto"/>
                <w:right w:val="single" w:sz="4" w:space="6" w:color="auto"/>
              </w:divBdr>
              <w:divsChild>
                <w:div w:id="219874534">
                  <w:marLeft w:val="0"/>
                  <w:marRight w:val="-12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19</Pages>
  <Words>5697</Words>
  <Characters>32479</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m95</cp:lastModifiedBy>
  <cp:revision>6</cp:revision>
  <dcterms:created xsi:type="dcterms:W3CDTF">2023-08-01T13:33:00Z</dcterms:created>
  <dcterms:modified xsi:type="dcterms:W3CDTF">2023-08-02T05:27:00Z</dcterms:modified>
</cp:coreProperties>
</file>