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C776B" w14:textId="21AF2F56" w:rsidR="00E63C97" w:rsidRDefault="00C652EB" w:rsidP="00C652EB">
      <w:pPr>
        <w:jc w:val="center"/>
      </w:pPr>
      <w:r w:rsidRPr="00C652EB">
        <w:rPr>
          <w:b/>
          <w:bCs/>
        </w:rPr>
        <w:t>МУНИЦИПАЛЬНОЕ АВТОНОМНОЕ ОБРАЗОВАТЕЛЬНОЕ УЧРЕЖДЕНИЕ ДОПОЛНИТЕЛЬНОГО ОБРАЗОВАНИЯ "СПОРТИВНАЯ ШКОЛА"</w:t>
      </w:r>
    </w:p>
    <w:p w14:paraId="1BCA605D" w14:textId="77777777" w:rsidR="00E63C97" w:rsidRDefault="00E63C97" w:rsidP="0065459C">
      <w:pPr>
        <w:jc w:val="right"/>
      </w:pPr>
    </w:p>
    <w:p w14:paraId="5CB24FE2" w14:textId="618DE656" w:rsidR="00A82A4C" w:rsidRDefault="0065459C" w:rsidP="0065459C">
      <w:pPr>
        <w:jc w:val="right"/>
      </w:pPr>
      <w:r>
        <w:t xml:space="preserve">                                                                                                                                                                      </w:t>
      </w:r>
    </w:p>
    <w:p w14:paraId="37E949F9" w14:textId="77777777" w:rsidR="00E63C97" w:rsidRDefault="00E63C97" w:rsidP="0065459C">
      <w:pPr>
        <w:jc w:val="right"/>
        <w:rPr>
          <w:sz w:val="22"/>
          <w:szCs w:val="22"/>
        </w:rPr>
      </w:pPr>
    </w:p>
    <w:p w14:paraId="76000141" w14:textId="66572312" w:rsidR="0065459C" w:rsidRPr="00E073FC" w:rsidRDefault="0065459C" w:rsidP="0065459C">
      <w:pPr>
        <w:jc w:val="right"/>
      </w:pPr>
      <w:r w:rsidRPr="00EF4C2D">
        <w:rPr>
          <w:sz w:val="22"/>
          <w:szCs w:val="22"/>
        </w:rPr>
        <w:t>УТВЕРЖДАЮ</w:t>
      </w:r>
    </w:p>
    <w:p w14:paraId="793D1185" w14:textId="18D8663A" w:rsidR="0065459C" w:rsidRPr="00E073FC" w:rsidRDefault="0065459C" w:rsidP="0065459C">
      <w:pPr>
        <w:keepNext/>
        <w:keepLines/>
        <w:shd w:val="clear" w:color="auto" w:fill="FFFFFF"/>
        <w:tabs>
          <w:tab w:val="left" w:pos="4821"/>
        </w:tabs>
        <w:suppressAutoHyphens/>
        <w:jc w:val="right"/>
        <w:rPr>
          <w:rFonts w:eastAsia="MS Mincho"/>
          <w:bCs/>
        </w:rPr>
      </w:pPr>
      <w:r>
        <w:rPr>
          <w:rFonts w:eastAsia="MS Mincho"/>
          <w:bCs/>
        </w:rPr>
        <w:t xml:space="preserve">                                                                                                                                         </w:t>
      </w:r>
      <w:r w:rsidR="00A82A4C">
        <w:rPr>
          <w:rFonts w:eastAsia="MS Mincho"/>
          <w:bCs/>
        </w:rPr>
        <w:t>Д</w:t>
      </w:r>
      <w:r>
        <w:rPr>
          <w:rFonts w:eastAsia="MS Mincho"/>
          <w:bCs/>
        </w:rPr>
        <w:t>ире</w:t>
      </w:r>
      <w:r w:rsidRPr="00E073FC">
        <w:rPr>
          <w:rFonts w:eastAsia="MS Mincho"/>
          <w:bCs/>
        </w:rPr>
        <w:t>ктор</w:t>
      </w:r>
    </w:p>
    <w:p w14:paraId="4EEC5B9C" w14:textId="77777777" w:rsidR="00C652EB" w:rsidRPr="00C652EB" w:rsidRDefault="0065459C" w:rsidP="00C652EB">
      <w:pPr>
        <w:keepNext/>
        <w:keepLines/>
        <w:shd w:val="clear" w:color="auto" w:fill="FFFFFF"/>
        <w:tabs>
          <w:tab w:val="left" w:pos="4821"/>
        </w:tabs>
        <w:suppressAutoHyphens/>
        <w:jc w:val="right"/>
        <w:rPr>
          <w:sz w:val="22"/>
          <w:szCs w:val="22"/>
        </w:rPr>
      </w:pPr>
      <w:r>
        <w:rPr>
          <w:color w:val="000000"/>
          <w:shd w:val="clear" w:color="auto" w:fill="FBFBFB"/>
        </w:rPr>
        <w:t xml:space="preserve"> </w:t>
      </w:r>
      <w:r w:rsidR="00C652EB" w:rsidRPr="00C652EB">
        <w:rPr>
          <w:sz w:val="22"/>
          <w:szCs w:val="22"/>
        </w:rPr>
        <w:t>МАОУ ДО "СШ"</w:t>
      </w:r>
    </w:p>
    <w:p w14:paraId="50717D79" w14:textId="2E561671" w:rsidR="0065459C" w:rsidRPr="00E073FC" w:rsidRDefault="0065459C" w:rsidP="0065459C">
      <w:pPr>
        <w:keepNext/>
        <w:keepLines/>
        <w:shd w:val="clear" w:color="auto" w:fill="FFFFFF"/>
        <w:tabs>
          <w:tab w:val="left" w:pos="4821"/>
        </w:tabs>
        <w:suppressAutoHyphens/>
        <w:jc w:val="right"/>
        <w:rPr>
          <w:rFonts w:eastAsia="MS Mincho"/>
          <w:bCs/>
        </w:rPr>
      </w:pPr>
      <w:r w:rsidRPr="00E073FC">
        <w:rPr>
          <w:rFonts w:eastAsia="MS Mincho"/>
          <w:bCs/>
        </w:rPr>
        <w:t>___________</w:t>
      </w:r>
      <w:r>
        <w:rPr>
          <w:color w:val="000000"/>
          <w:shd w:val="clear" w:color="auto" w:fill="FBFBFB"/>
        </w:rPr>
        <w:t xml:space="preserve"> </w:t>
      </w:r>
      <w:r w:rsidR="00A82A4C" w:rsidRPr="00C652EB">
        <w:rPr>
          <w:color w:val="000000"/>
          <w:highlight w:val="yellow"/>
          <w:shd w:val="clear" w:color="auto" w:fill="FBFBFB"/>
        </w:rPr>
        <w:t>/</w:t>
      </w:r>
      <w:r w:rsidR="00AF5DB7" w:rsidRPr="00AF5DB7">
        <w:rPr>
          <w:color w:val="000000"/>
          <w:highlight w:val="yellow"/>
          <w:u w:val="single"/>
          <w:shd w:val="clear" w:color="auto" w:fill="FBFBFB"/>
        </w:rPr>
        <w:t>С.Г. Буторин</w:t>
      </w:r>
      <w:r w:rsidR="00A82A4C" w:rsidRPr="00AF5DB7">
        <w:rPr>
          <w:color w:val="000000"/>
          <w:highlight w:val="yellow"/>
          <w:u w:val="single"/>
          <w:shd w:val="clear" w:color="auto" w:fill="FBFBFB"/>
        </w:rPr>
        <w:t>/</w:t>
      </w:r>
    </w:p>
    <w:p w14:paraId="2CE77A4D" w14:textId="77777777" w:rsidR="0065459C" w:rsidRPr="00E073FC" w:rsidRDefault="0065459C" w:rsidP="0065459C">
      <w:pPr>
        <w:widowControl w:val="0"/>
        <w:ind w:right="21"/>
        <w:jc w:val="right"/>
        <w:rPr>
          <w:bCs/>
        </w:rPr>
      </w:pPr>
    </w:p>
    <w:p w14:paraId="474BB2AA" w14:textId="0D258C50" w:rsidR="0065459C" w:rsidRDefault="0065459C" w:rsidP="0065459C">
      <w:pPr>
        <w:widowControl w:val="0"/>
        <w:ind w:right="21"/>
        <w:jc w:val="right"/>
        <w:rPr>
          <w:bCs/>
        </w:rPr>
      </w:pPr>
      <w:r>
        <w:rPr>
          <w:bCs/>
        </w:rPr>
        <w:t xml:space="preserve">                                                                                                                                       </w:t>
      </w:r>
      <w:r w:rsidRPr="00E63C97">
        <w:rPr>
          <w:bCs/>
          <w:highlight w:val="yellow"/>
        </w:rPr>
        <w:t>«</w:t>
      </w:r>
      <w:r w:rsidR="00F0453C">
        <w:rPr>
          <w:bCs/>
          <w:highlight w:val="yellow"/>
        </w:rPr>
        <w:t>03</w:t>
      </w:r>
      <w:r w:rsidRPr="00E63C97">
        <w:rPr>
          <w:bCs/>
          <w:highlight w:val="yellow"/>
        </w:rPr>
        <w:t xml:space="preserve">» </w:t>
      </w:r>
      <w:r w:rsidR="00F0453C">
        <w:rPr>
          <w:bCs/>
          <w:highlight w:val="yellow"/>
        </w:rPr>
        <w:t>августа</w:t>
      </w:r>
      <w:r w:rsidRPr="00E63C97">
        <w:rPr>
          <w:bCs/>
          <w:highlight w:val="yellow"/>
        </w:rPr>
        <w:t xml:space="preserve"> 202</w:t>
      </w:r>
      <w:r w:rsidR="009E4997">
        <w:rPr>
          <w:bCs/>
          <w:highlight w:val="yellow"/>
        </w:rPr>
        <w:t>3</w:t>
      </w:r>
      <w:r w:rsidRPr="00E63C97">
        <w:rPr>
          <w:bCs/>
          <w:highlight w:val="yellow"/>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6D13B6B" w14:textId="3B682750" w:rsidR="0089350D" w:rsidRDefault="006D63A6" w:rsidP="00A82A4C">
      <w:pPr>
        <w:widowControl w:val="0"/>
        <w:autoSpaceDE w:val="0"/>
        <w:autoSpaceDN w:val="0"/>
        <w:adjustRightInd w:val="0"/>
        <w:spacing w:after="0"/>
        <w:jc w:val="center"/>
        <w:rPr>
          <w:sz w:val="18"/>
          <w:szCs w:val="18"/>
        </w:rPr>
      </w:pPr>
      <w:r>
        <w:rPr>
          <w:b/>
          <w:bCs/>
          <w:color w:val="000000"/>
          <w:sz w:val="28"/>
          <w:szCs w:val="28"/>
        </w:rPr>
        <w:t xml:space="preserve">на поставку </w:t>
      </w:r>
      <w:r w:rsidR="00C652EB" w:rsidRPr="00C652EB">
        <w:rPr>
          <w:b/>
          <w:bCs/>
          <w:color w:val="000000"/>
          <w:sz w:val="28"/>
          <w:szCs w:val="28"/>
        </w:rPr>
        <w:t xml:space="preserve">снегохода </w:t>
      </w:r>
      <w:r w:rsidR="00DD0493">
        <w:rPr>
          <w:b/>
          <w:bCs/>
          <w:color w:val="000000"/>
          <w:sz w:val="28"/>
          <w:szCs w:val="28"/>
        </w:rPr>
        <w:t xml:space="preserve">для нужд </w:t>
      </w:r>
      <w:r w:rsidR="00C652EB" w:rsidRPr="00C652EB">
        <w:rPr>
          <w:b/>
          <w:bCs/>
          <w:color w:val="000000"/>
          <w:sz w:val="28"/>
          <w:szCs w:val="28"/>
        </w:rPr>
        <w:t xml:space="preserve">МАОУ ДО </w:t>
      </w:r>
      <w:r w:rsidR="00C652EB">
        <w:rPr>
          <w:b/>
          <w:bCs/>
          <w:color w:val="000000"/>
          <w:sz w:val="28"/>
          <w:szCs w:val="28"/>
        </w:rPr>
        <w:t>«</w:t>
      </w:r>
      <w:r w:rsidR="00C652EB" w:rsidRPr="00C652EB">
        <w:rPr>
          <w:b/>
          <w:bCs/>
          <w:color w:val="000000"/>
          <w:sz w:val="28"/>
          <w:szCs w:val="28"/>
        </w:rPr>
        <w:t>СШ</w:t>
      </w:r>
      <w:r w:rsidR="00C652EB">
        <w:rPr>
          <w:b/>
          <w:bCs/>
          <w:color w:val="000000"/>
          <w:sz w:val="28"/>
          <w:szCs w:val="28"/>
        </w:rPr>
        <w:t>»</w:t>
      </w:r>
    </w:p>
    <w:p w14:paraId="23E11DC9" w14:textId="77777777" w:rsidR="0089350D" w:rsidRDefault="0089350D">
      <w:pPr>
        <w:jc w:val="center"/>
        <w:rPr>
          <w:b/>
          <w:sz w:val="18"/>
          <w:szCs w:val="18"/>
        </w:rPr>
      </w:pPr>
    </w:p>
    <w:p w14:paraId="0E407E6A" w14:textId="77777777" w:rsidR="0089350D" w:rsidRDefault="0089350D">
      <w:pPr>
        <w:jc w:val="center"/>
        <w:rPr>
          <w:b/>
          <w:sz w:val="18"/>
          <w:szCs w:val="18"/>
        </w:rPr>
      </w:pP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25B90354" w:rsidR="0065459C" w:rsidRPr="00A82A4C" w:rsidRDefault="0065459C"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sidRPr="00A82A4C">
        <w:rPr>
          <w:sz w:val="28"/>
          <w:szCs w:val="28"/>
        </w:rPr>
        <w:t>202</w:t>
      </w:r>
      <w:r w:rsidR="00292E3C">
        <w:rPr>
          <w:sz w:val="28"/>
          <w:szCs w:val="28"/>
        </w:rPr>
        <w:t>3</w:t>
      </w:r>
      <w:r w:rsidRPr="00A82A4C">
        <w:rPr>
          <w:sz w:val="28"/>
          <w:szCs w:val="28"/>
        </w:rPr>
        <w:t xml:space="preserve"> 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77777777" w:rsidR="00F30970" w:rsidRPr="00F30970" w:rsidRDefault="00F30970" w:rsidP="00C82BAD">
      <w:pPr>
        <w:spacing w:after="0"/>
        <w:ind w:firstLine="709"/>
        <w:rPr>
          <w:bCs/>
          <w:color w:val="000000"/>
          <w:sz w:val="22"/>
          <w:szCs w:val="22"/>
        </w:rPr>
      </w:pPr>
      <w:r w:rsidRPr="00F30970">
        <w:rPr>
          <w:b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17D59DAC"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w:t>
      </w:r>
      <w:r w:rsidR="008C4E92">
        <w:rPr>
          <w:bCs/>
          <w:color w:val="000000"/>
          <w:sz w:val="22"/>
          <w:szCs w:val="22"/>
        </w:rPr>
        <w:t xml:space="preserve"> </w:t>
      </w:r>
      <w:r w:rsidRPr="00B63C5F">
        <w:rPr>
          <w:bCs/>
          <w:color w:val="000000"/>
          <w:sz w:val="22"/>
          <w:szCs w:val="22"/>
        </w:rPr>
        <w:t>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7249A6">
          <w:rPr>
            <w:sz w:val="22"/>
            <w:szCs w:val="22"/>
          </w:rPr>
          <w:t>www.zakupki.gov.ru</w:t>
        </w:r>
      </w:hyperlink>
      <w:r w:rsidR="00E96D88" w:rsidRPr="007249A6">
        <w:rPr>
          <w:sz w:val="22"/>
          <w:szCs w:val="22"/>
        </w:rPr>
        <w:t>) и на сайте оператора ЭП (</w:t>
      </w:r>
      <w:hyperlink r:id="rId10"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2"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049182F8"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C652EB" w:rsidRPr="00C652EB">
        <w:rPr>
          <w:bCs/>
          <w:color w:val="000000"/>
          <w:sz w:val="22"/>
          <w:szCs w:val="22"/>
        </w:rPr>
        <w:t>МУНИЦИПАЛЬНО</w:t>
      </w:r>
      <w:r w:rsidR="00C652EB">
        <w:rPr>
          <w:bCs/>
          <w:color w:val="000000"/>
          <w:sz w:val="22"/>
          <w:szCs w:val="22"/>
        </w:rPr>
        <w:t>ГО</w:t>
      </w:r>
      <w:r w:rsidR="00C652EB" w:rsidRPr="00C652EB">
        <w:rPr>
          <w:bCs/>
          <w:color w:val="000000"/>
          <w:sz w:val="22"/>
          <w:szCs w:val="22"/>
        </w:rPr>
        <w:t xml:space="preserve"> АВТОНОМНО</w:t>
      </w:r>
      <w:r w:rsidR="00C652EB">
        <w:rPr>
          <w:bCs/>
          <w:color w:val="000000"/>
          <w:sz w:val="22"/>
          <w:szCs w:val="22"/>
        </w:rPr>
        <w:t>ГО</w:t>
      </w:r>
      <w:r w:rsidR="00C652EB" w:rsidRPr="00C652EB">
        <w:rPr>
          <w:bCs/>
          <w:color w:val="000000"/>
          <w:sz w:val="22"/>
          <w:szCs w:val="22"/>
        </w:rPr>
        <w:t xml:space="preserve"> ОБРАЗОВАТЕЛЬНО</w:t>
      </w:r>
      <w:r w:rsidR="00C652EB">
        <w:rPr>
          <w:bCs/>
          <w:color w:val="000000"/>
          <w:sz w:val="22"/>
          <w:szCs w:val="22"/>
        </w:rPr>
        <w:t>ГО</w:t>
      </w:r>
      <w:r w:rsidR="00C652EB" w:rsidRPr="00C652EB">
        <w:rPr>
          <w:bCs/>
          <w:color w:val="000000"/>
          <w:sz w:val="22"/>
          <w:szCs w:val="22"/>
        </w:rPr>
        <w:t xml:space="preserve"> УЧРЕЖДЕНИ</w:t>
      </w:r>
      <w:r w:rsidR="00C652EB">
        <w:rPr>
          <w:bCs/>
          <w:color w:val="000000"/>
          <w:sz w:val="22"/>
          <w:szCs w:val="22"/>
        </w:rPr>
        <w:t>Я</w:t>
      </w:r>
      <w:r w:rsidR="00C652EB" w:rsidRPr="00C652EB">
        <w:rPr>
          <w:bCs/>
          <w:color w:val="000000"/>
          <w:sz w:val="22"/>
          <w:szCs w:val="22"/>
        </w:rPr>
        <w:t xml:space="preserve"> ДОПОЛНИТЕЛЬНОГО ОБРАЗОВАНИЯ "СПОРТИВНАЯ ШКОЛА" </w:t>
      </w:r>
      <w:r w:rsidR="0067054A" w:rsidRPr="00C82BAD">
        <w:rPr>
          <w:bCs/>
          <w:color w:val="000000"/>
          <w:sz w:val="22"/>
          <w:szCs w:val="22"/>
        </w:rPr>
        <w:t>(</w:t>
      </w:r>
      <w:r w:rsidR="00C652EB" w:rsidRPr="00C652EB">
        <w:rPr>
          <w:bCs/>
          <w:color w:val="000000"/>
          <w:sz w:val="22"/>
          <w:szCs w:val="22"/>
        </w:rPr>
        <w:t>МАОУ ДО "СШ"</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698"/>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3"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tcPr>
          <w:p w14:paraId="433E134F" w14:textId="466E144B" w:rsidR="0089350D" w:rsidRDefault="00C652EB" w:rsidP="000F59EB">
            <w:pPr>
              <w:rPr>
                <w:color w:val="000000"/>
                <w:sz w:val="22"/>
                <w:szCs w:val="22"/>
              </w:rPr>
            </w:pPr>
            <w:r w:rsidRPr="00C652EB">
              <w:rPr>
                <w:color w:val="000000"/>
                <w:sz w:val="22"/>
                <w:szCs w:val="22"/>
              </w:rPr>
              <w:t>МУНИЦИПАЛЬНОЕ АВТОНОМНОЕ ОБРАЗОВАТЕЛЬНОЕ УЧРЕЖДЕНИЕ ДОПОЛНИТЕЛЬНОГО ОБРАЗОВАНИЯ "СПОРТИВНАЯ ШКОЛА"</w:t>
            </w:r>
            <w:r w:rsidR="00275D66" w:rsidRPr="00275D66">
              <w:rPr>
                <w:color w:val="000000"/>
                <w:sz w:val="22"/>
                <w:szCs w:val="22"/>
              </w:rPr>
              <w:t xml:space="preserve"> </w:t>
            </w:r>
            <w:r w:rsidR="0067054A" w:rsidRPr="0067054A">
              <w:rPr>
                <w:color w:val="000000"/>
                <w:sz w:val="22"/>
                <w:szCs w:val="22"/>
              </w:rPr>
              <w:t>(</w:t>
            </w:r>
            <w:r w:rsidRPr="00C652EB">
              <w:rPr>
                <w:sz w:val="22"/>
                <w:szCs w:val="22"/>
              </w:rPr>
              <w:t>МАОУ ДО "СШ"</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vAlign w:val="center"/>
          </w:tcPr>
          <w:p w14:paraId="48C35F61" w14:textId="685EF641" w:rsidR="0089350D" w:rsidRDefault="00C652EB">
            <w:pPr>
              <w:rPr>
                <w:b/>
                <w:bCs/>
                <w:color w:val="000000"/>
                <w:sz w:val="22"/>
                <w:szCs w:val="22"/>
                <w:highlight w:val="yellow"/>
              </w:rPr>
            </w:pPr>
            <w:r w:rsidRPr="00C652EB">
              <w:rPr>
                <w:color w:val="000000"/>
                <w:sz w:val="22"/>
                <w:szCs w:val="22"/>
              </w:rPr>
              <w:t>623955, Свердловская область, Р-Н ТАВДИНСКИЙ, Г</w:t>
            </w:r>
            <w:r>
              <w:rPr>
                <w:color w:val="000000"/>
                <w:sz w:val="22"/>
                <w:szCs w:val="22"/>
              </w:rPr>
              <w:t>.</w:t>
            </w:r>
            <w:r w:rsidRPr="00C652EB">
              <w:rPr>
                <w:color w:val="000000"/>
                <w:sz w:val="22"/>
                <w:szCs w:val="22"/>
              </w:rPr>
              <w:t xml:space="preserve"> ТАВДА, УЛ</w:t>
            </w:r>
            <w:r>
              <w:rPr>
                <w:color w:val="000000"/>
                <w:sz w:val="22"/>
                <w:szCs w:val="22"/>
              </w:rPr>
              <w:t xml:space="preserve">. </w:t>
            </w:r>
            <w:r w:rsidRPr="00C652EB">
              <w:rPr>
                <w:color w:val="000000"/>
                <w:sz w:val="22"/>
                <w:szCs w:val="22"/>
              </w:rPr>
              <w:t>ЛОМОНОСОВА, Д. 6</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vAlign w:val="center"/>
          </w:tcPr>
          <w:p w14:paraId="448051EB" w14:textId="6BA741C2" w:rsidR="0089350D" w:rsidRDefault="00C652EB">
            <w:pPr>
              <w:rPr>
                <w:bCs/>
                <w:color w:val="000000"/>
                <w:sz w:val="22"/>
                <w:szCs w:val="22"/>
                <w:highlight w:val="yellow"/>
              </w:rPr>
            </w:pPr>
            <w:r w:rsidRPr="00C652EB">
              <w:rPr>
                <w:color w:val="000000"/>
                <w:sz w:val="22"/>
                <w:szCs w:val="22"/>
              </w:rPr>
              <w:t>623955, Свердловская область, Р-Н ТАВДИНСКИЙ, Г. ТАВДА, УЛ. ЛОМОНОСОВА, Д. 6</w:t>
            </w:r>
          </w:p>
        </w:tc>
      </w:tr>
      <w:tr w:rsidR="0089350D" w14:paraId="0B70434D" w14:textId="77777777" w:rsidTr="00A325AD">
        <w:trPr>
          <w:jc w:val="center"/>
        </w:trPr>
        <w:tc>
          <w:tcPr>
            <w:tcW w:w="737" w:type="dxa"/>
          </w:tcPr>
          <w:p w14:paraId="10787C7C" w14:textId="77777777" w:rsidR="0089350D" w:rsidRPr="00001ABA"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001ABA" w:rsidRDefault="006D63A6">
            <w:pPr>
              <w:jc w:val="left"/>
              <w:rPr>
                <w:b/>
                <w:bCs/>
                <w:color w:val="000000"/>
                <w:sz w:val="22"/>
                <w:szCs w:val="22"/>
              </w:rPr>
            </w:pPr>
            <w:r w:rsidRPr="00001ABA">
              <w:rPr>
                <w:sz w:val="22"/>
                <w:szCs w:val="22"/>
              </w:rPr>
              <w:t>Адрес электронной почты</w:t>
            </w:r>
            <w:r w:rsidRPr="00001ABA">
              <w:rPr>
                <w:color w:val="000000"/>
                <w:sz w:val="22"/>
                <w:szCs w:val="22"/>
              </w:rPr>
              <w:t xml:space="preserve"> заказчика</w:t>
            </w:r>
          </w:p>
        </w:tc>
        <w:tc>
          <w:tcPr>
            <w:tcW w:w="6698" w:type="dxa"/>
            <w:vAlign w:val="center"/>
          </w:tcPr>
          <w:p w14:paraId="0002EDFA" w14:textId="54BFA585" w:rsidR="0089350D" w:rsidRPr="00001ABA" w:rsidRDefault="000D3D01">
            <w:pPr>
              <w:jc w:val="left"/>
              <w:rPr>
                <w:bCs/>
                <w:color w:val="000000"/>
                <w:sz w:val="22"/>
                <w:szCs w:val="22"/>
                <w:lang w:val="en-US"/>
              </w:rPr>
            </w:pPr>
            <w:r w:rsidRPr="00001ABA">
              <w:rPr>
                <w:bCs/>
                <w:color w:val="000000"/>
                <w:sz w:val="22"/>
                <w:szCs w:val="22"/>
                <w:lang w:val="en-US"/>
              </w:rPr>
              <w:t>tavdasportschool@list.ru</w:t>
            </w:r>
          </w:p>
        </w:tc>
      </w:tr>
      <w:tr w:rsidR="0089350D" w14:paraId="40C50674" w14:textId="77777777" w:rsidTr="00A325AD">
        <w:trPr>
          <w:jc w:val="center"/>
        </w:trPr>
        <w:tc>
          <w:tcPr>
            <w:tcW w:w="737" w:type="dxa"/>
          </w:tcPr>
          <w:p w14:paraId="6CD28C48" w14:textId="77777777" w:rsidR="0089350D" w:rsidRPr="00001ABA"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001ABA" w:rsidRDefault="006D63A6">
            <w:pPr>
              <w:jc w:val="left"/>
              <w:rPr>
                <w:sz w:val="22"/>
                <w:szCs w:val="22"/>
              </w:rPr>
            </w:pPr>
            <w:r w:rsidRPr="00001ABA">
              <w:rPr>
                <w:bCs/>
                <w:sz w:val="22"/>
                <w:szCs w:val="22"/>
              </w:rPr>
              <w:t>Ответственное должностное лицо Заказчика, номер контактного телефона и факса</w:t>
            </w:r>
          </w:p>
        </w:tc>
        <w:tc>
          <w:tcPr>
            <w:tcW w:w="6698" w:type="dxa"/>
          </w:tcPr>
          <w:p w14:paraId="1680179F" w14:textId="77777777" w:rsidR="0089350D" w:rsidRPr="00001ABA" w:rsidRDefault="000D3D01" w:rsidP="0067054A">
            <w:pPr>
              <w:rPr>
                <w:bCs/>
                <w:color w:val="000000"/>
                <w:sz w:val="22"/>
                <w:szCs w:val="22"/>
              </w:rPr>
            </w:pPr>
            <w:r w:rsidRPr="00001ABA">
              <w:rPr>
                <w:bCs/>
                <w:color w:val="000000"/>
                <w:sz w:val="22"/>
                <w:szCs w:val="22"/>
              </w:rPr>
              <w:t>Фастова Светлана Сергеевна, заместитель директора</w:t>
            </w:r>
          </w:p>
          <w:p w14:paraId="591975B2" w14:textId="33B81CF1" w:rsidR="000D3D01" w:rsidRPr="00001ABA" w:rsidRDefault="000D3D01" w:rsidP="00001ABA">
            <w:pPr>
              <w:rPr>
                <w:bCs/>
                <w:color w:val="000000"/>
                <w:sz w:val="22"/>
                <w:szCs w:val="22"/>
              </w:rPr>
            </w:pPr>
            <w:r w:rsidRPr="00001ABA">
              <w:rPr>
                <w:bCs/>
                <w:color w:val="000000"/>
                <w:sz w:val="22"/>
                <w:szCs w:val="22"/>
              </w:rPr>
              <w:t>Тел. 8 </w:t>
            </w:r>
            <w:r w:rsidR="00001ABA" w:rsidRPr="00001ABA">
              <w:rPr>
                <w:bCs/>
                <w:color w:val="000000"/>
                <w:sz w:val="22"/>
                <w:szCs w:val="22"/>
              </w:rPr>
              <w:t>(34360) 3-33-72</w:t>
            </w:r>
          </w:p>
        </w:tc>
      </w:tr>
      <w:tr w:rsidR="0089350D" w14:paraId="460F2510" w14:textId="77777777" w:rsidTr="00A325AD">
        <w:trPr>
          <w:jc w:val="center"/>
        </w:trPr>
        <w:tc>
          <w:tcPr>
            <w:tcW w:w="10627" w:type="dxa"/>
            <w:gridSpan w:val="3"/>
          </w:tcPr>
          <w:p w14:paraId="0C0C11AF" w14:textId="4B16DEDE" w:rsidR="0089350D" w:rsidRPr="00001ABA" w:rsidRDefault="006D63A6">
            <w:pPr>
              <w:jc w:val="center"/>
              <w:rPr>
                <w:bCs/>
                <w:color w:val="000000"/>
                <w:sz w:val="22"/>
                <w:szCs w:val="22"/>
              </w:rPr>
            </w:pPr>
            <w:r w:rsidRPr="00001ABA">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Pr="00001ABA"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Pr="00001ABA" w:rsidRDefault="006D63A6">
            <w:pPr>
              <w:spacing w:after="0"/>
              <w:jc w:val="left"/>
              <w:rPr>
                <w:sz w:val="22"/>
                <w:szCs w:val="22"/>
              </w:rPr>
            </w:pPr>
            <w:r w:rsidRPr="00001ABA">
              <w:rPr>
                <w:color w:val="000000"/>
                <w:sz w:val="22"/>
                <w:szCs w:val="22"/>
              </w:rPr>
              <w:t>Наименование объекта закупки и количество товара, объем работ, услуг</w:t>
            </w:r>
          </w:p>
        </w:tc>
        <w:tc>
          <w:tcPr>
            <w:tcW w:w="6698" w:type="dxa"/>
          </w:tcPr>
          <w:p w14:paraId="3702B8FA" w14:textId="57644933" w:rsidR="0065459C" w:rsidRPr="00001ABA" w:rsidRDefault="0065459C">
            <w:pPr>
              <w:rPr>
                <w:b/>
                <w:bCs/>
                <w:color w:val="000000"/>
                <w:u w:val="single"/>
              </w:rPr>
            </w:pPr>
            <w:r w:rsidRPr="00001ABA">
              <w:rPr>
                <w:b/>
                <w:bCs/>
                <w:color w:val="000000"/>
                <w:u w:val="single"/>
              </w:rPr>
              <w:t xml:space="preserve">Поставка </w:t>
            </w:r>
            <w:r w:rsidR="00C652EB" w:rsidRPr="00001ABA">
              <w:rPr>
                <w:b/>
                <w:bCs/>
                <w:color w:val="000000"/>
                <w:u w:val="single"/>
              </w:rPr>
              <w:t>снегохода для нужд МАОУ ДО «СШ»</w:t>
            </w:r>
          </w:p>
          <w:p w14:paraId="349F798E" w14:textId="4307B65B" w:rsidR="0089350D" w:rsidRPr="00001ABA" w:rsidRDefault="006D63A6">
            <w:pPr>
              <w:rPr>
                <w:b/>
                <w:bCs/>
                <w:color w:val="000000"/>
                <w:sz w:val="22"/>
                <w:szCs w:val="22"/>
              </w:rPr>
            </w:pPr>
            <w:r w:rsidRPr="00001ABA">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r w:rsidR="00B36F8B" w:rsidRPr="00001ABA">
              <w:rPr>
                <w:sz w:val="22"/>
                <w:szCs w:val="22"/>
              </w:rPr>
              <w:t>Часть 3</w:t>
            </w:r>
            <w:r w:rsidRPr="00001ABA">
              <w:rPr>
                <w:sz w:val="22"/>
                <w:szCs w:val="22"/>
              </w:rPr>
              <w:t xml:space="preserve"> настоящего Извещения  о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Pr="00001ABA"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Pr="00001ABA" w:rsidRDefault="006D63A6">
            <w:pPr>
              <w:spacing w:after="0"/>
              <w:jc w:val="left"/>
              <w:rPr>
                <w:color w:val="000000"/>
                <w:sz w:val="22"/>
                <w:szCs w:val="22"/>
              </w:rPr>
            </w:pPr>
            <w:r w:rsidRPr="00001ABA">
              <w:rPr>
                <w:color w:val="000000"/>
                <w:sz w:val="22"/>
                <w:szCs w:val="22"/>
              </w:rPr>
              <w:t xml:space="preserve">Описание предмета закупки  </w:t>
            </w:r>
          </w:p>
          <w:p w14:paraId="564A521B" w14:textId="77777777" w:rsidR="0089350D" w:rsidRPr="00001ABA" w:rsidRDefault="006D63A6">
            <w:pPr>
              <w:spacing w:after="0"/>
              <w:jc w:val="left"/>
              <w:rPr>
                <w:sz w:val="22"/>
                <w:szCs w:val="22"/>
              </w:rPr>
            </w:pPr>
            <w:r w:rsidRPr="00001ABA">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vAlign w:val="center"/>
          </w:tcPr>
          <w:p w14:paraId="4147ACAA" w14:textId="3570D95C" w:rsidR="0089350D" w:rsidRPr="00001ABA" w:rsidRDefault="006D63A6">
            <w:pPr>
              <w:rPr>
                <w:bCs/>
                <w:sz w:val="22"/>
                <w:szCs w:val="22"/>
              </w:rPr>
            </w:pPr>
            <w:r w:rsidRPr="00001ABA">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001ABA">
              <w:rPr>
                <w:bCs/>
                <w:sz w:val="22"/>
                <w:szCs w:val="22"/>
              </w:rPr>
              <w:t xml:space="preserve">ребования к </w:t>
            </w:r>
            <w:r w:rsidRPr="00001ABA">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001ABA">
              <w:rPr>
                <w:bCs/>
                <w:sz w:val="22"/>
                <w:szCs w:val="22"/>
              </w:rPr>
              <w:t xml:space="preserve"> и иные условия исполнения договора приведены в Описании предмета закупки (</w:t>
            </w:r>
            <w:r w:rsidR="00B36F8B" w:rsidRPr="00001ABA">
              <w:rPr>
                <w:sz w:val="22"/>
                <w:szCs w:val="22"/>
              </w:rPr>
              <w:t>Часть 3</w:t>
            </w:r>
            <w:r w:rsidRPr="00001ABA">
              <w:rPr>
                <w:sz w:val="22"/>
                <w:szCs w:val="22"/>
              </w:rPr>
              <w:t xml:space="preserve"> </w:t>
            </w:r>
            <w:r w:rsidRPr="00001ABA">
              <w:rPr>
                <w:bCs/>
                <w:sz w:val="22"/>
                <w:szCs w:val="22"/>
              </w:rPr>
              <w:t xml:space="preserve">настоящего Извещения  о запросе котировок в электронной форме) и </w:t>
            </w:r>
            <w:r w:rsidRPr="00001ABA">
              <w:rPr>
                <w:sz w:val="22"/>
                <w:szCs w:val="22"/>
              </w:rPr>
              <w:t>проекте Договора (</w:t>
            </w:r>
            <w:r w:rsidR="00B36F8B" w:rsidRPr="00001ABA">
              <w:rPr>
                <w:sz w:val="22"/>
                <w:szCs w:val="22"/>
              </w:rPr>
              <w:t>Часть 5</w:t>
            </w:r>
            <w:r w:rsidRPr="00001ABA">
              <w:rPr>
                <w:sz w:val="22"/>
                <w:szCs w:val="22"/>
              </w:rPr>
              <w:t xml:space="preserve"> </w:t>
            </w:r>
            <w:r w:rsidRPr="00001ABA">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3"/>
          </w:tcPr>
          <w:p w14:paraId="2678FFB5" w14:textId="77777777" w:rsidR="0089350D" w:rsidRPr="00001ABA" w:rsidRDefault="006D63A6">
            <w:pPr>
              <w:keepNext/>
              <w:keepLines/>
              <w:widowControl w:val="0"/>
              <w:suppressLineNumbers/>
              <w:suppressAutoHyphens/>
              <w:spacing w:after="0"/>
              <w:jc w:val="center"/>
              <w:rPr>
                <w:color w:val="000000"/>
                <w:sz w:val="22"/>
                <w:szCs w:val="22"/>
              </w:rPr>
            </w:pPr>
            <w:r w:rsidRPr="00001ABA">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001ABA"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001ABA" w:rsidRDefault="006D63A6">
            <w:pPr>
              <w:jc w:val="left"/>
              <w:rPr>
                <w:sz w:val="22"/>
                <w:szCs w:val="22"/>
              </w:rPr>
            </w:pPr>
            <w:r w:rsidRPr="00001ABA">
              <w:rPr>
                <w:color w:val="000000"/>
                <w:sz w:val="22"/>
                <w:szCs w:val="22"/>
              </w:rPr>
              <w:t>Начальная (максимальная) цена договора</w:t>
            </w:r>
          </w:p>
        </w:tc>
        <w:tc>
          <w:tcPr>
            <w:tcW w:w="6698" w:type="dxa"/>
          </w:tcPr>
          <w:p w14:paraId="6506F3C8" w14:textId="27EF6098" w:rsidR="0089350D" w:rsidRPr="00001ABA" w:rsidRDefault="00565DA5">
            <w:pPr>
              <w:rPr>
                <w:b/>
                <w:bCs/>
                <w:i/>
                <w:iCs/>
                <w:color w:val="0000CC"/>
                <w:sz w:val="22"/>
                <w:szCs w:val="22"/>
              </w:rPr>
            </w:pPr>
            <w:r w:rsidRPr="00001ABA">
              <w:rPr>
                <w:b/>
                <w:bCs/>
                <w:i/>
                <w:iCs/>
                <w:sz w:val="22"/>
                <w:szCs w:val="22"/>
              </w:rPr>
              <w:t>377 000 (Триста семьдесят семь тысяч) рублей 00 копеек</w:t>
            </w:r>
          </w:p>
        </w:tc>
      </w:tr>
      <w:tr w:rsidR="0089350D" w14:paraId="04CB4E8D" w14:textId="77777777" w:rsidTr="00A325AD">
        <w:trPr>
          <w:trHeight w:val="761"/>
          <w:jc w:val="center"/>
        </w:trPr>
        <w:tc>
          <w:tcPr>
            <w:tcW w:w="737" w:type="dxa"/>
          </w:tcPr>
          <w:p w14:paraId="1B02B1C5" w14:textId="77777777" w:rsidR="0089350D" w:rsidRPr="00001ABA"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Pr="00001ABA" w:rsidRDefault="006D63A6">
            <w:pPr>
              <w:jc w:val="left"/>
              <w:rPr>
                <w:sz w:val="22"/>
                <w:szCs w:val="22"/>
              </w:rPr>
            </w:pPr>
            <w:r w:rsidRPr="00001ABA">
              <w:rPr>
                <w:color w:val="000000"/>
                <w:sz w:val="22"/>
                <w:szCs w:val="22"/>
              </w:rPr>
              <w:t>Обоснование начальной (максимальной) цены договора</w:t>
            </w:r>
          </w:p>
        </w:tc>
        <w:tc>
          <w:tcPr>
            <w:tcW w:w="6698" w:type="dxa"/>
            <w:vAlign w:val="center"/>
          </w:tcPr>
          <w:p w14:paraId="5D90C92F" w14:textId="77777777" w:rsidR="00875988" w:rsidRPr="00001ABA" w:rsidRDefault="00875988" w:rsidP="00875988">
            <w:pPr>
              <w:widowControl w:val="0"/>
              <w:rPr>
                <w:b/>
                <w:sz w:val="22"/>
                <w:szCs w:val="22"/>
              </w:rPr>
            </w:pPr>
            <w:r w:rsidRPr="00001ABA">
              <w:rPr>
                <w:b/>
                <w:sz w:val="22"/>
                <w:szCs w:val="22"/>
              </w:rPr>
              <w:t xml:space="preserve">Метод обоснования начальной (максимальной) цены договора: </w:t>
            </w:r>
            <w:r w:rsidRPr="00001ABA">
              <w:rPr>
                <w:sz w:val="22"/>
                <w:szCs w:val="22"/>
              </w:rPr>
              <w:t>метод сопоставимых рыночных цен (анализ рынка)</w:t>
            </w:r>
            <w:r w:rsidRPr="00001ABA">
              <w:rPr>
                <w:b/>
                <w:sz w:val="22"/>
                <w:szCs w:val="22"/>
              </w:rPr>
              <w:t>.</w:t>
            </w:r>
          </w:p>
          <w:p w14:paraId="339F7F0B" w14:textId="77777777" w:rsidR="00875988" w:rsidRPr="00001ABA" w:rsidRDefault="00875988">
            <w:pPr>
              <w:autoSpaceDE w:val="0"/>
              <w:autoSpaceDN w:val="0"/>
              <w:adjustRightInd w:val="0"/>
              <w:spacing w:after="0"/>
              <w:rPr>
                <w:sz w:val="22"/>
                <w:szCs w:val="22"/>
              </w:rPr>
            </w:pPr>
          </w:p>
          <w:p w14:paraId="0048D2CA" w14:textId="07250E3A" w:rsidR="0089350D" w:rsidRPr="00001ABA" w:rsidRDefault="006D63A6">
            <w:pPr>
              <w:autoSpaceDE w:val="0"/>
              <w:autoSpaceDN w:val="0"/>
              <w:adjustRightInd w:val="0"/>
              <w:spacing w:after="0"/>
              <w:rPr>
                <w:color w:val="000000"/>
                <w:sz w:val="22"/>
                <w:szCs w:val="22"/>
              </w:rPr>
            </w:pPr>
            <w:r w:rsidRPr="00001ABA">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w:t>
            </w:r>
            <w:r w:rsidR="00B36F8B" w:rsidRPr="00001ABA">
              <w:rPr>
                <w:sz w:val="22"/>
                <w:szCs w:val="22"/>
              </w:rPr>
              <w:t>Части 4</w:t>
            </w:r>
            <w:r w:rsidRPr="00001ABA">
              <w:rPr>
                <w:sz w:val="22"/>
                <w:szCs w:val="22"/>
              </w:rPr>
              <w:t xml:space="preserve"> </w:t>
            </w:r>
            <w:r w:rsidRPr="00001ABA">
              <w:rPr>
                <w:bCs/>
                <w:sz w:val="22"/>
                <w:szCs w:val="22"/>
              </w:rPr>
              <w:t>настоящего Извещения о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Pr="00001ABA"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Pr="00001ABA" w:rsidRDefault="006D63A6">
            <w:pPr>
              <w:spacing w:after="0"/>
              <w:jc w:val="left"/>
              <w:rPr>
                <w:sz w:val="22"/>
                <w:szCs w:val="22"/>
              </w:rPr>
            </w:pPr>
            <w:r w:rsidRPr="00001ABA">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tcPr>
          <w:p w14:paraId="2A5DA6B9" w14:textId="39F39FB9" w:rsidR="0089350D" w:rsidRPr="00001ABA" w:rsidRDefault="00515A6D">
            <w:pPr>
              <w:rPr>
                <w:sz w:val="22"/>
                <w:szCs w:val="22"/>
              </w:rPr>
            </w:pPr>
            <w:r w:rsidRPr="00001ABA">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89350D" w14:paraId="34A0915D" w14:textId="77777777" w:rsidTr="00A325AD">
        <w:trPr>
          <w:trHeight w:val="223"/>
          <w:jc w:val="center"/>
        </w:trPr>
        <w:tc>
          <w:tcPr>
            <w:tcW w:w="737" w:type="dxa"/>
          </w:tcPr>
          <w:p w14:paraId="3F18D9F7" w14:textId="77777777" w:rsidR="0089350D" w:rsidRPr="00001ABA"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001ABA" w:rsidRDefault="006D63A6">
            <w:pPr>
              <w:keepNext/>
              <w:keepLines/>
              <w:widowControl w:val="0"/>
              <w:suppressLineNumbers/>
              <w:suppressAutoHyphens/>
              <w:spacing w:after="0"/>
              <w:jc w:val="left"/>
              <w:rPr>
                <w:color w:val="000000"/>
                <w:sz w:val="22"/>
                <w:szCs w:val="22"/>
              </w:rPr>
            </w:pPr>
            <w:r w:rsidRPr="00001ABA">
              <w:rPr>
                <w:color w:val="000000"/>
                <w:sz w:val="22"/>
                <w:szCs w:val="22"/>
              </w:rPr>
              <w:t>Источник финансирования</w:t>
            </w:r>
          </w:p>
        </w:tc>
        <w:tc>
          <w:tcPr>
            <w:tcW w:w="6698" w:type="dxa"/>
            <w:vAlign w:val="center"/>
          </w:tcPr>
          <w:p w14:paraId="2B248F77" w14:textId="0F75844E" w:rsidR="0089350D" w:rsidRPr="00001ABA" w:rsidRDefault="00AF5DB7">
            <w:pPr>
              <w:rPr>
                <w:bCs/>
                <w:sz w:val="22"/>
                <w:szCs w:val="22"/>
              </w:rPr>
            </w:pPr>
            <w:r w:rsidRPr="00001ABA">
              <w:rPr>
                <w:bCs/>
                <w:sz w:val="22"/>
                <w:szCs w:val="22"/>
              </w:rPr>
              <w:t>Бюджет Тавдинского городского округа</w:t>
            </w:r>
          </w:p>
        </w:tc>
      </w:tr>
      <w:tr w:rsidR="0089350D" w14:paraId="6DD2422E" w14:textId="77777777" w:rsidTr="00A325AD">
        <w:trPr>
          <w:jc w:val="center"/>
        </w:trPr>
        <w:tc>
          <w:tcPr>
            <w:tcW w:w="737" w:type="dxa"/>
          </w:tcPr>
          <w:p w14:paraId="0EF55B0E" w14:textId="77777777" w:rsidR="0089350D" w:rsidRPr="00001ABA"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Pr="00001ABA" w:rsidRDefault="006D63A6">
            <w:pPr>
              <w:autoSpaceDE w:val="0"/>
              <w:autoSpaceDN w:val="0"/>
              <w:adjustRightInd w:val="0"/>
              <w:spacing w:after="0"/>
              <w:rPr>
                <w:sz w:val="22"/>
                <w:szCs w:val="22"/>
              </w:rPr>
            </w:pPr>
            <w:r w:rsidRPr="00001ABA">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vAlign w:val="center"/>
          </w:tcPr>
          <w:p w14:paraId="694A98BC" w14:textId="77777777" w:rsidR="0089350D" w:rsidRPr="00001ABA" w:rsidRDefault="006D63A6">
            <w:pPr>
              <w:keepNext/>
              <w:keepLines/>
              <w:widowControl w:val="0"/>
              <w:suppressLineNumbers/>
              <w:suppressAutoHyphens/>
              <w:spacing w:after="0"/>
              <w:rPr>
                <w:i/>
                <w:color w:val="000000"/>
                <w:sz w:val="22"/>
                <w:szCs w:val="22"/>
              </w:rPr>
            </w:pPr>
            <w:r w:rsidRPr="00001ABA">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sz w:val="22"/>
                <w:szCs w:val="22"/>
              </w:rPr>
              <w:lastRenderedPageBreak/>
              <w:t>и используемого при оплате договора</w:t>
            </w:r>
          </w:p>
        </w:tc>
        <w:tc>
          <w:tcPr>
            <w:tcW w:w="6698"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vAlign w:val="center"/>
          </w:tcPr>
          <w:p w14:paraId="3B8F164B" w14:textId="77777777" w:rsidR="00565DA5" w:rsidRPr="00565DA5" w:rsidRDefault="00565DA5" w:rsidP="00565DA5">
            <w:pPr>
              <w:widowControl w:val="0"/>
              <w:ind w:right="70"/>
              <w:contextualSpacing/>
              <w:rPr>
                <w:sz w:val="22"/>
                <w:szCs w:val="22"/>
              </w:rPr>
            </w:pPr>
            <w:r w:rsidRPr="00565DA5">
              <w:rPr>
                <w:sz w:val="22"/>
                <w:szCs w:val="22"/>
              </w:rPr>
              <w:t xml:space="preserve">623955, Свердловская область, Тавдинский район, город Тавда, </w:t>
            </w:r>
          </w:p>
          <w:p w14:paraId="2E54FC6F" w14:textId="7B571F46" w:rsidR="00F25796" w:rsidRDefault="00565DA5" w:rsidP="00565DA5">
            <w:pPr>
              <w:widowControl w:val="0"/>
              <w:ind w:right="70"/>
              <w:contextualSpacing/>
              <w:rPr>
                <w:sz w:val="22"/>
                <w:szCs w:val="22"/>
              </w:rPr>
            </w:pPr>
            <w:r w:rsidRPr="00565DA5">
              <w:rPr>
                <w:sz w:val="22"/>
                <w:szCs w:val="22"/>
              </w:rPr>
              <w:t>ул. Ломоносова, д. 6</w:t>
            </w:r>
          </w:p>
          <w:p w14:paraId="36979A6E" w14:textId="77777777" w:rsidR="00565DA5" w:rsidRDefault="00565DA5" w:rsidP="005122AC">
            <w:pPr>
              <w:widowControl w:val="0"/>
              <w:ind w:right="70"/>
              <w:contextualSpacing/>
              <w:rPr>
                <w:bCs/>
                <w:sz w:val="22"/>
                <w:szCs w:val="22"/>
              </w:rPr>
            </w:pPr>
          </w:p>
          <w:p w14:paraId="2776C687" w14:textId="5857AD13"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w:t>
            </w:r>
            <w:r w:rsidR="00B36F8B">
              <w:rPr>
                <w:sz w:val="22"/>
                <w:szCs w:val="22"/>
              </w:rPr>
              <w:t>Часть 3</w:t>
            </w:r>
            <w:r>
              <w:rPr>
                <w:sz w:val="22"/>
                <w:szCs w:val="22"/>
              </w:rPr>
              <w:t xml:space="preserve"> настоящего Извещения о запросе котировок в электронной форме) и проекте договора (</w:t>
            </w:r>
            <w:r w:rsidR="00B36F8B">
              <w:rPr>
                <w:sz w:val="22"/>
                <w:szCs w:val="22"/>
              </w:rPr>
              <w:t>Часть 5</w:t>
            </w:r>
            <w:r>
              <w:rPr>
                <w:sz w:val="22"/>
                <w:szCs w:val="22"/>
              </w:rPr>
              <w:t xml:space="preserve"> настоящего Извещения  о запросе котировок в электронной форме).</w:t>
            </w:r>
          </w:p>
          <w:p w14:paraId="12AADE8B" w14:textId="587A020A" w:rsidR="0089350D" w:rsidRDefault="006D63A6">
            <w:pPr>
              <w:widowControl w:val="0"/>
              <w:ind w:right="70"/>
              <w:contextualSpacing/>
              <w:rPr>
                <w:bCs/>
                <w:sz w:val="22"/>
                <w:szCs w:val="22"/>
                <w:highlight w:val="yellow"/>
              </w:rPr>
            </w:pPr>
            <w:r>
              <w:rPr>
                <w:sz w:val="22"/>
                <w:szCs w:val="22"/>
              </w:rPr>
              <w:t xml:space="preserve"> </w:t>
            </w:r>
            <w:r>
              <w:rPr>
                <w:bCs/>
                <w:sz w:val="22"/>
                <w:szCs w:val="22"/>
              </w:rPr>
              <w:t>Порядок приемки поставляемых товаров определен в проекте договора (</w:t>
            </w:r>
            <w:r w:rsidR="00B36F8B">
              <w:rPr>
                <w:bCs/>
                <w:sz w:val="22"/>
                <w:szCs w:val="22"/>
              </w:rPr>
              <w:t>Часть 5</w:t>
            </w:r>
            <w:r>
              <w:rPr>
                <w:bCs/>
                <w:sz w:val="22"/>
                <w:szCs w:val="22"/>
              </w:rPr>
              <w:t xml:space="preserve"> настоящего Извещения  о запросе котировок в электронной форме). </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vAlign w:val="center"/>
          </w:tcPr>
          <w:p w14:paraId="1AA2913F" w14:textId="6D9BAB02" w:rsidR="0089350D" w:rsidRDefault="00565DA5">
            <w:pPr>
              <w:pStyle w:val="ConsPlusNormal"/>
              <w:ind w:firstLine="0"/>
              <w:jc w:val="both"/>
              <w:rPr>
                <w:rFonts w:ascii="Times New Roman" w:hAnsi="Times New Roman" w:cs="Times New Roman"/>
                <w:b/>
                <w:bCs/>
                <w:color w:val="000000"/>
              </w:rPr>
            </w:pPr>
            <w:r w:rsidRPr="00565DA5">
              <w:rPr>
                <w:rFonts w:ascii="Times New Roman" w:hAnsi="Times New Roman" w:cs="Times New Roman"/>
              </w:rPr>
              <w:t>с даты заключения договора до 30.09.2023 г.</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vAlign w:val="center"/>
          </w:tcPr>
          <w:p w14:paraId="3F7600AE" w14:textId="77777777" w:rsidR="00F25796" w:rsidRDefault="00F25796">
            <w:pPr>
              <w:spacing w:after="0"/>
              <w:rPr>
                <w:sz w:val="22"/>
                <w:szCs w:val="22"/>
              </w:rPr>
            </w:pPr>
            <w:r w:rsidRPr="00F25796">
              <w:rPr>
                <w:sz w:val="22"/>
                <w:szCs w:val="22"/>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586C5F8D" w14:textId="24727341" w:rsidR="00143EF1" w:rsidRDefault="00143EF1">
            <w:pPr>
              <w:spacing w:after="0"/>
              <w:rPr>
                <w:sz w:val="22"/>
                <w:szCs w:val="22"/>
              </w:rPr>
            </w:pPr>
            <w:r w:rsidRPr="00143EF1">
              <w:rPr>
                <w:b/>
                <w:bCs/>
                <w:sz w:val="22"/>
                <w:szCs w:val="22"/>
              </w:rPr>
              <w:t>Форма оплаты:</w:t>
            </w:r>
            <w:r>
              <w:t xml:space="preserve"> </w:t>
            </w:r>
            <w:r w:rsidRPr="00143EF1">
              <w:rPr>
                <w:sz w:val="22"/>
                <w:szCs w:val="22"/>
              </w:rPr>
              <w:t>безналичный расчёт.</w:t>
            </w:r>
            <w:r w:rsidR="00B36F8B">
              <w:rPr>
                <w:sz w:val="22"/>
                <w:szCs w:val="22"/>
              </w:rPr>
              <w:t xml:space="preserve"> Авансирование не предусмотрено.</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vAlign w:val="center"/>
          </w:tcPr>
          <w:p w14:paraId="22C3F9A3" w14:textId="77777777" w:rsidR="0089350D" w:rsidRPr="009C5FCA" w:rsidRDefault="006D63A6">
            <w:pPr>
              <w:keepNext/>
              <w:keepLines/>
              <w:tabs>
                <w:tab w:val="left" w:pos="284"/>
              </w:tabs>
              <w:spacing w:after="0"/>
              <w:ind w:right="104"/>
              <w:rPr>
                <w:sz w:val="22"/>
                <w:szCs w:val="22"/>
              </w:rPr>
            </w:pPr>
            <w:r w:rsidRPr="009C5FCA">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vAlign w:val="center"/>
          </w:tcPr>
          <w:p w14:paraId="24E8663F" w14:textId="3B5CCB29" w:rsidR="00A325AD" w:rsidRPr="009C5FCA" w:rsidRDefault="00A325AD">
            <w:pPr>
              <w:keepNext/>
              <w:keepLines/>
              <w:tabs>
                <w:tab w:val="left" w:pos="284"/>
              </w:tabs>
              <w:spacing w:after="0"/>
              <w:ind w:right="104"/>
              <w:rPr>
                <w:sz w:val="22"/>
                <w:szCs w:val="22"/>
              </w:rPr>
            </w:pPr>
            <w:r w:rsidRPr="009C5FCA">
              <w:rPr>
                <w:sz w:val="22"/>
                <w:szCs w:val="22"/>
              </w:rPr>
              <w:t>Обеспечение исполнения договора может предоставляться участником закупки путем внесения денежных средств на счет Заказчика, указанный в Извещении о проведении закупки, или банковской (независимой) гарантией. Выбор способа обеспечения исполнения договора осуществляется участником закупок.</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tcPr>
          <w:p w14:paraId="19C658AB" w14:textId="77777777" w:rsidR="0089350D" w:rsidRPr="009C5FCA" w:rsidRDefault="006D63A6">
            <w:pPr>
              <w:keepNext/>
              <w:keepLines/>
              <w:tabs>
                <w:tab w:val="left" w:pos="284"/>
              </w:tabs>
              <w:spacing w:after="0"/>
              <w:ind w:right="104"/>
              <w:rPr>
                <w:bCs/>
                <w:sz w:val="22"/>
                <w:szCs w:val="22"/>
              </w:rPr>
            </w:pPr>
            <w:r w:rsidRPr="009C5FCA">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tcPr>
          <w:p w14:paraId="7E68DFA5" w14:textId="6C5336C0" w:rsidR="00EC4F6D" w:rsidRPr="009C5FCA" w:rsidRDefault="009544A7">
            <w:pPr>
              <w:keepNext/>
              <w:keepLines/>
              <w:tabs>
                <w:tab w:val="left" w:pos="284"/>
              </w:tabs>
              <w:spacing w:after="0"/>
              <w:ind w:right="104"/>
              <w:rPr>
                <w:bCs/>
                <w:sz w:val="22"/>
                <w:szCs w:val="22"/>
              </w:rPr>
            </w:pPr>
            <w:r w:rsidRPr="009C5FCA">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tcPr>
          <w:p w14:paraId="0BAEFD52" w14:textId="3CB038E6" w:rsidR="009544A7" w:rsidRPr="009C5FCA" w:rsidRDefault="009544A7" w:rsidP="009544A7">
            <w:pPr>
              <w:keepNext/>
              <w:keepLines/>
              <w:tabs>
                <w:tab w:val="left" w:pos="284"/>
              </w:tabs>
              <w:spacing w:after="0"/>
              <w:ind w:right="104"/>
              <w:rPr>
                <w:bCs/>
                <w:sz w:val="22"/>
                <w:szCs w:val="22"/>
              </w:rPr>
            </w:pPr>
            <w:r w:rsidRPr="009C5FCA">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tcPr>
          <w:p w14:paraId="4D4220C6" w14:textId="26474D69" w:rsidR="001045FE" w:rsidRPr="009C5FCA" w:rsidRDefault="001045FE" w:rsidP="009544A7">
            <w:pPr>
              <w:keepNext/>
              <w:keepLines/>
              <w:tabs>
                <w:tab w:val="left" w:pos="284"/>
              </w:tabs>
              <w:spacing w:after="0"/>
              <w:ind w:right="104"/>
              <w:rPr>
                <w:bCs/>
                <w:sz w:val="22"/>
                <w:szCs w:val="22"/>
              </w:rPr>
            </w:pPr>
            <w:r w:rsidRPr="009C5FCA">
              <w:rPr>
                <w:bCs/>
                <w:sz w:val="22"/>
                <w:szCs w:val="22"/>
              </w:rPr>
              <w:t>Не установлено</w:t>
            </w:r>
          </w:p>
        </w:tc>
      </w:tr>
      <w:tr w:rsidR="009544A7" w14:paraId="734E7A07" w14:textId="77777777" w:rsidTr="00A325AD">
        <w:trPr>
          <w:jc w:val="center"/>
        </w:trPr>
        <w:tc>
          <w:tcPr>
            <w:tcW w:w="10627" w:type="dxa"/>
            <w:gridSpan w:val="3"/>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tcPr>
          <w:p w14:paraId="7E654590" w14:textId="00B26173" w:rsidR="00A325AD" w:rsidRPr="00A325AD" w:rsidRDefault="00A325AD" w:rsidP="009544A7">
            <w:pPr>
              <w:rPr>
                <w:sz w:val="22"/>
                <w:szCs w:val="22"/>
              </w:rPr>
            </w:pPr>
            <w:r w:rsidRPr="00A325AD">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w:t>
            </w:r>
            <w:r w:rsidRPr="00A325AD">
              <w:rPr>
                <w:sz w:val="22"/>
                <w:szCs w:val="22"/>
              </w:rPr>
              <w:lastRenderedPageBreak/>
              <w:t>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tcPr>
          <w:p w14:paraId="0D7E35FD" w14:textId="77777777" w:rsidR="00565DA5" w:rsidRPr="00565DA5" w:rsidRDefault="00565DA5" w:rsidP="00565DA5">
            <w:pPr>
              <w:rPr>
                <w:sz w:val="22"/>
                <w:szCs w:val="22"/>
              </w:rPr>
            </w:pPr>
            <w:r w:rsidRPr="00565DA5">
              <w:rPr>
                <w:sz w:val="22"/>
                <w:szCs w:val="22"/>
              </w:rPr>
              <w:t xml:space="preserve">1) соответствие участников закупки требованиям, установленным </w:t>
            </w:r>
            <w:r w:rsidRPr="00565DA5">
              <w:rPr>
                <w:sz w:val="22"/>
                <w:szCs w:val="22"/>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E9DE16" w14:textId="77777777" w:rsidR="00565DA5" w:rsidRPr="00565DA5" w:rsidRDefault="00565DA5" w:rsidP="00565DA5">
            <w:pPr>
              <w:rPr>
                <w:sz w:val="22"/>
                <w:szCs w:val="22"/>
              </w:rPr>
            </w:pPr>
            <w:r w:rsidRPr="00565DA5">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4FF9CE27" w14:textId="77777777" w:rsidR="00565DA5" w:rsidRPr="00565DA5" w:rsidRDefault="00565DA5" w:rsidP="00565DA5">
            <w:pPr>
              <w:rPr>
                <w:sz w:val="22"/>
                <w:szCs w:val="22"/>
              </w:rPr>
            </w:pPr>
            <w:r w:rsidRPr="00565DA5">
              <w:rPr>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D66980B" w14:textId="77777777" w:rsidR="00565DA5" w:rsidRPr="00565DA5" w:rsidRDefault="00565DA5" w:rsidP="00565DA5">
            <w:pPr>
              <w:rPr>
                <w:sz w:val="22"/>
                <w:szCs w:val="22"/>
              </w:rPr>
            </w:pPr>
            <w:r w:rsidRPr="00565DA5">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565DA5">
              <w:rPr>
                <w:sz w:val="22"/>
                <w:szCs w:val="22"/>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23E3AABA" w14:textId="77777777" w:rsidR="00565DA5" w:rsidRPr="00565DA5" w:rsidRDefault="00565DA5" w:rsidP="00565DA5">
            <w:pPr>
              <w:rPr>
                <w:sz w:val="22"/>
                <w:szCs w:val="22"/>
              </w:rPr>
            </w:pPr>
            <w:r w:rsidRPr="00565DA5">
              <w:rPr>
                <w:sz w:val="22"/>
                <w:szCs w:val="22"/>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565DA5">
              <w:rPr>
                <w:sz w:val="22"/>
                <w:szCs w:val="22"/>
                <w:vertAlign w:val="superscript"/>
              </w:rPr>
              <w:t>1</w:t>
            </w:r>
            <w:r w:rsidRPr="00565DA5">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019550B" w14:textId="77777777" w:rsidR="00565DA5" w:rsidRPr="00565DA5" w:rsidRDefault="00565DA5" w:rsidP="00565DA5">
            <w:pPr>
              <w:rPr>
                <w:sz w:val="22"/>
                <w:szCs w:val="22"/>
              </w:rPr>
            </w:pPr>
            <w:r w:rsidRPr="00565DA5">
              <w:rPr>
                <w:sz w:val="22"/>
                <w:szCs w:val="22"/>
              </w:rPr>
              <w:lastRenderedPageBreak/>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565DA5">
              <w:rPr>
                <w:sz w:val="22"/>
                <w:szCs w:val="22"/>
                <w:vertAlign w:val="superscript"/>
              </w:rPr>
              <w:t xml:space="preserve">28 </w:t>
            </w:r>
            <w:r w:rsidRPr="00565DA5">
              <w:rPr>
                <w:sz w:val="22"/>
                <w:szCs w:val="22"/>
              </w:rPr>
              <w:t xml:space="preserve">Кодекса Российской Федерации об административных правонарушениях; </w:t>
            </w:r>
          </w:p>
          <w:p w14:paraId="16E07F09" w14:textId="77777777" w:rsidR="00565DA5" w:rsidRPr="00565DA5" w:rsidRDefault="00565DA5" w:rsidP="00565DA5">
            <w:pPr>
              <w:rPr>
                <w:sz w:val="22"/>
                <w:szCs w:val="22"/>
              </w:rPr>
            </w:pPr>
            <w:r w:rsidRPr="00565DA5">
              <w:rPr>
                <w:sz w:val="22"/>
                <w:szCs w:val="22"/>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3D762F72" w14:textId="77777777" w:rsidR="00565DA5" w:rsidRPr="00565DA5" w:rsidRDefault="00565DA5" w:rsidP="00565DA5">
            <w:pPr>
              <w:rPr>
                <w:sz w:val="22"/>
                <w:szCs w:val="22"/>
              </w:rPr>
            </w:pPr>
            <w:r w:rsidRPr="00565DA5">
              <w:rPr>
                <w:sz w:val="22"/>
                <w:szCs w:val="22"/>
              </w:rPr>
              <w:t xml:space="preserve">8) обладание участником закупки исключительными правами на результаты интеллектуальной деятельности, если в связи </w:t>
            </w:r>
            <w:r w:rsidRPr="00565DA5">
              <w:rPr>
                <w:color w:val="000000"/>
                <w:sz w:val="22"/>
                <w:szCs w:val="22"/>
              </w:rPr>
              <w:t xml:space="preserve">с исполнением договора заказчик приобретает права на такие результаты; </w:t>
            </w:r>
          </w:p>
          <w:p w14:paraId="7A070493" w14:textId="77777777" w:rsidR="00565DA5" w:rsidRPr="00565DA5" w:rsidRDefault="00565DA5" w:rsidP="00565DA5">
            <w:pPr>
              <w:rPr>
                <w:color w:val="000000"/>
                <w:sz w:val="22"/>
                <w:szCs w:val="22"/>
              </w:rPr>
            </w:pPr>
            <w:r w:rsidRPr="00565DA5">
              <w:rPr>
                <w:color w:val="000000"/>
                <w:sz w:val="22"/>
                <w:szCs w:val="22"/>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A476546" w14:textId="77777777" w:rsidR="00565DA5" w:rsidRPr="00565DA5" w:rsidRDefault="00565DA5" w:rsidP="00565DA5">
            <w:pPr>
              <w:rPr>
                <w:sz w:val="22"/>
                <w:szCs w:val="22"/>
              </w:rPr>
            </w:pPr>
            <w:r w:rsidRPr="00565DA5">
              <w:rPr>
                <w:color w:val="000000"/>
                <w:sz w:val="22"/>
                <w:szCs w:val="22"/>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052199" w14:textId="77777777" w:rsidR="00565DA5" w:rsidRPr="00565DA5" w:rsidRDefault="00565DA5" w:rsidP="00565DA5">
            <w:pPr>
              <w:rPr>
                <w:sz w:val="22"/>
                <w:szCs w:val="22"/>
              </w:rPr>
            </w:pPr>
            <w:r w:rsidRPr="00565DA5">
              <w:rPr>
                <w:color w:val="000000"/>
                <w:sz w:val="22"/>
                <w:szCs w:val="22"/>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565DA5">
              <w:rPr>
                <w:sz w:val="22"/>
                <w:szCs w:val="22"/>
              </w:rPr>
              <w:t xml:space="preserve">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7FE6A519" w14:textId="77777777" w:rsidR="00565DA5" w:rsidRPr="00565DA5" w:rsidRDefault="00565DA5" w:rsidP="00565DA5">
            <w:pPr>
              <w:rPr>
                <w:sz w:val="22"/>
                <w:szCs w:val="22"/>
              </w:rPr>
            </w:pPr>
            <w:r w:rsidRPr="00565DA5">
              <w:rPr>
                <w:sz w:val="22"/>
                <w:szCs w:val="22"/>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565DA5">
              <w:rPr>
                <w:sz w:val="22"/>
                <w:szCs w:val="22"/>
              </w:rPr>
              <w:lastRenderedPageBreak/>
              <w:t>превышающей десять процентов в уставном капитале хозяйственного общества;</w:t>
            </w:r>
          </w:p>
          <w:p w14:paraId="4E58AAF7" w14:textId="77777777" w:rsidR="00565DA5" w:rsidRPr="00565DA5" w:rsidRDefault="00565DA5" w:rsidP="00565DA5">
            <w:pPr>
              <w:rPr>
                <w:sz w:val="22"/>
                <w:szCs w:val="22"/>
              </w:rPr>
            </w:pPr>
            <w:r w:rsidRPr="00565DA5">
              <w:rPr>
                <w:sz w:val="22"/>
                <w:szCs w:val="22"/>
              </w:rPr>
              <w:t xml:space="preserve">12) отсутствие у участника закупки ограничений для участия в закупках, установленных законодательством </w:t>
            </w:r>
            <w:r w:rsidRPr="00565DA5">
              <w:rPr>
                <w:color w:val="000000"/>
                <w:sz w:val="22"/>
                <w:szCs w:val="22"/>
              </w:rPr>
              <w:t>Российской Федерации;</w:t>
            </w:r>
          </w:p>
          <w:p w14:paraId="3AA39B60" w14:textId="31CD47D3" w:rsidR="00565DA5" w:rsidRPr="00565DA5" w:rsidRDefault="00565DA5" w:rsidP="00565DA5">
            <w:pPr>
              <w:rPr>
                <w:sz w:val="22"/>
                <w:szCs w:val="22"/>
              </w:rPr>
            </w:pPr>
            <w:r w:rsidRPr="00565DA5">
              <w:rPr>
                <w:bCs/>
                <w:sz w:val="22"/>
                <w:szCs w:val="22"/>
              </w:rPr>
              <w:t>13) участник закупки не является иностранным агентом</w:t>
            </w:r>
            <w:r>
              <w:rPr>
                <w:bCs/>
                <w:sz w:val="22"/>
                <w:szCs w:val="22"/>
              </w:rPr>
              <w:t>;</w:t>
            </w:r>
          </w:p>
          <w:p w14:paraId="318C7CF4" w14:textId="5572E894" w:rsidR="00565DA5" w:rsidRPr="00565DA5" w:rsidRDefault="00565DA5" w:rsidP="00565DA5">
            <w:pPr>
              <w:rPr>
                <w:sz w:val="22"/>
                <w:szCs w:val="22"/>
              </w:rPr>
            </w:pPr>
            <w:r w:rsidRPr="00565DA5">
              <w:rPr>
                <w:color w:val="000000"/>
                <w:sz w:val="22"/>
                <w:szCs w:val="22"/>
              </w:rPr>
              <w:t>1</w:t>
            </w:r>
            <w:r>
              <w:rPr>
                <w:color w:val="000000"/>
                <w:sz w:val="22"/>
                <w:szCs w:val="22"/>
              </w:rPr>
              <w:t>4</w:t>
            </w:r>
            <w:r w:rsidRPr="00565DA5">
              <w:rPr>
                <w:color w:val="000000"/>
                <w:sz w:val="22"/>
                <w:szCs w:val="22"/>
              </w:rPr>
              <w:t xml:space="preserve">) отсутствие сведений об участнике закупки в реестре недобросовестных поставщиков, предусмотренном Федеральным </w:t>
            </w:r>
            <w:r w:rsidRPr="00565DA5">
              <w:rPr>
                <w:sz w:val="22"/>
                <w:szCs w:val="22"/>
              </w:rPr>
              <w:t>законом № 223-ФЗ;</w:t>
            </w:r>
          </w:p>
          <w:p w14:paraId="75A276A0" w14:textId="6A05FE42" w:rsidR="00565DA5" w:rsidRPr="00565DA5" w:rsidRDefault="00565DA5" w:rsidP="00565DA5">
            <w:pPr>
              <w:rPr>
                <w:sz w:val="22"/>
                <w:szCs w:val="22"/>
              </w:rPr>
            </w:pPr>
            <w:r>
              <w:rPr>
                <w:sz w:val="22"/>
                <w:szCs w:val="22"/>
              </w:rPr>
              <w:t>15</w:t>
            </w:r>
            <w:r w:rsidRPr="00565DA5">
              <w:rPr>
                <w:sz w:val="22"/>
                <w:szCs w:val="22"/>
              </w:rPr>
              <w:t>) отсутствие сведений об участнике закупки в реестре недобросовестных поставщиков, предусмотренном Федеральным законом № 44-ФЗ;</w:t>
            </w:r>
          </w:p>
          <w:p w14:paraId="1C29ACF6" w14:textId="1127FF4A" w:rsidR="009544A7" w:rsidRPr="00565DA5" w:rsidRDefault="00565DA5" w:rsidP="00565DA5">
            <w:pPr>
              <w:rPr>
                <w:sz w:val="22"/>
                <w:szCs w:val="22"/>
              </w:rPr>
            </w:pPr>
            <w:r>
              <w:rPr>
                <w:sz w:val="22"/>
                <w:szCs w:val="22"/>
              </w:rPr>
              <w:t>16</w:t>
            </w:r>
            <w:r w:rsidRPr="00565DA5">
              <w:rPr>
                <w:sz w:val="22"/>
                <w:szCs w:val="22"/>
              </w:rPr>
              <w:t xml:space="preserve">)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565DA5">
              <w:rPr>
                <w:bCs/>
                <w:color w:val="000000"/>
                <w:sz w:val="22"/>
                <w:szCs w:val="22"/>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565DA5">
              <w:rPr>
                <w:sz w:val="22"/>
                <w:szCs w:val="22"/>
              </w:rPr>
              <w:t xml:space="preserve"> и установлено лицо, представляющее интересы коллективного участника закупки (лидер коллективного участника закупки).</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3"/>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shd w:val="clear" w:color="auto" w:fill="auto"/>
            <w:vAlign w:val="center"/>
          </w:tcPr>
          <w:p w14:paraId="0904F0F7" w14:textId="2792AC66" w:rsidR="00A325AD" w:rsidRDefault="00A325AD" w:rsidP="009544A7">
            <w:pPr>
              <w:spacing w:after="0"/>
              <w:rPr>
                <w:sz w:val="22"/>
                <w:szCs w:val="22"/>
              </w:rPr>
            </w:pPr>
            <w:r w:rsidRPr="00A325AD">
              <w:rPr>
                <w:bCs/>
                <w:color w:val="000000"/>
                <w:sz w:val="22"/>
                <w:szCs w:val="22"/>
                <w:lang w:eastAsia="ar-SA"/>
              </w:rPr>
              <w:t>Обеспечение заявки на участие в закупке осуществляется участником закупки путём блокирования на счёте оператора электронной площадки денежных средств в размере, необходимом для обеспечения заявки. Порядок внесения денежных средств на счёт оператора электронной площадки в качестве обеспечения заявки на участие закупке производится в соответствии с регламентом электронной площадки.</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vAlign w:val="center"/>
          </w:tcPr>
          <w:p w14:paraId="0FD664A7" w14:textId="77777777" w:rsidR="00565DA5" w:rsidRP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14:paraId="2EE01CD5" w14:textId="77777777" w:rsidR="00565DA5" w:rsidRP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2) идентификационный номер налогоплательщика;</w:t>
            </w:r>
          </w:p>
          <w:p w14:paraId="66BED9C3" w14:textId="77777777" w:rsidR="00565DA5" w:rsidRP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3) наименование и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При этом в случае, если иное не предусмотрено извещением о проведении запроса котировок, поставляемые товары должны быть новыми товарами;</w:t>
            </w:r>
          </w:p>
          <w:p w14:paraId="42B50B7F" w14:textId="4E34E61C" w:rsidR="00565DA5" w:rsidRP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4) согласие участника исполнить условия договора, указанные в извещении о проведении запроса котировок;</w:t>
            </w:r>
          </w:p>
          <w:p w14:paraId="3686D211" w14:textId="77777777" w:rsidR="00565DA5" w:rsidRP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5)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6D35A23A" w14:textId="77777777" w:rsidR="00565DA5" w:rsidRP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6)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w:t>
            </w:r>
          </w:p>
          <w:p w14:paraId="3D9D72EC" w14:textId="3D7E8729" w:rsidR="00565DA5" w:rsidRP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7) документы (декларация) подтверждающие соответствие участника закупки требованиям, установленным в документации о закупке (в соответствии с пп. 2-6,9 раздела 12.1. Положения</w:t>
            </w:r>
            <w:r>
              <w:rPr>
                <w:bCs/>
                <w:color w:val="000000"/>
                <w:sz w:val="22"/>
                <w:szCs w:val="22"/>
                <w:lang w:eastAsia="ar-SA"/>
              </w:rPr>
              <w:t xml:space="preserve"> о закупке заказчика</w:t>
            </w:r>
            <w:r w:rsidRPr="00565DA5">
              <w:rPr>
                <w:bCs/>
                <w:color w:val="000000"/>
                <w:sz w:val="22"/>
                <w:szCs w:val="22"/>
                <w:lang w:eastAsia="ar-SA"/>
              </w:rPr>
              <w:t>);</w:t>
            </w:r>
          </w:p>
          <w:p w14:paraId="2E27FE93" w14:textId="785012BD" w:rsidR="00565DA5" w:rsidRDefault="00565DA5" w:rsidP="00565DA5">
            <w:pPr>
              <w:widowControl w:val="0"/>
              <w:tabs>
                <w:tab w:val="left" w:pos="601"/>
              </w:tabs>
              <w:spacing w:after="0"/>
              <w:rPr>
                <w:bCs/>
                <w:color w:val="000000"/>
                <w:sz w:val="22"/>
                <w:szCs w:val="22"/>
                <w:lang w:eastAsia="ar-SA"/>
              </w:rPr>
            </w:pPr>
            <w:r w:rsidRPr="00565DA5">
              <w:rPr>
                <w:bCs/>
                <w:color w:val="000000"/>
                <w:sz w:val="22"/>
                <w:szCs w:val="22"/>
                <w:lang w:eastAsia="ar-SA"/>
              </w:rPr>
              <w:t xml:space="preserve">8) </w:t>
            </w:r>
            <w:r>
              <w:rPr>
                <w:bCs/>
                <w:color w:val="000000"/>
                <w:sz w:val="22"/>
                <w:szCs w:val="22"/>
                <w:lang w:eastAsia="ar-SA"/>
              </w:rPr>
              <w:t>о</w:t>
            </w:r>
            <w:r w:rsidRPr="00565DA5">
              <w:rPr>
                <w:bCs/>
                <w:color w:val="000000"/>
                <w:sz w:val="22"/>
                <w:szCs w:val="22"/>
                <w:lang w:eastAsia="ar-SA"/>
              </w:rPr>
              <w:t>беспечение заявки на участие в запросе котировок в электронной форме осуществляется в соответствии с главой 11 Положения</w:t>
            </w:r>
            <w:r>
              <w:rPr>
                <w:bCs/>
                <w:color w:val="000000"/>
                <w:sz w:val="22"/>
                <w:szCs w:val="22"/>
                <w:lang w:eastAsia="ar-SA"/>
              </w:rPr>
              <w:t xml:space="preserve"> о закупке заказчика</w:t>
            </w:r>
            <w:r w:rsidRPr="00565DA5">
              <w:rPr>
                <w:bCs/>
                <w:color w:val="000000"/>
                <w:sz w:val="22"/>
                <w:szCs w:val="22"/>
                <w:lang w:eastAsia="ar-SA"/>
              </w:rPr>
              <w:t>;</w:t>
            </w:r>
          </w:p>
          <w:p w14:paraId="1A5D8924" w14:textId="1A7CBEF4" w:rsidR="009544A7" w:rsidRDefault="00565DA5" w:rsidP="00565DA5">
            <w:pPr>
              <w:widowControl w:val="0"/>
              <w:tabs>
                <w:tab w:val="left" w:pos="601"/>
              </w:tabs>
              <w:spacing w:after="0"/>
              <w:rPr>
                <w:bCs/>
                <w:color w:val="000000"/>
                <w:sz w:val="22"/>
                <w:szCs w:val="22"/>
                <w:lang w:eastAsia="ar-SA"/>
              </w:rPr>
            </w:pPr>
            <w:r>
              <w:rPr>
                <w:bCs/>
                <w:color w:val="000000"/>
                <w:sz w:val="22"/>
                <w:szCs w:val="22"/>
                <w:lang w:eastAsia="ar-SA"/>
              </w:rPr>
              <w:lastRenderedPageBreak/>
              <w:t>9) у</w:t>
            </w:r>
            <w:r w:rsidR="001045FE" w:rsidRPr="001045FE">
              <w:rPr>
                <w:bCs/>
                <w:color w:val="000000"/>
                <w:sz w:val="22"/>
                <w:szCs w:val="22"/>
                <w:lang w:eastAsia="ar-SA"/>
              </w:rPr>
              <w:t xml:space="preserve">частники закупок, являющиеся физическими лица, предоставляют Заказчику письменное согласие субъекта </w:t>
            </w:r>
            <w:r w:rsidR="001045FE" w:rsidRPr="00001ABA">
              <w:rPr>
                <w:bCs/>
                <w:color w:val="000000"/>
                <w:sz w:val="22"/>
                <w:szCs w:val="22"/>
                <w:lang w:eastAsia="ar-SA"/>
              </w:rPr>
              <w:t>н</w:t>
            </w:r>
            <w:r w:rsidR="001045FE" w:rsidRPr="001045FE">
              <w:rPr>
                <w:bCs/>
                <w:color w:val="000000"/>
                <w:sz w:val="22"/>
                <w:szCs w:val="22"/>
                <w:lang w:eastAsia="ar-SA"/>
              </w:rPr>
              <w:t>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1D806CB8" w14:textId="77777777" w:rsidR="00B24CE6" w:rsidRDefault="00B24CE6" w:rsidP="001045FE">
            <w:pPr>
              <w:widowControl w:val="0"/>
              <w:tabs>
                <w:tab w:val="left" w:pos="601"/>
              </w:tabs>
              <w:spacing w:after="0"/>
              <w:rPr>
                <w:bCs/>
                <w:color w:val="000000"/>
                <w:sz w:val="22"/>
                <w:szCs w:val="22"/>
                <w:lang w:eastAsia="ar-SA"/>
              </w:rPr>
            </w:pPr>
          </w:p>
          <w:p w14:paraId="6B785186" w14:textId="01E54C56" w:rsidR="00B24CE6" w:rsidRPr="001045FE" w:rsidRDefault="00B24CE6" w:rsidP="001045FE">
            <w:pPr>
              <w:widowControl w:val="0"/>
              <w:tabs>
                <w:tab w:val="left" w:pos="601"/>
              </w:tabs>
              <w:spacing w:after="0"/>
              <w:rPr>
                <w:bCs/>
                <w:color w:val="000000"/>
                <w:sz w:val="22"/>
                <w:szCs w:val="22"/>
                <w:lang w:eastAsia="ar-SA"/>
              </w:rPr>
            </w:pPr>
            <w:r w:rsidRPr="00B24CE6">
              <w:rPr>
                <w:bCs/>
                <w:color w:val="000000"/>
                <w:sz w:val="22"/>
                <w:szCs w:val="22"/>
                <w:lang w:eastAsia="ar-SA"/>
              </w:rPr>
              <w:t>Ценовое предложение участника закупки подаётся с помощью программно-аппаратных средств электронной торговой площадки и является приоритетным. Такое ценовое предложение не должно превышать начальную (максимальную) цену договора.</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Pr="009C5FCA" w:rsidRDefault="001045FE" w:rsidP="009544A7">
            <w:pPr>
              <w:keepNext/>
              <w:keepLines/>
              <w:widowControl w:val="0"/>
              <w:suppressLineNumbers/>
              <w:suppressAutoHyphens/>
              <w:spacing w:after="0"/>
              <w:rPr>
                <w:sz w:val="22"/>
                <w:szCs w:val="22"/>
              </w:rPr>
            </w:pPr>
            <w:r w:rsidRPr="009C5FCA">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vAlign w:val="center"/>
          </w:tcPr>
          <w:p w14:paraId="7B6ED9D1" w14:textId="6E8E0AFA" w:rsidR="001045FE" w:rsidRPr="009C5FCA" w:rsidRDefault="001045FE" w:rsidP="009544A7">
            <w:pPr>
              <w:pStyle w:val="ConsPlusNormal"/>
              <w:widowControl/>
              <w:ind w:firstLine="0"/>
              <w:jc w:val="both"/>
              <w:rPr>
                <w:rFonts w:ascii="Times New Roman" w:hAnsi="Times New Roman" w:cs="Times New Roman"/>
              </w:rPr>
            </w:pPr>
            <w:r w:rsidRPr="009C5FCA">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vAlign w:val="center"/>
          </w:tcPr>
          <w:p w14:paraId="535A723F" w14:textId="77777777" w:rsidR="001045FE" w:rsidRDefault="001045FE" w:rsidP="001045FE">
            <w:pPr>
              <w:spacing w:after="0"/>
              <w:rPr>
                <w:b/>
                <w:i/>
                <w:color w:val="000000"/>
                <w:sz w:val="22"/>
                <w:szCs w:val="22"/>
              </w:rPr>
            </w:pPr>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651387B3"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Извещения  о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3"/>
          </w:tcPr>
          <w:p w14:paraId="03F0E6F5" w14:textId="77777777" w:rsidR="009544A7" w:rsidRDefault="009544A7" w:rsidP="009544A7">
            <w:pPr>
              <w:tabs>
                <w:tab w:val="left" w:pos="0"/>
              </w:tabs>
              <w:ind w:right="104"/>
              <w:jc w:val="center"/>
              <w:rPr>
                <w:b/>
                <w:i/>
                <w:sz w:val="22"/>
                <w:szCs w:val="22"/>
                <w:highlight w:val="green"/>
              </w:rPr>
            </w:pPr>
            <w:r>
              <w:rPr>
                <w:b/>
                <w:i/>
                <w:sz w:val="22"/>
                <w:szCs w:val="22"/>
              </w:rPr>
              <w:t xml:space="preserve"> Информация о порядке и сроках подачи заявок</w:t>
            </w:r>
          </w:p>
        </w:tc>
      </w:tr>
      <w:tr w:rsidR="009544A7" w:rsidRPr="00001ABA"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vAlign w:val="center"/>
          </w:tcPr>
          <w:p w14:paraId="1A1F0945" w14:textId="1A640F14" w:rsidR="009544A7" w:rsidRPr="00001ABA" w:rsidRDefault="009544A7" w:rsidP="00AD648E">
            <w:pPr>
              <w:ind w:right="104"/>
              <w:rPr>
                <w:sz w:val="22"/>
                <w:szCs w:val="22"/>
              </w:rPr>
            </w:pPr>
            <w:r w:rsidRPr="00001ABA">
              <w:rPr>
                <w:sz w:val="22"/>
                <w:szCs w:val="22"/>
              </w:rPr>
              <w:t xml:space="preserve">С момента размещения извещения о проведении запроса котировок в электронной форме в единой информационной системе (на </w:t>
            </w:r>
            <w:r w:rsidRPr="00001ABA">
              <w:rPr>
                <w:sz w:val="22"/>
                <w:szCs w:val="22"/>
              </w:rPr>
              <w:lastRenderedPageBreak/>
              <w:t xml:space="preserve">официальном сайте по адресу: www.zakupki.gov.ru) </w:t>
            </w:r>
            <w:r w:rsidRPr="00001ABA">
              <w:rPr>
                <w:b/>
                <w:sz w:val="22"/>
                <w:szCs w:val="22"/>
                <w:shd w:val="clear" w:color="auto" w:fill="FFFF00"/>
              </w:rPr>
              <w:t xml:space="preserve">до 09:00 (местное время заказчика) </w:t>
            </w:r>
            <w:r w:rsidRPr="00001ABA">
              <w:rPr>
                <w:sz w:val="22"/>
                <w:szCs w:val="22"/>
                <w:shd w:val="clear" w:color="auto" w:fill="FFFF00"/>
              </w:rPr>
              <w:t xml:space="preserve"> </w:t>
            </w:r>
            <w:r w:rsidRPr="00001ABA">
              <w:rPr>
                <w:b/>
                <w:sz w:val="22"/>
                <w:szCs w:val="22"/>
                <w:shd w:val="clear" w:color="auto" w:fill="FFFF00"/>
              </w:rPr>
              <w:t>«</w:t>
            </w:r>
            <w:r w:rsidR="00565DA5" w:rsidRPr="00001ABA">
              <w:rPr>
                <w:b/>
                <w:sz w:val="22"/>
                <w:szCs w:val="22"/>
                <w:shd w:val="clear" w:color="auto" w:fill="FFFF00"/>
              </w:rPr>
              <w:t>0</w:t>
            </w:r>
            <w:r w:rsidR="00F0453C">
              <w:rPr>
                <w:b/>
                <w:sz w:val="22"/>
                <w:szCs w:val="22"/>
                <w:shd w:val="clear" w:color="auto" w:fill="FFFF00"/>
              </w:rPr>
              <w:t>8</w:t>
            </w:r>
            <w:r w:rsidRPr="00001ABA">
              <w:rPr>
                <w:b/>
                <w:sz w:val="22"/>
                <w:szCs w:val="22"/>
                <w:shd w:val="clear" w:color="auto" w:fill="FFFF00"/>
              </w:rPr>
              <w:t xml:space="preserve">» </w:t>
            </w:r>
            <w:r w:rsidR="00565DA5" w:rsidRPr="00001ABA">
              <w:rPr>
                <w:b/>
                <w:sz w:val="22"/>
                <w:szCs w:val="22"/>
                <w:shd w:val="clear" w:color="auto" w:fill="FFFF00"/>
              </w:rPr>
              <w:t>августа</w:t>
            </w:r>
            <w:r w:rsidRPr="00001ABA">
              <w:rPr>
                <w:b/>
                <w:sz w:val="22"/>
                <w:szCs w:val="22"/>
                <w:shd w:val="clear" w:color="auto" w:fill="FFFF00"/>
              </w:rPr>
              <w:t xml:space="preserve"> 202</w:t>
            </w:r>
            <w:r w:rsidR="00565DA5" w:rsidRPr="00001ABA">
              <w:rPr>
                <w:b/>
                <w:sz w:val="22"/>
                <w:szCs w:val="22"/>
                <w:shd w:val="clear" w:color="auto" w:fill="FFFF00"/>
              </w:rPr>
              <w:t>3</w:t>
            </w:r>
            <w:r w:rsidRPr="00001ABA">
              <w:rPr>
                <w:b/>
                <w:sz w:val="22"/>
                <w:szCs w:val="22"/>
                <w:shd w:val="clear" w:color="auto" w:fill="FFFF00"/>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vAlign w:val="center"/>
          </w:tcPr>
          <w:p w14:paraId="1BD7749C" w14:textId="4574E106" w:rsidR="009544A7" w:rsidRPr="00001ABA" w:rsidRDefault="00B24CE6" w:rsidP="009B4766">
            <w:pPr>
              <w:spacing w:after="0"/>
              <w:rPr>
                <w:sz w:val="22"/>
                <w:szCs w:val="22"/>
              </w:rPr>
            </w:pPr>
            <w:r w:rsidRPr="00001ABA">
              <w:rPr>
                <w:sz w:val="22"/>
                <w:szCs w:val="22"/>
              </w:rPr>
              <w:t>1</w:t>
            </w:r>
            <w:r w:rsidR="009544A7" w:rsidRPr="00001ABA">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sidRPr="00001ABA">
              <w:rPr>
                <w:sz w:val="22"/>
                <w:szCs w:val="22"/>
              </w:rPr>
              <w:t>договора</w:t>
            </w:r>
            <w:r w:rsidR="009544A7" w:rsidRPr="00001ABA">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sidRPr="00001ABA">
              <w:rPr>
                <w:sz w:val="22"/>
                <w:szCs w:val="22"/>
              </w:rPr>
              <w:t>Приложение № 1 к</w:t>
            </w:r>
            <w:r w:rsidR="009544A7" w:rsidRPr="00001ABA">
              <w:rPr>
                <w:sz w:val="22"/>
                <w:szCs w:val="22"/>
              </w:rPr>
              <w:t xml:space="preserve"> Извещени</w:t>
            </w:r>
            <w:r w:rsidR="00225976" w:rsidRPr="00001ABA">
              <w:rPr>
                <w:sz w:val="22"/>
                <w:szCs w:val="22"/>
              </w:rPr>
              <w:t>ю</w:t>
            </w:r>
            <w:r w:rsidR="009544A7" w:rsidRPr="00001ABA">
              <w:rPr>
                <w:sz w:val="22"/>
                <w:szCs w:val="22"/>
              </w:rPr>
              <w:t xml:space="preserve"> о запросе котировок в электронной форме).</w:t>
            </w:r>
          </w:p>
          <w:p w14:paraId="33A138E6" w14:textId="6929FA48" w:rsidR="009544A7" w:rsidRPr="00001ABA" w:rsidRDefault="009B4766" w:rsidP="009544A7">
            <w:pPr>
              <w:spacing w:after="0"/>
              <w:ind w:firstLine="103"/>
              <w:rPr>
                <w:sz w:val="22"/>
                <w:szCs w:val="22"/>
              </w:rPr>
            </w:pPr>
            <w:r w:rsidRPr="00001ABA">
              <w:rPr>
                <w:sz w:val="22"/>
                <w:szCs w:val="22"/>
              </w:rPr>
              <w:t>2</w:t>
            </w:r>
            <w:r w:rsidR="009544A7" w:rsidRPr="00001ABA">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Pr="00001ABA" w:rsidRDefault="009B4766" w:rsidP="009544A7">
            <w:pPr>
              <w:spacing w:after="0"/>
              <w:ind w:firstLine="103"/>
              <w:rPr>
                <w:sz w:val="22"/>
                <w:szCs w:val="22"/>
              </w:rPr>
            </w:pPr>
            <w:r w:rsidRPr="00001ABA">
              <w:rPr>
                <w:sz w:val="22"/>
                <w:szCs w:val="22"/>
              </w:rPr>
              <w:t>3</w:t>
            </w:r>
            <w:r w:rsidR="009544A7" w:rsidRPr="00001ABA">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Pr="00001ABA" w:rsidRDefault="009B4766" w:rsidP="009544A7">
            <w:pPr>
              <w:spacing w:after="0"/>
              <w:ind w:firstLine="103"/>
              <w:rPr>
                <w:sz w:val="22"/>
                <w:szCs w:val="22"/>
              </w:rPr>
            </w:pPr>
            <w:r w:rsidRPr="00001ABA">
              <w:rPr>
                <w:sz w:val="22"/>
                <w:szCs w:val="22"/>
              </w:rPr>
              <w:t>4.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Pr="00001ABA" w:rsidRDefault="009544A7" w:rsidP="009544A7">
            <w:pPr>
              <w:spacing w:after="0"/>
              <w:ind w:firstLine="103"/>
              <w:rPr>
                <w:sz w:val="22"/>
                <w:szCs w:val="22"/>
              </w:rPr>
            </w:pPr>
            <w:r w:rsidRPr="00001ABA">
              <w:rPr>
                <w:sz w:val="22"/>
                <w:szCs w:val="22"/>
              </w:rPr>
              <w:t xml:space="preserve">5. </w:t>
            </w:r>
            <w:r w:rsidR="00CB5EBD" w:rsidRPr="00001ABA">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Pr="00001ABA" w:rsidRDefault="009544A7" w:rsidP="009544A7">
            <w:pPr>
              <w:spacing w:after="0"/>
              <w:rPr>
                <w:sz w:val="22"/>
                <w:szCs w:val="22"/>
              </w:rPr>
            </w:pPr>
            <w:r w:rsidRPr="00001ABA">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001ABA" w:rsidRDefault="00B24CE6" w:rsidP="009544A7">
            <w:pPr>
              <w:spacing w:after="0"/>
              <w:rPr>
                <w:sz w:val="22"/>
                <w:szCs w:val="22"/>
              </w:rPr>
            </w:pPr>
            <w:r w:rsidRPr="00001ABA">
              <w:rPr>
                <w:sz w:val="22"/>
                <w:szCs w:val="22"/>
              </w:rPr>
              <w:t xml:space="preserve">7. </w:t>
            </w:r>
            <w:r w:rsidR="009544A7" w:rsidRPr="00001AB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sidRPr="00001ABA">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lastRenderedPageBreak/>
              <w:t>Дата начала срока предоставления участникам закупки разъяснений положений документации о закупке</w:t>
            </w:r>
          </w:p>
          <w:p w14:paraId="514D8B48" w14:textId="761BD995" w:rsidR="009544A7" w:rsidRPr="00647B8E" w:rsidRDefault="00C01F1E" w:rsidP="009544A7">
            <w:pPr>
              <w:spacing w:after="0"/>
              <w:rPr>
                <w:b/>
                <w:bCs/>
                <w:i/>
                <w:iCs/>
                <w:sz w:val="22"/>
                <w:szCs w:val="22"/>
              </w:rPr>
            </w:pPr>
            <w:r>
              <w:rPr>
                <w:b/>
                <w:bCs/>
                <w:i/>
                <w:iCs/>
                <w:sz w:val="22"/>
                <w:szCs w:val="22"/>
              </w:rPr>
              <w:t>2</w:t>
            </w:r>
            <w:r w:rsidR="00AF5DB7">
              <w:rPr>
                <w:b/>
                <w:bCs/>
                <w:i/>
                <w:iCs/>
                <w:sz w:val="22"/>
                <w:szCs w:val="22"/>
              </w:rPr>
              <w:t>6</w:t>
            </w:r>
            <w:r w:rsidR="009544A7" w:rsidRPr="00647B8E">
              <w:rPr>
                <w:b/>
                <w:bCs/>
                <w:i/>
                <w:iCs/>
                <w:sz w:val="22"/>
                <w:szCs w:val="22"/>
              </w:rPr>
              <w:t>.0</w:t>
            </w:r>
            <w:r>
              <w:rPr>
                <w:b/>
                <w:bCs/>
                <w:i/>
                <w:iCs/>
                <w:sz w:val="22"/>
                <w:szCs w:val="22"/>
              </w:rPr>
              <w:t>7</w:t>
            </w:r>
            <w:r w:rsidR="009544A7" w:rsidRPr="00647B8E">
              <w:rPr>
                <w:b/>
                <w:bCs/>
                <w:i/>
                <w:iCs/>
                <w:sz w:val="22"/>
                <w:szCs w:val="22"/>
              </w:rPr>
              <w:t>.202</w:t>
            </w:r>
            <w:r>
              <w:rPr>
                <w:b/>
                <w:bCs/>
                <w:i/>
                <w:iCs/>
                <w:sz w:val="22"/>
                <w:szCs w:val="22"/>
              </w:rPr>
              <w:t>3</w:t>
            </w:r>
            <w:r w:rsidR="009544A7" w:rsidRPr="00647B8E">
              <w:rPr>
                <w:b/>
                <w:bCs/>
                <w:i/>
                <w:iCs/>
                <w:sz w:val="22"/>
                <w:szCs w:val="22"/>
              </w:rPr>
              <w:t xml:space="preserve"> г.</w:t>
            </w:r>
          </w:p>
          <w:p w14:paraId="3F17C6D6" w14:textId="77777777"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0CE5FBF5" w:rsidR="009544A7" w:rsidRPr="00647B8E" w:rsidRDefault="00C01F1E" w:rsidP="00AD648E">
            <w:pPr>
              <w:spacing w:after="0"/>
              <w:rPr>
                <w:b/>
                <w:bCs/>
                <w:i/>
                <w:iCs/>
                <w:sz w:val="22"/>
                <w:szCs w:val="22"/>
              </w:rPr>
            </w:pPr>
            <w:r>
              <w:rPr>
                <w:b/>
                <w:bCs/>
                <w:i/>
                <w:iCs/>
                <w:sz w:val="22"/>
                <w:szCs w:val="22"/>
              </w:rPr>
              <w:t>0</w:t>
            </w:r>
            <w:r w:rsidR="00F0453C">
              <w:rPr>
                <w:b/>
                <w:bCs/>
                <w:i/>
                <w:iCs/>
                <w:sz w:val="22"/>
                <w:szCs w:val="22"/>
              </w:rPr>
              <w:t>8</w:t>
            </w:r>
            <w:r w:rsidR="009544A7" w:rsidRPr="00647B8E">
              <w:rPr>
                <w:b/>
                <w:bCs/>
                <w:i/>
                <w:iCs/>
                <w:sz w:val="22"/>
                <w:szCs w:val="22"/>
              </w:rPr>
              <w:t>.0</w:t>
            </w:r>
            <w:r>
              <w:rPr>
                <w:b/>
                <w:bCs/>
                <w:i/>
                <w:iCs/>
                <w:sz w:val="22"/>
                <w:szCs w:val="22"/>
              </w:rPr>
              <w:t>8</w:t>
            </w:r>
            <w:r w:rsidR="009544A7" w:rsidRPr="00647B8E">
              <w:rPr>
                <w:b/>
                <w:bCs/>
                <w:i/>
                <w:iCs/>
                <w:sz w:val="22"/>
                <w:szCs w:val="22"/>
              </w:rPr>
              <w:t>.202</w:t>
            </w:r>
            <w:r>
              <w:rPr>
                <w:b/>
                <w:bCs/>
                <w:i/>
                <w:iCs/>
                <w:sz w:val="22"/>
                <w:szCs w:val="22"/>
              </w:rPr>
              <w:t>3</w:t>
            </w:r>
            <w:r w:rsidR="009544A7" w:rsidRPr="00647B8E">
              <w:rPr>
                <w:b/>
                <w:bCs/>
                <w:i/>
                <w:iCs/>
                <w:sz w:val="22"/>
                <w:szCs w:val="22"/>
              </w:rPr>
              <w:t xml:space="preserve"> г.</w:t>
            </w:r>
          </w:p>
        </w:tc>
      </w:tr>
      <w:tr w:rsidR="009544A7" w14:paraId="4787795A" w14:textId="77777777" w:rsidTr="00A325AD">
        <w:trPr>
          <w:jc w:val="center"/>
        </w:trPr>
        <w:tc>
          <w:tcPr>
            <w:tcW w:w="10627" w:type="dxa"/>
            <w:gridSpan w:val="3"/>
          </w:tcPr>
          <w:p w14:paraId="71DD07F7" w14:textId="77777777" w:rsidR="009544A7" w:rsidRDefault="009544A7" w:rsidP="009544A7">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5C3C2EC0" w14:textId="77777777" w:rsidR="009544A7" w:rsidRDefault="009544A7" w:rsidP="009544A7">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0BDA5E95" w14:textId="77777777" w:rsidR="009544A7" w:rsidRDefault="009544A7" w:rsidP="009544A7">
            <w:pPr>
              <w:spacing w:after="0"/>
              <w:rPr>
                <w:b/>
                <w:sz w:val="22"/>
                <w:szCs w:val="22"/>
              </w:rPr>
            </w:pPr>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3"/>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Pr="00001ABA" w:rsidRDefault="009544A7" w:rsidP="009544A7">
            <w:pPr>
              <w:autoSpaceDE w:val="0"/>
              <w:autoSpaceDN w:val="0"/>
              <w:adjustRightInd w:val="0"/>
              <w:spacing w:after="0"/>
              <w:jc w:val="left"/>
              <w:rPr>
                <w:color w:val="000000"/>
                <w:sz w:val="22"/>
                <w:szCs w:val="22"/>
              </w:rPr>
            </w:pPr>
            <w:r w:rsidRPr="00001ABA">
              <w:rPr>
                <w:sz w:val="22"/>
                <w:szCs w:val="22"/>
              </w:rPr>
              <w:t xml:space="preserve">Дата окончания срока рассмотрения заявок на участие в запросе котировок </w:t>
            </w:r>
          </w:p>
        </w:tc>
        <w:tc>
          <w:tcPr>
            <w:tcW w:w="6698" w:type="dxa"/>
            <w:vAlign w:val="center"/>
          </w:tcPr>
          <w:p w14:paraId="3E0FF59E" w14:textId="02DAC7E9" w:rsidR="009544A7" w:rsidRPr="00001ABA" w:rsidRDefault="009544A7" w:rsidP="00AD648E">
            <w:pPr>
              <w:autoSpaceDE w:val="0"/>
              <w:autoSpaceDN w:val="0"/>
              <w:adjustRightInd w:val="0"/>
              <w:spacing w:after="0"/>
              <w:jc w:val="left"/>
              <w:rPr>
                <w:sz w:val="22"/>
                <w:szCs w:val="22"/>
              </w:rPr>
            </w:pPr>
            <w:r w:rsidRPr="00001ABA">
              <w:rPr>
                <w:b/>
                <w:iCs/>
                <w:sz w:val="22"/>
                <w:szCs w:val="22"/>
              </w:rPr>
              <w:t xml:space="preserve"> «</w:t>
            </w:r>
            <w:r w:rsidR="00C01F1E" w:rsidRPr="00001ABA">
              <w:rPr>
                <w:b/>
                <w:iCs/>
                <w:sz w:val="22"/>
                <w:szCs w:val="22"/>
              </w:rPr>
              <w:t>0</w:t>
            </w:r>
            <w:r w:rsidR="00F0453C">
              <w:rPr>
                <w:b/>
                <w:iCs/>
                <w:sz w:val="22"/>
                <w:szCs w:val="22"/>
              </w:rPr>
              <w:t>8</w:t>
            </w:r>
            <w:r w:rsidRPr="00001ABA">
              <w:rPr>
                <w:b/>
                <w:iCs/>
                <w:sz w:val="22"/>
                <w:szCs w:val="22"/>
              </w:rPr>
              <w:t xml:space="preserve">» </w:t>
            </w:r>
            <w:r w:rsidR="00C01F1E" w:rsidRPr="00001ABA">
              <w:rPr>
                <w:b/>
                <w:iCs/>
                <w:sz w:val="22"/>
                <w:szCs w:val="22"/>
              </w:rPr>
              <w:t>августа</w:t>
            </w:r>
            <w:r w:rsidRPr="00001ABA">
              <w:rPr>
                <w:b/>
                <w:iCs/>
                <w:sz w:val="22"/>
                <w:szCs w:val="22"/>
              </w:rPr>
              <w:t xml:space="preserve">  202</w:t>
            </w:r>
            <w:r w:rsidR="00C01F1E" w:rsidRPr="00001ABA">
              <w:rPr>
                <w:b/>
                <w:iCs/>
                <w:sz w:val="22"/>
                <w:szCs w:val="22"/>
              </w:rPr>
              <w:t>3</w:t>
            </w:r>
            <w:r w:rsidRPr="00001ABA">
              <w:rPr>
                <w:b/>
                <w:iCs/>
                <w:sz w:val="22"/>
                <w:szCs w:val="22"/>
              </w:rPr>
              <w:t xml:space="preserve"> </w:t>
            </w:r>
            <w:r w:rsidRPr="00001ABA">
              <w:rPr>
                <w:b/>
                <w:sz w:val="22"/>
                <w:szCs w:val="22"/>
              </w:rPr>
              <w:t xml:space="preserve">г. </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vAlign w:val="center"/>
          </w:tcPr>
          <w:p w14:paraId="66A4F550" w14:textId="7F37CF0F" w:rsidR="009544A7" w:rsidRPr="00F7614B" w:rsidRDefault="009544A7" w:rsidP="009544A7">
            <w:pPr>
              <w:autoSpaceDE w:val="0"/>
              <w:autoSpaceDN w:val="0"/>
              <w:adjustRightInd w:val="0"/>
              <w:spacing w:after="0"/>
              <w:rPr>
                <w:sz w:val="22"/>
                <w:szCs w:val="22"/>
              </w:rPr>
            </w:pPr>
            <w:r>
              <w:rPr>
                <w:sz w:val="22"/>
                <w:szCs w:val="22"/>
              </w:rPr>
              <w:t xml:space="preserve">1. </w:t>
            </w:r>
            <w:r w:rsidR="00C01F1E" w:rsidRPr="00C01F1E">
              <w:rPr>
                <w:sz w:val="22"/>
                <w:szCs w:val="22"/>
              </w:rPr>
              <w:t>Котировочная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14:paraId="50D9CE02" w14:textId="5A1976AE" w:rsidR="009544A7" w:rsidRPr="00F7614B" w:rsidRDefault="007623FA" w:rsidP="009544A7">
            <w:pPr>
              <w:autoSpaceDE w:val="0"/>
              <w:autoSpaceDN w:val="0"/>
              <w:adjustRightInd w:val="0"/>
              <w:spacing w:after="0"/>
              <w:rPr>
                <w:sz w:val="22"/>
                <w:szCs w:val="22"/>
              </w:rPr>
            </w:pPr>
            <w:r>
              <w:rPr>
                <w:sz w:val="22"/>
                <w:szCs w:val="22"/>
              </w:rPr>
              <w:t>2</w:t>
            </w:r>
            <w:r w:rsidR="009544A7" w:rsidRPr="00F7614B">
              <w:rPr>
                <w:sz w:val="22"/>
                <w:szCs w:val="22"/>
              </w:rPr>
              <w:t xml:space="preserve">. </w:t>
            </w:r>
            <w:r w:rsidR="009B4766">
              <w:rPr>
                <w:sz w:val="22"/>
                <w:szCs w:val="22"/>
              </w:rPr>
              <w:t>К</w:t>
            </w:r>
            <w:r w:rsidR="009544A7" w:rsidRPr="00F7614B">
              <w:rPr>
                <w:sz w:val="22"/>
                <w:szCs w:val="22"/>
              </w:rPr>
              <w:t xml:space="preserve">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w:t>
            </w:r>
          </w:p>
          <w:p w14:paraId="4EC10615" w14:textId="588E7295" w:rsidR="009544A7" w:rsidRPr="00F7614B" w:rsidRDefault="007623FA" w:rsidP="009544A7">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w:t>
            </w:r>
            <w:r w:rsidR="009544A7" w:rsidRPr="00F7614B">
              <w:rPr>
                <w:sz w:val="22"/>
                <w:szCs w:val="22"/>
              </w:rPr>
              <w:lastRenderedPageBreak/>
              <w:t xml:space="preserve">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569BF5BA"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Протокол оценки котировочных заявок размещается в единой информационной системе не позднее чем через три дня со дня их подписания.</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5406A65A"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 xml:space="preserve">является обязательным. </w:t>
            </w:r>
          </w:p>
        </w:tc>
      </w:tr>
      <w:tr w:rsidR="00AF5DB7" w:rsidRPr="00AF5DB7" w14:paraId="28AEDA82" w14:textId="77777777" w:rsidTr="00AD648E">
        <w:trPr>
          <w:jc w:val="center"/>
        </w:trPr>
        <w:tc>
          <w:tcPr>
            <w:tcW w:w="737" w:type="dxa"/>
          </w:tcPr>
          <w:p w14:paraId="5C78E114"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A29C1DD" w:rsidR="00AF5DB7" w:rsidRDefault="00AF5DB7" w:rsidP="00AF5DB7">
            <w:pPr>
              <w:rPr>
                <w:sz w:val="22"/>
                <w:szCs w:val="22"/>
              </w:rPr>
            </w:pPr>
            <w:r>
              <w:rPr>
                <w:bCs/>
                <w:sz w:val="22"/>
                <w:szCs w:val="22"/>
              </w:rPr>
              <w:t>Место  рассмотрения и оценки котировочных заявок</w:t>
            </w:r>
          </w:p>
        </w:tc>
        <w:tc>
          <w:tcPr>
            <w:tcW w:w="6698" w:type="dxa"/>
            <w:vAlign w:val="center"/>
          </w:tcPr>
          <w:p w14:paraId="04C8DC0F" w14:textId="05047F7D" w:rsidR="00AF5DB7" w:rsidRPr="00001ABA" w:rsidRDefault="00AF5DB7" w:rsidP="00AF5DB7">
            <w:pPr>
              <w:rPr>
                <w:sz w:val="22"/>
                <w:szCs w:val="22"/>
              </w:rPr>
            </w:pPr>
            <w:r w:rsidRPr="00001ABA">
              <w:rPr>
                <w:color w:val="000000"/>
                <w:sz w:val="22"/>
                <w:szCs w:val="22"/>
              </w:rPr>
              <w:t>623955, Свердловская область, Р-Н ТАВДИНСКИЙ, Г. ТАВДА, УЛ. ЛОМОНОСОВА, Д. 6</w:t>
            </w:r>
          </w:p>
        </w:tc>
      </w:tr>
      <w:tr w:rsidR="00AF5DB7" w14:paraId="757DD6CD" w14:textId="77777777" w:rsidTr="00A325AD">
        <w:trPr>
          <w:jc w:val="center"/>
        </w:trPr>
        <w:tc>
          <w:tcPr>
            <w:tcW w:w="737" w:type="dxa"/>
          </w:tcPr>
          <w:p w14:paraId="57016366"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AF5DB7" w:rsidRDefault="00AF5DB7" w:rsidP="00AF5DB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vAlign w:val="center"/>
          </w:tcPr>
          <w:p w14:paraId="56814244" w14:textId="77777777" w:rsidR="00AF5DB7" w:rsidRDefault="00AF5DB7" w:rsidP="00AF5DB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AF5DB7" w:rsidRDefault="00AF5DB7" w:rsidP="00AF5DB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AF5DB7" w14:paraId="1C2EABE3" w14:textId="77777777" w:rsidTr="00A325AD">
        <w:trPr>
          <w:jc w:val="center"/>
        </w:trPr>
        <w:tc>
          <w:tcPr>
            <w:tcW w:w="737" w:type="dxa"/>
          </w:tcPr>
          <w:p w14:paraId="77A67E2A"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AF5DB7" w:rsidRDefault="00AF5DB7" w:rsidP="00AF5DB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vAlign w:val="center"/>
          </w:tcPr>
          <w:p w14:paraId="6E11EE49" w14:textId="77777777" w:rsidR="00AF5DB7" w:rsidRPr="00C01F1E" w:rsidRDefault="00AF5DB7" w:rsidP="00AF5DB7">
            <w:pPr>
              <w:pStyle w:val="af9"/>
              <w:suppressAutoHyphens/>
              <w:spacing w:after="0"/>
              <w:jc w:val="both"/>
              <w:rPr>
                <w:sz w:val="22"/>
                <w:szCs w:val="22"/>
              </w:rPr>
            </w:pPr>
            <w:r w:rsidRPr="00C01F1E">
              <w:rPr>
                <w:sz w:val="22"/>
                <w:szCs w:val="22"/>
              </w:rPr>
              <w:t xml:space="preserve">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 </w:t>
            </w:r>
          </w:p>
          <w:p w14:paraId="40EF581C" w14:textId="77777777" w:rsidR="00AF5DB7" w:rsidRPr="00C01F1E" w:rsidRDefault="00AF5DB7" w:rsidP="00AF5DB7">
            <w:pPr>
              <w:pStyle w:val="af9"/>
              <w:suppressAutoHyphens/>
              <w:spacing w:after="0"/>
              <w:jc w:val="both"/>
              <w:rPr>
                <w:sz w:val="22"/>
                <w:szCs w:val="22"/>
              </w:rPr>
            </w:pPr>
            <w:r w:rsidRPr="00C01F1E">
              <w:rPr>
                <w:sz w:val="22"/>
                <w:szCs w:val="22"/>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w:t>
            </w:r>
            <w:r w:rsidRPr="00C01F1E">
              <w:rPr>
                <w:sz w:val="22"/>
                <w:szCs w:val="22"/>
              </w:rPr>
              <w:lastRenderedPageBreak/>
              <w:t>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14:paraId="6E6462C9" w14:textId="4EDA4E65" w:rsidR="00AF5DB7" w:rsidRDefault="00AF5DB7" w:rsidP="00AF5DB7">
            <w:pPr>
              <w:pStyle w:val="af9"/>
              <w:suppressAutoHyphens/>
              <w:spacing w:after="0"/>
              <w:jc w:val="both"/>
              <w:rPr>
                <w:sz w:val="22"/>
                <w:szCs w:val="22"/>
              </w:rPr>
            </w:pPr>
            <w:r w:rsidRPr="00C01F1E">
              <w:rPr>
                <w:sz w:val="22"/>
                <w:szCs w:val="22"/>
              </w:rPr>
              <w:t>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w:t>
            </w:r>
          </w:p>
        </w:tc>
      </w:tr>
      <w:tr w:rsidR="00AF5DB7" w14:paraId="11CC7286" w14:textId="77777777" w:rsidTr="00A325AD">
        <w:trPr>
          <w:jc w:val="center"/>
        </w:trPr>
        <w:tc>
          <w:tcPr>
            <w:tcW w:w="737" w:type="dxa"/>
          </w:tcPr>
          <w:p w14:paraId="4584F6DC" w14:textId="77777777" w:rsidR="00AF5DB7" w:rsidRDefault="00AF5DB7" w:rsidP="00AF5DB7">
            <w:pPr>
              <w:pStyle w:val="affb"/>
              <w:tabs>
                <w:tab w:val="left" w:pos="426"/>
              </w:tabs>
              <w:spacing w:after="0"/>
              <w:ind w:left="0"/>
              <w:rPr>
                <w:b/>
                <w:bCs/>
                <w:color w:val="000000"/>
                <w:sz w:val="22"/>
                <w:szCs w:val="22"/>
              </w:rPr>
            </w:pPr>
          </w:p>
        </w:tc>
        <w:tc>
          <w:tcPr>
            <w:tcW w:w="9890" w:type="dxa"/>
            <w:gridSpan w:val="2"/>
            <w:vAlign w:val="center"/>
          </w:tcPr>
          <w:p w14:paraId="18FF3622" w14:textId="77777777" w:rsidR="00AF5DB7" w:rsidRDefault="00AF5DB7" w:rsidP="00AF5DB7">
            <w:pPr>
              <w:jc w:val="center"/>
              <w:rPr>
                <w:b/>
                <w:i/>
                <w:sz w:val="22"/>
                <w:szCs w:val="22"/>
              </w:rPr>
            </w:pPr>
            <w:r>
              <w:rPr>
                <w:b/>
                <w:i/>
                <w:sz w:val="22"/>
                <w:szCs w:val="22"/>
              </w:rPr>
              <w:t>Информация о заключение договора</w:t>
            </w:r>
          </w:p>
        </w:tc>
      </w:tr>
      <w:tr w:rsidR="00AF5DB7" w14:paraId="007573DF" w14:textId="77777777" w:rsidTr="00A325AD">
        <w:trPr>
          <w:trHeight w:val="440"/>
          <w:jc w:val="center"/>
        </w:trPr>
        <w:tc>
          <w:tcPr>
            <w:tcW w:w="737" w:type="dxa"/>
          </w:tcPr>
          <w:p w14:paraId="6B522CAF"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AF5DB7" w:rsidRDefault="00AF5DB7" w:rsidP="00AF5DB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tcPr>
          <w:p w14:paraId="446269C6" w14:textId="45C13CAA" w:rsidR="00AF5DB7" w:rsidRDefault="00AF5DB7" w:rsidP="00AF5DB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AF5DB7" w:rsidRDefault="00AF5DB7" w:rsidP="00AF5DB7">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AF5DB7" w:rsidRDefault="00AF5DB7" w:rsidP="00AF5DB7">
            <w:pPr>
              <w:tabs>
                <w:tab w:val="left" w:pos="5983"/>
              </w:tabs>
              <w:spacing w:after="0"/>
              <w:rPr>
                <w:sz w:val="22"/>
                <w:szCs w:val="22"/>
              </w:rPr>
            </w:pPr>
            <w:r w:rsidRPr="00BE5CEF">
              <w:rPr>
                <w:sz w:val="22"/>
                <w:szCs w:val="22"/>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1F4C0849" w14:textId="22333A2C" w:rsidR="00AF5DB7" w:rsidRDefault="00AF5DB7" w:rsidP="00AF5DB7">
            <w:pPr>
              <w:tabs>
                <w:tab w:val="left" w:pos="5983"/>
              </w:tabs>
              <w:spacing w:after="0"/>
              <w:rPr>
                <w:sz w:val="22"/>
                <w:szCs w:val="22"/>
              </w:rPr>
            </w:pPr>
            <w:r w:rsidRPr="00BE5CEF">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p w14:paraId="7CFB6116" w14:textId="77777777" w:rsidR="00AF5DB7" w:rsidRPr="00C01F1E" w:rsidRDefault="00AF5DB7" w:rsidP="00AF5DB7">
            <w:pPr>
              <w:tabs>
                <w:tab w:val="left" w:pos="5983"/>
              </w:tabs>
              <w:spacing w:after="0"/>
              <w:rPr>
                <w:sz w:val="22"/>
                <w:szCs w:val="22"/>
              </w:rPr>
            </w:pPr>
            <w:r w:rsidRPr="00C01F1E">
              <w:rPr>
                <w:sz w:val="22"/>
                <w:szCs w:val="22"/>
              </w:rPr>
              <w:t>По соглашению сторон допускается изменить следующие существенные условия договора:</w:t>
            </w:r>
          </w:p>
          <w:p w14:paraId="52C87749" w14:textId="77777777" w:rsidR="00AF5DB7" w:rsidRPr="00C01F1E" w:rsidRDefault="00AF5DB7" w:rsidP="00AF5DB7">
            <w:pPr>
              <w:tabs>
                <w:tab w:val="left" w:pos="5983"/>
              </w:tabs>
              <w:spacing w:after="0"/>
              <w:rPr>
                <w:sz w:val="22"/>
                <w:szCs w:val="22"/>
              </w:rPr>
            </w:pPr>
            <w:r w:rsidRPr="00C01F1E">
              <w:rPr>
                <w:sz w:val="22"/>
                <w:szCs w:val="22"/>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w:t>
            </w:r>
            <w:r w:rsidRPr="00C01F1E">
              <w:rPr>
                <w:sz w:val="22"/>
                <w:szCs w:val="22"/>
              </w:rPr>
              <w:lastRenderedPageBreak/>
              <w:t xml:space="preserve">настоящего подпункта допускается изменение объема закупаемой продукции (объема выполняемых работ, оказываемых услуг) </w:t>
            </w:r>
          </w:p>
          <w:p w14:paraId="6F9513BE" w14:textId="77777777" w:rsidR="00AF5DB7" w:rsidRPr="00C01F1E" w:rsidRDefault="00AF5DB7" w:rsidP="00AF5DB7">
            <w:pPr>
              <w:tabs>
                <w:tab w:val="left" w:pos="5983"/>
              </w:tabs>
              <w:spacing w:after="0"/>
              <w:rPr>
                <w:sz w:val="22"/>
                <w:szCs w:val="22"/>
              </w:rPr>
            </w:pPr>
            <w:r w:rsidRPr="00C01F1E">
              <w:rPr>
                <w:sz w:val="22"/>
                <w:szCs w:val="22"/>
              </w:rPr>
              <w:t xml:space="preserve">как в целом по лоту, так и по отдельным позициям лота, при условии </w:t>
            </w:r>
          </w:p>
          <w:p w14:paraId="2C101800" w14:textId="45235343" w:rsidR="00AF5DB7" w:rsidRDefault="00AF5DB7" w:rsidP="00AF5DB7">
            <w:pPr>
              <w:tabs>
                <w:tab w:val="left" w:pos="5983"/>
              </w:tabs>
              <w:spacing w:after="0"/>
              <w:rPr>
                <w:sz w:val="22"/>
                <w:szCs w:val="22"/>
              </w:rPr>
            </w:pPr>
            <w:r w:rsidRPr="00C01F1E">
              <w:rPr>
                <w:sz w:val="22"/>
                <w:szCs w:val="22"/>
              </w:rPr>
              <w:t>не превышения 30 % объема продукции по соответствующей позиции лота;</w:t>
            </w:r>
          </w:p>
        </w:tc>
      </w:tr>
      <w:tr w:rsidR="00AF5DB7" w14:paraId="40573F85" w14:textId="77777777" w:rsidTr="00A325AD">
        <w:trPr>
          <w:jc w:val="center"/>
        </w:trPr>
        <w:tc>
          <w:tcPr>
            <w:tcW w:w="737" w:type="dxa"/>
          </w:tcPr>
          <w:p w14:paraId="34EAEA82"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AF5DB7" w:rsidRDefault="00AF5DB7" w:rsidP="00AF5DB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vAlign w:val="center"/>
          </w:tcPr>
          <w:p w14:paraId="5360C732" w14:textId="77777777" w:rsidR="00AF5DB7" w:rsidRDefault="00AF5DB7" w:rsidP="00AF5DB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AF5DB7" w:rsidRDefault="00AF5DB7" w:rsidP="00AF5DB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AF5DB7" w:rsidRDefault="00AF5DB7" w:rsidP="00AF5DB7">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AF5DB7" w14:paraId="037221FA" w14:textId="77777777" w:rsidTr="00A325AD">
        <w:trPr>
          <w:jc w:val="center"/>
        </w:trPr>
        <w:tc>
          <w:tcPr>
            <w:tcW w:w="737" w:type="dxa"/>
          </w:tcPr>
          <w:p w14:paraId="2823756E"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AF5DB7" w:rsidRDefault="00AF5DB7" w:rsidP="00AF5DB7">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vAlign w:val="center"/>
          </w:tcPr>
          <w:p w14:paraId="5D54F241" w14:textId="77777777" w:rsidR="00AF5DB7" w:rsidRDefault="00AF5DB7" w:rsidP="00AF5DB7">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AF5DB7" w:rsidRDefault="00AF5DB7" w:rsidP="00AF5DB7">
            <w:pPr>
              <w:spacing w:after="0"/>
              <w:rPr>
                <w:sz w:val="22"/>
                <w:szCs w:val="22"/>
              </w:rPr>
            </w:pPr>
            <w:r w:rsidRPr="00BE5CEF">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AF5DB7" w14:paraId="41981BBF" w14:textId="77777777" w:rsidTr="00A325AD">
        <w:trPr>
          <w:jc w:val="center"/>
        </w:trPr>
        <w:tc>
          <w:tcPr>
            <w:tcW w:w="10627" w:type="dxa"/>
            <w:gridSpan w:val="3"/>
          </w:tcPr>
          <w:p w14:paraId="6E2CA3E3" w14:textId="77777777" w:rsidR="00AF5DB7" w:rsidRDefault="00AF5DB7" w:rsidP="00AF5DB7">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AF5DB7" w14:paraId="05981856" w14:textId="77777777" w:rsidTr="00A325AD">
        <w:trPr>
          <w:jc w:val="center"/>
        </w:trPr>
        <w:tc>
          <w:tcPr>
            <w:tcW w:w="737" w:type="dxa"/>
            <w:tcBorders>
              <w:right w:val="single" w:sz="4" w:space="0" w:color="auto"/>
            </w:tcBorders>
          </w:tcPr>
          <w:p w14:paraId="036D57F7"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14D44F96" w14:textId="722621E5" w:rsidR="00AF5DB7" w:rsidRDefault="00AF5DB7" w:rsidP="00AF5DB7">
            <w:pPr>
              <w:autoSpaceDE w:val="0"/>
              <w:autoSpaceDN w:val="0"/>
              <w:adjustRightInd w:val="0"/>
              <w:spacing w:after="0"/>
              <w:jc w:val="left"/>
              <w:rPr>
                <w:bCs/>
                <w:iCs/>
                <w:sz w:val="22"/>
                <w:szCs w:val="22"/>
              </w:rPr>
            </w:pPr>
            <w:r w:rsidRPr="00C82BAD">
              <w:rPr>
                <w:bCs/>
                <w:iCs/>
                <w:sz w:val="22"/>
                <w:szCs w:val="22"/>
              </w:rPr>
              <w:t>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6698" w:type="dxa"/>
            <w:tcBorders>
              <w:top w:val="single" w:sz="4" w:space="0" w:color="auto"/>
              <w:left w:val="single" w:sz="4" w:space="0" w:color="auto"/>
              <w:bottom w:val="single" w:sz="4" w:space="0" w:color="auto"/>
              <w:right w:val="single" w:sz="4" w:space="0" w:color="auto"/>
            </w:tcBorders>
          </w:tcPr>
          <w:p w14:paraId="2FFDF174" w14:textId="77777777" w:rsidR="00AF5DB7" w:rsidRDefault="00AF5DB7" w:rsidP="00AF5DB7">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570B86" w14:textId="599E0C22" w:rsidR="00AF5DB7" w:rsidRPr="00C82BAD" w:rsidRDefault="00AF5DB7" w:rsidP="00AF5DB7">
            <w:pPr>
              <w:autoSpaceDE w:val="0"/>
              <w:autoSpaceDN w:val="0"/>
              <w:adjustRightInd w:val="0"/>
              <w:spacing w:after="0"/>
              <w:rPr>
                <w:sz w:val="22"/>
                <w:szCs w:val="22"/>
              </w:rPr>
            </w:pPr>
            <w:r w:rsidRPr="00C82BAD">
              <w:rPr>
                <w:sz w:val="22"/>
                <w:szCs w:val="22"/>
              </w:rPr>
              <w:t>1.</w:t>
            </w:r>
            <w:r w:rsidRPr="00C82BAD">
              <w:rPr>
                <w:sz w:val="22"/>
                <w:szCs w:val="22"/>
              </w:rPr>
              <w:tab/>
            </w:r>
            <w:r w:rsidRPr="0010728B">
              <w:rPr>
                <w:b/>
                <w:bCs/>
                <w:sz w:val="22"/>
                <w:szCs w:val="22"/>
              </w:rPr>
              <w:t>Общие условия о предоставлении приоритета:</w:t>
            </w:r>
            <w:r w:rsidRPr="00C82BAD">
              <w:rPr>
                <w:sz w:val="22"/>
                <w:szCs w:val="22"/>
              </w:rPr>
              <w:t xml:space="preserve"> </w:t>
            </w:r>
          </w:p>
          <w:p w14:paraId="4761C428" w14:textId="09B9C35A" w:rsidR="00AF5DB7" w:rsidRPr="00C82BAD" w:rsidRDefault="00AF5DB7" w:rsidP="00AF5DB7">
            <w:pPr>
              <w:autoSpaceDE w:val="0"/>
              <w:autoSpaceDN w:val="0"/>
              <w:adjustRightInd w:val="0"/>
              <w:spacing w:after="0"/>
              <w:rPr>
                <w:sz w:val="22"/>
                <w:szCs w:val="22"/>
              </w:rPr>
            </w:pPr>
            <w:r w:rsidRPr="00C82BAD">
              <w:rPr>
                <w:sz w:val="22"/>
                <w:szCs w:val="22"/>
              </w:rPr>
              <w:t>а) Участник должен указать (задекларировать) в заявк</w:t>
            </w:r>
            <w:r>
              <w:rPr>
                <w:sz w:val="22"/>
                <w:szCs w:val="22"/>
              </w:rPr>
              <w:t>е</w:t>
            </w:r>
            <w:r w:rsidRPr="00C82BAD">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0CAF2061" w14:textId="77777777" w:rsidR="00AF5DB7" w:rsidRPr="00C82BAD" w:rsidRDefault="00AF5DB7" w:rsidP="00AF5DB7">
            <w:pPr>
              <w:autoSpaceDE w:val="0"/>
              <w:autoSpaceDN w:val="0"/>
              <w:adjustRightInd w:val="0"/>
              <w:spacing w:after="0"/>
              <w:rPr>
                <w:sz w:val="22"/>
                <w:szCs w:val="22"/>
              </w:rPr>
            </w:pPr>
            <w:r w:rsidRPr="00C82BAD">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3579E7A8" w14:textId="3688187B" w:rsidR="00AF5DB7" w:rsidRPr="00C82BAD" w:rsidRDefault="00AF5DB7" w:rsidP="00AF5DB7">
            <w:pPr>
              <w:autoSpaceDE w:val="0"/>
              <w:autoSpaceDN w:val="0"/>
              <w:adjustRightInd w:val="0"/>
              <w:spacing w:after="0"/>
              <w:rPr>
                <w:sz w:val="22"/>
                <w:szCs w:val="22"/>
              </w:rPr>
            </w:pPr>
            <w:r w:rsidRPr="00C82BAD">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20B8D746" w14:textId="008F5F63" w:rsidR="00AF5DB7" w:rsidRPr="00C82BAD" w:rsidRDefault="00AF5DB7" w:rsidP="00AF5DB7">
            <w:pPr>
              <w:autoSpaceDE w:val="0"/>
              <w:autoSpaceDN w:val="0"/>
              <w:adjustRightInd w:val="0"/>
              <w:spacing w:after="0"/>
              <w:rPr>
                <w:sz w:val="22"/>
                <w:szCs w:val="22"/>
              </w:rPr>
            </w:pPr>
            <w:r w:rsidRPr="00C82BAD">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E275797" w14:textId="5DFED5C0" w:rsidR="00AF5DB7" w:rsidRPr="00C82BAD" w:rsidRDefault="00AF5DB7" w:rsidP="00AF5DB7">
            <w:pPr>
              <w:autoSpaceDE w:val="0"/>
              <w:autoSpaceDN w:val="0"/>
              <w:adjustRightInd w:val="0"/>
              <w:spacing w:after="0"/>
              <w:rPr>
                <w:sz w:val="22"/>
                <w:szCs w:val="22"/>
              </w:rPr>
            </w:pPr>
            <w:r w:rsidRPr="00C82BAD">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w:t>
            </w:r>
            <w:r w:rsidRPr="00C82BAD">
              <w:rPr>
                <w:sz w:val="22"/>
                <w:szCs w:val="22"/>
              </w:rPr>
              <w:lastRenderedPageBreak/>
              <w:t>№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65840C6" w14:textId="0478884E" w:rsidR="00AF5DB7" w:rsidRPr="00C82BAD" w:rsidRDefault="00AF5DB7" w:rsidP="00AF5DB7">
            <w:pPr>
              <w:autoSpaceDE w:val="0"/>
              <w:autoSpaceDN w:val="0"/>
              <w:adjustRightInd w:val="0"/>
              <w:spacing w:after="0"/>
              <w:rPr>
                <w:sz w:val="22"/>
                <w:szCs w:val="22"/>
              </w:rPr>
            </w:pPr>
            <w:r w:rsidRPr="00C82BAD">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2B9F520" w14:textId="1F11D15C" w:rsidR="00AF5DB7" w:rsidRPr="00C82BAD" w:rsidRDefault="00AF5DB7" w:rsidP="00AF5DB7">
            <w:pPr>
              <w:autoSpaceDE w:val="0"/>
              <w:autoSpaceDN w:val="0"/>
              <w:adjustRightInd w:val="0"/>
              <w:spacing w:after="0"/>
              <w:rPr>
                <w:sz w:val="22"/>
                <w:szCs w:val="22"/>
              </w:rPr>
            </w:pPr>
            <w:r w:rsidRPr="00C82BAD">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2FD9695" w14:textId="093FE5AC" w:rsidR="00AF5DB7" w:rsidRPr="00C82BAD" w:rsidRDefault="00AF5DB7" w:rsidP="00AF5DB7">
            <w:pPr>
              <w:autoSpaceDE w:val="0"/>
              <w:autoSpaceDN w:val="0"/>
              <w:adjustRightInd w:val="0"/>
              <w:spacing w:after="0"/>
              <w:rPr>
                <w:sz w:val="22"/>
                <w:szCs w:val="22"/>
              </w:rPr>
            </w:pPr>
            <w:r w:rsidRPr="00C82BAD">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5869051" w14:textId="735AA4D0" w:rsidR="00AF5DB7" w:rsidRPr="00C82BAD" w:rsidRDefault="00AF5DB7" w:rsidP="00AF5DB7">
            <w:pPr>
              <w:autoSpaceDE w:val="0"/>
              <w:autoSpaceDN w:val="0"/>
              <w:adjustRightInd w:val="0"/>
              <w:spacing w:after="0"/>
              <w:rPr>
                <w:sz w:val="22"/>
                <w:szCs w:val="22"/>
              </w:rPr>
            </w:pPr>
            <w:r w:rsidRPr="00C82BAD">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65B6A7D" w14:textId="0B0A5DCF" w:rsidR="00AF5DB7" w:rsidRPr="00C82BAD" w:rsidRDefault="00AF5DB7" w:rsidP="00AF5DB7">
            <w:pPr>
              <w:autoSpaceDE w:val="0"/>
              <w:autoSpaceDN w:val="0"/>
              <w:adjustRightInd w:val="0"/>
              <w:spacing w:after="0"/>
              <w:rPr>
                <w:sz w:val="22"/>
                <w:szCs w:val="22"/>
              </w:rPr>
            </w:pPr>
            <w:r w:rsidRPr="00C82BAD">
              <w:rPr>
                <w:sz w:val="22"/>
                <w:szCs w:val="22"/>
              </w:rPr>
              <w:t>2.</w:t>
            </w:r>
            <w:r w:rsidRPr="00C82BAD">
              <w:rPr>
                <w:sz w:val="22"/>
                <w:szCs w:val="22"/>
              </w:rPr>
              <w:tab/>
            </w:r>
            <w:r w:rsidRPr="0010728B">
              <w:rPr>
                <w:b/>
                <w:bCs/>
                <w:sz w:val="22"/>
                <w:szCs w:val="22"/>
              </w:rPr>
              <w:t>Порядок предоставления приоритета:</w:t>
            </w:r>
          </w:p>
          <w:p w14:paraId="3C110903" w14:textId="1FC27359" w:rsidR="00AF5DB7" w:rsidRPr="00C82BAD" w:rsidRDefault="00AF5DB7" w:rsidP="00AF5DB7">
            <w:pPr>
              <w:autoSpaceDE w:val="0"/>
              <w:autoSpaceDN w:val="0"/>
              <w:adjustRightInd w:val="0"/>
              <w:spacing w:after="0"/>
              <w:rPr>
                <w:sz w:val="22"/>
                <w:szCs w:val="22"/>
              </w:rPr>
            </w:pPr>
            <w:r w:rsidRPr="00C82BAD">
              <w:rPr>
                <w:sz w:val="22"/>
                <w:szCs w:val="22"/>
              </w:rPr>
              <w:t xml:space="preserve">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w:t>
            </w:r>
            <w:r w:rsidRPr="00C82BAD">
              <w:rPr>
                <w:sz w:val="22"/>
                <w:szCs w:val="22"/>
              </w:rPr>
              <w:lastRenderedPageBreak/>
              <w:t>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74939C7E" w14:textId="43023F25" w:rsidR="00AF5DB7" w:rsidRPr="00C82BAD" w:rsidRDefault="00AF5DB7" w:rsidP="00AF5DB7">
            <w:pPr>
              <w:autoSpaceDE w:val="0"/>
              <w:autoSpaceDN w:val="0"/>
              <w:adjustRightInd w:val="0"/>
              <w:spacing w:after="0"/>
              <w:rPr>
                <w:sz w:val="22"/>
                <w:szCs w:val="22"/>
              </w:rPr>
            </w:pPr>
            <w:r w:rsidRPr="00C82BAD">
              <w:rPr>
                <w:sz w:val="22"/>
                <w:szCs w:val="22"/>
              </w:rPr>
              <w:t>3.</w:t>
            </w:r>
            <w:r w:rsidRPr="00C82BAD">
              <w:rPr>
                <w:sz w:val="22"/>
                <w:szCs w:val="22"/>
              </w:rPr>
              <w:tab/>
            </w:r>
            <w:r w:rsidRPr="0010728B">
              <w:rPr>
                <w:b/>
                <w:bCs/>
                <w:sz w:val="22"/>
                <w:szCs w:val="22"/>
              </w:rPr>
              <w:t>Приоритет не предоставляется в случаях, если:</w:t>
            </w:r>
          </w:p>
          <w:p w14:paraId="5DE776E5" w14:textId="77777777" w:rsidR="00AF5DB7" w:rsidRPr="00C82BAD" w:rsidRDefault="00AF5DB7" w:rsidP="00AF5DB7">
            <w:pPr>
              <w:autoSpaceDE w:val="0"/>
              <w:autoSpaceDN w:val="0"/>
              <w:adjustRightInd w:val="0"/>
              <w:spacing w:after="0"/>
              <w:rPr>
                <w:sz w:val="22"/>
                <w:szCs w:val="22"/>
              </w:rPr>
            </w:pPr>
            <w:r w:rsidRPr="00C82BAD">
              <w:rPr>
                <w:sz w:val="22"/>
                <w:szCs w:val="22"/>
              </w:rPr>
              <w:t>а) закупка признана несостоявшейся и договор заключается с единственным участником закупки;</w:t>
            </w:r>
          </w:p>
          <w:p w14:paraId="13C92967" w14:textId="483D5132" w:rsidR="00AF5DB7" w:rsidRPr="00C82BAD" w:rsidRDefault="00AF5DB7" w:rsidP="00AF5DB7">
            <w:pPr>
              <w:autoSpaceDE w:val="0"/>
              <w:autoSpaceDN w:val="0"/>
              <w:adjustRightInd w:val="0"/>
              <w:spacing w:after="0"/>
              <w:rPr>
                <w:sz w:val="22"/>
                <w:szCs w:val="22"/>
              </w:rPr>
            </w:pPr>
            <w:r w:rsidRPr="00C82BAD">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74611B6" w14:textId="7360D46F" w:rsidR="00AF5DB7" w:rsidRPr="00C82BAD" w:rsidRDefault="00AF5DB7" w:rsidP="00AF5DB7">
            <w:pPr>
              <w:autoSpaceDE w:val="0"/>
              <w:autoSpaceDN w:val="0"/>
              <w:adjustRightInd w:val="0"/>
              <w:spacing w:after="0"/>
              <w:rPr>
                <w:sz w:val="22"/>
                <w:szCs w:val="22"/>
              </w:rPr>
            </w:pPr>
            <w:r w:rsidRPr="00C82BAD">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6223CEC" w14:textId="44356664" w:rsidR="00AF5DB7" w:rsidRPr="00C82BAD" w:rsidRDefault="00AF5DB7" w:rsidP="00AF5DB7">
            <w:pPr>
              <w:autoSpaceDE w:val="0"/>
              <w:autoSpaceDN w:val="0"/>
              <w:adjustRightInd w:val="0"/>
              <w:spacing w:after="0"/>
              <w:rPr>
                <w:sz w:val="22"/>
                <w:szCs w:val="22"/>
              </w:rPr>
            </w:pPr>
            <w:r w:rsidRPr="00C82BAD">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A88005A" w14:textId="4500A819" w:rsidR="00AF5DB7" w:rsidRPr="00C82BAD" w:rsidRDefault="00AF5DB7" w:rsidP="00AF5DB7">
            <w:pPr>
              <w:autoSpaceDE w:val="0"/>
              <w:autoSpaceDN w:val="0"/>
              <w:adjustRightInd w:val="0"/>
              <w:spacing w:after="0"/>
              <w:rPr>
                <w:sz w:val="22"/>
                <w:szCs w:val="22"/>
              </w:rPr>
            </w:pPr>
            <w:r w:rsidRPr="00C82BAD">
              <w:rPr>
                <w:sz w:val="22"/>
                <w:szCs w:val="22"/>
              </w:rPr>
              <w:t>4.</w:t>
            </w:r>
            <w:r w:rsidRPr="00C82BAD">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3E8255A3" w14:textId="4859084A" w:rsidR="00AF5DB7" w:rsidRPr="00C82BAD" w:rsidRDefault="00AF5DB7" w:rsidP="00AF5DB7">
            <w:pPr>
              <w:autoSpaceDE w:val="0"/>
              <w:autoSpaceDN w:val="0"/>
              <w:adjustRightInd w:val="0"/>
              <w:spacing w:after="0"/>
              <w:rPr>
                <w:sz w:val="22"/>
                <w:szCs w:val="22"/>
              </w:rPr>
            </w:pPr>
            <w:r w:rsidRPr="00C82BAD">
              <w:rPr>
                <w:sz w:val="22"/>
                <w:szCs w:val="22"/>
              </w:rPr>
              <w:t>5.</w:t>
            </w:r>
            <w:r>
              <w:rPr>
                <w:sz w:val="22"/>
                <w:szCs w:val="22"/>
              </w:rPr>
              <w:t xml:space="preserve"> П</w:t>
            </w:r>
            <w:r w:rsidRPr="00C82BAD">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45EF3A30" w14:textId="43D9F85E" w:rsidR="00AF5DB7" w:rsidRDefault="00AF5DB7" w:rsidP="00AF5DB7">
            <w:pPr>
              <w:autoSpaceDE w:val="0"/>
              <w:autoSpaceDN w:val="0"/>
              <w:adjustRightInd w:val="0"/>
              <w:spacing w:after="0"/>
              <w:rPr>
                <w:sz w:val="22"/>
                <w:szCs w:val="22"/>
              </w:rPr>
            </w:pPr>
            <w:r w:rsidRPr="00C82BAD">
              <w:rPr>
                <w:sz w:val="22"/>
                <w:szCs w:val="22"/>
              </w:rPr>
              <w:t>6.</w:t>
            </w:r>
            <w:r w:rsidRPr="00C82BAD">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AF5DB7" w14:paraId="54B2A7D6" w14:textId="77777777" w:rsidTr="00A325AD">
        <w:trPr>
          <w:jc w:val="center"/>
        </w:trPr>
        <w:tc>
          <w:tcPr>
            <w:tcW w:w="10627" w:type="dxa"/>
            <w:gridSpan w:val="3"/>
            <w:tcBorders>
              <w:right w:val="single" w:sz="4" w:space="0" w:color="auto"/>
            </w:tcBorders>
          </w:tcPr>
          <w:p w14:paraId="36EA4700" w14:textId="77777777" w:rsidR="00AF5DB7" w:rsidRDefault="00AF5DB7" w:rsidP="00AF5DB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AF5DB7" w14:paraId="5E0109FC" w14:textId="77777777" w:rsidTr="00A325AD">
        <w:trPr>
          <w:jc w:val="center"/>
        </w:trPr>
        <w:tc>
          <w:tcPr>
            <w:tcW w:w="737" w:type="dxa"/>
            <w:tcBorders>
              <w:right w:val="single" w:sz="4" w:space="0" w:color="auto"/>
            </w:tcBorders>
          </w:tcPr>
          <w:p w14:paraId="64DD989A"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AF5DB7" w:rsidRDefault="00AF5DB7" w:rsidP="00AF5DB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tcPr>
          <w:p w14:paraId="0393F3EA" w14:textId="77777777" w:rsidR="00AF5DB7" w:rsidRDefault="00AF5DB7" w:rsidP="00AF5DB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AF5DB7" w14:paraId="0EAF6D52" w14:textId="77777777" w:rsidTr="00A325AD">
        <w:trPr>
          <w:jc w:val="center"/>
        </w:trPr>
        <w:tc>
          <w:tcPr>
            <w:tcW w:w="737" w:type="dxa"/>
            <w:tcBorders>
              <w:right w:val="single" w:sz="4" w:space="0" w:color="auto"/>
            </w:tcBorders>
          </w:tcPr>
          <w:p w14:paraId="3C1A18E1" w14:textId="77777777" w:rsidR="00AF5DB7" w:rsidRDefault="00AF5DB7" w:rsidP="00AF5DB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AF5DB7" w:rsidRDefault="00AF5DB7" w:rsidP="00AF5DB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tcPr>
          <w:p w14:paraId="424C92FB" w14:textId="21F1E60E" w:rsidR="00AF5DB7" w:rsidRDefault="00AF5DB7" w:rsidP="00AF5DB7">
            <w:pPr>
              <w:autoSpaceDE w:val="0"/>
              <w:autoSpaceDN w:val="0"/>
              <w:adjustRightInd w:val="0"/>
              <w:spacing w:after="0"/>
              <w:rPr>
                <w:rFonts w:eastAsia="Calibri"/>
                <w:sz w:val="22"/>
                <w:szCs w:val="22"/>
                <w:lang w:eastAsia="en-US"/>
              </w:rPr>
            </w:pPr>
            <w:r>
              <w:rPr>
                <w:rFonts w:eastAsia="Calibri"/>
                <w:sz w:val="22"/>
                <w:szCs w:val="22"/>
                <w:lang w:eastAsia="en-US"/>
              </w:rPr>
              <w:t>Не установлено</w:t>
            </w:r>
          </w:p>
        </w:tc>
      </w:tr>
    </w:tbl>
    <w:p w14:paraId="68E8E84E" w14:textId="773E1943" w:rsidR="0089350D" w:rsidRDefault="006D63A6" w:rsidP="0010728B">
      <w:pPr>
        <w:pStyle w:val="ConsPlusNormal"/>
        <w:widowControl/>
        <w:tabs>
          <w:tab w:val="left" w:pos="360"/>
        </w:tabs>
        <w:spacing w:before="120"/>
        <w:ind w:firstLine="0"/>
        <w:rPr>
          <w:rFonts w:ascii="Times New Roman" w:hAnsi="Times New Roman" w:cs="Times New Roman"/>
          <w:bCs/>
          <w:color w:val="000000"/>
        </w:rPr>
      </w:pPr>
      <w:r>
        <w:rPr>
          <w:rFonts w:ascii="Times New Roman" w:hAnsi="Times New Roman" w:cs="Times New Roman"/>
          <w:bCs/>
          <w:color w:val="000000"/>
        </w:rPr>
        <w:t xml:space="preserve">                                                                        </w:t>
      </w:r>
    </w:p>
    <w:p w14:paraId="40ABBEA9" w14:textId="77777777" w:rsidR="00F517CC" w:rsidRDefault="00F517CC" w:rsidP="00904D67">
      <w:pPr>
        <w:jc w:val="right"/>
        <w:rPr>
          <w:b/>
          <w:szCs w:val="28"/>
        </w:rPr>
      </w:pPr>
    </w:p>
    <w:p w14:paraId="76A677A1" w14:textId="77777777" w:rsidR="00F517CC" w:rsidRDefault="00F517CC" w:rsidP="00904D67">
      <w:pPr>
        <w:jc w:val="right"/>
        <w:rPr>
          <w:b/>
          <w:szCs w:val="28"/>
        </w:rPr>
      </w:pPr>
    </w:p>
    <w:p w14:paraId="51B049F2" w14:textId="77777777" w:rsidR="00F517CC" w:rsidRDefault="00F517CC" w:rsidP="00904D67">
      <w:pPr>
        <w:jc w:val="right"/>
        <w:rPr>
          <w:b/>
          <w:szCs w:val="28"/>
        </w:rPr>
      </w:pPr>
    </w:p>
    <w:p w14:paraId="0943F945" w14:textId="77777777" w:rsidR="00F517CC" w:rsidRDefault="00F517CC" w:rsidP="00904D67">
      <w:pPr>
        <w:jc w:val="right"/>
        <w:rPr>
          <w:b/>
          <w:szCs w:val="28"/>
        </w:rPr>
      </w:pPr>
    </w:p>
    <w:p w14:paraId="181EE0F7" w14:textId="77777777" w:rsidR="00F517CC" w:rsidRDefault="00F517CC" w:rsidP="00904D67">
      <w:pPr>
        <w:jc w:val="right"/>
        <w:rPr>
          <w:b/>
          <w:szCs w:val="28"/>
        </w:rPr>
      </w:pPr>
    </w:p>
    <w:p w14:paraId="3D41AC02" w14:textId="77777777" w:rsidR="00F517CC" w:rsidRDefault="00F517CC" w:rsidP="00904D67">
      <w:pPr>
        <w:jc w:val="right"/>
        <w:rPr>
          <w:b/>
          <w:szCs w:val="28"/>
        </w:rPr>
      </w:pPr>
    </w:p>
    <w:p w14:paraId="485C05E7" w14:textId="77777777" w:rsidR="00F517CC" w:rsidRDefault="00F517CC" w:rsidP="00904D67">
      <w:pPr>
        <w:jc w:val="right"/>
        <w:rPr>
          <w:b/>
          <w:szCs w:val="28"/>
        </w:rPr>
      </w:pPr>
    </w:p>
    <w:p w14:paraId="03283EF6" w14:textId="77777777" w:rsidR="00F517CC" w:rsidRDefault="00F517CC" w:rsidP="00904D67">
      <w:pPr>
        <w:jc w:val="right"/>
        <w:rPr>
          <w:b/>
          <w:szCs w:val="28"/>
        </w:rPr>
      </w:pPr>
    </w:p>
    <w:p w14:paraId="4A1B2C13" w14:textId="77777777" w:rsidR="00F517CC" w:rsidRDefault="00F517CC" w:rsidP="00904D67">
      <w:pPr>
        <w:jc w:val="right"/>
        <w:rPr>
          <w:b/>
          <w:szCs w:val="28"/>
        </w:rPr>
      </w:pPr>
    </w:p>
    <w:p w14:paraId="5659E95C" w14:textId="77777777" w:rsidR="00F517CC" w:rsidRDefault="00F517CC" w:rsidP="00904D67">
      <w:pPr>
        <w:jc w:val="right"/>
        <w:rPr>
          <w:b/>
          <w:szCs w:val="28"/>
        </w:rPr>
      </w:pPr>
    </w:p>
    <w:p w14:paraId="6DA417B9" w14:textId="77777777" w:rsidR="00F517CC" w:rsidRDefault="00F517CC" w:rsidP="00904D67">
      <w:pPr>
        <w:jc w:val="right"/>
        <w:rPr>
          <w:b/>
          <w:szCs w:val="28"/>
        </w:rPr>
      </w:pPr>
    </w:p>
    <w:p w14:paraId="32FCB5B8" w14:textId="525A4F61" w:rsidR="00904D67" w:rsidRDefault="00904D67" w:rsidP="00904D67">
      <w:pPr>
        <w:jc w:val="right"/>
        <w:rPr>
          <w:b/>
          <w:sz w:val="22"/>
          <w:szCs w:val="28"/>
        </w:rPr>
      </w:pPr>
      <w:r>
        <w:rPr>
          <w:b/>
          <w:szCs w:val="28"/>
        </w:rPr>
        <w:lastRenderedPageBreak/>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03BC3690" w14:textId="2C8F055B" w:rsidR="005122AC" w:rsidRDefault="005122AC" w:rsidP="00EF3D5F">
      <w:pPr>
        <w:spacing w:line="100" w:lineRule="atLeast"/>
        <w:jc w:val="center"/>
        <w:rPr>
          <w:b/>
          <w:color w:val="000000"/>
        </w:rPr>
      </w:pPr>
      <w:r w:rsidRPr="00E073FC">
        <w:rPr>
          <w:b/>
        </w:rPr>
        <w:t xml:space="preserve">на </w:t>
      </w:r>
      <w:r w:rsidRPr="00E073FC">
        <w:rPr>
          <w:b/>
          <w:color w:val="000000"/>
        </w:rPr>
        <w:t>поставк</w:t>
      </w:r>
      <w:r>
        <w:rPr>
          <w:b/>
          <w:color w:val="000000"/>
        </w:rPr>
        <w:t xml:space="preserve">у </w:t>
      </w:r>
      <w:r w:rsidR="00F517CC">
        <w:rPr>
          <w:b/>
          <w:bCs/>
          <w:color w:val="000000"/>
          <w:sz w:val="28"/>
          <w:szCs w:val="28"/>
        </w:rPr>
        <w:t>снегохода для нужд МАОУ ДО «СШ»</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4F08FA7C" w14:textId="62D3826B" w:rsidR="00133550" w:rsidRDefault="00133550" w:rsidP="00133550">
      <w:pPr>
        <w:rPr>
          <w:sz w:val="18"/>
          <w:szCs w:val="18"/>
        </w:rPr>
      </w:pPr>
    </w:p>
    <w:p w14:paraId="673F3429" w14:textId="683C400E" w:rsidR="00133550" w:rsidRDefault="00133550" w:rsidP="00133550">
      <w:pPr>
        <w:rPr>
          <w:sz w:val="18"/>
          <w:szCs w:val="18"/>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1" w:name="_Toc467516357"/>
      <w:r>
        <w:rPr>
          <w:b/>
        </w:rPr>
        <w:t xml:space="preserve">ОБОСНОВАНИЕ НАЧАЛЬНОЙ (МАКСИМАЛЬНОЙ) ЦЕНЫ </w:t>
      </w:r>
      <w:bookmarkEnd w:id="11"/>
      <w:r>
        <w:rPr>
          <w:b/>
        </w:rPr>
        <w:t xml:space="preserve">ДОГОВОРА </w:t>
      </w:r>
    </w:p>
    <w:p w14:paraId="616B5AC9" w14:textId="340EC08F" w:rsidR="0089350D" w:rsidRDefault="006D63A6" w:rsidP="00F7614B">
      <w:pPr>
        <w:jc w:val="center"/>
        <w:rPr>
          <w:b/>
        </w:rPr>
      </w:pPr>
      <w:r>
        <w:rPr>
          <w:b/>
        </w:rPr>
        <w:t xml:space="preserve">на </w:t>
      </w:r>
      <w:r w:rsidR="00F7614B" w:rsidRPr="00F7614B">
        <w:rPr>
          <w:b/>
        </w:rPr>
        <w:t xml:space="preserve">поставку </w:t>
      </w:r>
      <w:r w:rsidR="00F517CC" w:rsidRPr="00F517CC">
        <w:rPr>
          <w:b/>
        </w:rPr>
        <w:t>снегохода для нужд МАОУ ДО «СШ»</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5"/>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6"/>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7"/>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3C603D9B" w14:textId="77777777" w:rsidR="00E2746D" w:rsidRDefault="00E2746D" w:rsidP="0098564A">
      <w:pPr>
        <w:jc w:val="right"/>
        <w:rPr>
          <w:b/>
          <w:szCs w:val="28"/>
        </w:rPr>
      </w:pPr>
    </w:p>
    <w:p w14:paraId="53283342" w14:textId="77777777" w:rsidR="00E2746D" w:rsidRDefault="00E2746D" w:rsidP="0098564A">
      <w:pPr>
        <w:jc w:val="right"/>
        <w:rPr>
          <w:b/>
          <w:szCs w:val="28"/>
        </w:rPr>
      </w:pPr>
    </w:p>
    <w:p w14:paraId="48433D8C" w14:textId="77777777" w:rsidR="00E2746D" w:rsidRDefault="00E2746D" w:rsidP="0098564A">
      <w:pPr>
        <w:jc w:val="right"/>
        <w:rPr>
          <w:b/>
          <w:szCs w:val="28"/>
        </w:rPr>
      </w:pPr>
    </w:p>
    <w:p w14:paraId="569D0424" w14:textId="77777777" w:rsidR="00E2746D" w:rsidRDefault="00E2746D" w:rsidP="0098564A">
      <w:pPr>
        <w:jc w:val="right"/>
        <w:rPr>
          <w:b/>
          <w:szCs w:val="28"/>
        </w:rPr>
      </w:pPr>
    </w:p>
    <w:p w14:paraId="60B4C293" w14:textId="77777777" w:rsidR="00E2746D" w:rsidRDefault="00E2746D" w:rsidP="0098564A">
      <w:pPr>
        <w:jc w:val="right"/>
        <w:rPr>
          <w:b/>
          <w:szCs w:val="28"/>
        </w:rPr>
      </w:pPr>
    </w:p>
    <w:p w14:paraId="11997804" w14:textId="77777777" w:rsidR="00E2746D" w:rsidRDefault="00E2746D" w:rsidP="0098564A">
      <w:pPr>
        <w:jc w:val="right"/>
        <w:rPr>
          <w:b/>
          <w:szCs w:val="28"/>
        </w:rPr>
      </w:pPr>
    </w:p>
    <w:p w14:paraId="479D0CC5" w14:textId="0596FD07" w:rsidR="00133550" w:rsidRPr="0098564A" w:rsidRDefault="00133550" w:rsidP="0098564A">
      <w:pPr>
        <w:jc w:val="right"/>
        <w:rPr>
          <w:b/>
          <w:szCs w:val="28"/>
        </w:rPr>
      </w:pPr>
      <w:r w:rsidRPr="0098564A">
        <w:rPr>
          <w:b/>
          <w:szCs w:val="28"/>
        </w:rPr>
        <w:lastRenderedPageBreak/>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77777777"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r w:rsidRPr="00133550">
        <w:rPr>
          <w:rFonts w:ascii="Times New Roman" w:hAnsi="Times New Roman" w:cs="Times New Roman"/>
          <w:b/>
          <w:bCs/>
          <w:color w:val="000000"/>
          <w:sz w:val="24"/>
          <w:szCs w:val="24"/>
        </w:rPr>
        <w:t xml:space="preserve">ПРОЕКТ  ДОГОВОРА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370B889D" w14:textId="3742B680" w:rsidR="00B53FCF" w:rsidRDefault="00225976" w:rsidP="00380A4F">
      <w:pPr>
        <w:pStyle w:val="af9"/>
        <w:tabs>
          <w:tab w:val="left" w:pos="0"/>
        </w:tabs>
        <w:spacing w:after="0"/>
        <w:jc w:val="right"/>
        <w:rPr>
          <w:b/>
          <w:bCs/>
          <w:i/>
          <w:sz w:val="24"/>
          <w:szCs w:val="24"/>
        </w:rPr>
      </w:pPr>
      <w:r>
        <w:rPr>
          <w:b/>
          <w:bCs/>
          <w:color w:val="000000"/>
          <w:sz w:val="22"/>
          <w:szCs w:val="22"/>
        </w:rPr>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r w:rsidRPr="00633A65">
        <w:rPr>
          <w:sz w:val="20"/>
          <w:szCs w:val="20"/>
        </w:rPr>
        <w:t>Исх .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52D65796"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14:paraId="4DAB70A6"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1) соответствие участников закупки требованиям, установленным </w:t>
      </w:r>
    </w:p>
    <w:p w14:paraId="450D760F" w14:textId="77777777" w:rsidR="00F517CC" w:rsidRDefault="00F517CC" w:rsidP="00F517CC">
      <w:pPr>
        <w:shd w:val="clear" w:color="auto" w:fill="FFFFFF"/>
        <w:tabs>
          <w:tab w:val="left" w:pos="284"/>
        </w:tabs>
        <w:autoSpaceDE w:val="0"/>
        <w:autoSpaceDN w:val="0"/>
        <w:adjustRightInd w:val="0"/>
        <w:spacing w:after="0"/>
        <w:ind w:firstLine="284"/>
        <w:contextualSpacing/>
      </w:pPr>
      <w: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076EA8D"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5D10F98A"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6F42068F"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53029D93"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lastRenderedPageBreak/>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2663F389"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3828E28"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29487FF"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373217F4"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17CDCF13" w14:textId="77777777" w:rsidR="00F517CC" w:rsidRDefault="00F517CC" w:rsidP="00F517CC">
      <w:pPr>
        <w:shd w:val="clear" w:color="auto" w:fill="FFFFFF"/>
        <w:tabs>
          <w:tab w:val="left" w:pos="284"/>
        </w:tabs>
        <w:autoSpaceDE w:val="0"/>
        <w:autoSpaceDN w:val="0"/>
        <w:adjustRightInd w:val="0"/>
        <w:spacing w:after="0"/>
        <w:ind w:firstLine="284"/>
        <w:contextualSpacing/>
      </w:pPr>
      <w: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D8DC0CD" w14:textId="77777777" w:rsidR="00F517CC" w:rsidRDefault="00F517CC" w:rsidP="00F517CC">
      <w:pPr>
        <w:shd w:val="clear" w:color="auto" w:fill="FFFFFF"/>
        <w:tabs>
          <w:tab w:val="left" w:pos="284"/>
        </w:tabs>
        <w:autoSpaceDE w:val="0"/>
        <w:autoSpaceDN w:val="0"/>
        <w:adjustRightInd w:val="0"/>
        <w:spacing w:after="0"/>
        <w:ind w:firstLine="284"/>
        <w:contextualSpacing/>
      </w:pPr>
      <w: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22A5B74"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E0348F5" w14:textId="77777777" w:rsidR="00F517CC" w:rsidRDefault="00F517CC" w:rsidP="00F517CC">
      <w:pPr>
        <w:shd w:val="clear" w:color="auto" w:fill="FFFFFF"/>
        <w:tabs>
          <w:tab w:val="left" w:pos="284"/>
        </w:tabs>
        <w:autoSpaceDE w:val="0"/>
        <w:autoSpaceDN w:val="0"/>
        <w:adjustRightInd w:val="0"/>
        <w:spacing w:after="0"/>
        <w:ind w:firstLine="284"/>
        <w:contextualSpacing/>
      </w:pPr>
      <w: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1F12B459" w14:textId="77777777" w:rsidR="00F517CC" w:rsidRDefault="00F517CC" w:rsidP="00F517CC">
      <w:pPr>
        <w:shd w:val="clear" w:color="auto" w:fill="FFFFFF"/>
        <w:tabs>
          <w:tab w:val="left" w:pos="284"/>
        </w:tabs>
        <w:autoSpaceDE w:val="0"/>
        <w:autoSpaceDN w:val="0"/>
        <w:adjustRightInd w:val="0"/>
        <w:spacing w:after="0"/>
        <w:ind w:firstLine="284"/>
        <w:contextualSpacing/>
      </w:pPr>
      <w:r>
        <w:t>12) отсутствие у участника закупки ограничений для участия в закупках, установленных законодательством Российской Федерации;</w:t>
      </w:r>
    </w:p>
    <w:p w14:paraId="2B9D8FE7" w14:textId="77777777" w:rsidR="00F517CC" w:rsidRDefault="00F517CC" w:rsidP="00F517CC">
      <w:pPr>
        <w:shd w:val="clear" w:color="auto" w:fill="FFFFFF"/>
        <w:tabs>
          <w:tab w:val="left" w:pos="284"/>
        </w:tabs>
        <w:autoSpaceDE w:val="0"/>
        <w:autoSpaceDN w:val="0"/>
        <w:adjustRightInd w:val="0"/>
        <w:spacing w:after="0"/>
        <w:ind w:firstLine="284"/>
        <w:contextualSpacing/>
      </w:pPr>
      <w:r>
        <w:t>13) участник закупки не является иностранным агентом;</w:t>
      </w:r>
    </w:p>
    <w:p w14:paraId="56A65507" w14:textId="77777777" w:rsidR="00F517CC" w:rsidRDefault="00F517CC" w:rsidP="00F517CC">
      <w:pPr>
        <w:shd w:val="clear" w:color="auto" w:fill="FFFFFF"/>
        <w:tabs>
          <w:tab w:val="left" w:pos="284"/>
        </w:tabs>
        <w:autoSpaceDE w:val="0"/>
        <w:autoSpaceDN w:val="0"/>
        <w:adjustRightInd w:val="0"/>
        <w:spacing w:after="0"/>
        <w:ind w:firstLine="284"/>
        <w:contextualSpacing/>
      </w:pPr>
      <w:r>
        <w:t>14) отсутствие сведений об участнике закупки в реестре недобросовестных поставщиков, предусмотренном Федеральным законом № 223-ФЗ;</w:t>
      </w:r>
    </w:p>
    <w:p w14:paraId="4618CBA7" w14:textId="77777777" w:rsidR="00F517CC" w:rsidRDefault="00F517CC" w:rsidP="00F517CC">
      <w:pPr>
        <w:shd w:val="clear" w:color="auto" w:fill="FFFFFF"/>
        <w:tabs>
          <w:tab w:val="left" w:pos="284"/>
        </w:tabs>
        <w:autoSpaceDE w:val="0"/>
        <w:autoSpaceDN w:val="0"/>
        <w:adjustRightInd w:val="0"/>
        <w:spacing w:after="0"/>
        <w:ind w:firstLine="284"/>
        <w:contextualSpacing/>
      </w:pPr>
      <w:r>
        <w:t>15) отсутствие сведений об участнике закупки в реестре недобросовестных поставщиков, предусмотренном Федеральным законом № 44-ФЗ;</w:t>
      </w:r>
    </w:p>
    <w:p w14:paraId="4FAFAB71" w14:textId="3EF67E90" w:rsidR="005122AC" w:rsidRDefault="00F517CC" w:rsidP="00F517CC">
      <w:pPr>
        <w:shd w:val="clear" w:color="auto" w:fill="FFFFFF"/>
        <w:tabs>
          <w:tab w:val="left" w:pos="284"/>
        </w:tabs>
        <w:autoSpaceDE w:val="0"/>
        <w:autoSpaceDN w:val="0"/>
        <w:adjustRightInd w:val="0"/>
        <w:spacing w:after="0"/>
        <w:ind w:firstLine="284"/>
        <w:contextualSpacing/>
      </w:pPr>
      <w:r>
        <w:t>16)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p w14:paraId="11623AD3" w14:textId="77777777" w:rsidR="00F517CC" w:rsidRPr="00EF3D5F" w:rsidRDefault="00F517CC" w:rsidP="00F517CC">
      <w:pPr>
        <w:shd w:val="clear" w:color="auto" w:fill="FFFFFF"/>
        <w:tabs>
          <w:tab w:val="left" w:pos="284"/>
        </w:tabs>
        <w:autoSpaceDE w:val="0"/>
        <w:autoSpaceDN w:val="0"/>
        <w:adjustRightInd w:val="0"/>
        <w:spacing w:after="0"/>
        <w:ind w:firstLine="284"/>
        <w:contextualSpacing/>
      </w:pPr>
    </w:p>
    <w:p w14:paraId="2716DF63" w14:textId="51FFEC48"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77777777" w:rsidR="0089350D" w:rsidRDefault="006D63A6">
      <w:pPr>
        <w:spacing w:after="0"/>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77777777" w:rsidR="0089350D" w:rsidRDefault="006D63A6">
            <w:pPr>
              <w:tabs>
                <w:tab w:val="left" w:pos="502"/>
              </w:tabs>
              <w:spacing w:after="0"/>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77777777" w:rsidR="0089350D" w:rsidRDefault="006D63A6">
            <w:pPr>
              <w:tabs>
                <w:tab w:val="left" w:pos="502"/>
              </w:tabs>
              <w:spacing w:after="0"/>
              <w:contextualSpacing/>
              <w:jc w:val="center"/>
              <w:rPr>
                <w:b/>
              </w:rPr>
            </w:pPr>
            <w:r>
              <w:rPr>
                <w:b/>
              </w:rPr>
              <w:t>Цена за единицу товара</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A2A2106" w14:textId="77777777" w:rsidR="0089350D" w:rsidRDefault="006D63A6">
      <w:pPr>
        <w:shd w:val="clear" w:color="auto" w:fill="FFFFFF"/>
        <w:tabs>
          <w:tab w:val="left" w:pos="284"/>
        </w:tabs>
        <w:autoSpaceDE w:val="0"/>
        <w:autoSpaceDN w:val="0"/>
        <w:adjustRightInd w:val="0"/>
        <w:spacing w:after="0"/>
        <w:ind w:left="-11"/>
        <w:contextualSpacing/>
        <w:rPr>
          <w:b/>
        </w:rPr>
      </w:pPr>
      <w:r>
        <w:rPr>
          <w:b/>
        </w:rPr>
        <w:t>Место поставки товара:</w:t>
      </w:r>
    </w:p>
    <w:p w14:paraId="0D41A844"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2AE0FE50" w14:textId="77777777" w:rsidR="0089350D" w:rsidRDefault="006D63A6">
      <w:pPr>
        <w:shd w:val="clear" w:color="auto" w:fill="FFFFFF"/>
        <w:tabs>
          <w:tab w:val="left" w:pos="284"/>
        </w:tabs>
        <w:autoSpaceDE w:val="0"/>
        <w:autoSpaceDN w:val="0"/>
        <w:adjustRightInd w:val="0"/>
        <w:spacing w:after="0"/>
        <w:ind w:left="-11"/>
        <w:contextualSpacing/>
        <w:rPr>
          <w:b/>
        </w:rPr>
      </w:pPr>
      <w:r>
        <w:rPr>
          <w:b/>
        </w:rPr>
        <w:t>Срок поставки товара:</w:t>
      </w:r>
    </w:p>
    <w:p w14:paraId="14891317"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0615C60F"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F517CC" w:rsidRPr="00F517CC">
        <w:rPr>
          <w:color w:val="000000"/>
          <w:shd w:val="clear" w:color="auto" w:fill="FBFBFB"/>
        </w:rPr>
        <w:t>МАОУ ДО "СШ"</w:t>
      </w:r>
      <w:r w:rsidR="00F517CC">
        <w:rPr>
          <w:color w:val="000000"/>
          <w:shd w:val="clear" w:color="auto" w:fill="FBFBFB"/>
        </w:rPr>
        <w:t xml:space="preserve"> </w:t>
      </w:r>
      <w: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2"/>
        <w:gridCol w:w="5043"/>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lastRenderedPageBreak/>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lastRenderedPageBreak/>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 xml:space="preserve">Юридические лица должны указать должность и фамилию, имя, отчество руководителя участника </w:t>
            </w:r>
            <w:r w:rsidRPr="00C61280">
              <w:rPr>
                <w:i/>
                <w:color w:val="A6A6A6" w:themeColor="background1" w:themeShade="A6"/>
                <w:sz w:val="20"/>
                <w:szCs w:val="20"/>
              </w:rPr>
              <w:lastRenderedPageBreak/>
              <w:t>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lastRenderedPageBreak/>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2F88275E" w:rsidR="00EF3D5F" w:rsidRDefault="00EF3D5F">
      <w:pPr>
        <w:spacing w:after="0"/>
        <w:contextualSpacing/>
        <w:jc w:val="right"/>
        <w:rPr>
          <w:b/>
        </w:rPr>
      </w:pPr>
    </w:p>
    <w:p w14:paraId="155B203C" w14:textId="63F06487" w:rsidR="00EF3D5F" w:rsidRDefault="00EF3D5F">
      <w:pPr>
        <w:spacing w:after="0"/>
        <w:contextualSpacing/>
        <w:jc w:val="right"/>
        <w:rPr>
          <w:b/>
        </w:rPr>
      </w:pPr>
    </w:p>
    <w:p w14:paraId="184D7ADE" w14:textId="6F6F58BC" w:rsidR="00EF3D5F" w:rsidRDefault="00EF3D5F">
      <w:pPr>
        <w:spacing w:after="0"/>
        <w:contextualSpacing/>
        <w:jc w:val="right"/>
        <w:rPr>
          <w:b/>
        </w:rPr>
      </w:pPr>
    </w:p>
    <w:p w14:paraId="1DAC0615" w14:textId="6B7208C0" w:rsidR="00EF3D5F" w:rsidRDefault="00EF3D5F">
      <w:pPr>
        <w:spacing w:after="0"/>
        <w:contextualSpacing/>
        <w:jc w:val="right"/>
        <w:rPr>
          <w:b/>
        </w:rPr>
      </w:pPr>
    </w:p>
    <w:p w14:paraId="10C6A5A3" w14:textId="2FCD29AB" w:rsidR="00EF3D5F" w:rsidRDefault="00EF3D5F">
      <w:pPr>
        <w:spacing w:after="0"/>
        <w:contextualSpacing/>
        <w:jc w:val="right"/>
        <w:rPr>
          <w:b/>
        </w:rPr>
      </w:pPr>
    </w:p>
    <w:p w14:paraId="6CC45B96" w14:textId="43FA7ADC" w:rsidR="00EF3D5F" w:rsidRDefault="00EF3D5F">
      <w:pPr>
        <w:spacing w:after="0"/>
        <w:contextualSpacing/>
        <w:jc w:val="right"/>
        <w:rPr>
          <w:b/>
        </w:rPr>
      </w:pPr>
    </w:p>
    <w:p w14:paraId="7B481D04" w14:textId="188E0D27" w:rsidR="00EF3D5F" w:rsidRDefault="00EF3D5F">
      <w:pPr>
        <w:spacing w:after="0"/>
        <w:contextualSpacing/>
        <w:jc w:val="right"/>
        <w:rPr>
          <w:b/>
        </w:rPr>
      </w:pPr>
    </w:p>
    <w:p w14:paraId="1C9B5DD2" w14:textId="0F6B142A" w:rsidR="00EF3D5F" w:rsidRDefault="00EF3D5F">
      <w:pPr>
        <w:spacing w:after="0"/>
        <w:contextualSpacing/>
        <w:jc w:val="right"/>
        <w:rPr>
          <w:b/>
        </w:rPr>
      </w:pPr>
    </w:p>
    <w:p w14:paraId="19F13EB1" w14:textId="56FEBEF4" w:rsidR="00EF3D5F" w:rsidRDefault="00EF3D5F">
      <w:pPr>
        <w:spacing w:after="0"/>
        <w:contextualSpacing/>
        <w:jc w:val="right"/>
        <w:rPr>
          <w:b/>
        </w:rPr>
      </w:pPr>
    </w:p>
    <w:p w14:paraId="05F06864" w14:textId="72E17E52" w:rsidR="00EF3D5F" w:rsidRDefault="00EF3D5F">
      <w:pPr>
        <w:spacing w:after="0"/>
        <w:contextualSpacing/>
        <w:jc w:val="right"/>
        <w:rPr>
          <w:b/>
        </w:rPr>
      </w:pPr>
    </w:p>
    <w:p w14:paraId="4FB80041" w14:textId="60EEB02D" w:rsidR="00EF3D5F" w:rsidRDefault="00EF3D5F">
      <w:pPr>
        <w:spacing w:after="0"/>
        <w:contextualSpacing/>
        <w:jc w:val="right"/>
        <w:rPr>
          <w:b/>
        </w:rPr>
      </w:pPr>
    </w:p>
    <w:p w14:paraId="3FE9A423" w14:textId="014A9AE0" w:rsidR="00EF3D5F" w:rsidRDefault="00EF3D5F">
      <w:pPr>
        <w:spacing w:after="0"/>
        <w:contextualSpacing/>
        <w:jc w:val="right"/>
        <w:rPr>
          <w:b/>
        </w:rPr>
      </w:pPr>
    </w:p>
    <w:p w14:paraId="262433C8" w14:textId="55E3402B" w:rsidR="00EF3D5F" w:rsidRDefault="00EF3D5F">
      <w:pPr>
        <w:spacing w:after="0"/>
        <w:contextualSpacing/>
        <w:jc w:val="right"/>
        <w:rPr>
          <w:b/>
        </w:rPr>
      </w:pPr>
    </w:p>
    <w:p w14:paraId="0A21A607" w14:textId="47EB01A8" w:rsidR="00EF3D5F" w:rsidRDefault="00EF3D5F">
      <w:pPr>
        <w:spacing w:after="0"/>
        <w:contextualSpacing/>
        <w:jc w:val="right"/>
        <w:rPr>
          <w:b/>
        </w:rPr>
      </w:pPr>
    </w:p>
    <w:p w14:paraId="1DAB5CD4" w14:textId="5214FFD7" w:rsidR="00EF3D5F" w:rsidRDefault="00EF3D5F">
      <w:pPr>
        <w:spacing w:after="0"/>
        <w:contextualSpacing/>
        <w:jc w:val="right"/>
        <w:rPr>
          <w:b/>
        </w:rPr>
      </w:pPr>
    </w:p>
    <w:p w14:paraId="0AA7B83F" w14:textId="5F53F3E5" w:rsidR="00EF3D5F" w:rsidRDefault="00EF3D5F">
      <w:pPr>
        <w:spacing w:after="0"/>
        <w:contextualSpacing/>
        <w:jc w:val="right"/>
        <w:rPr>
          <w:b/>
        </w:rPr>
      </w:pPr>
    </w:p>
    <w:p w14:paraId="32C07C12" w14:textId="1D649D40" w:rsidR="00EF3D5F" w:rsidRDefault="00EF3D5F">
      <w:pPr>
        <w:spacing w:after="0"/>
        <w:contextualSpacing/>
        <w:jc w:val="right"/>
        <w:rPr>
          <w:b/>
        </w:rPr>
      </w:pPr>
    </w:p>
    <w:p w14:paraId="37F16A81" w14:textId="0C5BDAEF" w:rsidR="00EF3D5F" w:rsidRDefault="00EF3D5F">
      <w:pPr>
        <w:spacing w:after="0"/>
        <w:contextualSpacing/>
        <w:jc w:val="right"/>
        <w:rPr>
          <w:b/>
        </w:rPr>
      </w:pPr>
    </w:p>
    <w:p w14:paraId="3AEAC01E" w14:textId="5AD908B4" w:rsidR="00F517CC" w:rsidRDefault="00F517CC">
      <w:pPr>
        <w:spacing w:after="0"/>
        <w:contextualSpacing/>
        <w:jc w:val="right"/>
        <w:rPr>
          <w:b/>
        </w:rPr>
      </w:pPr>
    </w:p>
    <w:p w14:paraId="532FB802" w14:textId="68B2FDAA" w:rsidR="00F517CC" w:rsidRDefault="00F517CC">
      <w:pPr>
        <w:spacing w:after="0"/>
        <w:contextualSpacing/>
        <w:jc w:val="right"/>
        <w:rPr>
          <w:b/>
        </w:rPr>
      </w:pPr>
    </w:p>
    <w:p w14:paraId="35BA53E7" w14:textId="48318309" w:rsidR="00F517CC" w:rsidRDefault="00F517CC">
      <w:pPr>
        <w:spacing w:after="0"/>
        <w:contextualSpacing/>
        <w:jc w:val="right"/>
        <w:rPr>
          <w:b/>
        </w:rPr>
      </w:pPr>
    </w:p>
    <w:p w14:paraId="2E7CBA00" w14:textId="01F861A7" w:rsidR="00F517CC" w:rsidRDefault="00F517CC">
      <w:pPr>
        <w:spacing w:after="0"/>
        <w:contextualSpacing/>
        <w:jc w:val="right"/>
        <w:rPr>
          <w:b/>
        </w:rPr>
      </w:pPr>
    </w:p>
    <w:p w14:paraId="30C6FA5E" w14:textId="5C7FB28E" w:rsidR="00F517CC" w:rsidRDefault="00F517CC">
      <w:pPr>
        <w:spacing w:after="0"/>
        <w:contextualSpacing/>
        <w:jc w:val="right"/>
        <w:rPr>
          <w:b/>
        </w:rPr>
      </w:pPr>
    </w:p>
    <w:p w14:paraId="29F1CA3A" w14:textId="3BE7E857" w:rsidR="00F517CC" w:rsidRDefault="00F517CC">
      <w:pPr>
        <w:spacing w:after="0"/>
        <w:contextualSpacing/>
        <w:jc w:val="right"/>
        <w:rPr>
          <w:b/>
        </w:rPr>
      </w:pPr>
    </w:p>
    <w:p w14:paraId="4AC92034" w14:textId="20E5597D" w:rsidR="00F517CC" w:rsidRDefault="00F517CC">
      <w:pPr>
        <w:spacing w:after="0"/>
        <w:contextualSpacing/>
        <w:jc w:val="right"/>
        <w:rPr>
          <w:b/>
        </w:rPr>
      </w:pPr>
    </w:p>
    <w:p w14:paraId="60137A0B" w14:textId="77777777" w:rsidR="000475B0" w:rsidRDefault="000475B0" w:rsidP="000475B0">
      <w:pPr>
        <w:tabs>
          <w:tab w:val="left" w:pos="708"/>
        </w:tabs>
        <w:spacing w:line="276" w:lineRule="auto"/>
        <w:ind w:firstLine="567"/>
        <w:contextualSpacing/>
        <w:jc w:val="right"/>
        <w:rPr>
          <w:i/>
        </w:rPr>
      </w:pPr>
      <w:r w:rsidRPr="004C6D79">
        <w:rPr>
          <w:i/>
        </w:rPr>
        <w:lastRenderedPageBreak/>
        <w:t>ФОРМА №</w:t>
      </w:r>
      <w:r>
        <w:rPr>
          <w:i/>
        </w:rPr>
        <w:t>2</w:t>
      </w:r>
    </w:p>
    <w:p w14:paraId="663DF353" w14:textId="77777777"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r w:rsidRPr="004C6D79">
        <w:rPr>
          <w:lang w:val="en-US"/>
        </w:rPr>
        <w:t>zakupki</w:t>
      </w:r>
      <w:r w:rsidRPr="004C6D79">
        <w:t>.</w:t>
      </w:r>
      <w:r w:rsidRPr="004C6D79">
        <w:rPr>
          <w:lang w:val="en-US"/>
        </w:rPr>
        <w:t>gov</w:t>
      </w:r>
      <w:r w:rsidRPr="004C6D79">
        <w:t>.ru,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7821ADDC" w:rsidR="000475B0" w:rsidRPr="004C6D79" w:rsidRDefault="000475B0" w:rsidP="000475B0">
      <w:pPr>
        <w:pStyle w:val="af9"/>
        <w:spacing w:after="0"/>
        <w:rPr>
          <w:sz w:val="22"/>
          <w:szCs w:val="22"/>
        </w:rPr>
      </w:pPr>
      <w:r w:rsidRPr="004C6D79">
        <w:rPr>
          <w:sz w:val="22"/>
          <w:szCs w:val="22"/>
        </w:rPr>
        <w:t xml:space="preserve">согласны выполнить поставку товара в соответствии с требованиями </w:t>
      </w:r>
      <w:r w:rsidR="00F517CC">
        <w:rPr>
          <w:sz w:val="22"/>
          <w:szCs w:val="22"/>
        </w:rPr>
        <w:t>извещения</w:t>
      </w:r>
      <w:r w:rsidRPr="004C6D79">
        <w:rPr>
          <w:sz w:val="22"/>
          <w:szCs w:val="22"/>
        </w:rPr>
        <w:t xml:space="preserve"> </w:t>
      </w:r>
      <w:r w:rsidR="00F517CC">
        <w:rPr>
          <w:sz w:val="22"/>
          <w:szCs w:val="22"/>
        </w:rPr>
        <w:t>о</w:t>
      </w:r>
      <w:r w:rsidRPr="004C6D79">
        <w:rPr>
          <w:sz w:val="22"/>
          <w:szCs w:val="22"/>
        </w:rPr>
        <w:t xml:space="preserve"> запрос</w:t>
      </w:r>
      <w:r w:rsidR="00F517CC">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C652EB">
        <w:trPr>
          <w:trHeight w:val="1128"/>
        </w:trPr>
        <w:tc>
          <w:tcPr>
            <w:tcW w:w="5057" w:type="dxa"/>
            <w:vAlign w:val="center"/>
          </w:tcPr>
          <w:p w14:paraId="7DE4E75A" w14:textId="77777777" w:rsidR="000475B0" w:rsidRPr="004C6D79" w:rsidRDefault="000475B0" w:rsidP="00C652E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C652EB">
            <w:pPr>
              <w:jc w:val="center"/>
            </w:pPr>
            <w:r w:rsidRPr="004C6D79">
              <w:t>_________</w:t>
            </w:r>
            <w:r>
              <w:t xml:space="preserve">(                         ) </w:t>
            </w:r>
            <w:r w:rsidRPr="004C6D79">
              <w:t>рублей ___ коп</w:t>
            </w:r>
          </w:p>
        </w:tc>
      </w:tr>
      <w:tr w:rsidR="000475B0" w:rsidRPr="004C6D79" w14:paraId="15BACAD2" w14:textId="77777777" w:rsidTr="00C652EB">
        <w:trPr>
          <w:trHeight w:val="1128"/>
        </w:trPr>
        <w:tc>
          <w:tcPr>
            <w:tcW w:w="5057" w:type="dxa"/>
            <w:vAlign w:val="center"/>
          </w:tcPr>
          <w:p w14:paraId="31C9E0F5" w14:textId="77777777" w:rsidR="000475B0" w:rsidRPr="004C6D79" w:rsidRDefault="000475B0" w:rsidP="00C652EB">
            <w:r>
              <w:t>НДС</w:t>
            </w:r>
          </w:p>
        </w:tc>
        <w:tc>
          <w:tcPr>
            <w:tcW w:w="4597" w:type="dxa"/>
            <w:vAlign w:val="center"/>
          </w:tcPr>
          <w:p w14:paraId="28C7D81E" w14:textId="77777777" w:rsidR="000475B0" w:rsidRPr="004C6D79" w:rsidRDefault="000475B0" w:rsidP="00C652EB">
            <w:pPr>
              <w:jc w:val="center"/>
            </w:pPr>
            <w:r w:rsidRPr="004C6D79">
              <w:t>_________</w:t>
            </w:r>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(должность)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Оператор, получающий настоящее согласие: [указать наименование  ],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1ECEC" w14:textId="77777777" w:rsidR="00843473" w:rsidRDefault="00843473">
      <w:pPr>
        <w:spacing w:after="0"/>
      </w:pPr>
      <w:r>
        <w:separator/>
      </w:r>
    </w:p>
  </w:endnote>
  <w:endnote w:type="continuationSeparator" w:id="0">
    <w:p w14:paraId="6C7A4448" w14:textId="77777777" w:rsidR="00843473" w:rsidRDefault="008434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A562" w14:textId="77777777" w:rsidR="00AD648E" w:rsidRDefault="00AD648E">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63458" w14:textId="77777777" w:rsidR="00843473" w:rsidRDefault="00843473">
      <w:pPr>
        <w:spacing w:after="0"/>
      </w:pPr>
      <w:r>
        <w:separator/>
      </w:r>
    </w:p>
  </w:footnote>
  <w:footnote w:type="continuationSeparator" w:id="0">
    <w:p w14:paraId="5EA962F0" w14:textId="77777777" w:rsidR="00843473" w:rsidRDefault="008434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15:restartNumberingAfterBreak="0">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15:restartNumberingAfterBreak="0">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72"/>
    <w:rsid w:val="00000043"/>
    <w:rsid w:val="000000AE"/>
    <w:rsid w:val="00000262"/>
    <w:rsid w:val="00000870"/>
    <w:rsid w:val="00000AB7"/>
    <w:rsid w:val="00000C7D"/>
    <w:rsid w:val="000010E0"/>
    <w:rsid w:val="00001A0E"/>
    <w:rsid w:val="00001ABA"/>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3D0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DA5"/>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A43"/>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473"/>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E92"/>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5FCA"/>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648E"/>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5DB7"/>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23C"/>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1E"/>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2EB"/>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70E"/>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46D"/>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53C"/>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17CC"/>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4B2"/>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80A4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tp-r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region.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etp-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3BF67-8595-4271-A0D4-66BDB930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26</Pages>
  <Words>11463</Words>
  <Characters>65343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Стажер</cp:lastModifiedBy>
  <cp:revision>52</cp:revision>
  <cp:lastPrinted>2020-09-11T04:58:00Z</cp:lastPrinted>
  <dcterms:created xsi:type="dcterms:W3CDTF">2023-07-04T09:25:00Z</dcterms:created>
  <dcterms:modified xsi:type="dcterms:W3CDTF">2023-08-02T13:38:00Z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