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783B7" w14:textId="57D4D6F3" w:rsidR="00083AD9" w:rsidRDefault="00083AD9" w:rsidP="00D4642C">
      <w:pPr>
        <w:shd w:val="clear" w:color="auto" w:fill="FFFFFF"/>
        <w:tabs>
          <w:tab w:val="left" w:leader="underscore" w:pos="7339"/>
        </w:tabs>
        <w:jc w:val="center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ПРОЕКТ ДОГОВОРА</w:t>
      </w:r>
    </w:p>
    <w:p w14:paraId="4CFC6220" w14:textId="77777777" w:rsidR="00A22A63" w:rsidRDefault="00A22A63" w:rsidP="00D4642C">
      <w:pPr>
        <w:shd w:val="clear" w:color="auto" w:fill="FFFFFF"/>
        <w:tabs>
          <w:tab w:val="left" w:leader="underscore" w:pos="7339"/>
        </w:tabs>
        <w:jc w:val="center"/>
        <w:rPr>
          <w:b/>
          <w:bCs/>
          <w:spacing w:val="-4"/>
          <w:sz w:val="22"/>
          <w:szCs w:val="22"/>
        </w:rPr>
      </w:pPr>
    </w:p>
    <w:p w14:paraId="736A6E8A" w14:textId="3A7A5DA1" w:rsidR="00D4642C" w:rsidRPr="00921866" w:rsidRDefault="00D4642C" w:rsidP="00D4642C">
      <w:pPr>
        <w:shd w:val="clear" w:color="auto" w:fill="FFFFFF"/>
        <w:tabs>
          <w:tab w:val="left" w:leader="underscore" w:pos="7339"/>
        </w:tabs>
        <w:jc w:val="center"/>
        <w:rPr>
          <w:b/>
          <w:bCs/>
          <w:spacing w:val="-4"/>
          <w:sz w:val="22"/>
          <w:szCs w:val="22"/>
        </w:rPr>
      </w:pPr>
      <w:r w:rsidRPr="00921866">
        <w:rPr>
          <w:b/>
          <w:bCs/>
          <w:spacing w:val="-4"/>
          <w:sz w:val="22"/>
          <w:szCs w:val="22"/>
        </w:rPr>
        <w:t>ДОГОВОР №</w:t>
      </w:r>
      <w:r w:rsidR="00921866" w:rsidRPr="00921866">
        <w:rPr>
          <w:b/>
          <w:bCs/>
          <w:spacing w:val="-4"/>
          <w:sz w:val="22"/>
          <w:szCs w:val="22"/>
        </w:rPr>
        <w:t xml:space="preserve"> </w:t>
      </w:r>
      <w:r w:rsidR="008E44EC">
        <w:rPr>
          <w:b/>
          <w:bCs/>
          <w:spacing w:val="-4"/>
          <w:sz w:val="22"/>
          <w:szCs w:val="22"/>
        </w:rPr>
        <w:t>______</w:t>
      </w:r>
    </w:p>
    <w:p w14:paraId="551FA83B" w14:textId="3B2C4D9F" w:rsidR="00D4642C" w:rsidRDefault="00D4642C" w:rsidP="00D4642C">
      <w:pPr>
        <w:jc w:val="center"/>
        <w:rPr>
          <w:b/>
          <w:sz w:val="22"/>
          <w:szCs w:val="22"/>
        </w:rPr>
      </w:pPr>
      <w:r w:rsidRPr="00921866">
        <w:rPr>
          <w:b/>
          <w:sz w:val="22"/>
          <w:szCs w:val="22"/>
        </w:rPr>
        <w:t>на оказание услуг</w:t>
      </w:r>
      <w:r w:rsidR="00FE531C">
        <w:rPr>
          <w:b/>
          <w:sz w:val="22"/>
          <w:szCs w:val="22"/>
        </w:rPr>
        <w:t xml:space="preserve"> по</w:t>
      </w:r>
      <w:r w:rsidRPr="00921866">
        <w:rPr>
          <w:b/>
          <w:sz w:val="22"/>
          <w:szCs w:val="22"/>
        </w:rPr>
        <w:t xml:space="preserve"> </w:t>
      </w:r>
      <w:r w:rsidR="00FE531C" w:rsidRPr="00FE531C">
        <w:rPr>
          <w:b/>
          <w:sz w:val="22"/>
          <w:szCs w:val="22"/>
        </w:rPr>
        <w:t xml:space="preserve">разработке </w:t>
      </w:r>
      <w:proofErr w:type="gramStart"/>
      <w:r w:rsidR="00FE531C" w:rsidRPr="00FE531C">
        <w:rPr>
          <w:b/>
          <w:sz w:val="22"/>
          <w:szCs w:val="22"/>
        </w:rPr>
        <w:t>дизайн-проекта</w:t>
      </w:r>
      <w:proofErr w:type="gramEnd"/>
      <w:r w:rsidR="00FE531C" w:rsidRPr="00FE531C">
        <w:rPr>
          <w:b/>
          <w:sz w:val="22"/>
          <w:szCs w:val="22"/>
        </w:rPr>
        <w:t xml:space="preserve"> приспособления помещений столярной мастерской по пр.</w:t>
      </w:r>
      <w:r w:rsidR="00FE531C">
        <w:rPr>
          <w:b/>
          <w:sz w:val="22"/>
          <w:szCs w:val="22"/>
        </w:rPr>
        <w:t xml:space="preserve"> </w:t>
      </w:r>
      <w:r w:rsidR="00FE531C" w:rsidRPr="00FE531C">
        <w:rPr>
          <w:b/>
          <w:sz w:val="22"/>
          <w:szCs w:val="22"/>
        </w:rPr>
        <w:t>Ленина, 36, стр.14 под многофункциональное студенческое пространство и благоустройства прилегающей территории</w:t>
      </w:r>
    </w:p>
    <w:p w14:paraId="287AE993" w14:textId="77777777" w:rsidR="00470837" w:rsidRPr="00921866" w:rsidRDefault="00470837" w:rsidP="00D4642C">
      <w:pPr>
        <w:jc w:val="center"/>
        <w:rPr>
          <w:b/>
          <w:spacing w:val="-9"/>
          <w:sz w:val="22"/>
          <w:szCs w:val="22"/>
        </w:rPr>
      </w:pPr>
    </w:p>
    <w:p w14:paraId="43200726" w14:textId="62140A9E" w:rsidR="00D848E4" w:rsidRDefault="00D848E4" w:rsidP="00D848E4">
      <w:pPr>
        <w:shd w:val="clear" w:color="auto" w:fill="FFFFFF"/>
        <w:jc w:val="center"/>
        <w:rPr>
          <w:spacing w:val="-9"/>
          <w:sz w:val="22"/>
          <w:szCs w:val="22"/>
        </w:rPr>
      </w:pPr>
      <w:r w:rsidRPr="00921866">
        <w:rPr>
          <w:spacing w:val="-9"/>
          <w:sz w:val="22"/>
          <w:szCs w:val="22"/>
        </w:rPr>
        <w:t xml:space="preserve"> г. Томск                                                                                             </w:t>
      </w:r>
      <w:r w:rsidR="00C90ADF">
        <w:rPr>
          <w:spacing w:val="-9"/>
          <w:sz w:val="22"/>
          <w:szCs w:val="22"/>
        </w:rPr>
        <w:t xml:space="preserve">                  </w:t>
      </w:r>
      <w:r w:rsidRPr="00921866">
        <w:rPr>
          <w:spacing w:val="-9"/>
          <w:sz w:val="22"/>
          <w:szCs w:val="22"/>
        </w:rPr>
        <w:t xml:space="preserve">                                «___» </w:t>
      </w:r>
      <w:r w:rsidR="007B561F">
        <w:rPr>
          <w:spacing w:val="-9"/>
          <w:sz w:val="22"/>
          <w:szCs w:val="22"/>
        </w:rPr>
        <w:t>__________</w:t>
      </w:r>
      <w:r w:rsidRPr="00921866">
        <w:rPr>
          <w:spacing w:val="-9"/>
          <w:sz w:val="22"/>
          <w:szCs w:val="22"/>
        </w:rPr>
        <w:t xml:space="preserve"> 202</w:t>
      </w:r>
      <w:r w:rsidR="007B561F">
        <w:rPr>
          <w:spacing w:val="-9"/>
          <w:sz w:val="22"/>
          <w:szCs w:val="22"/>
        </w:rPr>
        <w:t>3</w:t>
      </w:r>
      <w:r w:rsidRPr="00921866">
        <w:rPr>
          <w:spacing w:val="-9"/>
          <w:sz w:val="22"/>
          <w:szCs w:val="22"/>
        </w:rPr>
        <w:t xml:space="preserve"> г.</w:t>
      </w:r>
    </w:p>
    <w:p w14:paraId="4F915FB6" w14:textId="77777777" w:rsidR="00C90ADF" w:rsidRPr="00921866" w:rsidRDefault="00C90ADF" w:rsidP="00D848E4">
      <w:pPr>
        <w:shd w:val="clear" w:color="auto" w:fill="FFFFFF"/>
        <w:jc w:val="center"/>
        <w:rPr>
          <w:spacing w:val="-9"/>
          <w:sz w:val="22"/>
          <w:szCs w:val="22"/>
        </w:rPr>
      </w:pPr>
    </w:p>
    <w:p w14:paraId="3EBF2841" w14:textId="5D8CF2C9" w:rsidR="00D848E4" w:rsidRPr="00921866" w:rsidRDefault="00D848E4" w:rsidP="00D848E4">
      <w:pPr>
        <w:shd w:val="clear" w:color="auto" w:fill="FFFFFF"/>
        <w:ind w:firstLine="686"/>
        <w:jc w:val="both"/>
        <w:rPr>
          <w:sz w:val="22"/>
          <w:szCs w:val="22"/>
        </w:rPr>
      </w:pPr>
      <w:r w:rsidRPr="00921866">
        <w:rPr>
          <w:b/>
          <w:bCs/>
          <w:spacing w:val="4"/>
          <w:sz w:val="22"/>
          <w:szCs w:val="22"/>
        </w:rPr>
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</w:r>
      <w:r w:rsidRPr="00921866">
        <w:rPr>
          <w:spacing w:val="4"/>
          <w:sz w:val="22"/>
          <w:szCs w:val="22"/>
        </w:rPr>
        <w:t xml:space="preserve">, именуемое в дальнейшем </w:t>
      </w:r>
      <w:r w:rsidRPr="00921866">
        <w:rPr>
          <w:b/>
          <w:bCs/>
          <w:spacing w:val="4"/>
          <w:sz w:val="22"/>
          <w:szCs w:val="22"/>
        </w:rPr>
        <w:t xml:space="preserve">«Заказчик», </w:t>
      </w:r>
      <w:r w:rsidRPr="00921866">
        <w:rPr>
          <w:spacing w:val="4"/>
          <w:sz w:val="22"/>
          <w:szCs w:val="22"/>
        </w:rPr>
        <w:t xml:space="preserve">в лице заместителя проректора по научной и инновационной деятельности Ивонина Ивана Варфоломеевича, действующего на основании доверенности № </w:t>
      </w:r>
      <w:r w:rsidR="008E44EC">
        <w:rPr>
          <w:spacing w:val="4"/>
          <w:sz w:val="22"/>
          <w:szCs w:val="22"/>
        </w:rPr>
        <w:t>7</w:t>
      </w:r>
      <w:r w:rsidR="00921866" w:rsidRPr="00921866">
        <w:rPr>
          <w:spacing w:val="4"/>
          <w:sz w:val="22"/>
          <w:szCs w:val="22"/>
        </w:rPr>
        <w:t>2</w:t>
      </w:r>
      <w:r w:rsidRPr="00921866">
        <w:rPr>
          <w:spacing w:val="4"/>
          <w:sz w:val="22"/>
          <w:szCs w:val="22"/>
        </w:rPr>
        <w:t xml:space="preserve"> от </w:t>
      </w:r>
      <w:r w:rsidR="008E44EC">
        <w:rPr>
          <w:spacing w:val="4"/>
          <w:sz w:val="22"/>
          <w:szCs w:val="22"/>
        </w:rPr>
        <w:t>10</w:t>
      </w:r>
      <w:r w:rsidRPr="00921866">
        <w:rPr>
          <w:spacing w:val="4"/>
          <w:sz w:val="22"/>
          <w:szCs w:val="22"/>
        </w:rPr>
        <w:t>.03.202</w:t>
      </w:r>
      <w:r w:rsidR="008E44EC">
        <w:rPr>
          <w:spacing w:val="4"/>
          <w:sz w:val="22"/>
          <w:szCs w:val="22"/>
        </w:rPr>
        <w:t>3</w:t>
      </w:r>
      <w:r w:rsidRPr="00921866">
        <w:rPr>
          <w:spacing w:val="4"/>
          <w:sz w:val="22"/>
          <w:szCs w:val="22"/>
        </w:rPr>
        <w:t xml:space="preserve"> </w:t>
      </w:r>
      <w:r w:rsidRPr="00921866">
        <w:rPr>
          <w:spacing w:val="2"/>
          <w:sz w:val="22"/>
          <w:szCs w:val="22"/>
        </w:rPr>
        <w:t>г.</w:t>
      </w:r>
      <w:r w:rsidRPr="00921866">
        <w:rPr>
          <w:spacing w:val="-5"/>
          <w:sz w:val="22"/>
          <w:szCs w:val="22"/>
        </w:rPr>
        <w:t>, с одной стороны</w:t>
      </w:r>
      <w:r w:rsidRPr="00921866">
        <w:rPr>
          <w:color w:val="000000"/>
          <w:spacing w:val="-7"/>
          <w:sz w:val="22"/>
          <w:szCs w:val="22"/>
        </w:rPr>
        <w:t xml:space="preserve"> и </w:t>
      </w:r>
      <w:r w:rsidR="007B561F">
        <w:rPr>
          <w:color w:val="000000"/>
          <w:spacing w:val="-7"/>
          <w:sz w:val="22"/>
          <w:szCs w:val="22"/>
        </w:rPr>
        <w:t xml:space="preserve"> </w:t>
      </w:r>
      <w:r w:rsidR="007B561F">
        <w:rPr>
          <w:b/>
          <w:bCs/>
          <w:spacing w:val="4"/>
          <w:sz w:val="22"/>
          <w:szCs w:val="22"/>
        </w:rPr>
        <w:t>____________________________</w:t>
      </w:r>
      <w:r w:rsidR="00827854" w:rsidRPr="00921866">
        <w:rPr>
          <w:color w:val="000000"/>
          <w:spacing w:val="-5"/>
          <w:sz w:val="22"/>
          <w:szCs w:val="22"/>
        </w:rPr>
        <w:t>, именуем</w:t>
      </w:r>
      <w:r w:rsidR="007B561F">
        <w:rPr>
          <w:color w:val="000000"/>
          <w:spacing w:val="-5"/>
          <w:sz w:val="22"/>
          <w:szCs w:val="22"/>
        </w:rPr>
        <w:t>ое</w:t>
      </w:r>
      <w:r w:rsidR="00827854" w:rsidRPr="00921866">
        <w:rPr>
          <w:color w:val="000000"/>
          <w:spacing w:val="-5"/>
          <w:sz w:val="22"/>
          <w:szCs w:val="22"/>
        </w:rPr>
        <w:t xml:space="preserve"> в дальнейшем </w:t>
      </w:r>
      <w:r w:rsidR="00827854" w:rsidRPr="00921866">
        <w:rPr>
          <w:b/>
          <w:bCs/>
          <w:color w:val="000000"/>
          <w:spacing w:val="-6"/>
          <w:sz w:val="22"/>
          <w:szCs w:val="22"/>
        </w:rPr>
        <w:t xml:space="preserve">«Исполнитель», </w:t>
      </w:r>
      <w:r w:rsidR="00827854" w:rsidRPr="00921866">
        <w:rPr>
          <w:bCs/>
          <w:color w:val="000000"/>
          <w:spacing w:val="-6"/>
          <w:sz w:val="22"/>
          <w:szCs w:val="22"/>
        </w:rPr>
        <w:t xml:space="preserve">в лице </w:t>
      </w:r>
      <w:r w:rsidR="00827854" w:rsidRPr="00921866">
        <w:rPr>
          <w:color w:val="000000"/>
          <w:sz w:val="22"/>
          <w:szCs w:val="22"/>
        </w:rPr>
        <w:t xml:space="preserve">директора </w:t>
      </w:r>
      <w:r w:rsidR="007B561F">
        <w:rPr>
          <w:color w:val="000000"/>
          <w:sz w:val="22"/>
          <w:szCs w:val="22"/>
        </w:rPr>
        <w:t xml:space="preserve"> ___________</w:t>
      </w:r>
      <w:r w:rsidR="00827854" w:rsidRPr="00921866">
        <w:rPr>
          <w:bCs/>
          <w:color w:val="000000"/>
          <w:spacing w:val="-6"/>
          <w:sz w:val="22"/>
          <w:szCs w:val="22"/>
        </w:rPr>
        <w:t xml:space="preserve">, </w:t>
      </w:r>
      <w:r w:rsidR="00827854" w:rsidRPr="00921866">
        <w:rPr>
          <w:color w:val="000000"/>
          <w:spacing w:val="-5"/>
          <w:sz w:val="22"/>
          <w:szCs w:val="22"/>
        </w:rPr>
        <w:t>действующего на основании Устава</w:t>
      </w:r>
      <w:r w:rsidRPr="00921866">
        <w:rPr>
          <w:color w:val="000000"/>
          <w:spacing w:val="-5"/>
          <w:sz w:val="22"/>
          <w:szCs w:val="22"/>
        </w:rPr>
        <w:t xml:space="preserve">, с другой стороны, а вместе именуемые </w:t>
      </w:r>
      <w:r w:rsidRPr="00921866">
        <w:rPr>
          <w:b/>
          <w:color w:val="000000"/>
          <w:spacing w:val="-5"/>
          <w:sz w:val="22"/>
          <w:szCs w:val="22"/>
        </w:rPr>
        <w:t xml:space="preserve">«Стороны», </w:t>
      </w:r>
      <w:r w:rsidRPr="00921866">
        <w:rPr>
          <w:color w:val="000000"/>
          <w:spacing w:val="-4"/>
          <w:sz w:val="22"/>
          <w:szCs w:val="22"/>
        </w:rPr>
        <w:t xml:space="preserve">заключили </w:t>
      </w:r>
      <w:r w:rsidRPr="00921866">
        <w:rPr>
          <w:color w:val="000000"/>
          <w:spacing w:val="-6"/>
          <w:sz w:val="22"/>
          <w:szCs w:val="22"/>
        </w:rPr>
        <w:t xml:space="preserve">настоящий договор о нижеследующем: </w:t>
      </w:r>
    </w:p>
    <w:p w14:paraId="4B3F7CCA" w14:textId="77777777" w:rsidR="007B561F" w:rsidRDefault="007B561F" w:rsidP="00D848E4">
      <w:pPr>
        <w:jc w:val="center"/>
        <w:rPr>
          <w:b/>
          <w:sz w:val="22"/>
          <w:szCs w:val="22"/>
        </w:rPr>
      </w:pPr>
    </w:p>
    <w:p w14:paraId="46780B39" w14:textId="77777777" w:rsidR="00D848E4" w:rsidRPr="00921866" w:rsidRDefault="00D848E4" w:rsidP="00D848E4">
      <w:pPr>
        <w:jc w:val="center"/>
        <w:rPr>
          <w:b/>
          <w:sz w:val="22"/>
          <w:szCs w:val="22"/>
        </w:rPr>
      </w:pPr>
      <w:r w:rsidRPr="00921866">
        <w:rPr>
          <w:b/>
          <w:sz w:val="22"/>
          <w:szCs w:val="22"/>
        </w:rPr>
        <w:t>1.</w:t>
      </w:r>
      <w:r w:rsidRPr="00921866">
        <w:rPr>
          <w:b/>
          <w:sz w:val="22"/>
          <w:szCs w:val="22"/>
          <w:lang w:val="en-US"/>
        </w:rPr>
        <w:t> </w:t>
      </w:r>
      <w:r w:rsidRPr="00921866">
        <w:rPr>
          <w:b/>
          <w:sz w:val="22"/>
          <w:szCs w:val="22"/>
        </w:rPr>
        <w:t>ПРЕДМЕТ ДОГОВОРА</w:t>
      </w:r>
    </w:p>
    <w:p w14:paraId="065359BC" w14:textId="413F967F" w:rsidR="00D848E4" w:rsidRPr="00921866" w:rsidRDefault="00D848E4" w:rsidP="00D848E4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 xml:space="preserve">1.1. Исполнитель обязуется в соответствии с заданием Заказчика оказать услуги </w:t>
      </w:r>
      <w:r w:rsidR="00FE531C" w:rsidRPr="00FE531C">
        <w:rPr>
          <w:sz w:val="22"/>
          <w:szCs w:val="22"/>
        </w:rPr>
        <w:t xml:space="preserve">по разработке </w:t>
      </w:r>
      <w:proofErr w:type="gramStart"/>
      <w:r w:rsidR="00FE531C" w:rsidRPr="00FE531C">
        <w:rPr>
          <w:sz w:val="22"/>
          <w:szCs w:val="22"/>
        </w:rPr>
        <w:t>дизайн-проекта</w:t>
      </w:r>
      <w:proofErr w:type="gramEnd"/>
      <w:r w:rsidR="00FE531C" w:rsidRPr="00FE531C">
        <w:rPr>
          <w:sz w:val="22"/>
          <w:szCs w:val="22"/>
        </w:rPr>
        <w:t xml:space="preserve"> приспособления помещений столярной мастерской по пр. Ленина, 36, стр.14 под многофункциональное студенческое пространство и благоустройства прилегающей территории</w:t>
      </w:r>
      <w:r w:rsidRPr="00921866">
        <w:rPr>
          <w:sz w:val="22"/>
          <w:szCs w:val="22"/>
        </w:rPr>
        <w:t>, а Заказчик обязуется принять и оплатить оказанные  услуги в соответствии с условиями настоящего договора.</w:t>
      </w:r>
    </w:p>
    <w:p w14:paraId="46A63479" w14:textId="74EFD9BC" w:rsidR="00D848E4" w:rsidRPr="00921866" w:rsidRDefault="00D848E4" w:rsidP="00D848E4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>1.2. Услуги, выполняемые в рамках настоящего договора, должны соответствовать Прилож</w:t>
      </w:r>
      <w:r w:rsidR="00A22A63">
        <w:rPr>
          <w:sz w:val="22"/>
          <w:szCs w:val="22"/>
        </w:rPr>
        <w:t>ению № 1 к настоящему договору.</w:t>
      </w:r>
    </w:p>
    <w:p w14:paraId="7137E21E" w14:textId="57EB3F28" w:rsidR="00D848E4" w:rsidRPr="00921866" w:rsidRDefault="00D848E4" w:rsidP="00D848E4">
      <w:pPr>
        <w:tabs>
          <w:tab w:val="num" w:pos="0"/>
        </w:tabs>
        <w:ind w:firstLine="720"/>
        <w:jc w:val="both"/>
        <w:rPr>
          <w:bCs/>
          <w:sz w:val="22"/>
          <w:szCs w:val="22"/>
        </w:rPr>
      </w:pPr>
      <w:r w:rsidRPr="00921866">
        <w:rPr>
          <w:sz w:val="22"/>
          <w:szCs w:val="22"/>
        </w:rPr>
        <w:t xml:space="preserve">1.3. Срок оказания услуг:  </w:t>
      </w:r>
      <w:r w:rsidR="00FE531C" w:rsidRPr="00FE531C">
        <w:rPr>
          <w:sz w:val="22"/>
          <w:szCs w:val="22"/>
        </w:rPr>
        <w:t xml:space="preserve">в течение 90 дней </w:t>
      </w:r>
      <w:proofErr w:type="gramStart"/>
      <w:r w:rsidR="00FE531C" w:rsidRPr="00FE531C">
        <w:rPr>
          <w:sz w:val="22"/>
          <w:szCs w:val="22"/>
        </w:rPr>
        <w:t>с даты заключения</w:t>
      </w:r>
      <w:proofErr w:type="gramEnd"/>
      <w:r w:rsidR="00FE531C" w:rsidRPr="00FE531C">
        <w:rPr>
          <w:sz w:val="22"/>
          <w:szCs w:val="22"/>
        </w:rPr>
        <w:t xml:space="preserve"> договора</w:t>
      </w:r>
      <w:r w:rsidRPr="00921866">
        <w:rPr>
          <w:bCs/>
          <w:sz w:val="22"/>
          <w:szCs w:val="22"/>
        </w:rPr>
        <w:t>.</w:t>
      </w:r>
    </w:p>
    <w:p w14:paraId="07EA82C7" w14:textId="72EA80CD" w:rsidR="00D848E4" w:rsidRPr="00921866" w:rsidRDefault="00D848E4" w:rsidP="00D848E4">
      <w:pPr>
        <w:widowControl w:val="0"/>
        <w:shd w:val="clear" w:color="auto" w:fill="FFFFFF"/>
        <w:tabs>
          <w:tab w:val="num" w:pos="0"/>
          <w:tab w:val="left" w:pos="504"/>
        </w:tabs>
        <w:autoSpaceDE w:val="0"/>
        <w:autoSpaceDN w:val="0"/>
        <w:adjustRightInd w:val="0"/>
        <w:spacing w:line="274" w:lineRule="exact"/>
        <w:ind w:firstLine="72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 xml:space="preserve">1.4. </w:t>
      </w:r>
      <w:r w:rsidR="006F6CD9">
        <w:rPr>
          <w:sz w:val="22"/>
          <w:szCs w:val="22"/>
        </w:rPr>
        <w:t>Место оказания услуг:  г. Томск</w:t>
      </w:r>
      <w:r w:rsidR="008E44EC">
        <w:rPr>
          <w:sz w:val="22"/>
          <w:szCs w:val="22"/>
        </w:rPr>
        <w:t xml:space="preserve">, пр. Ленина, </w:t>
      </w:r>
      <w:r w:rsidR="00FE531C">
        <w:rPr>
          <w:sz w:val="22"/>
          <w:szCs w:val="22"/>
        </w:rPr>
        <w:t>34-36</w:t>
      </w:r>
      <w:bookmarkStart w:id="0" w:name="_GoBack"/>
      <w:bookmarkEnd w:id="0"/>
      <w:r w:rsidR="008E44EC">
        <w:rPr>
          <w:sz w:val="22"/>
          <w:szCs w:val="22"/>
        </w:rPr>
        <w:t>.</w:t>
      </w:r>
    </w:p>
    <w:p w14:paraId="249BBF61" w14:textId="77777777" w:rsidR="00921866" w:rsidRDefault="00921866" w:rsidP="00D848E4">
      <w:pPr>
        <w:tabs>
          <w:tab w:val="num" w:pos="0"/>
        </w:tabs>
        <w:autoSpaceDN w:val="0"/>
        <w:ind w:firstLine="720"/>
        <w:jc w:val="center"/>
        <w:rPr>
          <w:b/>
          <w:bCs/>
          <w:sz w:val="22"/>
          <w:szCs w:val="22"/>
        </w:rPr>
      </w:pPr>
    </w:p>
    <w:p w14:paraId="4AA7B2BB" w14:textId="77777777" w:rsidR="00D848E4" w:rsidRPr="00921866" w:rsidRDefault="00D848E4" w:rsidP="00D848E4">
      <w:pPr>
        <w:tabs>
          <w:tab w:val="num" w:pos="0"/>
        </w:tabs>
        <w:autoSpaceDN w:val="0"/>
        <w:ind w:firstLine="720"/>
        <w:jc w:val="center"/>
        <w:rPr>
          <w:b/>
          <w:bCs/>
          <w:sz w:val="22"/>
          <w:szCs w:val="22"/>
        </w:rPr>
      </w:pPr>
      <w:r w:rsidRPr="00921866">
        <w:rPr>
          <w:b/>
          <w:bCs/>
          <w:sz w:val="22"/>
          <w:szCs w:val="22"/>
        </w:rPr>
        <w:t xml:space="preserve">2. ЦЕНА </w:t>
      </w:r>
      <w:r w:rsidRPr="00921866">
        <w:rPr>
          <w:b/>
          <w:sz w:val="22"/>
          <w:szCs w:val="22"/>
        </w:rPr>
        <w:t>ДОГОВОРА</w:t>
      </w:r>
    </w:p>
    <w:p w14:paraId="1E8090BE" w14:textId="64189FA9" w:rsidR="00D848E4" w:rsidRPr="00921866" w:rsidRDefault="00D848E4" w:rsidP="00D848E4">
      <w:pPr>
        <w:tabs>
          <w:tab w:val="num" w:pos="0"/>
        </w:tabs>
        <w:autoSpaceDN w:val="0"/>
        <w:ind w:firstLine="720"/>
        <w:jc w:val="both"/>
        <w:rPr>
          <w:b/>
          <w:sz w:val="22"/>
          <w:szCs w:val="22"/>
        </w:rPr>
      </w:pPr>
      <w:r w:rsidRPr="00921866">
        <w:rPr>
          <w:sz w:val="22"/>
          <w:szCs w:val="22"/>
        </w:rPr>
        <w:t>2.1.</w:t>
      </w:r>
      <w:r w:rsidRPr="00921866">
        <w:rPr>
          <w:sz w:val="22"/>
          <w:szCs w:val="22"/>
          <w:lang w:val="en-US"/>
        </w:rPr>
        <w:t> </w:t>
      </w:r>
      <w:r w:rsidRPr="00921866">
        <w:rPr>
          <w:sz w:val="22"/>
          <w:szCs w:val="22"/>
        </w:rPr>
        <w:t xml:space="preserve">Цена договора составляет </w:t>
      </w:r>
      <w:r w:rsidR="007B561F">
        <w:rPr>
          <w:sz w:val="22"/>
          <w:szCs w:val="22"/>
        </w:rPr>
        <w:t>___________ рублей</w:t>
      </w:r>
      <w:r w:rsidRPr="00921866">
        <w:rPr>
          <w:sz w:val="22"/>
          <w:szCs w:val="22"/>
        </w:rPr>
        <w:t>.</w:t>
      </w:r>
    </w:p>
    <w:p w14:paraId="453D9693" w14:textId="77777777" w:rsidR="00D848E4" w:rsidRPr="00921866" w:rsidRDefault="00D848E4" w:rsidP="00D848E4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>2.2.</w:t>
      </w:r>
      <w:r w:rsidRPr="00921866">
        <w:rPr>
          <w:sz w:val="22"/>
          <w:szCs w:val="22"/>
          <w:lang w:val="en-US"/>
        </w:rPr>
        <w:t> </w:t>
      </w:r>
      <w:r w:rsidRPr="00921866">
        <w:rPr>
          <w:sz w:val="22"/>
          <w:szCs w:val="22"/>
        </w:rPr>
        <w:t>Цена договора включает в себя стоимость услуг, все расходы Исполнителя, связанные с исполнением договора, все предусмотренные действующим законодательством налоги, сборы и другие обязательные платежи.</w:t>
      </w:r>
    </w:p>
    <w:p w14:paraId="66C65F2A" w14:textId="77777777" w:rsidR="00D848E4" w:rsidRPr="00921866" w:rsidRDefault="00D848E4" w:rsidP="00D848E4">
      <w:pPr>
        <w:autoSpaceDN w:val="0"/>
        <w:jc w:val="center"/>
        <w:rPr>
          <w:b/>
          <w:bCs/>
          <w:sz w:val="22"/>
          <w:szCs w:val="22"/>
        </w:rPr>
      </w:pPr>
      <w:r w:rsidRPr="00921866">
        <w:rPr>
          <w:b/>
          <w:bCs/>
          <w:sz w:val="22"/>
          <w:szCs w:val="22"/>
        </w:rPr>
        <w:t>3. ПОРЯДОК РАСЧЕТОВ</w:t>
      </w:r>
    </w:p>
    <w:p w14:paraId="633DBF53" w14:textId="72CBDF5E" w:rsidR="00D848E4" w:rsidRPr="00921866" w:rsidRDefault="00D848E4" w:rsidP="00D848E4">
      <w:pPr>
        <w:jc w:val="both"/>
        <w:rPr>
          <w:sz w:val="22"/>
          <w:szCs w:val="22"/>
        </w:rPr>
      </w:pPr>
      <w:r w:rsidRPr="00921866">
        <w:rPr>
          <w:sz w:val="22"/>
          <w:szCs w:val="22"/>
        </w:rPr>
        <w:tab/>
        <w:t>3.1.</w:t>
      </w:r>
      <w:r w:rsidRPr="00921866">
        <w:rPr>
          <w:sz w:val="22"/>
          <w:szCs w:val="22"/>
          <w:lang w:val="en-US"/>
        </w:rPr>
        <w:t> </w:t>
      </w:r>
      <w:r w:rsidRPr="00921866">
        <w:rPr>
          <w:sz w:val="22"/>
          <w:szCs w:val="22"/>
        </w:rPr>
        <w:t>Оплата за оказанные услуги осуществляется в следующем порядке:</w:t>
      </w:r>
      <w:r w:rsidR="00C65F4F">
        <w:rPr>
          <w:sz w:val="22"/>
          <w:szCs w:val="22"/>
        </w:rPr>
        <w:t xml:space="preserve"> </w:t>
      </w:r>
      <w:r w:rsidRPr="00921866">
        <w:rPr>
          <w:sz w:val="22"/>
          <w:szCs w:val="22"/>
        </w:rPr>
        <w:t xml:space="preserve">оплата производится по факту оказания услуг в течение </w:t>
      </w:r>
      <w:r w:rsidR="007B561F">
        <w:rPr>
          <w:sz w:val="22"/>
          <w:szCs w:val="22"/>
        </w:rPr>
        <w:t>7</w:t>
      </w:r>
      <w:r w:rsidRPr="00921866">
        <w:rPr>
          <w:sz w:val="22"/>
          <w:szCs w:val="22"/>
        </w:rPr>
        <w:t xml:space="preserve"> рабочих дней на основании подписанного Заказчиком и Исполнителем акта сдачи-приемки оказанных услуг, счета и счета-фактуры</w:t>
      </w:r>
      <w:r w:rsidRPr="00921866">
        <w:rPr>
          <w:bCs/>
          <w:sz w:val="22"/>
          <w:szCs w:val="22"/>
        </w:rPr>
        <w:t>.</w:t>
      </w:r>
    </w:p>
    <w:p w14:paraId="0609BEAA" w14:textId="77777777" w:rsidR="00921866" w:rsidRDefault="00921866" w:rsidP="00D848E4">
      <w:pPr>
        <w:tabs>
          <w:tab w:val="left" w:pos="0"/>
        </w:tabs>
        <w:jc w:val="center"/>
        <w:rPr>
          <w:b/>
          <w:bCs/>
          <w:sz w:val="22"/>
          <w:szCs w:val="22"/>
        </w:rPr>
      </w:pPr>
    </w:p>
    <w:p w14:paraId="52E1B0A9" w14:textId="77777777" w:rsidR="00D848E4" w:rsidRPr="00921866" w:rsidRDefault="00D848E4" w:rsidP="00D848E4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921866">
        <w:rPr>
          <w:b/>
          <w:bCs/>
          <w:sz w:val="22"/>
          <w:szCs w:val="22"/>
        </w:rPr>
        <w:t>4.  ОБЯЗАТЕЛЬСТВА СТОРОН</w:t>
      </w:r>
    </w:p>
    <w:p w14:paraId="3743379C" w14:textId="77777777" w:rsidR="00D848E4" w:rsidRPr="00921866" w:rsidRDefault="00D848E4" w:rsidP="00D848E4">
      <w:pPr>
        <w:ind w:firstLine="54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ab/>
        <w:t>4.1. Исполнитель обязуется:</w:t>
      </w:r>
    </w:p>
    <w:p w14:paraId="28B92AF3" w14:textId="77777777" w:rsidR="00D848E4" w:rsidRPr="00921866" w:rsidRDefault="00D848E4" w:rsidP="00D848E4">
      <w:pPr>
        <w:ind w:firstLine="54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 xml:space="preserve">   4.1.1. Качественно и в срок оказать Услуги, предусмотренные настоящим договором.</w:t>
      </w:r>
    </w:p>
    <w:p w14:paraId="62B1667F" w14:textId="77777777" w:rsidR="00D848E4" w:rsidRPr="00921866" w:rsidRDefault="00D848E4" w:rsidP="00D848E4">
      <w:pPr>
        <w:ind w:firstLine="54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ab/>
        <w:t>4.2. Заказчик обязуется:</w:t>
      </w:r>
    </w:p>
    <w:p w14:paraId="4AB5F525" w14:textId="77777777" w:rsidR="00D848E4" w:rsidRPr="00921866" w:rsidRDefault="00D848E4" w:rsidP="00D848E4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ab/>
        <w:t>4.2.1. Оплатить оказанные Исполнителем услуги в размере, в сроки и в порядке, предусмотренном настоящим договором.</w:t>
      </w:r>
    </w:p>
    <w:p w14:paraId="418A7292" w14:textId="77777777" w:rsidR="00D848E4" w:rsidRPr="00921866" w:rsidRDefault="00D848E4" w:rsidP="00D848E4">
      <w:pPr>
        <w:ind w:firstLine="54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 xml:space="preserve">   4.2.2. Принять результат фактически оказанных Исполнителем услуг в порядке, предусмотренном настоящим договором, и подписать акт сдачи-приемки оказанных услуг.</w:t>
      </w:r>
    </w:p>
    <w:p w14:paraId="775A149E" w14:textId="77777777" w:rsidR="00D848E4" w:rsidRPr="00921866" w:rsidRDefault="00D848E4" w:rsidP="00D848E4">
      <w:pPr>
        <w:ind w:firstLine="54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ab/>
        <w:t xml:space="preserve">4.3. Качество и результат оказанных Исполнителем услуг должно соответствовать ГОСТам и ТУ, обычным нормативным требованиям, предъявляемых </w:t>
      </w:r>
      <w:proofErr w:type="gramStart"/>
      <w:r w:rsidRPr="00921866">
        <w:rPr>
          <w:sz w:val="22"/>
          <w:szCs w:val="22"/>
        </w:rPr>
        <w:t>к</w:t>
      </w:r>
      <w:proofErr w:type="gramEnd"/>
      <w:r w:rsidRPr="00921866">
        <w:rPr>
          <w:sz w:val="22"/>
          <w:szCs w:val="22"/>
        </w:rPr>
        <w:t xml:space="preserve"> </w:t>
      </w:r>
      <w:proofErr w:type="gramStart"/>
      <w:r w:rsidRPr="00921866">
        <w:rPr>
          <w:sz w:val="22"/>
          <w:szCs w:val="22"/>
        </w:rPr>
        <w:t>такого</w:t>
      </w:r>
      <w:proofErr w:type="gramEnd"/>
      <w:r w:rsidRPr="00921866">
        <w:rPr>
          <w:sz w:val="22"/>
          <w:szCs w:val="22"/>
        </w:rPr>
        <w:t xml:space="preserve"> рода услугам.</w:t>
      </w:r>
    </w:p>
    <w:p w14:paraId="3EE42BBE" w14:textId="77777777" w:rsidR="00921866" w:rsidRDefault="00921866" w:rsidP="00D848E4">
      <w:pPr>
        <w:jc w:val="center"/>
        <w:rPr>
          <w:b/>
          <w:sz w:val="22"/>
          <w:szCs w:val="22"/>
        </w:rPr>
      </w:pPr>
    </w:p>
    <w:p w14:paraId="55D5D979" w14:textId="77777777" w:rsidR="00D848E4" w:rsidRPr="00921866" w:rsidRDefault="00D848E4" w:rsidP="00D848E4">
      <w:pPr>
        <w:jc w:val="center"/>
        <w:rPr>
          <w:b/>
          <w:sz w:val="22"/>
          <w:szCs w:val="22"/>
        </w:rPr>
      </w:pPr>
      <w:r w:rsidRPr="00921866">
        <w:rPr>
          <w:b/>
          <w:sz w:val="22"/>
          <w:szCs w:val="22"/>
        </w:rPr>
        <w:t>5. ФОРС-МАЖОР</w:t>
      </w:r>
    </w:p>
    <w:p w14:paraId="0804DC57" w14:textId="77777777" w:rsidR="00D848E4" w:rsidRPr="00921866" w:rsidRDefault="00D848E4" w:rsidP="00D848E4">
      <w:pPr>
        <w:tabs>
          <w:tab w:val="num" w:pos="0"/>
        </w:tabs>
        <w:autoSpaceDN w:val="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ab/>
        <w:t xml:space="preserve">5.1. 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непреодолимой силы, а именно - пожара, наводнения, землетрясения, постановлений Правительства России и местных органов власти и если эти обстоятельства непосредственно повлияли на исполнение настоящего договора. </w:t>
      </w:r>
    </w:p>
    <w:p w14:paraId="3D859FDE" w14:textId="77777777" w:rsidR="00D848E4" w:rsidRPr="00921866" w:rsidRDefault="00D848E4" w:rsidP="00D848E4">
      <w:pPr>
        <w:jc w:val="center"/>
        <w:rPr>
          <w:b/>
          <w:bCs/>
          <w:sz w:val="22"/>
          <w:szCs w:val="22"/>
        </w:rPr>
      </w:pPr>
      <w:r w:rsidRPr="00921866">
        <w:rPr>
          <w:b/>
          <w:sz w:val="22"/>
          <w:szCs w:val="22"/>
        </w:rPr>
        <w:t xml:space="preserve">6. </w:t>
      </w:r>
      <w:r w:rsidRPr="00921866">
        <w:rPr>
          <w:b/>
          <w:bCs/>
          <w:sz w:val="22"/>
          <w:szCs w:val="22"/>
        </w:rPr>
        <w:t>ОТВЕТСТВЕННОСТЬ</w:t>
      </w:r>
    </w:p>
    <w:p w14:paraId="4A52CC35" w14:textId="77777777" w:rsidR="00D848E4" w:rsidRPr="00921866" w:rsidRDefault="00D848E4" w:rsidP="00D848E4">
      <w:pPr>
        <w:pStyle w:val="Normal1"/>
        <w:spacing w:line="240" w:lineRule="auto"/>
        <w:ind w:left="0" w:firstLine="567"/>
        <w:jc w:val="both"/>
        <w:rPr>
          <w:szCs w:val="22"/>
        </w:rPr>
      </w:pPr>
      <w:r w:rsidRPr="00921866">
        <w:rPr>
          <w:szCs w:val="22"/>
        </w:rPr>
        <w:t>6.1. За невыполнение или ненадлежащее выполнение своих обязанностей по настоящему договору стороны несут ответственность в соответствии с действующим законодательством РФ.</w:t>
      </w:r>
    </w:p>
    <w:p w14:paraId="6570EECF" w14:textId="77777777" w:rsidR="00D848E4" w:rsidRPr="00921866" w:rsidRDefault="00D848E4" w:rsidP="00D848E4">
      <w:pPr>
        <w:pStyle w:val="Normal1"/>
        <w:spacing w:line="240" w:lineRule="auto"/>
        <w:ind w:left="0" w:firstLine="567"/>
        <w:jc w:val="both"/>
        <w:rPr>
          <w:szCs w:val="22"/>
        </w:rPr>
      </w:pPr>
      <w:r w:rsidRPr="00921866">
        <w:rPr>
          <w:szCs w:val="22"/>
        </w:rPr>
        <w:t xml:space="preserve">6.2. За нарушение Исполнителем обязательств, предусмотренных настоящим договором, </w:t>
      </w:r>
      <w:r w:rsidRPr="00921866">
        <w:rPr>
          <w:szCs w:val="22"/>
        </w:rPr>
        <w:lastRenderedPageBreak/>
        <w:t>Заказчик вправе потребовать выплату неустойки в размере 0,05 % от цены, указанной в п.2.1 настоящего договора, за каждый день просрочки до фактического исполнения обязательств.</w:t>
      </w:r>
    </w:p>
    <w:p w14:paraId="38866812" w14:textId="77777777" w:rsidR="00D848E4" w:rsidRPr="00921866" w:rsidRDefault="00D848E4" w:rsidP="00D848E4">
      <w:pPr>
        <w:pStyle w:val="Normal1"/>
        <w:spacing w:line="240" w:lineRule="auto"/>
        <w:ind w:left="0" w:firstLine="567"/>
        <w:jc w:val="both"/>
        <w:rPr>
          <w:szCs w:val="22"/>
        </w:rPr>
      </w:pPr>
      <w:r w:rsidRPr="00921866">
        <w:rPr>
          <w:szCs w:val="22"/>
        </w:rPr>
        <w:t>6.3. Уплата неустойки не освобождает стороны от исполнения обязательств в натуре.</w:t>
      </w:r>
    </w:p>
    <w:p w14:paraId="17535175" w14:textId="77777777" w:rsidR="00D848E4" w:rsidRPr="00921866" w:rsidRDefault="00D848E4" w:rsidP="00D848E4">
      <w:pPr>
        <w:pStyle w:val="Normal1"/>
        <w:spacing w:line="240" w:lineRule="auto"/>
        <w:ind w:left="0" w:firstLine="567"/>
        <w:jc w:val="both"/>
        <w:rPr>
          <w:szCs w:val="22"/>
        </w:rPr>
      </w:pPr>
      <w:r w:rsidRPr="00921866">
        <w:rPr>
          <w:szCs w:val="22"/>
        </w:rPr>
        <w:t xml:space="preserve">6.4. В случае неисполнения или ненадлежащего исполнения обязательств, предусмотренных условиями настоящего договора, Заказчик производит оплату по договору за вычетом размера неустойки, рассчитанного в соответствии с пунктом 6.2 настоящего договора. </w:t>
      </w:r>
    </w:p>
    <w:p w14:paraId="7268C3F3" w14:textId="77777777" w:rsidR="00D848E4" w:rsidRPr="00921866" w:rsidRDefault="00D848E4" w:rsidP="00D848E4">
      <w:pPr>
        <w:widowControl w:val="0"/>
        <w:snapToGrid w:val="0"/>
        <w:jc w:val="center"/>
        <w:rPr>
          <w:b/>
          <w:noProof/>
          <w:sz w:val="22"/>
          <w:szCs w:val="22"/>
        </w:rPr>
      </w:pPr>
    </w:p>
    <w:p w14:paraId="3832484D" w14:textId="77777777" w:rsidR="00D848E4" w:rsidRPr="00921866" w:rsidRDefault="00D848E4" w:rsidP="00D848E4">
      <w:pPr>
        <w:widowControl w:val="0"/>
        <w:snapToGrid w:val="0"/>
        <w:jc w:val="center"/>
        <w:rPr>
          <w:b/>
          <w:sz w:val="22"/>
          <w:szCs w:val="22"/>
        </w:rPr>
      </w:pPr>
      <w:r w:rsidRPr="00921866">
        <w:rPr>
          <w:b/>
          <w:noProof/>
          <w:sz w:val="22"/>
          <w:szCs w:val="22"/>
        </w:rPr>
        <w:t>7.</w:t>
      </w:r>
      <w:r w:rsidRPr="00921866">
        <w:rPr>
          <w:b/>
          <w:sz w:val="22"/>
          <w:szCs w:val="22"/>
        </w:rPr>
        <w:t xml:space="preserve"> ПРОЧИЕ УСЛОВИЯ</w:t>
      </w:r>
    </w:p>
    <w:p w14:paraId="7C0C71BC" w14:textId="77777777" w:rsidR="00D848E4" w:rsidRPr="00921866" w:rsidRDefault="00D848E4" w:rsidP="00D848E4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 xml:space="preserve">7.1. Если любая из статей договора или ее часть окажется недействительной </w:t>
      </w:r>
      <w:proofErr w:type="gramStart"/>
      <w:r w:rsidRPr="00921866">
        <w:rPr>
          <w:sz w:val="22"/>
          <w:szCs w:val="22"/>
        </w:rPr>
        <w:t>в следствие</w:t>
      </w:r>
      <w:proofErr w:type="gramEnd"/>
      <w:r w:rsidRPr="00921866">
        <w:rPr>
          <w:sz w:val="22"/>
          <w:szCs w:val="22"/>
        </w:rPr>
        <w:t xml:space="preserve"> какого-либо закона, она будет считаться отсутствующей в договоре, при этом остальные остаются в силе.</w:t>
      </w:r>
    </w:p>
    <w:p w14:paraId="0474293E" w14:textId="77777777" w:rsidR="00D848E4" w:rsidRPr="00921866" w:rsidRDefault="00D848E4" w:rsidP="00D848E4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>7.2. Все приложения и соглашения являются неотъемлемой частью договора.</w:t>
      </w:r>
    </w:p>
    <w:p w14:paraId="775EF162" w14:textId="77777777" w:rsidR="00D848E4" w:rsidRPr="00921866" w:rsidRDefault="00D848E4" w:rsidP="00D848E4">
      <w:pPr>
        <w:ind w:firstLine="708"/>
        <w:jc w:val="both"/>
        <w:rPr>
          <w:sz w:val="22"/>
          <w:szCs w:val="22"/>
        </w:rPr>
      </w:pPr>
      <w:r w:rsidRPr="00921866">
        <w:rPr>
          <w:sz w:val="22"/>
          <w:szCs w:val="22"/>
        </w:rPr>
        <w:t>7.3.</w:t>
      </w:r>
      <w:r w:rsidRPr="00921866">
        <w:rPr>
          <w:sz w:val="22"/>
          <w:szCs w:val="22"/>
          <w:lang w:val="en-US"/>
        </w:rPr>
        <w:t> </w:t>
      </w:r>
      <w:r w:rsidRPr="00921866">
        <w:rPr>
          <w:sz w:val="22"/>
          <w:szCs w:val="22"/>
        </w:rPr>
        <w:t>Настоящий договор вступает в силу с момента подписания его Сторонами и действует до полного исполнения Сторонами своих обязательств по настоящему договору.</w:t>
      </w:r>
    </w:p>
    <w:p w14:paraId="105F2FD8" w14:textId="77777777" w:rsidR="00D848E4" w:rsidRPr="00921866" w:rsidRDefault="00D848E4" w:rsidP="00D848E4">
      <w:pPr>
        <w:ind w:firstLine="708"/>
        <w:jc w:val="both"/>
        <w:rPr>
          <w:sz w:val="22"/>
          <w:szCs w:val="22"/>
        </w:rPr>
      </w:pPr>
      <w:r w:rsidRPr="00921866">
        <w:rPr>
          <w:sz w:val="22"/>
          <w:szCs w:val="22"/>
        </w:rPr>
        <w:t>7.4.</w:t>
      </w:r>
      <w:r w:rsidRPr="00921866">
        <w:rPr>
          <w:sz w:val="22"/>
          <w:szCs w:val="22"/>
          <w:lang w:val="en-US"/>
        </w:rPr>
        <w:t> </w:t>
      </w:r>
      <w:r w:rsidRPr="00921866">
        <w:rPr>
          <w:sz w:val="22"/>
          <w:szCs w:val="22"/>
        </w:rPr>
        <w:t xml:space="preserve">Все разногласия, связанные с исполнением договора, стороны решают путем переговоров. В случае </w:t>
      </w:r>
      <w:proofErr w:type="gramStart"/>
      <w:r w:rsidRPr="00921866">
        <w:rPr>
          <w:sz w:val="22"/>
          <w:szCs w:val="22"/>
        </w:rPr>
        <w:t>не достижения</w:t>
      </w:r>
      <w:proofErr w:type="gramEnd"/>
      <w:r w:rsidRPr="00921866">
        <w:rPr>
          <w:sz w:val="22"/>
          <w:szCs w:val="22"/>
        </w:rPr>
        <w:t xml:space="preserve"> согласия, заинтересованная сторона вправе обратиться в Арбитражный суд Томской области.</w:t>
      </w:r>
    </w:p>
    <w:p w14:paraId="2EBB3308" w14:textId="77777777" w:rsidR="00D848E4" w:rsidRPr="00921866" w:rsidRDefault="00D848E4" w:rsidP="00D848E4">
      <w:pPr>
        <w:ind w:firstLine="708"/>
        <w:jc w:val="both"/>
        <w:rPr>
          <w:sz w:val="22"/>
          <w:szCs w:val="22"/>
        </w:rPr>
      </w:pPr>
      <w:r w:rsidRPr="00921866">
        <w:rPr>
          <w:sz w:val="22"/>
          <w:szCs w:val="22"/>
        </w:rPr>
        <w:t>7.5.</w:t>
      </w:r>
      <w:r w:rsidRPr="00921866">
        <w:rPr>
          <w:sz w:val="22"/>
          <w:szCs w:val="22"/>
          <w:lang w:val="en-US"/>
        </w:rPr>
        <w:t> </w:t>
      </w:r>
      <w:r w:rsidRPr="00921866">
        <w:rPr>
          <w:sz w:val="22"/>
          <w:szCs w:val="22"/>
        </w:rPr>
        <w:t>Во всем, что не урегулировано настоящим договором, стороны руководствуются действующим законодательством РФ.</w:t>
      </w:r>
    </w:p>
    <w:p w14:paraId="5EA19145" w14:textId="77777777" w:rsidR="00D848E4" w:rsidRPr="00921866" w:rsidRDefault="00D848E4" w:rsidP="00D848E4">
      <w:pPr>
        <w:widowControl w:val="0"/>
        <w:snapToGrid w:val="0"/>
        <w:rPr>
          <w:b/>
          <w:bCs/>
          <w:sz w:val="22"/>
          <w:szCs w:val="22"/>
        </w:rPr>
      </w:pPr>
    </w:p>
    <w:p w14:paraId="774EFC53" w14:textId="77777777" w:rsidR="00D848E4" w:rsidRPr="00921866" w:rsidRDefault="00D848E4" w:rsidP="00D848E4">
      <w:pPr>
        <w:widowControl w:val="0"/>
        <w:snapToGrid w:val="0"/>
        <w:rPr>
          <w:sz w:val="22"/>
          <w:szCs w:val="22"/>
        </w:rPr>
      </w:pPr>
      <w:r w:rsidRPr="00921866">
        <w:rPr>
          <w:b/>
          <w:bCs/>
          <w:sz w:val="22"/>
          <w:szCs w:val="22"/>
        </w:rPr>
        <w:t>Приложения:</w:t>
      </w:r>
    </w:p>
    <w:p w14:paraId="2C32EA73" w14:textId="0316B5EC" w:rsidR="00D848E4" w:rsidRPr="00921866" w:rsidRDefault="00D848E4" w:rsidP="00D848E4">
      <w:pPr>
        <w:widowControl w:val="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 xml:space="preserve">Приложение № 1 на </w:t>
      </w:r>
      <w:r w:rsidR="00921866">
        <w:rPr>
          <w:sz w:val="22"/>
          <w:szCs w:val="22"/>
        </w:rPr>
        <w:t>2</w:t>
      </w:r>
      <w:r w:rsidRPr="00921866">
        <w:rPr>
          <w:sz w:val="22"/>
          <w:szCs w:val="22"/>
        </w:rPr>
        <w:t xml:space="preserve"> листах.</w:t>
      </w:r>
    </w:p>
    <w:p w14:paraId="3858FFA4" w14:textId="77777777" w:rsidR="00D848E4" w:rsidRPr="00921866" w:rsidRDefault="00D848E4" w:rsidP="00D848E4">
      <w:pPr>
        <w:widowControl w:val="0"/>
        <w:snapToGrid w:val="0"/>
        <w:jc w:val="center"/>
        <w:rPr>
          <w:b/>
          <w:sz w:val="22"/>
          <w:szCs w:val="22"/>
        </w:rPr>
      </w:pPr>
    </w:p>
    <w:p w14:paraId="49540374" w14:textId="77777777" w:rsidR="00D848E4" w:rsidRPr="00921866" w:rsidRDefault="00D848E4" w:rsidP="00D848E4">
      <w:pPr>
        <w:widowControl w:val="0"/>
        <w:snapToGrid w:val="0"/>
        <w:jc w:val="center"/>
        <w:rPr>
          <w:b/>
          <w:sz w:val="22"/>
          <w:szCs w:val="22"/>
        </w:rPr>
      </w:pPr>
      <w:r w:rsidRPr="00921866">
        <w:rPr>
          <w:b/>
          <w:sz w:val="22"/>
          <w:szCs w:val="22"/>
        </w:rPr>
        <w:t>8. АДРЕСА, БАНКОВСКИЕ РЕКВИЗИТЫ И ПОДПИСИ СТОРОН</w:t>
      </w:r>
    </w:p>
    <w:p w14:paraId="371560EB" w14:textId="77777777" w:rsidR="00D848E4" w:rsidRPr="00921866" w:rsidRDefault="00D848E4" w:rsidP="00D848E4">
      <w:pPr>
        <w:widowControl w:val="0"/>
        <w:snapToGrid w:val="0"/>
        <w:jc w:val="center"/>
        <w:rPr>
          <w:b/>
          <w:sz w:val="22"/>
          <w:szCs w:val="22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4709"/>
        <w:gridCol w:w="4999"/>
      </w:tblGrid>
      <w:tr w:rsidR="00D848E4" w:rsidRPr="00921866" w14:paraId="5D0F8BB7" w14:textId="77777777" w:rsidTr="007C6E11">
        <w:trPr>
          <w:trHeight w:val="719"/>
        </w:trPr>
        <w:tc>
          <w:tcPr>
            <w:tcW w:w="4709" w:type="dxa"/>
          </w:tcPr>
          <w:p w14:paraId="4A33E0CD" w14:textId="77777777" w:rsidR="00D848E4" w:rsidRPr="00921866" w:rsidRDefault="00D848E4" w:rsidP="007C6E11">
            <w:pPr>
              <w:widowControl w:val="0"/>
              <w:snapToGrid w:val="0"/>
              <w:spacing w:line="300" w:lineRule="auto"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ЗАКАЗЧИК:</w:t>
            </w:r>
          </w:p>
          <w:p w14:paraId="4343F29D" w14:textId="77777777" w:rsidR="00D848E4" w:rsidRPr="00921866" w:rsidRDefault="00D848E4" w:rsidP="007C6E11">
            <w:pPr>
              <w:jc w:val="both"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Томский государственный университет</w:t>
            </w:r>
          </w:p>
          <w:p w14:paraId="20BF3838" w14:textId="77777777" w:rsidR="00D848E4" w:rsidRPr="00921866" w:rsidRDefault="00D848E4" w:rsidP="007C6E11">
            <w:pPr>
              <w:jc w:val="both"/>
            </w:pPr>
            <w:r w:rsidRPr="00921866">
              <w:rPr>
                <w:sz w:val="22"/>
                <w:szCs w:val="22"/>
              </w:rPr>
              <w:t>Адрес: 634050, г. Томск, пр. Ленина, 36</w:t>
            </w:r>
          </w:p>
          <w:p w14:paraId="62DC853F" w14:textId="77777777" w:rsidR="00D848E4" w:rsidRPr="00921866" w:rsidRDefault="00D848E4" w:rsidP="007C6E11">
            <w:pPr>
              <w:jc w:val="both"/>
            </w:pPr>
            <w:r w:rsidRPr="00921866">
              <w:rPr>
                <w:sz w:val="22"/>
                <w:szCs w:val="22"/>
              </w:rPr>
              <w:t>ИНН 7018012970</w:t>
            </w:r>
          </w:p>
          <w:p w14:paraId="40F0B7F9" w14:textId="77777777" w:rsidR="00D848E4" w:rsidRPr="00921866" w:rsidRDefault="00D848E4" w:rsidP="007C6E11">
            <w:pPr>
              <w:jc w:val="both"/>
            </w:pPr>
            <w:r w:rsidRPr="00921866">
              <w:rPr>
                <w:sz w:val="22"/>
                <w:szCs w:val="22"/>
              </w:rPr>
              <w:t>КПП 701701001</w:t>
            </w:r>
          </w:p>
          <w:p w14:paraId="6DCEAF7C" w14:textId="77777777" w:rsidR="00D848E4" w:rsidRPr="00921866" w:rsidRDefault="00D848E4" w:rsidP="007C6E11">
            <w:pPr>
              <w:jc w:val="both"/>
            </w:pPr>
            <w:proofErr w:type="gramStart"/>
            <w:r w:rsidRPr="00921866">
              <w:rPr>
                <w:sz w:val="22"/>
                <w:szCs w:val="22"/>
              </w:rPr>
              <w:t>л</w:t>
            </w:r>
            <w:proofErr w:type="gramEnd"/>
            <w:r w:rsidRPr="00921866">
              <w:rPr>
                <w:sz w:val="22"/>
                <w:szCs w:val="22"/>
              </w:rPr>
              <w:t>/с 30656Щ45330</w:t>
            </w:r>
          </w:p>
          <w:p w14:paraId="2D2F14B2" w14:textId="77777777" w:rsidR="00D848E4" w:rsidRPr="00921866" w:rsidRDefault="00D848E4" w:rsidP="007C6E11">
            <w:pPr>
              <w:jc w:val="both"/>
            </w:pPr>
            <w:proofErr w:type="gramStart"/>
            <w:r w:rsidRPr="00921866">
              <w:rPr>
                <w:sz w:val="22"/>
                <w:szCs w:val="22"/>
              </w:rPr>
              <w:t>л</w:t>
            </w:r>
            <w:proofErr w:type="gramEnd"/>
            <w:r w:rsidRPr="00921866">
              <w:rPr>
                <w:sz w:val="22"/>
                <w:szCs w:val="22"/>
              </w:rPr>
              <w:t>/с 31656Щ45330</w:t>
            </w:r>
          </w:p>
          <w:p w14:paraId="0239B2D4" w14:textId="77777777" w:rsidR="00D848E4" w:rsidRPr="00921866" w:rsidRDefault="00D848E4" w:rsidP="007C6E11">
            <w:pPr>
              <w:jc w:val="both"/>
            </w:pPr>
            <w:r w:rsidRPr="00921866">
              <w:rPr>
                <w:sz w:val="22"/>
                <w:szCs w:val="22"/>
              </w:rPr>
              <w:t>ОТДЕЛЕНИЕ ТОМСК БАНКА РОССИИ</w:t>
            </w:r>
          </w:p>
          <w:p w14:paraId="7A8E3166" w14:textId="77777777" w:rsidR="00D848E4" w:rsidRPr="00921866" w:rsidRDefault="00D848E4" w:rsidP="007C6E11">
            <w:pPr>
              <w:jc w:val="both"/>
            </w:pPr>
            <w:r w:rsidRPr="00921866">
              <w:rPr>
                <w:sz w:val="22"/>
                <w:szCs w:val="22"/>
              </w:rPr>
              <w:t>//УФК по Томской области г. Томск</w:t>
            </w:r>
          </w:p>
          <w:p w14:paraId="3C0A13B6" w14:textId="77777777" w:rsidR="00D848E4" w:rsidRPr="00921866" w:rsidRDefault="00D848E4" w:rsidP="007C6E11">
            <w:pPr>
              <w:jc w:val="both"/>
            </w:pPr>
            <w:proofErr w:type="gramStart"/>
            <w:r w:rsidRPr="00921866">
              <w:rPr>
                <w:sz w:val="22"/>
                <w:szCs w:val="22"/>
              </w:rPr>
              <w:t>р</w:t>
            </w:r>
            <w:proofErr w:type="gramEnd"/>
            <w:r w:rsidRPr="00921866">
              <w:rPr>
                <w:sz w:val="22"/>
                <w:szCs w:val="22"/>
              </w:rPr>
              <w:t xml:space="preserve">/с 03214643000000016500  </w:t>
            </w:r>
          </w:p>
          <w:p w14:paraId="69A30F0C" w14:textId="77777777" w:rsidR="00D848E4" w:rsidRPr="00921866" w:rsidRDefault="00D848E4" w:rsidP="007C6E11">
            <w:pPr>
              <w:jc w:val="both"/>
            </w:pPr>
            <w:r w:rsidRPr="00921866">
              <w:rPr>
                <w:sz w:val="22"/>
                <w:szCs w:val="22"/>
              </w:rPr>
              <w:t>к/с 40102810245370000058</w:t>
            </w:r>
          </w:p>
          <w:p w14:paraId="2F8528B6" w14:textId="77777777" w:rsidR="00D848E4" w:rsidRPr="00921866" w:rsidRDefault="00D848E4" w:rsidP="007C6E11">
            <w:r w:rsidRPr="00921866">
              <w:rPr>
                <w:sz w:val="22"/>
                <w:szCs w:val="22"/>
              </w:rPr>
              <w:t xml:space="preserve">БИК 016902004   </w:t>
            </w:r>
          </w:p>
        </w:tc>
        <w:tc>
          <w:tcPr>
            <w:tcW w:w="4999" w:type="dxa"/>
          </w:tcPr>
          <w:p w14:paraId="2277906E" w14:textId="77777777" w:rsidR="00D848E4" w:rsidRPr="00921866" w:rsidRDefault="00D848E4" w:rsidP="007C6E11">
            <w:pPr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ИСПОЛНИТЕЛЬ:</w:t>
            </w:r>
          </w:p>
          <w:p w14:paraId="5FEC9C48" w14:textId="64194517" w:rsidR="00D848E4" w:rsidRPr="00921866" w:rsidRDefault="00D848E4" w:rsidP="00406274">
            <w:pPr>
              <w:ind w:left="111"/>
            </w:pPr>
          </w:p>
          <w:p w14:paraId="13346B92" w14:textId="77777777" w:rsidR="00D848E4" w:rsidRPr="00921866" w:rsidRDefault="00D848E4" w:rsidP="007C6E11">
            <w:pPr>
              <w:rPr>
                <w:bCs/>
              </w:rPr>
            </w:pPr>
          </w:p>
        </w:tc>
      </w:tr>
    </w:tbl>
    <w:p w14:paraId="386FD6DA" w14:textId="77777777" w:rsidR="00D848E4" w:rsidRPr="00921866" w:rsidRDefault="00D848E4" w:rsidP="00D848E4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50"/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5040"/>
      </w:tblGrid>
      <w:tr w:rsidR="00D848E4" w:rsidRPr="00921866" w14:paraId="387D2272" w14:textId="77777777" w:rsidTr="007C6E11">
        <w:trPr>
          <w:trHeight w:val="1133"/>
        </w:trPr>
        <w:tc>
          <w:tcPr>
            <w:tcW w:w="4608" w:type="dxa"/>
          </w:tcPr>
          <w:p w14:paraId="35924E33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Заместитель проректора по НИД</w:t>
            </w:r>
          </w:p>
          <w:p w14:paraId="48CECEAC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  <w:p w14:paraId="40DB75A6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____________________ И.В. Ивонин</w:t>
            </w:r>
          </w:p>
          <w:p w14:paraId="3E3D40FD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  <w:p w14:paraId="4EF30206" w14:textId="03C1D88F" w:rsidR="00D848E4" w:rsidRPr="00921866" w:rsidRDefault="00D848E4" w:rsidP="007B561F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«____» ___________ 202</w:t>
            </w:r>
            <w:r w:rsidR="007B561F">
              <w:rPr>
                <w:b/>
                <w:sz w:val="22"/>
                <w:szCs w:val="22"/>
              </w:rPr>
              <w:t>3</w:t>
            </w:r>
            <w:r w:rsidRPr="00921866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5040" w:type="dxa"/>
          </w:tcPr>
          <w:p w14:paraId="5BA19165" w14:textId="4FD45A5D" w:rsidR="00D848E4" w:rsidRPr="00921866" w:rsidRDefault="00406274" w:rsidP="007C6E11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Директор</w:t>
            </w:r>
          </w:p>
          <w:p w14:paraId="6053BB23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14:paraId="073F19B1" w14:textId="387C7D1D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 xml:space="preserve">______________________ </w:t>
            </w:r>
          </w:p>
          <w:p w14:paraId="1AC944F7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14:paraId="36676AE8" w14:textId="3E41E5B6" w:rsidR="00D848E4" w:rsidRPr="00921866" w:rsidRDefault="00D848E4" w:rsidP="007B561F">
            <w:pPr>
              <w:tabs>
                <w:tab w:val="left" w:pos="676"/>
                <w:tab w:val="left" w:pos="1440"/>
              </w:tabs>
              <w:suppressAutoHyphens/>
              <w:ind w:firstLine="72"/>
            </w:pPr>
            <w:r w:rsidRPr="00921866">
              <w:rPr>
                <w:b/>
                <w:sz w:val="22"/>
                <w:szCs w:val="22"/>
              </w:rPr>
              <w:t>«____» ____________ 202</w:t>
            </w:r>
            <w:r w:rsidR="007B561F">
              <w:rPr>
                <w:b/>
                <w:sz w:val="22"/>
                <w:szCs w:val="22"/>
              </w:rPr>
              <w:t>3</w:t>
            </w:r>
            <w:r w:rsidRPr="00921866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14:paraId="339F32ED" w14:textId="77777777" w:rsidR="00D848E4" w:rsidRPr="00921866" w:rsidRDefault="00D848E4" w:rsidP="00D848E4">
      <w:pPr>
        <w:jc w:val="right"/>
        <w:rPr>
          <w:sz w:val="22"/>
          <w:szCs w:val="22"/>
        </w:rPr>
      </w:pPr>
    </w:p>
    <w:p w14:paraId="72B5443E" w14:textId="2C80CD48" w:rsidR="00D848E4" w:rsidRPr="00921866" w:rsidRDefault="00D848E4">
      <w:pPr>
        <w:spacing w:after="160" w:line="259" w:lineRule="auto"/>
        <w:rPr>
          <w:sz w:val="22"/>
          <w:szCs w:val="22"/>
        </w:rPr>
      </w:pPr>
      <w:r w:rsidRPr="00921866">
        <w:rPr>
          <w:sz w:val="22"/>
          <w:szCs w:val="22"/>
        </w:rPr>
        <w:br w:type="page"/>
      </w:r>
    </w:p>
    <w:p w14:paraId="160C76D9" w14:textId="77777777" w:rsidR="00A257D4" w:rsidRDefault="00A257D4" w:rsidP="00D848E4">
      <w:pPr>
        <w:jc w:val="right"/>
        <w:rPr>
          <w:sz w:val="22"/>
          <w:szCs w:val="22"/>
        </w:rPr>
      </w:pPr>
    </w:p>
    <w:p w14:paraId="6C8CE150" w14:textId="77777777" w:rsidR="00D848E4" w:rsidRPr="00921866" w:rsidRDefault="00D848E4" w:rsidP="00D848E4">
      <w:pPr>
        <w:jc w:val="right"/>
        <w:rPr>
          <w:sz w:val="22"/>
          <w:szCs w:val="22"/>
        </w:rPr>
      </w:pPr>
      <w:r w:rsidRPr="00921866">
        <w:rPr>
          <w:sz w:val="22"/>
          <w:szCs w:val="22"/>
        </w:rPr>
        <w:t xml:space="preserve">Приложение № 1  </w:t>
      </w:r>
    </w:p>
    <w:p w14:paraId="73ACA223" w14:textId="114B97C3" w:rsidR="00D848E4" w:rsidRPr="00921866" w:rsidRDefault="00D848E4" w:rsidP="00D848E4">
      <w:pPr>
        <w:jc w:val="right"/>
        <w:rPr>
          <w:sz w:val="22"/>
          <w:szCs w:val="22"/>
        </w:rPr>
      </w:pPr>
      <w:r w:rsidRPr="00921866">
        <w:rPr>
          <w:sz w:val="22"/>
          <w:szCs w:val="22"/>
        </w:rPr>
        <w:t xml:space="preserve">к договору № </w:t>
      </w:r>
      <w:r w:rsidR="007B561F">
        <w:rPr>
          <w:sz w:val="22"/>
          <w:szCs w:val="22"/>
        </w:rPr>
        <w:t>____</w:t>
      </w:r>
      <w:r w:rsidRPr="00921866">
        <w:rPr>
          <w:sz w:val="22"/>
          <w:szCs w:val="22"/>
        </w:rPr>
        <w:t xml:space="preserve"> </w:t>
      </w:r>
      <w:r w:rsidRPr="00921866">
        <w:rPr>
          <w:b/>
          <w:bCs/>
          <w:i/>
          <w:spacing w:val="-4"/>
          <w:sz w:val="22"/>
          <w:szCs w:val="22"/>
        </w:rPr>
        <w:t xml:space="preserve"> </w:t>
      </w:r>
    </w:p>
    <w:p w14:paraId="40D4FE18" w14:textId="7E3576BE" w:rsidR="00D848E4" w:rsidRPr="00921866" w:rsidRDefault="00D848E4" w:rsidP="00D848E4">
      <w:pPr>
        <w:jc w:val="right"/>
        <w:rPr>
          <w:sz w:val="22"/>
          <w:szCs w:val="22"/>
        </w:rPr>
      </w:pPr>
      <w:r w:rsidRPr="00921866">
        <w:rPr>
          <w:sz w:val="22"/>
          <w:szCs w:val="22"/>
        </w:rPr>
        <w:t xml:space="preserve">от «___» </w:t>
      </w:r>
      <w:r w:rsidR="007B561F">
        <w:rPr>
          <w:sz w:val="22"/>
          <w:szCs w:val="22"/>
        </w:rPr>
        <w:t>_________</w:t>
      </w:r>
      <w:r w:rsidRPr="00921866">
        <w:rPr>
          <w:sz w:val="22"/>
          <w:szCs w:val="22"/>
        </w:rPr>
        <w:t xml:space="preserve"> 202</w:t>
      </w:r>
      <w:r w:rsidR="007B561F">
        <w:rPr>
          <w:sz w:val="22"/>
          <w:szCs w:val="22"/>
        </w:rPr>
        <w:t>3</w:t>
      </w:r>
      <w:r w:rsidRPr="00921866">
        <w:rPr>
          <w:sz w:val="22"/>
          <w:szCs w:val="22"/>
        </w:rPr>
        <w:t xml:space="preserve"> г.</w:t>
      </w:r>
    </w:p>
    <w:p w14:paraId="4624AF6B" w14:textId="77777777" w:rsidR="00D848E4" w:rsidRPr="00921866" w:rsidRDefault="00D848E4" w:rsidP="00D848E4">
      <w:pPr>
        <w:jc w:val="right"/>
        <w:rPr>
          <w:sz w:val="22"/>
          <w:szCs w:val="22"/>
        </w:rPr>
      </w:pPr>
      <w:r w:rsidRPr="00921866">
        <w:rPr>
          <w:sz w:val="22"/>
          <w:szCs w:val="22"/>
        </w:rPr>
        <w:t xml:space="preserve"> </w:t>
      </w:r>
    </w:p>
    <w:p w14:paraId="41519336" w14:textId="77777777" w:rsidR="003D5EAF" w:rsidRPr="005A2429" w:rsidRDefault="003D5EAF" w:rsidP="003D5EAF">
      <w:pPr>
        <w:tabs>
          <w:tab w:val="left" w:pos="6300"/>
          <w:tab w:val="left" w:pos="10440"/>
        </w:tabs>
        <w:spacing w:before="60"/>
        <w:jc w:val="center"/>
        <w:rPr>
          <w:b/>
        </w:rPr>
      </w:pPr>
      <w:bookmarkStart w:id="1" w:name="OLE_LINK1"/>
      <w:r w:rsidRPr="005A2429">
        <w:rPr>
          <w:b/>
        </w:rPr>
        <w:t>ТЕХНИЧЕСКОЕ ЗАДАНИЕ</w:t>
      </w:r>
    </w:p>
    <w:bookmarkEnd w:id="1"/>
    <w:p w14:paraId="3080F0A4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5D9C9A6B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5BDCE8B7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44D89942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447C5E94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7245394A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64B3D0CE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615E51AA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7A6FD6FF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2F97F896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74286762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4D131316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6FD00FD3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1BFC13E1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30936CE4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62DC8C86" w14:textId="4FC091D5" w:rsidR="00D848E4" w:rsidRPr="00921866" w:rsidRDefault="00D848E4" w:rsidP="00D848E4">
      <w:pPr>
        <w:snapToGrid w:val="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 xml:space="preserve">Общая стоимость Услуг составляет </w:t>
      </w:r>
      <w:r w:rsidR="003D5EAF">
        <w:rPr>
          <w:sz w:val="22"/>
          <w:szCs w:val="22"/>
        </w:rPr>
        <w:t>_____________ рублей.</w:t>
      </w:r>
    </w:p>
    <w:p w14:paraId="4207CABE" w14:textId="77777777" w:rsidR="00D848E4" w:rsidRPr="00921866" w:rsidRDefault="00D848E4" w:rsidP="00D848E4">
      <w:pPr>
        <w:snapToGrid w:val="0"/>
        <w:jc w:val="both"/>
        <w:rPr>
          <w:sz w:val="22"/>
          <w:szCs w:val="22"/>
        </w:rPr>
      </w:pPr>
    </w:p>
    <w:p w14:paraId="3FF9C19A" w14:textId="77777777" w:rsidR="00D848E4" w:rsidRPr="00921866" w:rsidRDefault="00D848E4" w:rsidP="00D848E4">
      <w:pPr>
        <w:snapToGrid w:val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50"/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5040"/>
      </w:tblGrid>
      <w:tr w:rsidR="00D848E4" w:rsidRPr="00921866" w14:paraId="15F70EDA" w14:textId="77777777" w:rsidTr="007C6E11">
        <w:trPr>
          <w:trHeight w:val="1133"/>
        </w:trPr>
        <w:tc>
          <w:tcPr>
            <w:tcW w:w="4608" w:type="dxa"/>
          </w:tcPr>
          <w:p w14:paraId="6B84FDF8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ЗАКАЗЧИК:</w:t>
            </w:r>
          </w:p>
          <w:p w14:paraId="681008CE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Заместитель проректора по НИД</w:t>
            </w:r>
          </w:p>
          <w:p w14:paraId="4A2EAE76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  <w:p w14:paraId="7BE7C6B8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____________________ И.В. Ивонин</w:t>
            </w:r>
          </w:p>
          <w:p w14:paraId="05BF8997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  <w:p w14:paraId="200E2C5E" w14:textId="4EBD56DC" w:rsidR="00D848E4" w:rsidRPr="00921866" w:rsidRDefault="00D848E4" w:rsidP="00A22A63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«____» ___________ 202</w:t>
            </w:r>
            <w:r w:rsidR="00A22A63">
              <w:rPr>
                <w:b/>
                <w:sz w:val="22"/>
                <w:szCs w:val="22"/>
              </w:rPr>
              <w:t>3</w:t>
            </w:r>
            <w:r w:rsidRPr="00921866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5040" w:type="dxa"/>
          </w:tcPr>
          <w:p w14:paraId="5AC8C2B3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ИСПОЛНИТЕЛЬ:</w:t>
            </w:r>
          </w:p>
          <w:p w14:paraId="62E241D7" w14:textId="79047768" w:rsidR="00D848E4" w:rsidRPr="00921866" w:rsidRDefault="00F613E9" w:rsidP="007C6E11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Директор</w:t>
            </w:r>
          </w:p>
          <w:p w14:paraId="1D04B5C4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14:paraId="58BDDFD1" w14:textId="22C52B9D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 xml:space="preserve">______________________ </w:t>
            </w:r>
            <w:r w:rsidR="00F613E9" w:rsidRPr="00921866">
              <w:rPr>
                <w:b/>
                <w:sz w:val="22"/>
                <w:szCs w:val="22"/>
              </w:rPr>
              <w:t xml:space="preserve"> </w:t>
            </w:r>
          </w:p>
          <w:p w14:paraId="074036F0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14:paraId="458838C7" w14:textId="0CB68C15" w:rsidR="00D848E4" w:rsidRPr="00921866" w:rsidRDefault="00D848E4" w:rsidP="00A22A63">
            <w:pPr>
              <w:tabs>
                <w:tab w:val="left" w:pos="676"/>
                <w:tab w:val="left" w:pos="1440"/>
              </w:tabs>
              <w:suppressAutoHyphens/>
              <w:ind w:firstLine="72"/>
            </w:pPr>
            <w:r w:rsidRPr="00921866">
              <w:rPr>
                <w:b/>
                <w:sz w:val="22"/>
                <w:szCs w:val="22"/>
              </w:rPr>
              <w:t>«____» ____________ 202</w:t>
            </w:r>
            <w:r w:rsidR="00A22A63">
              <w:rPr>
                <w:b/>
                <w:sz w:val="22"/>
                <w:szCs w:val="22"/>
              </w:rPr>
              <w:t>3</w:t>
            </w:r>
            <w:r w:rsidRPr="00921866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14:paraId="42016B88" w14:textId="77777777" w:rsidR="00D848E4" w:rsidRPr="00921866" w:rsidRDefault="00D848E4" w:rsidP="00D848E4">
      <w:pPr>
        <w:jc w:val="both"/>
        <w:rPr>
          <w:sz w:val="22"/>
          <w:szCs w:val="22"/>
        </w:rPr>
      </w:pPr>
    </w:p>
    <w:p w14:paraId="645002EB" w14:textId="77777777" w:rsidR="00914108" w:rsidRPr="00921866" w:rsidRDefault="00914108" w:rsidP="00D848E4">
      <w:pPr>
        <w:rPr>
          <w:sz w:val="22"/>
          <w:szCs w:val="22"/>
        </w:rPr>
      </w:pPr>
    </w:p>
    <w:sectPr w:rsidR="00914108" w:rsidRPr="00921866" w:rsidSect="0005367B">
      <w:pgSz w:w="11906" w:h="16838"/>
      <w:pgMar w:top="567" w:right="85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6019"/>
    <w:multiLevelType w:val="hybridMultilevel"/>
    <w:tmpl w:val="BD004818"/>
    <w:lvl w:ilvl="0" w:tplc="F54C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E31"/>
    <w:rsid w:val="0005367B"/>
    <w:rsid w:val="00083AD9"/>
    <w:rsid w:val="00111213"/>
    <w:rsid w:val="0021406E"/>
    <w:rsid w:val="00293397"/>
    <w:rsid w:val="00296DFC"/>
    <w:rsid w:val="002A2E31"/>
    <w:rsid w:val="003D5EAF"/>
    <w:rsid w:val="00406274"/>
    <w:rsid w:val="00470837"/>
    <w:rsid w:val="004B698D"/>
    <w:rsid w:val="004D08FF"/>
    <w:rsid w:val="004E16DD"/>
    <w:rsid w:val="00513C2E"/>
    <w:rsid w:val="0052241B"/>
    <w:rsid w:val="00532DD2"/>
    <w:rsid w:val="005A3DCF"/>
    <w:rsid w:val="00655001"/>
    <w:rsid w:val="006A302C"/>
    <w:rsid w:val="006D7ED3"/>
    <w:rsid w:val="006F6CD9"/>
    <w:rsid w:val="00701F47"/>
    <w:rsid w:val="00742E92"/>
    <w:rsid w:val="007B561F"/>
    <w:rsid w:val="00815715"/>
    <w:rsid w:val="00817777"/>
    <w:rsid w:val="00827854"/>
    <w:rsid w:val="00836841"/>
    <w:rsid w:val="008A4705"/>
    <w:rsid w:val="008A6F92"/>
    <w:rsid w:val="008E44EC"/>
    <w:rsid w:val="00914108"/>
    <w:rsid w:val="00921866"/>
    <w:rsid w:val="00995764"/>
    <w:rsid w:val="009B421D"/>
    <w:rsid w:val="009F527A"/>
    <w:rsid w:val="00A03B58"/>
    <w:rsid w:val="00A22A63"/>
    <w:rsid w:val="00A257D4"/>
    <w:rsid w:val="00C3552D"/>
    <w:rsid w:val="00C65F4F"/>
    <w:rsid w:val="00C76B11"/>
    <w:rsid w:val="00C845D5"/>
    <w:rsid w:val="00C90ADF"/>
    <w:rsid w:val="00D23087"/>
    <w:rsid w:val="00D4642C"/>
    <w:rsid w:val="00D848E4"/>
    <w:rsid w:val="00D93B5C"/>
    <w:rsid w:val="00DB72EF"/>
    <w:rsid w:val="00DC4C6B"/>
    <w:rsid w:val="00DE37D6"/>
    <w:rsid w:val="00DE38BE"/>
    <w:rsid w:val="00E741EF"/>
    <w:rsid w:val="00EA753E"/>
    <w:rsid w:val="00EB53A6"/>
    <w:rsid w:val="00F43D34"/>
    <w:rsid w:val="00F613E9"/>
    <w:rsid w:val="00FB5790"/>
    <w:rsid w:val="00FE5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4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A03B58"/>
    <w:pPr>
      <w:widowControl w:val="0"/>
      <w:snapToGrid w:val="0"/>
      <w:spacing w:after="0" w:line="300" w:lineRule="auto"/>
      <w:ind w:left="4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3">
    <w:name w:val="Знак Знак Знак Знак"/>
    <w:basedOn w:val="a"/>
    <w:rsid w:val="00A03B5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 Знак Знак Знак"/>
    <w:basedOn w:val="a"/>
    <w:rsid w:val="00D848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 Знак Знак Знак"/>
    <w:basedOn w:val="a"/>
    <w:rsid w:val="00D4642C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212FF-9654-4B3F-B99C-624B8378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</dc:creator>
  <cp:keywords/>
  <dc:description/>
  <cp:lastModifiedBy>тгу</cp:lastModifiedBy>
  <cp:revision>36</cp:revision>
  <dcterms:created xsi:type="dcterms:W3CDTF">2021-06-28T07:13:00Z</dcterms:created>
  <dcterms:modified xsi:type="dcterms:W3CDTF">2023-07-19T08:59:00Z</dcterms:modified>
</cp:coreProperties>
</file>