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97" w:rsidRDefault="00B243AB" w:rsidP="00B243AB">
      <w:pPr>
        <w:jc w:val="center"/>
      </w:pPr>
      <w:r w:rsidRPr="00B243AB">
        <w:rPr>
          <w:b/>
          <w:bCs/>
        </w:rPr>
        <w:t>ГОСУДАРСТВЕННОЕ УНИТАРНОЕ ПРЕДПРИЯТИЕ "ОКТЯБРЬСККОММУНВОДОКАНАЛ" РЕСПУБЛИКИ БАШКОРТОСТАН</w:t>
      </w:r>
    </w:p>
    <w:p w:rsidR="00A82A4C" w:rsidRDefault="00A82A4C" w:rsidP="0065459C">
      <w:pPr>
        <w:jc w:val="right"/>
      </w:pPr>
    </w:p>
    <w:p w:rsidR="00E63C97" w:rsidRDefault="00E63C97" w:rsidP="0065459C">
      <w:pPr>
        <w:jc w:val="right"/>
        <w:rPr>
          <w:sz w:val="22"/>
          <w:szCs w:val="22"/>
        </w:rPr>
      </w:pPr>
    </w:p>
    <w:p w:rsidR="0065459C" w:rsidRPr="00E073FC" w:rsidRDefault="0065459C" w:rsidP="0065459C">
      <w:pPr>
        <w:jc w:val="right"/>
      </w:pPr>
      <w:r w:rsidRPr="00EF4C2D">
        <w:rPr>
          <w:sz w:val="22"/>
          <w:szCs w:val="22"/>
        </w:rPr>
        <w:t>УТВЕРЖДАЮ</w:t>
      </w:r>
    </w:p>
    <w:p w:rsidR="00B243AB" w:rsidRPr="00B243AB" w:rsidRDefault="00B243AB" w:rsidP="00B243AB">
      <w:pPr>
        <w:keepNext/>
        <w:keepLines/>
        <w:shd w:val="clear" w:color="auto" w:fill="FFFFFF"/>
        <w:tabs>
          <w:tab w:val="left" w:pos="4821"/>
        </w:tabs>
        <w:suppressAutoHyphens/>
        <w:jc w:val="right"/>
        <w:rPr>
          <w:rFonts w:eastAsia="MS Mincho"/>
          <w:bCs/>
        </w:rPr>
      </w:pPr>
      <w:r w:rsidRPr="00B243AB">
        <w:rPr>
          <w:rFonts w:eastAsia="MS Mincho"/>
          <w:bCs/>
        </w:rPr>
        <w:t>Директор ГУП«ОКВК» РБ</w:t>
      </w:r>
    </w:p>
    <w:p w:rsidR="0065459C" w:rsidRPr="00E073FC" w:rsidRDefault="00B243AB" w:rsidP="00B243AB">
      <w:pPr>
        <w:keepNext/>
        <w:keepLines/>
        <w:shd w:val="clear" w:color="auto" w:fill="FFFFFF"/>
        <w:tabs>
          <w:tab w:val="left" w:pos="4821"/>
        </w:tabs>
        <w:suppressAutoHyphens/>
        <w:jc w:val="right"/>
        <w:rPr>
          <w:bCs/>
        </w:rPr>
      </w:pPr>
      <w:r w:rsidRPr="00B243AB">
        <w:rPr>
          <w:rFonts w:eastAsia="MS Mincho"/>
          <w:bCs/>
        </w:rPr>
        <w:t>__________ Захаров А.В.</w:t>
      </w:r>
    </w:p>
    <w:p w:rsidR="00B243AB" w:rsidRDefault="00B243AB" w:rsidP="0065459C">
      <w:pPr>
        <w:widowControl w:val="0"/>
        <w:ind w:right="21"/>
        <w:jc w:val="right"/>
        <w:rPr>
          <w:bCs/>
        </w:rPr>
      </w:pPr>
    </w:p>
    <w:p w:rsidR="0065459C" w:rsidRDefault="0065459C" w:rsidP="0065459C">
      <w:pPr>
        <w:widowControl w:val="0"/>
        <w:ind w:right="21"/>
        <w:jc w:val="right"/>
        <w:rPr>
          <w:bCs/>
        </w:rPr>
      </w:pPr>
      <w:r w:rsidRPr="00E63C97">
        <w:rPr>
          <w:bCs/>
          <w:highlight w:val="yellow"/>
        </w:rPr>
        <w:t>«</w:t>
      </w:r>
      <w:r w:rsidR="009233D0">
        <w:rPr>
          <w:bCs/>
          <w:highlight w:val="yellow"/>
        </w:rPr>
        <w:t>27</w:t>
      </w:r>
      <w:r w:rsidRPr="00E63C97">
        <w:rPr>
          <w:bCs/>
          <w:highlight w:val="yellow"/>
        </w:rPr>
        <w:t xml:space="preserve">» </w:t>
      </w:r>
      <w:r w:rsidR="00A111DB">
        <w:rPr>
          <w:bCs/>
          <w:highlight w:val="yellow"/>
        </w:rPr>
        <w:t>сентября</w:t>
      </w:r>
      <w:r w:rsidRPr="00E63C97">
        <w:rPr>
          <w:bCs/>
          <w:highlight w:val="yellow"/>
        </w:rPr>
        <w:t xml:space="preserve"> 202</w:t>
      </w:r>
      <w:r w:rsidR="009E4997">
        <w:rPr>
          <w:bCs/>
          <w:highlight w:val="yellow"/>
        </w:rPr>
        <w:t>3</w:t>
      </w:r>
      <w:r w:rsidRPr="00E63C97">
        <w:rPr>
          <w:bCs/>
          <w:highlight w:val="yellow"/>
        </w:rPr>
        <w:t xml:space="preserve"> г.</w:t>
      </w:r>
    </w:p>
    <w:p w:rsidR="0089350D" w:rsidRPr="00DD34B5" w:rsidRDefault="0089350D" w:rsidP="000F59EB">
      <w:pPr>
        <w:tabs>
          <w:tab w:val="left" w:pos="7088"/>
        </w:tabs>
        <w:suppressAutoHyphens/>
        <w:spacing w:after="0"/>
        <w:jc w:val="right"/>
        <w:rPr>
          <w:b/>
          <w:bCs/>
          <w:i/>
          <w:iCs/>
        </w:rPr>
      </w:pPr>
    </w:p>
    <w:p w:rsidR="0089350D" w:rsidRDefault="0089350D">
      <w:pPr>
        <w:keepNext/>
        <w:keepLines/>
        <w:widowControl w:val="0"/>
        <w:suppressLineNumbers/>
        <w:suppressAutoHyphens/>
        <w:ind w:left="6379"/>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67054A" w:rsidRDefault="0067054A">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rsidP="00DD34B5">
      <w:pPr>
        <w:keepNext/>
        <w:keepLines/>
        <w:widowControl w:val="0"/>
        <w:suppressLineNumbers/>
        <w:suppressAutoHyphens/>
        <w:spacing w:after="0"/>
        <w:rPr>
          <w:b/>
          <w:bCs/>
          <w:color w:val="000000"/>
          <w:sz w:val="22"/>
          <w:szCs w:val="22"/>
        </w:rPr>
      </w:pPr>
    </w:p>
    <w:p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rsidR="0089350D" w:rsidRDefault="006D63A6" w:rsidP="00A111DB">
      <w:pPr>
        <w:widowControl w:val="0"/>
        <w:autoSpaceDE w:val="0"/>
        <w:autoSpaceDN w:val="0"/>
        <w:adjustRightInd w:val="0"/>
        <w:spacing w:after="0"/>
        <w:jc w:val="center"/>
        <w:rPr>
          <w:b/>
          <w:sz w:val="18"/>
          <w:szCs w:val="18"/>
        </w:rPr>
      </w:pPr>
      <w:r>
        <w:rPr>
          <w:b/>
          <w:bCs/>
          <w:color w:val="000000"/>
          <w:sz w:val="28"/>
          <w:szCs w:val="28"/>
        </w:rPr>
        <w:t xml:space="preserve">на </w:t>
      </w:r>
      <w:r w:rsidR="0081667B" w:rsidRPr="0081667B">
        <w:rPr>
          <w:b/>
          <w:bCs/>
          <w:color w:val="000000"/>
          <w:sz w:val="28"/>
          <w:szCs w:val="28"/>
        </w:rPr>
        <w:t>выполнение работ по капитальному ремонту (замене) водопроводных сетей городских кварталов №2 по ул. Кузнечная от ж.д. №15 до ж.д. №25 в  г. Октябрьский</w:t>
      </w:r>
      <w:r w:rsidR="00B243AB">
        <w:rPr>
          <w:b/>
          <w:bCs/>
          <w:color w:val="000000"/>
          <w:sz w:val="28"/>
          <w:szCs w:val="28"/>
        </w:rPr>
        <w:t xml:space="preserve">для нужд </w:t>
      </w:r>
      <w:r w:rsidR="00B243AB" w:rsidRPr="00B243AB">
        <w:rPr>
          <w:b/>
          <w:bCs/>
          <w:color w:val="000000"/>
          <w:sz w:val="28"/>
          <w:szCs w:val="28"/>
        </w:rPr>
        <w:t>ГОСУДАРСТВЕННО</w:t>
      </w:r>
      <w:r w:rsidR="00B243AB">
        <w:rPr>
          <w:b/>
          <w:bCs/>
          <w:color w:val="000000"/>
          <w:sz w:val="28"/>
          <w:szCs w:val="28"/>
        </w:rPr>
        <w:t>ГО</w:t>
      </w:r>
      <w:r w:rsidR="00B243AB" w:rsidRPr="00B243AB">
        <w:rPr>
          <w:b/>
          <w:bCs/>
          <w:color w:val="000000"/>
          <w:sz w:val="28"/>
          <w:szCs w:val="28"/>
        </w:rPr>
        <w:t xml:space="preserve"> УНИТАРНО</w:t>
      </w:r>
      <w:r w:rsidR="00B243AB">
        <w:rPr>
          <w:b/>
          <w:bCs/>
          <w:color w:val="000000"/>
          <w:sz w:val="28"/>
          <w:szCs w:val="28"/>
        </w:rPr>
        <w:t>ГО</w:t>
      </w:r>
      <w:r w:rsidR="00B243AB" w:rsidRPr="00B243AB">
        <w:rPr>
          <w:b/>
          <w:bCs/>
          <w:color w:val="000000"/>
          <w:sz w:val="28"/>
          <w:szCs w:val="28"/>
        </w:rPr>
        <w:t xml:space="preserve"> ПРЕДПРИЯТИ</w:t>
      </w:r>
      <w:r w:rsidR="00B243AB">
        <w:rPr>
          <w:b/>
          <w:bCs/>
          <w:color w:val="000000"/>
          <w:sz w:val="28"/>
          <w:szCs w:val="28"/>
        </w:rPr>
        <w:t>Я</w:t>
      </w:r>
      <w:r w:rsidR="00B243AB" w:rsidRPr="00B243AB">
        <w:rPr>
          <w:b/>
          <w:bCs/>
          <w:color w:val="000000"/>
          <w:sz w:val="28"/>
          <w:szCs w:val="28"/>
        </w:rPr>
        <w:t xml:space="preserve"> "ОКТЯБРЬСККОММУНВОДОКАНАЛ" РЕСПУБЛИКИ БАШКОРТОСТАН</w:t>
      </w:r>
    </w:p>
    <w:p w:rsidR="0089350D" w:rsidRDefault="0089350D">
      <w:pPr>
        <w:jc w:val="center"/>
        <w:rPr>
          <w:b/>
          <w:sz w:val="18"/>
          <w:szCs w:val="18"/>
        </w:rPr>
      </w:pPr>
    </w:p>
    <w:p w:rsidR="0089350D" w:rsidRDefault="0089350D">
      <w:pPr>
        <w:jc w:val="cente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A82A4C" w:rsidRDefault="00A82A4C">
      <w:pPr>
        <w:jc w:val="center"/>
        <w:rPr>
          <w:b/>
          <w:sz w:val="18"/>
          <w:szCs w:val="18"/>
        </w:rPr>
      </w:pPr>
    </w:p>
    <w:p w:rsidR="00A82A4C" w:rsidRDefault="00A82A4C">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AD43E2" w:rsidRDefault="00AD43E2">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65459C" w:rsidRPr="00A82A4C" w:rsidRDefault="0065459C"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sidRPr="00A82A4C">
        <w:rPr>
          <w:sz w:val="28"/>
          <w:szCs w:val="28"/>
        </w:rPr>
        <w:t>202</w:t>
      </w:r>
      <w:r w:rsidR="00292E3C">
        <w:rPr>
          <w:sz w:val="28"/>
          <w:szCs w:val="28"/>
        </w:rPr>
        <w:t>3</w:t>
      </w:r>
      <w:r w:rsidRPr="00A82A4C">
        <w:rPr>
          <w:sz w:val="28"/>
          <w:szCs w:val="28"/>
        </w:rPr>
        <w:t xml:space="preserve"> год</w:t>
      </w:r>
    </w:p>
    <w:p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rsidR="00380A4F" w:rsidRDefault="00380A4F" w:rsidP="00380A4F">
      <w:pPr>
        <w:spacing w:after="0"/>
        <w:ind w:left="-426" w:firstLine="708"/>
        <w:jc w:val="right"/>
        <w:rPr>
          <w:b/>
          <w:color w:val="000000"/>
        </w:rPr>
      </w:pPr>
    </w:p>
    <w:p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rsidR="00380A4F" w:rsidRPr="00810613" w:rsidRDefault="00380A4F" w:rsidP="00380A4F">
      <w:pPr>
        <w:spacing w:after="0"/>
        <w:ind w:left="-426" w:firstLine="708"/>
        <w:jc w:val="right"/>
        <w:rPr>
          <w:b/>
          <w:color w:val="000000"/>
        </w:rPr>
      </w:pPr>
    </w:p>
    <w:p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rsidR="00F30970" w:rsidRPr="00F30970" w:rsidRDefault="00F30970" w:rsidP="00C82BAD">
      <w:pPr>
        <w:spacing w:after="0"/>
        <w:ind w:firstLine="709"/>
        <w:rPr>
          <w:bCs/>
          <w:color w:val="000000"/>
          <w:sz w:val="22"/>
          <w:szCs w:val="22"/>
        </w:rPr>
      </w:pPr>
      <w:r w:rsidRPr="00F30970">
        <w:rPr>
          <w:b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rsidR="008C626A" w:rsidRDefault="008C626A" w:rsidP="00C82BAD">
      <w:pPr>
        <w:spacing w:after="0"/>
        <w:ind w:firstLine="709"/>
        <w:rPr>
          <w:bCs/>
          <w:color w:val="000000"/>
          <w:sz w:val="22"/>
          <w:szCs w:val="22"/>
        </w:rPr>
      </w:pPr>
    </w:p>
    <w:p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rsidR="00E96D88" w:rsidRDefault="00E96D88" w:rsidP="00E96D88">
      <w:pPr>
        <w:spacing w:after="0"/>
        <w:ind w:firstLine="709"/>
        <w:rPr>
          <w:bCs/>
          <w:color w:val="000000"/>
          <w:sz w:val="22"/>
          <w:szCs w:val="22"/>
        </w:rPr>
      </w:pPr>
    </w:p>
    <w:p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7249A6">
          <w:rPr>
            <w:sz w:val="22"/>
            <w:szCs w:val="22"/>
          </w:rPr>
          <w:t>www.zakupki.gov.ru</w:t>
        </w:r>
      </w:hyperlink>
      <w:r w:rsidR="00E96D88" w:rsidRPr="007249A6">
        <w:rPr>
          <w:sz w:val="22"/>
          <w:szCs w:val="22"/>
        </w:rPr>
        <w:t>) и на сайте оператора ЭП (</w:t>
      </w:r>
      <w:hyperlink r:id="rId10" w:history="1">
        <w:r w:rsidR="00E96D88" w:rsidRPr="007249A6">
          <w:t>http://etp-region.ru/</w:t>
        </w:r>
      </w:hyperlink>
      <w:r w:rsidR="00E96D88" w:rsidRPr="007249A6">
        <w:rPr>
          <w:sz w:val="22"/>
          <w:szCs w:val="22"/>
        </w:rPr>
        <w:t>) без взимания платы.</w:t>
      </w:r>
    </w:p>
    <w:p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2"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rsidR="00E96D88" w:rsidRPr="00121136" w:rsidRDefault="00E96D88" w:rsidP="00E96D88">
      <w:pPr>
        <w:ind w:firstLine="720"/>
        <w:rPr>
          <w:sz w:val="22"/>
          <w:szCs w:val="22"/>
        </w:rPr>
      </w:pPr>
    </w:p>
    <w:p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rsidR="00E96D88" w:rsidRPr="00121136" w:rsidRDefault="00E96D88" w:rsidP="00E96D88">
      <w:pPr>
        <w:numPr>
          <w:ilvl w:val="2"/>
          <w:numId w:val="15"/>
        </w:numPr>
        <w:spacing w:after="0"/>
        <w:ind w:left="0" w:firstLine="709"/>
        <w:rPr>
          <w:sz w:val="22"/>
          <w:szCs w:val="22"/>
        </w:rPr>
      </w:pPr>
      <w:r w:rsidRPr="00121136">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rsidR="00E96D88" w:rsidRDefault="00E96D88" w:rsidP="00E96D88">
      <w:pPr>
        <w:numPr>
          <w:ilvl w:val="2"/>
          <w:numId w:val="15"/>
        </w:numPr>
        <w:spacing w:after="0"/>
        <w:ind w:left="0" w:firstLine="709"/>
        <w:rPr>
          <w:sz w:val="22"/>
          <w:szCs w:val="22"/>
        </w:rPr>
      </w:pPr>
      <w:r w:rsidRPr="00121136">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rsidR="00B5111A" w:rsidRDefault="00B5111A" w:rsidP="00B5111A">
      <w:pPr>
        <w:spacing w:after="0"/>
        <w:ind w:left="709"/>
        <w:rPr>
          <w:sz w:val="22"/>
          <w:szCs w:val="22"/>
        </w:rPr>
      </w:pPr>
    </w:p>
    <w:p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MicrosoftOffice и допускающих после сохранения возможность поиска, копирования и редактирования произвольного фрагмента текста документа. </w:t>
      </w:r>
    </w:p>
    <w:p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rsidR="00B5111A" w:rsidRPr="007249A6" w:rsidRDefault="00B5111A" w:rsidP="007249A6">
      <w:pPr>
        <w:pStyle w:val="affb"/>
        <w:spacing w:after="0"/>
        <w:ind w:left="714"/>
        <w:outlineLvl w:val="1"/>
        <w:rPr>
          <w:b/>
          <w:bCs/>
          <w:sz w:val="22"/>
          <w:szCs w:val="22"/>
        </w:rPr>
      </w:pPr>
    </w:p>
    <w:p w:rsidR="00E96D88" w:rsidRPr="007249A6" w:rsidRDefault="00E96D88" w:rsidP="007249A6">
      <w:pPr>
        <w:pStyle w:val="affb"/>
        <w:numPr>
          <w:ilvl w:val="1"/>
          <w:numId w:val="15"/>
        </w:numPr>
        <w:spacing w:after="0"/>
        <w:outlineLvl w:val="1"/>
        <w:rPr>
          <w:b/>
          <w:bCs/>
          <w:sz w:val="22"/>
          <w:szCs w:val="22"/>
        </w:rPr>
      </w:pPr>
      <w:r w:rsidRPr="007249A6">
        <w:rPr>
          <w:b/>
          <w:bCs/>
          <w:sz w:val="22"/>
          <w:szCs w:val="22"/>
        </w:rPr>
        <w:t>Общий порядок рассмотрения заявок участников при проведении закупок</w:t>
      </w:r>
    </w:p>
    <w:p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rsidR="00E96D88" w:rsidRPr="008C626A" w:rsidRDefault="00E96D88" w:rsidP="00E96D88">
      <w:pPr>
        <w:spacing w:after="0"/>
        <w:rPr>
          <w:bCs/>
          <w:color w:val="000000"/>
          <w:sz w:val="22"/>
          <w:szCs w:val="22"/>
        </w:rPr>
      </w:pPr>
    </w:p>
    <w:p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rsidR="00810613" w:rsidRPr="00C82BAD" w:rsidRDefault="00810613" w:rsidP="00C82BAD">
      <w:pPr>
        <w:spacing w:after="0"/>
        <w:rPr>
          <w:sz w:val="20"/>
          <w:szCs w:val="20"/>
        </w:rPr>
      </w:pPr>
    </w:p>
    <w:p w:rsidR="00810613" w:rsidRDefault="00810613">
      <w:pPr>
        <w:spacing w:after="0"/>
        <w:ind w:left="-426" w:firstLine="708"/>
        <w:rPr>
          <w:bCs/>
          <w:color w:val="000000"/>
          <w:sz w:val="22"/>
          <w:szCs w:val="22"/>
        </w:rPr>
      </w:pPr>
    </w:p>
    <w:p w:rsidR="00810613" w:rsidRDefault="00810613">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B36F8B" w:rsidRDefault="00B36F8B">
      <w:pPr>
        <w:spacing w:after="0"/>
        <w:ind w:left="-426" w:firstLine="708"/>
        <w:rPr>
          <w:bCs/>
          <w:color w:val="000000"/>
          <w:sz w:val="22"/>
          <w:szCs w:val="22"/>
        </w:rPr>
      </w:pPr>
    </w:p>
    <w:p w:rsidR="00292E3C" w:rsidRDefault="00292E3C">
      <w:pPr>
        <w:spacing w:after="0"/>
        <w:ind w:left="-426" w:firstLine="708"/>
        <w:rPr>
          <w:bCs/>
          <w:color w:val="000000"/>
          <w:sz w:val="22"/>
          <w:szCs w:val="22"/>
        </w:rPr>
      </w:pPr>
    </w:p>
    <w:p w:rsidR="00810613" w:rsidRDefault="00810613">
      <w:pPr>
        <w:spacing w:after="0"/>
        <w:ind w:left="-426" w:firstLine="708"/>
        <w:rPr>
          <w:bCs/>
          <w:color w:val="000000"/>
          <w:sz w:val="22"/>
          <w:szCs w:val="22"/>
        </w:rPr>
      </w:pPr>
    </w:p>
    <w:p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rsidR="00810613" w:rsidRDefault="00810613">
      <w:pPr>
        <w:spacing w:after="0"/>
        <w:ind w:left="-426" w:firstLine="708"/>
        <w:rPr>
          <w:bCs/>
          <w:color w:val="000000"/>
          <w:sz w:val="22"/>
          <w:szCs w:val="22"/>
        </w:rPr>
      </w:pPr>
    </w:p>
    <w:p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B243AB" w:rsidRPr="00B243AB">
        <w:rPr>
          <w:bCs/>
          <w:color w:val="000000"/>
          <w:sz w:val="22"/>
          <w:szCs w:val="22"/>
        </w:rPr>
        <w:t>ГОСУДАРСТВЕННОЕ УНИТАРНОЕ ПРЕДПРИЯТИЕ "ОКТЯБРЬСККОММУНВОДОКАНАЛ" РЕСПУБЛИКИ БАШКОРТОСТАН</w:t>
      </w:r>
      <w:r w:rsidR="0067054A" w:rsidRPr="00C82BAD">
        <w:rPr>
          <w:bCs/>
          <w:color w:val="000000"/>
          <w:sz w:val="22"/>
          <w:szCs w:val="22"/>
        </w:rPr>
        <w:t>(</w:t>
      </w:r>
      <w:r w:rsidR="00B243AB" w:rsidRPr="00B243AB">
        <w:rPr>
          <w:bCs/>
          <w:color w:val="000000"/>
          <w:sz w:val="22"/>
          <w:szCs w:val="22"/>
        </w:rPr>
        <w:t>ГУП ОКВК РБ</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rsidR="00810613" w:rsidRDefault="00810613">
      <w:pPr>
        <w:spacing w:after="0"/>
        <w:jc w:val="center"/>
        <w:rPr>
          <w:b/>
          <w:bCs/>
          <w:color w:val="000000"/>
          <w:sz w:val="22"/>
          <w:szCs w:val="22"/>
        </w:rPr>
      </w:pPr>
    </w:p>
    <w:p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192"/>
        <w:gridCol w:w="6698"/>
      </w:tblGrid>
      <w:tr w:rsidR="0089350D" w:rsidTr="00A325AD">
        <w:trPr>
          <w:tblHeader/>
          <w:jc w:val="center"/>
        </w:trPr>
        <w:tc>
          <w:tcPr>
            <w:tcW w:w="737" w:type="dxa"/>
            <w:shd w:val="clear" w:color="auto" w:fill="C6D9F1"/>
          </w:tcPr>
          <w:p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rsidR="0089350D" w:rsidRDefault="006D63A6">
            <w:pPr>
              <w:spacing w:after="0"/>
              <w:jc w:val="center"/>
              <w:rPr>
                <w:b/>
                <w:bCs/>
                <w:color w:val="000000"/>
                <w:sz w:val="22"/>
                <w:szCs w:val="22"/>
              </w:rPr>
            </w:pPr>
            <w:r>
              <w:rPr>
                <w:b/>
                <w:bCs/>
                <w:color w:val="000000"/>
                <w:sz w:val="22"/>
                <w:szCs w:val="22"/>
              </w:rPr>
              <w:t>Наименование</w:t>
            </w:r>
          </w:p>
        </w:tc>
        <w:tc>
          <w:tcPr>
            <w:tcW w:w="6698" w:type="dxa"/>
            <w:shd w:val="clear" w:color="auto" w:fill="C6D9F1"/>
          </w:tcPr>
          <w:p w:rsidR="0089350D" w:rsidRDefault="006D63A6">
            <w:pPr>
              <w:spacing w:after="0"/>
              <w:jc w:val="center"/>
              <w:rPr>
                <w:b/>
                <w:bCs/>
                <w:color w:val="000000"/>
                <w:sz w:val="22"/>
                <w:szCs w:val="22"/>
              </w:rPr>
            </w:pPr>
            <w:r>
              <w:rPr>
                <w:b/>
                <w:bCs/>
                <w:color w:val="000000"/>
                <w:sz w:val="22"/>
                <w:szCs w:val="22"/>
              </w:rPr>
              <w:t>Информация</w:t>
            </w:r>
          </w:p>
        </w:tc>
      </w:tr>
      <w:tr w:rsidR="0089350D" w:rsidTr="00A325AD">
        <w:trPr>
          <w:jc w:val="center"/>
        </w:trPr>
        <w:tc>
          <w:tcPr>
            <w:tcW w:w="10627" w:type="dxa"/>
            <w:gridSpan w:val="3"/>
          </w:tcPr>
          <w:p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rsidTr="00A325AD">
        <w:trPr>
          <w:trHeight w:val="701"/>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vAlign w:val="center"/>
          </w:tcPr>
          <w:p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rsidTr="00A325AD">
        <w:trPr>
          <w:trHeight w:val="701"/>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tcPr>
          <w:p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3" w:history="1">
              <w:r>
                <w:rPr>
                  <w:rStyle w:val="a9"/>
                  <w:sz w:val="22"/>
                  <w:szCs w:val="22"/>
                </w:rPr>
                <w:t>http://etp-region.ru/</w:t>
              </w:r>
            </w:hyperlink>
          </w:p>
        </w:tc>
      </w:tr>
      <w:tr w:rsidR="0089350D" w:rsidTr="00A325AD">
        <w:trPr>
          <w:trHeight w:val="701"/>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tcPr>
          <w:p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Pr>
                  <w:rStyle w:val="a9"/>
                  <w:sz w:val="22"/>
                  <w:szCs w:val="22"/>
                </w:rPr>
                <w:t>http://etp-region.ru/</w:t>
              </w:r>
            </w:hyperlink>
          </w:p>
          <w:p w:rsidR="0089350D" w:rsidRDefault="0089350D">
            <w:pPr>
              <w:spacing w:after="0" w:line="240" w:lineRule="exact"/>
              <w:rPr>
                <w:sz w:val="22"/>
                <w:szCs w:val="22"/>
              </w:rPr>
            </w:pPr>
          </w:p>
          <w:p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rsidR="0089350D" w:rsidRDefault="0089350D">
            <w:pPr>
              <w:autoSpaceDE w:val="0"/>
              <w:autoSpaceDN w:val="0"/>
              <w:adjustRightInd w:val="0"/>
              <w:spacing w:after="0" w:line="240" w:lineRule="exact"/>
              <w:rPr>
                <w:rFonts w:eastAsia="Calibri"/>
                <w:sz w:val="22"/>
                <w:szCs w:val="22"/>
              </w:rPr>
            </w:pPr>
          </w:p>
          <w:p w:rsidR="0089350D" w:rsidRDefault="0089350D">
            <w:pPr>
              <w:spacing w:after="0"/>
              <w:rPr>
                <w:sz w:val="22"/>
                <w:szCs w:val="22"/>
              </w:rPr>
            </w:pPr>
          </w:p>
        </w:tc>
      </w:tr>
      <w:tr w:rsidR="0089350D" w:rsidTr="00A325AD">
        <w:trPr>
          <w:jc w:val="center"/>
        </w:trPr>
        <w:tc>
          <w:tcPr>
            <w:tcW w:w="10627" w:type="dxa"/>
            <w:gridSpan w:val="3"/>
          </w:tcPr>
          <w:p w:rsidR="0089350D" w:rsidRDefault="006D63A6">
            <w:pPr>
              <w:spacing w:after="0"/>
              <w:ind w:left="927"/>
              <w:jc w:val="center"/>
              <w:rPr>
                <w:b/>
                <w:bCs/>
                <w:color w:val="000000"/>
                <w:sz w:val="22"/>
                <w:szCs w:val="22"/>
              </w:rPr>
            </w:pPr>
            <w:r>
              <w:rPr>
                <w:b/>
                <w:i/>
                <w:sz w:val="22"/>
                <w:szCs w:val="22"/>
              </w:rPr>
              <w:t>Информация о заказчике</w:t>
            </w:r>
          </w:p>
        </w:tc>
      </w:tr>
      <w:tr w:rsidR="0089350D" w:rsidTr="00A325AD">
        <w:trPr>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tcPr>
          <w:p w:rsidR="0089350D" w:rsidRDefault="00B243AB" w:rsidP="000F59EB">
            <w:pPr>
              <w:rPr>
                <w:color w:val="000000"/>
                <w:sz w:val="22"/>
                <w:szCs w:val="22"/>
              </w:rPr>
            </w:pPr>
            <w:r w:rsidRPr="00B243AB">
              <w:rPr>
                <w:color w:val="000000"/>
                <w:sz w:val="22"/>
                <w:szCs w:val="22"/>
              </w:rPr>
              <w:t>ГОСУДАРСТВЕННОЕ УНИТАРНОЕ ПРЕДПРИЯТИЕ "ОКТЯБРЬСККОММУНВОДОКАНАЛ"РЕСПУБЛИКИ БАШКОРТОСТАН(ГУП "ОКВК" РБ)</w:t>
            </w:r>
          </w:p>
        </w:tc>
      </w:tr>
      <w:tr w:rsidR="0089350D" w:rsidTr="00A325AD">
        <w:trPr>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vAlign w:val="center"/>
          </w:tcPr>
          <w:p w:rsidR="0089350D" w:rsidRDefault="00B243AB">
            <w:pPr>
              <w:rPr>
                <w:b/>
                <w:bCs/>
                <w:color w:val="000000"/>
                <w:sz w:val="22"/>
                <w:szCs w:val="22"/>
                <w:highlight w:val="yellow"/>
              </w:rPr>
            </w:pPr>
            <w:r w:rsidRPr="00B243AB">
              <w:rPr>
                <w:color w:val="000000"/>
                <w:sz w:val="22"/>
                <w:szCs w:val="22"/>
              </w:rPr>
              <w:t>452616, Российская Федерация, Республика Башкортостан, город Октябрьский, ул. Кувыкина, д. 23</w:t>
            </w:r>
          </w:p>
        </w:tc>
      </w:tr>
      <w:tr w:rsidR="0089350D" w:rsidTr="00A325AD">
        <w:trPr>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vAlign w:val="center"/>
          </w:tcPr>
          <w:p w:rsidR="0089350D" w:rsidRDefault="00B243AB">
            <w:pPr>
              <w:rPr>
                <w:bCs/>
                <w:color w:val="000000"/>
                <w:sz w:val="22"/>
                <w:szCs w:val="22"/>
                <w:highlight w:val="yellow"/>
              </w:rPr>
            </w:pPr>
            <w:r w:rsidRPr="00B243AB">
              <w:rPr>
                <w:color w:val="000000"/>
                <w:sz w:val="22"/>
                <w:szCs w:val="22"/>
              </w:rPr>
              <w:t>452616, Российская Федерация, Республика Башкортостан, город Октябрьский, ул. Кувыкина, д. 23</w:t>
            </w:r>
          </w:p>
        </w:tc>
      </w:tr>
      <w:tr w:rsidR="0089350D" w:rsidTr="00A325AD">
        <w:trPr>
          <w:jc w:val="center"/>
        </w:trPr>
        <w:tc>
          <w:tcPr>
            <w:tcW w:w="737" w:type="dxa"/>
          </w:tcPr>
          <w:p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Pr="00A629F5" w:rsidRDefault="006D63A6">
            <w:pPr>
              <w:jc w:val="left"/>
              <w:rPr>
                <w:b/>
                <w:bCs/>
                <w:color w:val="000000"/>
                <w:sz w:val="22"/>
                <w:szCs w:val="22"/>
              </w:rPr>
            </w:pPr>
            <w:r w:rsidRPr="00A629F5">
              <w:rPr>
                <w:sz w:val="22"/>
                <w:szCs w:val="22"/>
              </w:rPr>
              <w:t>Адрес электронной почты</w:t>
            </w:r>
            <w:r w:rsidRPr="00A629F5">
              <w:rPr>
                <w:color w:val="000000"/>
                <w:sz w:val="22"/>
                <w:szCs w:val="22"/>
              </w:rPr>
              <w:t xml:space="preserve"> заказчика</w:t>
            </w:r>
          </w:p>
        </w:tc>
        <w:tc>
          <w:tcPr>
            <w:tcW w:w="6698" w:type="dxa"/>
            <w:vAlign w:val="center"/>
          </w:tcPr>
          <w:p w:rsidR="0089350D" w:rsidRPr="00667920" w:rsidRDefault="00B243AB">
            <w:pPr>
              <w:jc w:val="left"/>
              <w:rPr>
                <w:bCs/>
                <w:color w:val="000000"/>
                <w:sz w:val="22"/>
                <w:szCs w:val="22"/>
              </w:rPr>
            </w:pPr>
            <w:r w:rsidRPr="00B243AB">
              <w:t>myp_ovk@mail.ru</w:t>
            </w:r>
          </w:p>
        </w:tc>
      </w:tr>
      <w:tr w:rsidR="0089350D" w:rsidTr="00A325AD">
        <w:trPr>
          <w:jc w:val="center"/>
        </w:trPr>
        <w:tc>
          <w:tcPr>
            <w:tcW w:w="737" w:type="dxa"/>
          </w:tcPr>
          <w:p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Pr="00A629F5" w:rsidRDefault="006D63A6">
            <w:pPr>
              <w:jc w:val="left"/>
              <w:rPr>
                <w:sz w:val="22"/>
                <w:szCs w:val="22"/>
              </w:rPr>
            </w:pPr>
            <w:r w:rsidRPr="00A629F5">
              <w:rPr>
                <w:bCs/>
                <w:sz w:val="22"/>
                <w:szCs w:val="22"/>
              </w:rPr>
              <w:t>Ответственное должностное лицо Заказчика, номер контактного телефона и факса</w:t>
            </w:r>
          </w:p>
        </w:tc>
        <w:tc>
          <w:tcPr>
            <w:tcW w:w="6698" w:type="dxa"/>
          </w:tcPr>
          <w:p w:rsidR="00B243AB" w:rsidRDefault="00B243AB" w:rsidP="00B243AB">
            <w:pPr>
              <w:rPr>
                <w:sz w:val="22"/>
                <w:szCs w:val="22"/>
              </w:rPr>
            </w:pPr>
            <w:r w:rsidRPr="00821647">
              <w:rPr>
                <w:sz w:val="22"/>
                <w:szCs w:val="22"/>
              </w:rPr>
              <w:t>Контактный телефон: 8(34767) 4-04-97</w:t>
            </w:r>
          </w:p>
          <w:p w:rsidR="0089350D" w:rsidRPr="000F59EB" w:rsidRDefault="00B243AB" w:rsidP="00B243AB">
            <w:pPr>
              <w:rPr>
                <w:bCs/>
                <w:color w:val="000000"/>
                <w:sz w:val="22"/>
                <w:szCs w:val="22"/>
                <w:highlight w:val="yellow"/>
              </w:rPr>
            </w:pPr>
            <w:r>
              <w:rPr>
                <w:sz w:val="22"/>
                <w:szCs w:val="22"/>
              </w:rPr>
              <w:t>Яковлев Андрей Анатольевич</w:t>
            </w:r>
            <w:r w:rsidRPr="00032E54">
              <w:rPr>
                <w:sz w:val="22"/>
                <w:szCs w:val="22"/>
              </w:rPr>
              <w:t>, тел.:</w:t>
            </w:r>
            <w:r>
              <w:rPr>
                <w:sz w:val="22"/>
                <w:szCs w:val="22"/>
              </w:rPr>
              <w:t xml:space="preserve"> 8(34767) 5-29-94</w:t>
            </w:r>
          </w:p>
        </w:tc>
      </w:tr>
      <w:tr w:rsidR="0089350D" w:rsidTr="00A325AD">
        <w:trPr>
          <w:jc w:val="center"/>
        </w:trPr>
        <w:tc>
          <w:tcPr>
            <w:tcW w:w="10627" w:type="dxa"/>
            <w:gridSpan w:val="3"/>
          </w:tcPr>
          <w:p w:rsidR="0089350D" w:rsidRDefault="006D63A6">
            <w:pPr>
              <w:jc w:val="center"/>
              <w:rPr>
                <w:bCs/>
                <w:color w:val="000000"/>
                <w:sz w:val="22"/>
                <w:szCs w:val="22"/>
              </w:rPr>
            </w:pPr>
            <w:r>
              <w:rPr>
                <w:b/>
                <w:i/>
                <w:color w:val="000000"/>
                <w:sz w:val="22"/>
                <w:szCs w:val="22"/>
              </w:rPr>
              <w:t>Информация об объекте закупки</w:t>
            </w:r>
          </w:p>
        </w:tc>
      </w:tr>
      <w:tr w:rsidR="0089350D" w:rsidTr="00A325AD">
        <w:trPr>
          <w:trHeight w:val="394"/>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tcPr>
          <w:p w:rsidR="00B243AB" w:rsidRPr="006C69A1" w:rsidRDefault="0081667B">
            <w:pPr>
              <w:rPr>
                <w:b/>
                <w:bCs/>
                <w:color w:val="000000"/>
                <w:sz w:val="22"/>
                <w:szCs w:val="22"/>
                <w:u w:val="single"/>
              </w:rPr>
            </w:pPr>
            <w:r>
              <w:rPr>
                <w:b/>
                <w:bCs/>
                <w:color w:val="000000"/>
                <w:sz w:val="22"/>
                <w:szCs w:val="22"/>
                <w:u w:val="single"/>
              </w:rPr>
              <w:t>В</w:t>
            </w:r>
            <w:r w:rsidRPr="0081667B">
              <w:rPr>
                <w:b/>
                <w:bCs/>
                <w:color w:val="000000"/>
                <w:sz w:val="22"/>
                <w:szCs w:val="22"/>
                <w:u w:val="single"/>
              </w:rPr>
              <w:t>ыполнение работ по капитальному ремонту (замене) водопроводных сетей городских кварталов №2 по ул. Кузнечная от ж.д. №15 до ж.д. №25 в  г. Октябрьский</w:t>
            </w:r>
            <w:r w:rsidR="00B243AB" w:rsidRPr="006C69A1">
              <w:rPr>
                <w:b/>
                <w:bCs/>
                <w:color w:val="000000"/>
                <w:sz w:val="22"/>
                <w:szCs w:val="22"/>
                <w:u w:val="single"/>
              </w:rPr>
              <w:t xml:space="preserve"> для нужд ГОСУДАРСТВЕННОГО УНИТАРНОГО ПРЕДПРИЯТИЯ "ОКТЯБРЬСККОММУНВОДОКАНАЛ" РЕСПУБЛИКИ БАШКОРТОСТАН</w:t>
            </w:r>
          </w:p>
          <w:p w:rsidR="0089350D" w:rsidRDefault="006D63A6">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w:t>
            </w:r>
            <w:r w:rsidR="00A111DB">
              <w:rPr>
                <w:sz w:val="22"/>
                <w:szCs w:val="22"/>
              </w:rPr>
              <w:t>бобъеме выполняемых работ</w:t>
            </w:r>
            <w:r>
              <w:rPr>
                <w:sz w:val="22"/>
                <w:szCs w:val="22"/>
              </w:rPr>
              <w:t xml:space="preserve"> и показатели, позволяющие определить соответствие предлагаем</w:t>
            </w:r>
            <w:r w:rsidR="00A111DB">
              <w:rPr>
                <w:sz w:val="22"/>
                <w:szCs w:val="22"/>
              </w:rPr>
              <w:t>ых выполняемых работ</w:t>
            </w:r>
            <w:r>
              <w:rPr>
                <w:sz w:val="22"/>
                <w:szCs w:val="22"/>
              </w:rPr>
              <w:t xml:space="preserve"> установленным Заказчиком требованиям, приведены в Описании предмета закупки (</w:t>
            </w:r>
            <w:r w:rsidR="00B36F8B">
              <w:rPr>
                <w:sz w:val="22"/>
                <w:szCs w:val="22"/>
              </w:rPr>
              <w:t>Часть 3</w:t>
            </w:r>
            <w:r>
              <w:rPr>
                <w:sz w:val="22"/>
                <w:szCs w:val="22"/>
              </w:rPr>
              <w:t xml:space="preserve"> настоящего Извещения  о запросе котировок в электронной форме)</w:t>
            </w:r>
          </w:p>
        </w:tc>
      </w:tr>
      <w:tr w:rsidR="0089350D" w:rsidTr="00A325AD">
        <w:trPr>
          <w:trHeight w:val="2141"/>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89350D" w:rsidRDefault="006D63A6">
            <w:pPr>
              <w:spacing w:after="0"/>
              <w:jc w:val="left"/>
              <w:rPr>
                <w:color w:val="000000"/>
                <w:sz w:val="22"/>
                <w:szCs w:val="22"/>
              </w:rPr>
            </w:pPr>
            <w:r>
              <w:rPr>
                <w:color w:val="000000"/>
                <w:sz w:val="22"/>
                <w:szCs w:val="22"/>
              </w:rPr>
              <w:t xml:space="preserve">Описание предмета закупки  </w:t>
            </w:r>
          </w:p>
          <w:p w:rsidR="0089350D" w:rsidRDefault="006D63A6">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vAlign w:val="center"/>
          </w:tcPr>
          <w:p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bCs/>
                <w:sz w:val="22"/>
                <w:szCs w:val="22"/>
              </w:rPr>
              <w:t>настоящего Извещения  о запросе котировок в электронной форме).</w:t>
            </w:r>
          </w:p>
        </w:tc>
      </w:tr>
      <w:tr w:rsidR="0089350D" w:rsidTr="00A325AD">
        <w:trPr>
          <w:trHeight w:val="268"/>
          <w:jc w:val="center"/>
        </w:trPr>
        <w:tc>
          <w:tcPr>
            <w:tcW w:w="10627" w:type="dxa"/>
            <w:gridSpan w:val="3"/>
          </w:tcPr>
          <w:p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rsidTr="00A325AD">
        <w:trPr>
          <w:trHeight w:val="543"/>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jc w:val="left"/>
              <w:rPr>
                <w:sz w:val="22"/>
                <w:szCs w:val="22"/>
              </w:rPr>
            </w:pPr>
            <w:r>
              <w:rPr>
                <w:color w:val="000000"/>
                <w:sz w:val="22"/>
                <w:szCs w:val="22"/>
              </w:rPr>
              <w:t>Начальная (максимальная) цена договора</w:t>
            </w:r>
          </w:p>
        </w:tc>
        <w:tc>
          <w:tcPr>
            <w:tcW w:w="6698" w:type="dxa"/>
          </w:tcPr>
          <w:p w:rsidR="0089350D" w:rsidRPr="00515A6D" w:rsidRDefault="0081667B">
            <w:pPr>
              <w:rPr>
                <w:b/>
                <w:bCs/>
                <w:i/>
                <w:iCs/>
                <w:color w:val="0000CC"/>
                <w:sz w:val="22"/>
                <w:szCs w:val="22"/>
              </w:rPr>
            </w:pPr>
            <w:r w:rsidRPr="0081667B">
              <w:rPr>
                <w:b/>
                <w:bCs/>
                <w:i/>
                <w:iCs/>
                <w:color w:val="0000CC"/>
                <w:sz w:val="22"/>
                <w:szCs w:val="22"/>
              </w:rPr>
              <w:t>256311 (Двести пятьдесят шесть тысяч триста одиннадцать) рублей 27 копеек</w:t>
            </w:r>
          </w:p>
        </w:tc>
      </w:tr>
      <w:tr w:rsidR="0089350D" w:rsidTr="00A325AD">
        <w:trPr>
          <w:trHeight w:val="761"/>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vAlign w:val="center"/>
          </w:tcPr>
          <w:p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sidR="00A111DB">
              <w:rPr>
                <w:sz w:val="22"/>
                <w:szCs w:val="22"/>
              </w:rPr>
              <w:t>проектно-сметный метод на основании локального сметного расчета</w:t>
            </w:r>
            <w:r>
              <w:rPr>
                <w:b/>
                <w:sz w:val="22"/>
                <w:szCs w:val="22"/>
              </w:rPr>
              <w:t>.</w:t>
            </w:r>
          </w:p>
          <w:p w:rsidR="00875988" w:rsidRDefault="00875988">
            <w:pPr>
              <w:autoSpaceDE w:val="0"/>
              <w:autoSpaceDN w:val="0"/>
              <w:adjustRightInd w:val="0"/>
              <w:spacing w:after="0"/>
              <w:rPr>
                <w:sz w:val="22"/>
                <w:szCs w:val="22"/>
              </w:rPr>
            </w:pPr>
          </w:p>
          <w:p w:rsidR="0089350D" w:rsidRDefault="006D63A6">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w:t>
            </w:r>
            <w:r w:rsidR="00A111DB">
              <w:rPr>
                <w:sz w:val="22"/>
                <w:szCs w:val="22"/>
              </w:rPr>
              <w:t>объема выполняемых работ</w:t>
            </w:r>
            <w:r>
              <w:rPr>
                <w:sz w:val="22"/>
                <w:szCs w:val="22"/>
              </w:rPr>
              <w:t xml:space="preserve">, являющегося предметом закупки, представлены в </w:t>
            </w:r>
            <w:r w:rsidR="00B36F8B">
              <w:rPr>
                <w:sz w:val="22"/>
                <w:szCs w:val="22"/>
              </w:rPr>
              <w:t>Части 4</w:t>
            </w:r>
            <w:r>
              <w:rPr>
                <w:bCs/>
                <w:sz w:val="22"/>
                <w:szCs w:val="22"/>
              </w:rPr>
              <w:t>настоящего Извещения о запросе котировок в электронной форме</w:t>
            </w:r>
          </w:p>
        </w:tc>
      </w:tr>
      <w:tr w:rsidR="0089350D" w:rsidTr="00A325AD">
        <w:trPr>
          <w:trHeight w:val="157"/>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tcPr>
          <w:p w:rsidR="0089350D" w:rsidRDefault="00A111DB">
            <w:pPr>
              <w:rPr>
                <w:sz w:val="22"/>
                <w:szCs w:val="22"/>
              </w:rPr>
            </w:pPr>
            <w:r>
              <w:rPr>
                <w:sz w:val="22"/>
                <w:szCs w:val="22"/>
              </w:rPr>
              <w:t>Цена договора включает в себя расходы Подрядчика, связанные с выполнением работ по договору включая материалы, конструкции, оборудование, используемые при выполнении работ, расходы на перевозку, страхование, уплату таможенных пошлин, налогов, сборов и других обязательных платежей.</w:t>
            </w:r>
          </w:p>
        </w:tc>
      </w:tr>
      <w:tr w:rsidR="0089350D" w:rsidTr="00A325AD">
        <w:trPr>
          <w:trHeight w:val="223"/>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Pr="00667920" w:rsidRDefault="006D63A6">
            <w:pPr>
              <w:keepNext/>
              <w:keepLines/>
              <w:widowControl w:val="0"/>
              <w:suppressLineNumbers/>
              <w:suppressAutoHyphens/>
              <w:spacing w:after="0"/>
              <w:jc w:val="left"/>
              <w:rPr>
                <w:color w:val="000000"/>
                <w:sz w:val="22"/>
                <w:szCs w:val="22"/>
                <w:highlight w:val="yellow"/>
              </w:rPr>
            </w:pPr>
            <w:r w:rsidRPr="00B243AB">
              <w:rPr>
                <w:color w:val="000000"/>
                <w:sz w:val="22"/>
                <w:szCs w:val="22"/>
              </w:rPr>
              <w:t>Источник финансирования</w:t>
            </w:r>
          </w:p>
        </w:tc>
        <w:tc>
          <w:tcPr>
            <w:tcW w:w="6698" w:type="dxa"/>
            <w:vAlign w:val="center"/>
          </w:tcPr>
          <w:p w:rsidR="0089350D" w:rsidRDefault="00B243AB">
            <w:pPr>
              <w:rPr>
                <w:bCs/>
                <w:sz w:val="22"/>
                <w:szCs w:val="22"/>
              </w:rPr>
            </w:pPr>
            <w:r w:rsidRPr="00B243AB">
              <w:rPr>
                <w:bCs/>
                <w:sz w:val="22"/>
                <w:szCs w:val="22"/>
              </w:rPr>
              <w:t>собствен</w:t>
            </w:r>
            <w:r>
              <w:rPr>
                <w:bCs/>
                <w:sz w:val="22"/>
                <w:szCs w:val="22"/>
              </w:rPr>
              <w:t>н</w:t>
            </w:r>
            <w:r w:rsidRPr="00B243AB">
              <w:rPr>
                <w:bCs/>
                <w:sz w:val="22"/>
                <w:szCs w:val="22"/>
              </w:rPr>
              <w:t>ые средства</w:t>
            </w:r>
          </w:p>
        </w:tc>
      </w:tr>
      <w:tr w:rsidR="0089350D" w:rsidTr="00A325A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vAlign w:val="center"/>
          </w:tcPr>
          <w:p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Tr="00A325A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vAlign w:val="center"/>
          </w:tcPr>
          <w:p w:rsidR="0089350D" w:rsidRDefault="006D63A6">
            <w:pPr>
              <w:keepNext/>
              <w:keepLines/>
              <w:widowControl w:val="0"/>
              <w:suppressLineNumbers/>
              <w:suppressAutoHyphens/>
              <w:spacing w:after="0"/>
              <w:rPr>
                <w:sz w:val="22"/>
                <w:szCs w:val="22"/>
              </w:rPr>
            </w:pPr>
            <w:r>
              <w:rPr>
                <w:sz w:val="22"/>
                <w:szCs w:val="22"/>
              </w:rPr>
              <w:t>Не применяется</w:t>
            </w:r>
          </w:p>
        </w:tc>
      </w:tr>
      <w:tr w:rsidR="0089350D" w:rsidTr="00A325AD">
        <w:trPr>
          <w:jc w:val="center"/>
        </w:trPr>
        <w:tc>
          <w:tcPr>
            <w:tcW w:w="10627" w:type="dxa"/>
            <w:gridSpan w:val="3"/>
          </w:tcPr>
          <w:p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rsidTr="00A325A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vAlign w:val="center"/>
          </w:tcPr>
          <w:p w:rsidR="00B243AB" w:rsidRDefault="0081667B" w:rsidP="005122AC">
            <w:pPr>
              <w:widowControl w:val="0"/>
              <w:ind w:right="70"/>
              <w:contextualSpacing/>
              <w:rPr>
                <w:sz w:val="22"/>
                <w:szCs w:val="22"/>
              </w:rPr>
            </w:pPr>
            <w:r w:rsidRPr="0081667B">
              <w:rPr>
                <w:sz w:val="22"/>
                <w:szCs w:val="22"/>
              </w:rPr>
              <w:t>Республика Башкортостан, г. Октябрьский, квартал №2 по ул. Кузнечная от ж.д. №15 до ж.д. №25</w:t>
            </w:r>
          </w:p>
          <w:p w:rsidR="0081667B" w:rsidRDefault="0081667B" w:rsidP="005122AC">
            <w:pPr>
              <w:widowControl w:val="0"/>
              <w:ind w:right="70"/>
              <w:contextualSpacing/>
              <w:rPr>
                <w:sz w:val="22"/>
                <w:szCs w:val="22"/>
              </w:rPr>
            </w:pPr>
          </w:p>
          <w:p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 xml:space="preserve">месту, условиям, срокам </w:t>
            </w:r>
            <w:r w:rsidR="00A111DB">
              <w:rPr>
                <w:sz w:val="22"/>
                <w:szCs w:val="22"/>
              </w:rPr>
              <w:t>выполнения работ</w:t>
            </w:r>
            <w:r>
              <w:rPr>
                <w:sz w:val="22"/>
                <w:szCs w:val="22"/>
              </w:rPr>
              <w:t xml:space="preserve"> </w:t>
            </w:r>
            <w:r>
              <w:rPr>
                <w:sz w:val="22"/>
                <w:szCs w:val="22"/>
              </w:rPr>
              <w:lastRenderedPageBreak/>
              <w:t>определены в Описании предмета закупки (</w:t>
            </w:r>
            <w:r w:rsidR="00B36F8B">
              <w:rPr>
                <w:sz w:val="22"/>
                <w:szCs w:val="22"/>
              </w:rPr>
              <w:t>Часть 3</w:t>
            </w:r>
            <w:r>
              <w:rPr>
                <w:sz w:val="22"/>
                <w:szCs w:val="22"/>
              </w:rPr>
              <w:t xml:space="preserve"> настоящего Извещения о запросе котировок в электронной форме) и проекте договора (</w:t>
            </w:r>
            <w:r w:rsidR="00B36F8B">
              <w:rPr>
                <w:sz w:val="22"/>
                <w:szCs w:val="22"/>
              </w:rPr>
              <w:t>Часть 5</w:t>
            </w:r>
            <w:r>
              <w:rPr>
                <w:sz w:val="22"/>
                <w:szCs w:val="22"/>
              </w:rPr>
              <w:t xml:space="preserve"> настоящего Извещения  о запросе котировок в электронной форме).</w:t>
            </w:r>
          </w:p>
          <w:p w:rsidR="0089350D" w:rsidRDefault="006D63A6">
            <w:pPr>
              <w:widowControl w:val="0"/>
              <w:ind w:right="70"/>
              <w:contextualSpacing/>
              <w:rPr>
                <w:bCs/>
                <w:sz w:val="22"/>
                <w:szCs w:val="22"/>
                <w:highlight w:val="yellow"/>
              </w:rPr>
            </w:pPr>
            <w:r>
              <w:rPr>
                <w:bCs/>
                <w:sz w:val="22"/>
                <w:szCs w:val="22"/>
              </w:rPr>
              <w:t xml:space="preserve">Порядок приемки </w:t>
            </w:r>
            <w:r w:rsidR="00A111DB">
              <w:rPr>
                <w:bCs/>
                <w:sz w:val="22"/>
                <w:szCs w:val="22"/>
              </w:rPr>
              <w:t>выполняемых работ</w:t>
            </w:r>
            <w:r>
              <w:rPr>
                <w:bCs/>
                <w:sz w:val="22"/>
                <w:szCs w:val="22"/>
              </w:rPr>
              <w:t xml:space="preserve"> определен в проекте договора (</w:t>
            </w:r>
            <w:r w:rsidR="00B36F8B">
              <w:rPr>
                <w:bCs/>
                <w:sz w:val="22"/>
                <w:szCs w:val="22"/>
              </w:rPr>
              <w:t>Часть 5</w:t>
            </w:r>
            <w:r>
              <w:rPr>
                <w:bCs/>
                <w:sz w:val="22"/>
                <w:szCs w:val="22"/>
              </w:rPr>
              <w:t xml:space="preserve"> настоящего Извещения  о запросе котировок в электронной форме). </w:t>
            </w:r>
          </w:p>
        </w:tc>
      </w:tr>
      <w:tr w:rsidR="0089350D" w:rsidTr="00A325A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vAlign w:val="center"/>
          </w:tcPr>
          <w:p w:rsidR="0089350D" w:rsidRPr="00B243AB" w:rsidRDefault="00B243AB">
            <w:pPr>
              <w:pStyle w:val="ConsPlusNormal"/>
              <w:ind w:firstLine="0"/>
              <w:jc w:val="both"/>
              <w:rPr>
                <w:rFonts w:ascii="Times New Roman" w:hAnsi="Times New Roman" w:cs="Times New Roman"/>
                <w:color w:val="000000"/>
              </w:rPr>
            </w:pPr>
            <w:r w:rsidRPr="00B243AB">
              <w:rPr>
                <w:rFonts w:ascii="Times New Roman" w:hAnsi="Times New Roman" w:cs="Times New Roman"/>
                <w:color w:val="000000"/>
              </w:rPr>
              <w:t>со момента заключения договора до 15.11.2023.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tc>
      </w:tr>
      <w:tr w:rsidR="0089350D" w:rsidTr="00A325A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vAlign w:val="center"/>
          </w:tcPr>
          <w:p w:rsidR="00977833" w:rsidRPr="00977833" w:rsidRDefault="00977833" w:rsidP="00977833">
            <w:pPr>
              <w:spacing w:after="0"/>
              <w:rPr>
                <w:sz w:val="22"/>
                <w:szCs w:val="22"/>
              </w:rPr>
            </w:pPr>
            <w:bookmarkStart w:id="11" w:name="_Hlk145338204"/>
            <w:r w:rsidRPr="00977833">
              <w:rPr>
                <w:sz w:val="22"/>
                <w:szCs w:val="22"/>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
          <w:p w:rsidR="00977833" w:rsidRPr="00977833" w:rsidRDefault="00977833" w:rsidP="00977833">
            <w:pPr>
              <w:spacing w:after="0"/>
              <w:rPr>
                <w:sz w:val="22"/>
                <w:szCs w:val="22"/>
              </w:rPr>
            </w:pPr>
            <w:r w:rsidRPr="00977833">
              <w:rPr>
                <w:sz w:val="22"/>
                <w:szCs w:val="22"/>
              </w:rPr>
              <w:t>Форма оплаты: безналичный расчет.</w:t>
            </w:r>
          </w:p>
          <w:p w:rsidR="00143EF1" w:rsidRDefault="00977833" w:rsidP="00977833">
            <w:pPr>
              <w:spacing w:after="0"/>
              <w:rPr>
                <w:sz w:val="22"/>
                <w:szCs w:val="22"/>
              </w:rPr>
            </w:pPr>
            <w:r w:rsidRPr="00977833">
              <w:rPr>
                <w:sz w:val="22"/>
                <w:szCs w:val="22"/>
              </w:rPr>
              <w:t>Авансовый платеж не предусмотрен.</w:t>
            </w:r>
            <w:bookmarkEnd w:id="11"/>
          </w:p>
        </w:tc>
      </w:tr>
      <w:tr w:rsidR="0089350D" w:rsidTr="00A325A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vAlign w:val="center"/>
          </w:tcPr>
          <w:p w:rsidR="0089350D" w:rsidRDefault="00B243AB">
            <w:pPr>
              <w:keepNext/>
              <w:keepLines/>
              <w:tabs>
                <w:tab w:val="left" w:pos="284"/>
              </w:tabs>
              <w:spacing w:after="0"/>
              <w:ind w:right="104"/>
              <w:rPr>
                <w:sz w:val="22"/>
                <w:szCs w:val="22"/>
              </w:rPr>
            </w:pPr>
            <w:r>
              <w:rPr>
                <w:sz w:val="22"/>
                <w:szCs w:val="22"/>
              </w:rPr>
              <w:t>У</w:t>
            </w:r>
            <w:r w:rsidR="006D63A6" w:rsidRPr="00091BC5">
              <w:rPr>
                <w:sz w:val="22"/>
                <w:szCs w:val="22"/>
              </w:rPr>
              <w:t>становлено</w:t>
            </w:r>
          </w:p>
          <w:p w:rsidR="00B243AB" w:rsidRPr="00091BC5" w:rsidRDefault="00B243AB">
            <w:pPr>
              <w:keepNext/>
              <w:keepLines/>
              <w:tabs>
                <w:tab w:val="left" w:pos="284"/>
              </w:tabs>
              <w:spacing w:after="0"/>
              <w:ind w:right="104"/>
              <w:rPr>
                <w:sz w:val="22"/>
                <w:szCs w:val="22"/>
              </w:rPr>
            </w:pPr>
            <w:r>
              <w:rPr>
                <w:sz w:val="22"/>
                <w:szCs w:val="22"/>
              </w:rPr>
              <w:t>5 % начальной (максимальной) цены договора</w:t>
            </w:r>
          </w:p>
        </w:tc>
      </w:tr>
      <w:tr w:rsidR="00A325AD" w:rsidTr="00A325AD">
        <w:trPr>
          <w:jc w:val="center"/>
        </w:trPr>
        <w:tc>
          <w:tcPr>
            <w:tcW w:w="737" w:type="dxa"/>
          </w:tcPr>
          <w:p w:rsidR="00A325AD" w:rsidRPr="00C53329"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rsidR="00A325AD" w:rsidRPr="00C53329" w:rsidRDefault="00A325AD">
            <w:pPr>
              <w:jc w:val="left"/>
              <w:rPr>
                <w:sz w:val="22"/>
                <w:szCs w:val="22"/>
              </w:rPr>
            </w:pPr>
            <w:r w:rsidRPr="00C53329">
              <w:rPr>
                <w:sz w:val="22"/>
                <w:szCs w:val="22"/>
              </w:rPr>
              <w:t>Условия предоставления обеспечения исполнения договора</w:t>
            </w:r>
          </w:p>
        </w:tc>
        <w:tc>
          <w:tcPr>
            <w:tcW w:w="6698" w:type="dxa"/>
            <w:vAlign w:val="center"/>
          </w:tcPr>
          <w:p w:rsidR="00A325AD" w:rsidRPr="005300EE" w:rsidRDefault="005300EE">
            <w:pPr>
              <w:keepNext/>
              <w:keepLines/>
              <w:tabs>
                <w:tab w:val="left" w:pos="284"/>
              </w:tabs>
              <w:spacing w:after="0"/>
              <w:ind w:right="104"/>
              <w:rPr>
                <w:sz w:val="22"/>
                <w:szCs w:val="22"/>
              </w:rPr>
            </w:pPr>
            <w:r w:rsidRPr="005300EE">
              <w:rPr>
                <w:sz w:val="22"/>
                <w:szCs w:val="22"/>
              </w:rPr>
              <w:t>Обеспечение исполнения договора может предоставляться участником конкурентной закупки путем внесения денежных средств или путем предоставления банковской гарантии.</w:t>
            </w:r>
          </w:p>
          <w:p w:rsidR="005300EE" w:rsidRPr="005300EE" w:rsidRDefault="005300EE">
            <w:pPr>
              <w:keepNext/>
              <w:keepLines/>
              <w:tabs>
                <w:tab w:val="left" w:pos="284"/>
              </w:tabs>
              <w:spacing w:after="0"/>
              <w:ind w:right="104"/>
              <w:rPr>
                <w:sz w:val="22"/>
                <w:szCs w:val="22"/>
              </w:rPr>
            </w:pPr>
            <w:r w:rsidRPr="005300EE">
              <w:rPr>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300EE" w:rsidRPr="005300EE" w:rsidRDefault="005300EE">
            <w:pPr>
              <w:keepNext/>
              <w:keepLines/>
              <w:tabs>
                <w:tab w:val="left" w:pos="284"/>
              </w:tabs>
              <w:spacing w:after="0"/>
              <w:ind w:right="104"/>
              <w:rPr>
                <w:sz w:val="22"/>
                <w:szCs w:val="22"/>
              </w:rPr>
            </w:pPr>
            <w:r w:rsidRPr="005300EE">
              <w:rPr>
                <w:sz w:val="22"/>
                <w:szCs w:val="22"/>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5300EE" w:rsidRDefault="005300EE">
            <w:pPr>
              <w:keepNext/>
              <w:keepLines/>
              <w:tabs>
                <w:tab w:val="left" w:pos="284"/>
              </w:tabs>
              <w:spacing w:after="0"/>
              <w:ind w:right="104"/>
              <w:rPr>
                <w:sz w:val="22"/>
                <w:szCs w:val="22"/>
              </w:rPr>
            </w:pPr>
            <w:r w:rsidRPr="005300EE">
              <w:rPr>
                <w:sz w:val="22"/>
                <w:szCs w:val="22"/>
              </w:rPr>
              <w:t xml:space="preserve">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 </w:t>
            </w:r>
          </w:p>
          <w:p w:rsidR="005300EE" w:rsidRDefault="005300EE">
            <w:pPr>
              <w:keepNext/>
              <w:keepLines/>
              <w:tabs>
                <w:tab w:val="left" w:pos="284"/>
              </w:tabs>
              <w:spacing w:after="0"/>
              <w:ind w:right="104"/>
              <w:rPr>
                <w:sz w:val="22"/>
                <w:szCs w:val="22"/>
              </w:rPr>
            </w:pPr>
            <w:r w:rsidRPr="005300EE">
              <w:rPr>
                <w:sz w:val="22"/>
                <w:szCs w:val="22"/>
              </w:rPr>
              <w:t xml:space="preserve">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30 дней с момента обращения. </w:t>
            </w:r>
          </w:p>
          <w:p w:rsidR="005300EE" w:rsidRDefault="005300EE">
            <w:pPr>
              <w:keepNext/>
              <w:keepLines/>
              <w:tabs>
                <w:tab w:val="left" w:pos="284"/>
              </w:tabs>
              <w:spacing w:after="0"/>
              <w:ind w:right="104"/>
              <w:rPr>
                <w:sz w:val="22"/>
                <w:szCs w:val="22"/>
              </w:rPr>
            </w:pPr>
            <w:r w:rsidRPr="005300EE">
              <w:rPr>
                <w:sz w:val="22"/>
                <w:szCs w:val="22"/>
              </w:rPr>
              <w:t xml:space="preserve">Заказчик в качестве обеспечения заявок, исполнения договора, гарантийных обязательств принимает банковские гарантии, выданные банками, включенными в перечень банков, которые </w:t>
            </w:r>
            <w:r w:rsidRPr="005300EE">
              <w:rPr>
                <w:sz w:val="22"/>
                <w:szCs w:val="22"/>
              </w:rPr>
              <w:lastRenderedPageBreak/>
              <w:t xml:space="preserve">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p>
          <w:p w:rsidR="005300EE" w:rsidRDefault="005300EE">
            <w:pPr>
              <w:keepNext/>
              <w:keepLines/>
              <w:tabs>
                <w:tab w:val="left" w:pos="284"/>
              </w:tabs>
              <w:spacing w:after="0"/>
              <w:ind w:right="104"/>
              <w:rPr>
                <w:sz w:val="22"/>
                <w:szCs w:val="22"/>
              </w:rPr>
            </w:pPr>
            <w:r w:rsidRPr="005300EE">
              <w:rPr>
                <w:sz w:val="22"/>
                <w:szCs w:val="22"/>
              </w:rPr>
              <w:t xml:space="preserve">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 </w:t>
            </w:r>
          </w:p>
          <w:p w:rsidR="005300EE" w:rsidRDefault="005300EE">
            <w:pPr>
              <w:keepNext/>
              <w:keepLines/>
              <w:tabs>
                <w:tab w:val="left" w:pos="284"/>
              </w:tabs>
              <w:spacing w:after="0"/>
              <w:ind w:right="104"/>
              <w:rPr>
                <w:sz w:val="22"/>
                <w:szCs w:val="22"/>
              </w:rPr>
            </w:pPr>
            <w:r w:rsidRPr="005300EE">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w:t>
            </w:r>
          </w:p>
          <w:p w:rsidR="005300EE" w:rsidRDefault="005300EE">
            <w:pPr>
              <w:keepNext/>
              <w:keepLines/>
              <w:tabs>
                <w:tab w:val="left" w:pos="284"/>
              </w:tabs>
              <w:spacing w:after="0"/>
              <w:ind w:right="104"/>
              <w:rPr>
                <w:sz w:val="22"/>
                <w:szCs w:val="22"/>
              </w:rPr>
            </w:pPr>
            <w:r w:rsidRPr="005300EE">
              <w:rPr>
                <w:sz w:val="22"/>
                <w:szCs w:val="22"/>
              </w:rPr>
              <w:t xml:space="preserve">2) перечень обязательств принципала, надлежащее исполнение которых обеспечивается банковской гарантией; </w:t>
            </w:r>
          </w:p>
          <w:p w:rsidR="005300EE" w:rsidRDefault="005300EE">
            <w:pPr>
              <w:keepNext/>
              <w:keepLines/>
              <w:tabs>
                <w:tab w:val="left" w:pos="284"/>
              </w:tabs>
              <w:spacing w:after="0"/>
              <w:ind w:right="104"/>
              <w:rPr>
                <w:sz w:val="22"/>
                <w:szCs w:val="22"/>
              </w:rPr>
            </w:pPr>
            <w:r w:rsidRPr="005300EE">
              <w:rPr>
                <w:sz w:val="22"/>
                <w:szCs w:val="22"/>
              </w:rPr>
              <w:t xml:space="preserve">3) указание на обязанность гаранта уплатить Заказчику неустойку в размере одной десятой процента суммы, подлежащей уплате, за каждый день просрочки; </w:t>
            </w:r>
          </w:p>
          <w:p w:rsidR="005300EE" w:rsidRDefault="005300EE">
            <w:pPr>
              <w:keepNext/>
              <w:keepLines/>
              <w:tabs>
                <w:tab w:val="left" w:pos="284"/>
              </w:tabs>
              <w:spacing w:after="0"/>
              <w:ind w:right="104"/>
              <w:rPr>
                <w:sz w:val="22"/>
                <w:szCs w:val="22"/>
              </w:rPr>
            </w:pPr>
            <w:r w:rsidRPr="005300EE">
              <w:rPr>
                <w:sz w:val="22"/>
                <w:szCs w:val="22"/>
              </w:rPr>
              <w:t xml:space="preserve">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 </w:t>
            </w:r>
          </w:p>
          <w:p w:rsidR="005300EE" w:rsidRDefault="005300EE">
            <w:pPr>
              <w:keepNext/>
              <w:keepLines/>
              <w:tabs>
                <w:tab w:val="left" w:pos="284"/>
              </w:tabs>
              <w:spacing w:after="0"/>
              <w:ind w:right="104"/>
              <w:rPr>
                <w:sz w:val="22"/>
                <w:szCs w:val="22"/>
              </w:rPr>
            </w:pPr>
            <w:r w:rsidRPr="005300EE">
              <w:rPr>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w:t>
            </w:r>
          </w:p>
          <w:p w:rsidR="005300EE" w:rsidRDefault="005300EE">
            <w:pPr>
              <w:keepNext/>
              <w:keepLines/>
              <w:tabs>
                <w:tab w:val="left" w:pos="284"/>
              </w:tabs>
              <w:spacing w:after="0"/>
              <w:ind w:right="104"/>
              <w:rPr>
                <w:sz w:val="22"/>
                <w:szCs w:val="22"/>
              </w:rPr>
            </w:pPr>
            <w:r w:rsidRPr="005300EE">
              <w:rPr>
                <w:sz w:val="22"/>
                <w:szCs w:val="22"/>
              </w:rPr>
              <w:t xml:space="preserve">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 </w:t>
            </w:r>
          </w:p>
          <w:p w:rsidR="005300EE" w:rsidRDefault="005300EE">
            <w:pPr>
              <w:keepNext/>
              <w:keepLines/>
              <w:tabs>
                <w:tab w:val="left" w:pos="284"/>
              </w:tabs>
              <w:spacing w:after="0"/>
              <w:ind w:right="104"/>
              <w:rPr>
                <w:sz w:val="22"/>
                <w:szCs w:val="22"/>
              </w:rPr>
            </w:pPr>
            <w:r w:rsidRPr="005300EE">
              <w:rPr>
                <w:sz w:val="22"/>
                <w:szCs w:val="22"/>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 </w:t>
            </w:r>
          </w:p>
          <w:p w:rsidR="005300EE" w:rsidRDefault="005300EE">
            <w:pPr>
              <w:keepNext/>
              <w:keepLines/>
              <w:tabs>
                <w:tab w:val="left" w:pos="284"/>
              </w:tabs>
              <w:spacing w:after="0"/>
              <w:ind w:right="104"/>
              <w:rPr>
                <w:sz w:val="22"/>
                <w:szCs w:val="22"/>
              </w:rPr>
            </w:pPr>
            <w:r w:rsidRPr="005300EE">
              <w:rPr>
                <w:sz w:val="22"/>
                <w:szCs w:val="22"/>
              </w:rPr>
              <w:t xml:space="preserve">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 </w:t>
            </w:r>
          </w:p>
          <w:p w:rsidR="005300EE" w:rsidRDefault="005300EE">
            <w:pPr>
              <w:keepNext/>
              <w:keepLines/>
              <w:tabs>
                <w:tab w:val="left" w:pos="284"/>
              </w:tabs>
              <w:spacing w:after="0"/>
              <w:ind w:right="104"/>
              <w:rPr>
                <w:sz w:val="22"/>
                <w:szCs w:val="22"/>
              </w:rPr>
            </w:pPr>
            <w:r w:rsidRPr="005300EE">
              <w:rPr>
                <w:sz w:val="22"/>
                <w:szCs w:val="22"/>
              </w:rPr>
              <w:t xml:space="preserve">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5300EE" w:rsidRDefault="005300EE">
            <w:pPr>
              <w:keepNext/>
              <w:keepLines/>
              <w:tabs>
                <w:tab w:val="left" w:pos="284"/>
              </w:tabs>
              <w:spacing w:after="0"/>
              <w:ind w:right="104"/>
              <w:rPr>
                <w:sz w:val="22"/>
                <w:szCs w:val="22"/>
              </w:rPr>
            </w:pPr>
            <w:r w:rsidRPr="005300EE">
              <w:rPr>
                <w:sz w:val="22"/>
                <w:szCs w:val="22"/>
              </w:rPr>
              <w:t xml:space="preserve">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 </w:t>
            </w:r>
          </w:p>
          <w:p w:rsidR="005300EE" w:rsidRPr="00091BC5" w:rsidRDefault="005300EE">
            <w:pPr>
              <w:keepNext/>
              <w:keepLines/>
              <w:tabs>
                <w:tab w:val="left" w:pos="284"/>
              </w:tabs>
              <w:spacing w:after="0"/>
              <w:ind w:right="104"/>
              <w:rPr>
                <w:sz w:val="22"/>
                <w:szCs w:val="22"/>
              </w:rPr>
            </w:pPr>
            <w:r w:rsidRPr="005300EE">
              <w:rPr>
                <w:sz w:val="22"/>
                <w:szCs w:val="22"/>
              </w:rPr>
              <w:t>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w:t>
            </w:r>
          </w:p>
        </w:tc>
      </w:tr>
      <w:tr w:rsidR="0089350D" w:rsidTr="00A325A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spacing w:after="0"/>
              <w:ind w:right="104"/>
              <w:rPr>
                <w:bCs/>
                <w:sz w:val="22"/>
                <w:szCs w:val="22"/>
              </w:rPr>
            </w:pPr>
            <w:r>
              <w:rPr>
                <w:bCs/>
                <w:sz w:val="22"/>
                <w:szCs w:val="22"/>
              </w:rPr>
              <w:t xml:space="preserve">Реквизиты для внесения обеспечения исполнения </w:t>
            </w:r>
            <w:r>
              <w:rPr>
                <w:bCs/>
                <w:sz w:val="22"/>
                <w:szCs w:val="22"/>
              </w:rPr>
              <w:lastRenderedPageBreak/>
              <w:t>договора</w:t>
            </w:r>
            <w:r w:rsidR="00EC4F6D">
              <w:rPr>
                <w:bCs/>
                <w:sz w:val="22"/>
                <w:szCs w:val="22"/>
              </w:rPr>
              <w:t xml:space="preserve"> в денежной форме</w:t>
            </w:r>
          </w:p>
        </w:tc>
        <w:tc>
          <w:tcPr>
            <w:tcW w:w="6698" w:type="dxa"/>
          </w:tcPr>
          <w:p w:rsidR="00B243AB" w:rsidRPr="008E64B4" w:rsidRDefault="00B243AB" w:rsidP="00B243AB">
            <w:pPr>
              <w:keepNext/>
              <w:keepLines/>
              <w:tabs>
                <w:tab w:val="left" w:pos="284"/>
              </w:tabs>
              <w:spacing w:after="0"/>
              <w:ind w:right="104"/>
              <w:rPr>
                <w:bCs/>
                <w:sz w:val="22"/>
                <w:szCs w:val="22"/>
              </w:rPr>
            </w:pPr>
            <w:r w:rsidRPr="008E64B4">
              <w:rPr>
                <w:bCs/>
                <w:sz w:val="22"/>
                <w:szCs w:val="22"/>
              </w:rPr>
              <w:lastRenderedPageBreak/>
              <w:t>ГУП «ОКВК» РБ:</w:t>
            </w:r>
          </w:p>
          <w:p w:rsidR="00B243AB" w:rsidRPr="008E64B4" w:rsidRDefault="00B243AB" w:rsidP="00B243AB">
            <w:pPr>
              <w:keepNext/>
              <w:keepLines/>
              <w:tabs>
                <w:tab w:val="left" w:pos="284"/>
              </w:tabs>
              <w:spacing w:after="0"/>
              <w:ind w:right="104"/>
              <w:rPr>
                <w:bCs/>
                <w:sz w:val="22"/>
                <w:szCs w:val="22"/>
              </w:rPr>
            </w:pPr>
            <w:r w:rsidRPr="008E64B4">
              <w:rPr>
                <w:bCs/>
                <w:sz w:val="22"/>
                <w:szCs w:val="22"/>
              </w:rPr>
              <w:t>ИНН 0265026710</w:t>
            </w:r>
            <w:r w:rsidRPr="008E64B4">
              <w:rPr>
                <w:bCs/>
                <w:sz w:val="22"/>
                <w:szCs w:val="22"/>
              </w:rPr>
              <w:tab/>
            </w:r>
          </w:p>
          <w:p w:rsidR="00B243AB" w:rsidRPr="008E64B4" w:rsidRDefault="00B243AB" w:rsidP="00B243AB">
            <w:pPr>
              <w:keepNext/>
              <w:keepLines/>
              <w:tabs>
                <w:tab w:val="left" w:pos="284"/>
              </w:tabs>
              <w:spacing w:after="0"/>
              <w:ind w:right="104"/>
              <w:rPr>
                <w:bCs/>
                <w:sz w:val="22"/>
                <w:szCs w:val="22"/>
              </w:rPr>
            </w:pPr>
            <w:r w:rsidRPr="008E64B4">
              <w:rPr>
                <w:bCs/>
                <w:sz w:val="22"/>
                <w:szCs w:val="22"/>
              </w:rPr>
              <w:lastRenderedPageBreak/>
              <w:t>КПП 026501001</w:t>
            </w:r>
          </w:p>
          <w:p w:rsidR="00B243AB" w:rsidRPr="008E64B4" w:rsidRDefault="00B243AB" w:rsidP="00B243AB">
            <w:pPr>
              <w:keepNext/>
              <w:keepLines/>
              <w:tabs>
                <w:tab w:val="left" w:pos="284"/>
              </w:tabs>
              <w:spacing w:after="0"/>
              <w:ind w:right="104"/>
              <w:rPr>
                <w:bCs/>
                <w:sz w:val="22"/>
                <w:szCs w:val="22"/>
              </w:rPr>
            </w:pPr>
            <w:r w:rsidRPr="008E64B4">
              <w:rPr>
                <w:bCs/>
                <w:sz w:val="22"/>
                <w:szCs w:val="22"/>
              </w:rPr>
              <w:t>Башкирское отделение №8598 ПАО Сбербанк</w:t>
            </w:r>
          </w:p>
          <w:p w:rsidR="00B243AB" w:rsidRPr="008E64B4" w:rsidRDefault="00B243AB" w:rsidP="00B243AB">
            <w:pPr>
              <w:keepNext/>
              <w:keepLines/>
              <w:tabs>
                <w:tab w:val="left" w:pos="284"/>
              </w:tabs>
              <w:spacing w:after="0"/>
              <w:ind w:right="104"/>
              <w:rPr>
                <w:bCs/>
                <w:sz w:val="22"/>
                <w:szCs w:val="22"/>
              </w:rPr>
            </w:pPr>
            <w:r w:rsidRPr="008E64B4">
              <w:rPr>
                <w:bCs/>
                <w:sz w:val="22"/>
                <w:szCs w:val="22"/>
              </w:rPr>
              <w:t>р/с 40702810306380102749</w:t>
            </w:r>
          </w:p>
          <w:p w:rsidR="00B243AB" w:rsidRPr="008E64B4" w:rsidRDefault="00B243AB" w:rsidP="00B243AB">
            <w:pPr>
              <w:keepNext/>
              <w:keepLines/>
              <w:tabs>
                <w:tab w:val="left" w:pos="284"/>
              </w:tabs>
              <w:spacing w:after="0"/>
              <w:ind w:right="104"/>
              <w:rPr>
                <w:bCs/>
                <w:sz w:val="22"/>
                <w:szCs w:val="22"/>
              </w:rPr>
            </w:pPr>
            <w:r w:rsidRPr="008E64B4">
              <w:rPr>
                <w:bCs/>
                <w:sz w:val="22"/>
                <w:szCs w:val="22"/>
              </w:rPr>
              <w:t>к/с 30101810300000000601</w:t>
            </w:r>
          </w:p>
          <w:p w:rsidR="00B243AB" w:rsidRPr="008E64B4" w:rsidRDefault="00B243AB" w:rsidP="00B243AB">
            <w:pPr>
              <w:keepNext/>
              <w:keepLines/>
              <w:tabs>
                <w:tab w:val="left" w:pos="284"/>
              </w:tabs>
              <w:spacing w:after="0"/>
              <w:ind w:right="104"/>
              <w:rPr>
                <w:bCs/>
                <w:sz w:val="22"/>
                <w:szCs w:val="22"/>
              </w:rPr>
            </w:pPr>
            <w:r w:rsidRPr="008E64B4">
              <w:rPr>
                <w:bCs/>
                <w:sz w:val="22"/>
                <w:szCs w:val="22"/>
              </w:rPr>
              <w:t>БИК 048073601.</w:t>
            </w:r>
          </w:p>
          <w:p w:rsidR="0089350D" w:rsidRPr="00091BC5" w:rsidRDefault="00B243AB" w:rsidP="00B243AB">
            <w:pPr>
              <w:keepNext/>
              <w:keepLines/>
              <w:tabs>
                <w:tab w:val="left" w:pos="284"/>
              </w:tabs>
              <w:spacing w:after="0"/>
              <w:ind w:right="104"/>
              <w:rPr>
                <w:bCs/>
                <w:sz w:val="22"/>
                <w:szCs w:val="22"/>
              </w:rPr>
            </w:pPr>
            <w:r w:rsidRPr="008E64B4">
              <w:rPr>
                <w:bCs/>
                <w:sz w:val="22"/>
                <w:szCs w:val="22"/>
              </w:rPr>
              <w:t xml:space="preserve">В графе «назначение платежа» платежного документа должно быть указано: обеспечение исполнения обязательств по Договору на </w:t>
            </w:r>
            <w:r>
              <w:rPr>
                <w:bCs/>
                <w:sz w:val="22"/>
                <w:szCs w:val="22"/>
              </w:rPr>
              <w:t>предмету</w:t>
            </w:r>
            <w:r w:rsidRPr="008E64B4">
              <w:rPr>
                <w:bCs/>
                <w:sz w:val="22"/>
                <w:szCs w:val="22"/>
              </w:rPr>
              <w:t>:</w:t>
            </w:r>
            <w:r w:rsidR="0081667B" w:rsidRPr="0081667B">
              <w:rPr>
                <w:bCs/>
                <w:sz w:val="22"/>
                <w:szCs w:val="22"/>
              </w:rPr>
              <w:t>выполнение работ по капитальному ремонту (замене) водопроводных сетей городских кварталов №2 по ул. Кузнечная от ж.д. №15 до ж.д. №25 в  г. Октябрьский</w:t>
            </w:r>
          </w:p>
        </w:tc>
      </w:tr>
      <w:tr w:rsidR="00EC4F6D" w:rsidTr="00A325AD">
        <w:trPr>
          <w:jc w:val="center"/>
        </w:trPr>
        <w:tc>
          <w:tcPr>
            <w:tcW w:w="737" w:type="dxa"/>
          </w:tcPr>
          <w:p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tcPr>
          <w:p w:rsidR="00EC4F6D" w:rsidRPr="00091BC5" w:rsidRDefault="009544A7">
            <w:pPr>
              <w:keepNext/>
              <w:keepLines/>
              <w:tabs>
                <w:tab w:val="left" w:pos="284"/>
              </w:tabs>
              <w:spacing w:after="0"/>
              <w:ind w:right="104"/>
              <w:rPr>
                <w:bCs/>
                <w:sz w:val="22"/>
                <w:szCs w:val="22"/>
              </w:rPr>
            </w:pPr>
            <w:r w:rsidRPr="00091BC5">
              <w:rPr>
                <w:bCs/>
                <w:sz w:val="22"/>
                <w:szCs w:val="22"/>
              </w:rPr>
              <w:t>Не установлено</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tcPr>
          <w:p w:rsidR="009544A7" w:rsidRPr="00091BC5" w:rsidRDefault="009544A7" w:rsidP="009544A7">
            <w:pPr>
              <w:keepNext/>
              <w:keepLines/>
              <w:tabs>
                <w:tab w:val="left" w:pos="284"/>
              </w:tabs>
              <w:spacing w:after="0"/>
              <w:ind w:right="104"/>
              <w:rPr>
                <w:bCs/>
                <w:sz w:val="22"/>
                <w:szCs w:val="22"/>
              </w:rPr>
            </w:pPr>
            <w:r w:rsidRPr="00091BC5">
              <w:rPr>
                <w:bCs/>
                <w:sz w:val="22"/>
                <w:szCs w:val="22"/>
              </w:rPr>
              <w:t>Не установлено</w:t>
            </w:r>
          </w:p>
        </w:tc>
      </w:tr>
      <w:tr w:rsidR="001045FE" w:rsidTr="00A325AD">
        <w:trPr>
          <w:jc w:val="center"/>
        </w:trPr>
        <w:tc>
          <w:tcPr>
            <w:tcW w:w="737" w:type="dxa"/>
          </w:tcPr>
          <w:p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tcPr>
          <w:p w:rsidR="001045FE" w:rsidRPr="00091BC5" w:rsidRDefault="001045FE" w:rsidP="009544A7">
            <w:pPr>
              <w:keepNext/>
              <w:keepLines/>
              <w:tabs>
                <w:tab w:val="left" w:pos="284"/>
              </w:tabs>
              <w:spacing w:after="0"/>
              <w:ind w:right="104"/>
              <w:rPr>
                <w:bCs/>
                <w:sz w:val="22"/>
                <w:szCs w:val="22"/>
              </w:rPr>
            </w:pPr>
            <w:r w:rsidRPr="00091BC5">
              <w:rPr>
                <w:bCs/>
                <w:sz w:val="22"/>
                <w:szCs w:val="22"/>
              </w:rPr>
              <w:t>Не установлено</w:t>
            </w:r>
          </w:p>
        </w:tc>
      </w:tr>
      <w:tr w:rsidR="009544A7" w:rsidTr="00A325AD">
        <w:trPr>
          <w:jc w:val="center"/>
        </w:trPr>
        <w:tc>
          <w:tcPr>
            <w:tcW w:w="10627" w:type="dxa"/>
            <w:gridSpan w:val="3"/>
          </w:tcPr>
          <w:p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rsidTr="00A325AD">
        <w:trPr>
          <w:jc w:val="center"/>
        </w:trPr>
        <w:tc>
          <w:tcPr>
            <w:tcW w:w="737" w:type="dxa"/>
          </w:tcPr>
          <w:p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tcPr>
          <w:p w:rsidR="00A325AD" w:rsidRPr="00A325AD" w:rsidRDefault="00A325AD" w:rsidP="009544A7">
            <w:pPr>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tcPr>
          <w:p w:rsidR="00C53329" w:rsidRDefault="00C53329" w:rsidP="00977833">
            <w:pPr>
              <w:spacing w:after="0"/>
              <w:rPr>
                <w:sz w:val="22"/>
                <w:szCs w:val="22"/>
              </w:rPr>
            </w:pPr>
            <w:r>
              <w:rPr>
                <w:sz w:val="22"/>
                <w:szCs w:val="22"/>
              </w:rPr>
              <w:t>1.</w:t>
            </w:r>
            <w:r w:rsidRPr="00C53329">
              <w:rPr>
                <w:sz w:val="22"/>
                <w:szCs w:val="22"/>
              </w:rPr>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у участника закупки соответствующих лицензий, сертификатов, допусков от саморегулируемых организаций, сублицензионного договора с правообладателем ПО и т.п.). </w:t>
            </w:r>
          </w:p>
          <w:p w:rsidR="00C53329" w:rsidRDefault="00C53329" w:rsidP="00977833">
            <w:pPr>
              <w:spacing w:after="0"/>
              <w:rPr>
                <w:sz w:val="22"/>
                <w:szCs w:val="22"/>
              </w:rPr>
            </w:pPr>
            <w:r w:rsidRPr="00C53329">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C53329" w:rsidRDefault="00C53329" w:rsidP="00977833">
            <w:pPr>
              <w:spacing w:after="0"/>
              <w:rPr>
                <w:sz w:val="22"/>
                <w:szCs w:val="22"/>
              </w:rPr>
            </w:pPr>
            <w:r w:rsidRPr="00C53329">
              <w:rPr>
                <w:sz w:val="22"/>
                <w:szCs w:val="22"/>
              </w:rPr>
              <w:t xml:space="preserve">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 </w:t>
            </w:r>
          </w:p>
          <w:p w:rsidR="00C53329" w:rsidRDefault="00C53329" w:rsidP="00977833">
            <w:pPr>
              <w:spacing w:after="0"/>
              <w:rPr>
                <w:sz w:val="22"/>
                <w:szCs w:val="22"/>
              </w:rPr>
            </w:pPr>
            <w:r w:rsidRPr="00C53329">
              <w:rPr>
                <w:sz w:val="22"/>
                <w:szCs w:val="22"/>
              </w:rPr>
              <w:t xml:space="preserve">4. Отсутствие у участника закупки недоимки по налогам, сборам, задолженности по иным обязательным платежам в бюджеты </w:t>
            </w:r>
            <w:r w:rsidRPr="00C53329">
              <w:rPr>
                <w:sz w:val="22"/>
                <w:szCs w:val="22"/>
              </w:rPr>
              <w:lastRenderedPageBreak/>
              <w:t xml:space="preserve">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C53329" w:rsidRDefault="00C53329" w:rsidP="00977833">
            <w:pPr>
              <w:spacing w:after="0"/>
              <w:rPr>
                <w:sz w:val="22"/>
                <w:szCs w:val="22"/>
              </w:rPr>
            </w:pPr>
            <w:r w:rsidRPr="00C53329">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304, 200.4, 200.5, 200.6, 204, 204.1., 204.2., 291.2, 202, 203, 172.1, 173.2, 174., 174.1, 178, 183, 185.5, 159 Уголовного кодекса Российской Федерации (за исключением лиц, у которых такая судимость погашена или снята).</w:t>
            </w:r>
          </w:p>
          <w:p w:rsidR="00C53329" w:rsidRDefault="00C53329" w:rsidP="00977833">
            <w:pPr>
              <w:spacing w:after="0"/>
              <w:rPr>
                <w:sz w:val="22"/>
                <w:szCs w:val="22"/>
              </w:rPr>
            </w:pPr>
            <w:r w:rsidRPr="00C53329">
              <w:rPr>
                <w:sz w:val="22"/>
                <w:szCs w:val="22"/>
              </w:rP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3329" w:rsidRDefault="00C53329" w:rsidP="00977833">
            <w:pPr>
              <w:spacing w:after="0"/>
              <w:rPr>
                <w:sz w:val="22"/>
                <w:szCs w:val="22"/>
              </w:rPr>
            </w:pPr>
            <w:r w:rsidRPr="00C53329">
              <w:rPr>
                <w:sz w:val="22"/>
                <w:szCs w:val="22"/>
              </w:rPr>
              <w:t xml:space="preserve">7. Непривлечение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24 до момента подачи заявки на участие в закупке. </w:t>
            </w:r>
          </w:p>
          <w:p w:rsidR="00C53329" w:rsidRDefault="00C53329" w:rsidP="00977833">
            <w:pPr>
              <w:spacing w:after="0"/>
              <w:rPr>
                <w:sz w:val="22"/>
                <w:szCs w:val="22"/>
              </w:rPr>
            </w:pPr>
            <w:r w:rsidRPr="00C53329">
              <w:rPr>
                <w:sz w:val="22"/>
                <w:szCs w:val="22"/>
              </w:rPr>
              <w:t xml:space="preserve">8. отсутствие между участником закупки и Заказчиком конфликта интересов, под которым понимаются случаи, при которых член комиссии по закупам, координатор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5300EE" w:rsidRDefault="00C53329" w:rsidP="00977833">
            <w:pPr>
              <w:spacing w:after="0"/>
              <w:rPr>
                <w:sz w:val="22"/>
                <w:szCs w:val="22"/>
              </w:rPr>
            </w:pPr>
            <w:r w:rsidRPr="00C53329">
              <w:rPr>
                <w:sz w:val="22"/>
                <w:szCs w:val="22"/>
              </w:rPr>
              <w:t xml:space="preserve">9. Отсутствие сведений об участнике закупки в реестре </w:t>
            </w:r>
            <w:r w:rsidRPr="00C53329">
              <w:rPr>
                <w:sz w:val="22"/>
                <w:szCs w:val="22"/>
              </w:rPr>
              <w:lastRenderedPageBreak/>
              <w:t>недобросовестных поставщиков, предусмотренном ст. 5 Федерального закона № 223-ФЗ, и в реестре недобросовестных поставщиков, предусмотренном ст. 104 Федерального закона от 05.04.2013 № 44-ФЗ.</w:t>
            </w:r>
          </w:p>
          <w:p w:rsidR="00C53329" w:rsidRDefault="00C53329" w:rsidP="00977833">
            <w:pPr>
              <w:spacing w:after="0"/>
              <w:rPr>
                <w:sz w:val="22"/>
                <w:szCs w:val="22"/>
              </w:rPr>
            </w:pPr>
          </w:p>
          <w:p w:rsidR="00977833" w:rsidRPr="00C53329" w:rsidRDefault="00977833" w:rsidP="00977833">
            <w:pPr>
              <w:spacing w:after="0"/>
              <w:rPr>
                <w:b/>
                <w:bCs/>
                <w:sz w:val="22"/>
                <w:szCs w:val="22"/>
              </w:rPr>
            </w:pPr>
            <w:r w:rsidRPr="00C53329">
              <w:rPr>
                <w:b/>
                <w:bCs/>
                <w:sz w:val="22"/>
                <w:szCs w:val="22"/>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единым требованиям должно соответствовать каждое такое лицо по отдельности, дополнительным требованиям должны соответствовать такие лица в совокупности.</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vAlign w:val="center"/>
          </w:tcPr>
          <w:p w:rsidR="009544A7" w:rsidRDefault="009544A7" w:rsidP="009544A7">
            <w:pPr>
              <w:jc w:val="left"/>
              <w:rPr>
                <w:sz w:val="22"/>
                <w:szCs w:val="22"/>
              </w:rPr>
            </w:pPr>
            <w:r>
              <w:rPr>
                <w:sz w:val="22"/>
                <w:szCs w:val="22"/>
              </w:rPr>
              <w:t>Не установлено</w:t>
            </w:r>
          </w:p>
        </w:tc>
      </w:tr>
      <w:tr w:rsidR="009544A7" w:rsidTr="00A325AD">
        <w:trPr>
          <w:jc w:val="center"/>
        </w:trPr>
        <w:tc>
          <w:tcPr>
            <w:tcW w:w="10627" w:type="dxa"/>
            <w:gridSpan w:val="3"/>
          </w:tcPr>
          <w:p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shd w:val="clear" w:color="auto" w:fill="auto"/>
            <w:vAlign w:val="center"/>
          </w:tcPr>
          <w:p w:rsidR="009544A7" w:rsidRDefault="009544A7" w:rsidP="009544A7">
            <w:pPr>
              <w:spacing w:after="0"/>
              <w:rPr>
                <w:sz w:val="22"/>
                <w:szCs w:val="22"/>
                <w:highlight w:val="yellow"/>
              </w:rPr>
            </w:pPr>
            <w:r>
              <w:rPr>
                <w:sz w:val="22"/>
                <w:szCs w:val="22"/>
              </w:rPr>
              <w:t>Не установлено</w:t>
            </w:r>
          </w:p>
        </w:tc>
      </w:tr>
      <w:tr w:rsidR="00A325AD" w:rsidTr="00A325AD">
        <w:trPr>
          <w:jc w:val="center"/>
        </w:trPr>
        <w:tc>
          <w:tcPr>
            <w:tcW w:w="737" w:type="dxa"/>
          </w:tcPr>
          <w:p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shd w:val="clear" w:color="auto" w:fill="auto"/>
            <w:vAlign w:val="center"/>
          </w:tcPr>
          <w:p w:rsidR="00A325AD" w:rsidRDefault="006C5217" w:rsidP="009544A7">
            <w:pPr>
              <w:spacing w:after="0"/>
              <w:rPr>
                <w:sz w:val="22"/>
                <w:szCs w:val="22"/>
              </w:rPr>
            </w:pPr>
            <w:r>
              <w:rPr>
                <w:sz w:val="22"/>
                <w:szCs w:val="22"/>
              </w:rPr>
              <w:t>Не установлено</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vAlign w:val="center"/>
          </w:tcPr>
          <w:p w:rsidR="00C53329" w:rsidRPr="00384908" w:rsidRDefault="00C53329" w:rsidP="00C53329">
            <w:pPr>
              <w:spacing w:after="0"/>
              <w:rPr>
                <w:sz w:val="22"/>
                <w:szCs w:val="22"/>
              </w:rPr>
            </w:pPr>
            <w:r w:rsidRPr="00384908">
              <w:rPr>
                <w:sz w:val="22"/>
                <w:szCs w:val="22"/>
              </w:rPr>
              <w:t xml:space="preserve">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и прикрепляет к ней нижеуказанные документы, а также документы в соответствии с извещением по проведению запроса котировок в электронной форме: </w:t>
            </w:r>
          </w:p>
          <w:p w:rsidR="00C53329" w:rsidRPr="00384908" w:rsidRDefault="00C53329" w:rsidP="00C53329">
            <w:pPr>
              <w:spacing w:after="0"/>
              <w:rPr>
                <w:sz w:val="22"/>
                <w:szCs w:val="22"/>
              </w:rPr>
            </w:pPr>
            <w:r w:rsidRPr="00384908">
              <w:rPr>
                <w:sz w:val="22"/>
                <w:szCs w:val="22"/>
              </w:rPr>
              <w:t xml:space="preserve">1) заполненную форму заявки в соответствии с требованиями извещения по запросу котировок в электронной форме (оригинал); </w:t>
            </w:r>
          </w:p>
          <w:p w:rsidR="00C53329" w:rsidRPr="00384908" w:rsidRDefault="00C53329" w:rsidP="00C53329">
            <w:pPr>
              <w:spacing w:after="0"/>
              <w:rPr>
                <w:sz w:val="22"/>
                <w:szCs w:val="22"/>
              </w:rPr>
            </w:pPr>
            <w:r w:rsidRPr="00384908">
              <w:rPr>
                <w:sz w:val="22"/>
                <w:szCs w:val="22"/>
              </w:rPr>
              <w:t xml:space="preserve">2) анкету участника закупки по форме установленной документацией о закупке; </w:t>
            </w:r>
          </w:p>
          <w:p w:rsidR="00C53329" w:rsidRPr="00384908" w:rsidRDefault="00C53329" w:rsidP="00C53329">
            <w:pPr>
              <w:spacing w:after="0"/>
              <w:rPr>
                <w:sz w:val="22"/>
                <w:szCs w:val="22"/>
              </w:rPr>
            </w:pPr>
            <w:r w:rsidRPr="00384908">
              <w:rPr>
                <w:sz w:val="22"/>
                <w:szCs w:val="22"/>
              </w:rPr>
              <w:t xml:space="preserve">3) копии учредительных документов участника закупки: Устав (все страницы и всех изменений к нему), свидетельство о государственной регистрации юридического лица, свидетельство о постановке на налоговый учёт; копия документа, удостоверяющего личность (ксерокопию паспорта каждой страницы, копия свидетельства о постановке на учет в налоговом органе физического лица; копия документа, удостоверяющего личность (ксерокопию паспорта каждой страницы, копия свидетельства о постановке на учет в налоговом органе индивидуального предпринимателя, копия свидетельства о государственной регистрации индивидуального предпринимателя; </w:t>
            </w:r>
          </w:p>
          <w:p w:rsidR="00C53329" w:rsidRPr="00384908" w:rsidRDefault="00C53329" w:rsidP="00C53329">
            <w:pPr>
              <w:spacing w:after="0"/>
              <w:rPr>
                <w:sz w:val="22"/>
                <w:szCs w:val="22"/>
              </w:rPr>
            </w:pPr>
            <w:r w:rsidRPr="00384908">
              <w:rPr>
                <w:sz w:val="22"/>
                <w:szCs w:val="22"/>
              </w:rPr>
              <w:t xml:space="preserve">4) копия или оригинал выписки из единого государственного реестра. 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rsidR="00C53329" w:rsidRPr="00384908" w:rsidRDefault="00C53329" w:rsidP="00C53329">
            <w:pPr>
              <w:spacing w:after="0"/>
              <w:rPr>
                <w:sz w:val="22"/>
                <w:szCs w:val="22"/>
              </w:rPr>
            </w:pPr>
            <w:r w:rsidRPr="00384908">
              <w:rPr>
                <w:sz w:val="22"/>
                <w:szCs w:val="22"/>
              </w:rPr>
              <w:t xml:space="preserve">5) В случае применения специального режима налогообложения, предоставить копии уведомления о переходе на упрощённую систему налогообложения (УСН) или заявления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 </w:t>
            </w:r>
          </w:p>
          <w:p w:rsidR="00C53329" w:rsidRPr="00384908" w:rsidRDefault="00C53329" w:rsidP="00C53329">
            <w:pPr>
              <w:spacing w:after="0"/>
              <w:rPr>
                <w:sz w:val="22"/>
                <w:szCs w:val="22"/>
              </w:rPr>
            </w:pPr>
            <w:r w:rsidRPr="00384908">
              <w:rPr>
                <w:sz w:val="22"/>
                <w:szCs w:val="22"/>
              </w:rPr>
              <w:t xml:space="preserve">6) решение об одобрении или о совершении крупной сделки либо </w:t>
            </w:r>
            <w:r w:rsidRPr="00384908">
              <w:rPr>
                <w:sz w:val="22"/>
                <w:szCs w:val="22"/>
              </w:rPr>
              <w:lastRenderedPageBreak/>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 </w:t>
            </w:r>
          </w:p>
          <w:p w:rsidR="00C53329" w:rsidRPr="00384908" w:rsidRDefault="00C53329" w:rsidP="00C53329">
            <w:pPr>
              <w:spacing w:after="0"/>
              <w:rPr>
                <w:sz w:val="22"/>
                <w:szCs w:val="22"/>
              </w:rPr>
            </w:pPr>
            <w:r w:rsidRPr="00384908">
              <w:rPr>
                <w:sz w:val="22"/>
                <w:szCs w:val="22"/>
              </w:rPr>
              <w:t xml:space="preserve">7)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w:t>
            </w:r>
          </w:p>
          <w:p w:rsidR="00C53329" w:rsidRPr="00384908" w:rsidRDefault="00C53329" w:rsidP="00C53329">
            <w:pPr>
              <w:spacing w:after="0"/>
              <w:rPr>
                <w:sz w:val="22"/>
                <w:szCs w:val="22"/>
              </w:rPr>
            </w:pPr>
            <w:r w:rsidRPr="00384908">
              <w:rPr>
                <w:sz w:val="22"/>
                <w:szCs w:val="22"/>
              </w:rPr>
              <w:t xml:space="preserve">8)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w:t>
            </w:r>
          </w:p>
          <w:p w:rsidR="00C53329" w:rsidRPr="00384908" w:rsidRDefault="00C53329" w:rsidP="00C53329">
            <w:pPr>
              <w:spacing w:after="0"/>
              <w:rPr>
                <w:sz w:val="22"/>
                <w:szCs w:val="22"/>
              </w:rPr>
            </w:pPr>
            <w:r w:rsidRPr="00384908">
              <w:rPr>
                <w:sz w:val="22"/>
                <w:szCs w:val="22"/>
              </w:rPr>
              <w:t xml:space="preserve">1-1) при размещении закупки на поставку товара: </w:t>
            </w:r>
          </w:p>
          <w:p w:rsidR="00C53329" w:rsidRPr="00384908" w:rsidRDefault="00C53329" w:rsidP="00C53329">
            <w:pPr>
              <w:spacing w:after="0"/>
              <w:rPr>
                <w:sz w:val="22"/>
                <w:szCs w:val="22"/>
              </w:rPr>
            </w:pPr>
            <w:r w:rsidRPr="00384908">
              <w:rPr>
                <w:sz w:val="22"/>
                <w:szCs w:val="22"/>
              </w:rPr>
              <w:t xml:space="preserve">а) согласие участника процедуры закупки на поставку товара в случае: -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rsidR="00C53329" w:rsidRPr="00384908" w:rsidRDefault="00C53329" w:rsidP="00C53329">
            <w:pPr>
              <w:spacing w:after="0"/>
              <w:rPr>
                <w:sz w:val="22"/>
                <w:szCs w:val="22"/>
              </w:rPr>
            </w:pPr>
            <w:r w:rsidRPr="00384908">
              <w:rPr>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rsidR="00C53329" w:rsidRPr="00384908" w:rsidRDefault="00C53329" w:rsidP="00C53329">
            <w:pPr>
              <w:spacing w:after="0"/>
              <w:rPr>
                <w:sz w:val="22"/>
                <w:szCs w:val="22"/>
              </w:rPr>
            </w:pPr>
            <w:r w:rsidRPr="00384908">
              <w:rPr>
                <w:sz w:val="22"/>
                <w:szCs w:val="22"/>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rsidR="00C53329" w:rsidRPr="00384908" w:rsidRDefault="00C53329" w:rsidP="00C53329">
            <w:pPr>
              <w:spacing w:after="0"/>
              <w:rPr>
                <w:sz w:val="22"/>
                <w:szCs w:val="22"/>
              </w:rPr>
            </w:pPr>
            <w:r w:rsidRPr="00384908">
              <w:rPr>
                <w:sz w:val="22"/>
                <w:szCs w:val="22"/>
              </w:rPr>
              <w:t xml:space="preserve">3-1) при размещении закупки на выполнение работ, оказание услуг для выполнения, оказания которых используется товар: -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w:t>
            </w:r>
            <w:r w:rsidRPr="00384908">
              <w:rPr>
                <w:sz w:val="22"/>
                <w:szCs w:val="22"/>
              </w:rPr>
              <w:lastRenderedPageBreak/>
              <w:t xml:space="preserve">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 </w:t>
            </w:r>
          </w:p>
          <w:p w:rsidR="00C53329" w:rsidRPr="00384908" w:rsidRDefault="00C53329" w:rsidP="00C53329">
            <w:pPr>
              <w:spacing w:after="0"/>
              <w:rPr>
                <w:sz w:val="22"/>
                <w:szCs w:val="22"/>
              </w:rPr>
            </w:pPr>
            <w:r w:rsidRPr="00384908">
              <w:rPr>
                <w:sz w:val="22"/>
                <w:szCs w:val="22"/>
              </w:rPr>
              <w:t xml:space="preserve">9)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в случае если в соответствии с законодательством Российской Федерации установлены такие требования (копии лицензий и иных разрешительных документов). В случае если поставка товаров, работ, услуг относится законодательством к лицензируемой деятельности, - копии соответствующих лицензий, сертификатов и т.п.; </w:t>
            </w:r>
          </w:p>
          <w:p w:rsidR="00C53329" w:rsidRPr="00384908" w:rsidRDefault="00C53329" w:rsidP="00C53329">
            <w:pPr>
              <w:spacing w:after="0"/>
              <w:rPr>
                <w:sz w:val="22"/>
                <w:szCs w:val="22"/>
              </w:rPr>
            </w:pPr>
            <w:r w:rsidRPr="00384908">
              <w:rPr>
                <w:sz w:val="22"/>
                <w:szCs w:val="22"/>
              </w:rPr>
              <w:t xml:space="preserve">10) документ, декларирующий соответствие участника закупки требованиям, установленным в документации о закупке (извещении о закупке) на основании пунктов 6.2.1.2 – 6.2.1.10 Положения; </w:t>
            </w:r>
          </w:p>
          <w:p w:rsidR="00C53329" w:rsidRPr="00384908" w:rsidRDefault="00C53329" w:rsidP="00C53329">
            <w:pPr>
              <w:spacing w:after="0"/>
              <w:rPr>
                <w:sz w:val="22"/>
                <w:szCs w:val="22"/>
              </w:rPr>
            </w:pPr>
            <w:r w:rsidRPr="00384908">
              <w:rPr>
                <w:sz w:val="22"/>
                <w:szCs w:val="22"/>
              </w:rPr>
              <w:t>11) иные документы или копии документов, перечень которых определён извещением и (или) документацией, подтверждающие соответствие заявки на участие в запросе котировок в электронной форме, участника закупки установленным требованиям.</w:t>
            </w:r>
          </w:p>
          <w:p w:rsidR="00C53329" w:rsidRPr="00384908" w:rsidRDefault="00C53329" w:rsidP="00977833">
            <w:pPr>
              <w:widowControl w:val="0"/>
              <w:tabs>
                <w:tab w:val="left" w:pos="601"/>
              </w:tabs>
              <w:spacing w:after="0"/>
              <w:rPr>
                <w:bCs/>
                <w:color w:val="000000"/>
                <w:sz w:val="22"/>
                <w:szCs w:val="22"/>
                <w:lang w:eastAsia="ar-SA"/>
              </w:rPr>
            </w:pPr>
          </w:p>
          <w:p w:rsidR="00977833" w:rsidRPr="00384908" w:rsidRDefault="00977833" w:rsidP="00977833">
            <w:pPr>
              <w:widowControl w:val="0"/>
              <w:tabs>
                <w:tab w:val="left" w:pos="601"/>
              </w:tabs>
              <w:spacing w:after="0"/>
              <w:rPr>
                <w:bCs/>
                <w:color w:val="000000"/>
                <w:sz w:val="22"/>
                <w:szCs w:val="22"/>
                <w:lang w:eastAsia="ar-SA"/>
              </w:rPr>
            </w:pPr>
            <w:r w:rsidRPr="00384908">
              <w:rPr>
                <w:bCs/>
                <w:color w:val="000000"/>
                <w:sz w:val="22"/>
                <w:szCs w:val="22"/>
                <w:lang w:eastAsia="ar-SA"/>
              </w:rPr>
              <w:t>Заявка на участие в запросе котировок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C53329" w:rsidRPr="00384908" w:rsidRDefault="00C53329" w:rsidP="001045FE">
            <w:pPr>
              <w:widowControl w:val="0"/>
              <w:tabs>
                <w:tab w:val="left" w:pos="601"/>
              </w:tabs>
              <w:spacing w:after="0"/>
              <w:rPr>
                <w:bCs/>
                <w:color w:val="000000"/>
                <w:sz w:val="22"/>
                <w:szCs w:val="22"/>
                <w:lang w:eastAsia="ar-SA"/>
              </w:rPr>
            </w:pPr>
          </w:p>
          <w:p w:rsidR="009544A7" w:rsidRPr="00384908" w:rsidRDefault="00C53329" w:rsidP="001045FE">
            <w:pPr>
              <w:widowControl w:val="0"/>
              <w:tabs>
                <w:tab w:val="left" w:pos="601"/>
              </w:tabs>
              <w:spacing w:after="0"/>
              <w:rPr>
                <w:bCs/>
                <w:color w:val="000000"/>
                <w:sz w:val="22"/>
                <w:szCs w:val="22"/>
                <w:lang w:eastAsia="ar-SA"/>
              </w:rPr>
            </w:pPr>
            <w:r w:rsidRPr="00384908">
              <w:rPr>
                <w:bCs/>
                <w:color w:val="000000"/>
                <w:sz w:val="22"/>
                <w:szCs w:val="22"/>
                <w:lang w:eastAsia="ar-SA"/>
              </w:rPr>
              <w:t>У</w:t>
            </w:r>
            <w:r w:rsidR="001045FE" w:rsidRPr="00384908">
              <w:rPr>
                <w:bCs/>
                <w:color w:val="000000"/>
                <w:sz w:val="22"/>
                <w:szCs w:val="22"/>
                <w:lang w:eastAsia="ar-SA"/>
              </w:rPr>
              <w:t>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rsidR="00B24CE6" w:rsidRPr="00384908" w:rsidRDefault="00B24CE6" w:rsidP="001045FE">
            <w:pPr>
              <w:widowControl w:val="0"/>
              <w:tabs>
                <w:tab w:val="left" w:pos="601"/>
              </w:tabs>
              <w:spacing w:after="0"/>
              <w:rPr>
                <w:bCs/>
                <w:color w:val="000000"/>
                <w:sz w:val="22"/>
                <w:szCs w:val="22"/>
                <w:lang w:eastAsia="ar-SA"/>
              </w:rPr>
            </w:pPr>
          </w:p>
          <w:p w:rsidR="00B24CE6" w:rsidRPr="00384908" w:rsidRDefault="00B24CE6" w:rsidP="001045FE">
            <w:pPr>
              <w:widowControl w:val="0"/>
              <w:tabs>
                <w:tab w:val="left" w:pos="601"/>
              </w:tabs>
              <w:spacing w:after="0"/>
              <w:rPr>
                <w:bCs/>
                <w:color w:val="000000"/>
                <w:sz w:val="22"/>
                <w:szCs w:val="22"/>
                <w:lang w:eastAsia="ar-SA"/>
              </w:rPr>
            </w:pPr>
            <w:r w:rsidRPr="00384908">
              <w:rPr>
                <w:bCs/>
                <w:color w:val="000000"/>
                <w:sz w:val="22"/>
                <w:szCs w:val="22"/>
                <w:lang w:eastAsia="ar-SA"/>
              </w:rPr>
              <w:t>Ценовое предложение участника закупки подаётся с помощью программно-аппаратных средств электронной торговой площадки и является приоритетным. Такое ценовое предложение не должно превышать начальную (максимальную) цену договора.</w:t>
            </w:r>
          </w:p>
        </w:tc>
      </w:tr>
      <w:tr w:rsidR="001045FE" w:rsidTr="00A325AD">
        <w:trPr>
          <w:jc w:val="center"/>
        </w:trPr>
        <w:tc>
          <w:tcPr>
            <w:tcW w:w="737" w:type="dxa"/>
          </w:tcPr>
          <w:p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1045FE" w:rsidRPr="00091BC5" w:rsidRDefault="001045FE" w:rsidP="009544A7">
            <w:pPr>
              <w:keepNext/>
              <w:keepLines/>
              <w:widowControl w:val="0"/>
              <w:suppressLineNumbers/>
              <w:suppressAutoHyphens/>
              <w:spacing w:after="0"/>
              <w:rPr>
                <w:sz w:val="22"/>
                <w:szCs w:val="22"/>
              </w:rPr>
            </w:pPr>
            <w:r w:rsidRPr="00091BC5">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vAlign w:val="center"/>
          </w:tcPr>
          <w:p w:rsidR="001045FE" w:rsidRPr="00091BC5" w:rsidRDefault="001045FE" w:rsidP="009544A7">
            <w:pPr>
              <w:pStyle w:val="ConsPlusNormal"/>
              <w:widowControl/>
              <w:ind w:firstLine="0"/>
              <w:jc w:val="both"/>
              <w:rPr>
                <w:rFonts w:ascii="Times New Roman" w:hAnsi="Times New Roman" w:cs="Times New Roman"/>
              </w:rPr>
            </w:pPr>
            <w:r w:rsidRPr="00091BC5">
              <w:rPr>
                <w:rFonts w:ascii="Times New Roman" w:hAnsi="Times New Roman" w:cs="Times New Roman"/>
              </w:rPr>
              <w:t>Не установлено</w:t>
            </w:r>
          </w:p>
        </w:tc>
      </w:tr>
      <w:tr w:rsidR="001045FE" w:rsidTr="00A325AD">
        <w:trPr>
          <w:jc w:val="center"/>
        </w:trPr>
        <w:tc>
          <w:tcPr>
            <w:tcW w:w="737" w:type="dxa"/>
          </w:tcPr>
          <w:p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1045FE" w:rsidRDefault="001045FE" w:rsidP="009544A7">
            <w:pPr>
              <w:keepNext/>
              <w:keepLines/>
              <w:widowControl w:val="0"/>
              <w:suppressLineNumbers/>
              <w:suppressAutoHyphens/>
              <w:spacing w:after="0"/>
              <w:rPr>
                <w:sz w:val="22"/>
                <w:szCs w:val="22"/>
              </w:rPr>
            </w:pPr>
            <w:r w:rsidRPr="001045FE">
              <w:rPr>
                <w:sz w:val="22"/>
                <w:szCs w:val="22"/>
              </w:rPr>
              <w:t xml:space="preserve">Инструкция по заполнению заявки Участником запроса </w:t>
            </w:r>
            <w:r w:rsidRPr="001045FE">
              <w:rPr>
                <w:sz w:val="22"/>
                <w:szCs w:val="22"/>
              </w:rPr>
              <w:lastRenderedPageBreak/>
              <w:t>котировок</w:t>
            </w:r>
          </w:p>
        </w:tc>
        <w:tc>
          <w:tcPr>
            <w:tcW w:w="6698" w:type="dxa"/>
            <w:vAlign w:val="center"/>
          </w:tcPr>
          <w:p w:rsidR="001045FE" w:rsidRDefault="001045FE" w:rsidP="001045FE">
            <w:pPr>
              <w:spacing w:after="0"/>
              <w:rPr>
                <w:b/>
                <w:i/>
                <w:color w:val="000000"/>
                <w:sz w:val="22"/>
                <w:szCs w:val="22"/>
              </w:rPr>
            </w:pPr>
            <w:r>
              <w:rPr>
                <w:b/>
                <w:i/>
                <w:color w:val="000000"/>
                <w:sz w:val="22"/>
                <w:szCs w:val="22"/>
              </w:rPr>
              <w:lastRenderedPageBreak/>
              <w:t xml:space="preserve">Заявка на участие в запросе котировок в должна содержать конкретные показатели товара, соответствующие значениям, </w:t>
            </w:r>
            <w:r>
              <w:rPr>
                <w:b/>
                <w:i/>
                <w:color w:val="000000"/>
                <w:sz w:val="22"/>
                <w:szCs w:val="22"/>
              </w:rPr>
              <w:lastRenderedPageBreak/>
              <w:t>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Извещения  о запросе котировок в электронной форме). </w:t>
            </w:r>
          </w:p>
          <w:p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rsidTr="00A325AD">
        <w:trPr>
          <w:jc w:val="center"/>
        </w:trPr>
        <w:tc>
          <w:tcPr>
            <w:tcW w:w="10627" w:type="dxa"/>
            <w:gridSpan w:val="3"/>
          </w:tcPr>
          <w:p w:rsidR="009544A7" w:rsidRDefault="009544A7" w:rsidP="009544A7">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9544A7" w:rsidTr="00A325AD">
        <w:trPr>
          <w:jc w:val="center"/>
        </w:trPr>
        <w:tc>
          <w:tcPr>
            <w:tcW w:w="737" w:type="dxa"/>
          </w:tcPr>
          <w:p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vAlign w:val="center"/>
          </w:tcPr>
          <w:p w:rsidR="009544A7" w:rsidRPr="00E93B8A" w:rsidRDefault="009544A7" w:rsidP="009233D0">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93B8A">
              <w:rPr>
                <w:b/>
                <w:sz w:val="22"/>
                <w:szCs w:val="22"/>
                <w:shd w:val="clear" w:color="auto" w:fill="FFFF00"/>
              </w:rPr>
              <w:t>до 09:00 (местное время заказчика) «</w:t>
            </w:r>
            <w:r w:rsidR="009233D0">
              <w:rPr>
                <w:b/>
                <w:sz w:val="22"/>
                <w:szCs w:val="22"/>
                <w:shd w:val="clear" w:color="auto" w:fill="FFFF00"/>
              </w:rPr>
              <w:t>05</w:t>
            </w:r>
            <w:r w:rsidRPr="00E93B8A">
              <w:rPr>
                <w:b/>
                <w:sz w:val="22"/>
                <w:szCs w:val="22"/>
                <w:shd w:val="clear" w:color="auto" w:fill="FFFF00"/>
              </w:rPr>
              <w:t xml:space="preserve">» </w:t>
            </w:r>
            <w:r w:rsidR="009233D0">
              <w:rPr>
                <w:b/>
                <w:sz w:val="22"/>
                <w:szCs w:val="22"/>
                <w:shd w:val="clear" w:color="auto" w:fill="FFFF00"/>
              </w:rPr>
              <w:t xml:space="preserve">октября </w:t>
            </w:r>
            <w:r w:rsidRPr="00E93B8A">
              <w:rPr>
                <w:b/>
                <w:sz w:val="22"/>
                <w:szCs w:val="22"/>
                <w:shd w:val="clear" w:color="auto" w:fill="FFFF00"/>
              </w:rPr>
              <w:t xml:space="preserve"> 202</w:t>
            </w:r>
            <w:r w:rsidR="00384908">
              <w:rPr>
                <w:b/>
                <w:sz w:val="22"/>
                <w:szCs w:val="22"/>
                <w:shd w:val="clear" w:color="auto" w:fill="FFFF00"/>
              </w:rPr>
              <w:t>3</w:t>
            </w:r>
            <w:r w:rsidRPr="00E93B8A">
              <w:rPr>
                <w:b/>
                <w:sz w:val="22"/>
                <w:szCs w:val="22"/>
                <w:shd w:val="clear" w:color="auto" w:fill="FFFF00"/>
              </w:rPr>
              <w:t xml:space="preserve"> г.</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vAlign w:val="center"/>
          </w:tcPr>
          <w:p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rsidR="009544A7" w:rsidRDefault="009544A7" w:rsidP="009544A7">
            <w:pPr>
              <w:spacing w:after="0"/>
              <w:ind w:firstLine="103"/>
              <w:rPr>
                <w:sz w:val="22"/>
                <w:szCs w:val="22"/>
              </w:rPr>
            </w:pPr>
            <w:r>
              <w:rPr>
                <w:sz w:val="22"/>
                <w:szCs w:val="22"/>
              </w:rPr>
              <w:lastRenderedPageBreak/>
              <w:t xml:space="preserve">5. </w:t>
            </w:r>
            <w:r w:rsidR="00CB5EBD" w:rsidRPr="00CB5EBD">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vAlign w:val="center"/>
          </w:tcPr>
          <w:p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9544A7" w:rsidRPr="009F59C9" w:rsidRDefault="009544A7" w:rsidP="009544A7">
            <w:pPr>
              <w:spacing w:after="0"/>
              <w:ind w:right="104" w:firstLine="103"/>
              <w:rPr>
                <w:sz w:val="22"/>
                <w:szCs w:val="22"/>
              </w:rPr>
            </w:pPr>
          </w:p>
          <w:p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rsidR="009544A7" w:rsidRPr="00647B8E" w:rsidRDefault="009233D0" w:rsidP="009544A7">
            <w:pPr>
              <w:spacing w:after="0"/>
              <w:rPr>
                <w:b/>
                <w:bCs/>
                <w:i/>
                <w:iCs/>
                <w:sz w:val="22"/>
                <w:szCs w:val="22"/>
              </w:rPr>
            </w:pPr>
            <w:r>
              <w:rPr>
                <w:b/>
                <w:bCs/>
                <w:i/>
                <w:iCs/>
                <w:sz w:val="22"/>
                <w:szCs w:val="22"/>
              </w:rPr>
              <w:t>27</w:t>
            </w:r>
            <w:r w:rsidR="009544A7" w:rsidRPr="00647B8E">
              <w:rPr>
                <w:b/>
                <w:bCs/>
                <w:i/>
                <w:iCs/>
                <w:sz w:val="22"/>
                <w:szCs w:val="22"/>
              </w:rPr>
              <w:t>.0</w:t>
            </w:r>
            <w:r w:rsidR="00977833">
              <w:rPr>
                <w:b/>
                <w:bCs/>
                <w:i/>
                <w:iCs/>
                <w:sz w:val="22"/>
                <w:szCs w:val="22"/>
              </w:rPr>
              <w:t>9</w:t>
            </w:r>
            <w:r w:rsidR="009544A7" w:rsidRPr="00647B8E">
              <w:rPr>
                <w:b/>
                <w:bCs/>
                <w:i/>
                <w:iCs/>
                <w:sz w:val="22"/>
                <w:szCs w:val="22"/>
              </w:rPr>
              <w:t>.202</w:t>
            </w:r>
            <w:r w:rsidR="00977833">
              <w:rPr>
                <w:b/>
                <w:bCs/>
                <w:i/>
                <w:iCs/>
                <w:sz w:val="22"/>
                <w:szCs w:val="22"/>
              </w:rPr>
              <w:t>3</w:t>
            </w:r>
            <w:r w:rsidR="009544A7" w:rsidRPr="00647B8E">
              <w:rPr>
                <w:b/>
                <w:bCs/>
                <w:i/>
                <w:iCs/>
                <w:sz w:val="22"/>
                <w:szCs w:val="22"/>
              </w:rPr>
              <w:t xml:space="preserve"> г.</w:t>
            </w:r>
          </w:p>
          <w:p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rsidR="009544A7" w:rsidRPr="00647B8E" w:rsidRDefault="009233D0" w:rsidP="007837B5">
            <w:pPr>
              <w:spacing w:after="0"/>
              <w:rPr>
                <w:b/>
                <w:bCs/>
                <w:i/>
                <w:iCs/>
                <w:sz w:val="22"/>
                <w:szCs w:val="22"/>
              </w:rPr>
            </w:pPr>
            <w:r>
              <w:rPr>
                <w:b/>
                <w:bCs/>
                <w:i/>
                <w:iCs/>
                <w:sz w:val="22"/>
                <w:szCs w:val="22"/>
              </w:rPr>
              <w:t>05.10</w:t>
            </w:r>
            <w:r w:rsidR="009544A7" w:rsidRPr="00647B8E">
              <w:rPr>
                <w:b/>
                <w:bCs/>
                <w:i/>
                <w:iCs/>
                <w:sz w:val="22"/>
                <w:szCs w:val="22"/>
              </w:rPr>
              <w:t>.202</w:t>
            </w:r>
            <w:r w:rsidR="00977833">
              <w:rPr>
                <w:b/>
                <w:bCs/>
                <w:i/>
                <w:iCs/>
                <w:sz w:val="22"/>
                <w:szCs w:val="22"/>
              </w:rPr>
              <w:t>3</w:t>
            </w:r>
            <w:r w:rsidR="009544A7" w:rsidRPr="00647B8E">
              <w:rPr>
                <w:b/>
                <w:bCs/>
                <w:i/>
                <w:iCs/>
                <w:sz w:val="22"/>
                <w:szCs w:val="22"/>
              </w:rPr>
              <w:t xml:space="preserve"> г.</w:t>
            </w:r>
          </w:p>
        </w:tc>
      </w:tr>
      <w:tr w:rsidR="009544A7" w:rsidTr="00A325AD">
        <w:trPr>
          <w:jc w:val="center"/>
        </w:trPr>
        <w:tc>
          <w:tcPr>
            <w:tcW w:w="10627" w:type="dxa"/>
            <w:gridSpan w:val="3"/>
          </w:tcPr>
          <w:p w:rsidR="009544A7" w:rsidRDefault="009544A7" w:rsidP="009544A7">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vAlign w:val="center"/>
          </w:tcPr>
          <w:p w:rsidR="00384908" w:rsidRDefault="00384908" w:rsidP="00384908">
            <w:pPr>
              <w:spacing w:after="0"/>
              <w:ind w:right="104"/>
              <w:rPr>
                <w:sz w:val="22"/>
                <w:szCs w:val="22"/>
              </w:rPr>
            </w:pPr>
            <w:r w:rsidRPr="00384908">
              <w:rPr>
                <w:sz w:val="22"/>
                <w:szCs w:val="22"/>
              </w:rPr>
              <w:t xml:space="preserve">Заказчик вправе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rsidR="009544A7" w:rsidRDefault="00384908" w:rsidP="00384908">
            <w:pPr>
              <w:spacing w:after="0"/>
              <w:ind w:right="104"/>
              <w:rPr>
                <w:b/>
                <w:sz w:val="22"/>
                <w:szCs w:val="22"/>
              </w:rPr>
            </w:pPr>
            <w:r w:rsidRPr="00384908">
              <w:rPr>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w:t>
            </w:r>
            <w:r w:rsidRPr="00384908">
              <w:rPr>
                <w:sz w:val="22"/>
                <w:szCs w:val="22"/>
              </w:rPr>
              <w:lastRenderedPageBreak/>
              <w:t>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vAlign w:val="center"/>
          </w:tcPr>
          <w:p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rsidTr="00A325AD">
        <w:trPr>
          <w:jc w:val="center"/>
        </w:trPr>
        <w:tc>
          <w:tcPr>
            <w:tcW w:w="10627" w:type="dxa"/>
            <w:gridSpan w:val="3"/>
          </w:tcPr>
          <w:p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vAlign w:val="center"/>
          </w:tcPr>
          <w:p w:rsidR="009544A7" w:rsidRDefault="009544A7" w:rsidP="009233D0">
            <w:pPr>
              <w:autoSpaceDE w:val="0"/>
              <w:autoSpaceDN w:val="0"/>
              <w:adjustRightInd w:val="0"/>
              <w:spacing w:after="0"/>
              <w:jc w:val="left"/>
              <w:rPr>
                <w:sz w:val="22"/>
                <w:szCs w:val="22"/>
              </w:rPr>
            </w:pPr>
            <w:r w:rsidRPr="008805B3">
              <w:rPr>
                <w:b/>
                <w:iCs/>
                <w:sz w:val="22"/>
                <w:szCs w:val="22"/>
              </w:rPr>
              <w:t xml:space="preserve"> «</w:t>
            </w:r>
            <w:r w:rsidR="009233D0">
              <w:rPr>
                <w:b/>
                <w:iCs/>
                <w:sz w:val="22"/>
                <w:szCs w:val="22"/>
              </w:rPr>
              <w:t>05</w:t>
            </w:r>
            <w:r w:rsidRPr="008805B3">
              <w:rPr>
                <w:b/>
                <w:iCs/>
                <w:sz w:val="22"/>
                <w:szCs w:val="22"/>
              </w:rPr>
              <w:t xml:space="preserve">» </w:t>
            </w:r>
            <w:r w:rsidR="009233D0">
              <w:rPr>
                <w:b/>
                <w:iCs/>
                <w:sz w:val="22"/>
                <w:szCs w:val="22"/>
              </w:rPr>
              <w:t>октября</w:t>
            </w:r>
            <w:r w:rsidRPr="008805B3">
              <w:rPr>
                <w:b/>
                <w:iCs/>
                <w:sz w:val="22"/>
                <w:szCs w:val="22"/>
              </w:rPr>
              <w:t xml:space="preserve"> 202</w:t>
            </w:r>
            <w:r w:rsidR="00977833" w:rsidRPr="008805B3">
              <w:rPr>
                <w:b/>
                <w:iCs/>
                <w:sz w:val="22"/>
                <w:szCs w:val="22"/>
              </w:rPr>
              <w:t>3</w:t>
            </w:r>
            <w:r w:rsidRPr="008805B3">
              <w:rPr>
                <w:b/>
                <w:sz w:val="22"/>
                <w:szCs w:val="22"/>
              </w:rPr>
              <w:t>г.</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vAlign w:val="center"/>
          </w:tcPr>
          <w:p w:rsidR="007C28B4" w:rsidRDefault="009544A7" w:rsidP="009544A7">
            <w:pPr>
              <w:autoSpaceDE w:val="0"/>
              <w:autoSpaceDN w:val="0"/>
              <w:adjustRightInd w:val="0"/>
              <w:spacing w:after="0"/>
            </w:pPr>
            <w:r>
              <w:rPr>
                <w:sz w:val="22"/>
                <w:szCs w:val="22"/>
              </w:rPr>
              <w:t xml:space="preserve">1. </w:t>
            </w:r>
            <w:r w:rsidR="00384908" w:rsidRPr="00384908">
              <w:rPr>
                <w:sz w:val="22"/>
                <w:szCs w:val="22"/>
              </w:rPr>
              <w:t>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 Срок рассмотрения заявок на участие в закупке не может превышать 5 (пяти) рабочих дней со дня открытия доступа к заявкам на участие в запросе котировок в электронной форме.</w:t>
            </w:r>
            <w:r w:rsidR="007C28B4" w:rsidRPr="007C28B4">
              <w:rPr>
                <w:sz w:val="22"/>
                <w:szCs w:val="22"/>
              </w:rPr>
              <w:t xml:space="preserve"> Комиссия по осуществлению закупок 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w:t>
            </w:r>
          </w:p>
          <w:p w:rsidR="009544A7" w:rsidRPr="00F7614B" w:rsidRDefault="007C28B4" w:rsidP="009544A7">
            <w:pPr>
              <w:autoSpaceDE w:val="0"/>
              <w:autoSpaceDN w:val="0"/>
              <w:adjustRightInd w:val="0"/>
              <w:spacing w:after="0"/>
              <w:rPr>
                <w:sz w:val="22"/>
                <w:szCs w:val="22"/>
              </w:rPr>
            </w:pPr>
            <w:r w:rsidRPr="007C28B4">
              <w:rPr>
                <w:sz w:val="22"/>
                <w:szCs w:val="22"/>
              </w:rPr>
              <w:t>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977833" w:rsidRPr="00977833" w:rsidRDefault="007623FA" w:rsidP="00977833">
            <w:pPr>
              <w:autoSpaceDE w:val="0"/>
              <w:autoSpaceDN w:val="0"/>
              <w:adjustRightInd w:val="0"/>
              <w:spacing w:after="0"/>
              <w:rPr>
                <w:sz w:val="22"/>
                <w:szCs w:val="22"/>
              </w:rPr>
            </w:pPr>
            <w:r>
              <w:rPr>
                <w:sz w:val="22"/>
                <w:szCs w:val="22"/>
              </w:rPr>
              <w:t>2</w:t>
            </w:r>
            <w:r w:rsidR="009544A7" w:rsidRPr="00F7614B">
              <w:rPr>
                <w:sz w:val="22"/>
                <w:szCs w:val="22"/>
              </w:rPr>
              <w:t xml:space="preserve">. </w:t>
            </w:r>
            <w:r w:rsidR="00977833" w:rsidRPr="00977833">
              <w:rPr>
                <w:sz w:val="22"/>
                <w:szCs w:val="22"/>
              </w:rPr>
              <w:t xml:space="preserve">Не допускаются к участию в процедуре закупки поставщики (подрядчики, исполнители) в следующих случаях: </w:t>
            </w:r>
          </w:p>
          <w:p w:rsidR="00977833" w:rsidRPr="00977833" w:rsidRDefault="00977833" w:rsidP="00977833">
            <w:pPr>
              <w:autoSpaceDE w:val="0"/>
              <w:autoSpaceDN w:val="0"/>
              <w:adjustRightInd w:val="0"/>
              <w:spacing w:after="0"/>
              <w:rPr>
                <w:sz w:val="22"/>
                <w:szCs w:val="22"/>
              </w:rPr>
            </w:pPr>
            <w:r w:rsidRPr="00977833">
              <w:rPr>
                <w:sz w:val="22"/>
                <w:szCs w:val="22"/>
              </w:rPr>
              <w:t xml:space="preserve">1) непредставление документов, определенных закупочной документацией, а равно наличие в таких документах недостоверных сведений об участнике закупки (соисполнителях, субподрядчиках, субпоставщиках, если требования к предоставлению документов о соисполнителях (субподрядчиках, субпоставщиках) были установлены в закупочной документации) или о товарах, работах услугах на поставку, выполнение, оказание которых проводится закупка; </w:t>
            </w:r>
          </w:p>
          <w:p w:rsidR="00977833" w:rsidRPr="00977833" w:rsidRDefault="00977833" w:rsidP="00977833">
            <w:pPr>
              <w:autoSpaceDE w:val="0"/>
              <w:autoSpaceDN w:val="0"/>
              <w:adjustRightInd w:val="0"/>
              <w:spacing w:after="0"/>
              <w:rPr>
                <w:sz w:val="22"/>
                <w:szCs w:val="22"/>
              </w:rPr>
            </w:pPr>
            <w:r w:rsidRPr="00977833">
              <w:rPr>
                <w:sz w:val="22"/>
                <w:szCs w:val="22"/>
              </w:rPr>
              <w:t xml:space="preserve">2) несоответствия участника процедуры закупки (соисполнителей субподрядчиков, субпоставщиков, если требования к последним были установлены в закупочной документации), требованиям, установленным в закупочной документации; </w:t>
            </w:r>
          </w:p>
          <w:p w:rsidR="00977833" w:rsidRPr="00977833" w:rsidRDefault="00977833" w:rsidP="00977833">
            <w:pPr>
              <w:autoSpaceDE w:val="0"/>
              <w:autoSpaceDN w:val="0"/>
              <w:adjustRightInd w:val="0"/>
              <w:spacing w:after="0"/>
              <w:rPr>
                <w:sz w:val="22"/>
                <w:szCs w:val="22"/>
              </w:rPr>
            </w:pPr>
            <w:r w:rsidRPr="00977833">
              <w:rPr>
                <w:sz w:val="22"/>
                <w:szCs w:val="22"/>
              </w:rPr>
              <w:t xml:space="preserve">3) поданная участником закупки заявка не соответствуют требованиям закупочной документации, в том числе наличие в такой заявке предложения о цене договора, превышающего начальную (максимальную) цену договора, установленную в закупочной документации, несоответствие предложения о качественных технических характеристиках товара, работ, услуг, их безопасности, функциональным характеристикам (потребительским свойствам) товара, размеру, упаковке, отгрузке товара, результатам работ и иным показателям, установленным в закупочной документации; </w:t>
            </w:r>
          </w:p>
          <w:p w:rsidR="00977833" w:rsidRDefault="00977833" w:rsidP="007C28B4">
            <w:pPr>
              <w:autoSpaceDE w:val="0"/>
              <w:autoSpaceDN w:val="0"/>
              <w:adjustRightInd w:val="0"/>
              <w:spacing w:after="0"/>
              <w:rPr>
                <w:sz w:val="22"/>
                <w:szCs w:val="22"/>
              </w:rPr>
            </w:pPr>
            <w:r w:rsidRPr="00977833">
              <w:rPr>
                <w:sz w:val="22"/>
                <w:szCs w:val="22"/>
              </w:rPr>
              <w:t xml:space="preserve">4) невнесение денежных средств, в качестве обеспечения заявки, в случае установления соответствующего требования в закупочной </w:t>
            </w:r>
            <w:r w:rsidRPr="00977833">
              <w:rPr>
                <w:sz w:val="22"/>
                <w:szCs w:val="22"/>
              </w:rPr>
              <w:lastRenderedPageBreak/>
              <w:t>документации, непредставления документа или копии документа, подтверждающего внесение денежных средств в качестве обеспечения заявки</w:t>
            </w:r>
            <w:r w:rsidR="007C28B4">
              <w:rPr>
                <w:sz w:val="22"/>
                <w:szCs w:val="22"/>
              </w:rPr>
              <w:t>.</w:t>
            </w:r>
          </w:p>
          <w:p w:rsidR="009544A7" w:rsidRPr="00F7614B" w:rsidRDefault="007623FA" w:rsidP="00977833">
            <w:pPr>
              <w:autoSpaceDE w:val="0"/>
              <w:autoSpaceDN w:val="0"/>
              <w:adjustRightInd w:val="0"/>
              <w:spacing w:after="0"/>
              <w:rPr>
                <w:sz w:val="22"/>
                <w:szCs w:val="22"/>
              </w:rPr>
            </w:pPr>
            <w:r>
              <w:rPr>
                <w:sz w:val="22"/>
                <w:szCs w:val="22"/>
              </w:rPr>
              <w:t>3</w:t>
            </w:r>
            <w:r w:rsidR="009544A7" w:rsidRPr="00F7614B">
              <w:rPr>
                <w:sz w:val="22"/>
                <w:szCs w:val="22"/>
              </w:rPr>
              <w:t xml:space="preserve">.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Протокол оценки котировочных заявок размещается в единой информационной системе не позднее чем через три дня со дня их подписания.</w:t>
            </w:r>
          </w:p>
          <w:p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9544A7" w:rsidRPr="00F7614B">
              <w:rPr>
                <w:sz w:val="22"/>
                <w:szCs w:val="22"/>
              </w:rPr>
              <w:t xml:space="preserve">является обязательным. </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9544A7" w:rsidRDefault="009544A7" w:rsidP="009544A7">
            <w:pPr>
              <w:rPr>
                <w:sz w:val="22"/>
                <w:szCs w:val="22"/>
              </w:rPr>
            </w:pPr>
            <w:r>
              <w:rPr>
                <w:bCs/>
                <w:sz w:val="22"/>
                <w:szCs w:val="22"/>
              </w:rPr>
              <w:t>Место  рассмотрения и оценки котировочных заявок</w:t>
            </w:r>
          </w:p>
        </w:tc>
        <w:tc>
          <w:tcPr>
            <w:tcW w:w="6698" w:type="dxa"/>
          </w:tcPr>
          <w:p w:rsidR="009544A7" w:rsidRDefault="007C28B4" w:rsidP="009544A7">
            <w:pPr>
              <w:rPr>
                <w:sz w:val="22"/>
                <w:szCs w:val="22"/>
              </w:rPr>
            </w:pPr>
            <w:r w:rsidRPr="00B243AB">
              <w:rPr>
                <w:color w:val="000000"/>
                <w:sz w:val="22"/>
                <w:szCs w:val="22"/>
              </w:rPr>
              <w:t>452616, Российская Федерация, Республика Башкортостан, город Октябрьский, ул. Кувыкина, д. 23</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p>
        </w:tc>
        <w:tc>
          <w:tcPr>
            <w:tcW w:w="6698" w:type="dxa"/>
            <w:vAlign w:val="center"/>
          </w:tcPr>
          <w:p w:rsidR="009544A7" w:rsidRDefault="009544A7" w:rsidP="009544A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544A7" w:rsidRDefault="009544A7" w:rsidP="009544A7">
            <w:pPr>
              <w:spacing w:after="0"/>
              <w:rPr>
                <w:sz w:val="22"/>
                <w:szCs w:val="22"/>
              </w:rPr>
            </w:pPr>
            <w:r>
              <w:rPr>
                <w:sz w:val="22"/>
                <w:szCs w:val="22"/>
              </w:rPr>
              <w:lastRenderedPageBreak/>
              <w:t>По результатам запроса котировок в электронной форме договор заключается с победителем такого запроса.</w:t>
            </w:r>
          </w:p>
        </w:tc>
      </w:tr>
      <w:tr w:rsidR="009544A7" w:rsidTr="00A325AD">
        <w:trPr>
          <w:jc w:val="center"/>
        </w:trPr>
        <w:tc>
          <w:tcPr>
            <w:tcW w:w="737" w:type="dxa"/>
          </w:tcPr>
          <w:p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vAlign w:val="center"/>
          </w:tcPr>
          <w:p w:rsidR="007C28B4" w:rsidRDefault="007C28B4" w:rsidP="007C28B4">
            <w:pPr>
              <w:spacing w:after="0"/>
              <w:rPr>
                <w:sz w:val="22"/>
                <w:szCs w:val="22"/>
              </w:rPr>
            </w:pPr>
            <w:r w:rsidRPr="007C28B4">
              <w:rPr>
                <w:sz w:val="22"/>
                <w:szCs w:val="22"/>
              </w:rPr>
              <w:t xml:space="preserve">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форме;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7C28B4" w:rsidRDefault="007C28B4" w:rsidP="007C28B4">
            <w:pPr>
              <w:spacing w:after="0"/>
              <w:rPr>
                <w:sz w:val="22"/>
                <w:szCs w:val="22"/>
              </w:rPr>
            </w:pPr>
            <w:r w:rsidRPr="007C28B4">
              <w:rPr>
                <w:sz w:val="22"/>
                <w:szCs w:val="22"/>
              </w:rPr>
              <w:t xml:space="preserve">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 </w:t>
            </w:r>
          </w:p>
          <w:p w:rsidR="007C28B4" w:rsidRDefault="007C28B4" w:rsidP="007C28B4">
            <w:pPr>
              <w:spacing w:after="0"/>
              <w:rPr>
                <w:sz w:val="22"/>
                <w:szCs w:val="22"/>
              </w:rPr>
            </w:pPr>
            <w:r w:rsidRPr="007C28B4">
              <w:rPr>
                <w:sz w:val="22"/>
                <w:szCs w:val="22"/>
              </w:rPr>
              <w:t xml:space="preserve">Заказчик обязан заключить договор, если запрос котировок в электронной форме признан несостоявшимся по следующим причинам: </w:t>
            </w:r>
          </w:p>
          <w:p w:rsidR="007C28B4" w:rsidRDefault="007C28B4" w:rsidP="007C28B4">
            <w:pPr>
              <w:spacing w:after="0"/>
              <w:rPr>
                <w:sz w:val="22"/>
                <w:szCs w:val="22"/>
              </w:rPr>
            </w:pPr>
            <w:r w:rsidRPr="007C28B4">
              <w:rPr>
                <w:sz w:val="22"/>
                <w:szCs w:val="22"/>
              </w:rPr>
              <w:t xml:space="preserve">-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 </w:t>
            </w:r>
          </w:p>
          <w:p w:rsidR="007C28B4" w:rsidRDefault="007C28B4" w:rsidP="007C28B4">
            <w:pPr>
              <w:spacing w:after="0"/>
              <w:rPr>
                <w:sz w:val="22"/>
                <w:szCs w:val="22"/>
              </w:rPr>
            </w:pPr>
            <w:r w:rsidRPr="007C28B4">
              <w:rPr>
                <w:sz w:val="22"/>
                <w:szCs w:val="22"/>
              </w:rPr>
              <w:t xml:space="preserve">-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 </w:t>
            </w:r>
          </w:p>
          <w:p w:rsidR="007C28B4" w:rsidRDefault="007C28B4" w:rsidP="007C28B4">
            <w:pPr>
              <w:spacing w:after="0"/>
              <w:rPr>
                <w:sz w:val="22"/>
                <w:szCs w:val="22"/>
              </w:rPr>
            </w:pPr>
            <w:r w:rsidRPr="007C28B4">
              <w:rPr>
                <w:sz w:val="22"/>
                <w:szCs w:val="22"/>
              </w:rPr>
              <w:t xml:space="preserve">-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 </w:t>
            </w:r>
          </w:p>
          <w:p w:rsidR="007C28B4" w:rsidRDefault="007C28B4" w:rsidP="007C28B4">
            <w:pPr>
              <w:spacing w:after="0"/>
              <w:rPr>
                <w:sz w:val="22"/>
                <w:szCs w:val="22"/>
              </w:rPr>
            </w:pPr>
            <w:r w:rsidRPr="007C28B4">
              <w:rPr>
                <w:sz w:val="22"/>
                <w:szCs w:val="22"/>
              </w:rPr>
              <w:t xml:space="preserve">Заказчик вправе заключить договор с единственным поставщиком (исполнителем, подрядчиком), либо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7C28B4" w:rsidRDefault="007C28B4" w:rsidP="007C28B4">
            <w:pPr>
              <w:spacing w:after="0"/>
              <w:rPr>
                <w:sz w:val="22"/>
                <w:szCs w:val="22"/>
              </w:rPr>
            </w:pPr>
            <w:r w:rsidRPr="007C28B4">
              <w:rPr>
                <w:sz w:val="22"/>
                <w:szCs w:val="22"/>
              </w:rPr>
              <w:t xml:space="preserve">- по результатам рассмотрения заявок на участие в запросе котировок в электронной форме были отклонены все поданные заявки; </w:t>
            </w:r>
          </w:p>
          <w:p w:rsidR="009544A7" w:rsidRDefault="007C28B4" w:rsidP="007C28B4">
            <w:pPr>
              <w:spacing w:after="0"/>
              <w:rPr>
                <w:sz w:val="22"/>
                <w:szCs w:val="22"/>
              </w:rPr>
            </w:pPr>
            <w:r w:rsidRPr="007C28B4">
              <w:rPr>
                <w:sz w:val="22"/>
                <w:szCs w:val="22"/>
              </w:rPr>
              <w:t>- по окончании срока подачи заявок на участие в запросе котировок в электронной форме не подано ни одной заявки.</w:t>
            </w:r>
          </w:p>
        </w:tc>
      </w:tr>
      <w:tr w:rsidR="009544A7" w:rsidTr="00A325AD">
        <w:trPr>
          <w:jc w:val="center"/>
        </w:trPr>
        <w:tc>
          <w:tcPr>
            <w:tcW w:w="737" w:type="dxa"/>
          </w:tcPr>
          <w:p w:rsidR="009544A7" w:rsidRDefault="009544A7" w:rsidP="009544A7">
            <w:pPr>
              <w:pStyle w:val="affb"/>
              <w:tabs>
                <w:tab w:val="left" w:pos="426"/>
              </w:tabs>
              <w:spacing w:after="0"/>
              <w:ind w:left="0"/>
              <w:rPr>
                <w:b/>
                <w:bCs/>
                <w:color w:val="000000"/>
                <w:sz w:val="22"/>
                <w:szCs w:val="22"/>
              </w:rPr>
            </w:pPr>
          </w:p>
        </w:tc>
        <w:tc>
          <w:tcPr>
            <w:tcW w:w="9890" w:type="dxa"/>
            <w:gridSpan w:val="2"/>
            <w:vAlign w:val="center"/>
          </w:tcPr>
          <w:p w:rsidR="009544A7" w:rsidRDefault="009544A7" w:rsidP="009544A7">
            <w:pPr>
              <w:jc w:val="center"/>
              <w:rPr>
                <w:b/>
                <w:i/>
                <w:sz w:val="22"/>
                <w:szCs w:val="22"/>
              </w:rPr>
            </w:pPr>
            <w:r>
              <w:rPr>
                <w:b/>
                <w:i/>
                <w:sz w:val="22"/>
                <w:szCs w:val="22"/>
              </w:rPr>
              <w:t>Информация о заключение договора</w:t>
            </w:r>
          </w:p>
        </w:tc>
      </w:tr>
      <w:tr w:rsidR="005E6BE9" w:rsidTr="00A325AD">
        <w:trPr>
          <w:trHeight w:val="440"/>
          <w:jc w:val="center"/>
        </w:trPr>
        <w:tc>
          <w:tcPr>
            <w:tcW w:w="737" w:type="dxa"/>
          </w:tcPr>
          <w:p w:rsidR="005E6BE9" w:rsidRDefault="005E6BE9" w:rsidP="005E6BE9">
            <w:pPr>
              <w:pStyle w:val="affb"/>
              <w:numPr>
                <w:ilvl w:val="0"/>
                <w:numId w:val="4"/>
              </w:numPr>
              <w:tabs>
                <w:tab w:val="left" w:pos="426"/>
              </w:tabs>
              <w:spacing w:after="0"/>
              <w:ind w:left="0" w:firstLine="0"/>
              <w:jc w:val="center"/>
              <w:rPr>
                <w:b/>
                <w:bCs/>
                <w:color w:val="000000"/>
                <w:sz w:val="22"/>
                <w:szCs w:val="22"/>
              </w:rPr>
            </w:pPr>
          </w:p>
        </w:tc>
        <w:tc>
          <w:tcPr>
            <w:tcW w:w="3192" w:type="dxa"/>
          </w:tcPr>
          <w:p w:rsidR="005E6BE9" w:rsidRDefault="005E6BE9" w:rsidP="005E6BE9">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tcPr>
          <w:p w:rsidR="005E6BE9" w:rsidRPr="00F41037" w:rsidRDefault="005E6BE9" w:rsidP="005E6BE9">
            <w:pPr>
              <w:tabs>
                <w:tab w:val="left" w:pos="5983"/>
              </w:tabs>
              <w:spacing w:after="0"/>
              <w:rPr>
                <w:sz w:val="22"/>
                <w:szCs w:val="22"/>
              </w:rPr>
            </w:pPr>
            <w:r w:rsidRPr="00F41037">
              <w:rPr>
                <w:sz w:val="22"/>
                <w:szCs w:val="22"/>
              </w:rPr>
              <w:t>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5E6BE9" w:rsidRPr="00F41037" w:rsidRDefault="005E6BE9" w:rsidP="005E6BE9">
            <w:pPr>
              <w:tabs>
                <w:tab w:val="left" w:pos="5983"/>
              </w:tabs>
              <w:spacing w:after="0"/>
              <w:rPr>
                <w:sz w:val="22"/>
                <w:szCs w:val="22"/>
              </w:rPr>
            </w:pPr>
            <w:r w:rsidRPr="00F41037">
              <w:rPr>
                <w:sz w:val="22"/>
                <w:szCs w:val="22"/>
              </w:rPr>
              <w:t>Договор по результатам запроса котировок в электронной форме должен быть заключён не ранее, чем через 10 (десять) дней и не позднее, чем через 20 (двадцать) дней с момента подписания протокола оценки и подведения итогов заявок.</w:t>
            </w:r>
          </w:p>
          <w:p w:rsidR="005E6BE9" w:rsidRPr="00F41037" w:rsidRDefault="005E6BE9" w:rsidP="005E6BE9">
            <w:pPr>
              <w:tabs>
                <w:tab w:val="left" w:pos="5983"/>
              </w:tabs>
              <w:spacing w:after="0"/>
              <w:rPr>
                <w:sz w:val="22"/>
                <w:szCs w:val="22"/>
              </w:rPr>
            </w:pPr>
            <w:r w:rsidRPr="00F41037">
              <w:rPr>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r w:rsidRPr="00F41037">
              <w:rPr>
                <w:sz w:val="22"/>
                <w:szCs w:val="22"/>
              </w:rPr>
              <w:lastRenderedPageBreak/>
              <w:t>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5E6BE9" w:rsidRPr="00F41037" w:rsidRDefault="005E6BE9" w:rsidP="005E6BE9">
            <w:pPr>
              <w:tabs>
                <w:tab w:val="left" w:pos="5983"/>
              </w:tabs>
              <w:spacing w:after="0"/>
              <w:rPr>
                <w:sz w:val="22"/>
                <w:szCs w:val="22"/>
              </w:rPr>
            </w:pPr>
            <w:r w:rsidRPr="00F41037">
              <w:rPr>
                <w:sz w:val="22"/>
                <w:szCs w:val="22"/>
              </w:rPr>
              <w:t xml:space="preserve">Со дня размещения протокола, определяющего участника закупки с которым заключается договор,Заказчик размещает на электронно-торговой площадке без своей подписи проект договора. </w:t>
            </w:r>
          </w:p>
          <w:p w:rsidR="005E6BE9" w:rsidRPr="00F41037" w:rsidRDefault="005E6BE9" w:rsidP="005E6BE9">
            <w:pPr>
              <w:tabs>
                <w:tab w:val="left" w:pos="5983"/>
              </w:tabs>
              <w:spacing w:after="0"/>
              <w:rPr>
                <w:sz w:val="22"/>
                <w:szCs w:val="22"/>
              </w:rPr>
            </w:pPr>
            <w:r w:rsidRPr="00F41037">
              <w:rPr>
                <w:sz w:val="22"/>
                <w:szCs w:val="22"/>
              </w:rPr>
              <w:t>Участник закупки, с которым заключается договор, при отсутствии разногласий к проекту договора, размещает на электронно-торговой площадке проект договора, подписанный усиленной квалифицированной электронной подписью лица, имеющего право действовать от имени такого участника закупки, а также документ, подтверждающий предоставление обеспечения исполнения договора, подписанный усиленной квалифицированной электронной подписью указанного лица, если документацией о закупке такое предоставление предусмотрено.</w:t>
            </w:r>
          </w:p>
          <w:p w:rsidR="005E6BE9" w:rsidRPr="00F41037" w:rsidRDefault="005E6BE9" w:rsidP="005E6BE9">
            <w:pPr>
              <w:tabs>
                <w:tab w:val="left" w:pos="5983"/>
              </w:tabs>
              <w:spacing w:after="0"/>
              <w:rPr>
                <w:sz w:val="22"/>
                <w:szCs w:val="22"/>
              </w:rPr>
            </w:pPr>
            <w:r w:rsidRPr="00F41037">
              <w:rPr>
                <w:sz w:val="22"/>
                <w:szCs w:val="22"/>
              </w:rPr>
              <w:t xml:space="preserve">При наличии разногласий к проекту договораучастник закупки, с которым заключается договор, размещает на электронно-торговой площадке протокол разногласий, подписанный усиленной квалифицированной электронной подписью лица, имеющего право действовать от имени такого участника закупки. При этом участник закупки, с которым заключается договор, вправе предъявлять разногласия к положениям проекта договора только в части их несоответствия извещению о закупке, документации о закупке и своей заявке, с указанием соответствующих положений данных документов. </w:t>
            </w:r>
          </w:p>
          <w:p w:rsidR="005E6BE9" w:rsidRPr="00F41037" w:rsidRDefault="005E6BE9" w:rsidP="005E6BE9">
            <w:pPr>
              <w:tabs>
                <w:tab w:val="left" w:pos="5983"/>
              </w:tabs>
              <w:spacing w:after="0"/>
              <w:rPr>
                <w:sz w:val="22"/>
                <w:szCs w:val="22"/>
              </w:rPr>
            </w:pPr>
            <w:r w:rsidRPr="00F41037">
              <w:rPr>
                <w:sz w:val="22"/>
                <w:szCs w:val="22"/>
              </w:rPr>
              <w:t>Заказчик рассматривает протокол разногласий и без своей подписи размещает на электронно-торговой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w:t>
            </w:r>
          </w:p>
          <w:p w:rsidR="005E6BE9" w:rsidRPr="00F41037" w:rsidRDefault="005E6BE9" w:rsidP="005E6BE9">
            <w:pPr>
              <w:tabs>
                <w:tab w:val="left" w:pos="5983"/>
              </w:tabs>
              <w:spacing w:after="0"/>
              <w:rPr>
                <w:sz w:val="22"/>
                <w:szCs w:val="22"/>
              </w:rPr>
            </w:pPr>
            <w:r w:rsidRPr="00F41037">
              <w:rPr>
                <w:sz w:val="22"/>
                <w:szCs w:val="22"/>
              </w:rPr>
              <w:t>Участник закупки с которым заключается договор размещает на электронно-торговой площадке проект договора, подписанный усиленной квалифицированной электронной подписью лица, имеющего право действовать от имени участника закупки, с которым заключается договор, а также документ, подтверждающий предоставление обеспечения исполнения договора подписанный усиленной квалифицированной электронной подписью указанного лица, если документацией о закупке такое предоставление предусмотрено.</w:t>
            </w:r>
          </w:p>
          <w:p w:rsidR="005E6BE9" w:rsidRPr="00F41037" w:rsidRDefault="005E6BE9" w:rsidP="005E6BE9">
            <w:pPr>
              <w:tabs>
                <w:tab w:val="left" w:pos="5983"/>
              </w:tabs>
              <w:spacing w:after="0"/>
              <w:rPr>
                <w:sz w:val="22"/>
                <w:szCs w:val="22"/>
              </w:rPr>
            </w:pPr>
            <w:r w:rsidRPr="00F41037">
              <w:rPr>
                <w:sz w:val="22"/>
                <w:szCs w:val="22"/>
              </w:rPr>
              <w:t>После размещения на электронно-торговой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закупки обеспечения исполнения договора заказчик размещает договор, подписанный квалифицированной электронной подписью лица, имеющего право действовать от имени Заказчика.</w:t>
            </w:r>
          </w:p>
          <w:p w:rsidR="005E6BE9" w:rsidRPr="00F41037" w:rsidRDefault="005E6BE9" w:rsidP="005E6BE9">
            <w:pPr>
              <w:tabs>
                <w:tab w:val="left" w:pos="5983"/>
              </w:tabs>
              <w:spacing w:after="0"/>
              <w:rPr>
                <w:sz w:val="22"/>
                <w:szCs w:val="22"/>
              </w:rPr>
            </w:pPr>
            <w:r w:rsidRPr="00F41037">
              <w:rPr>
                <w:sz w:val="22"/>
                <w:szCs w:val="22"/>
              </w:rPr>
              <w:t>С момента размещения на электронно</w:t>
            </w:r>
            <w:r w:rsidR="006C69A1">
              <w:rPr>
                <w:sz w:val="22"/>
                <w:szCs w:val="22"/>
              </w:rPr>
              <w:t xml:space="preserve">й </w:t>
            </w:r>
            <w:r w:rsidRPr="00F41037">
              <w:rPr>
                <w:sz w:val="22"/>
                <w:szCs w:val="22"/>
              </w:rPr>
              <w:t>торговой площадке подписанного Заказчиком договора он считается заключенным.</w:t>
            </w:r>
          </w:p>
          <w:p w:rsidR="005E6BE9" w:rsidRPr="00F41037" w:rsidRDefault="005E6BE9" w:rsidP="005E6BE9">
            <w:pPr>
              <w:tabs>
                <w:tab w:val="left" w:pos="5983"/>
              </w:tabs>
              <w:spacing w:after="0"/>
              <w:rPr>
                <w:sz w:val="22"/>
                <w:szCs w:val="22"/>
              </w:rPr>
            </w:pPr>
            <w:r w:rsidRPr="00F41037">
              <w:rPr>
                <w:sz w:val="22"/>
                <w:szCs w:val="22"/>
              </w:rPr>
              <w:t xml:space="preserve">Участник закупки, с которым заключается договор, и Заказчик вправе продублировать подписание договора на бумажном носителе в порядке, установленном документацией о закупке. Подписание договора на бумажном носителе не является оформлением факта </w:t>
            </w:r>
            <w:r w:rsidRPr="00F41037">
              <w:rPr>
                <w:sz w:val="22"/>
                <w:szCs w:val="22"/>
              </w:rPr>
              <w:lastRenderedPageBreak/>
              <w:t>заключения договора и не ведет за собой установление, изменение или прекращение гражданских прав и обязанностей.</w:t>
            </w:r>
          </w:p>
          <w:p w:rsidR="005E6BE9" w:rsidRPr="00F41037" w:rsidRDefault="005E6BE9" w:rsidP="005E6BE9">
            <w:pPr>
              <w:tabs>
                <w:tab w:val="left" w:pos="5983"/>
              </w:tabs>
              <w:spacing w:after="0"/>
              <w:rPr>
                <w:sz w:val="22"/>
                <w:szCs w:val="22"/>
              </w:rPr>
            </w:pPr>
            <w:r w:rsidRPr="00F41037">
              <w:rPr>
                <w:sz w:val="22"/>
                <w:szCs w:val="22"/>
              </w:rPr>
              <w:t>В случае, если победитель запроса котировок в электронной форме не подписал договор в сроки, установленные в документации о закупке, и/или не предоставил обеспечение исполнения договора или представил такое обеспечение несоответствующее требованиям, установленным документацией о закупке, в случае установления такого требования в документации о закупке и/или предоставил протокол разногласий к договору с нарушением сроков, установленных в документации о закупке, то такой участник признается уклонившимся от заключения договора.</w:t>
            </w:r>
          </w:p>
          <w:p w:rsidR="005E6BE9" w:rsidRPr="00F41037" w:rsidRDefault="005E6BE9" w:rsidP="005E6BE9">
            <w:pPr>
              <w:tabs>
                <w:tab w:val="left" w:pos="5983"/>
              </w:tabs>
              <w:spacing w:after="0"/>
              <w:rPr>
                <w:sz w:val="22"/>
                <w:szCs w:val="22"/>
              </w:rPr>
            </w:pPr>
            <w:r w:rsidRPr="00F41037">
              <w:rPr>
                <w:sz w:val="22"/>
                <w:szCs w:val="22"/>
              </w:rPr>
              <w:t>Если победитель электронного запроса котировок признан уклонившимся от заключения договора, договор может быть заключён с участником запроса котировок в электронной форме, чья заявка получила второй порядковый номер при оценке и сопоставлении заявок участников по цене и условиям, предложенным вторым участником.</w:t>
            </w:r>
          </w:p>
          <w:p w:rsidR="005E6BE9" w:rsidRPr="00F41037" w:rsidRDefault="005E6BE9" w:rsidP="005E6BE9">
            <w:pPr>
              <w:tabs>
                <w:tab w:val="left" w:pos="5983"/>
              </w:tabs>
              <w:spacing w:after="0"/>
              <w:rPr>
                <w:sz w:val="22"/>
                <w:szCs w:val="22"/>
              </w:rPr>
            </w:pPr>
            <w:r w:rsidRPr="00F41037">
              <w:rPr>
                <w:sz w:val="22"/>
                <w:szCs w:val="22"/>
              </w:rPr>
              <w:t>В случае уклонения участника электронного запроса котировок, заявке которого присвоен второй номер, от заключения договора запрос котировок в электронной форме признаётся несостоявшимся.</w:t>
            </w:r>
          </w:p>
          <w:p w:rsidR="005E6BE9" w:rsidRPr="00F41037" w:rsidRDefault="005E6BE9" w:rsidP="005E6BE9">
            <w:pPr>
              <w:tabs>
                <w:tab w:val="left" w:pos="5983"/>
              </w:tabs>
              <w:spacing w:after="0"/>
              <w:rPr>
                <w:sz w:val="22"/>
                <w:szCs w:val="22"/>
              </w:rPr>
            </w:pPr>
            <w:r w:rsidRPr="00F41037">
              <w:rPr>
                <w:sz w:val="22"/>
                <w:szCs w:val="22"/>
              </w:rPr>
              <w:t>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у единственного поставщика (подрядчика, исполнителя).</w:t>
            </w:r>
          </w:p>
          <w:p w:rsidR="005E6BE9" w:rsidRDefault="005E6BE9" w:rsidP="005E6BE9">
            <w:pPr>
              <w:tabs>
                <w:tab w:val="left" w:pos="5983"/>
              </w:tabs>
              <w:spacing w:after="0"/>
              <w:rPr>
                <w:sz w:val="22"/>
                <w:szCs w:val="22"/>
              </w:rPr>
            </w:pPr>
            <w:r w:rsidRPr="00F41037">
              <w:rPr>
                <w:sz w:val="22"/>
                <w:szCs w:val="22"/>
              </w:rPr>
              <w:t>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tc>
      </w:tr>
      <w:tr w:rsidR="005E6BE9" w:rsidTr="00A325AD">
        <w:trPr>
          <w:jc w:val="center"/>
        </w:trPr>
        <w:tc>
          <w:tcPr>
            <w:tcW w:w="737" w:type="dxa"/>
          </w:tcPr>
          <w:p w:rsidR="005E6BE9" w:rsidRDefault="005E6BE9" w:rsidP="005E6BE9">
            <w:pPr>
              <w:pStyle w:val="affb"/>
              <w:numPr>
                <w:ilvl w:val="0"/>
                <w:numId w:val="4"/>
              </w:numPr>
              <w:tabs>
                <w:tab w:val="left" w:pos="426"/>
              </w:tabs>
              <w:spacing w:after="0"/>
              <w:ind w:left="0" w:firstLine="0"/>
              <w:jc w:val="center"/>
              <w:rPr>
                <w:b/>
                <w:bCs/>
                <w:color w:val="000000"/>
                <w:sz w:val="22"/>
                <w:szCs w:val="22"/>
              </w:rPr>
            </w:pPr>
          </w:p>
        </w:tc>
        <w:tc>
          <w:tcPr>
            <w:tcW w:w="3192" w:type="dxa"/>
          </w:tcPr>
          <w:p w:rsidR="005E6BE9" w:rsidRDefault="005E6BE9" w:rsidP="005E6BE9">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vAlign w:val="center"/>
          </w:tcPr>
          <w:p w:rsidR="005E6BE9" w:rsidRDefault="005E6BE9" w:rsidP="005E6BE9">
            <w:pPr>
              <w:spacing w:after="0"/>
              <w:rPr>
                <w:sz w:val="22"/>
                <w:szCs w:val="22"/>
              </w:rPr>
            </w:pPr>
            <w:r>
              <w:rPr>
                <w:sz w:val="22"/>
                <w:szCs w:val="22"/>
              </w:rPr>
              <w:t>Участник закупки признается уклонившимся от заключения договора в случае, когда:</w:t>
            </w:r>
          </w:p>
          <w:p w:rsidR="005E6BE9" w:rsidRDefault="005E6BE9" w:rsidP="005E6BE9">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rsidR="005E6BE9" w:rsidRDefault="005E6BE9" w:rsidP="005E6BE9">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5E6BE9" w:rsidTr="00A325AD">
        <w:trPr>
          <w:jc w:val="center"/>
        </w:trPr>
        <w:tc>
          <w:tcPr>
            <w:tcW w:w="737" w:type="dxa"/>
          </w:tcPr>
          <w:p w:rsidR="005E6BE9" w:rsidRDefault="005E6BE9" w:rsidP="005E6BE9">
            <w:pPr>
              <w:pStyle w:val="affb"/>
              <w:numPr>
                <w:ilvl w:val="0"/>
                <w:numId w:val="4"/>
              </w:numPr>
              <w:tabs>
                <w:tab w:val="left" w:pos="426"/>
              </w:tabs>
              <w:spacing w:after="0"/>
              <w:ind w:left="0" w:firstLine="0"/>
              <w:jc w:val="center"/>
              <w:rPr>
                <w:b/>
                <w:bCs/>
                <w:color w:val="000000"/>
                <w:sz w:val="22"/>
                <w:szCs w:val="22"/>
              </w:rPr>
            </w:pPr>
          </w:p>
        </w:tc>
        <w:tc>
          <w:tcPr>
            <w:tcW w:w="3192" w:type="dxa"/>
          </w:tcPr>
          <w:p w:rsidR="005E6BE9" w:rsidRDefault="005E6BE9" w:rsidP="005E6BE9">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vAlign w:val="center"/>
          </w:tcPr>
          <w:p w:rsidR="005E6BE9" w:rsidRDefault="005E6BE9" w:rsidP="005E6BE9">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5E6BE9" w:rsidRDefault="005E6BE9" w:rsidP="005E6BE9">
            <w:pPr>
              <w:spacing w:after="0"/>
              <w:rPr>
                <w:sz w:val="22"/>
                <w:szCs w:val="22"/>
              </w:rPr>
            </w:pPr>
            <w:r w:rsidRPr="00BE5CEF">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5E6BE9" w:rsidTr="00A325AD">
        <w:trPr>
          <w:jc w:val="center"/>
        </w:trPr>
        <w:tc>
          <w:tcPr>
            <w:tcW w:w="10627" w:type="dxa"/>
            <w:gridSpan w:val="3"/>
          </w:tcPr>
          <w:p w:rsidR="005E6BE9" w:rsidRDefault="005E6BE9" w:rsidP="005E6BE9">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5E6BE9" w:rsidTr="00A325AD">
        <w:trPr>
          <w:jc w:val="center"/>
        </w:trPr>
        <w:tc>
          <w:tcPr>
            <w:tcW w:w="737" w:type="dxa"/>
            <w:tcBorders>
              <w:right w:val="single" w:sz="4" w:space="0" w:color="auto"/>
            </w:tcBorders>
          </w:tcPr>
          <w:p w:rsidR="005E6BE9" w:rsidRDefault="005E6BE9" w:rsidP="005E6BE9">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5E6BE9" w:rsidRDefault="005E6BE9" w:rsidP="005E6BE9">
            <w:pPr>
              <w:autoSpaceDE w:val="0"/>
              <w:autoSpaceDN w:val="0"/>
              <w:adjustRightInd w:val="0"/>
              <w:spacing w:after="0"/>
              <w:jc w:val="left"/>
              <w:rPr>
                <w:bCs/>
                <w:iCs/>
                <w:sz w:val="22"/>
                <w:szCs w:val="22"/>
              </w:rPr>
            </w:pPr>
            <w:r w:rsidRPr="00C82BAD">
              <w:rPr>
                <w:bCs/>
                <w:iCs/>
                <w:sz w:val="22"/>
                <w:szCs w:val="22"/>
              </w:rPr>
              <w:t xml:space="preserve">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w:t>
            </w:r>
            <w:r w:rsidRPr="00C82BAD">
              <w:rPr>
                <w:bCs/>
                <w:iCs/>
                <w:sz w:val="22"/>
                <w:szCs w:val="22"/>
              </w:rPr>
              <w:lastRenderedPageBreak/>
              <w:t>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6698" w:type="dxa"/>
            <w:tcBorders>
              <w:top w:val="single" w:sz="4" w:space="0" w:color="auto"/>
              <w:left w:val="single" w:sz="4" w:space="0" w:color="auto"/>
              <w:bottom w:val="single" w:sz="4" w:space="0" w:color="auto"/>
              <w:right w:val="single" w:sz="4" w:space="0" w:color="auto"/>
            </w:tcBorders>
          </w:tcPr>
          <w:p w:rsidR="005E6BE9" w:rsidRDefault="005E6BE9" w:rsidP="005E6BE9">
            <w:pPr>
              <w:autoSpaceDE w:val="0"/>
              <w:autoSpaceDN w:val="0"/>
              <w:adjustRightInd w:val="0"/>
              <w:spacing w:after="0"/>
              <w:rPr>
                <w:rFonts w:eastAsia="Calibri"/>
                <w:sz w:val="22"/>
                <w:szCs w:val="22"/>
                <w:lang w:eastAsia="en-US"/>
              </w:rPr>
            </w:pPr>
            <w:r>
              <w:rPr>
                <w:rFonts w:eastAsia="Calibri"/>
                <w:sz w:val="22"/>
                <w:szCs w:val="22"/>
                <w:lang w:eastAsia="en-US"/>
              </w:rPr>
              <w:lastRenderedPageBreak/>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E6BE9" w:rsidRPr="00C82BAD" w:rsidRDefault="005E6BE9" w:rsidP="005E6BE9">
            <w:pPr>
              <w:autoSpaceDE w:val="0"/>
              <w:autoSpaceDN w:val="0"/>
              <w:adjustRightInd w:val="0"/>
              <w:spacing w:after="0"/>
              <w:rPr>
                <w:sz w:val="22"/>
                <w:szCs w:val="22"/>
              </w:rPr>
            </w:pPr>
            <w:r w:rsidRPr="00C82BAD">
              <w:rPr>
                <w:sz w:val="22"/>
                <w:szCs w:val="22"/>
              </w:rPr>
              <w:t>1.</w:t>
            </w:r>
            <w:r w:rsidRPr="00C82BAD">
              <w:rPr>
                <w:sz w:val="22"/>
                <w:szCs w:val="22"/>
              </w:rPr>
              <w:tab/>
            </w:r>
            <w:r w:rsidRPr="0010728B">
              <w:rPr>
                <w:b/>
                <w:bCs/>
                <w:sz w:val="22"/>
                <w:szCs w:val="22"/>
              </w:rPr>
              <w:t>Общие условия о предоставлении приоритета:</w:t>
            </w:r>
          </w:p>
          <w:p w:rsidR="005E6BE9" w:rsidRPr="00C82BAD" w:rsidRDefault="005E6BE9" w:rsidP="005E6BE9">
            <w:pPr>
              <w:autoSpaceDE w:val="0"/>
              <w:autoSpaceDN w:val="0"/>
              <w:adjustRightInd w:val="0"/>
              <w:spacing w:after="0"/>
              <w:rPr>
                <w:sz w:val="22"/>
                <w:szCs w:val="22"/>
              </w:rPr>
            </w:pPr>
            <w:r w:rsidRPr="00C82BAD">
              <w:rPr>
                <w:sz w:val="22"/>
                <w:szCs w:val="22"/>
              </w:rPr>
              <w:lastRenderedPageBreak/>
              <w:t>а) Участник должен указать (задекларировать) в заявк</w:t>
            </w:r>
            <w:r>
              <w:rPr>
                <w:sz w:val="22"/>
                <w:szCs w:val="22"/>
              </w:rPr>
              <w:t>е</w:t>
            </w:r>
            <w:r w:rsidRPr="00C82BAD">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rsidR="005E6BE9" w:rsidRPr="00C82BAD" w:rsidRDefault="005E6BE9" w:rsidP="005E6BE9">
            <w:pPr>
              <w:autoSpaceDE w:val="0"/>
              <w:autoSpaceDN w:val="0"/>
              <w:adjustRightInd w:val="0"/>
              <w:spacing w:after="0"/>
              <w:rPr>
                <w:sz w:val="22"/>
                <w:szCs w:val="22"/>
              </w:rPr>
            </w:pPr>
            <w:r w:rsidRPr="00C82BAD">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rsidR="005E6BE9" w:rsidRPr="00C82BAD" w:rsidRDefault="005E6BE9" w:rsidP="005E6BE9">
            <w:pPr>
              <w:autoSpaceDE w:val="0"/>
              <w:autoSpaceDN w:val="0"/>
              <w:adjustRightInd w:val="0"/>
              <w:spacing w:after="0"/>
              <w:rPr>
                <w:sz w:val="22"/>
                <w:szCs w:val="22"/>
              </w:rPr>
            </w:pPr>
            <w:r w:rsidRPr="00C82BAD">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rsidR="005E6BE9" w:rsidRPr="00C82BAD" w:rsidRDefault="005E6BE9" w:rsidP="005E6BE9">
            <w:pPr>
              <w:autoSpaceDE w:val="0"/>
              <w:autoSpaceDN w:val="0"/>
              <w:adjustRightInd w:val="0"/>
              <w:spacing w:after="0"/>
              <w:rPr>
                <w:sz w:val="22"/>
                <w:szCs w:val="22"/>
              </w:rPr>
            </w:pPr>
            <w:r w:rsidRPr="00C82BAD">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E6BE9" w:rsidRPr="00C82BAD" w:rsidRDefault="005E6BE9" w:rsidP="005E6BE9">
            <w:pPr>
              <w:autoSpaceDE w:val="0"/>
              <w:autoSpaceDN w:val="0"/>
              <w:adjustRightInd w:val="0"/>
              <w:spacing w:after="0"/>
              <w:rPr>
                <w:sz w:val="22"/>
                <w:szCs w:val="22"/>
              </w:rPr>
            </w:pPr>
            <w:r w:rsidRPr="00C82BAD">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E6BE9" w:rsidRPr="00C82BAD" w:rsidRDefault="005E6BE9" w:rsidP="005E6BE9">
            <w:pPr>
              <w:autoSpaceDE w:val="0"/>
              <w:autoSpaceDN w:val="0"/>
              <w:adjustRightInd w:val="0"/>
              <w:spacing w:after="0"/>
              <w:rPr>
                <w:sz w:val="22"/>
                <w:szCs w:val="22"/>
              </w:rPr>
            </w:pPr>
            <w:r w:rsidRPr="00C82BAD">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E6BE9" w:rsidRPr="00C82BAD" w:rsidRDefault="005E6BE9" w:rsidP="005E6BE9">
            <w:pPr>
              <w:autoSpaceDE w:val="0"/>
              <w:autoSpaceDN w:val="0"/>
              <w:adjustRightInd w:val="0"/>
              <w:spacing w:after="0"/>
              <w:rPr>
                <w:sz w:val="22"/>
                <w:szCs w:val="22"/>
              </w:rPr>
            </w:pPr>
            <w:r w:rsidRPr="00C82BAD">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E6BE9" w:rsidRPr="00C82BAD" w:rsidRDefault="005E6BE9" w:rsidP="005E6BE9">
            <w:pPr>
              <w:autoSpaceDE w:val="0"/>
              <w:autoSpaceDN w:val="0"/>
              <w:adjustRightInd w:val="0"/>
              <w:spacing w:after="0"/>
              <w:rPr>
                <w:sz w:val="22"/>
                <w:szCs w:val="22"/>
              </w:rPr>
            </w:pPr>
            <w:r w:rsidRPr="00C82BAD">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5E6BE9" w:rsidRPr="00C82BAD" w:rsidRDefault="005E6BE9" w:rsidP="005E6BE9">
            <w:pPr>
              <w:autoSpaceDE w:val="0"/>
              <w:autoSpaceDN w:val="0"/>
              <w:adjustRightInd w:val="0"/>
              <w:spacing w:after="0"/>
              <w:rPr>
                <w:sz w:val="22"/>
                <w:szCs w:val="22"/>
              </w:rPr>
            </w:pPr>
            <w:r w:rsidRPr="00C82BAD">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E6BE9" w:rsidRPr="00C82BAD" w:rsidRDefault="005E6BE9" w:rsidP="005E6BE9">
            <w:pPr>
              <w:autoSpaceDE w:val="0"/>
              <w:autoSpaceDN w:val="0"/>
              <w:adjustRightInd w:val="0"/>
              <w:spacing w:after="0"/>
              <w:rPr>
                <w:sz w:val="22"/>
                <w:szCs w:val="22"/>
              </w:rPr>
            </w:pPr>
            <w:r w:rsidRPr="00C82BAD">
              <w:rPr>
                <w:sz w:val="22"/>
                <w:szCs w:val="22"/>
              </w:rPr>
              <w:t>2.</w:t>
            </w:r>
            <w:r w:rsidRPr="00C82BAD">
              <w:rPr>
                <w:sz w:val="22"/>
                <w:szCs w:val="22"/>
              </w:rPr>
              <w:tab/>
            </w:r>
            <w:r w:rsidRPr="0010728B">
              <w:rPr>
                <w:b/>
                <w:bCs/>
                <w:sz w:val="22"/>
                <w:szCs w:val="22"/>
              </w:rPr>
              <w:t>Порядок предоставления приоритета:</w:t>
            </w:r>
          </w:p>
          <w:p w:rsidR="005E6BE9" w:rsidRPr="00C82BAD" w:rsidRDefault="005E6BE9" w:rsidP="005E6BE9">
            <w:pPr>
              <w:autoSpaceDE w:val="0"/>
              <w:autoSpaceDN w:val="0"/>
              <w:adjustRightInd w:val="0"/>
              <w:spacing w:after="0"/>
              <w:rPr>
                <w:sz w:val="22"/>
                <w:szCs w:val="22"/>
              </w:rPr>
            </w:pPr>
            <w:r w:rsidRPr="00C82BAD">
              <w:rPr>
                <w:sz w:val="22"/>
                <w:szCs w:val="22"/>
              </w:rPr>
              <w:lastRenderedPageBreak/>
              <w:t>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5E6BE9" w:rsidRPr="00C82BAD" w:rsidRDefault="005E6BE9" w:rsidP="005E6BE9">
            <w:pPr>
              <w:autoSpaceDE w:val="0"/>
              <w:autoSpaceDN w:val="0"/>
              <w:adjustRightInd w:val="0"/>
              <w:spacing w:after="0"/>
              <w:rPr>
                <w:sz w:val="22"/>
                <w:szCs w:val="22"/>
              </w:rPr>
            </w:pPr>
            <w:r w:rsidRPr="00C82BAD">
              <w:rPr>
                <w:sz w:val="22"/>
                <w:szCs w:val="22"/>
              </w:rPr>
              <w:t>3.</w:t>
            </w:r>
            <w:r w:rsidRPr="00C82BAD">
              <w:rPr>
                <w:sz w:val="22"/>
                <w:szCs w:val="22"/>
              </w:rPr>
              <w:tab/>
            </w:r>
            <w:r w:rsidRPr="0010728B">
              <w:rPr>
                <w:b/>
                <w:bCs/>
                <w:sz w:val="22"/>
                <w:szCs w:val="22"/>
              </w:rPr>
              <w:t>Приоритет не предоставляется в случаях, если:</w:t>
            </w:r>
          </w:p>
          <w:p w:rsidR="005E6BE9" w:rsidRPr="00C82BAD" w:rsidRDefault="005E6BE9" w:rsidP="005E6BE9">
            <w:pPr>
              <w:autoSpaceDE w:val="0"/>
              <w:autoSpaceDN w:val="0"/>
              <w:adjustRightInd w:val="0"/>
              <w:spacing w:after="0"/>
              <w:rPr>
                <w:sz w:val="22"/>
                <w:szCs w:val="22"/>
              </w:rPr>
            </w:pPr>
            <w:r w:rsidRPr="00C82BAD">
              <w:rPr>
                <w:sz w:val="22"/>
                <w:szCs w:val="22"/>
              </w:rPr>
              <w:t>а) закупка признана несостоявшейся и договор заключается с единственным участником закупки;</w:t>
            </w:r>
          </w:p>
          <w:p w:rsidR="005E6BE9" w:rsidRPr="00C82BAD" w:rsidRDefault="005E6BE9" w:rsidP="005E6BE9">
            <w:pPr>
              <w:autoSpaceDE w:val="0"/>
              <w:autoSpaceDN w:val="0"/>
              <w:adjustRightInd w:val="0"/>
              <w:spacing w:after="0"/>
              <w:rPr>
                <w:sz w:val="22"/>
                <w:szCs w:val="22"/>
              </w:rPr>
            </w:pPr>
            <w:r w:rsidRPr="00C82BAD">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E6BE9" w:rsidRPr="00C82BAD" w:rsidRDefault="005E6BE9" w:rsidP="005E6BE9">
            <w:pPr>
              <w:autoSpaceDE w:val="0"/>
              <w:autoSpaceDN w:val="0"/>
              <w:adjustRightInd w:val="0"/>
              <w:spacing w:after="0"/>
              <w:rPr>
                <w:sz w:val="22"/>
                <w:szCs w:val="22"/>
              </w:rPr>
            </w:pPr>
            <w:r w:rsidRPr="00C82BAD">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E6BE9" w:rsidRPr="00C82BAD" w:rsidRDefault="005E6BE9" w:rsidP="005E6BE9">
            <w:pPr>
              <w:autoSpaceDE w:val="0"/>
              <w:autoSpaceDN w:val="0"/>
              <w:adjustRightInd w:val="0"/>
              <w:spacing w:after="0"/>
              <w:rPr>
                <w:sz w:val="22"/>
                <w:szCs w:val="22"/>
              </w:rPr>
            </w:pPr>
            <w:r w:rsidRPr="00C82BAD">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E6BE9" w:rsidRPr="00C82BAD" w:rsidRDefault="005E6BE9" w:rsidP="005E6BE9">
            <w:pPr>
              <w:autoSpaceDE w:val="0"/>
              <w:autoSpaceDN w:val="0"/>
              <w:adjustRightInd w:val="0"/>
              <w:spacing w:after="0"/>
              <w:rPr>
                <w:sz w:val="22"/>
                <w:szCs w:val="22"/>
              </w:rPr>
            </w:pPr>
            <w:r w:rsidRPr="00C82BAD">
              <w:rPr>
                <w:sz w:val="22"/>
                <w:szCs w:val="22"/>
              </w:rPr>
              <w:t>4.</w:t>
            </w:r>
            <w:r w:rsidRPr="00C82BAD">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rsidR="005E6BE9" w:rsidRPr="00C82BAD" w:rsidRDefault="005E6BE9" w:rsidP="005E6BE9">
            <w:pPr>
              <w:autoSpaceDE w:val="0"/>
              <w:autoSpaceDN w:val="0"/>
              <w:adjustRightInd w:val="0"/>
              <w:spacing w:after="0"/>
              <w:rPr>
                <w:sz w:val="22"/>
                <w:szCs w:val="22"/>
              </w:rPr>
            </w:pPr>
            <w:r w:rsidRPr="00C82BAD">
              <w:rPr>
                <w:sz w:val="22"/>
                <w:szCs w:val="22"/>
              </w:rPr>
              <w:t>5.</w:t>
            </w:r>
            <w:r>
              <w:rPr>
                <w:sz w:val="22"/>
                <w:szCs w:val="22"/>
              </w:rPr>
              <w:t xml:space="preserve"> П</w:t>
            </w:r>
            <w:r w:rsidRPr="00C82BAD">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5E6BE9" w:rsidRDefault="005E6BE9" w:rsidP="005E6BE9">
            <w:pPr>
              <w:autoSpaceDE w:val="0"/>
              <w:autoSpaceDN w:val="0"/>
              <w:adjustRightInd w:val="0"/>
              <w:spacing w:after="0"/>
              <w:rPr>
                <w:sz w:val="22"/>
                <w:szCs w:val="22"/>
              </w:rPr>
            </w:pPr>
            <w:r w:rsidRPr="00C82BAD">
              <w:rPr>
                <w:sz w:val="22"/>
                <w:szCs w:val="22"/>
              </w:rPr>
              <w:t>6.</w:t>
            </w:r>
            <w:r w:rsidRPr="00C82BAD">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5E6BE9" w:rsidTr="00A325AD">
        <w:trPr>
          <w:jc w:val="center"/>
        </w:trPr>
        <w:tc>
          <w:tcPr>
            <w:tcW w:w="10627" w:type="dxa"/>
            <w:gridSpan w:val="3"/>
            <w:tcBorders>
              <w:right w:val="single" w:sz="4" w:space="0" w:color="auto"/>
            </w:tcBorders>
          </w:tcPr>
          <w:p w:rsidR="005E6BE9" w:rsidRDefault="005E6BE9" w:rsidP="005E6BE9">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5E6BE9" w:rsidTr="00A325AD">
        <w:trPr>
          <w:jc w:val="center"/>
        </w:trPr>
        <w:tc>
          <w:tcPr>
            <w:tcW w:w="737" w:type="dxa"/>
            <w:tcBorders>
              <w:right w:val="single" w:sz="4" w:space="0" w:color="auto"/>
            </w:tcBorders>
          </w:tcPr>
          <w:p w:rsidR="005E6BE9" w:rsidRDefault="005E6BE9" w:rsidP="005E6BE9">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5E6BE9" w:rsidRDefault="005E6BE9" w:rsidP="005E6BE9">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tcPr>
          <w:p w:rsidR="005E6BE9" w:rsidRDefault="005E6BE9" w:rsidP="005E6BE9">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5E6BE9" w:rsidTr="00A325AD">
        <w:trPr>
          <w:jc w:val="center"/>
        </w:trPr>
        <w:tc>
          <w:tcPr>
            <w:tcW w:w="737" w:type="dxa"/>
            <w:tcBorders>
              <w:right w:val="single" w:sz="4" w:space="0" w:color="auto"/>
            </w:tcBorders>
          </w:tcPr>
          <w:p w:rsidR="005E6BE9" w:rsidRDefault="005E6BE9" w:rsidP="005E6BE9">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5E6BE9" w:rsidRDefault="005E6BE9" w:rsidP="005E6BE9">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tcPr>
          <w:p w:rsidR="005E6BE9" w:rsidRDefault="005E6BE9" w:rsidP="005E6BE9">
            <w:pPr>
              <w:autoSpaceDE w:val="0"/>
              <w:autoSpaceDN w:val="0"/>
              <w:adjustRightInd w:val="0"/>
              <w:spacing w:after="0"/>
              <w:rPr>
                <w:rFonts w:eastAsia="Calibri"/>
                <w:sz w:val="22"/>
                <w:szCs w:val="22"/>
                <w:lang w:eastAsia="en-US"/>
              </w:rPr>
            </w:pPr>
            <w:r>
              <w:rPr>
                <w:rFonts w:eastAsia="Calibri"/>
                <w:sz w:val="22"/>
                <w:szCs w:val="22"/>
                <w:lang w:eastAsia="en-US"/>
              </w:rPr>
              <w:t>Не установлено</w:t>
            </w:r>
          </w:p>
        </w:tc>
      </w:tr>
    </w:tbl>
    <w:p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rsidR="00133550" w:rsidRDefault="00133550">
      <w:pPr>
        <w:pStyle w:val="ConsPlusNormal"/>
        <w:widowControl/>
        <w:tabs>
          <w:tab w:val="left" w:pos="360"/>
        </w:tabs>
        <w:spacing w:before="120"/>
        <w:ind w:firstLine="0"/>
        <w:jc w:val="right"/>
        <w:rPr>
          <w:rFonts w:ascii="Times New Roman" w:hAnsi="Times New Roman" w:cs="Times New Roman"/>
          <w:bCs/>
          <w:color w:val="000000"/>
        </w:rPr>
      </w:pPr>
    </w:p>
    <w:p w:rsidR="00133550" w:rsidRDefault="00133550">
      <w:pPr>
        <w:pStyle w:val="ConsPlusNormal"/>
        <w:widowControl/>
        <w:tabs>
          <w:tab w:val="left" w:pos="360"/>
        </w:tabs>
        <w:spacing w:before="120"/>
        <w:ind w:firstLine="0"/>
        <w:jc w:val="right"/>
        <w:rPr>
          <w:rFonts w:ascii="Times New Roman" w:hAnsi="Times New Roman" w:cs="Times New Roman"/>
          <w:bCs/>
          <w:color w:val="000000"/>
        </w:rPr>
      </w:pPr>
    </w:p>
    <w:p w:rsidR="00133550" w:rsidRDefault="00133550">
      <w:pPr>
        <w:pStyle w:val="ConsPlusNormal"/>
        <w:widowControl/>
        <w:tabs>
          <w:tab w:val="left" w:pos="360"/>
        </w:tabs>
        <w:spacing w:before="120"/>
        <w:ind w:firstLine="0"/>
        <w:jc w:val="right"/>
        <w:rPr>
          <w:rFonts w:ascii="Times New Roman" w:hAnsi="Times New Roman" w:cs="Times New Roman"/>
          <w:bCs/>
          <w:color w:val="000000"/>
        </w:rPr>
      </w:pPr>
    </w:p>
    <w:p w:rsidR="00091BC5" w:rsidRDefault="00091BC5">
      <w:pPr>
        <w:pStyle w:val="ConsPlusNormal"/>
        <w:widowControl/>
        <w:tabs>
          <w:tab w:val="left" w:pos="360"/>
        </w:tabs>
        <w:spacing w:before="120"/>
        <w:ind w:firstLine="0"/>
        <w:jc w:val="right"/>
        <w:rPr>
          <w:rFonts w:ascii="Times New Roman" w:hAnsi="Times New Roman" w:cs="Times New Roman"/>
          <w:bCs/>
          <w:color w:val="000000"/>
        </w:rPr>
      </w:pPr>
    </w:p>
    <w:p w:rsidR="00091BC5" w:rsidRDefault="00091BC5">
      <w:pPr>
        <w:pStyle w:val="ConsPlusNormal"/>
        <w:widowControl/>
        <w:tabs>
          <w:tab w:val="left" w:pos="360"/>
        </w:tabs>
        <w:spacing w:before="120"/>
        <w:ind w:firstLine="0"/>
        <w:jc w:val="right"/>
        <w:rPr>
          <w:rFonts w:ascii="Times New Roman" w:hAnsi="Times New Roman" w:cs="Times New Roman"/>
          <w:bCs/>
          <w:color w:val="000000"/>
        </w:rPr>
      </w:pPr>
    </w:p>
    <w:p w:rsidR="00091BC5" w:rsidRDefault="00091BC5">
      <w:pPr>
        <w:pStyle w:val="ConsPlusNormal"/>
        <w:widowControl/>
        <w:tabs>
          <w:tab w:val="left" w:pos="360"/>
        </w:tabs>
        <w:spacing w:before="120"/>
        <w:ind w:firstLine="0"/>
        <w:jc w:val="right"/>
        <w:rPr>
          <w:rFonts w:ascii="Times New Roman" w:hAnsi="Times New Roman" w:cs="Times New Roman"/>
          <w:bCs/>
          <w:color w:val="000000"/>
        </w:rPr>
      </w:pPr>
    </w:p>
    <w:p w:rsidR="00091BC5" w:rsidRDefault="00091BC5">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7C28B4" w:rsidRDefault="007C28B4">
      <w:pPr>
        <w:pStyle w:val="ConsPlusNormal"/>
        <w:widowControl/>
        <w:tabs>
          <w:tab w:val="left" w:pos="360"/>
        </w:tabs>
        <w:spacing w:before="120"/>
        <w:ind w:firstLine="0"/>
        <w:jc w:val="right"/>
        <w:rPr>
          <w:rFonts w:ascii="Times New Roman" w:hAnsi="Times New Roman" w:cs="Times New Roman"/>
          <w:bCs/>
          <w:color w:val="000000"/>
        </w:rPr>
      </w:pPr>
    </w:p>
    <w:p w:rsidR="0089350D" w:rsidRDefault="0089350D" w:rsidP="0010728B">
      <w:pPr>
        <w:pStyle w:val="ConsPlusNormal"/>
        <w:widowControl/>
        <w:tabs>
          <w:tab w:val="left" w:pos="360"/>
        </w:tabs>
        <w:spacing w:before="120"/>
        <w:ind w:firstLine="0"/>
        <w:rPr>
          <w:rFonts w:ascii="Times New Roman" w:hAnsi="Times New Roman" w:cs="Times New Roman"/>
          <w:bCs/>
          <w:color w:val="000000"/>
        </w:rPr>
      </w:pPr>
    </w:p>
    <w:p w:rsidR="00904D67" w:rsidRDefault="00904D67" w:rsidP="00904D67">
      <w:pPr>
        <w:jc w:val="right"/>
        <w:rPr>
          <w:b/>
          <w:sz w:val="22"/>
          <w:szCs w:val="28"/>
        </w:rPr>
      </w:pPr>
      <w:r>
        <w:rPr>
          <w:b/>
          <w:szCs w:val="28"/>
        </w:rPr>
        <w:t xml:space="preserve">Часть 3 извещения о </w:t>
      </w:r>
    </w:p>
    <w:p w:rsidR="0089350D" w:rsidRDefault="00904D67" w:rsidP="00904D67">
      <w:pPr>
        <w:jc w:val="right"/>
        <w:rPr>
          <w:b/>
          <w:szCs w:val="28"/>
        </w:rPr>
      </w:pPr>
      <w:r>
        <w:rPr>
          <w:b/>
          <w:szCs w:val="28"/>
        </w:rPr>
        <w:t>проведении запроса котировок</w:t>
      </w:r>
    </w:p>
    <w:p w:rsidR="00904D67" w:rsidRDefault="00904D67" w:rsidP="00904D67">
      <w:pPr>
        <w:jc w:val="center"/>
        <w:rPr>
          <w:b/>
          <w:szCs w:val="28"/>
        </w:rPr>
      </w:pPr>
    </w:p>
    <w:p w:rsidR="00904D67" w:rsidRDefault="00904D67" w:rsidP="00904D67">
      <w:pPr>
        <w:jc w:val="center"/>
        <w:rPr>
          <w:b/>
          <w:bCs/>
          <w:color w:val="000000"/>
          <w:sz w:val="18"/>
          <w:szCs w:val="18"/>
        </w:rPr>
      </w:pPr>
    </w:p>
    <w:p w:rsidR="0089350D" w:rsidRDefault="00133550">
      <w:pPr>
        <w:jc w:val="center"/>
        <w:rPr>
          <w:b/>
          <w:bCs/>
          <w:color w:val="000000"/>
        </w:rPr>
      </w:pPr>
      <w:r>
        <w:rPr>
          <w:b/>
          <w:bCs/>
          <w:color w:val="000000"/>
        </w:rPr>
        <w:t>ОПИСАНИЕ ПРЕДМЕТА ЗАКУПКИ</w:t>
      </w:r>
    </w:p>
    <w:p w:rsidR="005122AC" w:rsidRPr="00E073FC" w:rsidRDefault="00133550" w:rsidP="005122AC">
      <w:pPr>
        <w:keepNext/>
        <w:jc w:val="center"/>
        <w:rPr>
          <w:b/>
          <w:bCs/>
        </w:rPr>
      </w:pPr>
      <w:r>
        <w:rPr>
          <w:b/>
          <w:bCs/>
        </w:rPr>
        <w:t>Т</w:t>
      </w:r>
      <w:r w:rsidRPr="00E073FC">
        <w:rPr>
          <w:b/>
          <w:bCs/>
        </w:rPr>
        <w:t>ехническое задание</w:t>
      </w:r>
    </w:p>
    <w:p w:rsidR="005122AC" w:rsidRDefault="005122AC" w:rsidP="00EF3D5F">
      <w:pPr>
        <w:spacing w:line="100" w:lineRule="atLeast"/>
        <w:jc w:val="center"/>
        <w:rPr>
          <w:b/>
          <w:color w:val="000000"/>
        </w:rPr>
      </w:pPr>
      <w:r w:rsidRPr="00E073FC">
        <w:rPr>
          <w:b/>
        </w:rPr>
        <w:t xml:space="preserve">на </w:t>
      </w:r>
      <w:r w:rsidR="0081667B" w:rsidRPr="0081667B">
        <w:rPr>
          <w:b/>
          <w:color w:val="000000"/>
        </w:rPr>
        <w:t>выполнение работ по капитальному ремонту (замене) водопроводных сетей городских кварталов №2 по ул. Кузнечная от ж.д. №15 до ж.д. №25 в  г. Октябрьский</w:t>
      </w:r>
      <w:r w:rsidR="007C28B4" w:rsidRPr="007C28B4">
        <w:rPr>
          <w:b/>
          <w:color w:val="000000"/>
        </w:rPr>
        <w:t>для нужд ГОСУДАРСТВЕННОГО УНИТАРНОГО ПРЕДПРИЯТИЯ "ОКТЯБРЬСККОММУНВОДОКАНАЛ" РЕСПУБЛИКИ БАШКОРТОСТАН</w:t>
      </w:r>
    </w:p>
    <w:p w:rsidR="00091BC5" w:rsidRDefault="00091BC5">
      <w:pPr>
        <w:jc w:val="center"/>
        <w:rPr>
          <w:b/>
          <w:bCs/>
          <w:i/>
          <w:iCs/>
          <w:color w:val="000000"/>
        </w:rPr>
      </w:pPr>
    </w:p>
    <w:p w:rsidR="0089350D" w:rsidRPr="00EF3D5F" w:rsidRDefault="00EF3D5F">
      <w:pPr>
        <w:jc w:val="center"/>
        <w:rPr>
          <w:b/>
          <w:bCs/>
          <w:i/>
          <w:iCs/>
          <w:color w:val="000000"/>
        </w:rPr>
      </w:pPr>
      <w:r w:rsidRPr="00EF3D5F">
        <w:rPr>
          <w:b/>
          <w:bCs/>
          <w:i/>
          <w:iCs/>
          <w:color w:val="000000"/>
        </w:rPr>
        <w:t>Прилагается отдельным файлом</w:t>
      </w:r>
    </w:p>
    <w:p w:rsidR="0089350D" w:rsidRDefault="0089350D">
      <w:pPr>
        <w:jc w:val="center"/>
        <w:rPr>
          <w:b/>
          <w:bCs/>
          <w:i/>
          <w:iCs/>
          <w:color w:val="000000"/>
        </w:rPr>
      </w:pPr>
    </w:p>
    <w:p w:rsidR="00133550" w:rsidRDefault="00133550" w:rsidP="00133550">
      <w:pPr>
        <w:rPr>
          <w:sz w:val="18"/>
          <w:szCs w:val="18"/>
        </w:rPr>
      </w:pPr>
    </w:p>
    <w:p w:rsidR="00133550" w:rsidRDefault="00133550" w:rsidP="00133550">
      <w:pPr>
        <w:rPr>
          <w:sz w:val="18"/>
          <w:szCs w:val="18"/>
        </w:rPr>
      </w:pPr>
    </w:p>
    <w:p w:rsidR="0010728B" w:rsidRPr="00133550" w:rsidRDefault="0010728B" w:rsidP="00133550">
      <w:pPr>
        <w:rPr>
          <w:sz w:val="18"/>
          <w:szCs w:val="18"/>
        </w:rPr>
      </w:pPr>
    </w:p>
    <w:p w:rsidR="00904D67" w:rsidRPr="00904D67" w:rsidRDefault="00904D67" w:rsidP="00904D67">
      <w:pPr>
        <w:jc w:val="right"/>
        <w:rPr>
          <w:b/>
          <w:szCs w:val="28"/>
        </w:rPr>
      </w:pPr>
      <w:r w:rsidRPr="00904D67">
        <w:rPr>
          <w:b/>
          <w:szCs w:val="28"/>
        </w:rPr>
        <w:t xml:space="preserve">Часть 4 извещения о </w:t>
      </w:r>
    </w:p>
    <w:p w:rsidR="0089350D" w:rsidRPr="00904D67" w:rsidRDefault="00904D67" w:rsidP="00904D67">
      <w:pPr>
        <w:jc w:val="right"/>
        <w:rPr>
          <w:b/>
          <w:szCs w:val="28"/>
        </w:rPr>
      </w:pPr>
      <w:r w:rsidRPr="00904D67">
        <w:rPr>
          <w:b/>
          <w:szCs w:val="28"/>
        </w:rPr>
        <w:lastRenderedPageBreak/>
        <w:t>проведении запроса котировок</w:t>
      </w:r>
    </w:p>
    <w:p w:rsidR="0089350D" w:rsidRDefault="0089350D">
      <w:pPr>
        <w:ind w:left="10915"/>
        <w:jc w:val="center"/>
        <w:rPr>
          <w:sz w:val="22"/>
          <w:szCs w:val="22"/>
        </w:rPr>
      </w:pPr>
    </w:p>
    <w:p w:rsidR="000C2785" w:rsidRDefault="000C2785" w:rsidP="00F7614B">
      <w:pPr>
        <w:jc w:val="center"/>
        <w:rPr>
          <w:b/>
        </w:rPr>
      </w:pPr>
      <w:bookmarkStart w:id="12" w:name="_Toc467516357"/>
      <w:r>
        <w:rPr>
          <w:b/>
        </w:rPr>
        <w:t xml:space="preserve">ОБОСНОВАНИЕ НАЧАЛЬНОЙ (МАКСИМАЛЬНОЙ) ЦЕНЫ </w:t>
      </w:r>
      <w:bookmarkEnd w:id="12"/>
      <w:r>
        <w:rPr>
          <w:b/>
        </w:rPr>
        <w:t xml:space="preserve">ДОГОВОРА </w:t>
      </w:r>
    </w:p>
    <w:p w:rsidR="0089350D" w:rsidRDefault="006D63A6" w:rsidP="00F7614B">
      <w:pPr>
        <w:jc w:val="center"/>
        <w:rPr>
          <w:b/>
        </w:rPr>
      </w:pPr>
      <w:r>
        <w:rPr>
          <w:b/>
        </w:rPr>
        <w:t xml:space="preserve">на </w:t>
      </w:r>
      <w:r w:rsidR="0081667B" w:rsidRPr="0081667B">
        <w:rPr>
          <w:b/>
        </w:rPr>
        <w:t>выполнение работ по капитальному ремонту (замене) водопроводных сетей городских кварталов №2 по ул. Кузнечная от ж.д. №15 до ж.д. №25 в  г. Октябрьский</w:t>
      </w:r>
      <w:r w:rsidR="007C28B4" w:rsidRPr="007C28B4">
        <w:rPr>
          <w:b/>
        </w:rPr>
        <w:t>для нужд ГОСУДАРСТВЕННОГО УНИТАРНОГО ПРЕДПРИЯТИЯ "ОКТЯБРЬСККОММУНВОДОКАНАЛ" РЕСПУБЛИКИ БАШКОРТОСТАН</w:t>
      </w:r>
    </w:p>
    <w:p w:rsidR="006B12A6" w:rsidRDefault="006B12A6">
      <w:pPr>
        <w:jc w:val="center"/>
        <w:rPr>
          <w:b/>
        </w:rPr>
      </w:pPr>
    </w:p>
    <w:p w:rsidR="0089350D" w:rsidRDefault="006D63A6" w:rsidP="00091BC5">
      <w:pPr>
        <w:ind w:firstLine="709"/>
      </w:pPr>
      <w:r>
        <w:t xml:space="preserve">Начальная (максимальная) цена договора была определена </w:t>
      </w:r>
      <w:r w:rsidR="00091BC5">
        <w:t>проектно-сметным методом.</w:t>
      </w:r>
    </w:p>
    <w:p w:rsidR="0089350D" w:rsidRDefault="0089350D">
      <w:pPr>
        <w:autoSpaceDE w:val="0"/>
        <w:autoSpaceDN w:val="0"/>
        <w:adjustRightInd w:val="0"/>
        <w:ind w:firstLine="709"/>
        <w:rPr>
          <w:color w:val="FF0000"/>
        </w:rPr>
      </w:pPr>
    </w:p>
    <w:p w:rsidR="0089350D" w:rsidRDefault="00091BC5">
      <w:pPr>
        <w:keepNext/>
        <w:keepLines/>
        <w:widowControl w:val="0"/>
        <w:suppressLineNumbers/>
        <w:tabs>
          <w:tab w:val="left" w:pos="2088"/>
        </w:tabs>
        <w:suppressAutoHyphens/>
        <w:ind w:firstLine="709"/>
        <w:jc w:val="center"/>
        <w:rPr>
          <w:b/>
          <w:bCs/>
          <w:i/>
          <w:iCs/>
        </w:rPr>
      </w:pPr>
      <w:r>
        <w:rPr>
          <w:b/>
          <w:bCs/>
          <w:i/>
          <w:iCs/>
        </w:rPr>
        <w:t>Локальный сметный расчет</w:t>
      </w:r>
      <w:r w:rsidR="006D63A6">
        <w:rPr>
          <w:b/>
          <w:bCs/>
          <w:i/>
          <w:iCs/>
        </w:rPr>
        <w:t xml:space="preserve"> прилагается отдельным файлом.</w:t>
      </w:r>
      <w:r w:rsidR="006D63A6">
        <w:rPr>
          <w:b/>
          <w:bCs/>
          <w:i/>
          <w:iCs/>
        </w:rPr>
        <w:br/>
      </w:r>
    </w:p>
    <w:p w:rsidR="00FB11CE" w:rsidRDefault="00FB11CE">
      <w:pPr>
        <w:autoSpaceDE w:val="0"/>
        <w:autoSpaceDN w:val="0"/>
        <w:adjustRightInd w:val="0"/>
        <w:spacing w:after="0"/>
        <w:jc w:val="left"/>
        <w:rPr>
          <w:sz w:val="22"/>
          <w:szCs w:val="22"/>
        </w:rPr>
      </w:pPr>
    </w:p>
    <w:p w:rsidR="0010728B" w:rsidRDefault="0010728B">
      <w:pPr>
        <w:autoSpaceDE w:val="0"/>
        <w:autoSpaceDN w:val="0"/>
        <w:adjustRightInd w:val="0"/>
        <w:spacing w:after="0"/>
        <w:jc w:val="left"/>
        <w:rPr>
          <w:sz w:val="22"/>
          <w:szCs w:val="22"/>
        </w:rPr>
      </w:pPr>
    </w:p>
    <w:p w:rsidR="00091BC5" w:rsidRDefault="00091BC5">
      <w:pPr>
        <w:autoSpaceDE w:val="0"/>
        <w:autoSpaceDN w:val="0"/>
        <w:adjustRightInd w:val="0"/>
        <w:spacing w:after="0"/>
        <w:jc w:val="left"/>
        <w:rPr>
          <w:sz w:val="22"/>
          <w:szCs w:val="22"/>
        </w:rPr>
      </w:pPr>
    </w:p>
    <w:p w:rsidR="00091BC5" w:rsidRDefault="00091BC5">
      <w:pPr>
        <w:autoSpaceDE w:val="0"/>
        <w:autoSpaceDN w:val="0"/>
        <w:adjustRightInd w:val="0"/>
        <w:spacing w:after="0"/>
        <w:jc w:val="left"/>
        <w:rPr>
          <w:sz w:val="22"/>
          <w:szCs w:val="22"/>
        </w:rPr>
      </w:pPr>
    </w:p>
    <w:p w:rsidR="00133550" w:rsidRPr="0098564A" w:rsidRDefault="00133550" w:rsidP="0098564A">
      <w:pPr>
        <w:jc w:val="right"/>
        <w:rPr>
          <w:b/>
          <w:szCs w:val="28"/>
        </w:rPr>
      </w:pPr>
      <w:r w:rsidRPr="0098564A">
        <w:rPr>
          <w:b/>
          <w:szCs w:val="28"/>
        </w:rPr>
        <w:t xml:space="preserve">Часть 5 извещения о </w:t>
      </w:r>
    </w:p>
    <w:p w:rsidR="00133550" w:rsidRDefault="00133550" w:rsidP="0098564A">
      <w:pPr>
        <w:jc w:val="right"/>
        <w:rPr>
          <w:b/>
          <w:bCs/>
          <w:i/>
        </w:rPr>
      </w:pPr>
      <w:r w:rsidRPr="0098564A">
        <w:rPr>
          <w:b/>
          <w:szCs w:val="28"/>
        </w:rPr>
        <w:t>проведении запроса котировок</w:t>
      </w:r>
    </w:p>
    <w:p w:rsidR="00380A4F" w:rsidRDefault="00380A4F" w:rsidP="00380A4F">
      <w:pPr>
        <w:pStyle w:val="af9"/>
        <w:tabs>
          <w:tab w:val="left" w:pos="0"/>
        </w:tabs>
        <w:spacing w:after="0"/>
        <w:jc w:val="right"/>
        <w:rPr>
          <w:b/>
          <w:bCs/>
          <w:color w:val="000000"/>
          <w:sz w:val="22"/>
          <w:szCs w:val="22"/>
        </w:rPr>
      </w:pPr>
    </w:p>
    <w:p w:rsidR="00133550" w:rsidRDefault="00133550" w:rsidP="00133550">
      <w:pPr>
        <w:spacing w:after="0"/>
        <w:rPr>
          <w:bCs/>
          <w:i/>
          <w:color w:val="000000"/>
          <w:sz w:val="22"/>
          <w:szCs w:val="22"/>
        </w:rPr>
      </w:pPr>
    </w:p>
    <w:p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r w:rsidRPr="00133550">
        <w:rPr>
          <w:rFonts w:ascii="Times New Roman" w:hAnsi="Times New Roman" w:cs="Times New Roman"/>
          <w:b/>
          <w:bCs/>
          <w:color w:val="000000"/>
          <w:sz w:val="24"/>
          <w:szCs w:val="24"/>
        </w:rPr>
        <w:t>ПРОЕКТ  ДОГОВОРА</w:t>
      </w:r>
    </w:p>
    <w:p w:rsidR="00133550" w:rsidRDefault="00133550" w:rsidP="00133550">
      <w:pPr>
        <w:pStyle w:val="ConsPlusNormal"/>
        <w:widowControl/>
        <w:tabs>
          <w:tab w:val="left" w:pos="360"/>
        </w:tabs>
        <w:ind w:firstLine="0"/>
        <w:jc w:val="center"/>
        <w:rPr>
          <w:rFonts w:ascii="Times New Roman" w:hAnsi="Times New Roman" w:cs="Times New Roman"/>
          <w:b/>
        </w:rPr>
      </w:pPr>
    </w:p>
    <w:p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rsidR="00133550" w:rsidRDefault="00133550" w:rsidP="00133550">
      <w:pPr>
        <w:jc w:val="center"/>
        <w:rPr>
          <w:b/>
          <w:sz w:val="22"/>
          <w:szCs w:val="22"/>
          <w:highlight w:val="yellow"/>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091BC5" w:rsidRDefault="00091BC5" w:rsidP="00380A4F">
      <w:pPr>
        <w:pStyle w:val="af9"/>
        <w:tabs>
          <w:tab w:val="left" w:pos="0"/>
        </w:tabs>
        <w:spacing w:after="0"/>
        <w:jc w:val="right"/>
        <w:rPr>
          <w:b/>
          <w:bCs/>
          <w:color w:val="000000"/>
          <w:sz w:val="22"/>
          <w:szCs w:val="22"/>
        </w:rPr>
      </w:pPr>
    </w:p>
    <w:p w:rsidR="00B53FCF" w:rsidRDefault="00225976" w:rsidP="00380A4F">
      <w:pPr>
        <w:pStyle w:val="af9"/>
        <w:tabs>
          <w:tab w:val="left" w:pos="0"/>
        </w:tabs>
        <w:spacing w:after="0"/>
        <w:jc w:val="right"/>
        <w:rPr>
          <w:b/>
          <w:bCs/>
          <w:i/>
          <w:sz w:val="24"/>
          <w:szCs w:val="24"/>
        </w:rPr>
      </w:pPr>
      <w:r>
        <w:rPr>
          <w:b/>
          <w:bCs/>
          <w:color w:val="000000"/>
          <w:sz w:val="22"/>
          <w:szCs w:val="22"/>
        </w:rPr>
        <w:t>Приложение № 1 к извещению о запросе котировок</w:t>
      </w:r>
    </w:p>
    <w:p w:rsidR="00225976" w:rsidRDefault="00225976" w:rsidP="00B53FCF">
      <w:pPr>
        <w:pStyle w:val="af9"/>
        <w:tabs>
          <w:tab w:val="left" w:pos="0"/>
        </w:tabs>
        <w:spacing w:after="0"/>
        <w:jc w:val="center"/>
        <w:rPr>
          <w:b/>
          <w:bCs/>
          <w:i/>
          <w:sz w:val="24"/>
          <w:szCs w:val="24"/>
        </w:rPr>
      </w:pPr>
    </w:p>
    <w:p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rsidR="000475B0" w:rsidRDefault="000475B0" w:rsidP="000475B0">
      <w:pPr>
        <w:tabs>
          <w:tab w:val="left" w:pos="708"/>
        </w:tabs>
        <w:spacing w:line="276" w:lineRule="auto"/>
        <w:ind w:firstLine="567"/>
        <w:contextualSpacing/>
        <w:jc w:val="right"/>
        <w:rPr>
          <w:i/>
        </w:rPr>
      </w:pPr>
    </w:p>
    <w:p w:rsidR="000475B0" w:rsidRPr="004C6D79" w:rsidRDefault="000475B0" w:rsidP="000475B0">
      <w:pPr>
        <w:tabs>
          <w:tab w:val="left" w:pos="708"/>
        </w:tabs>
        <w:spacing w:line="276" w:lineRule="auto"/>
        <w:ind w:firstLine="567"/>
        <w:contextualSpacing/>
        <w:jc w:val="right"/>
        <w:rPr>
          <w:i/>
        </w:rPr>
      </w:pPr>
      <w:r w:rsidRPr="004C6D79">
        <w:rPr>
          <w:i/>
        </w:rPr>
        <w:t>ФОРМА №1</w:t>
      </w:r>
    </w:p>
    <w:p w:rsidR="000475B0" w:rsidRPr="00B53FCF" w:rsidRDefault="000475B0" w:rsidP="00225976">
      <w:pPr>
        <w:pStyle w:val="af9"/>
        <w:tabs>
          <w:tab w:val="left" w:pos="0"/>
        </w:tabs>
        <w:spacing w:after="0"/>
        <w:jc w:val="right"/>
        <w:rPr>
          <w:b/>
          <w:bCs/>
          <w:i/>
          <w:sz w:val="24"/>
          <w:szCs w:val="24"/>
        </w:rPr>
      </w:pPr>
    </w:p>
    <w:p w:rsidR="00B53FCF" w:rsidRPr="00633A65" w:rsidRDefault="00B53FCF" w:rsidP="00B53FCF">
      <w:pPr>
        <w:rPr>
          <w:bCs/>
          <w:i/>
          <w:u w:val="single"/>
        </w:rPr>
      </w:pPr>
      <w:r w:rsidRPr="00633A65">
        <w:rPr>
          <w:bCs/>
          <w:i/>
          <w:u w:val="single"/>
        </w:rPr>
        <w:t>Фирменный бланк участника закупки</w:t>
      </w:r>
    </w:p>
    <w:p w:rsidR="00B53FCF" w:rsidRPr="00633A65" w:rsidRDefault="00B53FCF" w:rsidP="00B53FCF">
      <w:pPr>
        <w:rPr>
          <w:sz w:val="20"/>
          <w:szCs w:val="20"/>
        </w:rPr>
      </w:pPr>
      <w:r w:rsidRPr="00633A65">
        <w:rPr>
          <w:sz w:val="20"/>
          <w:szCs w:val="20"/>
        </w:rPr>
        <w:t>Исх . «____»_______________ 20__ г. №________________</w:t>
      </w:r>
    </w:p>
    <w:p w:rsidR="0089350D" w:rsidRDefault="0089350D">
      <w:pPr>
        <w:shd w:val="clear" w:color="auto" w:fill="FFFFFF"/>
        <w:spacing w:after="0"/>
        <w:rPr>
          <w:b/>
          <w:bCs/>
          <w:i/>
          <w:color w:val="000000"/>
          <w:sz w:val="20"/>
          <w:szCs w:val="20"/>
        </w:rPr>
      </w:pPr>
    </w:p>
    <w:p w:rsidR="0089350D" w:rsidRDefault="0089350D">
      <w:pPr>
        <w:pStyle w:val="ConsPlusNormal"/>
        <w:ind w:firstLine="540"/>
        <w:contextualSpacing/>
        <w:jc w:val="right"/>
        <w:rPr>
          <w:rFonts w:ascii="Times New Roman" w:hAnsi="Times New Roman" w:cs="Times New Roman"/>
          <w:b/>
          <w:sz w:val="24"/>
          <w:szCs w:val="24"/>
        </w:rPr>
      </w:pPr>
    </w:p>
    <w:p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rsidR="0089350D" w:rsidRDefault="0089350D">
      <w:pPr>
        <w:shd w:val="clear" w:color="auto" w:fill="FFFFFF"/>
        <w:autoSpaceDE w:val="0"/>
        <w:autoSpaceDN w:val="0"/>
        <w:adjustRightInd w:val="0"/>
        <w:spacing w:after="0"/>
        <w:contextualSpacing/>
        <w:jc w:val="center"/>
        <w:rPr>
          <w:b/>
          <w:color w:val="000000"/>
          <w:highlight w:val="red"/>
        </w:rPr>
      </w:pPr>
    </w:p>
    <w:p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rsidR="0089350D" w:rsidRDefault="006D63A6">
      <w:pPr>
        <w:spacing w:after="0"/>
        <w:contextualSpacing/>
        <w:rPr>
          <w:i/>
          <w:vertAlign w:val="superscript"/>
        </w:rPr>
      </w:pPr>
      <w:r>
        <w:rPr>
          <w:i/>
          <w:vertAlign w:val="superscript"/>
        </w:rPr>
        <w:t>(наименование участника закупки)</w:t>
      </w:r>
    </w:p>
    <w:p w:rsidR="0089350D" w:rsidRDefault="006D63A6">
      <w:pPr>
        <w:spacing w:after="0"/>
        <w:contextualSpacing/>
      </w:pPr>
      <w:r>
        <w:rPr>
          <w:color w:val="000000"/>
        </w:rPr>
        <w:t xml:space="preserve">зарегистрированное (ный, ная) в ________________________________________________________ (наименование регистрирующего органа) за основным государственным регистрационным номером </w:t>
      </w:r>
      <w:r>
        <w:rPr>
          <w:color w:val="000000"/>
        </w:rPr>
        <w:lastRenderedPageBreak/>
        <w:t>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rsidR="0089350D" w:rsidRDefault="006D63A6">
      <w:pPr>
        <w:spacing w:after="0"/>
        <w:contextualSpacing/>
      </w:pPr>
      <w:r>
        <w:t>действующего на основании _____________________________________________________________,</w:t>
      </w:r>
    </w:p>
    <w:p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(наименование участника закупки) </w:t>
      </w:r>
    </w:p>
    <w:p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rsidR="007C28B4" w:rsidRDefault="007C28B4" w:rsidP="007C28B4">
      <w:pPr>
        <w:spacing w:after="0"/>
        <w:rPr>
          <w:sz w:val="22"/>
          <w:szCs w:val="22"/>
        </w:rPr>
      </w:pPr>
      <w:r>
        <w:rPr>
          <w:sz w:val="22"/>
          <w:szCs w:val="22"/>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7C28B4" w:rsidRDefault="007C28B4" w:rsidP="007C28B4">
      <w:pPr>
        <w:spacing w:after="0"/>
        <w:rPr>
          <w:sz w:val="22"/>
          <w:szCs w:val="22"/>
        </w:rPr>
      </w:pPr>
      <w:r>
        <w:rPr>
          <w:sz w:val="22"/>
          <w:szCs w:val="22"/>
        </w:rPr>
        <w:t xml:space="preserve">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 </w:t>
      </w:r>
    </w:p>
    <w:p w:rsidR="007C28B4" w:rsidRDefault="007C28B4" w:rsidP="007C28B4">
      <w:pPr>
        <w:spacing w:after="0"/>
        <w:rPr>
          <w:sz w:val="22"/>
          <w:szCs w:val="22"/>
        </w:rPr>
      </w:pPr>
      <w:r>
        <w:rPr>
          <w:sz w:val="22"/>
          <w:szCs w:val="22"/>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7C28B4" w:rsidRDefault="007C28B4" w:rsidP="007C28B4">
      <w:pPr>
        <w:spacing w:after="0"/>
        <w:rPr>
          <w:sz w:val="22"/>
          <w:szCs w:val="22"/>
        </w:rPr>
      </w:pPr>
      <w:r>
        <w:rPr>
          <w:sz w:val="22"/>
          <w:szCs w:val="22"/>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304, 200.4, 200.5, 200.6, 204, 204.1., 204.2., 291.2, 202, 203, 172.1, 173.2, 174., 174.1, 178, 183, 185.5, 159 Уголовного кодекса Российской Федерации (за исключением лиц, у которых такая судимость погашена или снята).</w:t>
      </w:r>
    </w:p>
    <w:p w:rsidR="007C28B4" w:rsidRDefault="007C28B4" w:rsidP="007C28B4">
      <w:pPr>
        <w:spacing w:after="0"/>
        <w:rPr>
          <w:sz w:val="22"/>
          <w:szCs w:val="22"/>
        </w:rPr>
      </w:pPr>
      <w:r>
        <w:rPr>
          <w:sz w:val="22"/>
          <w:szCs w:val="22"/>
        </w:rPr>
        <w:t>5.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исполнительногооргана, или главного бухгалтера, участника закупки - юридического лица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C28B4" w:rsidRDefault="007C28B4" w:rsidP="007C28B4">
      <w:pPr>
        <w:spacing w:after="0"/>
        <w:rPr>
          <w:sz w:val="22"/>
          <w:szCs w:val="22"/>
        </w:rPr>
      </w:pPr>
      <w:r>
        <w:rPr>
          <w:sz w:val="22"/>
          <w:szCs w:val="22"/>
        </w:rPr>
        <w:t xml:space="preserve">6. Непривлечение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24 до момента подачи заявки на участие в закупке. </w:t>
      </w:r>
    </w:p>
    <w:p w:rsidR="007C28B4" w:rsidRDefault="007C28B4" w:rsidP="007C28B4">
      <w:pPr>
        <w:spacing w:after="0"/>
        <w:rPr>
          <w:sz w:val="22"/>
          <w:szCs w:val="22"/>
        </w:rPr>
      </w:pPr>
      <w:r>
        <w:rPr>
          <w:sz w:val="22"/>
          <w:szCs w:val="22"/>
        </w:rPr>
        <w:t xml:space="preserve">7. отсутствие между участником закупки и Заказчиком конфликта интересов, под которым понимаются случаи, при которых член комиссии по закупам, координатор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7C28B4" w:rsidRDefault="007C28B4" w:rsidP="007C28B4">
      <w:pPr>
        <w:spacing w:after="0"/>
        <w:rPr>
          <w:sz w:val="22"/>
          <w:szCs w:val="22"/>
        </w:rPr>
      </w:pPr>
      <w:r>
        <w:rPr>
          <w:sz w:val="22"/>
          <w:szCs w:val="22"/>
        </w:rPr>
        <w:t>8.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ст. 104 Федерального закона от 05.04.2013 № 44-ФЗ.</w:t>
      </w:r>
    </w:p>
    <w:p w:rsidR="00091BC5" w:rsidRDefault="00091BC5" w:rsidP="007C28B4">
      <w:pPr>
        <w:spacing w:after="0"/>
        <w:rPr>
          <w:sz w:val="22"/>
          <w:szCs w:val="22"/>
        </w:rPr>
      </w:pPr>
    </w:p>
    <w:p w:rsidR="0089350D" w:rsidRDefault="006D63A6" w:rsidP="00091BC5">
      <w:pPr>
        <w:shd w:val="clear" w:color="auto" w:fill="FFFFFF"/>
        <w:tabs>
          <w:tab w:val="left" w:pos="284"/>
        </w:tabs>
        <w:autoSpaceDE w:val="0"/>
        <w:autoSpaceDN w:val="0"/>
        <w:adjustRightInd w:val="0"/>
        <w:spacing w:after="0"/>
        <w:contextualSpacing/>
        <w:rPr>
          <w:color w:val="000000"/>
        </w:rPr>
      </w:pPr>
      <w:r>
        <w:rPr>
          <w:color w:val="000000"/>
        </w:rPr>
        <w:lastRenderedPageBreak/>
        <w:t xml:space="preserve">Мы обязуемся </w:t>
      </w:r>
      <w:r w:rsidR="00091BC5">
        <w:rPr>
          <w:color w:val="000000"/>
        </w:rPr>
        <w:t>выполнить работы</w:t>
      </w:r>
      <w:r>
        <w:rPr>
          <w:color w:val="000000"/>
        </w:rPr>
        <w:t xml:space="preserve"> (Таблица №1) с соблюдением требований и срока исполнения обязательств по договору.                                                                                                                                                                                     </w:t>
      </w:r>
    </w:p>
    <w:p w:rsidR="0089350D" w:rsidRDefault="0089350D">
      <w:pPr>
        <w:spacing w:after="0"/>
        <w:contextualSpacing/>
        <w:rPr>
          <w:b/>
        </w:rPr>
      </w:pPr>
    </w:p>
    <w:p w:rsidR="0089350D" w:rsidRDefault="006D63A6">
      <w:pPr>
        <w:spacing w:after="0"/>
        <w:contextualSpacing/>
        <w:rPr>
          <w:b/>
        </w:rPr>
      </w:pPr>
      <w:r>
        <w:rPr>
          <w:b/>
        </w:rPr>
        <w:t>Таблица №1</w:t>
      </w:r>
    </w:p>
    <w:p w:rsidR="0089350D" w:rsidRDefault="006D63A6">
      <w:pPr>
        <w:spacing w:after="0"/>
        <w:contextualSpacing/>
        <w:rPr>
          <w:b/>
        </w:rPr>
      </w:pPr>
      <w:r>
        <w:rPr>
          <w:b/>
        </w:rPr>
        <w:t>Наименование и количество поставляемого товара</w:t>
      </w:r>
      <w:r w:rsidR="00091BC5">
        <w:rPr>
          <w:b/>
        </w:rPr>
        <w:t>/объем выполняемых работ/оказываемых услуг</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5230"/>
        <w:gridCol w:w="1485"/>
        <w:gridCol w:w="1726"/>
        <w:gridCol w:w="1726"/>
      </w:tblGrid>
      <w:tr w:rsidR="0089350D">
        <w:trPr>
          <w:trHeight w:val="226"/>
          <w:jc w:val="center"/>
        </w:trPr>
        <w:tc>
          <w:tcPr>
            <w:tcW w:w="568" w:type="dxa"/>
            <w:shd w:val="clear" w:color="auto" w:fill="D9D9D9"/>
            <w:vAlign w:val="center"/>
          </w:tcPr>
          <w:p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rsidR="0089350D" w:rsidRDefault="006D63A6">
            <w:pPr>
              <w:tabs>
                <w:tab w:val="left" w:pos="502"/>
              </w:tabs>
              <w:spacing w:after="0"/>
              <w:contextualSpacing/>
              <w:jc w:val="center"/>
              <w:rPr>
                <w:b/>
              </w:rPr>
            </w:pPr>
            <w:r>
              <w:rPr>
                <w:b/>
              </w:rPr>
              <w:t>Наименование поставляемого товара</w:t>
            </w:r>
            <w:r w:rsidR="00091BC5">
              <w:rPr>
                <w:b/>
              </w:rPr>
              <w:t>/выполняемых работ/оказываемых услуг</w:t>
            </w:r>
            <w:r>
              <w:rPr>
                <w:b/>
              </w:rPr>
              <w:t>, характеристики, страна происхождения товара</w:t>
            </w:r>
          </w:p>
        </w:tc>
        <w:tc>
          <w:tcPr>
            <w:tcW w:w="1701" w:type="dxa"/>
            <w:shd w:val="clear" w:color="auto" w:fill="D9D9D9"/>
            <w:vAlign w:val="center"/>
          </w:tcPr>
          <w:p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rsidR="0089350D" w:rsidRDefault="006D63A6">
            <w:pPr>
              <w:tabs>
                <w:tab w:val="left" w:pos="502"/>
              </w:tabs>
              <w:spacing w:after="0"/>
              <w:contextualSpacing/>
              <w:jc w:val="center"/>
              <w:rPr>
                <w:b/>
              </w:rPr>
            </w:pPr>
            <w:r>
              <w:rPr>
                <w:b/>
              </w:rPr>
              <w:t>Кол-во</w:t>
            </w:r>
          </w:p>
        </w:tc>
        <w:tc>
          <w:tcPr>
            <w:tcW w:w="1984" w:type="dxa"/>
            <w:shd w:val="clear" w:color="auto" w:fill="D9D9D9"/>
          </w:tcPr>
          <w:p w:rsidR="0089350D" w:rsidRDefault="006D63A6">
            <w:pPr>
              <w:tabs>
                <w:tab w:val="left" w:pos="502"/>
              </w:tabs>
              <w:spacing w:after="0"/>
              <w:contextualSpacing/>
              <w:jc w:val="center"/>
              <w:rPr>
                <w:b/>
              </w:rPr>
            </w:pPr>
            <w:r>
              <w:rPr>
                <w:b/>
              </w:rPr>
              <w:t>Цена за единицу товара</w:t>
            </w:r>
            <w:r w:rsidR="00091BC5">
              <w:rPr>
                <w:b/>
              </w:rPr>
              <w:t>/работ/услуг</w:t>
            </w:r>
          </w:p>
        </w:tc>
      </w:tr>
      <w:tr w:rsidR="0089350D">
        <w:trPr>
          <w:trHeight w:val="281"/>
          <w:jc w:val="center"/>
        </w:trPr>
        <w:tc>
          <w:tcPr>
            <w:tcW w:w="568" w:type="dxa"/>
          </w:tcPr>
          <w:p w:rsidR="0089350D" w:rsidRDefault="006D63A6">
            <w:pPr>
              <w:tabs>
                <w:tab w:val="left" w:pos="502"/>
              </w:tabs>
              <w:spacing w:after="0"/>
              <w:contextualSpacing/>
              <w:jc w:val="center"/>
              <w:rPr>
                <w:b/>
              </w:rPr>
            </w:pPr>
            <w:r>
              <w:rPr>
                <w:b/>
              </w:rPr>
              <w:t>1.</w:t>
            </w:r>
          </w:p>
        </w:tc>
        <w:tc>
          <w:tcPr>
            <w:tcW w:w="6095" w:type="dxa"/>
          </w:tcPr>
          <w:p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rsidR="0089350D" w:rsidRDefault="0089350D">
            <w:pPr>
              <w:pStyle w:val="ConsPlusNormal"/>
              <w:ind w:left="720" w:firstLine="0"/>
              <w:contextualSpacing/>
              <w:jc w:val="center"/>
              <w:rPr>
                <w:rFonts w:ascii="Times New Roman" w:hAnsi="Times New Roman" w:cs="Times New Roman"/>
                <w:sz w:val="24"/>
                <w:szCs w:val="24"/>
                <w:u w:val="single"/>
              </w:rPr>
            </w:pPr>
          </w:p>
        </w:tc>
      </w:tr>
    </w:tbl>
    <w:p w:rsidR="0089350D" w:rsidRDefault="0089350D">
      <w:pPr>
        <w:spacing w:after="0"/>
        <w:contextualSpacing/>
        <w:rPr>
          <w:b/>
        </w:rPr>
      </w:pPr>
    </w:p>
    <w:p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091BC5">
        <w:rPr>
          <w:b/>
        </w:rPr>
        <w:t>выполнения работ</w:t>
      </w:r>
      <w:r>
        <w:rPr>
          <w:b/>
        </w:rPr>
        <w:t>:</w:t>
      </w:r>
    </w:p>
    <w:p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r w:rsidR="00091BC5">
        <w:rPr>
          <w:b/>
        </w:rPr>
        <w:t>_________</w:t>
      </w:r>
    </w:p>
    <w:p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091BC5">
        <w:rPr>
          <w:b/>
        </w:rPr>
        <w:t>выполняемых работ</w:t>
      </w:r>
      <w:r>
        <w:rPr>
          <w:b/>
        </w:rPr>
        <w:t>:</w:t>
      </w:r>
    </w:p>
    <w:p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w:t>
      </w:r>
      <w:r w:rsidR="00091BC5">
        <w:rPr>
          <w:b/>
        </w:rPr>
        <w:t>_________</w:t>
      </w:r>
      <w:r>
        <w:rPr>
          <w:b/>
        </w:rPr>
        <w:t>_</w:t>
      </w:r>
    </w:p>
    <w:p w:rsidR="0089350D" w:rsidRDefault="0089350D">
      <w:pPr>
        <w:shd w:val="clear" w:color="auto" w:fill="FFFFFF"/>
        <w:tabs>
          <w:tab w:val="left" w:pos="284"/>
        </w:tabs>
        <w:autoSpaceDE w:val="0"/>
        <w:autoSpaceDN w:val="0"/>
        <w:adjustRightInd w:val="0"/>
        <w:spacing w:after="0"/>
        <w:ind w:left="-11"/>
        <w:contextualSpacing/>
        <w:rPr>
          <w:b/>
        </w:rPr>
      </w:pPr>
    </w:p>
    <w:p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7C28B4" w:rsidRPr="007C28B4">
        <w:rPr>
          <w:color w:val="000000"/>
          <w:shd w:val="clear" w:color="auto" w:fill="FBFBFB"/>
        </w:rPr>
        <w:t>ГУП "ОКВК" РБ</w:t>
      </w:r>
      <w:r>
        <w:t xml:space="preserve">соответствии с требованиями документации о запросе котировок в электронной форме и условиями наших предложений. </w:t>
      </w:r>
    </w:p>
    <w:p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rsidR="00B53FCF" w:rsidRPr="00633A65" w:rsidRDefault="00B53FCF" w:rsidP="00B53FCF">
      <w:pPr>
        <w:numPr>
          <w:ilvl w:val="0"/>
          <w:numId w:val="7"/>
        </w:numPr>
        <w:spacing w:after="0"/>
        <w:jc w:val="left"/>
      </w:pPr>
      <w:r w:rsidRPr="00633A65">
        <w:t>О себе сообщаем следующее:</w:t>
      </w:r>
    </w:p>
    <w:p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4820"/>
        <w:gridCol w:w="5077"/>
      </w:tblGrid>
      <w:tr w:rsidR="00B53FCF" w:rsidTr="00B53FCF">
        <w:tc>
          <w:tcPr>
            <w:tcW w:w="454" w:type="dxa"/>
          </w:tcPr>
          <w:p w:rsidR="00B53FCF" w:rsidRPr="00B53FCF" w:rsidRDefault="00B53FCF">
            <w:pPr>
              <w:autoSpaceDE w:val="0"/>
              <w:autoSpaceDN w:val="0"/>
              <w:adjustRightInd w:val="0"/>
              <w:spacing w:after="0"/>
              <w:contextualSpacing/>
            </w:pPr>
            <w:r>
              <w:t>1.</w:t>
            </w:r>
          </w:p>
        </w:tc>
        <w:tc>
          <w:tcPr>
            <w:tcW w:w="4820" w:type="dxa"/>
          </w:tcPr>
          <w:p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rsidR="00B53FCF" w:rsidRPr="00B53FCF" w:rsidRDefault="00B53FCF" w:rsidP="00B53FCF">
            <w:pPr>
              <w:tabs>
                <w:tab w:val="left" w:pos="1250"/>
              </w:tabs>
            </w:pPr>
            <w:r>
              <w:tab/>
            </w:r>
          </w:p>
        </w:tc>
      </w:tr>
      <w:tr w:rsidR="00B53FCF" w:rsidTr="00B53FCF">
        <w:tc>
          <w:tcPr>
            <w:tcW w:w="454" w:type="dxa"/>
          </w:tcPr>
          <w:p w:rsidR="00B53FCF" w:rsidRDefault="00B53FCF">
            <w:pPr>
              <w:autoSpaceDE w:val="0"/>
              <w:autoSpaceDN w:val="0"/>
              <w:adjustRightInd w:val="0"/>
              <w:spacing w:after="0"/>
              <w:contextualSpacing/>
            </w:pPr>
            <w:r>
              <w:t>2.</w:t>
            </w:r>
          </w:p>
        </w:tc>
        <w:tc>
          <w:tcPr>
            <w:tcW w:w="4820" w:type="dxa"/>
          </w:tcPr>
          <w:p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rsidTr="00B53FCF">
        <w:tc>
          <w:tcPr>
            <w:tcW w:w="454" w:type="dxa"/>
          </w:tcPr>
          <w:p w:rsidR="00B53FCF" w:rsidRDefault="00B53FCF">
            <w:pPr>
              <w:autoSpaceDE w:val="0"/>
              <w:autoSpaceDN w:val="0"/>
              <w:adjustRightInd w:val="0"/>
              <w:spacing w:after="0"/>
              <w:contextualSpacing/>
            </w:pPr>
            <w:r>
              <w:t>3.</w:t>
            </w:r>
          </w:p>
        </w:tc>
        <w:tc>
          <w:tcPr>
            <w:tcW w:w="4820" w:type="dxa"/>
          </w:tcPr>
          <w:p w:rsidR="00B53FCF" w:rsidRDefault="00B53FCF">
            <w:pPr>
              <w:autoSpaceDE w:val="0"/>
              <w:autoSpaceDN w:val="0"/>
              <w:adjustRightInd w:val="0"/>
              <w:spacing w:after="0"/>
              <w:contextualSpacing/>
            </w:pPr>
            <w:r>
              <w:t>Почтовый адрес (для юридического лица)</w:t>
            </w:r>
          </w:p>
        </w:tc>
        <w:tc>
          <w:tcPr>
            <w:tcW w:w="5077" w:type="dxa"/>
          </w:tcPr>
          <w:p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rsidTr="00B53FCF">
        <w:tc>
          <w:tcPr>
            <w:tcW w:w="454" w:type="dxa"/>
          </w:tcPr>
          <w:p w:rsidR="00B53FCF" w:rsidRDefault="00B53FCF">
            <w:pPr>
              <w:autoSpaceDE w:val="0"/>
              <w:autoSpaceDN w:val="0"/>
              <w:adjustRightInd w:val="0"/>
              <w:spacing w:after="0"/>
              <w:contextualSpacing/>
            </w:pPr>
            <w:r>
              <w:t>4.</w:t>
            </w:r>
          </w:p>
        </w:tc>
        <w:tc>
          <w:tcPr>
            <w:tcW w:w="4820" w:type="dxa"/>
          </w:tcPr>
          <w:p w:rsidR="00B53FCF" w:rsidRDefault="00B53FCF">
            <w:pPr>
              <w:autoSpaceDE w:val="0"/>
              <w:autoSpaceDN w:val="0"/>
              <w:adjustRightInd w:val="0"/>
              <w:spacing w:after="0"/>
              <w:contextualSpacing/>
            </w:pPr>
            <w:r>
              <w:t>Контактный телефон:</w:t>
            </w:r>
          </w:p>
        </w:tc>
        <w:tc>
          <w:tcPr>
            <w:tcW w:w="5077" w:type="dxa"/>
          </w:tcPr>
          <w:p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 xml:space="preserve">еобходимо указать контактные номера </w:t>
            </w:r>
            <w:r w:rsidR="00B53FCF" w:rsidRPr="00C61280">
              <w:rPr>
                <w:i/>
                <w:color w:val="A6A6A6" w:themeColor="background1" w:themeShade="A6"/>
                <w:sz w:val="20"/>
                <w:szCs w:val="20"/>
              </w:rPr>
              <w:lastRenderedPageBreak/>
              <w:t>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rsidTr="00B53FCF">
        <w:tc>
          <w:tcPr>
            <w:tcW w:w="454" w:type="dxa"/>
          </w:tcPr>
          <w:p w:rsidR="00B53FCF" w:rsidRDefault="00082E8C">
            <w:pPr>
              <w:autoSpaceDE w:val="0"/>
              <w:autoSpaceDN w:val="0"/>
              <w:adjustRightInd w:val="0"/>
              <w:spacing w:after="0"/>
              <w:contextualSpacing/>
            </w:pPr>
            <w:r>
              <w:lastRenderedPageBreak/>
              <w:t>5.</w:t>
            </w:r>
          </w:p>
        </w:tc>
        <w:tc>
          <w:tcPr>
            <w:tcW w:w="4820" w:type="dxa"/>
          </w:tcPr>
          <w:p w:rsidR="00B53FCF" w:rsidRDefault="00B53FCF">
            <w:pPr>
              <w:autoSpaceDE w:val="0"/>
              <w:autoSpaceDN w:val="0"/>
              <w:adjustRightInd w:val="0"/>
              <w:spacing w:after="0"/>
              <w:contextualSpacing/>
            </w:pPr>
            <w:r>
              <w:t>Факс (при наличии):</w:t>
            </w:r>
          </w:p>
        </w:tc>
        <w:tc>
          <w:tcPr>
            <w:tcW w:w="5077" w:type="dxa"/>
          </w:tcPr>
          <w:p w:rsidR="00B53FCF" w:rsidRDefault="00B53FCF">
            <w:pPr>
              <w:autoSpaceDE w:val="0"/>
              <w:autoSpaceDN w:val="0"/>
              <w:adjustRightInd w:val="0"/>
              <w:spacing w:after="0"/>
              <w:contextualSpacing/>
            </w:pPr>
          </w:p>
        </w:tc>
      </w:tr>
      <w:tr w:rsidR="00B53FCF" w:rsidTr="00B53FCF">
        <w:tc>
          <w:tcPr>
            <w:tcW w:w="454" w:type="dxa"/>
          </w:tcPr>
          <w:p w:rsidR="00B53FCF" w:rsidRDefault="00082E8C">
            <w:pPr>
              <w:autoSpaceDE w:val="0"/>
              <w:autoSpaceDN w:val="0"/>
              <w:adjustRightInd w:val="0"/>
              <w:spacing w:after="0"/>
              <w:contextualSpacing/>
            </w:pPr>
            <w:r>
              <w:t>6.</w:t>
            </w:r>
          </w:p>
        </w:tc>
        <w:tc>
          <w:tcPr>
            <w:tcW w:w="4820" w:type="dxa"/>
          </w:tcPr>
          <w:p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rsidTr="00B53FCF">
        <w:tc>
          <w:tcPr>
            <w:tcW w:w="454" w:type="dxa"/>
          </w:tcPr>
          <w:p w:rsidR="00B53FCF" w:rsidRDefault="00082E8C" w:rsidP="00B53FCF">
            <w:pPr>
              <w:autoSpaceDE w:val="0"/>
              <w:autoSpaceDN w:val="0"/>
              <w:adjustRightInd w:val="0"/>
              <w:spacing w:after="0"/>
              <w:contextualSpacing/>
            </w:pPr>
            <w:r>
              <w:t>7.</w:t>
            </w:r>
          </w:p>
        </w:tc>
        <w:tc>
          <w:tcPr>
            <w:tcW w:w="4820" w:type="dxa"/>
          </w:tcPr>
          <w:p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rsidTr="00B53FCF">
        <w:tc>
          <w:tcPr>
            <w:tcW w:w="454" w:type="dxa"/>
          </w:tcPr>
          <w:p w:rsidR="00B53FCF" w:rsidRDefault="00082E8C">
            <w:pPr>
              <w:autoSpaceDE w:val="0"/>
              <w:autoSpaceDN w:val="0"/>
              <w:adjustRightInd w:val="0"/>
              <w:spacing w:after="0"/>
              <w:contextualSpacing/>
            </w:pPr>
            <w:r>
              <w:t>8.</w:t>
            </w:r>
          </w:p>
        </w:tc>
        <w:tc>
          <w:tcPr>
            <w:tcW w:w="4820" w:type="dxa"/>
          </w:tcPr>
          <w:p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rsidR="00B53FCF" w:rsidRDefault="00B53FCF">
            <w:pPr>
              <w:autoSpaceDE w:val="0"/>
              <w:autoSpaceDN w:val="0"/>
              <w:adjustRightInd w:val="0"/>
              <w:spacing w:after="0"/>
              <w:contextualSpacing/>
            </w:pPr>
          </w:p>
        </w:tc>
      </w:tr>
      <w:tr w:rsidR="00B53FCF" w:rsidTr="00B53FCF">
        <w:tc>
          <w:tcPr>
            <w:tcW w:w="454" w:type="dxa"/>
          </w:tcPr>
          <w:p w:rsidR="00B53FCF" w:rsidRDefault="00082E8C">
            <w:pPr>
              <w:autoSpaceDE w:val="0"/>
              <w:autoSpaceDN w:val="0"/>
              <w:adjustRightInd w:val="0"/>
              <w:spacing w:after="0"/>
              <w:contextualSpacing/>
            </w:pPr>
            <w:r>
              <w:t>9.</w:t>
            </w:r>
          </w:p>
        </w:tc>
        <w:tc>
          <w:tcPr>
            <w:tcW w:w="4820" w:type="dxa"/>
          </w:tcPr>
          <w:p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rsidR="00B53FCF" w:rsidRDefault="00B53FCF">
            <w:pPr>
              <w:autoSpaceDE w:val="0"/>
              <w:autoSpaceDN w:val="0"/>
              <w:adjustRightInd w:val="0"/>
              <w:spacing w:after="0"/>
              <w:contextualSpacing/>
            </w:pPr>
          </w:p>
        </w:tc>
      </w:tr>
      <w:tr w:rsidR="009B4B10" w:rsidTr="00B53FCF">
        <w:tc>
          <w:tcPr>
            <w:tcW w:w="454" w:type="dxa"/>
          </w:tcPr>
          <w:p w:rsidR="009B4B10" w:rsidRDefault="00082E8C" w:rsidP="009B4B10">
            <w:pPr>
              <w:autoSpaceDE w:val="0"/>
              <w:autoSpaceDN w:val="0"/>
              <w:adjustRightInd w:val="0"/>
              <w:spacing w:after="0"/>
              <w:contextualSpacing/>
            </w:pPr>
            <w:r>
              <w:t>10.</w:t>
            </w:r>
          </w:p>
        </w:tc>
        <w:tc>
          <w:tcPr>
            <w:tcW w:w="4820" w:type="dxa"/>
          </w:tcPr>
          <w:p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rsidTr="00B53FCF">
        <w:tc>
          <w:tcPr>
            <w:tcW w:w="454" w:type="dxa"/>
          </w:tcPr>
          <w:p w:rsidR="00B53FCF" w:rsidRDefault="00082E8C">
            <w:pPr>
              <w:autoSpaceDE w:val="0"/>
              <w:autoSpaceDN w:val="0"/>
              <w:adjustRightInd w:val="0"/>
              <w:spacing w:after="0"/>
              <w:contextualSpacing/>
              <w:rPr>
                <w:b/>
              </w:rPr>
            </w:pPr>
            <w:r>
              <w:rPr>
                <w:b/>
              </w:rPr>
              <w:t>11.</w:t>
            </w:r>
          </w:p>
        </w:tc>
        <w:tc>
          <w:tcPr>
            <w:tcW w:w="4820" w:type="dxa"/>
          </w:tcPr>
          <w:p w:rsidR="00B53FCF" w:rsidRDefault="00B53FCF">
            <w:pPr>
              <w:autoSpaceDE w:val="0"/>
              <w:autoSpaceDN w:val="0"/>
              <w:adjustRightInd w:val="0"/>
              <w:spacing w:after="0"/>
              <w:contextualSpacing/>
              <w:rPr>
                <w:b/>
              </w:rPr>
            </w:pPr>
            <w:r>
              <w:rPr>
                <w:b/>
              </w:rPr>
              <w:t>Банковские реквизиты:</w:t>
            </w:r>
          </w:p>
        </w:tc>
        <w:tc>
          <w:tcPr>
            <w:tcW w:w="5077" w:type="dxa"/>
          </w:tcPr>
          <w:p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rsidTr="00B53FCF">
        <w:tc>
          <w:tcPr>
            <w:tcW w:w="454" w:type="dxa"/>
          </w:tcPr>
          <w:p w:rsidR="00B53FCF" w:rsidRDefault="00B53FCF">
            <w:pPr>
              <w:suppressAutoHyphens/>
              <w:spacing w:after="0"/>
              <w:contextualSpacing/>
              <w:rPr>
                <w:rStyle w:val="afffff"/>
              </w:rPr>
            </w:pPr>
          </w:p>
        </w:tc>
        <w:tc>
          <w:tcPr>
            <w:tcW w:w="4820" w:type="dxa"/>
          </w:tcPr>
          <w:p w:rsidR="00B53FCF" w:rsidRDefault="00B53FCF">
            <w:pPr>
              <w:suppressAutoHyphens/>
              <w:spacing w:after="0"/>
              <w:contextualSpacing/>
            </w:pPr>
            <w:r>
              <w:rPr>
                <w:rStyle w:val="afffff"/>
              </w:rPr>
              <w:t>Наименование обслуживающего банка</w:t>
            </w:r>
          </w:p>
        </w:tc>
        <w:tc>
          <w:tcPr>
            <w:tcW w:w="5077" w:type="dxa"/>
          </w:tcPr>
          <w:p w:rsidR="00B53FCF" w:rsidRDefault="00B53FCF">
            <w:pPr>
              <w:autoSpaceDE w:val="0"/>
              <w:autoSpaceDN w:val="0"/>
              <w:adjustRightInd w:val="0"/>
              <w:spacing w:after="0"/>
              <w:contextualSpacing/>
            </w:pPr>
          </w:p>
        </w:tc>
      </w:tr>
      <w:tr w:rsidR="00B53FCF" w:rsidTr="00B53FCF">
        <w:tc>
          <w:tcPr>
            <w:tcW w:w="454" w:type="dxa"/>
          </w:tcPr>
          <w:p w:rsidR="00B53FCF" w:rsidRDefault="00B53FCF">
            <w:pPr>
              <w:suppressAutoHyphens/>
              <w:spacing w:after="0"/>
              <w:contextualSpacing/>
            </w:pPr>
          </w:p>
        </w:tc>
        <w:tc>
          <w:tcPr>
            <w:tcW w:w="4820" w:type="dxa"/>
          </w:tcPr>
          <w:p w:rsidR="00B53FCF" w:rsidRDefault="00B53FCF">
            <w:pPr>
              <w:suppressAutoHyphens/>
              <w:spacing w:after="0"/>
              <w:contextualSpacing/>
              <w:rPr>
                <w:rStyle w:val="afffff"/>
              </w:rPr>
            </w:pPr>
            <w:r>
              <w:t>Расчетный счет</w:t>
            </w:r>
          </w:p>
        </w:tc>
        <w:tc>
          <w:tcPr>
            <w:tcW w:w="5077" w:type="dxa"/>
          </w:tcPr>
          <w:p w:rsidR="00B53FCF" w:rsidRDefault="00B53FCF">
            <w:pPr>
              <w:autoSpaceDE w:val="0"/>
              <w:autoSpaceDN w:val="0"/>
              <w:adjustRightInd w:val="0"/>
              <w:spacing w:after="0"/>
              <w:contextualSpacing/>
            </w:pPr>
          </w:p>
        </w:tc>
      </w:tr>
      <w:tr w:rsidR="00B53FCF" w:rsidTr="00B53FCF">
        <w:tc>
          <w:tcPr>
            <w:tcW w:w="454" w:type="dxa"/>
          </w:tcPr>
          <w:p w:rsidR="00B53FCF" w:rsidRDefault="00B53FCF">
            <w:pPr>
              <w:suppressAutoHyphens/>
              <w:spacing w:after="0"/>
              <w:contextualSpacing/>
              <w:rPr>
                <w:rStyle w:val="afffff"/>
              </w:rPr>
            </w:pPr>
          </w:p>
        </w:tc>
        <w:tc>
          <w:tcPr>
            <w:tcW w:w="4820" w:type="dxa"/>
          </w:tcPr>
          <w:p w:rsidR="00B53FCF" w:rsidRDefault="00B53FCF">
            <w:pPr>
              <w:suppressAutoHyphens/>
              <w:spacing w:after="0"/>
              <w:contextualSpacing/>
              <w:rPr>
                <w:rStyle w:val="afffff"/>
              </w:rPr>
            </w:pPr>
            <w:r>
              <w:rPr>
                <w:rStyle w:val="afffff"/>
              </w:rPr>
              <w:t>Корреспондентский счет</w:t>
            </w:r>
          </w:p>
        </w:tc>
        <w:tc>
          <w:tcPr>
            <w:tcW w:w="5077" w:type="dxa"/>
          </w:tcPr>
          <w:p w:rsidR="00B53FCF" w:rsidRDefault="00B53FCF">
            <w:pPr>
              <w:autoSpaceDE w:val="0"/>
              <w:autoSpaceDN w:val="0"/>
              <w:adjustRightInd w:val="0"/>
              <w:spacing w:after="0"/>
              <w:contextualSpacing/>
            </w:pPr>
          </w:p>
        </w:tc>
      </w:tr>
      <w:tr w:rsidR="00B53FCF" w:rsidTr="00B53FCF">
        <w:tc>
          <w:tcPr>
            <w:tcW w:w="454" w:type="dxa"/>
          </w:tcPr>
          <w:p w:rsidR="00B53FCF" w:rsidRDefault="00B53FCF">
            <w:pPr>
              <w:suppressAutoHyphens/>
              <w:spacing w:after="0"/>
              <w:contextualSpacing/>
              <w:rPr>
                <w:rStyle w:val="afffff"/>
              </w:rPr>
            </w:pPr>
          </w:p>
        </w:tc>
        <w:tc>
          <w:tcPr>
            <w:tcW w:w="4820" w:type="dxa"/>
          </w:tcPr>
          <w:p w:rsidR="00B53FCF" w:rsidRDefault="00B53FCF">
            <w:pPr>
              <w:suppressAutoHyphens/>
              <w:spacing w:after="0"/>
              <w:contextualSpacing/>
              <w:rPr>
                <w:rStyle w:val="afffff"/>
              </w:rPr>
            </w:pPr>
            <w:r>
              <w:rPr>
                <w:rStyle w:val="afffff"/>
              </w:rPr>
              <w:t>БИК</w:t>
            </w:r>
          </w:p>
        </w:tc>
        <w:tc>
          <w:tcPr>
            <w:tcW w:w="5077" w:type="dxa"/>
          </w:tcPr>
          <w:p w:rsidR="00B53FCF" w:rsidRDefault="00B53FCF">
            <w:pPr>
              <w:autoSpaceDE w:val="0"/>
              <w:autoSpaceDN w:val="0"/>
              <w:adjustRightInd w:val="0"/>
              <w:spacing w:after="0"/>
              <w:contextualSpacing/>
            </w:pPr>
          </w:p>
        </w:tc>
      </w:tr>
      <w:tr w:rsidR="003E2735" w:rsidTr="00B53FCF">
        <w:tc>
          <w:tcPr>
            <w:tcW w:w="454" w:type="dxa"/>
          </w:tcPr>
          <w:p w:rsidR="003E2735" w:rsidRDefault="00082E8C" w:rsidP="003E2735">
            <w:pPr>
              <w:suppressAutoHyphens/>
              <w:spacing w:after="0"/>
              <w:contextualSpacing/>
              <w:rPr>
                <w:rStyle w:val="afffff"/>
              </w:rPr>
            </w:pPr>
            <w:r>
              <w:rPr>
                <w:rStyle w:val="afffff"/>
              </w:rPr>
              <w:t>12.</w:t>
            </w:r>
          </w:p>
        </w:tc>
        <w:tc>
          <w:tcPr>
            <w:tcW w:w="4820" w:type="dxa"/>
          </w:tcPr>
          <w:p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p>
        </w:tc>
      </w:tr>
      <w:tr w:rsidR="003E2735" w:rsidTr="00B53FCF">
        <w:tc>
          <w:tcPr>
            <w:tcW w:w="454" w:type="dxa"/>
          </w:tcPr>
          <w:p w:rsidR="003E2735" w:rsidRDefault="00082E8C" w:rsidP="003E2735">
            <w:pPr>
              <w:suppressAutoHyphens/>
              <w:spacing w:after="0"/>
              <w:contextualSpacing/>
              <w:rPr>
                <w:rStyle w:val="afffff"/>
              </w:rPr>
            </w:pPr>
            <w:r>
              <w:rPr>
                <w:rStyle w:val="afffff"/>
              </w:rPr>
              <w:t>13.</w:t>
            </w:r>
          </w:p>
        </w:tc>
        <w:tc>
          <w:tcPr>
            <w:tcW w:w="4820" w:type="dxa"/>
          </w:tcPr>
          <w:p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rsidTr="00B53FCF">
        <w:tc>
          <w:tcPr>
            <w:tcW w:w="454" w:type="dxa"/>
          </w:tcPr>
          <w:p w:rsidR="003E2735" w:rsidRDefault="00082E8C" w:rsidP="003E2735">
            <w:pPr>
              <w:suppressAutoHyphens/>
              <w:spacing w:after="0"/>
              <w:contextualSpacing/>
              <w:rPr>
                <w:rStyle w:val="afffff"/>
              </w:rPr>
            </w:pPr>
            <w:r>
              <w:rPr>
                <w:rStyle w:val="afffff"/>
              </w:rPr>
              <w:t>14.</w:t>
            </w:r>
          </w:p>
        </w:tc>
        <w:tc>
          <w:tcPr>
            <w:tcW w:w="4820" w:type="dxa"/>
          </w:tcPr>
          <w:p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rsidTr="00B53FCF">
        <w:tc>
          <w:tcPr>
            <w:tcW w:w="454" w:type="dxa"/>
          </w:tcPr>
          <w:p w:rsidR="003E2735" w:rsidRDefault="00082E8C" w:rsidP="003E2735">
            <w:pPr>
              <w:suppressAutoHyphens/>
              <w:spacing w:after="0"/>
              <w:contextualSpacing/>
              <w:rPr>
                <w:rStyle w:val="afffff"/>
              </w:rPr>
            </w:pPr>
            <w:r>
              <w:rPr>
                <w:rStyle w:val="afffff"/>
              </w:rPr>
              <w:t>15.</w:t>
            </w:r>
          </w:p>
        </w:tc>
        <w:tc>
          <w:tcPr>
            <w:tcW w:w="4820" w:type="dxa"/>
          </w:tcPr>
          <w:p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rsidR="003E2735" w:rsidRDefault="003E2735" w:rsidP="003E2735">
            <w:pPr>
              <w:autoSpaceDE w:val="0"/>
              <w:autoSpaceDN w:val="0"/>
              <w:adjustRightInd w:val="0"/>
              <w:spacing w:after="0"/>
              <w:contextualSpacing/>
            </w:pPr>
          </w:p>
        </w:tc>
      </w:tr>
      <w:tr w:rsidR="003E2735" w:rsidTr="00B53FCF">
        <w:tc>
          <w:tcPr>
            <w:tcW w:w="454" w:type="dxa"/>
          </w:tcPr>
          <w:p w:rsidR="003E2735" w:rsidRDefault="00082E8C" w:rsidP="003E2735">
            <w:pPr>
              <w:suppressAutoHyphens/>
              <w:spacing w:after="0"/>
              <w:contextualSpacing/>
              <w:rPr>
                <w:rStyle w:val="afffff"/>
              </w:rPr>
            </w:pPr>
            <w:r>
              <w:rPr>
                <w:rStyle w:val="afffff"/>
              </w:rPr>
              <w:t>16.</w:t>
            </w:r>
          </w:p>
        </w:tc>
        <w:tc>
          <w:tcPr>
            <w:tcW w:w="4820" w:type="dxa"/>
          </w:tcPr>
          <w:p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rsidR="003E2735" w:rsidRDefault="003E2735" w:rsidP="003E2735">
            <w:pPr>
              <w:autoSpaceDE w:val="0"/>
              <w:autoSpaceDN w:val="0"/>
              <w:adjustRightInd w:val="0"/>
              <w:spacing w:after="0"/>
              <w:contextualSpacing/>
            </w:pPr>
          </w:p>
        </w:tc>
      </w:tr>
      <w:tr w:rsidR="003E2735" w:rsidTr="00B53FCF">
        <w:tc>
          <w:tcPr>
            <w:tcW w:w="454" w:type="dxa"/>
          </w:tcPr>
          <w:p w:rsidR="003E2735" w:rsidRDefault="00082E8C" w:rsidP="003E2735">
            <w:pPr>
              <w:suppressAutoHyphens/>
              <w:spacing w:after="0"/>
              <w:contextualSpacing/>
              <w:rPr>
                <w:rStyle w:val="afffff"/>
              </w:rPr>
            </w:pPr>
            <w:r>
              <w:rPr>
                <w:rStyle w:val="afffff"/>
              </w:rPr>
              <w:lastRenderedPageBreak/>
              <w:t>17.</w:t>
            </w:r>
          </w:p>
        </w:tc>
        <w:tc>
          <w:tcPr>
            <w:tcW w:w="4820" w:type="dxa"/>
          </w:tcPr>
          <w:p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rsidR="0089350D" w:rsidRDefault="0089350D">
      <w:pPr>
        <w:spacing w:after="0"/>
        <w:contextualSpacing/>
        <w:jc w:val="right"/>
        <w:rPr>
          <w:b/>
        </w:rPr>
      </w:pPr>
    </w:p>
    <w:p w:rsidR="0089350D" w:rsidRDefault="0089350D">
      <w:pPr>
        <w:spacing w:after="0"/>
        <w:contextualSpacing/>
        <w:jc w:val="right"/>
        <w:rPr>
          <w:b/>
        </w:rPr>
      </w:pPr>
    </w:p>
    <w:p w:rsidR="0089350D" w:rsidRDefault="0089350D">
      <w:pPr>
        <w:spacing w:after="0"/>
        <w:contextualSpacing/>
        <w:jc w:val="right"/>
        <w:rPr>
          <w:b/>
        </w:rPr>
      </w:pPr>
    </w:p>
    <w:p w:rsidR="0089350D" w:rsidRDefault="0089350D">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7C28B4" w:rsidRDefault="007C28B4">
      <w:pPr>
        <w:spacing w:after="0"/>
        <w:contextualSpacing/>
        <w:jc w:val="right"/>
        <w:rPr>
          <w:b/>
        </w:rPr>
      </w:pPr>
    </w:p>
    <w:p w:rsidR="00EF3D5F" w:rsidRDefault="00EF3D5F">
      <w:pPr>
        <w:spacing w:after="0"/>
        <w:contextualSpacing/>
        <w:jc w:val="right"/>
        <w:rPr>
          <w:b/>
        </w:rPr>
      </w:pPr>
    </w:p>
    <w:p w:rsidR="000475B0" w:rsidRDefault="000475B0" w:rsidP="000475B0">
      <w:pPr>
        <w:tabs>
          <w:tab w:val="left" w:pos="708"/>
        </w:tabs>
        <w:spacing w:line="276" w:lineRule="auto"/>
        <w:ind w:firstLine="567"/>
        <w:contextualSpacing/>
        <w:jc w:val="right"/>
        <w:rPr>
          <w:i/>
        </w:rPr>
      </w:pPr>
      <w:r w:rsidRPr="004C6D79">
        <w:rPr>
          <w:i/>
        </w:rPr>
        <w:t>ФОРМА №</w:t>
      </w:r>
      <w:r>
        <w:rPr>
          <w:i/>
        </w:rPr>
        <w:t>2</w:t>
      </w:r>
    </w:p>
    <w:p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rsidR="000475B0" w:rsidRPr="004C6D79" w:rsidRDefault="000475B0" w:rsidP="000475B0">
      <w:pPr>
        <w:tabs>
          <w:tab w:val="left" w:pos="708"/>
        </w:tabs>
        <w:contextualSpacing/>
        <w:rPr>
          <w:i/>
          <w:sz w:val="20"/>
          <w:szCs w:val="20"/>
        </w:rPr>
      </w:pPr>
    </w:p>
    <w:p w:rsidR="000475B0" w:rsidRPr="00DC35F0" w:rsidRDefault="000475B0" w:rsidP="000475B0">
      <w:pPr>
        <w:rPr>
          <w:b/>
          <w:bCs/>
        </w:rPr>
      </w:pPr>
      <w:r w:rsidRPr="004C6D79">
        <w:t xml:space="preserve">Изучив извещение №__________от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r w:rsidRPr="004C6D79">
        <w:rPr>
          <w:lang w:val="en-US"/>
        </w:rPr>
        <w:t>zakupki</w:t>
      </w:r>
      <w:r w:rsidRPr="004C6D79">
        <w:t>.</w:t>
      </w:r>
      <w:r w:rsidRPr="004C6D79">
        <w:rPr>
          <w:lang w:val="en-US"/>
        </w:rPr>
        <w:t>gov</w:t>
      </w:r>
      <w:r w:rsidRPr="004C6D79">
        <w:t>.ru, мы,___________________________________________________</w:t>
      </w:r>
    </w:p>
    <w:p w:rsidR="000475B0" w:rsidRPr="004C6D79" w:rsidRDefault="000475B0" w:rsidP="000475B0">
      <w:pPr>
        <w:ind w:left="709"/>
        <w:jc w:val="center"/>
        <w:rPr>
          <w:vertAlign w:val="superscript"/>
        </w:rPr>
      </w:pPr>
      <w:r w:rsidRPr="004C6D79">
        <w:rPr>
          <w:vertAlign w:val="superscript"/>
        </w:rPr>
        <w:t>(наименование Участника закупки)</w:t>
      </w:r>
    </w:p>
    <w:p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w:t>
      </w:r>
      <w:r w:rsidR="00F36A35">
        <w:rPr>
          <w:sz w:val="22"/>
          <w:szCs w:val="22"/>
        </w:rPr>
        <w:t>______________</w:t>
      </w:r>
      <w:r w:rsidRPr="004C6D79">
        <w:rPr>
          <w:sz w:val="22"/>
          <w:szCs w:val="22"/>
        </w:rPr>
        <w:t>____________,</w:t>
      </w:r>
    </w:p>
    <w:p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rsidR="000475B0" w:rsidRPr="004C6D79" w:rsidRDefault="000475B0" w:rsidP="000475B0">
      <w:pPr>
        <w:pStyle w:val="af9"/>
        <w:spacing w:after="0"/>
        <w:rPr>
          <w:sz w:val="22"/>
          <w:szCs w:val="22"/>
        </w:rPr>
      </w:pPr>
      <w:r w:rsidRPr="004C6D79">
        <w:rPr>
          <w:sz w:val="22"/>
          <w:szCs w:val="22"/>
        </w:rPr>
        <w:t xml:space="preserve">согласны выполнить </w:t>
      </w:r>
      <w:r w:rsidR="00091BC5">
        <w:rPr>
          <w:sz w:val="22"/>
          <w:szCs w:val="22"/>
        </w:rPr>
        <w:t>работы</w:t>
      </w:r>
      <w:r w:rsidRPr="004C6D79">
        <w:rPr>
          <w:sz w:val="22"/>
          <w:szCs w:val="22"/>
        </w:rPr>
        <w:t xml:space="preserve"> в соответствии с требованиями </w:t>
      </w:r>
      <w:r w:rsidR="00AF4AA9">
        <w:rPr>
          <w:sz w:val="22"/>
          <w:szCs w:val="22"/>
        </w:rPr>
        <w:t>извещенияо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rsidR="000475B0" w:rsidRPr="004C6D79" w:rsidRDefault="000475B0" w:rsidP="000475B0">
      <w:pPr>
        <w:tabs>
          <w:tab w:val="left" w:pos="1980"/>
        </w:tabs>
        <w:rPr>
          <w:b/>
          <w:bCs/>
          <w:caps/>
        </w:rPr>
      </w:pPr>
    </w:p>
    <w:p w:rsidR="000475B0" w:rsidRPr="006E067F" w:rsidRDefault="000475B0" w:rsidP="000475B0">
      <w:pPr>
        <w:pStyle w:val="affb"/>
        <w:keepNext/>
        <w:ind w:left="360"/>
        <w:jc w:val="center"/>
        <w:outlineLvl w:val="0"/>
        <w:rPr>
          <w:b/>
        </w:rPr>
      </w:pPr>
      <w:r>
        <w:rPr>
          <w:b/>
        </w:rPr>
        <w:t>ЦЕНОВОЕ ПРЕДЛОЖЕНИЕ УЧАСТНИКА</w:t>
      </w:r>
    </w:p>
    <w:p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tblPr>
      <w:tblGrid>
        <w:gridCol w:w="5057"/>
        <w:gridCol w:w="4597"/>
      </w:tblGrid>
      <w:tr w:rsidR="000475B0" w:rsidRPr="004C6D79" w:rsidTr="00A111DB">
        <w:trPr>
          <w:trHeight w:val="1128"/>
        </w:trPr>
        <w:tc>
          <w:tcPr>
            <w:tcW w:w="5057" w:type="dxa"/>
            <w:vAlign w:val="center"/>
          </w:tcPr>
          <w:p w:rsidR="000475B0" w:rsidRPr="004C6D79" w:rsidRDefault="000475B0" w:rsidP="00A111DB">
            <w:r w:rsidRPr="004C6D79">
              <w:t xml:space="preserve">Общая цена договора </w:t>
            </w:r>
          </w:p>
        </w:tc>
        <w:tc>
          <w:tcPr>
            <w:tcW w:w="4597" w:type="dxa"/>
            <w:vAlign w:val="center"/>
          </w:tcPr>
          <w:p w:rsidR="000475B0" w:rsidRPr="004C6D79" w:rsidRDefault="000475B0" w:rsidP="00A111DB">
            <w:pPr>
              <w:jc w:val="center"/>
            </w:pPr>
            <w:r w:rsidRPr="004C6D79">
              <w:t>_________</w:t>
            </w:r>
            <w:r>
              <w:t xml:space="preserve">(                         ) </w:t>
            </w:r>
            <w:r w:rsidRPr="004C6D79">
              <w:t>рублей ___ коп</w:t>
            </w:r>
          </w:p>
        </w:tc>
      </w:tr>
      <w:tr w:rsidR="000475B0" w:rsidRPr="004C6D79" w:rsidTr="00A111DB">
        <w:trPr>
          <w:trHeight w:val="1128"/>
        </w:trPr>
        <w:tc>
          <w:tcPr>
            <w:tcW w:w="5057" w:type="dxa"/>
            <w:vAlign w:val="center"/>
          </w:tcPr>
          <w:p w:rsidR="000475B0" w:rsidRPr="004C6D79" w:rsidRDefault="000475B0" w:rsidP="00A111DB">
            <w:r>
              <w:lastRenderedPageBreak/>
              <w:t>НДС</w:t>
            </w:r>
            <w:r w:rsidR="00091BC5">
              <w:t xml:space="preserve"> (при наличии)</w:t>
            </w:r>
          </w:p>
        </w:tc>
        <w:tc>
          <w:tcPr>
            <w:tcW w:w="4597" w:type="dxa"/>
            <w:vAlign w:val="center"/>
          </w:tcPr>
          <w:p w:rsidR="000475B0" w:rsidRPr="004C6D79" w:rsidRDefault="000475B0" w:rsidP="00A111DB">
            <w:pPr>
              <w:jc w:val="center"/>
            </w:pPr>
            <w:r w:rsidRPr="004C6D79">
              <w:t>_________</w:t>
            </w:r>
            <w:r>
              <w:t xml:space="preserve">(                         ) </w:t>
            </w:r>
            <w:r w:rsidRPr="004C6D79">
              <w:t>рублей ___ коп</w:t>
            </w:r>
          </w:p>
        </w:tc>
      </w:tr>
    </w:tbl>
    <w:p w:rsidR="000475B0" w:rsidRDefault="000475B0" w:rsidP="000475B0">
      <w:pPr>
        <w:ind w:firstLine="567"/>
        <w:contextualSpacing/>
      </w:pPr>
    </w:p>
    <w:p w:rsidR="000475B0" w:rsidRDefault="000475B0" w:rsidP="000475B0">
      <w:pPr>
        <w:ind w:firstLine="567"/>
        <w:contextualSpacing/>
      </w:pPr>
    </w:p>
    <w:p w:rsidR="000475B0" w:rsidRDefault="000475B0" w:rsidP="000475B0">
      <w:pPr>
        <w:ind w:firstLine="567"/>
        <w:rPr>
          <w:sz w:val="20"/>
          <w:szCs w:val="20"/>
        </w:rPr>
      </w:pPr>
    </w:p>
    <w:p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rsidR="000475B0" w:rsidRPr="004C6D79" w:rsidRDefault="000475B0" w:rsidP="000475B0">
      <w:pPr>
        <w:ind w:firstLine="567"/>
        <w:rPr>
          <w:b/>
          <w:sz w:val="20"/>
          <w:szCs w:val="20"/>
        </w:rPr>
      </w:pPr>
    </w:p>
    <w:p w:rsidR="000475B0" w:rsidRPr="004C6D79" w:rsidRDefault="000475B0" w:rsidP="000475B0">
      <w:pPr>
        <w:ind w:firstLine="567"/>
        <w:rPr>
          <w:b/>
          <w:sz w:val="20"/>
          <w:szCs w:val="20"/>
        </w:rPr>
      </w:pPr>
    </w:p>
    <w:p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rsidR="000475B0" w:rsidRPr="004C6D79" w:rsidRDefault="000475B0" w:rsidP="000475B0">
      <w:pPr>
        <w:ind w:firstLine="567"/>
        <w:contextualSpacing/>
        <w:rPr>
          <w:i/>
          <w:sz w:val="20"/>
          <w:szCs w:val="20"/>
        </w:rPr>
      </w:pPr>
      <w:r w:rsidRPr="004C6D79">
        <w:rPr>
          <w:sz w:val="20"/>
          <w:szCs w:val="20"/>
        </w:rPr>
        <w:t xml:space="preserve">       (должность)                                         МП                            (подпись)      </w:t>
      </w: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0475B0" w:rsidRDefault="000475B0">
      <w:pPr>
        <w:spacing w:after="0"/>
        <w:contextualSpacing/>
        <w:jc w:val="right"/>
        <w:rPr>
          <w:b/>
        </w:rPr>
      </w:pPr>
    </w:p>
    <w:p w:rsidR="0089350D" w:rsidRDefault="0089350D">
      <w:pPr>
        <w:spacing w:after="0"/>
        <w:contextualSpacing/>
        <w:jc w:val="right"/>
        <w:rPr>
          <w:b/>
        </w:rPr>
      </w:pPr>
    </w:p>
    <w:p w:rsidR="0010728B" w:rsidRPr="0033175C" w:rsidRDefault="0010728B" w:rsidP="0010728B">
      <w:pPr>
        <w:shd w:val="clear" w:color="auto" w:fill="FFFFFF"/>
        <w:spacing w:after="0"/>
        <w:contextualSpacing/>
        <w:jc w:val="center"/>
      </w:pPr>
      <w:r w:rsidRPr="0033175C">
        <w:t>Форма согласия участника закупки – физического лица (индивидуального предпринимателя) на обработку персональных данных</w:t>
      </w:r>
    </w:p>
    <w:p w:rsidR="0010728B" w:rsidRPr="0033175C" w:rsidRDefault="0010728B" w:rsidP="0010728B">
      <w:pPr>
        <w:shd w:val="clear" w:color="auto" w:fill="FFFFFF"/>
        <w:spacing w:after="0"/>
        <w:contextualSpacing/>
        <w:jc w:val="center"/>
        <w:rPr>
          <w:b/>
        </w:rPr>
      </w:pPr>
    </w:p>
    <w:p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rsidR="00400442" w:rsidRPr="00E073FC" w:rsidRDefault="00400442" w:rsidP="00400442">
      <w:pPr>
        <w:ind w:left="708" w:hanging="708"/>
      </w:pPr>
      <w:r w:rsidRPr="00E073FC">
        <w:t>Настоящим _______________________________________________________________________,</w:t>
      </w:r>
    </w:p>
    <w:p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rsidR="00400442" w:rsidRPr="00E073FC" w:rsidRDefault="00400442" w:rsidP="00400442">
      <w:pPr>
        <w:ind w:left="708" w:hanging="708"/>
      </w:pPr>
      <w:r w:rsidRPr="00E073FC">
        <w:t>Адрес регистрации: _______________________________________________________________,</w:t>
      </w:r>
    </w:p>
    <w:p w:rsidR="00400442" w:rsidRPr="00E073FC" w:rsidRDefault="00400442" w:rsidP="00400442">
      <w:pPr>
        <w:ind w:left="708" w:hanging="708"/>
      </w:pPr>
      <w:r w:rsidRPr="00E073FC">
        <w:t>Дата рождения: ___________________________________________________________________,</w:t>
      </w:r>
    </w:p>
    <w:p w:rsidR="00400442" w:rsidRPr="00E073FC" w:rsidRDefault="00400442" w:rsidP="00400442">
      <w:pPr>
        <w:ind w:left="708" w:hanging="708"/>
      </w:pPr>
      <w:r w:rsidRPr="00E073FC">
        <w:t>ИНН ____________________________________________________________________________</w:t>
      </w:r>
    </w:p>
    <w:p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400442" w:rsidRPr="00E073FC" w:rsidRDefault="00400442" w:rsidP="00400442">
      <w:pPr>
        <w:ind w:left="708" w:hanging="708"/>
      </w:pPr>
      <w:r w:rsidRPr="00E073FC">
        <w:t>Оператор, получающий настоящее согласие: [указать наименование  ], зарегистрирован по адресу: [указать адрес].</w:t>
      </w:r>
    </w:p>
    <w:p w:rsidR="00400442" w:rsidRPr="00E073FC" w:rsidRDefault="00400442" w:rsidP="00400442">
      <w:pPr>
        <w:ind w:left="708" w:hanging="708"/>
      </w:pPr>
      <w:r w:rsidRPr="00E073FC">
        <w:t xml:space="preserve">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w:t>
      </w:r>
      <w:r w:rsidRPr="00E073FC">
        <w:lastRenderedPageBreak/>
        <w:t>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400442" w:rsidRPr="00E073FC" w:rsidRDefault="00400442" w:rsidP="00400442">
      <w:pPr>
        <w:ind w:left="708" w:hanging="708"/>
      </w:pPr>
      <w:r w:rsidRPr="00E073FC">
        <w:t>«___» ______________ 20</w:t>
      </w:r>
      <w:r w:rsidR="009450EF">
        <w:t>2</w:t>
      </w:r>
      <w:r w:rsidRPr="00E073FC">
        <w:t>_ г.                                 _________________ (_________)</w:t>
      </w:r>
    </w:p>
    <w:p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sectPr w:rsidR="00400442" w:rsidRPr="00E073FC" w:rsidSect="00614D4F">
      <w:pgSz w:w="11909" w:h="16834"/>
      <w:pgMar w:top="720" w:right="720" w:bottom="720" w:left="720" w:header="720" w:footer="720" w:gutter="0"/>
      <w:cols w:space="6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73C" w:rsidRDefault="002B073C">
      <w:pPr>
        <w:spacing w:after="0"/>
      </w:pPr>
      <w:r>
        <w:separator/>
      </w:r>
    </w:p>
  </w:endnote>
  <w:endnote w:type="continuationSeparator" w:id="1">
    <w:p w:rsidR="002B073C" w:rsidRDefault="002B07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ヒラギノ角ゴ Pro W3">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AB" w:rsidRDefault="00B243AB">
    <w:pPr>
      <w:pStyle w:val="aff3"/>
      <w:jc w:val="center"/>
      <w:rPr>
        <w:b/>
        <w:bCs/>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73C" w:rsidRDefault="002B073C">
      <w:pPr>
        <w:spacing w:after="0"/>
      </w:pPr>
      <w:r>
        <w:separator/>
      </w:r>
    </w:p>
  </w:footnote>
  <w:footnote w:type="continuationSeparator" w:id="1">
    <w:p w:rsidR="002B073C" w:rsidRDefault="002B073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readOnly" w:enforcement="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198"/>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1BC5"/>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43A"/>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73C"/>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0CFD"/>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908"/>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C3F"/>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0E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6BE9"/>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4D4F"/>
    <w:rsid w:val="00615557"/>
    <w:rsid w:val="006155F8"/>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20"/>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17"/>
    <w:rsid w:val="006C525C"/>
    <w:rsid w:val="006C5577"/>
    <w:rsid w:val="006C585E"/>
    <w:rsid w:val="006C6180"/>
    <w:rsid w:val="006C63E2"/>
    <w:rsid w:val="006C65DB"/>
    <w:rsid w:val="006C6812"/>
    <w:rsid w:val="006C69A1"/>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37B5"/>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8B4"/>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6FE"/>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7B"/>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5B3"/>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4948"/>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33D0"/>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833"/>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DB"/>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3AB"/>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329"/>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C97"/>
    <w:rsid w:val="00E63F4D"/>
    <w:rsid w:val="00E641C3"/>
    <w:rsid w:val="00E645F8"/>
    <w:rsid w:val="00E649C0"/>
    <w:rsid w:val="00E64F57"/>
    <w:rsid w:val="00E658D1"/>
    <w:rsid w:val="00E65A4C"/>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366"/>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68B"/>
    <w:rsid w:val="00F36859"/>
    <w:rsid w:val="00F36A35"/>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A4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614D4F"/>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614D4F"/>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614D4F"/>
    <w:pPr>
      <w:keepNext/>
      <w:spacing w:before="240"/>
      <w:outlineLvl w:val="2"/>
    </w:pPr>
    <w:rPr>
      <w:rFonts w:ascii="Cambria" w:hAnsi="Cambria"/>
      <w:b/>
      <w:bCs/>
      <w:sz w:val="26"/>
      <w:szCs w:val="26"/>
    </w:rPr>
  </w:style>
  <w:style w:type="paragraph" w:styleId="4">
    <w:name w:val="heading 4"/>
    <w:basedOn w:val="a1"/>
    <w:next w:val="a1"/>
    <w:link w:val="40"/>
    <w:unhideWhenUsed/>
    <w:qFormat/>
    <w:rsid w:val="00614D4F"/>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614D4F"/>
    <w:pPr>
      <w:keepNext/>
      <w:keepLines/>
      <w:spacing w:before="200" w:after="0"/>
      <w:outlineLvl w:val="4"/>
    </w:pPr>
    <w:rPr>
      <w:rFonts w:ascii="Cambria" w:hAnsi="Cambria"/>
      <w:color w:val="243F60"/>
    </w:rPr>
  </w:style>
  <w:style w:type="paragraph" w:styleId="6">
    <w:name w:val="heading 6"/>
    <w:basedOn w:val="a1"/>
    <w:next w:val="a1"/>
    <w:link w:val="60"/>
    <w:qFormat/>
    <w:rsid w:val="00614D4F"/>
    <w:pPr>
      <w:tabs>
        <w:tab w:val="left" w:pos="1152"/>
      </w:tabs>
      <w:spacing w:before="240"/>
      <w:ind w:left="1152" w:hanging="1152"/>
      <w:outlineLvl w:val="5"/>
    </w:pPr>
    <w:rPr>
      <w:i/>
      <w:sz w:val="20"/>
      <w:szCs w:val="20"/>
    </w:rPr>
  </w:style>
  <w:style w:type="paragraph" w:styleId="7">
    <w:name w:val="heading 7"/>
    <w:basedOn w:val="a1"/>
    <w:next w:val="a1"/>
    <w:link w:val="70"/>
    <w:qFormat/>
    <w:rsid w:val="00614D4F"/>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614D4F"/>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614D4F"/>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614D4F"/>
    <w:rPr>
      <w:color w:val="800080"/>
      <w:u w:val="single"/>
    </w:rPr>
  </w:style>
  <w:style w:type="character" w:styleId="a6">
    <w:name w:val="footnote reference"/>
    <w:uiPriority w:val="99"/>
    <w:unhideWhenUsed/>
    <w:rsid w:val="00614D4F"/>
    <w:rPr>
      <w:vertAlign w:val="superscript"/>
    </w:rPr>
  </w:style>
  <w:style w:type="character" w:styleId="a7">
    <w:name w:val="endnote reference"/>
    <w:semiHidden/>
    <w:qFormat/>
    <w:rsid w:val="00614D4F"/>
    <w:rPr>
      <w:vertAlign w:val="superscript"/>
    </w:rPr>
  </w:style>
  <w:style w:type="character" w:styleId="a8">
    <w:name w:val="Emphasis"/>
    <w:qFormat/>
    <w:rsid w:val="00614D4F"/>
    <w:rPr>
      <w:i/>
      <w:iCs/>
    </w:rPr>
  </w:style>
  <w:style w:type="character" w:styleId="a9">
    <w:name w:val="Hyperlink"/>
    <w:unhideWhenUsed/>
    <w:qFormat/>
    <w:rsid w:val="00614D4F"/>
    <w:rPr>
      <w:color w:val="0000FF"/>
      <w:u w:val="single"/>
    </w:rPr>
  </w:style>
  <w:style w:type="character" w:styleId="aa">
    <w:name w:val="page number"/>
    <w:rsid w:val="00614D4F"/>
  </w:style>
  <w:style w:type="character" w:styleId="ab">
    <w:name w:val="Strong"/>
    <w:uiPriority w:val="22"/>
    <w:qFormat/>
    <w:rsid w:val="00614D4F"/>
    <w:rPr>
      <w:b/>
      <w:bCs/>
    </w:rPr>
  </w:style>
  <w:style w:type="paragraph" w:styleId="ac">
    <w:name w:val="Balloon Text"/>
    <w:basedOn w:val="a1"/>
    <w:link w:val="ad"/>
    <w:uiPriority w:val="99"/>
    <w:unhideWhenUsed/>
    <w:qFormat/>
    <w:rsid w:val="00614D4F"/>
    <w:pPr>
      <w:spacing w:after="0"/>
    </w:pPr>
    <w:rPr>
      <w:rFonts w:ascii="Tahoma" w:hAnsi="Tahoma"/>
      <w:sz w:val="16"/>
      <w:szCs w:val="16"/>
    </w:rPr>
  </w:style>
  <w:style w:type="paragraph" w:styleId="21">
    <w:name w:val="Body Text 2"/>
    <w:basedOn w:val="a1"/>
    <w:link w:val="22"/>
    <w:uiPriority w:val="99"/>
    <w:qFormat/>
    <w:rsid w:val="00614D4F"/>
    <w:pPr>
      <w:spacing w:after="120" w:line="480" w:lineRule="auto"/>
      <w:jc w:val="left"/>
    </w:pPr>
  </w:style>
  <w:style w:type="paragraph" w:styleId="ae">
    <w:name w:val="Plain Text"/>
    <w:basedOn w:val="a1"/>
    <w:link w:val="11"/>
    <w:qFormat/>
    <w:rsid w:val="00614D4F"/>
    <w:pPr>
      <w:spacing w:after="0"/>
      <w:jc w:val="left"/>
    </w:pPr>
    <w:rPr>
      <w:rFonts w:ascii="Courier New" w:eastAsia="Calibri" w:hAnsi="Courier New"/>
      <w:sz w:val="20"/>
    </w:rPr>
  </w:style>
  <w:style w:type="paragraph" w:styleId="31">
    <w:name w:val="Body Text Indent 3"/>
    <w:basedOn w:val="a1"/>
    <w:link w:val="32"/>
    <w:unhideWhenUsed/>
    <w:qFormat/>
    <w:rsid w:val="00614D4F"/>
    <w:pPr>
      <w:spacing w:after="120"/>
      <w:ind w:left="283"/>
    </w:pPr>
    <w:rPr>
      <w:sz w:val="16"/>
      <w:szCs w:val="16"/>
    </w:rPr>
  </w:style>
  <w:style w:type="paragraph" w:styleId="af">
    <w:name w:val="endnote text"/>
    <w:basedOn w:val="a1"/>
    <w:link w:val="af0"/>
    <w:semiHidden/>
    <w:qFormat/>
    <w:rsid w:val="00614D4F"/>
    <w:pPr>
      <w:spacing w:before="120" w:after="0"/>
    </w:pPr>
    <w:rPr>
      <w:sz w:val="20"/>
      <w:szCs w:val="20"/>
    </w:rPr>
  </w:style>
  <w:style w:type="paragraph" w:styleId="af1">
    <w:name w:val="annotation text"/>
    <w:basedOn w:val="a1"/>
    <w:link w:val="af2"/>
    <w:uiPriority w:val="99"/>
    <w:semiHidden/>
    <w:qFormat/>
    <w:rsid w:val="00614D4F"/>
    <w:rPr>
      <w:rFonts w:eastAsia="Calibri"/>
      <w:sz w:val="20"/>
      <w:szCs w:val="20"/>
    </w:rPr>
  </w:style>
  <w:style w:type="paragraph" w:styleId="af3">
    <w:name w:val="Document Map"/>
    <w:basedOn w:val="a1"/>
    <w:link w:val="af4"/>
    <w:unhideWhenUsed/>
    <w:qFormat/>
    <w:rsid w:val="00614D4F"/>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rsid w:val="00614D4F"/>
    <w:pPr>
      <w:spacing w:after="0"/>
    </w:pPr>
    <w:rPr>
      <w:sz w:val="20"/>
      <w:szCs w:val="20"/>
    </w:rPr>
  </w:style>
  <w:style w:type="paragraph" w:styleId="af7">
    <w:name w:val="header"/>
    <w:basedOn w:val="a1"/>
    <w:link w:val="af8"/>
    <w:uiPriority w:val="99"/>
    <w:unhideWhenUsed/>
    <w:qFormat/>
    <w:rsid w:val="00614D4F"/>
    <w:pPr>
      <w:tabs>
        <w:tab w:val="center" w:pos="4677"/>
        <w:tab w:val="right" w:pos="9355"/>
      </w:tabs>
      <w:spacing w:after="0"/>
    </w:pPr>
  </w:style>
  <w:style w:type="paragraph" w:styleId="af9">
    <w:name w:val="Body Text"/>
    <w:basedOn w:val="a1"/>
    <w:link w:val="afa"/>
    <w:uiPriority w:val="99"/>
    <w:rsid w:val="00614D4F"/>
    <w:pPr>
      <w:spacing w:after="120"/>
      <w:jc w:val="left"/>
    </w:pPr>
    <w:rPr>
      <w:sz w:val="20"/>
      <w:szCs w:val="20"/>
    </w:rPr>
  </w:style>
  <w:style w:type="paragraph" w:styleId="afb">
    <w:name w:val="toa heading"/>
    <w:basedOn w:val="a1"/>
    <w:next w:val="a1"/>
    <w:uiPriority w:val="99"/>
    <w:semiHidden/>
    <w:unhideWhenUsed/>
    <w:qFormat/>
    <w:rsid w:val="00614D4F"/>
    <w:pPr>
      <w:spacing w:before="120" w:after="0"/>
      <w:jc w:val="left"/>
    </w:pPr>
    <w:rPr>
      <w:rFonts w:ascii="Arial" w:hAnsi="Arial"/>
      <w:b/>
      <w:szCs w:val="20"/>
    </w:rPr>
  </w:style>
  <w:style w:type="paragraph" w:styleId="12">
    <w:name w:val="toc 1"/>
    <w:basedOn w:val="a1"/>
    <w:next w:val="a1"/>
    <w:uiPriority w:val="99"/>
    <w:semiHidden/>
    <w:rsid w:val="00614D4F"/>
    <w:pPr>
      <w:suppressAutoHyphens/>
      <w:spacing w:before="120" w:after="120"/>
      <w:jc w:val="left"/>
    </w:pPr>
    <w:rPr>
      <w:rFonts w:ascii="Calibri" w:hAnsi="Calibri" w:cs="Calibri"/>
      <w:b/>
      <w:bCs/>
      <w:caps/>
      <w:sz w:val="22"/>
      <w:szCs w:val="22"/>
    </w:rPr>
  </w:style>
  <w:style w:type="paragraph" w:styleId="23">
    <w:name w:val="toc 2"/>
    <w:basedOn w:val="a1"/>
    <w:next w:val="a1"/>
    <w:rsid w:val="00614D4F"/>
    <w:pPr>
      <w:spacing w:after="0"/>
      <w:ind w:left="240"/>
      <w:jc w:val="left"/>
    </w:pPr>
    <w:rPr>
      <w:smallCaps/>
      <w:sz w:val="20"/>
      <w:szCs w:val="20"/>
    </w:rPr>
  </w:style>
  <w:style w:type="paragraph" w:styleId="afc">
    <w:name w:val="Note Heading"/>
    <w:basedOn w:val="a1"/>
    <w:next w:val="a1"/>
    <w:link w:val="afd"/>
    <w:unhideWhenUsed/>
    <w:rsid w:val="00614D4F"/>
  </w:style>
  <w:style w:type="paragraph" w:styleId="24">
    <w:name w:val="Body Text First Indent 2"/>
    <w:basedOn w:val="afe"/>
    <w:link w:val="25"/>
    <w:rsid w:val="00614D4F"/>
    <w:pPr>
      <w:ind w:firstLine="210"/>
      <w:jc w:val="left"/>
    </w:pPr>
  </w:style>
  <w:style w:type="paragraph" w:styleId="afe">
    <w:name w:val="Body Text Indent"/>
    <w:basedOn w:val="a1"/>
    <w:link w:val="aff"/>
    <w:uiPriority w:val="99"/>
    <w:unhideWhenUsed/>
    <w:rsid w:val="00614D4F"/>
    <w:pPr>
      <w:spacing w:after="120"/>
      <w:ind w:left="283"/>
    </w:pPr>
  </w:style>
  <w:style w:type="paragraph" w:styleId="aff0">
    <w:name w:val="List Bullet"/>
    <w:basedOn w:val="a1"/>
    <w:qFormat/>
    <w:rsid w:val="00614D4F"/>
    <w:pPr>
      <w:tabs>
        <w:tab w:val="left" w:pos="360"/>
      </w:tabs>
      <w:spacing w:after="0"/>
      <w:ind w:left="360" w:hanging="360"/>
      <w:jc w:val="left"/>
    </w:pPr>
  </w:style>
  <w:style w:type="paragraph" w:styleId="aff1">
    <w:name w:val="Title"/>
    <w:basedOn w:val="a1"/>
    <w:link w:val="aff2"/>
    <w:uiPriority w:val="10"/>
    <w:qFormat/>
    <w:rsid w:val="00614D4F"/>
    <w:pPr>
      <w:spacing w:after="0"/>
      <w:ind w:firstLine="709"/>
      <w:jc w:val="center"/>
    </w:pPr>
    <w:rPr>
      <w:color w:val="000000"/>
      <w:sz w:val="28"/>
      <w:szCs w:val="20"/>
    </w:rPr>
  </w:style>
  <w:style w:type="paragraph" w:styleId="aff3">
    <w:name w:val="footer"/>
    <w:basedOn w:val="a1"/>
    <w:link w:val="aff4"/>
    <w:uiPriority w:val="99"/>
    <w:unhideWhenUsed/>
    <w:qFormat/>
    <w:rsid w:val="00614D4F"/>
    <w:pPr>
      <w:tabs>
        <w:tab w:val="center" w:pos="4677"/>
        <w:tab w:val="right" w:pos="9355"/>
      </w:tabs>
      <w:spacing w:after="0"/>
    </w:pPr>
  </w:style>
  <w:style w:type="paragraph" w:styleId="a">
    <w:name w:val="List Number"/>
    <w:basedOn w:val="a1"/>
    <w:semiHidden/>
    <w:rsid w:val="00614D4F"/>
    <w:pPr>
      <w:numPr>
        <w:numId w:val="1"/>
      </w:numPr>
      <w:spacing w:before="120" w:after="120"/>
      <w:jc w:val="center"/>
    </w:pPr>
    <w:rPr>
      <w:rFonts w:ascii="Arial" w:hAnsi="Arial"/>
      <w:color w:val="000000"/>
      <w:szCs w:val="20"/>
    </w:rPr>
  </w:style>
  <w:style w:type="paragraph" w:styleId="26">
    <w:name w:val="List Number 2"/>
    <w:basedOn w:val="a1"/>
    <w:unhideWhenUsed/>
    <w:rsid w:val="00614D4F"/>
    <w:pPr>
      <w:widowControl w:val="0"/>
      <w:tabs>
        <w:tab w:val="left" w:pos="432"/>
      </w:tabs>
      <w:adjustRightInd w:val="0"/>
      <w:spacing w:after="0" w:line="360" w:lineRule="atLeast"/>
      <w:ind w:left="432" w:hanging="432"/>
    </w:pPr>
  </w:style>
  <w:style w:type="paragraph" w:styleId="aff5">
    <w:name w:val="List"/>
    <w:basedOn w:val="af9"/>
    <w:qFormat/>
    <w:rsid w:val="00614D4F"/>
    <w:pPr>
      <w:suppressAutoHyphens/>
      <w:spacing w:line="100" w:lineRule="atLeast"/>
    </w:pPr>
    <w:rPr>
      <w:rFonts w:cs="Tahoma"/>
      <w:kern w:val="1"/>
      <w:sz w:val="24"/>
      <w:szCs w:val="24"/>
      <w:lang w:eastAsia="ar-SA"/>
    </w:rPr>
  </w:style>
  <w:style w:type="paragraph" w:styleId="aff6">
    <w:name w:val="Normal (Web)"/>
    <w:basedOn w:val="a1"/>
    <w:link w:val="aff7"/>
    <w:qFormat/>
    <w:rsid w:val="00614D4F"/>
    <w:pPr>
      <w:keepNext/>
      <w:widowControl w:val="0"/>
      <w:suppressAutoHyphens/>
      <w:spacing w:after="0" w:line="100" w:lineRule="atLeast"/>
      <w:jc w:val="left"/>
    </w:pPr>
    <w:rPr>
      <w:kern w:val="1"/>
    </w:rPr>
  </w:style>
  <w:style w:type="paragraph" w:styleId="27">
    <w:name w:val="Body Text Indent 2"/>
    <w:basedOn w:val="a1"/>
    <w:link w:val="28"/>
    <w:unhideWhenUsed/>
    <w:rsid w:val="00614D4F"/>
    <w:pPr>
      <w:spacing w:after="120" w:line="480" w:lineRule="auto"/>
      <w:ind w:left="283"/>
    </w:pPr>
  </w:style>
  <w:style w:type="paragraph" w:styleId="aff8">
    <w:name w:val="Subtitle"/>
    <w:basedOn w:val="a1"/>
    <w:link w:val="aff9"/>
    <w:uiPriority w:val="99"/>
    <w:qFormat/>
    <w:rsid w:val="00614D4F"/>
    <w:pPr>
      <w:spacing w:after="0"/>
      <w:jc w:val="center"/>
    </w:pPr>
    <w:rPr>
      <w:b/>
      <w:smallCaps/>
      <w:spacing w:val="20"/>
      <w:sz w:val="32"/>
      <w:szCs w:val="20"/>
    </w:rPr>
  </w:style>
  <w:style w:type="paragraph" w:styleId="29">
    <w:name w:val="List 2"/>
    <w:basedOn w:val="a1"/>
    <w:rsid w:val="00614D4F"/>
    <w:pPr>
      <w:spacing w:after="0"/>
      <w:ind w:left="566" w:hanging="283"/>
    </w:pPr>
  </w:style>
  <w:style w:type="paragraph" w:styleId="HTML">
    <w:name w:val="HTML Preformatted"/>
    <w:basedOn w:val="a1"/>
    <w:link w:val="HTML0"/>
    <w:rsid w:val="0061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61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rsid w:val="00614D4F"/>
    <w:pPr>
      <w:ind w:left="720"/>
      <w:contextualSpacing/>
    </w:pPr>
  </w:style>
  <w:style w:type="paragraph" w:styleId="affd">
    <w:name w:val="No Spacing"/>
    <w:link w:val="affe"/>
    <w:uiPriority w:val="1"/>
    <w:qFormat/>
    <w:rsid w:val="00614D4F"/>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614D4F"/>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614D4F"/>
    <w:rPr>
      <w:rFonts w:ascii="Arial" w:eastAsia="Times New Roman" w:hAnsi="Arial" w:cs="Arial"/>
      <w:sz w:val="22"/>
      <w:szCs w:val="22"/>
      <w:lang w:eastAsia="ru-RU" w:bidi="ar-SA"/>
    </w:rPr>
  </w:style>
  <w:style w:type="character" w:customStyle="1" w:styleId="afa">
    <w:name w:val="Основной текст Знак"/>
    <w:link w:val="af9"/>
    <w:uiPriority w:val="99"/>
    <w:rsid w:val="00614D4F"/>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614D4F"/>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614D4F"/>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614D4F"/>
    <w:rPr>
      <w:rFonts w:ascii="Tahoma" w:eastAsia="Times New Roman" w:hAnsi="Tahoma" w:cs="Tahoma"/>
      <w:sz w:val="16"/>
      <w:szCs w:val="16"/>
      <w:lang w:eastAsia="ru-RU"/>
    </w:rPr>
  </w:style>
  <w:style w:type="character" w:customStyle="1" w:styleId="FontStyle12">
    <w:name w:val="Font Style12"/>
    <w:qFormat/>
    <w:rsid w:val="00614D4F"/>
    <w:rPr>
      <w:rFonts w:ascii="Times New Roman" w:hAnsi="Times New Roman" w:cs="Times New Roman"/>
      <w:sz w:val="26"/>
      <w:szCs w:val="26"/>
    </w:rPr>
  </w:style>
  <w:style w:type="character" w:customStyle="1" w:styleId="11">
    <w:name w:val="Текст Знак1"/>
    <w:link w:val="ae"/>
    <w:qFormat/>
    <w:locked/>
    <w:rsid w:val="00614D4F"/>
    <w:rPr>
      <w:rFonts w:ascii="Courier New" w:hAnsi="Courier New" w:cs="Courier New"/>
      <w:szCs w:val="24"/>
    </w:rPr>
  </w:style>
  <w:style w:type="character" w:customStyle="1" w:styleId="afff">
    <w:name w:val="Текст Знак"/>
    <w:qFormat/>
    <w:rsid w:val="00614D4F"/>
    <w:rPr>
      <w:rFonts w:ascii="Consolas" w:eastAsia="Times New Roman" w:hAnsi="Consolas" w:cs="Consolas"/>
      <w:sz w:val="21"/>
      <w:szCs w:val="21"/>
      <w:lang w:eastAsia="ru-RU"/>
    </w:rPr>
  </w:style>
  <w:style w:type="character" w:customStyle="1" w:styleId="FontStyle20">
    <w:name w:val="Font Style20"/>
    <w:qFormat/>
    <w:rsid w:val="00614D4F"/>
    <w:rPr>
      <w:rFonts w:ascii="Arial" w:hAnsi="Arial" w:cs="Arial"/>
      <w:sz w:val="20"/>
      <w:szCs w:val="20"/>
    </w:rPr>
  </w:style>
  <w:style w:type="paragraph" w:customStyle="1" w:styleId="Style10">
    <w:name w:val="Style10"/>
    <w:basedOn w:val="a1"/>
    <w:uiPriority w:val="99"/>
    <w:qFormat/>
    <w:rsid w:val="00614D4F"/>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614D4F"/>
    <w:rPr>
      <w:rFonts w:ascii="Arial" w:hAnsi="Arial" w:cs="Arial"/>
      <w:b/>
      <w:bCs/>
      <w:sz w:val="20"/>
      <w:szCs w:val="20"/>
    </w:rPr>
  </w:style>
  <w:style w:type="character" w:customStyle="1" w:styleId="28">
    <w:name w:val="Основной текст с отступом 2 Знак"/>
    <w:link w:val="27"/>
    <w:qFormat/>
    <w:rsid w:val="00614D4F"/>
    <w:rPr>
      <w:rFonts w:ascii="Times New Roman" w:eastAsia="Times New Roman" w:hAnsi="Times New Roman" w:cs="Times New Roman"/>
      <w:sz w:val="24"/>
      <w:szCs w:val="24"/>
      <w:lang w:eastAsia="ru-RU"/>
    </w:rPr>
  </w:style>
  <w:style w:type="paragraph" w:customStyle="1" w:styleId="Style3">
    <w:name w:val="Style3"/>
    <w:basedOn w:val="a1"/>
    <w:qFormat/>
    <w:rsid w:val="00614D4F"/>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614D4F"/>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614D4F"/>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614D4F"/>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614D4F"/>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614D4F"/>
    <w:rPr>
      <w:rFonts w:ascii="Cambria" w:eastAsia="Times New Roman" w:hAnsi="Cambria" w:cs="Times New Roman"/>
      <w:b/>
      <w:bCs/>
      <w:sz w:val="26"/>
      <w:szCs w:val="26"/>
      <w:lang w:eastAsia="ru-RU"/>
    </w:rPr>
  </w:style>
  <w:style w:type="character" w:customStyle="1" w:styleId="iceouttxt53">
    <w:name w:val="iceouttxt53"/>
    <w:qFormat/>
    <w:rsid w:val="00614D4F"/>
    <w:rPr>
      <w:rFonts w:ascii="Arial" w:hAnsi="Arial" w:cs="Arial" w:hint="default"/>
      <w:color w:val="666666"/>
      <w:sz w:val="14"/>
      <w:szCs w:val="14"/>
    </w:rPr>
  </w:style>
  <w:style w:type="character" w:customStyle="1" w:styleId="iceouttxt4">
    <w:name w:val="iceouttxt4"/>
    <w:qFormat/>
    <w:rsid w:val="00614D4F"/>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sid w:val="00614D4F"/>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614D4F"/>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614D4F"/>
    <w:rPr>
      <w:rFonts w:ascii="Times New Roman" w:eastAsia="Times New Roman" w:hAnsi="Times New Roman" w:cs="Times New Roman"/>
      <w:sz w:val="24"/>
      <w:szCs w:val="24"/>
      <w:lang w:eastAsia="ru-RU"/>
    </w:rPr>
  </w:style>
  <w:style w:type="paragraph" w:customStyle="1" w:styleId="ConsPlusTitle">
    <w:name w:val="ConsPlusTitle"/>
    <w:qFormat/>
    <w:rsid w:val="00614D4F"/>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614D4F"/>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614D4F"/>
    <w:pPr>
      <w:suppressAutoHyphens/>
    </w:pPr>
    <w:rPr>
      <w:rFonts w:ascii="Times New Roman" w:eastAsia="Arial" w:hAnsi="Times New Roman"/>
      <w:lang w:eastAsia="ar-SA"/>
    </w:rPr>
  </w:style>
  <w:style w:type="paragraph" w:customStyle="1" w:styleId="210">
    <w:name w:val="Основной текст 21"/>
    <w:basedOn w:val="a1"/>
    <w:qFormat/>
    <w:rsid w:val="00614D4F"/>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614D4F"/>
    <w:pPr>
      <w:suppressAutoHyphens/>
      <w:spacing w:after="0"/>
      <w:jc w:val="center"/>
    </w:pPr>
    <w:rPr>
      <w:bCs/>
      <w:i/>
      <w:color w:val="000000"/>
      <w:sz w:val="22"/>
      <w:szCs w:val="22"/>
      <w:u w:val="single"/>
      <w:lang w:eastAsia="ar-SA"/>
    </w:rPr>
  </w:style>
  <w:style w:type="paragraph" w:customStyle="1" w:styleId="FR2">
    <w:name w:val="FR2"/>
    <w:qFormat/>
    <w:rsid w:val="00614D4F"/>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614D4F"/>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614D4F"/>
    <w:rPr>
      <w:rFonts w:ascii="Times New Roman" w:eastAsia="Times New Roman" w:hAnsi="Times New Roman" w:cs="Times New Roman"/>
      <w:sz w:val="16"/>
      <w:szCs w:val="16"/>
      <w:lang w:eastAsia="ru-RU"/>
    </w:rPr>
  </w:style>
  <w:style w:type="character" w:customStyle="1" w:styleId="40">
    <w:name w:val="Заголовок 4 Знак"/>
    <w:link w:val="4"/>
    <w:qFormat/>
    <w:rsid w:val="00614D4F"/>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614D4F"/>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614D4F"/>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sid w:val="00614D4F"/>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614D4F"/>
    <w:pPr>
      <w:tabs>
        <w:tab w:val="left" w:pos="1134"/>
      </w:tabs>
      <w:spacing w:after="0"/>
    </w:pPr>
    <w:rPr>
      <w:kern w:val="1"/>
      <w:lang w:eastAsia="zh-CN"/>
    </w:rPr>
  </w:style>
  <w:style w:type="character" w:customStyle="1" w:styleId="60">
    <w:name w:val="Заголовок 6 Знак"/>
    <w:link w:val="6"/>
    <w:qFormat/>
    <w:rsid w:val="00614D4F"/>
    <w:rPr>
      <w:rFonts w:ascii="Times New Roman" w:eastAsia="Times New Roman" w:hAnsi="Times New Roman" w:cs="Times New Roman"/>
      <w:i/>
      <w:szCs w:val="20"/>
      <w:lang w:eastAsia="ru-RU"/>
    </w:rPr>
  </w:style>
  <w:style w:type="character" w:customStyle="1" w:styleId="70">
    <w:name w:val="Заголовок 7 Знак"/>
    <w:link w:val="7"/>
    <w:qFormat/>
    <w:rsid w:val="00614D4F"/>
    <w:rPr>
      <w:rFonts w:ascii="Arial" w:eastAsia="Times New Roman" w:hAnsi="Arial" w:cs="Times New Roman"/>
      <w:sz w:val="20"/>
      <w:szCs w:val="20"/>
      <w:lang w:eastAsia="ru-RU"/>
    </w:rPr>
  </w:style>
  <w:style w:type="character" w:customStyle="1" w:styleId="80">
    <w:name w:val="Заголовок 8 Знак"/>
    <w:link w:val="8"/>
    <w:uiPriority w:val="9"/>
    <w:qFormat/>
    <w:rsid w:val="00614D4F"/>
    <w:rPr>
      <w:rFonts w:ascii="Arial" w:eastAsia="Times New Roman" w:hAnsi="Arial" w:cs="Times New Roman"/>
      <w:i/>
      <w:sz w:val="20"/>
      <w:szCs w:val="20"/>
      <w:lang w:eastAsia="ru-RU"/>
    </w:rPr>
  </w:style>
  <w:style w:type="character" w:customStyle="1" w:styleId="90">
    <w:name w:val="Заголовок 9 Знак"/>
    <w:link w:val="9"/>
    <w:qFormat/>
    <w:rsid w:val="00614D4F"/>
    <w:rPr>
      <w:rFonts w:ascii="Arial" w:eastAsia="Times New Roman" w:hAnsi="Arial" w:cs="Times New Roman"/>
      <w:b/>
      <w:i/>
      <w:sz w:val="18"/>
      <w:szCs w:val="20"/>
      <w:lang w:eastAsia="ru-RU"/>
    </w:rPr>
  </w:style>
  <w:style w:type="paragraph" w:customStyle="1" w:styleId="western">
    <w:name w:val="western"/>
    <w:basedOn w:val="a1"/>
    <w:qFormat/>
    <w:rsid w:val="00614D4F"/>
    <w:pPr>
      <w:spacing w:before="100" w:beforeAutospacing="1" w:after="100" w:afterAutospacing="1"/>
      <w:jc w:val="left"/>
    </w:pPr>
  </w:style>
  <w:style w:type="character" w:customStyle="1" w:styleId="HTML0">
    <w:name w:val="Стандартный HTML Знак"/>
    <w:link w:val="HTML"/>
    <w:qFormat/>
    <w:rsid w:val="00614D4F"/>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614D4F"/>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614D4F"/>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614D4F"/>
  </w:style>
  <w:style w:type="character" w:customStyle="1" w:styleId="Absatz-Standardschriftart">
    <w:name w:val="Absatz-Standardschriftart"/>
    <w:qFormat/>
    <w:rsid w:val="00614D4F"/>
  </w:style>
  <w:style w:type="character" w:customStyle="1" w:styleId="WW-Absatz-Standardschriftart">
    <w:name w:val="WW-Absatz-Standardschriftart"/>
    <w:qFormat/>
    <w:rsid w:val="00614D4F"/>
  </w:style>
  <w:style w:type="character" w:customStyle="1" w:styleId="51">
    <w:name w:val="Основной шрифт абзаца5"/>
    <w:qFormat/>
    <w:rsid w:val="00614D4F"/>
  </w:style>
  <w:style w:type="character" w:customStyle="1" w:styleId="WW-Absatz-Standardschriftart1">
    <w:name w:val="WW-Absatz-Standardschriftart1"/>
    <w:qFormat/>
    <w:rsid w:val="00614D4F"/>
  </w:style>
  <w:style w:type="character" w:customStyle="1" w:styleId="WW-Absatz-Standardschriftart11">
    <w:name w:val="WW-Absatz-Standardschriftart11"/>
    <w:qFormat/>
    <w:rsid w:val="00614D4F"/>
  </w:style>
  <w:style w:type="character" w:customStyle="1" w:styleId="41">
    <w:name w:val="Основной шрифт абзаца4"/>
    <w:qFormat/>
    <w:rsid w:val="00614D4F"/>
  </w:style>
  <w:style w:type="character" w:customStyle="1" w:styleId="33">
    <w:name w:val="Основной шрифт абзаца3"/>
    <w:qFormat/>
    <w:rsid w:val="00614D4F"/>
  </w:style>
  <w:style w:type="character" w:customStyle="1" w:styleId="WW-Absatz-Standardschriftart111">
    <w:name w:val="WW-Absatz-Standardschriftart111"/>
    <w:qFormat/>
    <w:rsid w:val="00614D4F"/>
  </w:style>
  <w:style w:type="character" w:customStyle="1" w:styleId="WW-Absatz-Standardschriftart1111">
    <w:name w:val="WW-Absatz-Standardschriftart1111"/>
    <w:qFormat/>
    <w:rsid w:val="00614D4F"/>
  </w:style>
  <w:style w:type="character" w:customStyle="1" w:styleId="WW-Absatz-Standardschriftart11111">
    <w:name w:val="WW-Absatz-Standardschriftart11111"/>
    <w:qFormat/>
    <w:rsid w:val="00614D4F"/>
  </w:style>
  <w:style w:type="character" w:customStyle="1" w:styleId="2a">
    <w:name w:val="Основной шрифт абзаца2"/>
    <w:qFormat/>
    <w:rsid w:val="00614D4F"/>
  </w:style>
  <w:style w:type="character" w:customStyle="1" w:styleId="WW-Absatz-Standardschriftart111111">
    <w:name w:val="WW-Absatz-Standardschriftart111111"/>
    <w:qFormat/>
    <w:rsid w:val="00614D4F"/>
  </w:style>
  <w:style w:type="character" w:customStyle="1" w:styleId="15">
    <w:name w:val="Основной шрифт абзаца1"/>
    <w:uiPriority w:val="67"/>
    <w:qFormat/>
    <w:rsid w:val="00614D4F"/>
  </w:style>
  <w:style w:type="character" w:customStyle="1" w:styleId="WW8Num2z0">
    <w:name w:val="WW8Num2z0"/>
    <w:qFormat/>
    <w:rsid w:val="00614D4F"/>
    <w:rPr>
      <w:rFonts w:eastAsia="Calibri"/>
      <w:color w:val="00000A"/>
    </w:rPr>
  </w:style>
  <w:style w:type="character" w:customStyle="1" w:styleId="WW-Absatz-Standardschriftart1111111">
    <w:name w:val="WW-Absatz-Standardschriftart1111111"/>
    <w:qFormat/>
    <w:rsid w:val="00614D4F"/>
  </w:style>
  <w:style w:type="character" w:customStyle="1" w:styleId="71">
    <w:name w:val="Основной шрифт абзаца7"/>
    <w:qFormat/>
    <w:rsid w:val="00614D4F"/>
  </w:style>
  <w:style w:type="character" w:customStyle="1" w:styleId="ListLabel1">
    <w:name w:val="ListLabel 1"/>
    <w:qFormat/>
    <w:rsid w:val="00614D4F"/>
    <w:rPr>
      <w:rFonts w:eastAsia="Calibri"/>
      <w:color w:val="00000A"/>
    </w:rPr>
  </w:style>
  <w:style w:type="character" w:customStyle="1" w:styleId="Anrede1IhrZeichen">
    <w:name w:val="Anrede1IhrZeichen"/>
    <w:qFormat/>
    <w:rsid w:val="00614D4F"/>
    <w:rPr>
      <w:rFonts w:ascii="Arial" w:hAnsi="Arial" w:cs="Arial"/>
      <w:sz w:val="22"/>
    </w:rPr>
  </w:style>
  <w:style w:type="paragraph" w:customStyle="1" w:styleId="72">
    <w:name w:val="Название7"/>
    <w:basedOn w:val="a1"/>
    <w:qFormat/>
    <w:rsid w:val="00614D4F"/>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614D4F"/>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614D4F"/>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614D4F"/>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614D4F"/>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614D4F"/>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614D4F"/>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614D4F"/>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614D4F"/>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614D4F"/>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614D4F"/>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614D4F"/>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614D4F"/>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614D4F"/>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614D4F"/>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614D4F"/>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614D4F"/>
    <w:rPr>
      <w:rFonts w:ascii="Times New Roman" w:eastAsia="Times New Roman" w:hAnsi="Times New Roman" w:cs="Times New Roman"/>
      <w:kern w:val="1"/>
      <w:sz w:val="24"/>
      <w:szCs w:val="24"/>
      <w:lang w:eastAsia="ar-SA"/>
    </w:rPr>
  </w:style>
  <w:style w:type="paragraph" w:customStyle="1" w:styleId="ConsTitle">
    <w:name w:val="ConsTitle"/>
    <w:qFormat/>
    <w:rsid w:val="00614D4F"/>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sid w:val="00614D4F"/>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614D4F"/>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614D4F"/>
    <w:pPr>
      <w:tabs>
        <w:tab w:val="left" w:pos="1985"/>
      </w:tabs>
      <w:spacing w:before="120"/>
    </w:pPr>
    <w:rPr>
      <w:b/>
      <w:bCs/>
    </w:rPr>
  </w:style>
  <w:style w:type="paragraph" w:customStyle="1" w:styleId="1a">
    <w:name w:val="Знак1"/>
    <w:basedOn w:val="a1"/>
    <w:qFormat/>
    <w:rsid w:val="00614D4F"/>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614D4F"/>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614D4F"/>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614D4F"/>
    <w:rPr>
      <w:color w:val="008080"/>
      <w:sz w:val="20"/>
      <w:szCs w:val="20"/>
    </w:rPr>
  </w:style>
  <w:style w:type="character" w:customStyle="1" w:styleId="afff6">
    <w:name w:val="Гипертекстовая ссылка"/>
    <w:uiPriority w:val="99"/>
    <w:qFormat/>
    <w:rsid w:val="00614D4F"/>
    <w:rPr>
      <w:color w:val="008000"/>
      <w:sz w:val="22"/>
      <w:szCs w:val="22"/>
    </w:rPr>
  </w:style>
  <w:style w:type="character" w:customStyle="1" w:styleId="afff7">
    <w:name w:val="Цветовое выделение"/>
    <w:uiPriority w:val="99"/>
    <w:qFormat/>
    <w:rsid w:val="00614D4F"/>
    <w:rPr>
      <w:b/>
      <w:bCs/>
      <w:color w:val="000080"/>
    </w:rPr>
  </w:style>
  <w:style w:type="paragraph" w:customStyle="1" w:styleId="afff8">
    <w:name w:val="Заголовок статьи"/>
    <w:basedOn w:val="a1"/>
    <w:next w:val="a1"/>
    <w:qFormat/>
    <w:rsid w:val="00614D4F"/>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614D4F"/>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614D4F"/>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614D4F"/>
    <w:rPr>
      <w:rFonts w:ascii="Tahoma" w:eastAsia="Times New Roman" w:hAnsi="Tahoma" w:cs="Times New Roman"/>
      <w:sz w:val="16"/>
      <w:szCs w:val="16"/>
      <w:lang w:eastAsia="ru-RU"/>
    </w:rPr>
  </w:style>
  <w:style w:type="paragraph" w:customStyle="1" w:styleId="xl29">
    <w:name w:val="xl29"/>
    <w:basedOn w:val="a1"/>
    <w:qFormat/>
    <w:rsid w:val="00614D4F"/>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614D4F"/>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614D4F"/>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614D4F"/>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614D4F"/>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614D4F"/>
    <w:pPr>
      <w:spacing w:after="0"/>
      <w:ind w:firstLine="600"/>
    </w:pPr>
    <w:rPr>
      <w:sz w:val="29"/>
      <w:szCs w:val="29"/>
    </w:rPr>
  </w:style>
  <w:style w:type="paragraph" w:customStyle="1" w:styleId="110">
    <w:name w:val="заголовок 11"/>
    <w:basedOn w:val="a1"/>
    <w:next w:val="a1"/>
    <w:qFormat/>
    <w:rsid w:val="00614D4F"/>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614D4F"/>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614D4F"/>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614D4F"/>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614D4F"/>
    <w:pPr>
      <w:widowControl w:val="0"/>
      <w:adjustRightInd w:val="0"/>
      <w:spacing w:after="0" w:line="360" w:lineRule="atLeast"/>
    </w:pPr>
    <w:rPr>
      <w:kern w:val="16"/>
      <w:sz w:val="28"/>
      <w:szCs w:val="20"/>
    </w:rPr>
  </w:style>
  <w:style w:type="paragraph" w:customStyle="1" w:styleId="afffb">
    <w:name w:val="текст сноски"/>
    <w:basedOn w:val="a1"/>
    <w:qFormat/>
    <w:rsid w:val="00614D4F"/>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614D4F"/>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614D4F"/>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614D4F"/>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614D4F"/>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614D4F"/>
    <w:pPr>
      <w:keepNext/>
      <w:keepLines/>
      <w:suppressLineNumbers/>
      <w:tabs>
        <w:tab w:val="clear" w:pos="432"/>
      </w:tabs>
      <w:suppressAutoHyphens/>
      <w:spacing w:after="60"/>
    </w:pPr>
    <w:rPr>
      <w:b/>
      <w:szCs w:val="20"/>
    </w:rPr>
  </w:style>
  <w:style w:type="paragraph" w:customStyle="1" w:styleId="36">
    <w:name w:val="Стиль3"/>
    <w:basedOn w:val="27"/>
    <w:qFormat/>
    <w:rsid w:val="00614D4F"/>
    <w:pPr>
      <w:widowControl w:val="0"/>
      <w:tabs>
        <w:tab w:val="left" w:pos="1307"/>
      </w:tabs>
      <w:adjustRightInd w:val="0"/>
      <w:spacing w:after="0" w:line="360" w:lineRule="atLeast"/>
      <w:ind w:left="1080"/>
    </w:pPr>
    <w:rPr>
      <w:szCs w:val="20"/>
    </w:rPr>
  </w:style>
  <w:style w:type="paragraph" w:customStyle="1" w:styleId="FR1">
    <w:name w:val="FR1"/>
    <w:qFormat/>
    <w:rsid w:val="00614D4F"/>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614D4F"/>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614D4F"/>
    <w:pPr>
      <w:widowControl w:val="0"/>
      <w:tabs>
        <w:tab w:val="left" w:pos="227"/>
      </w:tabs>
      <w:adjustRightInd w:val="0"/>
      <w:spacing w:after="0" w:line="360" w:lineRule="atLeast"/>
      <w:ind w:left="0"/>
    </w:pPr>
    <w:rPr>
      <w:szCs w:val="20"/>
    </w:rPr>
  </w:style>
  <w:style w:type="paragraph" w:customStyle="1" w:styleId="222">
    <w:name w:val="222"/>
    <w:basedOn w:val="a1"/>
    <w:qFormat/>
    <w:rsid w:val="00614D4F"/>
    <w:pPr>
      <w:spacing w:after="0"/>
      <w:ind w:left="851"/>
      <w:jc w:val="left"/>
    </w:pPr>
    <w:rPr>
      <w:rFonts w:ascii="Times New Roman CYR" w:hAnsi="Times New Roman CYR"/>
      <w:sz w:val="20"/>
      <w:szCs w:val="20"/>
    </w:rPr>
  </w:style>
  <w:style w:type="paragraph" w:customStyle="1" w:styleId="02statia2">
    <w:name w:val="02statia2"/>
    <w:basedOn w:val="a1"/>
    <w:qFormat/>
    <w:rsid w:val="00614D4F"/>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614D4F"/>
    <w:pPr>
      <w:spacing w:before="150" w:after="0"/>
      <w:jc w:val="left"/>
    </w:pPr>
  </w:style>
  <w:style w:type="paragraph" w:customStyle="1" w:styleId="1f">
    <w:name w:val="Знак Знак Знак1 Знак Знак Знак Знак Знак Знак Знак"/>
    <w:basedOn w:val="a1"/>
    <w:qFormat/>
    <w:rsid w:val="00614D4F"/>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614D4F"/>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614D4F"/>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614D4F"/>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614D4F"/>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614D4F"/>
    <w:pPr>
      <w:keepNext/>
      <w:spacing w:before="40" w:after="40"/>
      <w:ind w:left="57" w:right="57"/>
      <w:jc w:val="left"/>
    </w:pPr>
    <w:rPr>
      <w:sz w:val="18"/>
      <w:szCs w:val="18"/>
    </w:rPr>
  </w:style>
  <w:style w:type="paragraph" w:customStyle="1" w:styleId="txt">
    <w:name w:val="txt"/>
    <w:basedOn w:val="a1"/>
    <w:qFormat/>
    <w:rsid w:val="00614D4F"/>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614D4F"/>
    <w:pPr>
      <w:keepNext/>
      <w:overflowPunct w:val="0"/>
      <w:autoSpaceDE w:val="0"/>
      <w:autoSpaceDN w:val="0"/>
      <w:adjustRightInd w:val="0"/>
      <w:spacing w:after="0"/>
      <w:jc w:val="center"/>
    </w:pPr>
    <w:rPr>
      <w:szCs w:val="20"/>
    </w:rPr>
  </w:style>
  <w:style w:type="paragraph" w:customStyle="1" w:styleId="txt1">
    <w:name w:val="txt1"/>
    <w:basedOn w:val="a1"/>
    <w:qFormat/>
    <w:rsid w:val="00614D4F"/>
    <w:pPr>
      <w:spacing w:after="0"/>
      <w:jc w:val="left"/>
    </w:pPr>
    <w:rPr>
      <w:rFonts w:ascii="Verdana" w:hAnsi="Verdana"/>
      <w:color w:val="000000"/>
      <w:sz w:val="18"/>
      <w:szCs w:val="18"/>
    </w:rPr>
  </w:style>
  <w:style w:type="character" w:customStyle="1" w:styleId="afffe">
    <w:name w:val="Текст ТУ Знак"/>
    <w:link w:val="affff"/>
    <w:qFormat/>
    <w:locked/>
    <w:rsid w:val="00614D4F"/>
    <w:rPr>
      <w:sz w:val="24"/>
      <w:szCs w:val="24"/>
    </w:rPr>
  </w:style>
  <w:style w:type="paragraph" w:customStyle="1" w:styleId="affff">
    <w:name w:val="Текст ТУ"/>
    <w:basedOn w:val="a1"/>
    <w:link w:val="afffe"/>
    <w:qFormat/>
    <w:rsid w:val="00614D4F"/>
    <w:pPr>
      <w:spacing w:after="0" w:line="276" w:lineRule="auto"/>
      <w:ind w:firstLine="709"/>
      <w:jc w:val="left"/>
    </w:pPr>
    <w:rPr>
      <w:rFonts w:ascii="Calibri" w:eastAsia="Calibri" w:hAnsi="Calibri"/>
    </w:rPr>
  </w:style>
  <w:style w:type="paragraph" w:customStyle="1" w:styleId="xl34">
    <w:name w:val="xl34"/>
    <w:basedOn w:val="a1"/>
    <w:qFormat/>
    <w:rsid w:val="00614D4F"/>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614D4F"/>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614D4F"/>
    <w:pPr>
      <w:suppressAutoHyphens/>
      <w:spacing w:after="0"/>
      <w:ind w:firstLine="708"/>
    </w:pPr>
    <w:rPr>
      <w:bCs/>
      <w:lang w:eastAsia="ar-SA"/>
    </w:rPr>
  </w:style>
  <w:style w:type="paragraph" w:customStyle="1" w:styleId="2e">
    <w:name w:val="Текст2"/>
    <w:basedOn w:val="a1"/>
    <w:qFormat/>
    <w:rsid w:val="00614D4F"/>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614D4F"/>
    <w:rPr>
      <w:rFonts w:ascii="Arial" w:eastAsia="SimSun" w:hAnsi="Arial" w:cs="Arial"/>
      <w:sz w:val="24"/>
      <w:szCs w:val="24"/>
      <w:lang w:val="en-US" w:eastAsia="zh-CN" w:bidi="ar-SA"/>
    </w:rPr>
  </w:style>
  <w:style w:type="paragraph" w:customStyle="1" w:styleId="Tabletextleft0">
    <w:name w:val="Table_text_left"/>
    <w:link w:val="Tabletextleft"/>
    <w:qFormat/>
    <w:rsid w:val="00614D4F"/>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614D4F"/>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614D4F"/>
  </w:style>
  <w:style w:type="character" w:customStyle="1" w:styleId="FontStyle23">
    <w:name w:val="Font Style23"/>
    <w:qFormat/>
    <w:rsid w:val="00614D4F"/>
    <w:rPr>
      <w:rFonts w:ascii="Arial" w:hAnsi="Arial" w:cs="Arial" w:hint="default"/>
      <w:sz w:val="12"/>
      <w:szCs w:val="12"/>
    </w:rPr>
  </w:style>
  <w:style w:type="character" w:customStyle="1" w:styleId="FontStyle16">
    <w:name w:val="Font Style16"/>
    <w:qFormat/>
    <w:rsid w:val="00614D4F"/>
    <w:rPr>
      <w:rFonts w:ascii="Arial" w:hAnsi="Arial" w:cs="Arial" w:hint="default"/>
      <w:b/>
      <w:bCs/>
      <w:sz w:val="12"/>
      <w:szCs w:val="12"/>
    </w:rPr>
  </w:style>
  <w:style w:type="character" w:customStyle="1" w:styleId="FontStyle24">
    <w:name w:val="Font Style24"/>
    <w:qFormat/>
    <w:rsid w:val="00614D4F"/>
    <w:rPr>
      <w:rFonts w:ascii="Arial" w:hAnsi="Arial" w:cs="Arial" w:hint="default"/>
      <w:i/>
      <w:iCs/>
      <w:sz w:val="12"/>
      <w:szCs w:val="12"/>
    </w:rPr>
  </w:style>
  <w:style w:type="character" w:customStyle="1" w:styleId="FontStyle18">
    <w:name w:val="Font Style18"/>
    <w:qFormat/>
    <w:rsid w:val="00614D4F"/>
    <w:rPr>
      <w:rFonts w:ascii="Arial" w:hAnsi="Arial" w:cs="Arial" w:hint="default"/>
      <w:b/>
      <w:bCs/>
      <w:sz w:val="12"/>
      <w:szCs w:val="12"/>
    </w:rPr>
  </w:style>
  <w:style w:type="character" w:customStyle="1" w:styleId="FontStyle21">
    <w:name w:val="Font Style21"/>
    <w:qFormat/>
    <w:rsid w:val="00614D4F"/>
    <w:rPr>
      <w:rFonts w:ascii="Arial" w:hAnsi="Arial" w:cs="Arial" w:hint="default"/>
      <w:smallCaps/>
      <w:spacing w:val="10"/>
      <w:sz w:val="8"/>
      <w:szCs w:val="8"/>
    </w:rPr>
  </w:style>
  <w:style w:type="character" w:customStyle="1" w:styleId="FontStyle22">
    <w:name w:val="Font Style22"/>
    <w:qFormat/>
    <w:rsid w:val="00614D4F"/>
    <w:rPr>
      <w:rFonts w:ascii="Arial" w:hAnsi="Arial" w:cs="Arial" w:hint="default"/>
      <w:b/>
      <w:bCs/>
      <w:sz w:val="10"/>
      <w:szCs w:val="10"/>
    </w:rPr>
  </w:style>
  <w:style w:type="character" w:customStyle="1" w:styleId="2f">
    <w:name w:val="Знак2"/>
    <w:qFormat/>
    <w:rsid w:val="00614D4F"/>
    <w:rPr>
      <w:sz w:val="28"/>
      <w:szCs w:val="24"/>
    </w:rPr>
  </w:style>
  <w:style w:type="character" w:customStyle="1" w:styleId="160">
    <w:name w:val="Знак16"/>
    <w:qFormat/>
    <w:rsid w:val="00614D4F"/>
    <w:rPr>
      <w:b/>
      <w:sz w:val="28"/>
      <w:szCs w:val="24"/>
    </w:rPr>
  </w:style>
  <w:style w:type="character" w:customStyle="1" w:styleId="150">
    <w:name w:val="Знак15"/>
    <w:qFormat/>
    <w:rsid w:val="00614D4F"/>
    <w:rPr>
      <w:sz w:val="28"/>
      <w:szCs w:val="24"/>
    </w:rPr>
  </w:style>
  <w:style w:type="character" w:customStyle="1" w:styleId="140">
    <w:name w:val="Знак14"/>
    <w:qFormat/>
    <w:rsid w:val="00614D4F"/>
    <w:rPr>
      <w:sz w:val="28"/>
      <w:szCs w:val="24"/>
    </w:rPr>
  </w:style>
  <w:style w:type="character" w:customStyle="1" w:styleId="130">
    <w:name w:val="Знак13"/>
    <w:qFormat/>
    <w:rsid w:val="00614D4F"/>
    <w:rPr>
      <w:b/>
      <w:bCs/>
      <w:sz w:val="28"/>
      <w:szCs w:val="24"/>
    </w:rPr>
  </w:style>
  <w:style w:type="character" w:customStyle="1" w:styleId="120">
    <w:name w:val="Знак12"/>
    <w:qFormat/>
    <w:rsid w:val="00614D4F"/>
    <w:rPr>
      <w:sz w:val="24"/>
    </w:rPr>
  </w:style>
  <w:style w:type="character" w:customStyle="1" w:styleId="111">
    <w:name w:val="Знак11"/>
    <w:qFormat/>
    <w:rsid w:val="00614D4F"/>
    <w:rPr>
      <w:sz w:val="24"/>
    </w:rPr>
  </w:style>
  <w:style w:type="character" w:customStyle="1" w:styleId="100">
    <w:name w:val="Знак10"/>
    <w:qFormat/>
    <w:rsid w:val="00614D4F"/>
    <w:rPr>
      <w:b/>
      <w:sz w:val="24"/>
    </w:rPr>
  </w:style>
  <w:style w:type="character" w:customStyle="1" w:styleId="91">
    <w:name w:val="Знак9"/>
    <w:qFormat/>
    <w:rsid w:val="00614D4F"/>
    <w:rPr>
      <w:b/>
      <w:szCs w:val="24"/>
    </w:rPr>
  </w:style>
  <w:style w:type="character" w:customStyle="1" w:styleId="81">
    <w:name w:val="Знак8"/>
    <w:qFormat/>
    <w:rsid w:val="00614D4F"/>
    <w:rPr>
      <w:b/>
      <w:sz w:val="28"/>
    </w:rPr>
  </w:style>
  <w:style w:type="character" w:customStyle="1" w:styleId="74">
    <w:name w:val="Знак7"/>
    <w:basedOn w:val="a2"/>
    <w:qFormat/>
    <w:rsid w:val="00614D4F"/>
  </w:style>
  <w:style w:type="character" w:customStyle="1" w:styleId="64">
    <w:name w:val="Знак6"/>
    <w:qFormat/>
    <w:rsid w:val="00614D4F"/>
    <w:rPr>
      <w:szCs w:val="24"/>
    </w:rPr>
  </w:style>
  <w:style w:type="character" w:customStyle="1" w:styleId="54">
    <w:name w:val="Знак5"/>
    <w:qFormat/>
    <w:rsid w:val="00614D4F"/>
    <w:rPr>
      <w:b/>
      <w:bCs/>
      <w:sz w:val="24"/>
      <w:szCs w:val="24"/>
    </w:rPr>
  </w:style>
  <w:style w:type="character" w:customStyle="1" w:styleId="44">
    <w:name w:val="Знак4"/>
    <w:qFormat/>
    <w:rsid w:val="00614D4F"/>
    <w:rPr>
      <w:rFonts w:ascii="Courier New" w:hAnsi="Courier New" w:cs="Courier New" w:hint="default"/>
    </w:rPr>
  </w:style>
  <w:style w:type="character" w:customStyle="1" w:styleId="39">
    <w:name w:val="Стиль3 Знак"/>
    <w:qFormat/>
    <w:rsid w:val="00614D4F"/>
    <w:rPr>
      <w:sz w:val="24"/>
      <w:lang w:val="ru-RU" w:eastAsia="ru-RU" w:bidi="ar-SA"/>
    </w:rPr>
  </w:style>
  <w:style w:type="character" w:customStyle="1" w:styleId="labelbodytext11">
    <w:name w:val="label_body_text_11"/>
    <w:qFormat/>
    <w:rsid w:val="00614D4F"/>
    <w:rPr>
      <w:color w:val="0000FF"/>
      <w:sz w:val="20"/>
      <w:szCs w:val="20"/>
    </w:rPr>
  </w:style>
  <w:style w:type="character" w:customStyle="1" w:styleId="92">
    <w:name w:val="Знак Знак9"/>
    <w:qFormat/>
    <w:rsid w:val="00614D4F"/>
    <w:rPr>
      <w:rFonts w:ascii="Arial" w:hAnsi="Arial" w:cs="Arial" w:hint="default"/>
      <w:b/>
      <w:bCs/>
      <w:kern w:val="32"/>
      <w:sz w:val="32"/>
      <w:szCs w:val="32"/>
      <w:lang w:val="ru-RU" w:eastAsia="ru-RU" w:bidi="ar-SA"/>
    </w:rPr>
  </w:style>
  <w:style w:type="character" w:customStyle="1" w:styleId="stltextm-011">
    <w:name w:val="stl_textm-011"/>
    <w:basedOn w:val="a2"/>
    <w:qFormat/>
    <w:rsid w:val="00614D4F"/>
  </w:style>
  <w:style w:type="character" w:customStyle="1" w:styleId="3a">
    <w:name w:val="Знак Знак3"/>
    <w:qFormat/>
    <w:rsid w:val="00614D4F"/>
    <w:rPr>
      <w:sz w:val="24"/>
      <w:szCs w:val="24"/>
      <w:lang w:val="ru-RU" w:eastAsia="ru-RU" w:bidi="ar-SA"/>
    </w:rPr>
  </w:style>
  <w:style w:type="character" w:customStyle="1" w:styleId="510">
    <w:name w:val="Заголовок 5 Знак1"/>
    <w:qFormat/>
    <w:rsid w:val="00614D4F"/>
    <w:rPr>
      <w:b/>
      <w:bCs/>
      <w:i/>
      <w:iCs/>
      <w:sz w:val="26"/>
      <w:szCs w:val="26"/>
    </w:rPr>
  </w:style>
  <w:style w:type="paragraph" w:customStyle="1" w:styleId="-0">
    <w:name w:val="Контракт-пункт"/>
    <w:basedOn w:val="a1"/>
    <w:qFormat/>
    <w:rsid w:val="00614D4F"/>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614D4F"/>
    <w:pPr>
      <w:tabs>
        <w:tab w:val="left" w:pos="1800"/>
      </w:tabs>
      <w:spacing w:after="0"/>
      <w:ind w:left="1800" w:hanging="360"/>
    </w:pPr>
    <w:rPr>
      <w:lang w:eastAsia="ar-SA"/>
    </w:rPr>
  </w:style>
  <w:style w:type="character" w:customStyle="1" w:styleId="apple-converted-space">
    <w:name w:val="apple-converted-space"/>
    <w:qFormat/>
    <w:rsid w:val="00614D4F"/>
  </w:style>
  <w:style w:type="character" w:customStyle="1" w:styleId="apple-style-span">
    <w:name w:val="apple-style-span"/>
    <w:qFormat/>
    <w:rsid w:val="00614D4F"/>
  </w:style>
  <w:style w:type="character" w:customStyle="1" w:styleId="dfaq">
    <w:name w:val="dfaq"/>
    <w:qFormat/>
    <w:rsid w:val="00614D4F"/>
  </w:style>
  <w:style w:type="paragraph" w:customStyle="1" w:styleId="affff0">
    <w:name w:val="a"/>
    <w:basedOn w:val="a1"/>
    <w:qFormat/>
    <w:rsid w:val="00614D4F"/>
    <w:pPr>
      <w:spacing w:before="100" w:beforeAutospacing="1" w:after="100" w:afterAutospacing="1"/>
      <w:jc w:val="left"/>
    </w:pPr>
  </w:style>
  <w:style w:type="paragraph" w:customStyle="1" w:styleId="tx4">
    <w:name w:val="tx4"/>
    <w:basedOn w:val="a1"/>
    <w:qFormat/>
    <w:rsid w:val="00614D4F"/>
    <w:pPr>
      <w:spacing w:before="100" w:beforeAutospacing="1" w:after="100" w:afterAutospacing="1"/>
      <w:jc w:val="left"/>
    </w:pPr>
  </w:style>
  <w:style w:type="character" w:customStyle="1" w:styleId="FontStyle11">
    <w:name w:val="Font Style11"/>
    <w:qFormat/>
    <w:rsid w:val="00614D4F"/>
    <w:rPr>
      <w:rFonts w:ascii="Times New Roman" w:hAnsi="Times New Roman" w:cs="Times New Roman"/>
      <w:sz w:val="22"/>
      <w:szCs w:val="22"/>
    </w:rPr>
  </w:style>
  <w:style w:type="character" w:customStyle="1" w:styleId="1f2">
    <w:name w:val="Заголовок №1_"/>
    <w:link w:val="1f3"/>
    <w:qFormat/>
    <w:rsid w:val="00614D4F"/>
    <w:rPr>
      <w:sz w:val="25"/>
      <w:szCs w:val="25"/>
      <w:shd w:val="clear" w:color="auto" w:fill="FFFFFF"/>
    </w:rPr>
  </w:style>
  <w:style w:type="paragraph" w:customStyle="1" w:styleId="1f3">
    <w:name w:val="Заголовок №1"/>
    <w:basedOn w:val="a1"/>
    <w:link w:val="1f2"/>
    <w:qFormat/>
    <w:rsid w:val="00614D4F"/>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614D4F"/>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614D4F"/>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614D4F"/>
    <w:pPr>
      <w:spacing w:after="160" w:line="240" w:lineRule="exact"/>
      <w:jc w:val="left"/>
    </w:pPr>
    <w:rPr>
      <w:rFonts w:ascii="Verdana" w:hAnsi="Verdana"/>
      <w:lang w:val="en-US" w:eastAsia="en-US"/>
    </w:rPr>
  </w:style>
  <w:style w:type="character" w:customStyle="1" w:styleId="1f4">
    <w:name w:val="Знак1 Знак"/>
    <w:qFormat/>
    <w:locked/>
    <w:rsid w:val="00614D4F"/>
    <w:rPr>
      <w:sz w:val="24"/>
      <w:lang w:val="ru-RU" w:eastAsia="ru-RU" w:bidi="ar-SA"/>
    </w:rPr>
  </w:style>
  <w:style w:type="character" w:customStyle="1" w:styleId="1f5">
    <w:name w:val="Заголовок №1 + Не полужирный"/>
    <w:qFormat/>
    <w:rsid w:val="00614D4F"/>
    <w:rPr>
      <w:b/>
      <w:bCs/>
      <w:sz w:val="23"/>
      <w:szCs w:val="23"/>
      <w:shd w:val="clear" w:color="auto" w:fill="FFFFFF"/>
      <w:lang w:bidi="ar-SA"/>
    </w:rPr>
  </w:style>
  <w:style w:type="paragraph" w:customStyle="1" w:styleId="CharChar">
    <w:name w:val="Char Char"/>
    <w:basedOn w:val="a1"/>
    <w:qFormat/>
    <w:rsid w:val="00614D4F"/>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614D4F"/>
    <w:pPr>
      <w:spacing w:after="0"/>
      <w:ind w:firstLine="567"/>
    </w:pPr>
    <w:rPr>
      <w:sz w:val="20"/>
      <w:szCs w:val="20"/>
      <w:lang w:eastAsia="en-US"/>
    </w:rPr>
  </w:style>
  <w:style w:type="paragraph" w:customStyle="1" w:styleId="H-TextFormat">
    <w:name w:val="H-TextFormat"/>
    <w:qFormat/>
    <w:rsid w:val="00614D4F"/>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614D4F"/>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614D4F"/>
  </w:style>
  <w:style w:type="character" w:customStyle="1" w:styleId="1f6">
    <w:name w:val="Нижний колонтитул Знак1"/>
    <w:qFormat/>
    <w:rsid w:val="00614D4F"/>
    <w:rPr>
      <w:sz w:val="24"/>
      <w:szCs w:val="24"/>
    </w:rPr>
  </w:style>
  <w:style w:type="paragraph" w:customStyle="1" w:styleId="h">
    <w:name w:val="h"/>
    <w:basedOn w:val="a1"/>
    <w:qFormat/>
    <w:rsid w:val="00614D4F"/>
    <w:pPr>
      <w:spacing w:before="100" w:beforeAutospacing="1" w:after="100" w:afterAutospacing="1"/>
      <w:jc w:val="left"/>
    </w:pPr>
    <w:rPr>
      <w:rFonts w:ascii="Arial" w:hAnsi="Arial" w:cs="Arial"/>
    </w:rPr>
  </w:style>
  <w:style w:type="character" w:customStyle="1" w:styleId="312">
    <w:name w:val="Заголовок 3 Знак1"/>
    <w:qFormat/>
    <w:rsid w:val="00614D4F"/>
    <w:rPr>
      <w:b/>
      <w:bCs/>
      <w:sz w:val="26"/>
      <w:szCs w:val="24"/>
    </w:rPr>
  </w:style>
  <w:style w:type="paragraph" w:customStyle="1" w:styleId="3A0">
    <w:name w:val="Заголовок 3 A"/>
    <w:next w:val="13"/>
    <w:qFormat/>
    <w:rsid w:val="00614D4F"/>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614D4F"/>
    <w:pPr>
      <w:widowControl w:val="0"/>
      <w:snapToGrid w:val="0"/>
      <w:ind w:firstLine="720"/>
    </w:pPr>
    <w:rPr>
      <w:rFonts w:ascii="Times New Roman" w:eastAsia="Times New Roman" w:hAnsi="Times New Roman"/>
    </w:rPr>
  </w:style>
  <w:style w:type="paragraph" w:customStyle="1" w:styleId="3b">
    <w:name w:val="Обычный3"/>
    <w:qFormat/>
    <w:rsid w:val="00614D4F"/>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614D4F"/>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614D4F"/>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614D4F"/>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614D4F"/>
    <w:pPr>
      <w:spacing w:after="0"/>
      <w:ind w:left="720"/>
      <w:contextualSpacing/>
      <w:jc w:val="left"/>
    </w:pPr>
    <w:rPr>
      <w:rFonts w:eastAsia="Calibri"/>
    </w:rPr>
  </w:style>
  <w:style w:type="paragraph" w:customStyle="1" w:styleId="Normalunindented">
    <w:name w:val="Normal unindented"/>
    <w:qFormat/>
    <w:rsid w:val="00614D4F"/>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614D4F"/>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614D4F"/>
    <w:rPr>
      <w:rFonts w:ascii="Times New Roman" w:eastAsia="Calibri" w:hAnsi="Times New Roman" w:cs="Times New Roman"/>
      <w:sz w:val="20"/>
      <w:szCs w:val="20"/>
      <w:lang w:eastAsia="ru-RU"/>
    </w:rPr>
  </w:style>
  <w:style w:type="paragraph" w:customStyle="1" w:styleId="TableText">
    <w:name w:val="Table Text"/>
    <w:basedOn w:val="a1"/>
    <w:qFormat/>
    <w:rsid w:val="00614D4F"/>
    <w:pPr>
      <w:spacing w:after="200" w:line="276" w:lineRule="auto"/>
      <w:jc w:val="left"/>
    </w:pPr>
    <w:rPr>
      <w:rFonts w:ascii="Calibri" w:eastAsia="Calibri" w:hAnsi="Calibri"/>
      <w:sz w:val="22"/>
      <w:szCs w:val="22"/>
      <w:lang w:eastAsia="en-US"/>
    </w:rPr>
  </w:style>
  <w:style w:type="character" w:customStyle="1" w:styleId="A00">
    <w:name w:val="A0"/>
    <w:qFormat/>
    <w:rsid w:val="00614D4F"/>
    <w:rPr>
      <w:rFonts w:ascii="Tahoma" w:hAnsi="Tahoma" w:cs="Tahoma" w:hint="default"/>
      <w:color w:val="000000"/>
      <w:sz w:val="18"/>
      <w:szCs w:val="18"/>
    </w:rPr>
  </w:style>
  <w:style w:type="paragraph" w:customStyle="1" w:styleId="Default">
    <w:name w:val="Default"/>
    <w:link w:val="Default0"/>
    <w:qFormat/>
    <w:rsid w:val="00614D4F"/>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614D4F"/>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614D4F"/>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614D4F"/>
    <w:pPr>
      <w:spacing w:before="100" w:beforeAutospacing="1" w:after="100" w:afterAutospacing="1"/>
      <w:jc w:val="left"/>
    </w:pPr>
  </w:style>
  <w:style w:type="character" w:customStyle="1" w:styleId="af0">
    <w:name w:val="Текст концевой сноски Знак"/>
    <w:link w:val="af"/>
    <w:semiHidden/>
    <w:qFormat/>
    <w:rsid w:val="00614D4F"/>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614D4F"/>
    <w:pPr>
      <w:tabs>
        <w:tab w:val="left" w:pos="1134"/>
      </w:tabs>
      <w:spacing w:after="0"/>
      <w:ind w:firstLine="567"/>
    </w:pPr>
  </w:style>
  <w:style w:type="paragraph" w:customStyle="1" w:styleId="-">
    <w:name w:val="Контракт-раздел"/>
    <w:basedOn w:val="a1"/>
    <w:next w:val="-0"/>
    <w:qFormat/>
    <w:rsid w:val="00614D4F"/>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614D4F"/>
    <w:pPr>
      <w:tabs>
        <w:tab w:val="left" w:pos="851"/>
      </w:tabs>
      <w:spacing w:after="0"/>
      <w:ind w:left="851" w:hanging="851"/>
    </w:pPr>
  </w:style>
  <w:style w:type="character" w:customStyle="1" w:styleId="affff7">
    <w:name w:val="Основной текст_"/>
    <w:link w:val="2f1"/>
    <w:qFormat/>
    <w:rsid w:val="00614D4F"/>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614D4F"/>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614D4F"/>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614D4F"/>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614D4F"/>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614D4F"/>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614D4F"/>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614D4F"/>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614D4F"/>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614D4F"/>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614D4F"/>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614D4F"/>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614D4F"/>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614D4F"/>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614D4F"/>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614D4F"/>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614D4F"/>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614D4F"/>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614D4F"/>
    <w:pPr>
      <w:widowControl w:val="0"/>
      <w:shd w:val="clear" w:color="auto" w:fill="FFFFFF"/>
      <w:spacing w:after="0" w:line="322" w:lineRule="exact"/>
    </w:pPr>
    <w:rPr>
      <w:sz w:val="27"/>
      <w:szCs w:val="27"/>
    </w:rPr>
  </w:style>
  <w:style w:type="character" w:customStyle="1" w:styleId="2f5">
    <w:name w:val="Оглавление (2)_"/>
    <w:link w:val="2f6"/>
    <w:rsid w:val="00614D4F"/>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614D4F"/>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614D4F"/>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614D4F"/>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614D4F"/>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614D4F"/>
    <w:rPr>
      <w:rFonts w:ascii="Times New Roman" w:eastAsia="Times New Roman" w:hAnsi="Times New Roman"/>
      <w:sz w:val="28"/>
      <w:szCs w:val="28"/>
      <w:shd w:val="clear" w:color="auto" w:fill="FFFFFF"/>
    </w:rPr>
  </w:style>
  <w:style w:type="paragraph" w:customStyle="1" w:styleId="2f8">
    <w:name w:val="Заголовок №2"/>
    <w:basedOn w:val="a1"/>
    <w:link w:val="2f7"/>
    <w:rsid w:val="00614D4F"/>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614D4F"/>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614D4F"/>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614D4F"/>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614D4F"/>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614D4F"/>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614D4F"/>
  </w:style>
  <w:style w:type="character" w:customStyle="1" w:styleId="ConsNormal0">
    <w:name w:val="ConsNormal Знак"/>
    <w:link w:val="ConsNormal"/>
    <w:rsid w:val="00614D4F"/>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sid w:val="00614D4F"/>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614D4F"/>
    <w:rPr>
      <w:rFonts w:ascii="Courier New" w:eastAsia="Times New Roman" w:hAnsi="Courier New" w:cs="Courier New"/>
      <w:sz w:val="22"/>
      <w:szCs w:val="22"/>
      <w:lang w:eastAsia="ru-RU" w:bidi="ar-SA"/>
    </w:rPr>
  </w:style>
  <w:style w:type="character" w:customStyle="1" w:styleId="-3">
    <w:name w:val="Интернет-ссылка"/>
    <w:uiPriority w:val="99"/>
    <w:rsid w:val="00614D4F"/>
    <w:rPr>
      <w:color w:val="0000FF"/>
      <w:u w:val="single"/>
    </w:rPr>
  </w:style>
  <w:style w:type="paragraph" w:customStyle="1" w:styleId="ConsPlusCell">
    <w:name w:val="ConsPlusCell"/>
    <w:uiPriority w:val="99"/>
    <w:rsid w:val="00614D4F"/>
    <w:pPr>
      <w:autoSpaceDE w:val="0"/>
      <w:autoSpaceDN w:val="0"/>
      <w:adjustRightInd w:val="0"/>
    </w:pPr>
    <w:rPr>
      <w:rFonts w:ascii="Times New Roman" w:hAnsi="Times New Roman"/>
    </w:rPr>
  </w:style>
  <w:style w:type="table" w:customStyle="1" w:styleId="1fb">
    <w:name w:val="Сетка таблицы1"/>
    <w:basedOn w:val="a3"/>
    <w:uiPriority w:val="59"/>
    <w:rsid w:val="0061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rsid w:val="0061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rsid w:val="0061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rsid w:val="0061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rsid w:val="0061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rsid w:val="00614D4F"/>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614D4F"/>
    <w:rPr>
      <w:i/>
      <w:iCs/>
      <w:color w:val="808080"/>
    </w:rPr>
  </w:style>
  <w:style w:type="character" w:customStyle="1" w:styleId="iceouttxt6">
    <w:name w:val="iceouttxt6"/>
    <w:rsid w:val="00614D4F"/>
    <w:rPr>
      <w:rFonts w:ascii="Arial" w:hAnsi="Arial" w:cs="Arial" w:hint="default"/>
      <w:color w:val="666666"/>
      <w:sz w:val="17"/>
      <w:szCs w:val="17"/>
    </w:rPr>
  </w:style>
  <w:style w:type="paragraph" w:customStyle="1" w:styleId="msonormalbullet2gif">
    <w:name w:val="msonormalbullet2.gif"/>
    <w:basedOn w:val="a1"/>
    <w:rsid w:val="00614D4F"/>
    <w:pPr>
      <w:spacing w:before="100" w:beforeAutospacing="1" w:after="100" w:afterAutospacing="1"/>
      <w:jc w:val="left"/>
    </w:pPr>
  </w:style>
  <w:style w:type="paragraph" w:customStyle="1" w:styleId="msonormalbullet1gif">
    <w:name w:val="msonormalbullet1.gif"/>
    <w:basedOn w:val="a1"/>
    <w:rsid w:val="00614D4F"/>
    <w:pPr>
      <w:spacing w:before="100" w:beforeAutospacing="1" w:after="100" w:afterAutospacing="1"/>
      <w:jc w:val="left"/>
    </w:pPr>
  </w:style>
  <w:style w:type="paragraph" w:customStyle="1" w:styleId="consplusnormalbullet1gif">
    <w:name w:val="consplusnormalbullet1.gif"/>
    <w:basedOn w:val="a1"/>
    <w:rsid w:val="00614D4F"/>
    <w:pPr>
      <w:spacing w:before="100" w:beforeAutospacing="1" w:after="100" w:afterAutospacing="1"/>
      <w:jc w:val="left"/>
    </w:pPr>
  </w:style>
  <w:style w:type="paragraph" w:customStyle="1" w:styleId="consplusnormalbullet3gif">
    <w:name w:val="consplusnormalbullet3.gif"/>
    <w:basedOn w:val="a1"/>
    <w:rsid w:val="00614D4F"/>
    <w:pPr>
      <w:spacing w:before="100" w:beforeAutospacing="1" w:after="100" w:afterAutospacing="1"/>
      <w:jc w:val="left"/>
    </w:pPr>
  </w:style>
  <w:style w:type="paragraph" w:customStyle="1" w:styleId="msonormalbullet3gif">
    <w:name w:val="msonormalbullet3.gif"/>
    <w:basedOn w:val="a1"/>
    <w:rsid w:val="00614D4F"/>
    <w:pPr>
      <w:spacing w:before="100" w:beforeAutospacing="1" w:after="100" w:afterAutospacing="1"/>
      <w:jc w:val="left"/>
    </w:pPr>
  </w:style>
  <w:style w:type="paragraph" w:customStyle="1" w:styleId="consplusnormalbullet2gif">
    <w:name w:val="consplusnormalbullet2.gif"/>
    <w:basedOn w:val="a1"/>
    <w:rsid w:val="00614D4F"/>
    <w:pPr>
      <w:spacing w:before="100" w:beforeAutospacing="1" w:after="100" w:afterAutospacing="1"/>
      <w:jc w:val="left"/>
    </w:pPr>
  </w:style>
  <w:style w:type="paragraph" w:customStyle="1" w:styleId="msobodytextindent2bullet1gif">
    <w:name w:val="msobodytextindent2bullet1.gif"/>
    <w:basedOn w:val="a1"/>
    <w:rsid w:val="00614D4F"/>
    <w:pPr>
      <w:spacing w:before="100" w:beforeAutospacing="1" w:after="100" w:afterAutospacing="1"/>
      <w:jc w:val="left"/>
    </w:pPr>
  </w:style>
  <w:style w:type="paragraph" w:customStyle="1" w:styleId="msobodytextindent2bullet2gif">
    <w:name w:val="msobodytextindent2bullet2.gif"/>
    <w:basedOn w:val="a1"/>
    <w:rsid w:val="00614D4F"/>
    <w:pPr>
      <w:spacing w:before="100" w:beforeAutospacing="1" w:after="100" w:afterAutospacing="1"/>
      <w:jc w:val="left"/>
    </w:pPr>
  </w:style>
  <w:style w:type="paragraph" w:customStyle="1" w:styleId="msobodytextindent2bullet3gif">
    <w:name w:val="msobodytextindent2bullet3.gif"/>
    <w:basedOn w:val="a1"/>
    <w:rsid w:val="00614D4F"/>
    <w:pPr>
      <w:spacing w:before="100" w:beforeAutospacing="1" w:after="100" w:afterAutospacing="1"/>
      <w:jc w:val="left"/>
    </w:pPr>
  </w:style>
  <w:style w:type="paragraph" w:customStyle="1" w:styleId="a0">
    <w:name w:val="раздел договора"/>
    <w:basedOn w:val="a"/>
    <w:rsid w:val="00614D4F"/>
    <w:pPr>
      <w:numPr>
        <w:numId w:val="3"/>
      </w:numPr>
    </w:pPr>
    <w:rPr>
      <w:b/>
      <w:sz w:val="20"/>
    </w:rPr>
  </w:style>
  <w:style w:type="paragraph" w:customStyle="1" w:styleId="2fb">
    <w:name w:val="Абзац списка2"/>
    <w:basedOn w:val="a1"/>
    <w:rsid w:val="00614D4F"/>
    <w:pPr>
      <w:suppressAutoHyphens/>
      <w:spacing w:after="0"/>
      <w:ind w:left="720"/>
      <w:jc w:val="left"/>
    </w:pPr>
    <w:rPr>
      <w:lang w:eastAsia="ar-SA"/>
    </w:rPr>
  </w:style>
  <w:style w:type="character" w:customStyle="1" w:styleId="n-product-specname-inner2">
    <w:name w:val="n-product-spec__name-inner2"/>
    <w:basedOn w:val="a2"/>
    <w:rsid w:val="00614D4F"/>
  </w:style>
  <w:style w:type="character" w:customStyle="1" w:styleId="n-product-specvalue-inner3">
    <w:name w:val="n-product-spec__value-inner3"/>
    <w:rsid w:val="00614D4F"/>
  </w:style>
  <w:style w:type="character" w:customStyle="1" w:styleId="linkinner3">
    <w:name w:val="link__inner3"/>
    <w:basedOn w:val="a2"/>
    <w:rsid w:val="00614D4F"/>
  </w:style>
  <w:style w:type="paragraph" w:customStyle="1" w:styleId="Normal0">
    <w:name w:val="Normal_0"/>
    <w:qFormat/>
    <w:rsid w:val="00614D4F"/>
    <w:rPr>
      <w:rFonts w:ascii="Times New Roman" w:hAnsi="Times New Roman"/>
      <w:sz w:val="24"/>
    </w:rPr>
  </w:style>
  <w:style w:type="character" w:customStyle="1" w:styleId="longtext">
    <w:name w:val="long_text"/>
    <w:basedOn w:val="a2"/>
    <w:rsid w:val="00614D4F"/>
  </w:style>
  <w:style w:type="character" w:customStyle="1" w:styleId="hps">
    <w:name w:val="hps"/>
    <w:basedOn w:val="a2"/>
    <w:rsid w:val="00614D4F"/>
  </w:style>
  <w:style w:type="paragraph" w:customStyle="1" w:styleId="s1">
    <w:name w:val="s_1"/>
    <w:basedOn w:val="a1"/>
    <w:rsid w:val="00614D4F"/>
    <w:pPr>
      <w:spacing w:before="100" w:beforeAutospacing="1" w:after="100" w:afterAutospacing="1"/>
      <w:jc w:val="left"/>
    </w:pPr>
  </w:style>
  <w:style w:type="character" w:customStyle="1" w:styleId="s10">
    <w:name w:val="s_10"/>
    <w:basedOn w:val="a2"/>
    <w:rsid w:val="00614D4F"/>
  </w:style>
  <w:style w:type="paragraph" w:customStyle="1" w:styleId="affffc">
    <w:name w:val="Нормальный (таблица)"/>
    <w:basedOn w:val="a1"/>
    <w:next w:val="a1"/>
    <w:uiPriority w:val="99"/>
    <w:rsid w:val="00614D4F"/>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614D4F"/>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614D4F"/>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614D4F"/>
    <w:pPr>
      <w:widowControl w:val="0"/>
      <w:autoSpaceDE w:val="0"/>
      <w:autoSpaceDN w:val="0"/>
      <w:spacing w:after="0"/>
      <w:jc w:val="left"/>
    </w:pPr>
    <w:rPr>
      <w:sz w:val="22"/>
      <w:szCs w:val="22"/>
      <w:lang w:bidi="ru-RU"/>
    </w:rPr>
  </w:style>
  <w:style w:type="paragraph" w:customStyle="1" w:styleId="pj">
    <w:name w:val="pj"/>
    <w:basedOn w:val="a1"/>
    <w:uiPriority w:val="99"/>
    <w:rsid w:val="00614D4F"/>
    <w:pPr>
      <w:spacing w:before="100" w:beforeAutospacing="1" w:after="100" w:afterAutospacing="1"/>
    </w:pPr>
  </w:style>
  <w:style w:type="character" w:customStyle="1" w:styleId="1fd">
    <w:name w:val="Неразрешенное упоминание1"/>
    <w:uiPriority w:val="99"/>
    <w:semiHidden/>
    <w:unhideWhenUsed/>
    <w:rsid w:val="00614D4F"/>
    <w:rPr>
      <w:color w:val="605E5C"/>
      <w:shd w:val="clear" w:color="auto" w:fill="E1DFDD"/>
    </w:rPr>
  </w:style>
  <w:style w:type="paragraph" w:customStyle="1" w:styleId="FR3">
    <w:name w:val="FR3"/>
    <w:rsid w:val="00614D4F"/>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614D4F"/>
  </w:style>
  <w:style w:type="character" w:customStyle="1" w:styleId="afffff">
    <w:name w:val="Основной шрифт"/>
    <w:semiHidden/>
    <w:rsid w:val="00614D4F"/>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UnresolvedMention">
    <w:name w:val="Unresolved Mention"/>
    <w:basedOn w:val="a2"/>
    <w:uiPriority w:val="99"/>
    <w:semiHidden/>
    <w:unhideWhenUsed/>
    <w:rsid w:val="00A111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116028133">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56387508">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797723859">
      <w:bodyDiv w:val="1"/>
      <w:marLeft w:val="0"/>
      <w:marRight w:val="0"/>
      <w:marTop w:val="0"/>
      <w:marBottom w:val="0"/>
      <w:divBdr>
        <w:top w:val="none" w:sz="0" w:space="0" w:color="auto"/>
        <w:left w:val="none" w:sz="0" w:space="0" w:color="auto"/>
        <w:bottom w:val="none" w:sz="0" w:space="0" w:color="auto"/>
        <w:right w:val="none" w:sz="0" w:space="0" w:color="auto"/>
      </w:divBdr>
    </w:div>
    <w:div w:id="1045593592">
      <w:bodyDiv w:val="1"/>
      <w:marLeft w:val="0"/>
      <w:marRight w:val="0"/>
      <w:marTop w:val="0"/>
      <w:marBottom w:val="0"/>
      <w:divBdr>
        <w:top w:val="none" w:sz="0" w:space="0" w:color="auto"/>
        <w:left w:val="none" w:sz="0" w:space="0" w:color="auto"/>
        <w:bottom w:val="none" w:sz="0" w:space="0" w:color="auto"/>
        <w:right w:val="none" w:sz="0" w:space="0" w:color="auto"/>
      </w:divBdr>
    </w:div>
    <w:div w:id="1139034282">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387023468">
      <w:bodyDiv w:val="1"/>
      <w:marLeft w:val="0"/>
      <w:marRight w:val="0"/>
      <w:marTop w:val="0"/>
      <w:marBottom w:val="0"/>
      <w:divBdr>
        <w:top w:val="none" w:sz="0" w:space="0" w:color="auto"/>
        <w:left w:val="none" w:sz="0" w:space="0" w:color="auto"/>
        <w:bottom w:val="none" w:sz="0" w:space="0" w:color="auto"/>
        <w:right w:val="none" w:sz="0" w:space="0" w:color="auto"/>
      </w:divBdr>
    </w:div>
    <w:div w:id="1747339613">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760520855">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14717927">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AFC68-CCF7-44AF-A0F5-5B68DD80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30</Pages>
  <Words>13080</Words>
  <Characters>74557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87463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Андрей</cp:lastModifiedBy>
  <cp:revision>61</cp:revision>
  <cp:lastPrinted>2020-09-11T04:58:00Z</cp:lastPrinted>
  <dcterms:created xsi:type="dcterms:W3CDTF">2023-07-04T09:25:00Z</dcterms:created>
  <dcterms:modified xsi:type="dcterms:W3CDTF">2023-09-27T05:11:00Z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