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9EA6A" w14:textId="12FD48A5" w:rsidR="00396C77" w:rsidRPr="00A611AE" w:rsidRDefault="005C311F" w:rsidP="005E282E">
      <w:pPr>
        <w:pStyle w:val="1"/>
        <w:spacing w:before="0" w:after="0"/>
        <w:contextualSpacing/>
        <w:rPr>
          <w:color w:val="auto"/>
        </w:rPr>
      </w:pPr>
      <w:r w:rsidRPr="00A611AE">
        <w:rPr>
          <w:color w:val="auto"/>
        </w:rPr>
        <w:t xml:space="preserve">Договор </w:t>
      </w:r>
      <w:r w:rsidR="00396C77" w:rsidRPr="00A611AE">
        <w:rPr>
          <w:color w:val="auto"/>
        </w:rPr>
        <w:t>№</w:t>
      </w:r>
      <w:r w:rsidR="006630B3" w:rsidRPr="00A611AE">
        <w:rPr>
          <w:color w:val="auto"/>
        </w:rPr>
        <w:t> __/2023</w:t>
      </w:r>
    </w:p>
    <w:p w14:paraId="028F47A8" w14:textId="77777777" w:rsidR="00713CE9" w:rsidRPr="00A611AE" w:rsidRDefault="00F42100" w:rsidP="00713CE9">
      <w:pPr>
        <w:pStyle w:val="1"/>
        <w:spacing w:before="0" w:after="0"/>
        <w:contextualSpacing/>
        <w:rPr>
          <w:color w:val="auto"/>
        </w:rPr>
      </w:pPr>
      <w:r w:rsidRPr="00A611AE">
        <w:rPr>
          <w:color w:val="auto"/>
        </w:rPr>
        <w:t xml:space="preserve">на </w:t>
      </w:r>
      <w:r w:rsidR="00586225" w:rsidRPr="00A611AE">
        <w:rPr>
          <w:color w:val="auto"/>
        </w:rPr>
        <w:t>раз</w:t>
      </w:r>
      <w:r w:rsidR="005D674F" w:rsidRPr="00A611AE">
        <w:rPr>
          <w:color w:val="auto"/>
        </w:rPr>
        <w:t xml:space="preserve">работку </w:t>
      </w:r>
      <w:r w:rsidR="00291108" w:rsidRPr="00A611AE">
        <w:rPr>
          <w:color w:val="auto"/>
        </w:rPr>
        <w:t>анимированного мультимедийного контента</w:t>
      </w:r>
    </w:p>
    <w:p w14:paraId="37F960B1" w14:textId="0B59794D" w:rsidR="00713CE9" w:rsidRPr="00A611AE" w:rsidRDefault="00713CE9" w:rsidP="00713CE9">
      <w:pPr>
        <w:pStyle w:val="1"/>
        <w:spacing w:before="0" w:after="0"/>
        <w:contextualSpacing/>
        <w:rPr>
          <w:color w:val="auto"/>
        </w:rPr>
      </w:pPr>
      <w:r w:rsidRPr="00A611AE">
        <w:rPr>
          <w:color w:val="auto"/>
        </w:rPr>
        <w:t>для мультимедийных киосков</w:t>
      </w:r>
    </w:p>
    <w:p w14:paraId="2626E77C" w14:textId="77777777" w:rsidR="00926F02" w:rsidRPr="00052C76" w:rsidRDefault="00926F02" w:rsidP="005E282E"/>
    <w:tbl>
      <w:tblPr>
        <w:tblW w:w="4948" w:type="pct"/>
        <w:tblInd w:w="108" w:type="dxa"/>
        <w:tblLook w:val="0000" w:firstRow="0" w:lastRow="0" w:firstColumn="0" w:lastColumn="0" w:noHBand="0" w:noVBand="0"/>
      </w:tblPr>
      <w:tblGrid>
        <w:gridCol w:w="5684"/>
        <w:gridCol w:w="3847"/>
      </w:tblGrid>
      <w:tr w:rsidR="00926F02" w:rsidRPr="00F42100" w14:paraId="2751C8AB" w14:textId="77777777" w:rsidTr="007E25E6">
        <w:tc>
          <w:tcPr>
            <w:tcW w:w="2982" w:type="pct"/>
          </w:tcPr>
          <w:p w14:paraId="3D8B394B" w14:textId="77777777" w:rsidR="00926F02" w:rsidRPr="00F42100" w:rsidRDefault="00F42100" w:rsidP="005E282E">
            <w:pPr>
              <w:pStyle w:val="a8"/>
            </w:pPr>
            <w:r w:rsidRPr="00F42100">
              <w:t xml:space="preserve">г. </w:t>
            </w:r>
            <w:r w:rsidR="0025751E">
              <w:t>Сургут</w:t>
            </w:r>
          </w:p>
        </w:tc>
        <w:tc>
          <w:tcPr>
            <w:tcW w:w="2018" w:type="pct"/>
          </w:tcPr>
          <w:p w14:paraId="2121C365" w14:textId="74C9B814" w:rsidR="00926F02" w:rsidRPr="00F42100" w:rsidRDefault="00FC24C6" w:rsidP="00A46550">
            <w:pPr>
              <w:pStyle w:val="a7"/>
            </w:pPr>
            <w:r>
              <w:rPr>
                <w:rFonts w:ascii="Times New Roman" w:hAnsi="Times New Roman" w:cs="Times New Roman"/>
              </w:rPr>
              <w:t xml:space="preserve"> </w:t>
            </w:r>
            <w:r w:rsidR="00A46550">
              <w:rPr>
                <w:rFonts w:ascii="Times New Roman" w:hAnsi="Times New Roman" w:cs="Times New Roman"/>
              </w:rPr>
              <w:t xml:space="preserve"> </w:t>
            </w:r>
            <w:r w:rsidR="00847F72">
              <w:rPr>
                <w:rFonts w:ascii="Times New Roman" w:hAnsi="Times New Roman" w:cs="Times New Roman"/>
              </w:rPr>
              <w:t xml:space="preserve">      </w:t>
            </w:r>
            <w:r w:rsidR="00A46550">
              <w:rPr>
                <w:rFonts w:ascii="Times New Roman" w:hAnsi="Times New Roman" w:cs="Times New Roman"/>
              </w:rPr>
              <w:t xml:space="preserve"> </w:t>
            </w:r>
            <w:r w:rsidRPr="00FC24C6">
              <w:rPr>
                <w:rFonts w:ascii="Times New Roman" w:hAnsi="Times New Roman" w:cs="Times New Roman"/>
              </w:rPr>
              <w:t>«___» ______________ 202</w:t>
            </w:r>
            <w:r w:rsidR="00DC2708">
              <w:rPr>
                <w:rFonts w:ascii="Times New Roman" w:hAnsi="Times New Roman" w:cs="Times New Roman"/>
              </w:rPr>
              <w:t>3</w:t>
            </w:r>
            <w:r w:rsidRPr="00FC24C6">
              <w:rPr>
                <w:rFonts w:ascii="Times New Roman" w:hAnsi="Times New Roman" w:cs="Times New Roman"/>
              </w:rPr>
              <w:t xml:space="preserve"> г.</w:t>
            </w:r>
          </w:p>
        </w:tc>
      </w:tr>
    </w:tbl>
    <w:p w14:paraId="078C0CD6" w14:textId="77777777" w:rsidR="00FC24C6" w:rsidRDefault="00FC24C6" w:rsidP="005E282E">
      <w:pPr>
        <w:rPr>
          <w:b/>
          <w:bCs/>
        </w:rPr>
      </w:pPr>
    </w:p>
    <w:p w14:paraId="22D51083" w14:textId="08F047CB" w:rsidR="00071F01" w:rsidRPr="006467EE" w:rsidRDefault="00071F01" w:rsidP="005E282E">
      <w:r w:rsidRPr="00DC2708">
        <w:rPr>
          <w:b/>
        </w:rPr>
        <w:t>Муниципальное автономное учреждение Сургутского района «Историко-культурный научно-производственный центр «</w:t>
      </w:r>
      <w:proofErr w:type="spellStart"/>
      <w:r w:rsidRPr="00DC2708">
        <w:rPr>
          <w:b/>
        </w:rPr>
        <w:t>Барсова</w:t>
      </w:r>
      <w:proofErr w:type="spellEnd"/>
      <w:r w:rsidRPr="00DC2708">
        <w:rPr>
          <w:b/>
        </w:rPr>
        <w:t xml:space="preserve"> Гора»</w:t>
      </w:r>
      <w:r w:rsidR="00DC2708">
        <w:rPr>
          <w:b/>
        </w:rPr>
        <w:t xml:space="preserve"> (МАУ СР «ИКНПЦ «</w:t>
      </w:r>
      <w:proofErr w:type="spellStart"/>
      <w:r w:rsidR="00DC2708">
        <w:rPr>
          <w:b/>
        </w:rPr>
        <w:t>Барсова</w:t>
      </w:r>
      <w:proofErr w:type="spellEnd"/>
      <w:r w:rsidR="00DC2708">
        <w:rPr>
          <w:b/>
        </w:rPr>
        <w:t xml:space="preserve"> Гора»)</w:t>
      </w:r>
      <w:r w:rsidRPr="00DC2708">
        <w:rPr>
          <w:b/>
        </w:rPr>
        <w:t>,</w:t>
      </w:r>
      <w:r w:rsidRPr="006467EE">
        <w:t xml:space="preserve"> в лице директора </w:t>
      </w:r>
      <w:proofErr w:type="spellStart"/>
      <w:r w:rsidRPr="006467EE">
        <w:rPr>
          <w:bCs/>
        </w:rPr>
        <w:t>Игнатьевской</w:t>
      </w:r>
      <w:proofErr w:type="spellEnd"/>
      <w:r w:rsidRPr="006467EE">
        <w:rPr>
          <w:bCs/>
        </w:rPr>
        <w:t xml:space="preserve"> Елены Викторовны</w:t>
      </w:r>
      <w:r w:rsidRPr="006467EE">
        <w:t xml:space="preserve">, действующего на основании </w:t>
      </w:r>
      <w:r w:rsidRPr="006467EE">
        <w:rPr>
          <w:bCs/>
        </w:rPr>
        <w:t>Устава</w:t>
      </w:r>
      <w:r w:rsidRPr="006467EE">
        <w:t>, именуемое в дальнейшем «Заказчик», с одной стороны, и</w:t>
      </w:r>
    </w:p>
    <w:p w14:paraId="62E72FDA" w14:textId="7BE51DC9" w:rsidR="00FC24C6" w:rsidRPr="00EF3F10" w:rsidRDefault="00DB02B5" w:rsidP="00FC24C6">
      <w:pPr>
        <w:rPr>
          <w:rFonts w:ascii="Times New Roman" w:hAnsi="Times New Roman" w:cs="Times New Roman"/>
        </w:rPr>
      </w:pPr>
      <w:r w:rsidRPr="007E25E6">
        <w:rPr>
          <w:rFonts w:ascii="Times New Roman" w:hAnsi="Times New Roman" w:cs="Times New Roman"/>
          <w:b/>
          <w:bCs/>
        </w:rPr>
        <w:t>Наименование организации __________________________</w:t>
      </w:r>
      <w:r w:rsidR="00DC2708" w:rsidRPr="007E25E6">
        <w:rPr>
          <w:rFonts w:ascii="Times New Roman" w:hAnsi="Times New Roman" w:cs="Times New Roman"/>
          <w:b/>
          <w:bCs/>
        </w:rPr>
        <w:t xml:space="preserve"> (</w:t>
      </w:r>
      <w:r w:rsidRPr="007E25E6">
        <w:rPr>
          <w:rFonts w:ascii="Times New Roman" w:hAnsi="Times New Roman" w:cs="Times New Roman"/>
          <w:b/>
          <w:bCs/>
        </w:rPr>
        <w:t>______________________</w:t>
      </w:r>
      <w:r w:rsidR="00DC2708" w:rsidRPr="007E25E6">
        <w:rPr>
          <w:rFonts w:ascii="Times New Roman" w:hAnsi="Times New Roman" w:cs="Times New Roman"/>
          <w:b/>
          <w:bCs/>
        </w:rPr>
        <w:t>)</w:t>
      </w:r>
      <w:r w:rsidR="00FC24C6" w:rsidRPr="007E25E6">
        <w:rPr>
          <w:rFonts w:ascii="Times New Roman" w:hAnsi="Times New Roman" w:cs="Times New Roman"/>
          <w:b/>
          <w:bCs/>
        </w:rPr>
        <w:t>,</w:t>
      </w:r>
      <w:r w:rsidR="00FC24C6" w:rsidRPr="007E25E6">
        <w:rPr>
          <w:rFonts w:ascii="Times New Roman" w:hAnsi="Times New Roman" w:cs="Times New Roman"/>
        </w:rPr>
        <w:t xml:space="preserve"> в лице </w:t>
      </w:r>
      <w:r w:rsidRPr="007E25E6">
        <w:rPr>
          <w:rFonts w:ascii="Times New Roman" w:hAnsi="Times New Roman" w:cs="Times New Roman"/>
        </w:rPr>
        <w:t>________________________________________________</w:t>
      </w:r>
      <w:r w:rsidR="00FC24C6" w:rsidRPr="007E25E6">
        <w:rPr>
          <w:rFonts w:ascii="Times New Roman" w:hAnsi="Times New Roman" w:cs="Times New Roman"/>
        </w:rPr>
        <w:t>,</w:t>
      </w:r>
      <w:r w:rsidR="00FC24C6" w:rsidRPr="006467EE">
        <w:rPr>
          <w:rFonts w:ascii="Times New Roman" w:hAnsi="Times New Roman" w:cs="Times New Roman"/>
        </w:rPr>
        <w:t xml:space="preserve"> действующего на основании </w:t>
      </w:r>
      <w:r>
        <w:rPr>
          <w:rStyle w:val="a3"/>
          <w:rFonts w:ascii="Times New Roman" w:hAnsi="Times New Roman" w:cs="Times New Roman"/>
          <w:b w:val="0"/>
          <w:bCs w:val="0"/>
          <w:color w:val="auto"/>
        </w:rPr>
        <w:t>__________________</w:t>
      </w:r>
      <w:r w:rsidR="00FC24C6" w:rsidRPr="006467EE">
        <w:rPr>
          <w:rFonts w:ascii="Times New Roman" w:hAnsi="Times New Roman" w:cs="Times New Roman"/>
        </w:rPr>
        <w:t>, именуемое в дальнейшем «Исполнитель», с другой</w:t>
      </w:r>
      <w:r w:rsidR="00FC24C6" w:rsidRPr="00EF3F10">
        <w:rPr>
          <w:rFonts w:ascii="Times New Roman" w:hAnsi="Times New Roman" w:cs="Times New Roman"/>
        </w:rPr>
        <w:t xml:space="preserve"> стороны, а вместе именуемые «Стороны», в соответствии с Законом № 223-ФЗ «О закупках товаров, работ, услуг отдельными видами юридических лиц», </w:t>
      </w:r>
      <w:r w:rsidR="00FC24C6" w:rsidRPr="00EF3F10">
        <w:rPr>
          <w:rFonts w:ascii="Times New Roman" w:hAnsi="Times New Roman" w:cs="Times New Roman"/>
          <w:kern w:val="16"/>
        </w:rPr>
        <w:t xml:space="preserve">заключили настоящий </w:t>
      </w:r>
      <w:r w:rsidR="00BA1861" w:rsidRPr="00EF3F10">
        <w:rPr>
          <w:rFonts w:ascii="Times New Roman" w:hAnsi="Times New Roman" w:cs="Times New Roman"/>
          <w:kern w:val="16"/>
        </w:rPr>
        <w:t>Договор</w:t>
      </w:r>
      <w:r w:rsidR="00FC24C6" w:rsidRPr="00EF3F10">
        <w:rPr>
          <w:rFonts w:ascii="Times New Roman" w:hAnsi="Times New Roman" w:cs="Times New Roman"/>
          <w:kern w:val="16"/>
        </w:rPr>
        <w:t>, о нижеследующем</w:t>
      </w:r>
      <w:r w:rsidR="00FC24C6" w:rsidRPr="00EF3F10">
        <w:rPr>
          <w:rFonts w:ascii="Times New Roman" w:hAnsi="Times New Roman" w:cs="Times New Roman"/>
        </w:rPr>
        <w:t>:</w:t>
      </w:r>
    </w:p>
    <w:p w14:paraId="5A23BC39" w14:textId="77777777" w:rsidR="00926F02" w:rsidRDefault="00926F02" w:rsidP="005E282E"/>
    <w:p w14:paraId="27F8C47B" w14:textId="77777777" w:rsidR="00FC24C6" w:rsidRPr="00EF3F10" w:rsidRDefault="00FC24C6" w:rsidP="00FA50ED">
      <w:pPr>
        <w:pStyle w:val="1"/>
        <w:spacing w:before="0" w:after="0"/>
        <w:rPr>
          <w:rFonts w:ascii="Times New Roman" w:hAnsi="Times New Roman" w:cs="Times New Roman"/>
          <w:color w:val="auto"/>
        </w:rPr>
      </w:pPr>
      <w:bookmarkStart w:id="0" w:name="sub_100"/>
      <w:bookmarkStart w:id="1" w:name="sub_10"/>
      <w:r w:rsidRPr="00EF3F10">
        <w:rPr>
          <w:rFonts w:ascii="Times New Roman" w:hAnsi="Times New Roman" w:cs="Times New Roman"/>
          <w:color w:val="auto"/>
        </w:rPr>
        <w:t>1. Предмет договора</w:t>
      </w:r>
      <w:bookmarkEnd w:id="0"/>
    </w:p>
    <w:p w14:paraId="5FEBB3A1" w14:textId="79B3AE36" w:rsidR="00C72DFF" w:rsidRPr="00A611AE" w:rsidRDefault="00FC24C6" w:rsidP="00FC24C6">
      <w:pPr>
        <w:rPr>
          <w:rFonts w:ascii="Times New Roman" w:hAnsi="Times New Roman" w:cs="Times New Roman"/>
        </w:rPr>
      </w:pPr>
      <w:r w:rsidRPr="00871F17">
        <w:rPr>
          <w:rFonts w:ascii="Times New Roman" w:hAnsi="Times New Roman" w:cs="Times New Roman"/>
        </w:rPr>
        <w:t xml:space="preserve">1.1. По настоящему договору Исполнитель по заданию Заказчика принимает на себя выполнение </w:t>
      </w:r>
      <w:r w:rsidR="00C72DFF">
        <w:rPr>
          <w:rFonts w:ascii="Times New Roman" w:hAnsi="Times New Roman" w:cs="Times New Roman"/>
        </w:rPr>
        <w:t xml:space="preserve">всех </w:t>
      </w:r>
      <w:bookmarkStart w:id="2" w:name="_Hlk141114863"/>
      <w:r w:rsidRPr="00A611AE">
        <w:rPr>
          <w:rFonts w:ascii="Times New Roman" w:hAnsi="Times New Roman" w:cs="Times New Roman"/>
        </w:rPr>
        <w:t xml:space="preserve">работ </w:t>
      </w:r>
      <w:bookmarkStart w:id="3" w:name="_Hlk141083507"/>
      <w:bookmarkStart w:id="4" w:name="_Hlk140666311"/>
      <w:r w:rsidR="00DB02B5" w:rsidRPr="00A611AE">
        <w:rPr>
          <w:rFonts w:ascii="Times New Roman" w:hAnsi="Times New Roman" w:cs="Times New Roman"/>
        </w:rPr>
        <w:t xml:space="preserve">по </w:t>
      </w:r>
      <w:bookmarkStart w:id="5" w:name="_Hlk141092581"/>
      <w:r w:rsidR="00DB02B5" w:rsidRPr="00A611AE">
        <w:rPr>
          <w:rFonts w:ascii="Times New Roman" w:hAnsi="Times New Roman" w:cs="Times New Roman"/>
        </w:rPr>
        <w:t xml:space="preserve">разработке </w:t>
      </w:r>
      <w:r w:rsidR="00111C14" w:rsidRPr="00A611AE">
        <w:rPr>
          <w:rFonts w:ascii="Times New Roman" w:hAnsi="Times New Roman" w:cs="Times New Roman"/>
        </w:rPr>
        <w:t xml:space="preserve">анимированного </w:t>
      </w:r>
      <w:r w:rsidR="00DB02B5" w:rsidRPr="00A611AE">
        <w:rPr>
          <w:rFonts w:ascii="Times New Roman" w:hAnsi="Times New Roman" w:cs="Times New Roman"/>
        </w:rPr>
        <w:t>мультимедийного контента</w:t>
      </w:r>
      <w:r w:rsidR="00713CE9" w:rsidRPr="00A611AE">
        <w:rPr>
          <w:rFonts w:ascii="Times New Roman" w:hAnsi="Times New Roman" w:cs="Times New Roman"/>
        </w:rPr>
        <w:t xml:space="preserve"> для целевой аудитории 6+</w:t>
      </w:r>
      <w:r w:rsidR="00DB02B5" w:rsidRPr="00A611AE">
        <w:rPr>
          <w:rFonts w:ascii="Times New Roman" w:hAnsi="Times New Roman" w:cs="Times New Roman"/>
        </w:rPr>
        <w:t xml:space="preserve"> </w:t>
      </w:r>
      <w:bookmarkEnd w:id="3"/>
      <w:r w:rsidR="00DB02B5" w:rsidRPr="00A611AE">
        <w:rPr>
          <w:rFonts w:ascii="Times New Roman" w:hAnsi="Times New Roman" w:cs="Times New Roman"/>
        </w:rPr>
        <w:t xml:space="preserve">(далее по тексту – </w:t>
      </w:r>
      <w:r w:rsidR="00111C14" w:rsidRPr="00A611AE">
        <w:rPr>
          <w:rFonts w:ascii="Times New Roman" w:hAnsi="Times New Roman" w:cs="Times New Roman"/>
        </w:rPr>
        <w:t>Мультимедийный к</w:t>
      </w:r>
      <w:r w:rsidR="00DB02B5" w:rsidRPr="00A611AE">
        <w:rPr>
          <w:rFonts w:ascii="Times New Roman" w:hAnsi="Times New Roman" w:cs="Times New Roman"/>
        </w:rPr>
        <w:t xml:space="preserve">онтент) </w:t>
      </w:r>
      <w:r w:rsidR="00853255" w:rsidRPr="00A611AE">
        <w:t>и</w:t>
      </w:r>
      <w:r w:rsidR="00853255" w:rsidRPr="00A611AE">
        <w:rPr>
          <w:rFonts w:ascii="Times New Roman" w:hAnsi="Times New Roman" w:cs="Times New Roman"/>
        </w:rPr>
        <w:t xml:space="preserve"> его размещению в предустановленно</w:t>
      </w:r>
      <w:r w:rsidR="00713CE9" w:rsidRPr="00A611AE">
        <w:rPr>
          <w:rFonts w:ascii="Times New Roman" w:hAnsi="Times New Roman" w:cs="Times New Roman"/>
        </w:rPr>
        <w:t>е</w:t>
      </w:r>
      <w:r w:rsidR="00853255" w:rsidRPr="00A611AE">
        <w:rPr>
          <w:rFonts w:ascii="Times New Roman" w:hAnsi="Times New Roman" w:cs="Times New Roman"/>
        </w:rPr>
        <w:t xml:space="preserve"> программно</w:t>
      </w:r>
      <w:r w:rsidR="00713CE9" w:rsidRPr="00A611AE">
        <w:rPr>
          <w:rFonts w:ascii="Times New Roman" w:hAnsi="Times New Roman" w:cs="Times New Roman"/>
        </w:rPr>
        <w:t>е</w:t>
      </w:r>
      <w:r w:rsidR="00853255" w:rsidRPr="00A611AE">
        <w:rPr>
          <w:rFonts w:ascii="Times New Roman" w:hAnsi="Times New Roman" w:cs="Times New Roman"/>
        </w:rPr>
        <w:t xml:space="preserve"> обеспечени</w:t>
      </w:r>
      <w:r w:rsidR="00713CE9" w:rsidRPr="00A611AE">
        <w:rPr>
          <w:rFonts w:ascii="Times New Roman" w:hAnsi="Times New Roman" w:cs="Times New Roman"/>
        </w:rPr>
        <w:t>е</w:t>
      </w:r>
      <w:r w:rsidR="00853255" w:rsidRPr="00A611AE">
        <w:rPr>
          <w:rFonts w:ascii="Times New Roman" w:hAnsi="Times New Roman" w:cs="Times New Roman"/>
        </w:rPr>
        <w:t xml:space="preserve"> </w:t>
      </w:r>
      <w:r w:rsidR="00B9724E" w:rsidRPr="00A611AE">
        <w:rPr>
          <w:rFonts w:ascii="Times New Roman" w:hAnsi="Times New Roman" w:cs="Times New Roman"/>
        </w:rPr>
        <w:t xml:space="preserve">8 (Восьми) </w:t>
      </w:r>
      <w:r w:rsidR="00DB02B5" w:rsidRPr="00A611AE">
        <w:rPr>
          <w:rFonts w:ascii="Times New Roman" w:hAnsi="Times New Roman" w:cs="Times New Roman"/>
        </w:rPr>
        <w:t>киосков мультимедийных уличных сенсорных (далее по тексту – Оборудование)</w:t>
      </w:r>
      <w:r w:rsidRPr="00A611AE">
        <w:rPr>
          <w:rFonts w:ascii="Times New Roman" w:hAnsi="Times New Roman" w:cs="Times New Roman"/>
        </w:rPr>
        <w:t xml:space="preserve"> </w:t>
      </w:r>
      <w:bookmarkEnd w:id="4"/>
      <w:r w:rsidR="00D701E0" w:rsidRPr="00A611AE">
        <w:rPr>
          <w:rFonts w:ascii="Times New Roman" w:hAnsi="Times New Roman" w:cs="Times New Roman"/>
        </w:rPr>
        <w:t xml:space="preserve">в целях </w:t>
      </w:r>
      <w:r w:rsidR="007E25E6" w:rsidRPr="00A611AE">
        <w:rPr>
          <w:rFonts w:ascii="Times New Roman" w:hAnsi="Times New Roman" w:cs="Times New Roman"/>
        </w:rPr>
        <w:t>реализации проекта «АРХ пространство в АРТ формате»</w:t>
      </w:r>
      <w:r w:rsidR="00D701E0" w:rsidRPr="00A611AE">
        <w:rPr>
          <w:rFonts w:ascii="Times New Roman" w:hAnsi="Times New Roman" w:cs="Times New Roman"/>
        </w:rPr>
        <w:t xml:space="preserve"> на территории объекта культурного наследия регионального значения «Достопримечательное место «</w:t>
      </w:r>
      <w:proofErr w:type="spellStart"/>
      <w:r w:rsidR="00D701E0" w:rsidRPr="00A611AE">
        <w:rPr>
          <w:rFonts w:ascii="Times New Roman" w:hAnsi="Times New Roman" w:cs="Times New Roman"/>
        </w:rPr>
        <w:t>Барсова</w:t>
      </w:r>
      <w:proofErr w:type="spellEnd"/>
      <w:r w:rsidR="00D701E0" w:rsidRPr="00A611AE">
        <w:rPr>
          <w:rFonts w:ascii="Times New Roman" w:hAnsi="Times New Roman" w:cs="Times New Roman"/>
        </w:rPr>
        <w:t xml:space="preserve"> гора»</w:t>
      </w:r>
      <w:bookmarkEnd w:id="2"/>
      <w:bookmarkEnd w:id="5"/>
      <w:r w:rsidR="00D701E0" w:rsidRPr="00A611AE">
        <w:rPr>
          <w:rFonts w:ascii="Times New Roman" w:hAnsi="Times New Roman" w:cs="Times New Roman"/>
        </w:rPr>
        <w:t xml:space="preserve">, </w:t>
      </w:r>
      <w:r w:rsidR="00C72DFF" w:rsidRPr="00A611AE">
        <w:rPr>
          <w:rFonts w:ascii="Times New Roman" w:hAnsi="Times New Roman" w:cs="Times New Roman"/>
        </w:rPr>
        <w:t>в срок, установленный настоящим Договором</w:t>
      </w:r>
      <w:r w:rsidR="00D701E0" w:rsidRPr="00A611AE">
        <w:rPr>
          <w:rFonts w:ascii="Times New Roman" w:hAnsi="Times New Roman" w:cs="Times New Roman"/>
        </w:rPr>
        <w:t>,</w:t>
      </w:r>
      <w:r w:rsidR="00C72DFF" w:rsidRPr="00A611AE">
        <w:rPr>
          <w:rFonts w:ascii="Times New Roman" w:hAnsi="Times New Roman" w:cs="Times New Roman"/>
        </w:rPr>
        <w:t xml:space="preserve"> в соответствии с Техническим заданием (Приложение № </w:t>
      </w:r>
      <w:r w:rsidR="00D701E0" w:rsidRPr="00A611AE">
        <w:rPr>
          <w:rFonts w:ascii="Times New Roman" w:hAnsi="Times New Roman" w:cs="Times New Roman"/>
        </w:rPr>
        <w:t>1</w:t>
      </w:r>
      <w:r w:rsidR="00C72DFF" w:rsidRPr="00A611AE">
        <w:rPr>
          <w:rFonts w:ascii="Times New Roman" w:hAnsi="Times New Roman" w:cs="Times New Roman"/>
        </w:rPr>
        <w:t xml:space="preserve">), являющимся неотъемлемой частью настоящего Договора, </w:t>
      </w:r>
      <w:r w:rsidRPr="00A611AE">
        <w:rPr>
          <w:rFonts w:ascii="Times New Roman" w:hAnsi="Times New Roman" w:cs="Times New Roman"/>
        </w:rPr>
        <w:t>а Заказчик обязуется принять результат работы и оплатить его</w:t>
      </w:r>
      <w:r w:rsidR="00D701E0" w:rsidRPr="00A611AE">
        <w:rPr>
          <w:rFonts w:ascii="Times New Roman" w:hAnsi="Times New Roman" w:cs="Times New Roman"/>
          <w:position w:val="-1"/>
        </w:rPr>
        <w:t xml:space="preserve"> в сроки и по цене, указанной в настоящем Договоре</w:t>
      </w:r>
      <w:r w:rsidRPr="00A611AE">
        <w:rPr>
          <w:rFonts w:ascii="Times New Roman" w:hAnsi="Times New Roman" w:cs="Times New Roman"/>
        </w:rPr>
        <w:t>.</w:t>
      </w:r>
    </w:p>
    <w:p w14:paraId="5C0C8DB6" w14:textId="57B2DB4E" w:rsidR="00FC24C6" w:rsidRPr="00A611AE" w:rsidRDefault="00FC24C6" w:rsidP="00FC24C6">
      <w:pPr>
        <w:rPr>
          <w:rFonts w:ascii="Times New Roman" w:hAnsi="Times New Roman" w:cs="Times New Roman"/>
        </w:rPr>
      </w:pPr>
      <w:r w:rsidRPr="00A611AE">
        <w:rPr>
          <w:rFonts w:ascii="Times New Roman" w:hAnsi="Times New Roman" w:cs="Times New Roman"/>
        </w:rPr>
        <w:t xml:space="preserve">1.2. Выполняемая по настоящему </w:t>
      </w:r>
      <w:r w:rsidR="00D701E0" w:rsidRPr="00A611AE">
        <w:rPr>
          <w:rFonts w:ascii="Times New Roman" w:hAnsi="Times New Roman" w:cs="Times New Roman"/>
        </w:rPr>
        <w:t xml:space="preserve">Договору разработка </w:t>
      </w:r>
      <w:r w:rsidR="00111C14" w:rsidRPr="00A611AE">
        <w:rPr>
          <w:rFonts w:ascii="Times New Roman" w:hAnsi="Times New Roman" w:cs="Times New Roman"/>
        </w:rPr>
        <w:t>Мультимедийного к</w:t>
      </w:r>
      <w:r w:rsidR="00D701E0" w:rsidRPr="00A611AE">
        <w:rPr>
          <w:rFonts w:ascii="Times New Roman" w:hAnsi="Times New Roman" w:cs="Times New Roman"/>
        </w:rPr>
        <w:t xml:space="preserve">онтента </w:t>
      </w:r>
      <w:bookmarkStart w:id="6" w:name="_Hlk141699646"/>
      <w:r w:rsidR="00D701E0" w:rsidRPr="00A611AE">
        <w:rPr>
          <w:rFonts w:ascii="Times New Roman" w:hAnsi="Times New Roman" w:cs="Times New Roman"/>
        </w:rPr>
        <w:t xml:space="preserve">для </w:t>
      </w:r>
      <w:r w:rsidR="00EE664E" w:rsidRPr="00A611AE">
        <w:rPr>
          <w:rFonts w:ascii="Times New Roman" w:hAnsi="Times New Roman" w:cs="Times New Roman"/>
        </w:rPr>
        <w:t xml:space="preserve">каждой из 8 </w:t>
      </w:r>
      <w:r w:rsidR="007E25E6" w:rsidRPr="00A611AE">
        <w:rPr>
          <w:rFonts w:ascii="Times New Roman" w:hAnsi="Times New Roman" w:cs="Times New Roman"/>
        </w:rPr>
        <w:t xml:space="preserve">(Восьми) </w:t>
      </w:r>
      <w:r w:rsidR="00EE664E" w:rsidRPr="00A611AE">
        <w:rPr>
          <w:rFonts w:ascii="Times New Roman" w:hAnsi="Times New Roman" w:cs="Times New Roman"/>
        </w:rPr>
        <w:t xml:space="preserve">единиц </w:t>
      </w:r>
      <w:bookmarkEnd w:id="6"/>
      <w:r w:rsidR="00D701E0" w:rsidRPr="00A611AE">
        <w:rPr>
          <w:rFonts w:ascii="Times New Roman" w:hAnsi="Times New Roman" w:cs="Times New Roman"/>
        </w:rPr>
        <w:t xml:space="preserve">Оборудования </w:t>
      </w:r>
      <w:r w:rsidRPr="00A611AE">
        <w:rPr>
          <w:rFonts w:ascii="Times New Roman" w:hAnsi="Times New Roman" w:cs="Times New Roman"/>
        </w:rPr>
        <w:t xml:space="preserve">должна соответствовать </w:t>
      </w:r>
      <w:r w:rsidRPr="00A611AE">
        <w:t xml:space="preserve">функциональным, техническим и иным требованиям, согласованным Сторонами в Техническом задании (Приложение № </w:t>
      </w:r>
      <w:r w:rsidR="00D701E0" w:rsidRPr="00A611AE">
        <w:t>1</w:t>
      </w:r>
      <w:r w:rsidRPr="00A611AE">
        <w:t>)</w:t>
      </w:r>
      <w:r w:rsidR="00C72DFF" w:rsidRPr="00A611AE">
        <w:t>.</w:t>
      </w:r>
    </w:p>
    <w:p w14:paraId="68A56445" w14:textId="1BDE7F57" w:rsidR="00926F02" w:rsidRPr="00A611AE" w:rsidRDefault="00871F17" w:rsidP="005E282E">
      <w:r w:rsidRPr="00A611AE">
        <w:rPr>
          <w:rFonts w:ascii="Times New Roman" w:hAnsi="Times New Roman" w:cs="Times New Roman"/>
        </w:rPr>
        <w:t>1.3. </w:t>
      </w:r>
      <w:r w:rsidR="00FC24C6" w:rsidRPr="00A611AE">
        <w:rPr>
          <w:rFonts w:ascii="Times New Roman" w:hAnsi="Times New Roman" w:cs="Times New Roman"/>
        </w:rPr>
        <w:t xml:space="preserve">По настоящему </w:t>
      </w:r>
      <w:r w:rsidR="00BA1861" w:rsidRPr="00A611AE">
        <w:rPr>
          <w:rFonts w:ascii="Times New Roman" w:hAnsi="Times New Roman" w:cs="Times New Roman"/>
        </w:rPr>
        <w:t xml:space="preserve">Договору </w:t>
      </w:r>
      <w:r w:rsidR="00FC24C6" w:rsidRPr="00A611AE">
        <w:rPr>
          <w:rFonts w:ascii="Times New Roman" w:hAnsi="Times New Roman" w:cs="Times New Roman"/>
        </w:rPr>
        <w:t xml:space="preserve">Исполнитель обязуется передать Заказчику в полном объеме все принадлежащие Исполнителю исключительные права </w:t>
      </w:r>
      <w:r w:rsidR="006B1E1F" w:rsidRPr="00A611AE">
        <w:rPr>
          <w:rFonts w:ascii="Times New Roman" w:hAnsi="Times New Roman" w:cs="Times New Roman"/>
        </w:rPr>
        <w:t xml:space="preserve">на </w:t>
      </w:r>
      <w:r w:rsidR="00D701E0" w:rsidRPr="00A611AE">
        <w:rPr>
          <w:rFonts w:ascii="Times New Roman" w:hAnsi="Times New Roman" w:cs="Times New Roman"/>
        </w:rPr>
        <w:t>разработанный Контент</w:t>
      </w:r>
      <w:r w:rsidR="00FC24C6" w:rsidRPr="00A611AE">
        <w:rPr>
          <w:rFonts w:ascii="Times New Roman" w:hAnsi="Times New Roman" w:cs="Times New Roman"/>
        </w:rPr>
        <w:t xml:space="preserve"> </w:t>
      </w:r>
      <w:r w:rsidR="00EE664E" w:rsidRPr="00A611AE">
        <w:rPr>
          <w:rFonts w:ascii="Times New Roman" w:hAnsi="Times New Roman" w:cs="Times New Roman"/>
        </w:rPr>
        <w:t xml:space="preserve">для каждой из 8 </w:t>
      </w:r>
      <w:r w:rsidR="007E25E6" w:rsidRPr="00A611AE">
        <w:rPr>
          <w:rFonts w:ascii="Times New Roman" w:hAnsi="Times New Roman" w:cs="Times New Roman"/>
        </w:rPr>
        <w:t xml:space="preserve">(Восьми) </w:t>
      </w:r>
      <w:r w:rsidR="00EE664E" w:rsidRPr="00A611AE">
        <w:rPr>
          <w:rFonts w:ascii="Times New Roman" w:hAnsi="Times New Roman" w:cs="Times New Roman"/>
        </w:rPr>
        <w:t>единиц</w:t>
      </w:r>
      <w:r w:rsidR="00D701E0" w:rsidRPr="00A611AE">
        <w:rPr>
          <w:rFonts w:ascii="Times New Roman" w:hAnsi="Times New Roman" w:cs="Times New Roman"/>
        </w:rPr>
        <w:t xml:space="preserve"> Оборудования </w:t>
      </w:r>
      <w:r w:rsidR="00FC24C6" w:rsidRPr="00A611AE">
        <w:rPr>
          <w:rFonts w:ascii="Times New Roman" w:hAnsi="Times New Roman" w:cs="Times New Roman"/>
        </w:rPr>
        <w:t xml:space="preserve">(в соответствии со статьей </w:t>
      </w:r>
      <w:bookmarkEnd w:id="1"/>
      <w:r w:rsidR="002B7AA0" w:rsidRPr="00A611AE">
        <w:t>12</w:t>
      </w:r>
      <w:r w:rsidR="00F91FBE" w:rsidRPr="00A611AE">
        <w:t>96</w:t>
      </w:r>
      <w:r w:rsidR="002B7AA0" w:rsidRPr="00A611AE">
        <w:t xml:space="preserve"> Гражданского кодекса РФ)</w:t>
      </w:r>
      <w:r w:rsidR="00D701E0" w:rsidRPr="00A611AE">
        <w:t xml:space="preserve"> по Акту </w:t>
      </w:r>
      <w:r w:rsidR="00D701E0" w:rsidRPr="00A611AE">
        <w:rPr>
          <w:rFonts w:ascii="Times New Roman" w:hAnsi="Times New Roman" w:cs="Times New Roman"/>
        </w:rPr>
        <w:t>приёма-передачи исключительных прав на предмет настоящего Договора</w:t>
      </w:r>
      <w:r w:rsidR="00F42100" w:rsidRPr="00A611AE">
        <w:t>.</w:t>
      </w:r>
    </w:p>
    <w:p w14:paraId="6AD4A8C8" w14:textId="272F38CF" w:rsidR="003E1AB8" w:rsidRPr="00A611AE" w:rsidRDefault="00C41353" w:rsidP="005E282E">
      <w:r w:rsidRPr="00A611AE">
        <w:t>1.4</w:t>
      </w:r>
      <w:r w:rsidR="00871F17" w:rsidRPr="00A611AE">
        <w:t>. </w:t>
      </w:r>
      <w:r w:rsidR="003E1AB8" w:rsidRPr="00A611AE">
        <w:t xml:space="preserve">Мультимедийный контент – </w:t>
      </w:r>
      <w:r w:rsidR="0031784C" w:rsidRPr="00A611AE">
        <w:t>данные / содержание, представленное одновременно в разных формах: звук, анимированная компьютерная графика, видеоряд,</w:t>
      </w:r>
      <w:r w:rsidR="003E1AB8" w:rsidRPr="00A611AE">
        <w:t xml:space="preserve"> создан</w:t>
      </w:r>
      <w:r w:rsidR="0031784C" w:rsidRPr="00A611AE">
        <w:t>ный</w:t>
      </w:r>
      <w:r w:rsidR="003E1AB8" w:rsidRPr="00A611AE">
        <w:t xml:space="preserve"> для использования в </w:t>
      </w:r>
      <w:r w:rsidR="00E04176" w:rsidRPr="00A611AE">
        <w:t xml:space="preserve">8 (Восьми) </w:t>
      </w:r>
      <w:r w:rsidR="003E1AB8" w:rsidRPr="00A611AE">
        <w:t xml:space="preserve">киосках </w:t>
      </w:r>
      <w:r w:rsidR="003E1AB8" w:rsidRPr="00A611AE">
        <w:rPr>
          <w:rFonts w:ascii="Times New Roman" w:hAnsi="Times New Roman" w:cs="Times New Roman"/>
        </w:rPr>
        <w:t>мультимедийных уличных сенсорных и предустановленном программном обеспечении «Музейный гид» или аналогичном программном обеспечении Оборудования.</w:t>
      </w:r>
    </w:p>
    <w:p w14:paraId="0B9AB2B2" w14:textId="3670FE57" w:rsidR="00FA2553" w:rsidRPr="00A611AE" w:rsidRDefault="00871F17" w:rsidP="0031784C">
      <w:pPr>
        <w:rPr>
          <w:rFonts w:ascii="Times New Roman" w:hAnsi="Times New Roman" w:cs="Times New Roman"/>
        </w:rPr>
      </w:pPr>
      <w:r w:rsidRPr="00A611AE">
        <w:rPr>
          <w:rFonts w:ascii="Times New Roman" w:hAnsi="Times New Roman" w:cs="Times New Roman"/>
        </w:rPr>
        <w:t>1.</w:t>
      </w:r>
      <w:r w:rsidR="00B9724E" w:rsidRPr="00A611AE">
        <w:rPr>
          <w:rFonts w:ascii="Times New Roman" w:hAnsi="Times New Roman" w:cs="Times New Roman"/>
        </w:rPr>
        <w:t>4.1</w:t>
      </w:r>
      <w:r w:rsidRPr="00A611AE">
        <w:rPr>
          <w:rFonts w:ascii="Times New Roman" w:hAnsi="Times New Roman" w:cs="Times New Roman"/>
        </w:rPr>
        <w:t>.</w:t>
      </w:r>
      <w:r w:rsidRPr="00A611AE">
        <w:rPr>
          <w:rFonts w:ascii="Times New Roman" w:hAnsi="Times New Roman" w:cs="Times New Roman"/>
          <w:lang w:val="en-US"/>
        </w:rPr>
        <w:t> </w:t>
      </w:r>
      <w:r w:rsidR="006575BC" w:rsidRPr="00A611AE">
        <w:rPr>
          <w:rFonts w:ascii="Times New Roman" w:hAnsi="Times New Roman" w:cs="Times New Roman"/>
        </w:rPr>
        <w:t xml:space="preserve">Содержание </w:t>
      </w:r>
      <w:r w:rsidR="00111C14" w:rsidRPr="00A611AE">
        <w:rPr>
          <w:rFonts w:ascii="Times New Roman" w:hAnsi="Times New Roman" w:cs="Times New Roman"/>
        </w:rPr>
        <w:t xml:space="preserve">Мультимедийного </w:t>
      </w:r>
      <w:r w:rsidR="006575BC" w:rsidRPr="00A611AE">
        <w:rPr>
          <w:rFonts w:ascii="Times New Roman" w:hAnsi="Times New Roman" w:cs="Times New Roman"/>
        </w:rPr>
        <w:t xml:space="preserve">контента, разрабатываемого Исполнителем для каждой </w:t>
      </w:r>
      <w:r w:rsidR="00EE664E" w:rsidRPr="00A611AE">
        <w:rPr>
          <w:rFonts w:ascii="Times New Roman" w:hAnsi="Times New Roman" w:cs="Times New Roman"/>
        </w:rPr>
        <w:t xml:space="preserve">из 8 </w:t>
      </w:r>
      <w:r w:rsidR="007E25E6" w:rsidRPr="00A611AE">
        <w:rPr>
          <w:rFonts w:ascii="Times New Roman" w:hAnsi="Times New Roman" w:cs="Times New Roman"/>
        </w:rPr>
        <w:t xml:space="preserve">(Восьми) </w:t>
      </w:r>
      <w:r w:rsidR="006575BC" w:rsidRPr="00A611AE">
        <w:rPr>
          <w:rFonts w:ascii="Times New Roman" w:hAnsi="Times New Roman" w:cs="Times New Roman"/>
        </w:rPr>
        <w:t>единиц Оборудования, представлено в виде систем</w:t>
      </w:r>
      <w:r w:rsidR="005F1E24" w:rsidRPr="00A611AE">
        <w:rPr>
          <w:rFonts w:ascii="Times New Roman" w:hAnsi="Times New Roman" w:cs="Times New Roman"/>
        </w:rPr>
        <w:t xml:space="preserve"> / блоков</w:t>
      </w:r>
      <w:r w:rsidR="006575BC" w:rsidRPr="00A611AE">
        <w:rPr>
          <w:rFonts w:ascii="Times New Roman" w:hAnsi="Times New Roman" w:cs="Times New Roman"/>
        </w:rPr>
        <w:t xml:space="preserve"> </w:t>
      </w:r>
      <w:r w:rsidR="006575BC" w:rsidRPr="00A611AE">
        <w:t>заданий (по 5–6 заданий) для детей младшего возраста (6+ до 10 лет), созданной на основе уникальных игровых ме</w:t>
      </w:r>
      <w:r w:rsidR="00713CE9" w:rsidRPr="00A611AE">
        <w:t>ханик</w:t>
      </w:r>
      <w:r w:rsidR="006575BC" w:rsidRPr="00A611AE">
        <w:t>, стимулирующих познавательную активность.</w:t>
      </w:r>
    </w:p>
    <w:p w14:paraId="759E4FA4" w14:textId="6E2EED12" w:rsidR="00B9724E" w:rsidRPr="00A611AE" w:rsidRDefault="00B9724E" w:rsidP="00B9724E">
      <w:pPr>
        <w:ind w:firstLine="709"/>
      </w:pPr>
      <w:r w:rsidRPr="00A611AE">
        <w:rPr>
          <w:rFonts w:ascii="Times New Roman" w:hAnsi="Times New Roman" w:cs="Times New Roman"/>
        </w:rPr>
        <w:t>1.4.2.</w:t>
      </w:r>
      <w:r w:rsidR="002727B5" w:rsidRPr="00A611AE">
        <w:rPr>
          <w:rFonts w:ascii="Times New Roman" w:hAnsi="Times New Roman" w:cs="Times New Roman"/>
        </w:rPr>
        <w:t> </w:t>
      </w:r>
      <w:r w:rsidR="006575BC" w:rsidRPr="00A611AE">
        <w:rPr>
          <w:rFonts w:ascii="Times New Roman" w:hAnsi="Times New Roman" w:cs="Times New Roman"/>
        </w:rPr>
        <w:t xml:space="preserve">Исходные данные для разработки </w:t>
      </w:r>
      <w:r w:rsidR="00111C14" w:rsidRPr="00A611AE">
        <w:rPr>
          <w:rFonts w:ascii="Times New Roman" w:hAnsi="Times New Roman" w:cs="Times New Roman"/>
        </w:rPr>
        <w:t xml:space="preserve">Мультимедийного </w:t>
      </w:r>
      <w:r w:rsidR="006575BC" w:rsidRPr="00A611AE">
        <w:rPr>
          <w:rFonts w:ascii="Times New Roman" w:hAnsi="Times New Roman" w:cs="Times New Roman"/>
        </w:rPr>
        <w:t>контента – комплекс материалов, содержащий текстовую, графическую информацию</w:t>
      </w:r>
      <w:r w:rsidR="00EE664E" w:rsidRPr="00A611AE">
        <w:rPr>
          <w:rFonts w:ascii="Times New Roman" w:hAnsi="Times New Roman" w:cs="Times New Roman"/>
        </w:rPr>
        <w:t>,</w:t>
      </w:r>
      <w:r w:rsidR="006575BC" w:rsidRPr="00A611AE">
        <w:rPr>
          <w:rFonts w:ascii="Times New Roman" w:hAnsi="Times New Roman" w:cs="Times New Roman"/>
        </w:rPr>
        <w:t xml:space="preserve"> фотоматериалы и т. п. – Исполнителю предоставляет Заказчик в течение 5 (Пяти) дней с </w:t>
      </w:r>
      <w:r w:rsidR="007E25E6" w:rsidRPr="00A611AE">
        <w:rPr>
          <w:rFonts w:ascii="Times New Roman" w:hAnsi="Times New Roman" w:cs="Times New Roman"/>
        </w:rPr>
        <w:t>даты заключения настоящего Договора</w:t>
      </w:r>
      <w:r w:rsidR="006575BC" w:rsidRPr="00A611AE">
        <w:rPr>
          <w:rFonts w:ascii="Times New Roman" w:hAnsi="Times New Roman" w:cs="Times New Roman"/>
        </w:rPr>
        <w:t>.</w:t>
      </w:r>
    </w:p>
    <w:p w14:paraId="55623CAB" w14:textId="20518AFD" w:rsidR="00B9724E" w:rsidRPr="00A611AE" w:rsidRDefault="00B9724E" w:rsidP="00B9724E">
      <w:pPr>
        <w:ind w:firstLine="709"/>
        <w:rPr>
          <w:rFonts w:ascii="Times New Roman" w:hAnsi="Times New Roman" w:cs="Times New Roman"/>
        </w:rPr>
      </w:pPr>
      <w:r w:rsidRPr="00A611AE">
        <w:rPr>
          <w:rFonts w:ascii="Times New Roman" w:hAnsi="Times New Roman" w:cs="Times New Roman"/>
        </w:rPr>
        <w:t>1.4.3. </w:t>
      </w:r>
      <w:r w:rsidR="002727B5" w:rsidRPr="00A611AE">
        <w:rPr>
          <w:rFonts w:ascii="Times New Roman" w:hAnsi="Times New Roman" w:cs="Times New Roman"/>
        </w:rPr>
        <w:t xml:space="preserve">Исполнитель осуществляет визуальную адаптацию </w:t>
      </w:r>
      <w:r w:rsidR="00111C14" w:rsidRPr="00A611AE">
        <w:rPr>
          <w:rFonts w:ascii="Times New Roman" w:hAnsi="Times New Roman" w:cs="Times New Roman"/>
        </w:rPr>
        <w:t xml:space="preserve">Мультимедийного </w:t>
      </w:r>
      <w:r w:rsidR="002727B5" w:rsidRPr="00A611AE">
        <w:rPr>
          <w:rFonts w:ascii="Times New Roman" w:hAnsi="Times New Roman" w:cs="Times New Roman"/>
        </w:rPr>
        <w:t>контента к фирменному стилю бренда «</w:t>
      </w:r>
      <w:proofErr w:type="spellStart"/>
      <w:r w:rsidR="002727B5" w:rsidRPr="00A611AE">
        <w:rPr>
          <w:rFonts w:ascii="Times New Roman" w:hAnsi="Times New Roman" w:cs="Times New Roman"/>
        </w:rPr>
        <w:t>Барсова</w:t>
      </w:r>
      <w:proofErr w:type="spellEnd"/>
      <w:r w:rsidR="002727B5" w:rsidRPr="00A611AE">
        <w:rPr>
          <w:rFonts w:ascii="Times New Roman" w:hAnsi="Times New Roman" w:cs="Times New Roman"/>
        </w:rPr>
        <w:t xml:space="preserve"> Гора – дом древних культур».</w:t>
      </w:r>
    </w:p>
    <w:p w14:paraId="34BE40DE" w14:textId="0BB0A83D" w:rsidR="00B9724E" w:rsidRPr="00B9724E" w:rsidRDefault="00B9724E" w:rsidP="00B9724E">
      <w:pPr>
        <w:ind w:firstLine="709"/>
        <w:rPr>
          <w:rFonts w:ascii="Times New Roman" w:hAnsi="Times New Roman" w:cs="Times New Roman"/>
          <w:color w:val="0070C0"/>
        </w:rPr>
      </w:pPr>
      <w:r w:rsidRPr="00A611AE">
        <w:rPr>
          <w:rFonts w:ascii="Times New Roman" w:hAnsi="Times New Roman" w:cs="Times New Roman"/>
        </w:rPr>
        <w:t>1.4.4. </w:t>
      </w:r>
      <w:proofErr w:type="spellStart"/>
      <w:r w:rsidR="002727B5" w:rsidRPr="00A611AE">
        <w:rPr>
          <w:rFonts w:ascii="Times New Roman" w:hAnsi="Times New Roman" w:cs="Times New Roman"/>
        </w:rPr>
        <w:t>Брендбук</w:t>
      </w:r>
      <w:proofErr w:type="spellEnd"/>
      <w:r w:rsidR="002727B5" w:rsidRPr="00A611AE">
        <w:rPr>
          <w:rFonts w:ascii="Times New Roman" w:hAnsi="Times New Roman" w:cs="Times New Roman"/>
        </w:rPr>
        <w:t xml:space="preserve"> бренда «</w:t>
      </w:r>
      <w:proofErr w:type="spellStart"/>
      <w:r w:rsidR="002727B5" w:rsidRPr="00A611AE">
        <w:rPr>
          <w:rFonts w:ascii="Times New Roman" w:hAnsi="Times New Roman" w:cs="Times New Roman"/>
        </w:rPr>
        <w:t>Барсова</w:t>
      </w:r>
      <w:proofErr w:type="spellEnd"/>
      <w:r w:rsidR="002727B5" w:rsidRPr="00A611AE">
        <w:rPr>
          <w:rFonts w:ascii="Times New Roman" w:hAnsi="Times New Roman" w:cs="Times New Roman"/>
        </w:rPr>
        <w:t xml:space="preserve"> </w:t>
      </w:r>
      <w:r w:rsidR="002727B5" w:rsidRPr="00B9724E">
        <w:rPr>
          <w:rFonts w:ascii="Times New Roman" w:hAnsi="Times New Roman" w:cs="Times New Roman"/>
        </w:rPr>
        <w:t xml:space="preserve">Гора – дом древних культур» и исходные данные для </w:t>
      </w:r>
      <w:r w:rsidR="002727B5" w:rsidRPr="00B9724E">
        <w:rPr>
          <w:rFonts w:ascii="Times New Roman" w:hAnsi="Times New Roman" w:cs="Times New Roman"/>
        </w:rPr>
        <w:lastRenderedPageBreak/>
        <w:t xml:space="preserve">разработки </w:t>
      </w:r>
      <w:r w:rsidR="00111C14" w:rsidRPr="00B9724E">
        <w:rPr>
          <w:rFonts w:ascii="Times New Roman" w:hAnsi="Times New Roman" w:cs="Times New Roman"/>
        </w:rPr>
        <w:t xml:space="preserve">Мультимедийного </w:t>
      </w:r>
      <w:r w:rsidR="002727B5" w:rsidRPr="00B9724E">
        <w:rPr>
          <w:rFonts w:ascii="Times New Roman" w:hAnsi="Times New Roman" w:cs="Times New Roman"/>
        </w:rPr>
        <w:t>контента предоставляет заказчик в течение 5 (Пяти) рабочих дней с даты заключения Договора.</w:t>
      </w:r>
    </w:p>
    <w:p w14:paraId="01CB48D6" w14:textId="7EE36022" w:rsidR="00B9724E" w:rsidRPr="00A611AE" w:rsidRDefault="00B9724E" w:rsidP="00B9724E">
      <w:pPr>
        <w:ind w:firstLine="709"/>
        <w:rPr>
          <w:rFonts w:ascii="Times New Roman" w:hAnsi="Times New Roman" w:cs="Times New Roman"/>
        </w:rPr>
      </w:pPr>
      <w:r w:rsidRPr="00A611AE">
        <w:rPr>
          <w:rFonts w:ascii="Times New Roman" w:hAnsi="Times New Roman" w:cs="Times New Roman"/>
        </w:rPr>
        <w:t xml:space="preserve">1.4.5. Готовый </w:t>
      </w:r>
      <w:r w:rsidR="00111C14" w:rsidRPr="00A611AE">
        <w:rPr>
          <w:rFonts w:ascii="Times New Roman" w:hAnsi="Times New Roman" w:cs="Times New Roman"/>
        </w:rPr>
        <w:t xml:space="preserve">Мультимедийный </w:t>
      </w:r>
      <w:r w:rsidRPr="00A611AE">
        <w:rPr>
          <w:rFonts w:ascii="Times New Roman" w:hAnsi="Times New Roman" w:cs="Times New Roman"/>
        </w:rPr>
        <w:t xml:space="preserve">контент, разработанный </w:t>
      </w:r>
      <w:r w:rsidR="00EE664E" w:rsidRPr="00A611AE">
        <w:rPr>
          <w:rFonts w:ascii="Times New Roman" w:hAnsi="Times New Roman" w:cs="Times New Roman"/>
        </w:rPr>
        <w:t>Исполнителем</w:t>
      </w:r>
      <w:r w:rsidRPr="00A611AE">
        <w:rPr>
          <w:rFonts w:ascii="Times New Roman" w:hAnsi="Times New Roman" w:cs="Times New Roman"/>
        </w:rPr>
        <w:t xml:space="preserve">, подлежит письменному согласованию с Заказчиком перед его загрузкой в предустановленное в </w:t>
      </w:r>
      <w:r w:rsidRPr="00A611AE">
        <w:rPr>
          <w:rStyle w:val="af7"/>
          <w:i w:val="0"/>
          <w:color w:val="auto"/>
        </w:rPr>
        <w:t>Оборудовани</w:t>
      </w:r>
      <w:r w:rsidR="007B7CD9" w:rsidRPr="00A611AE">
        <w:rPr>
          <w:rStyle w:val="af7"/>
          <w:i w:val="0"/>
          <w:color w:val="auto"/>
        </w:rPr>
        <w:t>е</w:t>
      </w:r>
      <w:r w:rsidRPr="00A611AE">
        <w:rPr>
          <w:rStyle w:val="af7"/>
          <w:i w:val="0"/>
          <w:color w:val="auto"/>
        </w:rPr>
        <w:t xml:space="preserve"> программное</w:t>
      </w:r>
      <w:r w:rsidRPr="00A611AE">
        <w:rPr>
          <w:rFonts w:ascii="Times New Roman" w:hAnsi="Times New Roman" w:cs="Times New Roman"/>
        </w:rPr>
        <w:t xml:space="preserve"> обеспечение.</w:t>
      </w:r>
    </w:p>
    <w:p w14:paraId="436834E5" w14:textId="36F856C1" w:rsidR="00DA102D" w:rsidRPr="00A611AE" w:rsidRDefault="00DA102D" w:rsidP="00B9724E">
      <w:pPr>
        <w:ind w:firstLine="709"/>
        <w:rPr>
          <w:rFonts w:ascii="Times New Roman" w:hAnsi="Times New Roman" w:cs="Times New Roman"/>
        </w:rPr>
      </w:pPr>
      <w:r w:rsidRPr="00A611AE">
        <w:rPr>
          <w:rFonts w:ascii="Times New Roman" w:hAnsi="Times New Roman" w:cs="Times New Roman"/>
        </w:rPr>
        <w:t>1.5.</w:t>
      </w:r>
      <w:r w:rsidR="007E25E6" w:rsidRPr="00A611AE">
        <w:rPr>
          <w:rFonts w:ascii="Times New Roman" w:hAnsi="Times New Roman" w:cs="Times New Roman"/>
        </w:rPr>
        <w:t> </w:t>
      </w:r>
      <w:r w:rsidRPr="00A611AE">
        <w:rPr>
          <w:rFonts w:ascii="Times New Roman" w:hAnsi="Times New Roman" w:cs="Times New Roman"/>
        </w:rPr>
        <w:t xml:space="preserve">Адрес местоположения 8 </w:t>
      </w:r>
      <w:r w:rsidR="007E25E6" w:rsidRPr="00A611AE">
        <w:rPr>
          <w:rFonts w:ascii="Times New Roman" w:hAnsi="Times New Roman" w:cs="Times New Roman"/>
        </w:rPr>
        <w:t xml:space="preserve">(Восьми) </w:t>
      </w:r>
      <w:r w:rsidRPr="00A611AE">
        <w:rPr>
          <w:rFonts w:ascii="Times New Roman" w:hAnsi="Times New Roman" w:cs="Times New Roman"/>
        </w:rPr>
        <w:t xml:space="preserve">единиц Оборудования с предустановленным программным обеспечением для размещения Мультимедийного контента: ХМАО – Югра, Сургутский район, г. п. </w:t>
      </w:r>
      <w:proofErr w:type="spellStart"/>
      <w:r w:rsidRPr="00A611AE">
        <w:rPr>
          <w:rFonts w:ascii="Times New Roman" w:hAnsi="Times New Roman" w:cs="Times New Roman"/>
        </w:rPr>
        <w:t>Барсово</w:t>
      </w:r>
      <w:proofErr w:type="spellEnd"/>
      <w:r w:rsidRPr="00A611AE">
        <w:rPr>
          <w:rFonts w:ascii="Times New Roman" w:hAnsi="Times New Roman" w:cs="Times New Roman"/>
        </w:rPr>
        <w:t>, объект «Туристическая тропа «</w:t>
      </w:r>
      <w:proofErr w:type="spellStart"/>
      <w:r w:rsidRPr="00A611AE">
        <w:rPr>
          <w:rFonts w:ascii="Times New Roman" w:hAnsi="Times New Roman" w:cs="Times New Roman"/>
        </w:rPr>
        <w:t>ЧелоВечность</w:t>
      </w:r>
      <w:proofErr w:type="spellEnd"/>
      <w:r w:rsidRPr="00A611AE">
        <w:rPr>
          <w:rFonts w:ascii="Times New Roman" w:hAnsi="Times New Roman" w:cs="Times New Roman"/>
        </w:rPr>
        <w:t>», земельные участки с кадастровыми номерами 86:03:0051608:646, 86:03:0051608:647.</w:t>
      </w:r>
    </w:p>
    <w:p w14:paraId="6444CC25" w14:textId="7341145D" w:rsidR="00400082" w:rsidRPr="00A611AE" w:rsidRDefault="00400082" w:rsidP="00400082">
      <w:pPr>
        <w:ind w:firstLine="709"/>
        <w:rPr>
          <w:rFonts w:ascii="Times New Roman" w:hAnsi="Times New Roman" w:cs="Times New Roman"/>
        </w:rPr>
      </w:pPr>
      <w:r w:rsidRPr="00A611AE">
        <w:rPr>
          <w:rFonts w:ascii="Times New Roman" w:hAnsi="Times New Roman" w:cs="Times New Roman"/>
        </w:rPr>
        <w:t>1.</w:t>
      </w:r>
      <w:r w:rsidR="00DA102D" w:rsidRPr="00A611AE">
        <w:rPr>
          <w:rFonts w:ascii="Times New Roman" w:hAnsi="Times New Roman" w:cs="Times New Roman"/>
        </w:rPr>
        <w:t>6</w:t>
      </w:r>
      <w:r w:rsidRPr="00A611AE">
        <w:rPr>
          <w:rFonts w:ascii="Times New Roman" w:hAnsi="Times New Roman" w:cs="Times New Roman"/>
        </w:rPr>
        <w:t xml:space="preserve">. Срок действия настоящего договора: </w:t>
      </w:r>
      <w:r w:rsidRPr="00A611AE">
        <w:rPr>
          <w:rFonts w:ascii="Times New Roman" w:hAnsi="Times New Roman" w:cs="Times New Roman"/>
          <w:b/>
          <w:bCs/>
        </w:rPr>
        <w:t xml:space="preserve">с момента заключения настоящего Договора до </w:t>
      </w:r>
      <w:r w:rsidR="00847F72" w:rsidRPr="00A611AE">
        <w:rPr>
          <w:rFonts w:ascii="Times New Roman" w:hAnsi="Times New Roman" w:cs="Times New Roman"/>
          <w:b/>
          <w:bCs/>
        </w:rPr>
        <w:t>1</w:t>
      </w:r>
      <w:r w:rsidR="00713CE9" w:rsidRPr="00A611AE">
        <w:rPr>
          <w:rFonts w:ascii="Times New Roman" w:hAnsi="Times New Roman" w:cs="Times New Roman"/>
          <w:b/>
          <w:bCs/>
        </w:rPr>
        <w:t>1</w:t>
      </w:r>
      <w:r w:rsidRPr="00A611AE">
        <w:rPr>
          <w:rFonts w:ascii="Times New Roman" w:hAnsi="Times New Roman" w:cs="Times New Roman"/>
          <w:b/>
          <w:bCs/>
        </w:rPr>
        <w:t xml:space="preserve"> </w:t>
      </w:r>
      <w:r w:rsidR="00847F72" w:rsidRPr="00A611AE">
        <w:rPr>
          <w:rFonts w:ascii="Times New Roman" w:hAnsi="Times New Roman" w:cs="Times New Roman"/>
          <w:b/>
          <w:bCs/>
        </w:rPr>
        <w:t>дека</w:t>
      </w:r>
      <w:r w:rsidRPr="00A611AE">
        <w:rPr>
          <w:rFonts w:ascii="Times New Roman" w:hAnsi="Times New Roman" w:cs="Times New Roman"/>
          <w:b/>
          <w:bCs/>
        </w:rPr>
        <w:t>бря 2023 г.</w:t>
      </w:r>
    </w:p>
    <w:p w14:paraId="3E589044" w14:textId="21E16E37" w:rsidR="00400082" w:rsidRPr="00A611AE" w:rsidRDefault="00400082" w:rsidP="00400082">
      <w:pPr>
        <w:rPr>
          <w:rFonts w:ascii="Times New Roman" w:hAnsi="Times New Roman" w:cs="Times New Roman"/>
        </w:rPr>
      </w:pPr>
      <w:r w:rsidRPr="00A611AE">
        <w:rPr>
          <w:rFonts w:ascii="Times New Roman" w:hAnsi="Times New Roman" w:cs="Times New Roman"/>
        </w:rPr>
        <w:t>1.</w:t>
      </w:r>
      <w:r w:rsidR="00DA102D" w:rsidRPr="00A611AE">
        <w:rPr>
          <w:rFonts w:ascii="Times New Roman" w:hAnsi="Times New Roman" w:cs="Times New Roman"/>
        </w:rPr>
        <w:t>7</w:t>
      </w:r>
      <w:r w:rsidRPr="00A611AE">
        <w:rPr>
          <w:rFonts w:ascii="Times New Roman" w:hAnsi="Times New Roman" w:cs="Times New Roman"/>
        </w:rPr>
        <w:t>. Основанием для заключения настоящего Договора является Протокол оценки и сопоставления заявок № __________ от «___» ___________ 20__ г. (Извещение от «___» ___________ 20__ г. № __________).</w:t>
      </w:r>
    </w:p>
    <w:p w14:paraId="4FAC95FE" w14:textId="77777777" w:rsidR="005E282E" w:rsidRPr="00A611AE" w:rsidRDefault="005E282E" w:rsidP="005E282E">
      <w:pPr>
        <w:pStyle w:val="1"/>
        <w:spacing w:before="0" w:after="0"/>
        <w:rPr>
          <w:color w:val="auto"/>
        </w:rPr>
      </w:pPr>
      <w:bookmarkStart w:id="7" w:name="sub_2"/>
    </w:p>
    <w:p w14:paraId="2B031874" w14:textId="77777777" w:rsidR="007C49EA" w:rsidRPr="00A611AE" w:rsidRDefault="00841750" w:rsidP="00FA50ED">
      <w:pPr>
        <w:pStyle w:val="1"/>
        <w:spacing w:before="0" w:after="0"/>
        <w:rPr>
          <w:color w:val="auto"/>
        </w:rPr>
      </w:pPr>
      <w:r w:rsidRPr="00A611AE">
        <w:rPr>
          <w:color w:val="auto"/>
        </w:rPr>
        <w:t>2</w:t>
      </w:r>
      <w:r w:rsidR="007C49EA" w:rsidRPr="00A611AE">
        <w:rPr>
          <w:color w:val="auto"/>
        </w:rPr>
        <w:t>. Права и обязанности Сторон договора</w:t>
      </w:r>
    </w:p>
    <w:p w14:paraId="30CDD230" w14:textId="13A1F42D" w:rsidR="007C49EA" w:rsidRPr="00A611AE" w:rsidRDefault="00841750" w:rsidP="007C49EA">
      <w:r w:rsidRPr="00A611AE">
        <w:t>2</w:t>
      </w:r>
      <w:r w:rsidR="007C49EA" w:rsidRPr="00A611AE">
        <w:t>.1.</w:t>
      </w:r>
      <w:r w:rsidR="007B6FB2" w:rsidRPr="00A611AE">
        <w:t> </w:t>
      </w:r>
      <w:r w:rsidR="007C49EA" w:rsidRPr="00A611AE">
        <w:t>Исполнитель обязуется:</w:t>
      </w:r>
    </w:p>
    <w:p w14:paraId="6305502E" w14:textId="44C16CB2" w:rsidR="007C49EA" w:rsidRPr="00A611AE" w:rsidRDefault="00841750" w:rsidP="007C49EA">
      <w:r w:rsidRPr="00A611AE">
        <w:t>2</w:t>
      </w:r>
      <w:r w:rsidR="007C49EA" w:rsidRPr="00A611AE">
        <w:t>.1.1. </w:t>
      </w:r>
      <w:r w:rsidR="00400082" w:rsidRPr="00A611AE">
        <w:t xml:space="preserve">Выполнить все работы по </w:t>
      </w:r>
      <w:r w:rsidR="001F71C5" w:rsidRPr="00A611AE">
        <w:t>раз</w:t>
      </w:r>
      <w:r w:rsidR="00106C73" w:rsidRPr="00A611AE">
        <w:t>работ</w:t>
      </w:r>
      <w:r w:rsidR="00400082" w:rsidRPr="00A611AE">
        <w:t>ке</w:t>
      </w:r>
      <w:r w:rsidR="007C49EA" w:rsidRPr="00A611AE">
        <w:t xml:space="preserve"> </w:t>
      </w:r>
      <w:r w:rsidR="00111C14" w:rsidRPr="00A611AE">
        <w:t>Мультимедийного к</w:t>
      </w:r>
      <w:r w:rsidR="001F71C5" w:rsidRPr="00A611AE">
        <w:t xml:space="preserve">онтента для каждой </w:t>
      </w:r>
      <w:r w:rsidR="00EE664E" w:rsidRPr="00A611AE">
        <w:t>из</w:t>
      </w:r>
      <w:r w:rsidR="00985068" w:rsidRPr="00A611AE">
        <w:t xml:space="preserve"> 8 </w:t>
      </w:r>
      <w:r w:rsidR="007B6FB2" w:rsidRPr="00A611AE">
        <w:t xml:space="preserve">(Восьми) </w:t>
      </w:r>
      <w:r w:rsidR="001F71C5" w:rsidRPr="00A611AE">
        <w:t>единиц</w:t>
      </w:r>
      <w:r w:rsidR="0031095F" w:rsidRPr="00A611AE">
        <w:t xml:space="preserve"> </w:t>
      </w:r>
      <w:r w:rsidR="001F71C5" w:rsidRPr="00A611AE">
        <w:t>Оборудования</w:t>
      </w:r>
      <w:r w:rsidR="002E2DF9" w:rsidRPr="00A611AE">
        <w:t xml:space="preserve"> и его размещению в предустановленно</w:t>
      </w:r>
      <w:r w:rsidR="007B6FB2" w:rsidRPr="00A611AE">
        <w:t>е</w:t>
      </w:r>
      <w:r w:rsidR="002E2DF9" w:rsidRPr="00A611AE">
        <w:t xml:space="preserve"> программно</w:t>
      </w:r>
      <w:r w:rsidR="007B6FB2" w:rsidRPr="00A611AE">
        <w:t>е</w:t>
      </w:r>
      <w:r w:rsidR="002E2DF9" w:rsidRPr="00A611AE">
        <w:t xml:space="preserve"> обеспечени</w:t>
      </w:r>
      <w:r w:rsidR="007B6FB2" w:rsidRPr="00A611AE">
        <w:t>е</w:t>
      </w:r>
      <w:r w:rsidR="002E2DF9" w:rsidRPr="00A611AE">
        <w:t xml:space="preserve"> Оборудования в целях </w:t>
      </w:r>
      <w:r w:rsidR="007B6FB2" w:rsidRPr="00A611AE">
        <w:t>реализации проекта «АРХ пространство в АРТ формате»</w:t>
      </w:r>
      <w:r w:rsidR="007C49EA" w:rsidRPr="00A611AE">
        <w:t xml:space="preserve">, отвечающее требованиям, согласованным Сторонами настоящего </w:t>
      </w:r>
      <w:r w:rsidR="001F71C5" w:rsidRPr="00A611AE">
        <w:t xml:space="preserve">Договора </w:t>
      </w:r>
      <w:r w:rsidR="007C49EA" w:rsidRPr="00A611AE">
        <w:t>в Техническом задании (Приложение № </w:t>
      </w:r>
      <w:r w:rsidR="001F71C5" w:rsidRPr="00A611AE">
        <w:t>1</w:t>
      </w:r>
      <w:r w:rsidR="007C49EA" w:rsidRPr="00A611AE">
        <w:t>).</w:t>
      </w:r>
    </w:p>
    <w:p w14:paraId="5DE1DF42" w14:textId="79E1CFA3" w:rsidR="007C49EA" w:rsidRPr="00A611AE" w:rsidRDefault="00841750" w:rsidP="007C49EA">
      <w:r w:rsidRPr="00A611AE">
        <w:t>2</w:t>
      </w:r>
      <w:r w:rsidR="007C49EA" w:rsidRPr="00A611AE">
        <w:t xml:space="preserve">.1.2. Обеспечить конфиденциальность сведений, касающихся предмета </w:t>
      </w:r>
      <w:r w:rsidR="00106C73" w:rsidRPr="00A611AE">
        <w:t>настоящего Договора</w:t>
      </w:r>
      <w:r w:rsidR="007C49EA" w:rsidRPr="00A611AE">
        <w:t>, хода его исполнения и полученных результатов.</w:t>
      </w:r>
    </w:p>
    <w:p w14:paraId="3D3ECC0E" w14:textId="6A338B15" w:rsidR="007C49EA" w:rsidRPr="00A611AE" w:rsidRDefault="00841750" w:rsidP="007C49EA">
      <w:r w:rsidRPr="00A611AE">
        <w:t>2</w:t>
      </w:r>
      <w:r w:rsidR="007C49EA" w:rsidRPr="00A611AE">
        <w:t>.1.3. </w:t>
      </w:r>
      <w:r w:rsidR="001B60AC" w:rsidRPr="00A611AE">
        <w:t>Предоставлять своевременно достоверную информацию о ходе исполнения своих обязательств, в том числе о сложностях, возникающих при исполнении настоящего Договора.</w:t>
      </w:r>
    </w:p>
    <w:p w14:paraId="2D271033" w14:textId="73B2B763" w:rsidR="007C49EA" w:rsidRPr="00A611AE" w:rsidRDefault="00841750" w:rsidP="007C49EA">
      <w:r w:rsidRPr="00A611AE">
        <w:t>2</w:t>
      </w:r>
      <w:r w:rsidR="007C49EA" w:rsidRPr="00A611AE">
        <w:t>.1.4. Своими силами и за свой счет устранять допущенные по его вине недостатки, которые могут повлечь отступления от параметров, предусмотренных в Техническом задании</w:t>
      </w:r>
      <w:r w:rsidR="00106C73" w:rsidRPr="00A611AE">
        <w:t xml:space="preserve"> (Приложение № </w:t>
      </w:r>
      <w:r w:rsidR="001F71C5" w:rsidRPr="00A611AE">
        <w:t>1</w:t>
      </w:r>
      <w:r w:rsidR="00106C73" w:rsidRPr="00A611AE">
        <w:t>).</w:t>
      </w:r>
    </w:p>
    <w:p w14:paraId="4EA54992" w14:textId="77777777" w:rsidR="007C49EA" w:rsidRPr="00A611AE" w:rsidRDefault="00841750" w:rsidP="007C49EA">
      <w:r w:rsidRPr="00A611AE">
        <w:t>2</w:t>
      </w:r>
      <w:r w:rsidR="007C49EA" w:rsidRPr="00A611AE">
        <w:t>.1.5.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14:paraId="36044619" w14:textId="77777777" w:rsidR="007C49EA" w:rsidRPr="00A611AE" w:rsidRDefault="00841750" w:rsidP="007C49EA">
      <w:r w:rsidRPr="00A611AE">
        <w:t>2</w:t>
      </w:r>
      <w:r w:rsidR="007C49EA" w:rsidRPr="00A611AE">
        <w:t>.2. Исполнитель вправе:</w:t>
      </w:r>
    </w:p>
    <w:p w14:paraId="5D0201AD" w14:textId="6C60FF84" w:rsidR="007C49EA" w:rsidRPr="00A611AE" w:rsidRDefault="00841750" w:rsidP="007C49EA">
      <w:r w:rsidRPr="00A611AE">
        <w:t>2</w:t>
      </w:r>
      <w:r w:rsidR="007C49EA" w:rsidRPr="00A611AE">
        <w:t xml:space="preserve">.2.1. Получать у Заказчика информацию и документы, необходимые для </w:t>
      </w:r>
      <w:bookmarkStart w:id="8" w:name="_Hlk138325489"/>
      <w:r w:rsidR="00106C73" w:rsidRPr="00A611AE">
        <w:t xml:space="preserve">исполнения </w:t>
      </w:r>
      <w:bookmarkStart w:id="9" w:name="_Hlk140666497"/>
      <w:r w:rsidR="006575BC" w:rsidRPr="00A611AE">
        <w:t xml:space="preserve">всех работ </w:t>
      </w:r>
      <w:bookmarkEnd w:id="8"/>
      <w:r w:rsidR="004F5D10" w:rsidRPr="00A611AE">
        <w:t xml:space="preserve">по разработке </w:t>
      </w:r>
      <w:r w:rsidR="00111C14" w:rsidRPr="00A611AE">
        <w:t>Мультимедийного к</w:t>
      </w:r>
      <w:r w:rsidR="001F71C5" w:rsidRPr="00A611AE">
        <w:t xml:space="preserve">онтента </w:t>
      </w:r>
      <w:r w:rsidR="004F5D10" w:rsidRPr="00A611AE">
        <w:t>для каждо</w:t>
      </w:r>
      <w:r w:rsidR="001F71C5" w:rsidRPr="00A611AE">
        <w:t>й</w:t>
      </w:r>
      <w:r w:rsidR="004F5D10" w:rsidRPr="00A611AE">
        <w:t xml:space="preserve"> </w:t>
      </w:r>
      <w:r w:rsidR="00EE664E" w:rsidRPr="00A611AE">
        <w:t xml:space="preserve">из 8 </w:t>
      </w:r>
      <w:r w:rsidR="007B6FB2" w:rsidRPr="00A611AE">
        <w:t xml:space="preserve">(Восьми) </w:t>
      </w:r>
      <w:r w:rsidR="001F71C5" w:rsidRPr="00A611AE">
        <w:t>единиц Оборудования</w:t>
      </w:r>
      <w:r w:rsidR="0002295C" w:rsidRPr="00A611AE">
        <w:rPr>
          <w:rFonts w:ascii="Times New Roman" w:hAnsi="Times New Roman" w:cs="Times New Roman"/>
        </w:rPr>
        <w:t>.</w:t>
      </w:r>
      <w:bookmarkEnd w:id="9"/>
    </w:p>
    <w:p w14:paraId="31072676" w14:textId="2FBF63FA" w:rsidR="007C49EA" w:rsidRPr="00A611AE" w:rsidRDefault="00841750" w:rsidP="007C49EA">
      <w:r w:rsidRPr="00A611AE">
        <w:t>2</w:t>
      </w:r>
      <w:r w:rsidR="007C49EA" w:rsidRPr="00A611AE">
        <w:t xml:space="preserve">.2.2. Самостоятельно выбирать способы и методы </w:t>
      </w:r>
      <w:r w:rsidR="00106C73" w:rsidRPr="00A611AE">
        <w:t xml:space="preserve">исполнения обязательств </w:t>
      </w:r>
      <w:r w:rsidR="001F71C5" w:rsidRPr="00A611AE">
        <w:t xml:space="preserve">по разработке </w:t>
      </w:r>
      <w:r w:rsidR="00111C14" w:rsidRPr="00A611AE">
        <w:t>Мультимедийного к</w:t>
      </w:r>
      <w:r w:rsidR="001F71C5" w:rsidRPr="00A611AE">
        <w:t>онтента</w:t>
      </w:r>
      <w:r w:rsidR="007C49EA" w:rsidRPr="00A611AE">
        <w:t>, если они не противоречат Техническому заданию (Приложение № </w:t>
      </w:r>
      <w:r w:rsidR="001F71C5" w:rsidRPr="00A611AE">
        <w:t>1</w:t>
      </w:r>
      <w:r w:rsidR="007C49EA" w:rsidRPr="00A611AE">
        <w:t>).</w:t>
      </w:r>
    </w:p>
    <w:p w14:paraId="7A5B43D2" w14:textId="77777777" w:rsidR="007C49EA" w:rsidRPr="00A611AE" w:rsidRDefault="00841750" w:rsidP="007C49EA">
      <w:r w:rsidRPr="00A611AE">
        <w:t>2</w:t>
      </w:r>
      <w:r w:rsidR="007C49EA" w:rsidRPr="00A611AE">
        <w:t>.2.3. С письменного согласия Заказчика привлекать к выполнению работ третьих лиц, не являющихся сотрудниками Исполнителя.</w:t>
      </w:r>
    </w:p>
    <w:p w14:paraId="62A50581" w14:textId="77777777" w:rsidR="001B60AC" w:rsidRPr="00A611AE" w:rsidRDefault="00841750" w:rsidP="007C49EA">
      <w:r w:rsidRPr="00A611AE">
        <w:t>2</w:t>
      </w:r>
      <w:r w:rsidR="007C49EA" w:rsidRPr="00A611AE">
        <w:t xml:space="preserve">.2.4. Отказаться от исполнения обязательств по настоящему </w:t>
      </w:r>
      <w:r w:rsidR="003A6A3C" w:rsidRPr="00A611AE">
        <w:t xml:space="preserve">Договору </w:t>
      </w:r>
      <w:r w:rsidR="007C49EA" w:rsidRPr="00A611AE">
        <w:t>при условии полного возмещения Заказчику убытков.</w:t>
      </w:r>
    </w:p>
    <w:p w14:paraId="44C27674" w14:textId="72C1E445" w:rsidR="001B60AC" w:rsidRPr="00A611AE" w:rsidRDefault="001B60AC" w:rsidP="007C49EA">
      <w:r w:rsidRPr="00A611AE">
        <w:t>2.2.5. Требовать приёмки и оплаты выполненных работ, в объёме, порядке, сроки и на условиях, предусмотренных настоящим Договором.</w:t>
      </w:r>
    </w:p>
    <w:p w14:paraId="034A05B2" w14:textId="6FD11FEB" w:rsidR="007C49EA" w:rsidRPr="00A611AE" w:rsidRDefault="00404EF4" w:rsidP="007C49EA">
      <w:r w:rsidRPr="00A611AE">
        <w:t>2</w:t>
      </w:r>
      <w:r w:rsidR="007C49EA" w:rsidRPr="00A611AE">
        <w:t>.3. Заказчик обязуется:</w:t>
      </w:r>
    </w:p>
    <w:p w14:paraId="49C921C7" w14:textId="01ABC708" w:rsidR="007C49EA" w:rsidRPr="00A611AE" w:rsidRDefault="00404EF4" w:rsidP="007C49EA">
      <w:r w:rsidRPr="00A611AE">
        <w:t>2</w:t>
      </w:r>
      <w:r w:rsidR="007C49EA" w:rsidRPr="00A611AE">
        <w:t xml:space="preserve">.3.1. Предоставлять Исполнителю информацию и документы, необходимые для выполнения им своих обязательств по настоящему </w:t>
      </w:r>
      <w:r w:rsidR="003A6A3C" w:rsidRPr="00A611AE">
        <w:t>Договору</w:t>
      </w:r>
      <w:r w:rsidR="007C49EA" w:rsidRPr="00A611AE">
        <w:t>.</w:t>
      </w:r>
    </w:p>
    <w:p w14:paraId="4421BE44" w14:textId="098065F6" w:rsidR="007C49EA" w:rsidRPr="00A611AE" w:rsidRDefault="00404EF4" w:rsidP="007C49EA">
      <w:r w:rsidRPr="00A611AE">
        <w:t>2</w:t>
      </w:r>
      <w:r w:rsidR="007C49EA" w:rsidRPr="00A611AE">
        <w:t xml:space="preserve">.3.2. Обеспечить конфиденциальность сведений, касающихся предмета </w:t>
      </w:r>
      <w:r w:rsidR="003A6A3C" w:rsidRPr="00A611AE">
        <w:t>Договора</w:t>
      </w:r>
      <w:r w:rsidR="007C49EA" w:rsidRPr="00A611AE">
        <w:t>, хода его исполнения.</w:t>
      </w:r>
    </w:p>
    <w:p w14:paraId="5D8D018E" w14:textId="3BB7444B" w:rsidR="007C49EA" w:rsidRPr="00A611AE" w:rsidRDefault="00404EF4" w:rsidP="00550004">
      <w:pPr>
        <w:widowControl/>
        <w:suppressAutoHyphens/>
      </w:pPr>
      <w:r w:rsidRPr="00A611AE">
        <w:t>2</w:t>
      </w:r>
      <w:r w:rsidR="007C49EA" w:rsidRPr="00A611AE">
        <w:t>.3.3. </w:t>
      </w:r>
      <w:r w:rsidR="001B60AC" w:rsidRPr="00A611AE">
        <w:t xml:space="preserve">Своевременно оплатить </w:t>
      </w:r>
      <w:r w:rsidR="00550004" w:rsidRPr="00A611AE">
        <w:t xml:space="preserve">все работы Исполнителя по </w:t>
      </w:r>
      <w:r w:rsidR="001F71C5" w:rsidRPr="00A611AE">
        <w:rPr>
          <w:rFonts w:ascii="Times New Roman" w:hAnsi="Times New Roman" w:cs="Times New Roman"/>
        </w:rPr>
        <w:t>разработке</w:t>
      </w:r>
      <w:r w:rsidR="0002295C" w:rsidRPr="00A611AE">
        <w:rPr>
          <w:rFonts w:ascii="Times New Roman" w:hAnsi="Times New Roman" w:cs="Times New Roman"/>
        </w:rPr>
        <w:t xml:space="preserve"> </w:t>
      </w:r>
      <w:r w:rsidR="00111C14" w:rsidRPr="00A611AE">
        <w:rPr>
          <w:rFonts w:ascii="Times New Roman" w:hAnsi="Times New Roman" w:cs="Times New Roman"/>
        </w:rPr>
        <w:t>Мультимедийного к</w:t>
      </w:r>
      <w:r w:rsidR="001F71C5" w:rsidRPr="00A611AE">
        <w:rPr>
          <w:rFonts w:ascii="Times New Roman" w:hAnsi="Times New Roman" w:cs="Times New Roman"/>
        </w:rPr>
        <w:t>онтента</w:t>
      </w:r>
      <w:r w:rsidR="00111C14" w:rsidRPr="00A611AE">
        <w:rPr>
          <w:rFonts w:ascii="Times New Roman" w:hAnsi="Times New Roman" w:cs="Times New Roman"/>
        </w:rPr>
        <w:t xml:space="preserve"> и его загрузке в предустановленное </w:t>
      </w:r>
      <w:r w:rsidR="00D919D2" w:rsidRPr="00A611AE">
        <w:rPr>
          <w:rFonts w:ascii="Times New Roman" w:hAnsi="Times New Roman" w:cs="Times New Roman"/>
        </w:rPr>
        <w:t>программное</w:t>
      </w:r>
      <w:r w:rsidR="00111C14" w:rsidRPr="00A611AE">
        <w:rPr>
          <w:rFonts w:ascii="Times New Roman" w:hAnsi="Times New Roman" w:cs="Times New Roman"/>
        </w:rPr>
        <w:t xml:space="preserve"> обеспечение </w:t>
      </w:r>
      <w:r w:rsidR="00D919D2" w:rsidRPr="00A611AE">
        <w:rPr>
          <w:rFonts w:ascii="Times New Roman" w:hAnsi="Times New Roman" w:cs="Times New Roman"/>
        </w:rPr>
        <w:t>Оборудования</w:t>
      </w:r>
      <w:r w:rsidR="001F71C5" w:rsidRPr="00A611AE">
        <w:rPr>
          <w:rFonts w:ascii="Times New Roman" w:hAnsi="Times New Roman" w:cs="Times New Roman"/>
        </w:rPr>
        <w:t xml:space="preserve"> </w:t>
      </w:r>
      <w:r w:rsidR="001B60AC" w:rsidRPr="00A611AE">
        <w:t>в порядке, предусмотренном разделом 3 настоящего Договора.</w:t>
      </w:r>
    </w:p>
    <w:p w14:paraId="05819009" w14:textId="77777777" w:rsidR="007C49EA" w:rsidRPr="00A611AE" w:rsidRDefault="00404EF4" w:rsidP="007C49EA">
      <w:r w:rsidRPr="00A611AE">
        <w:t>2</w:t>
      </w:r>
      <w:r w:rsidR="007C49EA" w:rsidRPr="00A611AE">
        <w:t>.4. Заказчик вправе:</w:t>
      </w:r>
    </w:p>
    <w:p w14:paraId="38D5072B" w14:textId="75B0772E" w:rsidR="002C5CFA" w:rsidRPr="00A611AE" w:rsidRDefault="00404EF4" w:rsidP="007C49EA">
      <w:pPr>
        <w:rPr>
          <w:rFonts w:ascii="Times New Roman" w:hAnsi="Times New Roman" w:cs="Times New Roman"/>
        </w:rPr>
      </w:pPr>
      <w:r w:rsidRPr="00A611AE">
        <w:lastRenderedPageBreak/>
        <w:t>2</w:t>
      </w:r>
      <w:r w:rsidR="007C49EA" w:rsidRPr="00A611AE">
        <w:t xml:space="preserve">.4.1. Получать информацию о ходе </w:t>
      </w:r>
      <w:r w:rsidR="003A6A3C" w:rsidRPr="00A611AE">
        <w:t xml:space="preserve">исполнения обязательств Исполнителем по </w:t>
      </w:r>
      <w:r w:rsidR="001F71C5" w:rsidRPr="00A611AE">
        <w:rPr>
          <w:rFonts w:ascii="Times New Roman" w:hAnsi="Times New Roman" w:cs="Times New Roman"/>
        </w:rPr>
        <w:t xml:space="preserve">разработке </w:t>
      </w:r>
      <w:r w:rsidR="00D919D2" w:rsidRPr="00A611AE">
        <w:rPr>
          <w:rFonts w:ascii="Times New Roman" w:hAnsi="Times New Roman" w:cs="Times New Roman"/>
        </w:rPr>
        <w:t>Мультимедийного к</w:t>
      </w:r>
      <w:r w:rsidR="001F71C5" w:rsidRPr="00A611AE">
        <w:rPr>
          <w:rFonts w:ascii="Times New Roman" w:hAnsi="Times New Roman" w:cs="Times New Roman"/>
        </w:rPr>
        <w:t xml:space="preserve">онтента для каждой </w:t>
      </w:r>
      <w:r w:rsidR="00EE664E" w:rsidRPr="00A611AE">
        <w:rPr>
          <w:rFonts w:ascii="Times New Roman" w:hAnsi="Times New Roman" w:cs="Times New Roman"/>
        </w:rPr>
        <w:t xml:space="preserve">из 8 </w:t>
      </w:r>
      <w:r w:rsidR="000B0E31" w:rsidRPr="00A611AE">
        <w:rPr>
          <w:rFonts w:ascii="Times New Roman" w:hAnsi="Times New Roman" w:cs="Times New Roman"/>
        </w:rPr>
        <w:t xml:space="preserve">(Восьми) </w:t>
      </w:r>
      <w:r w:rsidR="001F71C5" w:rsidRPr="00A611AE">
        <w:rPr>
          <w:rFonts w:ascii="Times New Roman" w:hAnsi="Times New Roman" w:cs="Times New Roman"/>
        </w:rPr>
        <w:t>единиц Оборудования</w:t>
      </w:r>
      <w:r w:rsidR="002C5CFA" w:rsidRPr="00A611AE">
        <w:rPr>
          <w:rFonts w:ascii="Times New Roman" w:hAnsi="Times New Roman" w:cs="Times New Roman"/>
        </w:rPr>
        <w:t>.</w:t>
      </w:r>
    </w:p>
    <w:p w14:paraId="0A797DF0" w14:textId="15739B5D" w:rsidR="00550004" w:rsidRPr="00A611AE" w:rsidRDefault="00404EF4" w:rsidP="007C49EA">
      <w:r w:rsidRPr="00A611AE">
        <w:t>2</w:t>
      </w:r>
      <w:r w:rsidR="007C49EA" w:rsidRPr="00A611AE">
        <w:t>.4.2. </w:t>
      </w:r>
      <w:r w:rsidR="00550004" w:rsidRPr="00A611AE">
        <w:t>Требовать от Исполнителя исполнения обязательств в срок и на условиях, определенных в настоящем Договоре.</w:t>
      </w:r>
    </w:p>
    <w:p w14:paraId="735E7B60" w14:textId="16248BC7" w:rsidR="007C49EA" w:rsidRPr="00A611AE" w:rsidRDefault="00404EF4" w:rsidP="007C49EA">
      <w:r w:rsidRPr="00A611AE">
        <w:t>2</w:t>
      </w:r>
      <w:r w:rsidR="007C49EA" w:rsidRPr="00A611AE">
        <w:t>.4.</w:t>
      </w:r>
      <w:r w:rsidR="00CC7EDF" w:rsidRPr="00A611AE">
        <w:t>3</w:t>
      </w:r>
      <w:r w:rsidR="007C49EA" w:rsidRPr="00A611AE">
        <w:t xml:space="preserve">. Отказаться от исполнения настоящего </w:t>
      </w:r>
      <w:r w:rsidR="001F71C5" w:rsidRPr="00A611AE">
        <w:t xml:space="preserve">Договора </w:t>
      </w:r>
      <w:r w:rsidR="007C49EA" w:rsidRPr="00A611AE">
        <w:t>при условии оплаты Исполнителю фактически понесенных им расходов.</w:t>
      </w:r>
    </w:p>
    <w:p w14:paraId="5A04B214" w14:textId="77777777" w:rsidR="00550004" w:rsidRPr="00A611AE" w:rsidRDefault="00550004" w:rsidP="007C49EA"/>
    <w:p w14:paraId="3540590A" w14:textId="77777777" w:rsidR="007C49EA" w:rsidRPr="00A611AE" w:rsidRDefault="007C49EA" w:rsidP="00FA50ED">
      <w:pPr>
        <w:pStyle w:val="1"/>
        <w:spacing w:before="0" w:after="0"/>
        <w:rPr>
          <w:color w:val="auto"/>
        </w:rPr>
      </w:pPr>
      <w:r w:rsidRPr="00A611AE">
        <w:rPr>
          <w:color w:val="auto"/>
        </w:rPr>
        <w:t>3. Цена работ и порядок расчетов</w:t>
      </w:r>
    </w:p>
    <w:p w14:paraId="00A495E6" w14:textId="5ACA9553" w:rsidR="007C49EA" w:rsidRPr="00A611AE" w:rsidRDefault="007C49EA" w:rsidP="007C49EA">
      <w:pPr>
        <w:pStyle w:val="1"/>
        <w:spacing w:before="0" w:after="0"/>
        <w:ind w:firstLine="708"/>
        <w:jc w:val="both"/>
        <w:rPr>
          <w:rFonts w:ascii="Times New Roman" w:hAnsi="Times New Roman" w:cs="Times New Roman"/>
          <w:color w:val="auto"/>
        </w:rPr>
      </w:pPr>
      <w:r w:rsidRPr="00A611AE">
        <w:rPr>
          <w:b w:val="0"/>
          <w:color w:val="auto"/>
        </w:rPr>
        <w:t>3.1.</w:t>
      </w:r>
      <w:r w:rsidRPr="00A611AE">
        <w:rPr>
          <w:color w:val="auto"/>
        </w:rPr>
        <w:t> </w:t>
      </w:r>
      <w:r w:rsidRPr="00A611AE">
        <w:rPr>
          <w:rFonts w:ascii="Times New Roman" w:hAnsi="Times New Roman" w:cs="Times New Roman"/>
          <w:b w:val="0"/>
          <w:color w:val="auto"/>
        </w:rPr>
        <w:t xml:space="preserve">Цена настоящего </w:t>
      </w:r>
      <w:r w:rsidR="001F71C5" w:rsidRPr="00A611AE">
        <w:rPr>
          <w:rFonts w:ascii="Times New Roman" w:hAnsi="Times New Roman" w:cs="Times New Roman"/>
          <w:b w:val="0"/>
          <w:color w:val="auto"/>
        </w:rPr>
        <w:t xml:space="preserve">Договора </w:t>
      </w:r>
      <w:r w:rsidRPr="00A611AE">
        <w:rPr>
          <w:rFonts w:ascii="Times New Roman" w:hAnsi="Times New Roman" w:cs="Times New Roman"/>
          <w:b w:val="0"/>
          <w:color w:val="auto"/>
        </w:rPr>
        <w:t xml:space="preserve">составляет </w:t>
      </w:r>
      <w:bookmarkStart w:id="10" w:name="_Hlk138328754"/>
      <w:bookmarkStart w:id="11" w:name="_Hlk138328775"/>
      <w:r w:rsidR="003A6A3C" w:rsidRPr="00A611AE">
        <w:rPr>
          <w:rFonts w:ascii="Times New Roman" w:hAnsi="Times New Roman" w:cs="Times New Roman"/>
          <w:b w:val="0"/>
          <w:color w:val="auto"/>
        </w:rPr>
        <w:t>______________</w:t>
      </w:r>
      <w:r w:rsidRPr="00A611AE">
        <w:rPr>
          <w:rFonts w:ascii="Times New Roman" w:hAnsi="Times New Roman" w:cs="Times New Roman"/>
          <w:b w:val="0"/>
          <w:color w:val="auto"/>
        </w:rPr>
        <w:t xml:space="preserve"> (</w:t>
      </w:r>
      <w:r w:rsidR="003A6A3C" w:rsidRPr="00A611AE">
        <w:rPr>
          <w:rFonts w:ascii="Times New Roman" w:hAnsi="Times New Roman" w:cs="Times New Roman"/>
          <w:b w:val="0"/>
          <w:color w:val="auto"/>
        </w:rPr>
        <w:t>______________</w:t>
      </w:r>
      <w:r w:rsidRPr="00A611AE">
        <w:rPr>
          <w:rFonts w:ascii="Times New Roman" w:hAnsi="Times New Roman" w:cs="Times New Roman"/>
          <w:b w:val="0"/>
          <w:color w:val="auto"/>
        </w:rPr>
        <w:t xml:space="preserve">) </w:t>
      </w:r>
      <w:bookmarkEnd w:id="10"/>
      <w:r w:rsidRPr="00A611AE">
        <w:rPr>
          <w:rFonts w:ascii="Times New Roman" w:hAnsi="Times New Roman" w:cs="Times New Roman"/>
          <w:b w:val="0"/>
          <w:color w:val="auto"/>
        </w:rPr>
        <w:t>рублей</w:t>
      </w:r>
      <w:r w:rsidR="003A6A3C" w:rsidRPr="00A611AE">
        <w:rPr>
          <w:rFonts w:ascii="Times New Roman" w:hAnsi="Times New Roman" w:cs="Times New Roman"/>
          <w:b w:val="0"/>
          <w:color w:val="auto"/>
        </w:rPr>
        <w:t xml:space="preserve"> _______ </w:t>
      </w:r>
      <w:r w:rsidRPr="00A611AE">
        <w:rPr>
          <w:rFonts w:ascii="Times New Roman" w:hAnsi="Times New Roman" w:cs="Times New Roman"/>
          <w:b w:val="0"/>
          <w:color w:val="auto"/>
        </w:rPr>
        <w:t>копеек</w:t>
      </w:r>
      <w:bookmarkEnd w:id="11"/>
      <w:r w:rsidR="00550004" w:rsidRPr="00A611AE">
        <w:rPr>
          <w:rFonts w:ascii="Times New Roman" w:hAnsi="Times New Roman" w:cs="Times New Roman"/>
          <w:b w:val="0"/>
          <w:color w:val="auto"/>
        </w:rPr>
        <w:t>,</w:t>
      </w:r>
      <w:r w:rsidR="00DE6385" w:rsidRPr="00A611AE">
        <w:rPr>
          <w:rFonts w:ascii="Times New Roman" w:hAnsi="Times New Roman" w:cs="Times New Roman"/>
          <w:b w:val="0"/>
          <w:color w:val="auto"/>
        </w:rPr>
        <w:t xml:space="preserve"> </w:t>
      </w:r>
      <w:r w:rsidR="00550004" w:rsidRPr="00A611AE">
        <w:rPr>
          <w:b w:val="0"/>
          <w:bCs w:val="0"/>
          <w:color w:val="auto"/>
        </w:rPr>
        <w:t xml:space="preserve">в том числе НДС __% </w:t>
      </w:r>
      <w:r w:rsidR="00550004" w:rsidRPr="00A611AE">
        <w:rPr>
          <w:rFonts w:ascii="Times New Roman" w:hAnsi="Times New Roman" w:cs="Times New Roman"/>
          <w:b w:val="0"/>
          <w:color w:val="auto"/>
        </w:rPr>
        <w:t>______________ (______________) рублей _______ копеек</w:t>
      </w:r>
      <w:r w:rsidR="00550004" w:rsidRPr="00A611AE">
        <w:rPr>
          <w:rFonts w:ascii="Times New Roman" w:hAnsi="Times New Roman" w:cs="Times New Roman"/>
          <w:b w:val="0"/>
          <w:bCs w:val="0"/>
          <w:color w:val="auto"/>
        </w:rPr>
        <w:t xml:space="preserve"> </w:t>
      </w:r>
      <w:r w:rsidR="003A6A3C" w:rsidRPr="00A611AE">
        <w:rPr>
          <w:rFonts w:ascii="Times New Roman" w:hAnsi="Times New Roman" w:cs="Times New Roman"/>
          <w:b w:val="0"/>
          <w:bCs w:val="0"/>
          <w:color w:val="auto"/>
        </w:rPr>
        <w:t xml:space="preserve">/ </w:t>
      </w:r>
      <w:r w:rsidR="003A6A3C" w:rsidRPr="00A611AE">
        <w:rPr>
          <w:rFonts w:ascii="Times New Roman" w:hAnsi="Times New Roman" w:cs="Times New Roman"/>
          <w:b w:val="0"/>
          <w:color w:val="auto"/>
        </w:rPr>
        <w:t>НДС не начисляется на основании _________________.</w:t>
      </w:r>
    </w:p>
    <w:p w14:paraId="4517540C" w14:textId="082E685A" w:rsidR="007C49EA" w:rsidRPr="00A611AE" w:rsidRDefault="003A6A3C" w:rsidP="007C49EA">
      <w:r w:rsidRPr="00A611AE">
        <w:t>Источник финансирования: бюджет Сургутского района, субсидия на иные цели.</w:t>
      </w:r>
    </w:p>
    <w:p w14:paraId="0FA122AD" w14:textId="4824605A" w:rsidR="002E2DF9" w:rsidRPr="00A611AE" w:rsidRDefault="003A6A3C" w:rsidP="007C49EA">
      <w:pPr>
        <w:ind w:firstLine="708"/>
        <w:rPr>
          <w:rFonts w:ascii="Times New Roman" w:hAnsi="Times New Roman" w:cs="Times New Roman"/>
        </w:rPr>
      </w:pPr>
      <w:r w:rsidRPr="00A611AE">
        <w:t xml:space="preserve">3.2. Цена Договора включает </w:t>
      </w:r>
      <w:r w:rsidR="002E2DF9" w:rsidRPr="00A611AE">
        <w:rPr>
          <w:rFonts w:ascii="Times New Roman" w:hAnsi="Times New Roman" w:cs="Times New Roman"/>
        </w:rPr>
        <w:t xml:space="preserve">стоимость разработки </w:t>
      </w:r>
      <w:r w:rsidR="00D919D2" w:rsidRPr="00A611AE">
        <w:rPr>
          <w:rFonts w:ascii="Times New Roman" w:hAnsi="Times New Roman" w:cs="Times New Roman"/>
        </w:rPr>
        <w:t>анимированного м</w:t>
      </w:r>
      <w:r w:rsidR="002E2DF9" w:rsidRPr="00A611AE">
        <w:rPr>
          <w:rFonts w:ascii="Times New Roman" w:hAnsi="Times New Roman" w:cs="Times New Roman"/>
        </w:rPr>
        <w:t>ультимедийного контента для размещ</w:t>
      </w:r>
      <w:r w:rsidR="00111C14" w:rsidRPr="00A611AE">
        <w:rPr>
          <w:rFonts w:ascii="Times New Roman" w:hAnsi="Times New Roman" w:cs="Times New Roman"/>
        </w:rPr>
        <w:t>е</w:t>
      </w:r>
      <w:r w:rsidR="002E2DF9" w:rsidRPr="00A611AE">
        <w:rPr>
          <w:rFonts w:ascii="Times New Roman" w:hAnsi="Times New Roman" w:cs="Times New Roman"/>
        </w:rPr>
        <w:t xml:space="preserve">ния в предустановленном программном обеспечении </w:t>
      </w:r>
      <w:r w:rsidR="00EE664E" w:rsidRPr="00A611AE">
        <w:rPr>
          <w:rFonts w:ascii="Times New Roman" w:hAnsi="Times New Roman" w:cs="Times New Roman"/>
        </w:rPr>
        <w:t xml:space="preserve">каждой из 8 </w:t>
      </w:r>
      <w:r w:rsidR="00F95480" w:rsidRPr="00A611AE">
        <w:rPr>
          <w:rFonts w:ascii="Times New Roman" w:hAnsi="Times New Roman" w:cs="Times New Roman"/>
        </w:rPr>
        <w:t xml:space="preserve">(Восьми) </w:t>
      </w:r>
      <w:r w:rsidR="00EE664E" w:rsidRPr="00A611AE">
        <w:rPr>
          <w:rFonts w:ascii="Times New Roman" w:hAnsi="Times New Roman" w:cs="Times New Roman"/>
        </w:rPr>
        <w:t xml:space="preserve">единиц </w:t>
      </w:r>
      <w:r w:rsidR="002E2DF9" w:rsidRPr="00A611AE">
        <w:rPr>
          <w:rFonts w:ascii="Times New Roman" w:hAnsi="Times New Roman" w:cs="Times New Roman"/>
        </w:rPr>
        <w:t>Оборудования</w:t>
      </w:r>
      <w:r w:rsidR="00D919D2" w:rsidRPr="00A611AE">
        <w:rPr>
          <w:rFonts w:ascii="Times New Roman" w:hAnsi="Times New Roman" w:cs="Times New Roman"/>
        </w:rPr>
        <w:t xml:space="preserve"> и работ по его размещению</w:t>
      </w:r>
      <w:r w:rsidR="002E2DF9" w:rsidRPr="00A611AE">
        <w:rPr>
          <w:rFonts w:ascii="Times New Roman" w:hAnsi="Times New Roman" w:cs="Times New Roman"/>
        </w:rPr>
        <w:t>; стоимость адаптации мультимедийного контента к фирменному стилю бренда «</w:t>
      </w:r>
      <w:proofErr w:type="spellStart"/>
      <w:r w:rsidR="002E2DF9" w:rsidRPr="00A611AE">
        <w:rPr>
          <w:rFonts w:ascii="Times New Roman" w:hAnsi="Times New Roman" w:cs="Times New Roman"/>
        </w:rPr>
        <w:t>Барсова</w:t>
      </w:r>
      <w:proofErr w:type="spellEnd"/>
      <w:r w:rsidR="002E2DF9" w:rsidRPr="00A611AE">
        <w:rPr>
          <w:rFonts w:ascii="Times New Roman" w:hAnsi="Times New Roman" w:cs="Times New Roman"/>
        </w:rPr>
        <w:t xml:space="preserve"> Гора – дом древних культур»; </w:t>
      </w:r>
      <w:r w:rsidR="00111C14" w:rsidRPr="00A611AE">
        <w:rPr>
          <w:rFonts w:ascii="Times New Roman" w:hAnsi="Times New Roman" w:cs="Times New Roman"/>
        </w:rPr>
        <w:t>приобретение материалов</w:t>
      </w:r>
      <w:r w:rsidR="00EE664E" w:rsidRPr="00A611AE">
        <w:rPr>
          <w:rFonts w:ascii="Times New Roman" w:hAnsi="Times New Roman" w:cs="Times New Roman"/>
        </w:rPr>
        <w:t>, необходимых для разработки анимированного мультимедийного контента,</w:t>
      </w:r>
      <w:r w:rsidR="00111C14" w:rsidRPr="00A611AE">
        <w:rPr>
          <w:rFonts w:ascii="Times New Roman" w:hAnsi="Times New Roman" w:cs="Times New Roman"/>
        </w:rPr>
        <w:t xml:space="preserve"> поставку, упаковку, транспортные расходы,</w:t>
      </w:r>
      <w:r w:rsidR="002E2DF9" w:rsidRPr="00A611AE">
        <w:rPr>
          <w:rFonts w:ascii="Times New Roman" w:hAnsi="Times New Roman" w:cs="Times New Roman"/>
        </w:rPr>
        <w:t xml:space="preserve"> таможенные и иные расходы </w:t>
      </w:r>
      <w:r w:rsidR="00111C14" w:rsidRPr="00A611AE">
        <w:rPr>
          <w:rFonts w:ascii="Times New Roman" w:hAnsi="Times New Roman" w:cs="Times New Roman"/>
        </w:rPr>
        <w:t>Исполнителя</w:t>
      </w:r>
      <w:r w:rsidR="002E2DF9" w:rsidRPr="00A611AE">
        <w:rPr>
          <w:rFonts w:ascii="Times New Roman" w:hAnsi="Times New Roman" w:cs="Times New Roman"/>
        </w:rPr>
        <w:t xml:space="preserve">, а также все налоги и сборы, подлежащие к уплате </w:t>
      </w:r>
      <w:r w:rsidR="00111C14" w:rsidRPr="00A611AE">
        <w:rPr>
          <w:rFonts w:ascii="Times New Roman" w:hAnsi="Times New Roman" w:cs="Times New Roman"/>
        </w:rPr>
        <w:t>Исполнителем</w:t>
      </w:r>
      <w:r w:rsidR="002E2DF9" w:rsidRPr="00A611AE">
        <w:rPr>
          <w:rFonts w:ascii="Times New Roman" w:hAnsi="Times New Roman" w:cs="Times New Roman"/>
        </w:rPr>
        <w:t xml:space="preserve"> и иные расходы </w:t>
      </w:r>
      <w:r w:rsidR="00111C14" w:rsidRPr="00A611AE">
        <w:rPr>
          <w:rFonts w:ascii="Times New Roman" w:hAnsi="Times New Roman" w:cs="Times New Roman"/>
        </w:rPr>
        <w:t>Исполнителя</w:t>
      </w:r>
      <w:r w:rsidR="002E2DF9" w:rsidRPr="00A611AE">
        <w:rPr>
          <w:rFonts w:ascii="Times New Roman" w:hAnsi="Times New Roman" w:cs="Times New Roman"/>
        </w:rPr>
        <w:t>, связанные с исполнением обязательств по настоящему Договору.</w:t>
      </w:r>
    </w:p>
    <w:p w14:paraId="156F7761" w14:textId="5F5EFFAC" w:rsidR="0091162C" w:rsidRPr="00A611AE" w:rsidRDefault="0091162C" w:rsidP="0091162C">
      <w:pPr>
        <w:widowControl/>
        <w:tabs>
          <w:tab w:val="left" w:pos="0"/>
          <w:tab w:val="left" w:pos="993"/>
          <w:tab w:val="left" w:pos="1134"/>
        </w:tabs>
        <w:suppressAutoHyphens/>
        <w:autoSpaceDE/>
        <w:autoSpaceDN/>
        <w:adjustRightInd/>
        <w:ind w:firstLine="709"/>
        <w:rPr>
          <w:rFonts w:ascii="Times New Roman" w:hAnsi="Times New Roman" w:cs="Times New Roman"/>
          <w:lang w:eastAsia="ar-SA"/>
        </w:rPr>
      </w:pPr>
      <w:r w:rsidRPr="00A611AE">
        <w:rPr>
          <w:rFonts w:ascii="Times New Roman" w:hAnsi="Times New Roman" w:cs="Times New Roman"/>
          <w:lang w:eastAsia="ar-SA"/>
        </w:rPr>
        <w:t xml:space="preserve">3.3. Расчет Заказчика с Исполнителем производится на основании </w:t>
      </w:r>
      <w:r w:rsidRPr="00A611AE">
        <w:rPr>
          <w:rFonts w:ascii="Times New Roman" w:hAnsi="Times New Roman" w:cs="Times New Roman"/>
        </w:rPr>
        <w:t>Акта приёма-передачи выполненных работ и Акта приёма-передачи исключительных прав на предмет настоящего Договора, указанный в пункте 1.1.</w:t>
      </w:r>
      <w:r w:rsidR="003A77E7" w:rsidRPr="00A611AE">
        <w:rPr>
          <w:rFonts w:ascii="Times New Roman" w:hAnsi="Times New Roman" w:cs="Times New Roman"/>
        </w:rPr>
        <w:t>,</w:t>
      </w:r>
      <w:r w:rsidRPr="00A611AE">
        <w:rPr>
          <w:rFonts w:ascii="Times New Roman" w:hAnsi="Times New Roman" w:cs="Times New Roman"/>
        </w:rPr>
        <w:t xml:space="preserve"> и счёта на оплату</w:t>
      </w:r>
      <w:r w:rsidR="00A04454" w:rsidRPr="00A611AE">
        <w:rPr>
          <w:rFonts w:ascii="Times New Roman" w:hAnsi="Times New Roman" w:cs="Times New Roman"/>
        </w:rPr>
        <w:t>.</w:t>
      </w:r>
    </w:p>
    <w:p w14:paraId="70438460" w14:textId="7CC3A24A" w:rsidR="0091162C" w:rsidRPr="00A611AE" w:rsidRDefault="0091162C" w:rsidP="0091162C">
      <w:pPr>
        <w:ind w:firstLine="709"/>
        <w:rPr>
          <w:rFonts w:ascii="Times New Roman" w:hAnsi="Times New Roman" w:cs="Times New Roman"/>
        </w:rPr>
      </w:pPr>
      <w:r w:rsidRPr="00A611AE">
        <w:rPr>
          <w:rFonts w:ascii="Times New Roman" w:hAnsi="Times New Roman" w:cs="Times New Roman"/>
        </w:rPr>
        <w:t xml:space="preserve">В Акте приёма-передачи </w:t>
      </w:r>
      <w:r w:rsidR="00550004" w:rsidRPr="00A611AE">
        <w:rPr>
          <w:rFonts w:ascii="Times New Roman" w:hAnsi="Times New Roman" w:cs="Times New Roman"/>
        </w:rPr>
        <w:t>выполненных работ</w:t>
      </w:r>
      <w:r w:rsidRPr="00A611AE">
        <w:rPr>
          <w:rFonts w:ascii="Times New Roman" w:hAnsi="Times New Roman" w:cs="Times New Roman"/>
        </w:rPr>
        <w:t xml:space="preserve"> (Приложение № </w:t>
      </w:r>
      <w:r w:rsidR="003A77E7" w:rsidRPr="00A611AE">
        <w:rPr>
          <w:rFonts w:ascii="Times New Roman" w:hAnsi="Times New Roman" w:cs="Times New Roman"/>
        </w:rPr>
        <w:t>2</w:t>
      </w:r>
      <w:r w:rsidRPr="00A611AE">
        <w:rPr>
          <w:rFonts w:ascii="Times New Roman" w:hAnsi="Times New Roman" w:cs="Times New Roman"/>
        </w:rPr>
        <w:t xml:space="preserve">) и счёте на оплату </w:t>
      </w:r>
      <w:r w:rsidR="00550004" w:rsidRPr="00A611AE">
        <w:rPr>
          <w:rFonts w:ascii="Times New Roman" w:hAnsi="Times New Roman" w:cs="Times New Roman"/>
        </w:rPr>
        <w:t>Исполнитель</w:t>
      </w:r>
      <w:r w:rsidRPr="00A611AE">
        <w:rPr>
          <w:rFonts w:ascii="Times New Roman" w:hAnsi="Times New Roman" w:cs="Times New Roman"/>
        </w:rPr>
        <w:t xml:space="preserve"> обязуется прописать номер, дату договора. Документы, оформленные с нарушением условий настоящего Договора, подлежат возврату </w:t>
      </w:r>
      <w:r w:rsidR="003A77E7" w:rsidRPr="00A611AE">
        <w:rPr>
          <w:rFonts w:ascii="Times New Roman" w:hAnsi="Times New Roman" w:cs="Times New Roman"/>
        </w:rPr>
        <w:t>Исполнителю</w:t>
      </w:r>
      <w:r w:rsidRPr="00A611AE">
        <w:rPr>
          <w:rFonts w:ascii="Times New Roman" w:hAnsi="Times New Roman" w:cs="Times New Roman"/>
        </w:rPr>
        <w:t xml:space="preserve"> д</w:t>
      </w:r>
      <w:r w:rsidR="00EE664E" w:rsidRPr="00A611AE">
        <w:rPr>
          <w:rFonts w:ascii="Times New Roman" w:hAnsi="Times New Roman" w:cs="Times New Roman"/>
        </w:rPr>
        <w:t>ля</w:t>
      </w:r>
      <w:r w:rsidRPr="00A611AE">
        <w:rPr>
          <w:rFonts w:ascii="Times New Roman" w:hAnsi="Times New Roman" w:cs="Times New Roman"/>
        </w:rPr>
        <w:t xml:space="preserve"> устранения неточностей в оформлении.</w:t>
      </w:r>
    </w:p>
    <w:p w14:paraId="693A434B" w14:textId="18738CE3" w:rsidR="0091162C" w:rsidRPr="00A611AE" w:rsidRDefault="0091162C" w:rsidP="0091162C">
      <w:pPr>
        <w:ind w:firstLine="709"/>
        <w:rPr>
          <w:rFonts w:ascii="Times New Roman" w:hAnsi="Times New Roman" w:cs="Times New Roman"/>
        </w:rPr>
      </w:pPr>
      <w:r w:rsidRPr="00A611AE">
        <w:rPr>
          <w:rFonts w:ascii="Times New Roman" w:hAnsi="Times New Roman" w:cs="Times New Roman"/>
        </w:rPr>
        <w:t xml:space="preserve">3.4. Оплата по настоящему Договору производится Заказчиком путем перечисления денежных средств на расчётный счет </w:t>
      </w:r>
      <w:r w:rsidR="00550004" w:rsidRPr="00A611AE">
        <w:rPr>
          <w:rFonts w:ascii="Times New Roman" w:hAnsi="Times New Roman" w:cs="Times New Roman"/>
        </w:rPr>
        <w:t>Исполнителя</w:t>
      </w:r>
      <w:r w:rsidRPr="00A611AE">
        <w:rPr>
          <w:rFonts w:ascii="Times New Roman" w:hAnsi="Times New Roman" w:cs="Times New Roman"/>
        </w:rPr>
        <w:t xml:space="preserve"> единоразово</w:t>
      </w:r>
      <w:r w:rsidR="00EE664E" w:rsidRPr="00A611AE">
        <w:rPr>
          <w:rFonts w:ascii="Times New Roman" w:hAnsi="Times New Roman" w:cs="Times New Roman"/>
        </w:rPr>
        <w:t>,</w:t>
      </w:r>
      <w:r w:rsidRPr="00A611AE">
        <w:rPr>
          <w:rFonts w:ascii="Times New Roman" w:hAnsi="Times New Roman" w:cs="Times New Roman"/>
        </w:rPr>
        <w:t xml:space="preserve"> согласно пункту 3.1. настоящего Договора</w:t>
      </w:r>
      <w:r w:rsidR="00EE664E" w:rsidRPr="00A611AE">
        <w:rPr>
          <w:rFonts w:ascii="Times New Roman" w:hAnsi="Times New Roman" w:cs="Times New Roman"/>
        </w:rPr>
        <w:t>,</w:t>
      </w:r>
      <w:r w:rsidRPr="00A611AE">
        <w:rPr>
          <w:rFonts w:ascii="Times New Roman" w:hAnsi="Times New Roman" w:cs="Times New Roman"/>
        </w:rPr>
        <w:t xml:space="preserve"> не позднее 7 (Семи) рабочих дней после подписания </w:t>
      </w:r>
      <w:r w:rsidR="003A77E7" w:rsidRPr="00A611AE">
        <w:rPr>
          <w:rFonts w:ascii="Times New Roman" w:hAnsi="Times New Roman" w:cs="Times New Roman"/>
        </w:rPr>
        <w:t xml:space="preserve">Заказчиком </w:t>
      </w:r>
      <w:r w:rsidRPr="00A611AE">
        <w:rPr>
          <w:rFonts w:ascii="Times New Roman" w:hAnsi="Times New Roman" w:cs="Times New Roman"/>
        </w:rPr>
        <w:t xml:space="preserve">Акта приёма-передачи </w:t>
      </w:r>
      <w:r w:rsidR="00550004" w:rsidRPr="00A611AE">
        <w:rPr>
          <w:rFonts w:ascii="Times New Roman" w:hAnsi="Times New Roman" w:cs="Times New Roman"/>
        </w:rPr>
        <w:t>выполненных работ</w:t>
      </w:r>
      <w:r w:rsidR="00EE664E" w:rsidRPr="00A611AE">
        <w:rPr>
          <w:rFonts w:ascii="Times New Roman" w:hAnsi="Times New Roman" w:cs="Times New Roman"/>
        </w:rPr>
        <w:t>, Акта приёма-передачи исключительных прав</w:t>
      </w:r>
      <w:r w:rsidRPr="00A611AE">
        <w:rPr>
          <w:rFonts w:ascii="Times New Roman" w:hAnsi="Times New Roman" w:cs="Times New Roman"/>
        </w:rPr>
        <w:t xml:space="preserve"> </w:t>
      </w:r>
      <w:r w:rsidR="002D3E56" w:rsidRPr="00A611AE">
        <w:rPr>
          <w:rFonts w:ascii="Times New Roman" w:hAnsi="Times New Roman" w:cs="Times New Roman"/>
        </w:rPr>
        <w:t xml:space="preserve">на Мультимедийный контент для каждой из 8 </w:t>
      </w:r>
      <w:r w:rsidR="006C49A6" w:rsidRPr="00A611AE">
        <w:rPr>
          <w:rFonts w:ascii="Times New Roman" w:hAnsi="Times New Roman" w:cs="Times New Roman"/>
        </w:rPr>
        <w:t xml:space="preserve">(Восьми) </w:t>
      </w:r>
      <w:r w:rsidR="002D3E56" w:rsidRPr="00A611AE">
        <w:rPr>
          <w:rFonts w:ascii="Times New Roman" w:hAnsi="Times New Roman" w:cs="Times New Roman"/>
        </w:rPr>
        <w:t xml:space="preserve">единиц Оборудования </w:t>
      </w:r>
      <w:r w:rsidRPr="00A611AE">
        <w:rPr>
          <w:rFonts w:ascii="Times New Roman" w:hAnsi="Times New Roman" w:cs="Times New Roman"/>
        </w:rPr>
        <w:t>и получения счёта на оплату.</w:t>
      </w:r>
    </w:p>
    <w:p w14:paraId="7B348E27" w14:textId="77777777" w:rsidR="0091162C" w:rsidRPr="00A611AE" w:rsidRDefault="0091162C" w:rsidP="0091162C">
      <w:pPr>
        <w:ind w:firstLine="709"/>
        <w:rPr>
          <w:rFonts w:ascii="Times New Roman" w:hAnsi="Times New Roman" w:cs="Times New Roman"/>
        </w:rPr>
      </w:pPr>
      <w:r w:rsidRPr="00A611AE">
        <w:rPr>
          <w:rFonts w:ascii="Times New Roman" w:hAnsi="Times New Roman" w:cs="Times New Roman"/>
        </w:rPr>
        <w:t>3.5. Оплата осуществляется в рублях Российской Федерации.</w:t>
      </w:r>
    </w:p>
    <w:p w14:paraId="2A3E5C50" w14:textId="5A8D2F35" w:rsidR="0091162C" w:rsidRPr="00A611AE" w:rsidRDefault="0091162C" w:rsidP="0091162C">
      <w:pPr>
        <w:ind w:firstLine="709"/>
        <w:rPr>
          <w:rFonts w:ascii="Times New Roman" w:hAnsi="Times New Roman" w:cs="Times New Roman"/>
        </w:rPr>
      </w:pPr>
      <w:r w:rsidRPr="00A611AE">
        <w:rPr>
          <w:rFonts w:ascii="Times New Roman" w:hAnsi="Times New Roman" w:cs="Times New Roman"/>
        </w:rPr>
        <w:t xml:space="preserve">3.6. Датой исполнения </w:t>
      </w:r>
      <w:r w:rsidR="00D919D2" w:rsidRPr="00A611AE">
        <w:rPr>
          <w:rFonts w:ascii="Times New Roman" w:hAnsi="Times New Roman" w:cs="Times New Roman"/>
        </w:rPr>
        <w:t xml:space="preserve">Заказчиком </w:t>
      </w:r>
      <w:r w:rsidRPr="00A611AE">
        <w:rPr>
          <w:rFonts w:ascii="Times New Roman" w:hAnsi="Times New Roman" w:cs="Times New Roman"/>
        </w:rPr>
        <w:t xml:space="preserve">обязательств по оплате </w:t>
      </w:r>
      <w:r w:rsidR="00550004" w:rsidRPr="00A611AE">
        <w:rPr>
          <w:rFonts w:ascii="Times New Roman" w:hAnsi="Times New Roman" w:cs="Times New Roman"/>
        </w:rPr>
        <w:t xml:space="preserve">готового </w:t>
      </w:r>
      <w:r w:rsidR="00D919D2" w:rsidRPr="00A611AE">
        <w:rPr>
          <w:rFonts w:ascii="Times New Roman" w:hAnsi="Times New Roman" w:cs="Times New Roman"/>
        </w:rPr>
        <w:t>Мультимедийного к</w:t>
      </w:r>
      <w:r w:rsidR="003A77E7" w:rsidRPr="00A611AE">
        <w:rPr>
          <w:rFonts w:ascii="Times New Roman" w:hAnsi="Times New Roman" w:cs="Times New Roman"/>
        </w:rPr>
        <w:t xml:space="preserve">онтента для каждой единицы Оборудования </w:t>
      </w:r>
      <w:r w:rsidR="00D919D2" w:rsidRPr="00A611AE">
        <w:rPr>
          <w:rFonts w:ascii="Times New Roman" w:hAnsi="Times New Roman" w:cs="Times New Roman"/>
        </w:rPr>
        <w:t xml:space="preserve">и размещенного в предустановленном программном обеспечении Оборудования </w:t>
      </w:r>
      <w:r w:rsidRPr="00A611AE">
        <w:rPr>
          <w:rFonts w:ascii="Times New Roman" w:hAnsi="Times New Roman" w:cs="Times New Roman"/>
        </w:rPr>
        <w:t>считается дата списания денежных средств с расчетного счета Заказчика.</w:t>
      </w:r>
    </w:p>
    <w:p w14:paraId="35684380" w14:textId="585ED23A" w:rsidR="0091162C" w:rsidRPr="0091162C" w:rsidRDefault="0091162C" w:rsidP="0091162C">
      <w:pPr>
        <w:ind w:firstLine="709"/>
        <w:rPr>
          <w:rFonts w:ascii="Times New Roman" w:hAnsi="Times New Roman" w:cs="Times New Roman"/>
        </w:rPr>
      </w:pPr>
      <w:r w:rsidRPr="00A611AE">
        <w:rPr>
          <w:rFonts w:ascii="Times New Roman" w:hAnsi="Times New Roman" w:cs="Times New Roman"/>
        </w:rPr>
        <w:t xml:space="preserve">3.7. В случае уменьшения </w:t>
      </w:r>
      <w:r w:rsidRPr="003706FB">
        <w:rPr>
          <w:rFonts w:ascii="Times New Roman" w:hAnsi="Times New Roman" w:cs="Times New Roman"/>
        </w:rPr>
        <w:t>в соответствии с Бюджетным</w:t>
      </w:r>
      <w:r w:rsidRPr="0091162C">
        <w:rPr>
          <w:rFonts w:ascii="Times New Roman" w:hAnsi="Times New Roman" w:cs="Times New Roman"/>
        </w:rPr>
        <w:t xml:space="preserve"> кодексом Российской Федерации учредителю ранее доведённых в установленном порядке лимитов бюджетных обязательств на предоставление субсидии</w:t>
      </w:r>
      <w:r w:rsidR="007D2068">
        <w:rPr>
          <w:rFonts w:ascii="Times New Roman" w:hAnsi="Times New Roman" w:cs="Times New Roman"/>
        </w:rPr>
        <w:t>,</w:t>
      </w:r>
      <w:r w:rsidRPr="0091162C">
        <w:rPr>
          <w:rFonts w:ascii="Times New Roman" w:hAnsi="Times New Roman" w:cs="Times New Roman"/>
        </w:rPr>
        <w:t xml:space="preserve"> возможно изменение по соглашению Сторон размера и (или) сроков оплаты и (или) объема товаров, работ, услуг.</w:t>
      </w:r>
    </w:p>
    <w:p w14:paraId="7BF2688D" w14:textId="27ACF94D" w:rsidR="0091162C" w:rsidRPr="0091162C" w:rsidRDefault="0091162C" w:rsidP="0091162C">
      <w:pPr>
        <w:ind w:firstLine="709"/>
        <w:rPr>
          <w:rFonts w:ascii="Times New Roman" w:hAnsi="Times New Roman" w:cs="Times New Roman"/>
        </w:rPr>
      </w:pPr>
      <w:r w:rsidRPr="0091162C">
        <w:rPr>
          <w:rFonts w:ascii="Times New Roman" w:hAnsi="Times New Roman" w:cs="Times New Roman"/>
        </w:rPr>
        <w:t xml:space="preserve">3.8. В случае неисполнения или ненадлежащего исполнения </w:t>
      </w:r>
      <w:r w:rsidR="007D2068">
        <w:rPr>
          <w:rFonts w:ascii="Times New Roman" w:hAnsi="Times New Roman" w:cs="Times New Roman"/>
        </w:rPr>
        <w:t>Исполнителем</w:t>
      </w:r>
      <w:r w:rsidRPr="0091162C">
        <w:rPr>
          <w:rFonts w:ascii="Times New Roman" w:hAnsi="Times New Roman" w:cs="Times New Roman"/>
        </w:rPr>
        <w:t xml:space="preserve">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акта</w:t>
      </w:r>
      <w:r w:rsidR="007D2068">
        <w:rPr>
          <w:rFonts w:ascii="Times New Roman" w:hAnsi="Times New Roman" w:cs="Times New Roman"/>
        </w:rPr>
        <w:t xml:space="preserve"> выполненных работ</w:t>
      </w:r>
      <w:r w:rsidRPr="0091162C">
        <w:rPr>
          <w:rFonts w:ascii="Times New Roman" w:hAnsi="Times New Roman" w:cs="Times New Roman"/>
        </w:rPr>
        <w:t>, в которо</w:t>
      </w:r>
      <w:r w:rsidR="007D2068">
        <w:rPr>
          <w:rFonts w:ascii="Times New Roman" w:hAnsi="Times New Roman" w:cs="Times New Roman"/>
        </w:rPr>
        <w:t>м</w:t>
      </w:r>
      <w:r w:rsidRPr="0091162C">
        <w:rPr>
          <w:rFonts w:ascii="Times New Roman" w:hAnsi="Times New Roman" w:cs="Times New Roman"/>
        </w:rPr>
        <w:t xml:space="preserve">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итоговую сумму, подлежащую оплате Поставщику по Договору</w:t>
      </w:r>
      <w:r w:rsidR="007D2068">
        <w:rPr>
          <w:rFonts w:ascii="Times New Roman" w:hAnsi="Times New Roman" w:cs="Times New Roman"/>
        </w:rPr>
        <w:t>, и счета на оплату</w:t>
      </w:r>
      <w:r w:rsidRPr="0091162C">
        <w:rPr>
          <w:rFonts w:ascii="Times New Roman" w:hAnsi="Times New Roman" w:cs="Times New Roman"/>
        </w:rPr>
        <w:t>.</w:t>
      </w:r>
    </w:p>
    <w:p w14:paraId="20D4FD03" w14:textId="77777777" w:rsidR="007C49EA" w:rsidRDefault="007C49EA" w:rsidP="005E282E">
      <w:pPr>
        <w:pStyle w:val="1"/>
        <w:spacing w:before="0" w:after="0"/>
      </w:pPr>
    </w:p>
    <w:p w14:paraId="25FB2586" w14:textId="40C97660" w:rsidR="00926F02" w:rsidRDefault="00404EF4" w:rsidP="00FA50ED">
      <w:pPr>
        <w:pStyle w:val="1"/>
        <w:spacing w:before="0" w:after="0"/>
      </w:pPr>
      <w:r>
        <w:t>4</w:t>
      </w:r>
      <w:r w:rsidR="0084041A">
        <w:t>. </w:t>
      </w:r>
      <w:r w:rsidR="00F42100">
        <w:t>Срок</w:t>
      </w:r>
      <w:r w:rsidR="007C49EA">
        <w:t>и</w:t>
      </w:r>
      <w:r w:rsidR="00F42100">
        <w:t xml:space="preserve"> </w:t>
      </w:r>
      <w:r w:rsidR="00D8675E">
        <w:t>действия договора</w:t>
      </w:r>
    </w:p>
    <w:p w14:paraId="6421D1C9" w14:textId="5E1E8918" w:rsidR="007D2068" w:rsidRPr="00A611AE" w:rsidRDefault="007D2068" w:rsidP="007D2068">
      <w:pPr>
        <w:widowControl/>
        <w:autoSpaceDE/>
        <w:autoSpaceDN/>
        <w:adjustRightInd/>
        <w:ind w:firstLine="709"/>
        <w:rPr>
          <w:rFonts w:ascii="Times New Roman" w:hAnsi="Times New Roman" w:cs="Times New Roman"/>
          <w:b/>
          <w:lang w:eastAsia="ar-SA"/>
        </w:rPr>
      </w:pPr>
      <w:bookmarkStart w:id="12" w:name="sub_9"/>
      <w:bookmarkEnd w:id="7"/>
      <w:r>
        <w:rPr>
          <w:rFonts w:ascii="Times New Roman" w:hAnsi="Times New Roman" w:cs="Times New Roman"/>
        </w:rPr>
        <w:lastRenderedPageBreak/>
        <w:t>4</w:t>
      </w:r>
      <w:r w:rsidRPr="007D2068">
        <w:rPr>
          <w:rFonts w:ascii="Times New Roman" w:hAnsi="Times New Roman" w:cs="Times New Roman"/>
        </w:rPr>
        <w:t xml:space="preserve">.1. Настоящий Договор вступает в силу </w:t>
      </w:r>
      <w:r w:rsidRPr="007D2068">
        <w:rPr>
          <w:rFonts w:ascii="Times New Roman" w:hAnsi="Times New Roman" w:cs="Times New Roman"/>
          <w:b/>
          <w:bCs/>
        </w:rPr>
        <w:t xml:space="preserve">с момента его подписания обеими Сторонами, либо урегулирования разногласий, если таковые возникнут при заключении настоящего Договора, и </w:t>
      </w:r>
      <w:r w:rsidRPr="00A611AE">
        <w:rPr>
          <w:rFonts w:ascii="Times New Roman" w:hAnsi="Times New Roman" w:cs="Times New Roman"/>
          <w:b/>
          <w:bCs/>
        </w:rPr>
        <w:t xml:space="preserve">действует до </w:t>
      </w:r>
      <w:r w:rsidR="00847F72" w:rsidRPr="00A611AE">
        <w:rPr>
          <w:rFonts w:ascii="Times New Roman" w:hAnsi="Times New Roman" w:cs="Times New Roman"/>
          <w:b/>
          <w:bCs/>
        </w:rPr>
        <w:t>1</w:t>
      </w:r>
      <w:r w:rsidR="00713CE9" w:rsidRPr="00A611AE">
        <w:rPr>
          <w:rFonts w:ascii="Times New Roman" w:hAnsi="Times New Roman" w:cs="Times New Roman"/>
          <w:b/>
          <w:bCs/>
        </w:rPr>
        <w:t>1</w:t>
      </w:r>
      <w:r w:rsidRPr="00A611AE">
        <w:rPr>
          <w:rFonts w:ascii="Times New Roman" w:hAnsi="Times New Roman" w:cs="Times New Roman"/>
          <w:b/>
          <w:bCs/>
        </w:rPr>
        <w:t xml:space="preserve"> </w:t>
      </w:r>
      <w:r w:rsidR="00847F72" w:rsidRPr="00A611AE">
        <w:rPr>
          <w:rFonts w:ascii="Times New Roman" w:hAnsi="Times New Roman" w:cs="Times New Roman"/>
          <w:b/>
          <w:bCs/>
        </w:rPr>
        <w:t>декаб</w:t>
      </w:r>
      <w:r w:rsidRPr="00A611AE">
        <w:rPr>
          <w:rFonts w:ascii="Times New Roman" w:hAnsi="Times New Roman" w:cs="Times New Roman"/>
          <w:b/>
          <w:bCs/>
        </w:rPr>
        <w:t>ря 2023 г.,</w:t>
      </w:r>
      <w:r w:rsidRPr="00A611AE">
        <w:rPr>
          <w:rFonts w:ascii="Times New Roman" w:hAnsi="Times New Roman" w:cs="Times New Roman"/>
        </w:rPr>
        <w:t xml:space="preserve"> а в части финансовых обязательств – до полного их исполнения.</w:t>
      </w:r>
    </w:p>
    <w:p w14:paraId="0079F4ED" w14:textId="5ECE057C" w:rsidR="007D2068" w:rsidRPr="00A611AE" w:rsidRDefault="007D2068" w:rsidP="007D2068">
      <w:pPr>
        <w:widowControl/>
        <w:autoSpaceDE/>
        <w:autoSpaceDN/>
        <w:adjustRightInd/>
        <w:ind w:firstLine="709"/>
        <w:rPr>
          <w:rFonts w:ascii="Times New Roman" w:hAnsi="Times New Roman" w:cs="Times New Roman"/>
        </w:rPr>
      </w:pPr>
      <w:r w:rsidRPr="00A611AE">
        <w:rPr>
          <w:rFonts w:ascii="Times New Roman" w:hAnsi="Times New Roman" w:cs="Times New Roman"/>
        </w:rPr>
        <w:t>4.2. Настоящий Договор может быть пролонгирован Сторонами путем заключения дополнительного соглашения.</w:t>
      </w:r>
    </w:p>
    <w:p w14:paraId="648EB711" w14:textId="77777777" w:rsidR="007D2068" w:rsidRPr="00A611AE" w:rsidRDefault="007D2068" w:rsidP="007D2068">
      <w:bookmarkStart w:id="13" w:name="sub_3"/>
      <w:bookmarkEnd w:id="12"/>
    </w:p>
    <w:bookmarkEnd w:id="13"/>
    <w:p w14:paraId="5F124AA9" w14:textId="7197AE16" w:rsidR="007A3412" w:rsidRPr="00A611AE" w:rsidRDefault="00404EF4" w:rsidP="007A3412">
      <w:pPr>
        <w:pStyle w:val="1"/>
        <w:spacing w:before="0" w:after="0"/>
        <w:rPr>
          <w:rFonts w:ascii="Times New Roman" w:hAnsi="Times New Roman" w:cs="Times New Roman"/>
          <w:color w:val="auto"/>
        </w:rPr>
      </w:pPr>
      <w:r w:rsidRPr="00A611AE">
        <w:rPr>
          <w:rFonts w:ascii="Times New Roman" w:hAnsi="Times New Roman" w:cs="Times New Roman"/>
          <w:color w:val="auto"/>
        </w:rPr>
        <w:t>5</w:t>
      </w:r>
      <w:r w:rsidR="007A3412" w:rsidRPr="00A611AE">
        <w:rPr>
          <w:rFonts w:ascii="Times New Roman" w:hAnsi="Times New Roman" w:cs="Times New Roman"/>
          <w:color w:val="auto"/>
        </w:rPr>
        <w:t>. Порядок сдачи-при</w:t>
      </w:r>
      <w:r w:rsidR="007A6C52" w:rsidRPr="00A611AE">
        <w:rPr>
          <w:rFonts w:ascii="Times New Roman" w:hAnsi="Times New Roman" w:cs="Times New Roman"/>
          <w:color w:val="auto"/>
        </w:rPr>
        <w:t>ё</w:t>
      </w:r>
      <w:r w:rsidR="007A3412" w:rsidRPr="00A611AE">
        <w:rPr>
          <w:rFonts w:ascii="Times New Roman" w:hAnsi="Times New Roman" w:cs="Times New Roman"/>
          <w:color w:val="auto"/>
        </w:rPr>
        <w:t>ма работ</w:t>
      </w:r>
    </w:p>
    <w:p w14:paraId="5BC71DC5" w14:textId="77777777"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.1. Исполнитель обязан известить Заказчика о выполнении работ.</w:t>
      </w:r>
    </w:p>
    <w:p w14:paraId="00CDE962" w14:textId="6716DA4A"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.2. Сдача результатов работ Исполнителем и приемка его Заказчиком производится в соответствии с законодательством и оформляется </w:t>
      </w:r>
      <w:r w:rsidR="007D2068" w:rsidRPr="00A611AE">
        <w:rPr>
          <w:rFonts w:ascii="Times New Roman" w:hAnsi="Times New Roman" w:cs="Times New Roman"/>
        </w:rPr>
        <w:t xml:space="preserve">Актом </w:t>
      </w:r>
      <w:r w:rsidR="007A3412" w:rsidRPr="00A611AE">
        <w:rPr>
          <w:rFonts w:ascii="Times New Roman" w:hAnsi="Times New Roman" w:cs="Times New Roman"/>
        </w:rPr>
        <w:t xml:space="preserve">приёма-передачи выполненных работ и </w:t>
      </w:r>
      <w:r w:rsidR="007D2068" w:rsidRPr="00A611AE">
        <w:rPr>
          <w:rFonts w:ascii="Times New Roman" w:hAnsi="Times New Roman" w:cs="Times New Roman"/>
        </w:rPr>
        <w:t xml:space="preserve">Актом </w:t>
      </w:r>
      <w:r w:rsidR="007A3412" w:rsidRPr="00A611AE">
        <w:rPr>
          <w:rFonts w:ascii="Times New Roman" w:hAnsi="Times New Roman" w:cs="Times New Roman"/>
        </w:rPr>
        <w:t xml:space="preserve">приёма-передачи исключительных прав на </w:t>
      </w:r>
      <w:r w:rsidR="00291108" w:rsidRPr="00A611AE">
        <w:rPr>
          <w:rFonts w:ascii="Times New Roman" w:hAnsi="Times New Roman" w:cs="Times New Roman"/>
        </w:rPr>
        <w:t xml:space="preserve">Мультимедийный </w:t>
      </w:r>
      <w:r w:rsidR="003A77E7" w:rsidRPr="00A611AE">
        <w:rPr>
          <w:rFonts w:ascii="Times New Roman" w:hAnsi="Times New Roman" w:cs="Times New Roman"/>
        </w:rPr>
        <w:t xml:space="preserve">контент для каждой </w:t>
      </w:r>
      <w:r w:rsidR="002D3E56" w:rsidRPr="00A611AE">
        <w:rPr>
          <w:rFonts w:ascii="Times New Roman" w:hAnsi="Times New Roman" w:cs="Times New Roman"/>
        </w:rPr>
        <w:t xml:space="preserve">из 8 </w:t>
      </w:r>
      <w:r w:rsidR="006C49A6" w:rsidRPr="00A611AE">
        <w:rPr>
          <w:rFonts w:ascii="Times New Roman" w:hAnsi="Times New Roman" w:cs="Times New Roman"/>
        </w:rPr>
        <w:t xml:space="preserve">(Восьми) </w:t>
      </w:r>
      <w:r w:rsidR="003A77E7" w:rsidRPr="00A611AE">
        <w:rPr>
          <w:rFonts w:ascii="Times New Roman" w:hAnsi="Times New Roman" w:cs="Times New Roman"/>
        </w:rPr>
        <w:t>единиц Оборудования</w:t>
      </w:r>
      <w:r w:rsidR="007A3412" w:rsidRPr="00A611AE">
        <w:rPr>
          <w:rFonts w:ascii="Times New Roman" w:hAnsi="Times New Roman" w:cs="Times New Roman"/>
        </w:rPr>
        <w:t>, подписываемыми обеими Сторонами, с указанием недостатков (в случае их обнаружения), а также сроков и порядка их устранения.</w:t>
      </w:r>
    </w:p>
    <w:p w14:paraId="767F0DC5" w14:textId="7A99941F"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.3. Заказчик обязан в течение 3 (Трех) рабочих дней, с момента получения, подписать </w:t>
      </w:r>
      <w:r w:rsidR="007D2068" w:rsidRPr="00A611AE">
        <w:rPr>
          <w:rFonts w:ascii="Times New Roman" w:hAnsi="Times New Roman" w:cs="Times New Roman"/>
        </w:rPr>
        <w:t xml:space="preserve">Акт </w:t>
      </w:r>
      <w:r w:rsidR="007A3412" w:rsidRPr="00A611AE">
        <w:rPr>
          <w:rFonts w:ascii="Times New Roman" w:hAnsi="Times New Roman" w:cs="Times New Roman"/>
        </w:rPr>
        <w:t xml:space="preserve">приёма-передачи выполненных работ, </w:t>
      </w:r>
      <w:r w:rsidR="007D2068" w:rsidRPr="00A611AE">
        <w:rPr>
          <w:rFonts w:ascii="Times New Roman" w:hAnsi="Times New Roman" w:cs="Times New Roman"/>
        </w:rPr>
        <w:t xml:space="preserve">Акт </w:t>
      </w:r>
      <w:r w:rsidR="007A3412" w:rsidRPr="00A611AE">
        <w:rPr>
          <w:rFonts w:ascii="Times New Roman" w:hAnsi="Times New Roman" w:cs="Times New Roman"/>
        </w:rPr>
        <w:t>при</w:t>
      </w:r>
      <w:r w:rsidR="000D18A4" w:rsidRPr="00A611AE">
        <w:rPr>
          <w:rFonts w:ascii="Times New Roman" w:hAnsi="Times New Roman" w:cs="Times New Roman"/>
        </w:rPr>
        <w:t>ё</w:t>
      </w:r>
      <w:r w:rsidR="007A3412" w:rsidRPr="00A611AE">
        <w:rPr>
          <w:rFonts w:ascii="Times New Roman" w:hAnsi="Times New Roman" w:cs="Times New Roman"/>
        </w:rPr>
        <w:t xml:space="preserve">ма-передачи исключительных прав </w:t>
      </w:r>
      <w:r w:rsidR="003A77E7" w:rsidRPr="00A611AE">
        <w:rPr>
          <w:rFonts w:ascii="Times New Roman" w:hAnsi="Times New Roman" w:cs="Times New Roman"/>
        </w:rPr>
        <w:t xml:space="preserve">на </w:t>
      </w:r>
      <w:r w:rsidR="00291108" w:rsidRPr="00A611AE">
        <w:rPr>
          <w:rFonts w:ascii="Times New Roman" w:hAnsi="Times New Roman" w:cs="Times New Roman"/>
        </w:rPr>
        <w:t xml:space="preserve">Мультимедийный </w:t>
      </w:r>
      <w:r w:rsidR="003A77E7" w:rsidRPr="00A611AE">
        <w:rPr>
          <w:rFonts w:ascii="Times New Roman" w:hAnsi="Times New Roman" w:cs="Times New Roman"/>
        </w:rPr>
        <w:t xml:space="preserve">контент для каждой </w:t>
      </w:r>
      <w:r w:rsidR="002D3E56" w:rsidRPr="00A611AE">
        <w:rPr>
          <w:rFonts w:ascii="Times New Roman" w:hAnsi="Times New Roman" w:cs="Times New Roman"/>
        </w:rPr>
        <w:t xml:space="preserve">из 8 </w:t>
      </w:r>
      <w:r w:rsidR="006C49A6" w:rsidRPr="00A611AE">
        <w:rPr>
          <w:rFonts w:ascii="Times New Roman" w:hAnsi="Times New Roman" w:cs="Times New Roman"/>
        </w:rPr>
        <w:t xml:space="preserve">(Восьми) </w:t>
      </w:r>
      <w:r w:rsidR="003A77E7" w:rsidRPr="00A611AE">
        <w:rPr>
          <w:rFonts w:ascii="Times New Roman" w:hAnsi="Times New Roman" w:cs="Times New Roman"/>
        </w:rPr>
        <w:t xml:space="preserve">единиц Оборудования, </w:t>
      </w:r>
      <w:r w:rsidR="007A3412" w:rsidRPr="00A611AE">
        <w:rPr>
          <w:rFonts w:ascii="Times New Roman" w:hAnsi="Times New Roman" w:cs="Times New Roman"/>
        </w:rPr>
        <w:t>и направить их Исполнителю.</w:t>
      </w:r>
    </w:p>
    <w:p w14:paraId="03402F1D" w14:textId="32370C0A"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.4. В случае отказа от подписания </w:t>
      </w:r>
      <w:r w:rsidR="003A77E7" w:rsidRPr="00A611AE">
        <w:rPr>
          <w:rFonts w:ascii="Times New Roman" w:hAnsi="Times New Roman" w:cs="Times New Roman"/>
        </w:rPr>
        <w:t xml:space="preserve">Акта </w:t>
      </w:r>
      <w:r w:rsidR="007A3412" w:rsidRPr="00A611AE">
        <w:rPr>
          <w:rFonts w:ascii="Times New Roman" w:hAnsi="Times New Roman" w:cs="Times New Roman"/>
        </w:rPr>
        <w:t>приёма-передачи выполненных работ Заказчиком</w:t>
      </w:r>
      <w:r w:rsidR="003A77E7" w:rsidRPr="00A611AE">
        <w:rPr>
          <w:rFonts w:ascii="Times New Roman" w:hAnsi="Times New Roman" w:cs="Times New Roman"/>
        </w:rPr>
        <w:t>,</w:t>
      </w:r>
      <w:r w:rsidR="007A3412" w:rsidRPr="00A611AE">
        <w:rPr>
          <w:rFonts w:ascii="Times New Roman" w:hAnsi="Times New Roman" w:cs="Times New Roman"/>
        </w:rPr>
        <w:t xml:space="preserve"> в течение 3 (Трех) рабочих дней подготавливается и направляется Исполнителю мотивированный ответ с перечнем выявленных несоответствий результатов выполненных работ. Согласно условиям настоящего договора Исполнитель обязан в течение 5 (Пяти) рабочих дней со дня получения указанного акта устранить выявленные недостатки за свой счет.</w:t>
      </w:r>
    </w:p>
    <w:p w14:paraId="505C23CE" w14:textId="2BA5D235"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.5.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настоящем </w:t>
      </w:r>
      <w:r w:rsidR="007D2068" w:rsidRPr="00A611AE">
        <w:rPr>
          <w:rFonts w:ascii="Times New Roman" w:hAnsi="Times New Roman" w:cs="Times New Roman"/>
        </w:rPr>
        <w:t>Договоре</w:t>
      </w:r>
      <w:r w:rsidR="007A3412" w:rsidRPr="00A611AE">
        <w:rPr>
          <w:rFonts w:ascii="Times New Roman" w:hAnsi="Times New Roman" w:cs="Times New Roman"/>
        </w:rPr>
        <w:t>.</w:t>
      </w:r>
    </w:p>
    <w:p w14:paraId="79D67F7C" w14:textId="70D455FB"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.6. Датой выполнения работ считается дата подписания Сторонами </w:t>
      </w:r>
      <w:r w:rsidR="007D2068" w:rsidRPr="00A611AE">
        <w:rPr>
          <w:rFonts w:ascii="Times New Roman" w:hAnsi="Times New Roman" w:cs="Times New Roman"/>
        </w:rPr>
        <w:t xml:space="preserve">Акта </w:t>
      </w:r>
      <w:r w:rsidR="007A3412" w:rsidRPr="00A611AE">
        <w:rPr>
          <w:rFonts w:ascii="Times New Roman" w:hAnsi="Times New Roman" w:cs="Times New Roman"/>
        </w:rPr>
        <w:t xml:space="preserve">приёма-передачи выполненных работ, </w:t>
      </w:r>
      <w:r w:rsidR="007D2068" w:rsidRPr="00A611AE">
        <w:rPr>
          <w:rFonts w:ascii="Times New Roman" w:hAnsi="Times New Roman" w:cs="Times New Roman"/>
        </w:rPr>
        <w:t xml:space="preserve">Акта </w:t>
      </w:r>
      <w:r w:rsidR="007A3412" w:rsidRPr="00A611AE">
        <w:rPr>
          <w:rFonts w:ascii="Times New Roman" w:hAnsi="Times New Roman" w:cs="Times New Roman"/>
        </w:rPr>
        <w:t xml:space="preserve">приёма-передачи исключительных прав </w:t>
      </w:r>
      <w:bookmarkStart w:id="14" w:name="_Hlk141711325"/>
      <w:r w:rsidR="003A77E7" w:rsidRPr="00A611AE">
        <w:rPr>
          <w:rFonts w:ascii="Times New Roman" w:hAnsi="Times New Roman" w:cs="Times New Roman"/>
        </w:rPr>
        <w:t xml:space="preserve">на </w:t>
      </w:r>
      <w:r w:rsidR="00291108" w:rsidRPr="00A611AE">
        <w:rPr>
          <w:rFonts w:ascii="Times New Roman" w:hAnsi="Times New Roman" w:cs="Times New Roman"/>
        </w:rPr>
        <w:t xml:space="preserve">Мультимедийный </w:t>
      </w:r>
      <w:r w:rsidR="003A77E7" w:rsidRPr="00A611AE">
        <w:rPr>
          <w:rFonts w:ascii="Times New Roman" w:hAnsi="Times New Roman" w:cs="Times New Roman"/>
        </w:rPr>
        <w:t xml:space="preserve">контент для каждой </w:t>
      </w:r>
      <w:r w:rsidR="002D3E56" w:rsidRPr="00A611AE">
        <w:rPr>
          <w:rFonts w:ascii="Times New Roman" w:hAnsi="Times New Roman" w:cs="Times New Roman"/>
        </w:rPr>
        <w:t xml:space="preserve">из 8 </w:t>
      </w:r>
      <w:r w:rsidR="006C49A6" w:rsidRPr="00A611AE">
        <w:rPr>
          <w:rFonts w:ascii="Times New Roman" w:hAnsi="Times New Roman" w:cs="Times New Roman"/>
        </w:rPr>
        <w:t xml:space="preserve">(Восьми) </w:t>
      </w:r>
      <w:r w:rsidR="003A77E7" w:rsidRPr="00A611AE">
        <w:rPr>
          <w:rFonts w:ascii="Times New Roman" w:hAnsi="Times New Roman" w:cs="Times New Roman"/>
        </w:rPr>
        <w:t>единиц Оборудования,</w:t>
      </w:r>
      <w:bookmarkEnd w:id="14"/>
      <w:r w:rsidR="003A77E7" w:rsidRPr="00A611AE">
        <w:rPr>
          <w:rFonts w:ascii="Times New Roman" w:hAnsi="Times New Roman" w:cs="Times New Roman"/>
        </w:rPr>
        <w:t xml:space="preserve"> </w:t>
      </w:r>
      <w:r w:rsidR="007A3412" w:rsidRPr="00A611AE">
        <w:rPr>
          <w:rFonts w:ascii="Times New Roman" w:hAnsi="Times New Roman" w:cs="Times New Roman"/>
        </w:rPr>
        <w:t xml:space="preserve">или </w:t>
      </w:r>
      <w:r w:rsidR="007D2068" w:rsidRPr="00A611AE">
        <w:rPr>
          <w:rFonts w:ascii="Times New Roman" w:hAnsi="Times New Roman" w:cs="Times New Roman"/>
        </w:rPr>
        <w:t xml:space="preserve">Акта </w:t>
      </w:r>
      <w:r w:rsidR="007A3412" w:rsidRPr="00A611AE">
        <w:rPr>
          <w:rFonts w:ascii="Times New Roman" w:hAnsi="Times New Roman" w:cs="Times New Roman"/>
        </w:rPr>
        <w:t>устранения недостатков.</w:t>
      </w:r>
    </w:p>
    <w:p w14:paraId="34E5AD3C" w14:textId="4051A07D" w:rsidR="007A3412" w:rsidRPr="00A611AE" w:rsidRDefault="00404EF4" w:rsidP="007A3412">
      <w:pPr>
        <w:rPr>
          <w:rFonts w:ascii="Times New Roman" w:hAnsi="Times New Roman" w:cs="Times New Roman"/>
        </w:rPr>
      </w:pPr>
      <w:r w:rsidRPr="00A611AE">
        <w:rPr>
          <w:rFonts w:ascii="Times New Roman" w:hAnsi="Times New Roman" w:cs="Times New Roman"/>
        </w:rPr>
        <w:t>5</w:t>
      </w:r>
      <w:r w:rsidR="007A3412" w:rsidRPr="00A611AE">
        <w:rPr>
          <w:rFonts w:ascii="Times New Roman" w:hAnsi="Times New Roman" w:cs="Times New Roman"/>
        </w:rPr>
        <w:t xml:space="preserve">.7. В случае возникновения между Сторонами настоящего </w:t>
      </w:r>
      <w:r w:rsidR="007D2068" w:rsidRPr="00A611AE">
        <w:rPr>
          <w:rFonts w:ascii="Times New Roman" w:hAnsi="Times New Roman" w:cs="Times New Roman"/>
        </w:rPr>
        <w:t xml:space="preserve">Договора </w:t>
      </w:r>
      <w:r w:rsidR="007A3412" w:rsidRPr="00A611AE">
        <w:rPr>
          <w:rFonts w:ascii="Times New Roman" w:hAnsi="Times New Roman" w:cs="Times New Roman"/>
        </w:rPr>
        <w:t xml:space="preserve">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настоящего </w:t>
      </w:r>
      <w:r w:rsidR="003B0CB3" w:rsidRPr="00A611AE">
        <w:rPr>
          <w:rFonts w:ascii="Times New Roman" w:hAnsi="Times New Roman" w:cs="Times New Roman"/>
        </w:rPr>
        <w:t xml:space="preserve">Договора </w:t>
      </w:r>
      <w:r w:rsidR="007A3412" w:rsidRPr="00A611AE">
        <w:rPr>
          <w:rFonts w:ascii="Times New Roman" w:hAnsi="Times New Roman" w:cs="Times New Roman"/>
        </w:rPr>
        <w:t>или причинной связи между действиями Исполнителя и обнаруженными недостатками. Если экспертиза назначена по соглашению Сторон, расходы на экспертизу Стороны несут поровну.</w:t>
      </w:r>
    </w:p>
    <w:p w14:paraId="6A33B3EE" w14:textId="6B956C16" w:rsidR="000859D1" w:rsidRPr="00A611AE" w:rsidRDefault="000859D1" w:rsidP="005E282E"/>
    <w:p w14:paraId="5C8AA932" w14:textId="77777777" w:rsidR="007C49EA" w:rsidRPr="00A611AE" w:rsidRDefault="007C49EA" w:rsidP="007C49EA">
      <w:pPr>
        <w:pStyle w:val="1"/>
        <w:spacing w:before="0" w:after="0"/>
        <w:rPr>
          <w:rFonts w:ascii="Times New Roman" w:hAnsi="Times New Roman" w:cs="Times New Roman"/>
          <w:color w:val="auto"/>
        </w:rPr>
      </w:pPr>
      <w:bookmarkStart w:id="15" w:name="sub_500"/>
      <w:r w:rsidRPr="00A611AE">
        <w:rPr>
          <w:rFonts w:ascii="Times New Roman" w:hAnsi="Times New Roman" w:cs="Times New Roman"/>
          <w:color w:val="auto"/>
        </w:rPr>
        <w:t>6. Качество работ</w:t>
      </w:r>
      <w:bookmarkEnd w:id="15"/>
      <w:r w:rsidRPr="00A611AE">
        <w:rPr>
          <w:rFonts w:ascii="Times New Roman" w:hAnsi="Times New Roman" w:cs="Times New Roman"/>
          <w:color w:val="auto"/>
        </w:rPr>
        <w:t xml:space="preserve"> и гарантийные обязательства</w:t>
      </w:r>
    </w:p>
    <w:p w14:paraId="4E89C70B" w14:textId="4EB7E640" w:rsidR="007C49EA" w:rsidRPr="00A611AE" w:rsidRDefault="007C49EA" w:rsidP="007C49EA">
      <w:pPr>
        <w:rPr>
          <w:rFonts w:ascii="Times New Roman" w:hAnsi="Times New Roman" w:cs="Times New Roman"/>
        </w:rPr>
      </w:pPr>
      <w:r w:rsidRPr="00A611AE">
        <w:t>6.1. </w:t>
      </w:r>
      <w:r w:rsidRPr="00A611AE">
        <w:rPr>
          <w:rFonts w:ascii="Times New Roman" w:hAnsi="Times New Roman" w:cs="Times New Roman"/>
        </w:rPr>
        <w:t xml:space="preserve">На результаты работ, выполненные по настоящему </w:t>
      </w:r>
      <w:r w:rsidR="002D3E56" w:rsidRPr="00A611AE">
        <w:rPr>
          <w:rFonts w:ascii="Times New Roman" w:hAnsi="Times New Roman" w:cs="Times New Roman"/>
        </w:rPr>
        <w:t>Договору</w:t>
      </w:r>
      <w:r w:rsidRPr="00A611AE">
        <w:rPr>
          <w:rFonts w:ascii="Times New Roman" w:hAnsi="Times New Roman" w:cs="Times New Roman"/>
        </w:rPr>
        <w:t xml:space="preserve">, устанавливается гарантийный срок </w:t>
      </w:r>
      <w:r w:rsidR="006C49A6" w:rsidRPr="00A611AE">
        <w:rPr>
          <w:rFonts w:ascii="Times New Roman" w:hAnsi="Times New Roman" w:cs="Times New Roman"/>
        </w:rPr>
        <w:t>5</w:t>
      </w:r>
      <w:r w:rsidRPr="00A611AE">
        <w:rPr>
          <w:rFonts w:ascii="Times New Roman" w:hAnsi="Times New Roman" w:cs="Times New Roman"/>
        </w:rPr>
        <w:t xml:space="preserve"> (</w:t>
      </w:r>
      <w:r w:rsidR="006C49A6" w:rsidRPr="00A611AE">
        <w:rPr>
          <w:rFonts w:ascii="Times New Roman" w:hAnsi="Times New Roman" w:cs="Times New Roman"/>
        </w:rPr>
        <w:t>Пять</w:t>
      </w:r>
      <w:r w:rsidRPr="00A611AE">
        <w:rPr>
          <w:rFonts w:ascii="Times New Roman" w:hAnsi="Times New Roman" w:cs="Times New Roman"/>
        </w:rPr>
        <w:t xml:space="preserve">) </w:t>
      </w:r>
      <w:r w:rsidR="006C49A6" w:rsidRPr="00A611AE">
        <w:rPr>
          <w:rFonts w:ascii="Times New Roman" w:hAnsi="Times New Roman" w:cs="Times New Roman"/>
        </w:rPr>
        <w:t>лет</w:t>
      </w:r>
      <w:r w:rsidRPr="00A611AE">
        <w:rPr>
          <w:rFonts w:ascii="Times New Roman" w:hAnsi="Times New Roman" w:cs="Times New Roman"/>
        </w:rPr>
        <w:t xml:space="preserve">, который распространяется на всё, </w:t>
      </w:r>
      <w:r w:rsidR="003B0CB3" w:rsidRPr="00A611AE">
        <w:rPr>
          <w:rFonts w:ascii="Times New Roman" w:hAnsi="Times New Roman" w:cs="Times New Roman"/>
        </w:rPr>
        <w:t xml:space="preserve">что </w:t>
      </w:r>
      <w:r w:rsidRPr="00A611AE">
        <w:rPr>
          <w:rFonts w:ascii="Times New Roman" w:hAnsi="Times New Roman" w:cs="Times New Roman"/>
        </w:rPr>
        <w:t>составля</w:t>
      </w:r>
      <w:r w:rsidR="003B0CB3" w:rsidRPr="00A611AE">
        <w:rPr>
          <w:rFonts w:ascii="Times New Roman" w:hAnsi="Times New Roman" w:cs="Times New Roman"/>
        </w:rPr>
        <w:t>ет</w:t>
      </w:r>
      <w:r w:rsidRPr="00A611AE">
        <w:rPr>
          <w:rFonts w:ascii="Times New Roman" w:hAnsi="Times New Roman" w:cs="Times New Roman"/>
        </w:rPr>
        <w:t xml:space="preserve"> результат работы.</w:t>
      </w:r>
    </w:p>
    <w:p w14:paraId="16A5CFB5" w14:textId="286C1BAD" w:rsidR="007C49EA" w:rsidRDefault="007C49EA" w:rsidP="007C49EA">
      <w:pPr>
        <w:rPr>
          <w:rFonts w:ascii="Times New Roman" w:hAnsi="Times New Roman" w:cs="Times New Roman"/>
        </w:rPr>
      </w:pPr>
      <w:r w:rsidRPr="00A611AE">
        <w:rPr>
          <w:rFonts w:ascii="Times New Roman" w:hAnsi="Times New Roman" w:cs="Times New Roman"/>
        </w:rPr>
        <w:t xml:space="preserve">6.2. Результат работы должен в течение всего гарантийного срока соответствовать условиям настоящего </w:t>
      </w:r>
      <w:r w:rsidR="003B0CB3" w:rsidRPr="00A611AE">
        <w:rPr>
          <w:rFonts w:ascii="Times New Roman" w:hAnsi="Times New Roman" w:cs="Times New Roman"/>
        </w:rPr>
        <w:t xml:space="preserve">Договора </w:t>
      </w:r>
      <w:r w:rsidRPr="00A611AE">
        <w:rPr>
          <w:rFonts w:ascii="Times New Roman" w:hAnsi="Times New Roman" w:cs="Times New Roman"/>
        </w:rPr>
        <w:t>о качестве.</w:t>
      </w:r>
    </w:p>
    <w:p w14:paraId="721E1D01" w14:textId="7E26674C" w:rsidR="007C49EA" w:rsidRDefault="007C49EA" w:rsidP="007C49EA">
      <w:r>
        <w:t>6.3. </w:t>
      </w:r>
      <w:r w:rsidRPr="000317C4">
        <w:t xml:space="preserve">Заказчик вправе в случаях, когда работа выполнена Исполнителем с отступлениями от настоящего </w:t>
      </w:r>
      <w:r w:rsidR="003B0CB3" w:rsidRPr="000317C4">
        <w:t>Договора</w:t>
      </w:r>
      <w:r w:rsidRPr="000317C4">
        <w:t xml:space="preserve">, ухудшившими результат работы, или с иными недостатками, которые делают его непригодным для предусмотренного в </w:t>
      </w:r>
      <w:r w:rsidR="003B0CB3" w:rsidRPr="000317C4">
        <w:t xml:space="preserve">Договоре </w:t>
      </w:r>
      <w:r w:rsidRPr="000317C4">
        <w:t>использования, потребовать от Исполнителя:</w:t>
      </w:r>
    </w:p>
    <w:p w14:paraId="084BAFCB" w14:textId="77777777" w:rsidR="007C49EA" w:rsidRPr="00E30DF2" w:rsidRDefault="007C49EA" w:rsidP="007C49EA">
      <w:pPr>
        <w:rPr>
          <w:rFonts w:ascii="Times New Roman" w:hAnsi="Times New Roman" w:cs="Times New Roman"/>
        </w:rPr>
      </w:pPr>
      <w:r w:rsidRPr="00852107">
        <w:rPr>
          <w:rFonts w:ascii="Times New Roman" w:hAnsi="Times New Roman" w:cs="Times New Roman"/>
        </w:rPr>
        <w:t>–</w:t>
      </w:r>
      <w:r>
        <w:rPr>
          <w:rFonts w:ascii="Times New Roman" w:hAnsi="Times New Roman" w:cs="Times New Roman"/>
        </w:rPr>
        <w:t> </w:t>
      </w:r>
      <w:r w:rsidRPr="00636273">
        <w:rPr>
          <w:rFonts w:ascii="Times New Roman" w:hAnsi="Times New Roman" w:cs="Times New Roman"/>
        </w:rPr>
        <w:t>безвозмездного устранения недостатков в течение 1 (Одного) месяца с момента обращения Заказчика;</w:t>
      </w:r>
    </w:p>
    <w:p w14:paraId="5AA3BF1C" w14:textId="77777777" w:rsidR="007C49EA" w:rsidRPr="00E30DF2" w:rsidRDefault="007C49EA" w:rsidP="007C49EA">
      <w:pPr>
        <w:rPr>
          <w:rFonts w:ascii="Times New Roman" w:hAnsi="Times New Roman" w:cs="Times New Roman"/>
        </w:rPr>
      </w:pPr>
      <w:r w:rsidRPr="00852107">
        <w:rPr>
          <w:rFonts w:ascii="Times New Roman" w:hAnsi="Times New Roman" w:cs="Times New Roman"/>
        </w:rPr>
        <w:t>–</w:t>
      </w:r>
      <w:r>
        <w:rPr>
          <w:rFonts w:ascii="Times New Roman" w:hAnsi="Times New Roman" w:cs="Times New Roman"/>
        </w:rPr>
        <w:t> </w:t>
      </w:r>
      <w:r w:rsidRPr="00E30DF2">
        <w:rPr>
          <w:rFonts w:ascii="Times New Roman" w:hAnsi="Times New Roman" w:cs="Times New Roman"/>
        </w:rPr>
        <w:t>соразмерного уменьшения установленной за работу цены.</w:t>
      </w:r>
    </w:p>
    <w:p w14:paraId="56E77022" w14:textId="77777777" w:rsidR="007C49EA" w:rsidRPr="004913DE" w:rsidRDefault="007C49EA" w:rsidP="007C49EA">
      <w:pPr>
        <w:rPr>
          <w:rFonts w:ascii="Times New Roman" w:hAnsi="Times New Roman" w:cs="Times New Roman"/>
        </w:rPr>
      </w:pPr>
      <w:r>
        <w:rPr>
          <w:rFonts w:ascii="Times New Roman" w:hAnsi="Times New Roman" w:cs="Times New Roman"/>
        </w:rPr>
        <w:t>6.4. </w:t>
      </w:r>
      <w:r w:rsidRPr="004913DE">
        <w:rPr>
          <w:rFonts w:ascii="Times New Roman" w:hAnsi="Times New Roman" w:cs="Times New Roman"/>
        </w:rPr>
        <w:t xml:space="preserve">Исполнитель вправе вместо устранения недостатков, за которые он отвечает, </w:t>
      </w:r>
      <w:r w:rsidRPr="004913DE">
        <w:rPr>
          <w:rFonts w:ascii="Times New Roman" w:hAnsi="Times New Roman" w:cs="Times New Roman"/>
        </w:rPr>
        <w:lastRenderedPageBreak/>
        <w:t>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Исполнителю.</w:t>
      </w:r>
    </w:p>
    <w:p w14:paraId="07C5B5D3" w14:textId="77777777" w:rsidR="007C49EA" w:rsidRPr="004913DE" w:rsidRDefault="007C49EA" w:rsidP="007C49EA">
      <w:pPr>
        <w:rPr>
          <w:rFonts w:ascii="Times New Roman" w:hAnsi="Times New Roman" w:cs="Times New Roman"/>
        </w:rPr>
      </w:pPr>
      <w:r>
        <w:rPr>
          <w:rFonts w:ascii="Times New Roman" w:hAnsi="Times New Roman" w:cs="Times New Roman"/>
        </w:rPr>
        <w:t>6.5. </w:t>
      </w:r>
      <w:r w:rsidRPr="004913DE">
        <w:rPr>
          <w:rFonts w:ascii="Times New Roman" w:hAnsi="Times New Roman" w:cs="Times New Roman"/>
        </w:rPr>
        <w:t>Заказчик вправе предъявить требования, связанные с недостатками результата работы, обнаруженными в течение гарантийного срока.</w:t>
      </w:r>
    </w:p>
    <w:p w14:paraId="46DD2197" w14:textId="77777777" w:rsidR="007C49EA" w:rsidRDefault="007C49EA" w:rsidP="005E282E">
      <w:pPr>
        <w:widowControl/>
        <w:ind w:firstLine="0"/>
        <w:jc w:val="center"/>
        <w:outlineLvl w:val="0"/>
        <w:rPr>
          <w:rFonts w:ascii="Times New Roman" w:hAnsi="Times New Roman" w:cs="Times New Roman"/>
          <w:b/>
          <w:highlight w:val="yellow"/>
        </w:rPr>
      </w:pPr>
    </w:p>
    <w:p w14:paraId="2C5E71B4" w14:textId="7DB69970" w:rsidR="007C49EA" w:rsidRDefault="007C49EA" w:rsidP="007C49EA">
      <w:pPr>
        <w:pStyle w:val="1"/>
        <w:spacing w:before="0" w:after="0"/>
        <w:rPr>
          <w:rFonts w:ascii="Times New Roman" w:hAnsi="Times New Roman" w:cs="Times New Roman"/>
          <w:color w:val="auto"/>
        </w:rPr>
      </w:pPr>
      <w:bookmarkStart w:id="16" w:name="sub_600"/>
      <w:r w:rsidRPr="00404EF4">
        <w:rPr>
          <w:rFonts w:ascii="Times New Roman" w:hAnsi="Times New Roman" w:cs="Times New Roman"/>
          <w:color w:val="auto"/>
        </w:rPr>
        <w:t xml:space="preserve">7. Односторонний отказ от исполнения </w:t>
      </w:r>
      <w:r w:rsidR="003B0CB3" w:rsidRPr="00404EF4">
        <w:rPr>
          <w:rFonts w:ascii="Times New Roman" w:hAnsi="Times New Roman" w:cs="Times New Roman"/>
          <w:color w:val="auto"/>
        </w:rPr>
        <w:t>Договора</w:t>
      </w:r>
      <w:bookmarkEnd w:id="16"/>
    </w:p>
    <w:p w14:paraId="19DD5926" w14:textId="0BD53CBA" w:rsidR="003B0CB3" w:rsidRPr="003B0CB3" w:rsidRDefault="003B0CB3" w:rsidP="003B0CB3">
      <w:pPr>
        <w:widowControl/>
        <w:shd w:val="clear" w:color="auto" w:fill="FFFFFF"/>
        <w:tabs>
          <w:tab w:val="left" w:pos="993"/>
        </w:tabs>
        <w:autoSpaceDE/>
        <w:autoSpaceDN/>
        <w:adjustRightInd/>
        <w:ind w:firstLine="709"/>
        <w:rPr>
          <w:rFonts w:ascii="Times New Roman" w:hAnsi="Times New Roman" w:cs="Times New Roman"/>
        </w:rPr>
      </w:pPr>
      <w:r>
        <w:rPr>
          <w:rFonts w:ascii="Times New Roman" w:hAnsi="Times New Roman" w:cs="Times New Roman"/>
        </w:rPr>
        <w:t>7</w:t>
      </w:r>
      <w:r w:rsidRPr="003B0CB3">
        <w:rPr>
          <w:rFonts w:ascii="Times New Roman" w:hAnsi="Times New Roman" w:cs="Times New Roman"/>
        </w:rPr>
        <w:t>.1. 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и настоящим Договором.</w:t>
      </w:r>
    </w:p>
    <w:p w14:paraId="5BB1B350" w14:textId="15F3411E" w:rsidR="003B0CB3" w:rsidRPr="00A611AE" w:rsidRDefault="003B0CB3" w:rsidP="003B0CB3">
      <w:pPr>
        <w:widowControl/>
        <w:shd w:val="clear" w:color="auto" w:fill="FFFFFF"/>
        <w:tabs>
          <w:tab w:val="left" w:pos="993"/>
        </w:tabs>
        <w:autoSpaceDE/>
        <w:autoSpaceDN/>
        <w:adjustRightInd/>
        <w:ind w:firstLine="709"/>
        <w:rPr>
          <w:rFonts w:ascii="Times New Roman" w:hAnsi="Times New Roman" w:cs="Times New Roman"/>
        </w:rPr>
      </w:pPr>
      <w:r>
        <w:rPr>
          <w:rFonts w:ascii="Times New Roman" w:hAnsi="Times New Roman" w:cs="Times New Roman"/>
        </w:rPr>
        <w:t>7</w:t>
      </w:r>
      <w:r w:rsidRPr="003B0CB3">
        <w:rPr>
          <w:rFonts w:ascii="Times New Roman" w:hAnsi="Times New Roman" w:cs="Times New Roman"/>
        </w:rPr>
        <w:t>.2. </w:t>
      </w:r>
      <w:r w:rsidRPr="003B0CB3">
        <w:rPr>
          <w:rFonts w:ascii="Times New Roman" w:hAnsi="Times New Roman" w:cs="Times New Roman"/>
          <w:color w:val="000000"/>
        </w:rPr>
        <w:t>З</w:t>
      </w:r>
      <w:r w:rsidRPr="003B0CB3">
        <w:rPr>
          <w:rFonts w:ascii="Times New Roman" w:hAnsi="Times New Roman" w:cs="Times New Roman"/>
        </w:rPr>
        <w:t xml:space="preserve">аказчик вправе в одностороннем порядке отказаться от исполнения обязательств по </w:t>
      </w:r>
      <w:r w:rsidRPr="00A611AE">
        <w:rPr>
          <w:rFonts w:ascii="Times New Roman" w:hAnsi="Times New Roman" w:cs="Times New Roman"/>
        </w:rPr>
        <w:t>настоящему Договору, в случаях:</w:t>
      </w:r>
    </w:p>
    <w:p w14:paraId="4B38D9DB" w14:textId="1E6FD6A1" w:rsidR="003B0CB3" w:rsidRPr="00A611AE" w:rsidRDefault="003B0CB3" w:rsidP="003B0CB3">
      <w:pPr>
        <w:widowControl/>
        <w:tabs>
          <w:tab w:val="left" w:pos="851"/>
          <w:tab w:val="left" w:pos="993"/>
          <w:tab w:val="left" w:pos="1134"/>
        </w:tabs>
        <w:suppressAutoHyphens/>
        <w:autoSpaceDE/>
        <w:autoSpaceDN/>
        <w:adjustRightInd/>
        <w:ind w:firstLine="709"/>
        <w:rPr>
          <w:rFonts w:ascii="Times New Roman" w:hAnsi="Times New Roman" w:cs="Times New Roman"/>
          <w:lang w:eastAsia="ar-SA"/>
        </w:rPr>
      </w:pPr>
      <w:r w:rsidRPr="00A611AE">
        <w:rPr>
          <w:rFonts w:ascii="Times New Roman" w:eastAsia="Calibri" w:hAnsi="Times New Roman" w:cs="Times New Roman"/>
          <w:lang w:eastAsia="ar-SA"/>
        </w:rPr>
        <w:t>– </w:t>
      </w:r>
      <w:r w:rsidRPr="00A611AE">
        <w:rPr>
          <w:rFonts w:ascii="Times New Roman" w:hAnsi="Times New Roman" w:cs="Times New Roman"/>
          <w:lang w:eastAsia="ar-SA"/>
        </w:rPr>
        <w:t>нарушения Исполнителем сроков исполнения обязательств по настоящему Договору;</w:t>
      </w:r>
    </w:p>
    <w:p w14:paraId="42F21E2A" w14:textId="56418ABD" w:rsidR="003B0CB3" w:rsidRPr="00A611AE" w:rsidRDefault="003B0CB3" w:rsidP="003B0CB3">
      <w:pPr>
        <w:widowControl/>
        <w:tabs>
          <w:tab w:val="left" w:pos="851"/>
          <w:tab w:val="left" w:pos="993"/>
          <w:tab w:val="left" w:pos="1134"/>
        </w:tabs>
        <w:autoSpaceDE/>
        <w:autoSpaceDN/>
        <w:adjustRightInd/>
        <w:ind w:firstLine="709"/>
        <w:rPr>
          <w:rFonts w:ascii="Times New Roman" w:hAnsi="Times New Roman" w:cs="Times New Roman"/>
          <w:lang w:eastAsia="ar-SA"/>
        </w:rPr>
      </w:pPr>
      <w:r w:rsidRPr="00A611AE">
        <w:rPr>
          <w:rFonts w:ascii="Times New Roman" w:eastAsia="Calibri" w:hAnsi="Times New Roman" w:cs="Times New Roman"/>
          <w:lang w:eastAsia="ar-SA"/>
        </w:rPr>
        <w:t>– </w:t>
      </w:r>
      <w:r w:rsidRPr="00A611AE">
        <w:rPr>
          <w:rFonts w:ascii="Times New Roman" w:hAnsi="Times New Roman" w:cs="Times New Roman"/>
          <w:lang w:eastAsia="ar-SA"/>
        </w:rPr>
        <w:t xml:space="preserve">существенного нарушения требований к качеству </w:t>
      </w:r>
      <w:r w:rsidR="00214626" w:rsidRPr="00A611AE">
        <w:rPr>
          <w:rFonts w:ascii="Times New Roman" w:hAnsi="Times New Roman" w:cs="Times New Roman"/>
          <w:lang w:eastAsia="ar-SA"/>
        </w:rPr>
        <w:t xml:space="preserve">параметров </w:t>
      </w:r>
      <w:r w:rsidR="00291108" w:rsidRPr="00A611AE">
        <w:rPr>
          <w:rFonts w:ascii="Times New Roman" w:hAnsi="Times New Roman" w:cs="Times New Roman"/>
          <w:lang w:eastAsia="ar-SA"/>
        </w:rPr>
        <w:t>Мультимедийного контента</w:t>
      </w:r>
      <w:r w:rsidR="00214626" w:rsidRPr="00A611AE">
        <w:rPr>
          <w:rFonts w:ascii="Times New Roman" w:hAnsi="Times New Roman" w:cs="Times New Roman"/>
          <w:lang w:eastAsia="ar-SA"/>
        </w:rPr>
        <w:t>, содержащихся в Техническом задании (Приложение № 2) настоящего Договора</w:t>
      </w:r>
      <w:r w:rsidRPr="00A611AE">
        <w:rPr>
          <w:rFonts w:ascii="Times New Roman" w:hAnsi="Times New Roman" w:cs="Times New Roman"/>
          <w:lang w:eastAsia="ar-SA"/>
        </w:rPr>
        <w:t>;</w:t>
      </w:r>
    </w:p>
    <w:p w14:paraId="7866EAE9" w14:textId="040BD6FD" w:rsidR="003B0CB3" w:rsidRPr="00A611AE" w:rsidRDefault="003B0CB3" w:rsidP="003B0CB3">
      <w:pPr>
        <w:widowControl/>
        <w:tabs>
          <w:tab w:val="left" w:pos="993"/>
          <w:tab w:val="left" w:pos="1134"/>
        </w:tabs>
        <w:autoSpaceDE/>
        <w:autoSpaceDN/>
        <w:adjustRightInd/>
        <w:ind w:firstLine="709"/>
        <w:rPr>
          <w:rFonts w:ascii="Times New Roman" w:hAnsi="Times New Roman" w:cs="Times New Roman"/>
          <w:lang w:eastAsia="ar-SA"/>
        </w:rPr>
      </w:pPr>
      <w:r w:rsidRPr="00A611AE">
        <w:rPr>
          <w:rFonts w:ascii="Times New Roman" w:eastAsia="Calibri" w:hAnsi="Times New Roman" w:cs="Times New Roman"/>
          <w:lang w:eastAsia="ar-SA"/>
        </w:rPr>
        <w:t>– </w:t>
      </w:r>
      <w:r w:rsidRPr="00A611AE">
        <w:rPr>
          <w:rFonts w:ascii="Times New Roman" w:hAnsi="Times New Roman" w:cs="Times New Roman"/>
          <w:lang w:eastAsia="ar-SA"/>
        </w:rPr>
        <w:t xml:space="preserve">ликвидации </w:t>
      </w:r>
      <w:r w:rsidR="00174311" w:rsidRPr="00A611AE">
        <w:rPr>
          <w:rFonts w:ascii="Times New Roman" w:hAnsi="Times New Roman" w:cs="Times New Roman"/>
          <w:lang w:eastAsia="ar-SA"/>
        </w:rPr>
        <w:t>Исполнителя</w:t>
      </w:r>
      <w:r w:rsidRPr="00A611AE">
        <w:rPr>
          <w:rFonts w:ascii="Times New Roman" w:hAnsi="Times New Roman" w:cs="Times New Roman"/>
          <w:lang w:eastAsia="ar-SA"/>
        </w:rPr>
        <w:t xml:space="preserve">, кроме случаев, когда законом или иными правовыми актами исполнение обязательства </w:t>
      </w:r>
      <w:r w:rsidR="00291108" w:rsidRPr="00A611AE">
        <w:rPr>
          <w:rFonts w:ascii="Times New Roman" w:hAnsi="Times New Roman" w:cs="Times New Roman"/>
          <w:lang w:eastAsia="ar-SA"/>
        </w:rPr>
        <w:t xml:space="preserve">Исполнителя </w:t>
      </w:r>
      <w:r w:rsidRPr="00A611AE">
        <w:rPr>
          <w:rFonts w:ascii="Times New Roman" w:hAnsi="Times New Roman" w:cs="Times New Roman"/>
          <w:lang w:eastAsia="ar-SA"/>
        </w:rPr>
        <w:t>возлагается на другое лицо;</w:t>
      </w:r>
    </w:p>
    <w:p w14:paraId="1F4EDB77" w14:textId="77777777" w:rsidR="003B0CB3" w:rsidRPr="00A611AE" w:rsidRDefault="003B0CB3" w:rsidP="003B0CB3">
      <w:pPr>
        <w:widowControl/>
        <w:tabs>
          <w:tab w:val="left" w:pos="993"/>
          <w:tab w:val="left" w:pos="1134"/>
        </w:tabs>
        <w:autoSpaceDE/>
        <w:autoSpaceDN/>
        <w:adjustRightInd/>
        <w:ind w:firstLine="709"/>
        <w:rPr>
          <w:rFonts w:ascii="Times New Roman" w:hAnsi="Times New Roman" w:cs="Times New Roman"/>
          <w:lang w:eastAsia="ar-SA"/>
        </w:rPr>
      </w:pPr>
      <w:r w:rsidRPr="00A611AE">
        <w:rPr>
          <w:rFonts w:ascii="Times New Roman" w:eastAsia="Calibri" w:hAnsi="Times New Roman" w:cs="Times New Roman"/>
          <w:lang w:eastAsia="ar-SA"/>
        </w:rPr>
        <w:t>– </w:t>
      </w:r>
      <w:r w:rsidRPr="00A611AE">
        <w:rPr>
          <w:rFonts w:ascii="Times New Roman" w:hAnsi="Times New Roman" w:cs="Times New Roman"/>
          <w:lang w:eastAsia="ar-SA"/>
        </w:rPr>
        <w:t>в иных случаях, предусмотренных действующим законодательством Российской Федерации и настоящим Договором.</w:t>
      </w:r>
    </w:p>
    <w:p w14:paraId="2F463095" w14:textId="46463159" w:rsidR="003B0CB3" w:rsidRPr="003B0CB3" w:rsidRDefault="003B0CB3" w:rsidP="003B0CB3">
      <w:pPr>
        <w:widowControl/>
        <w:ind w:firstLine="709"/>
        <w:rPr>
          <w:rFonts w:ascii="Times New Roman" w:hAnsi="Times New Roman" w:cs="Times New Roman"/>
        </w:rPr>
      </w:pPr>
      <w:r w:rsidRPr="00A611AE">
        <w:rPr>
          <w:rFonts w:ascii="Times New Roman" w:hAnsi="Times New Roman" w:cs="Times New Roman"/>
        </w:rPr>
        <w:t>10.3. Решение Заказчика об односто</w:t>
      </w:r>
      <w:r w:rsidRPr="003B0CB3">
        <w:rPr>
          <w:rFonts w:ascii="Times New Roman" w:hAnsi="Times New Roman" w:cs="Times New Roman"/>
        </w:rPr>
        <w:t xml:space="preserve">роннем отказе от исполнения Договора направляется </w:t>
      </w:r>
      <w:r w:rsidR="00174311">
        <w:rPr>
          <w:rFonts w:ascii="Times New Roman" w:hAnsi="Times New Roman" w:cs="Times New Roman"/>
        </w:rPr>
        <w:t>Исполнителю</w:t>
      </w:r>
      <w:r w:rsidRPr="003B0CB3">
        <w:rPr>
          <w:rFonts w:ascii="Times New Roman" w:hAnsi="Times New Roman" w:cs="Times New Roman"/>
        </w:rPr>
        <w:t xml:space="preserve"> по почте заказным письмом с уведомлением о вручении по адресу </w:t>
      </w:r>
      <w:r w:rsidR="00174311">
        <w:rPr>
          <w:rFonts w:ascii="Times New Roman" w:hAnsi="Times New Roman" w:cs="Times New Roman"/>
        </w:rPr>
        <w:t>Исполнителя</w:t>
      </w:r>
      <w:r w:rsidRPr="003B0CB3">
        <w:rPr>
          <w:rFonts w:ascii="Times New Roman" w:hAnsi="Times New Roman" w:cs="Times New Roman"/>
        </w:rPr>
        <w:t xml:space="preserve">,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174311">
        <w:rPr>
          <w:rFonts w:ascii="Times New Roman" w:hAnsi="Times New Roman" w:cs="Times New Roman"/>
        </w:rPr>
        <w:t>Исполнителю</w:t>
      </w:r>
      <w:r w:rsidRPr="003B0CB3">
        <w:rPr>
          <w:rFonts w:ascii="Times New Roman" w:hAnsi="Times New Roman" w:cs="Times New Roman"/>
        </w:rPr>
        <w:t xml:space="preserve">. Датой надлежащего уведомления </w:t>
      </w:r>
      <w:r w:rsidR="00174311">
        <w:rPr>
          <w:rFonts w:ascii="Times New Roman" w:hAnsi="Times New Roman" w:cs="Times New Roman"/>
        </w:rPr>
        <w:t>Исполнителя</w:t>
      </w:r>
      <w:r w:rsidRPr="003B0CB3">
        <w:rPr>
          <w:rFonts w:ascii="Times New Roman" w:hAnsi="Times New Roman" w:cs="Times New Roman"/>
        </w:rPr>
        <w:t xml:space="preserve"> признается дата получения Заказчиком подтверждения о вручении </w:t>
      </w:r>
      <w:r w:rsidR="00174311">
        <w:rPr>
          <w:rFonts w:ascii="Times New Roman" w:hAnsi="Times New Roman" w:cs="Times New Roman"/>
        </w:rPr>
        <w:t>Исполнителю</w:t>
      </w:r>
      <w:r w:rsidRPr="003B0CB3">
        <w:rPr>
          <w:rFonts w:ascii="Times New Roman" w:hAnsi="Times New Roman" w:cs="Times New Roman"/>
        </w:rPr>
        <w:t xml:space="preserve"> указанного уведомления либо дата получения Заказчиком информации об отсутствии </w:t>
      </w:r>
      <w:r w:rsidR="00174311">
        <w:rPr>
          <w:rFonts w:ascii="Times New Roman" w:hAnsi="Times New Roman" w:cs="Times New Roman"/>
        </w:rPr>
        <w:t>Исполнителя</w:t>
      </w:r>
      <w:r w:rsidRPr="003B0CB3">
        <w:rPr>
          <w:rFonts w:ascii="Times New Roman" w:hAnsi="Times New Roman" w:cs="Times New Roman"/>
        </w:rPr>
        <w:t xml:space="preserve"> по его адресу, указанному в Договоре. При невозможности получения указанных подтверждения либо информации</w:t>
      </w:r>
      <w:r w:rsidR="00174311">
        <w:rPr>
          <w:rFonts w:ascii="Times New Roman" w:hAnsi="Times New Roman" w:cs="Times New Roman"/>
        </w:rPr>
        <w:t>,</w:t>
      </w:r>
      <w:r w:rsidRPr="003B0CB3">
        <w:rPr>
          <w:rFonts w:ascii="Times New Roman" w:hAnsi="Times New Roman" w:cs="Times New Roman"/>
        </w:rPr>
        <w:t xml:space="preserve"> датой такого надлежащего уведомления признается дата по истечении 30 (Тридцати) дней с даты направления Заказчиком уведомления </w:t>
      </w:r>
      <w:r w:rsidR="00174311">
        <w:rPr>
          <w:rFonts w:ascii="Times New Roman" w:hAnsi="Times New Roman" w:cs="Times New Roman"/>
        </w:rPr>
        <w:t>Исполнителю</w:t>
      </w:r>
      <w:r w:rsidRPr="003B0CB3">
        <w:rPr>
          <w:rFonts w:ascii="Times New Roman" w:hAnsi="Times New Roman" w:cs="Times New Roman"/>
        </w:rPr>
        <w:t>.</w:t>
      </w:r>
    </w:p>
    <w:p w14:paraId="32C2A17E" w14:textId="1EC29293" w:rsidR="003B0CB3" w:rsidRPr="003B0CB3" w:rsidRDefault="003B0CB3" w:rsidP="003B0CB3">
      <w:pPr>
        <w:widowControl/>
        <w:shd w:val="clear" w:color="auto" w:fill="FFFFFF"/>
        <w:tabs>
          <w:tab w:val="left" w:pos="1134"/>
        </w:tabs>
        <w:autoSpaceDE/>
        <w:autoSpaceDN/>
        <w:adjustRightInd/>
        <w:ind w:firstLine="709"/>
        <w:rPr>
          <w:rFonts w:ascii="Times New Roman" w:hAnsi="Times New Roman" w:cs="Times New Roman"/>
        </w:rPr>
      </w:pPr>
      <w:r w:rsidRPr="003B0CB3">
        <w:rPr>
          <w:rFonts w:ascii="Times New Roman" w:hAnsi="Times New Roman" w:cs="Times New Roman"/>
        </w:rPr>
        <w:t xml:space="preserve">10.4. Договор будет считаться расторгнутым через 10 (Десять) дней с даты надлежащего уведомления Заказчиком </w:t>
      </w:r>
      <w:r w:rsidR="00174311">
        <w:rPr>
          <w:rFonts w:ascii="Times New Roman" w:hAnsi="Times New Roman" w:cs="Times New Roman"/>
        </w:rPr>
        <w:t>Исполнителя</w:t>
      </w:r>
      <w:r w:rsidRPr="003B0CB3">
        <w:rPr>
          <w:rFonts w:ascii="Times New Roman" w:hAnsi="Times New Roman" w:cs="Times New Roman"/>
        </w:rPr>
        <w:t xml:space="preserve"> об одностороннем отказе от исполнения </w:t>
      </w:r>
      <w:r w:rsidR="00174311">
        <w:rPr>
          <w:rFonts w:ascii="Times New Roman" w:hAnsi="Times New Roman" w:cs="Times New Roman"/>
        </w:rPr>
        <w:t xml:space="preserve">настоящего </w:t>
      </w:r>
      <w:r w:rsidRPr="003B0CB3">
        <w:rPr>
          <w:rFonts w:ascii="Times New Roman" w:hAnsi="Times New Roman" w:cs="Times New Roman"/>
        </w:rPr>
        <w:t>Договора.</w:t>
      </w:r>
    </w:p>
    <w:p w14:paraId="6FBA1EAF" w14:textId="3F9450E3" w:rsidR="003B0CB3" w:rsidRPr="003B0CB3" w:rsidRDefault="003B0CB3" w:rsidP="003B0CB3">
      <w:pPr>
        <w:widowControl/>
        <w:shd w:val="clear" w:color="auto" w:fill="FFFFFF"/>
        <w:tabs>
          <w:tab w:val="left" w:pos="1134"/>
        </w:tabs>
        <w:autoSpaceDE/>
        <w:autoSpaceDN/>
        <w:adjustRightInd/>
        <w:ind w:firstLine="709"/>
        <w:rPr>
          <w:rFonts w:ascii="Times New Roman" w:hAnsi="Times New Roman" w:cs="Times New Roman"/>
        </w:rPr>
      </w:pPr>
      <w:r w:rsidRPr="003B0CB3">
        <w:rPr>
          <w:rFonts w:ascii="Times New Roman" w:hAnsi="Times New Roman" w:cs="Times New Roman"/>
        </w:rPr>
        <w:t xml:space="preserve">10.5. В случае отказа Заказчика от исполнения обязательств по настоящему Договору в результате ликвидации </w:t>
      </w:r>
      <w:r w:rsidR="00174311">
        <w:rPr>
          <w:rFonts w:ascii="Times New Roman" w:hAnsi="Times New Roman" w:cs="Times New Roman"/>
        </w:rPr>
        <w:t>Исполнителя</w:t>
      </w:r>
      <w:r w:rsidRPr="003B0CB3">
        <w:rPr>
          <w:rFonts w:ascii="Times New Roman" w:hAnsi="Times New Roman" w:cs="Times New Roman"/>
        </w:rPr>
        <w:t>,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Договору.</w:t>
      </w:r>
    </w:p>
    <w:p w14:paraId="52381D74" w14:textId="7C67C173" w:rsidR="003B0CB3" w:rsidRPr="003B0CB3" w:rsidRDefault="003B0CB3" w:rsidP="003B0CB3">
      <w:pPr>
        <w:widowControl/>
        <w:shd w:val="clear" w:color="auto" w:fill="FFFFFF"/>
        <w:tabs>
          <w:tab w:val="left" w:pos="1134"/>
        </w:tabs>
        <w:autoSpaceDE/>
        <w:autoSpaceDN/>
        <w:adjustRightInd/>
        <w:ind w:firstLine="709"/>
        <w:rPr>
          <w:rFonts w:ascii="Times New Roman" w:hAnsi="Times New Roman" w:cs="Times New Roman"/>
        </w:rPr>
      </w:pPr>
      <w:r w:rsidRPr="003B0CB3">
        <w:rPr>
          <w:rFonts w:ascii="Times New Roman" w:hAnsi="Times New Roman" w:cs="Times New Roman"/>
        </w:rPr>
        <w:t>10.6. </w:t>
      </w:r>
      <w:r w:rsidR="00174311">
        <w:rPr>
          <w:rFonts w:ascii="Times New Roman" w:hAnsi="Times New Roman" w:cs="Times New Roman"/>
        </w:rPr>
        <w:t>Исполнитель</w:t>
      </w:r>
      <w:r w:rsidRPr="003B0CB3">
        <w:rPr>
          <w:rFonts w:ascii="Times New Roman" w:hAnsi="Times New Roman" w:cs="Times New Roman"/>
        </w:rPr>
        <w:t xml:space="preserve"> вправе в одностороннем порядке отказаться от исполнения обязательств по настоящему Договору в случаях, предусмотренных действующим законодательством. Решение </w:t>
      </w:r>
      <w:r w:rsidR="00174311">
        <w:rPr>
          <w:rFonts w:ascii="Times New Roman" w:hAnsi="Times New Roman" w:cs="Times New Roman"/>
        </w:rPr>
        <w:t>исполнителя</w:t>
      </w:r>
      <w:r w:rsidRPr="003B0CB3">
        <w:rPr>
          <w:rFonts w:ascii="Times New Roman" w:hAnsi="Times New Roman" w:cs="Times New Roman"/>
        </w:rPr>
        <w:t xml:space="preserve"> об одностороннем отказе от исполнения Договора направляется Заказчику по почте заказным письмом с уведомлением о вручении по адресу Заказчика, указанному в Договоре, либо с использованием иных средств связи и доставки, обеспечивающих фиксирование такого уведомления и получение </w:t>
      </w:r>
      <w:r w:rsidR="00174311">
        <w:rPr>
          <w:rFonts w:ascii="Times New Roman" w:hAnsi="Times New Roman" w:cs="Times New Roman"/>
        </w:rPr>
        <w:t>Исполнителем</w:t>
      </w:r>
      <w:r w:rsidRPr="003B0CB3">
        <w:rPr>
          <w:rFonts w:ascii="Times New Roman" w:hAnsi="Times New Roman" w:cs="Times New Roman"/>
        </w:rPr>
        <w:t xml:space="preserve"> подтверждения о его вручении Заказчику. Договор будет считаться расторгнутым через 10 (Десять) дней с даты надлежащего уведомления </w:t>
      </w:r>
      <w:r w:rsidR="00174311">
        <w:rPr>
          <w:rFonts w:ascii="Times New Roman" w:hAnsi="Times New Roman" w:cs="Times New Roman"/>
        </w:rPr>
        <w:t>исполнителем</w:t>
      </w:r>
      <w:r w:rsidRPr="003B0CB3">
        <w:rPr>
          <w:rFonts w:ascii="Times New Roman" w:hAnsi="Times New Roman" w:cs="Times New Roman"/>
        </w:rPr>
        <w:t xml:space="preserve"> Заказчика об одностороннем отказе от исполнения Договора.</w:t>
      </w:r>
    </w:p>
    <w:p w14:paraId="37BE08B0" w14:textId="77777777" w:rsidR="00174311" w:rsidRDefault="00174311" w:rsidP="007C49EA">
      <w:pPr>
        <w:pStyle w:val="1"/>
        <w:spacing w:before="0" w:after="0"/>
      </w:pPr>
      <w:bookmarkStart w:id="17" w:name="sub_5"/>
    </w:p>
    <w:p w14:paraId="48995780" w14:textId="33755802" w:rsidR="007C49EA" w:rsidRDefault="00404EF4" w:rsidP="007C49EA">
      <w:pPr>
        <w:pStyle w:val="1"/>
        <w:spacing w:before="0" w:after="0"/>
      </w:pPr>
      <w:r>
        <w:t>8</w:t>
      </w:r>
      <w:r w:rsidR="007C49EA">
        <w:t>. Ответственность Сторон</w:t>
      </w:r>
      <w:bookmarkEnd w:id="17"/>
      <w:r w:rsidR="007C49EA">
        <w:t>, риски</w:t>
      </w:r>
    </w:p>
    <w:p w14:paraId="3DBE945B" w14:textId="2F3CA13A" w:rsidR="007C49EA" w:rsidRDefault="00404EF4" w:rsidP="007C49EA">
      <w:r>
        <w:t>8</w:t>
      </w:r>
      <w:r w:rsidR="007C49EA">
        <w:t>.1. </w:t>
      </w:r>
      <w:r w:rsidR="00174311" w:rsidRPr="00357848">
        <w:t>Стороны несут ответственность за неисполнение и ненадлежащее исполнение настоящего Договора, в том числе за неполное и (или) несвоевременное исполнение своих обязательств по настоящему Договору.</w:t>
      </w:r>
    </w:p>
    <w:p w14:paraId="534E2C24" w14:textId="77777777" w:rsidR="007C49EA" w:rsidRDefault="00404EF4" w:rsidP="007C49EA">
      <w:r>
        <w:t>8</w:t>
      </w:r>
      <w:r w:rsidR="007C49EA">
        <w:t xml:space="preserve">.2. В случае просрочки исполнения Исполнителем обязательств, предусмотренных настоящим договором, а также в иных случаях ненадлежащего исполнения Исполнителем </w:t>
      </w:r>
      <w:r w:rsidR="007C49EA">
        <w:lastRenderedPageBreak/>
        <w:t>обязательств, предусмотренных настоящим договором, Заказчик направляет Исполнителю требование об уплате неустойки.</w:t>
      </w:r>
    </w:p>
    <w:p w14:paraId="79004D0C" w14:textId="727A563B" w:rsidR="007C49EA" w:rsidRPr="00A611AE" w:rsidRDefault="00404EF4" w:rsidP="007C49EA">
      <w:r>
        <w:t>8</w:t>
      </w:r>
      <w:r w:rsidR="007C49EA">
        <w:t xml:space="preserve">.3.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w:t>
      </w:r>
      <w:r w:rsidR="007C49EA" w:rsidRPr="00A611AE">
        <w:t>истечения установленного Договором срока исполнения обязательства, и устанавливается в размере</w:t>
      </w:r>
      <w:r w:rsidR="00847F72" w:rsidRPr="00A611AE">
        <w:t xml:space="preserve"> </w:t>
      </w:r>
      <w:r w:rsidR="00713CE9" w:rsidRPr="00A611AE">
        <w:rPr>
          <w:rFonts w:ascii="Times New Roman" w:hAnsi="Times New Roman" w:cs="Times New Roman"/>
        </w:rPr>
        <w:t xml:space="preserve">1/300 (Одной трехсотой) действующей на дату уплаты неустойки ключевой ставки Центрального банка Российской Федерации от цены настоящего договора, </w:t>
      </w:r>
      <w:r w:rsidR="007C49EA" w:rsidRPr="00A611AE">
        <w:t>уменьшенной на сумму, пропорциональную объему обязательств, предусмотренных настоящим договором и фактически исполненных Исполнителем.</w:t>
      </w:r>
    </w:p>
    <w:p w14:paraId="1B98BBC0" w14:textId="026FB5B6" w:rsidR="007C49EA" w:rsidRPr="00A611AE" w:rsidRDefault="00404EF4" w:rsidP="007C49EA">
      <w:r w:rsidRPr="00A611AE">
        <w:t>8</w:t>
      </w:r>
      <w:r w:rsidR="007C49EA" w:rsidRPr="00A611AE">
        <w:t>.4. </w:t>
      </w:r>
      <w:r w:rsidR="00D8675E" w:rsidRPr="00A611AE">
        <w:t xml:space="preserve">Штрафы начисляются за ненадлежащее исполнение Исполнителем обязательств, предусмотренных настоящим Договором. Размер штрафа устанавливается настоящим Договором в виде фиксированной суммы </w:t>
      </w:r>
      <w:r w:rsidR="003706FB" w:rsidRPr="00A611AE">
        <w:t>1</w:t>
      </w:r>
      <w:r w:rsidR="00D8675E" w:rsidRPr="00A611AE">
        <w:t>% (</w:t>
      </w:r>
      <w:r w:rsidR="003706FB" w:rsidRPr="00A611AE">
        <w:t>Один</w:t>
      </w:r>
      <w:r w:rsidR="00D8675E" w:rsidRPr="00A611AE">
        <w:t xml:space="preserve"> процент) цены настоящего Договора</w:t>
      </w:r>
      <w:r w:rsidR="003706FB" w:rsidRPr="00A611AE">
        <w:t>.</w:t>
      </w:r>
    </w:p>
    <w:p w14:paraId="4D6767ED" w14:textId="77777777" w:rsidR="007C49EA" w:rsidRPr="00A611AE" w:rsidRDefault="00404EF4" w:rsidP="007C49EA">
      <w:r w:rsidRPr="00A611AE">
        <w:t>8</w:t>
      </w:r>
      <w:r w:rsidR="007C49EA" w:rsidRPr="00A611AE">
        <w:t>.5.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в соответствии с положениями статьи 402 ГК РФ.</w:t>
      </w:r>
    </w:p>
    <w:p w14:paraId="130ACB43" w14:textId="53AA189B" w:rsidR="007C49EA" w:rsidRPr="00A611AE" w:rsidRDefault="00404EF4" w:rsidP="007C49EA">
      <w:r w:rsidRPr="00A611AE">
        <w:t>8</w:t>
      </w:r>
      <w:r w:rsidR="007C49EA" w:rsidRPr="00A611AE">
        <w:t>.6. </w:t>
      </w:r>
      <w:r w:rsidR="00D8675E" w:rsidRPr="00A611AE">
        <w:t xml:space="preserve">В случае просрочки исполнения Заказчиком обязательств, предусмотренных настоящим Договором, а также в иных случаях ненадлежащего исполнения Заказчиком обязательств, предусмотренных настоящим Договором, </w:t>
      </w:r>
      <w:r w:rsidR="00796427" w:rsidRPr="00A611AE">
        <w:t>Исполнитель</w:t>
      </w:r>
      <w:r w:rsidR="00D8675E" w:rsidRPr="00A611AE">
        <w:t xml:space="preserve"> вправе потребовать уплаты неустойки.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34BC0409" w14:textId="77777777" w:rsidR="00E458CF" w:rsidRDefault="00404EF4" w:rsidP="00E458CF">
      <w:pPr>
        <w:rPr>
          <w:rFonts w:ascii="Times New Roman" w:hAnsi="Times New Roman" w:cs="Times New Roman"/>
        </w:rPr>
      </w:pPr>
      <w:r w:rsidRPr="00A611AE">
        <w:t>8</w:t>
      </w:r>
      <w:r w:rsidR="007C49EA" w:rsidRPr="00A611AE">
        <w:t xml:space="preserve">.7. Размер неустойки устанавливается Договором в размере </w:t>
      </w:r>
      <w:r w:rsidR="00291108" w:rsidRPr="00A611AE">
        <w:t xml:space="preserve">1/300 (Одной </w:t>
      </w:r>
      <w:r w:rsidR="007C49EA" w:rsidRPr="00A611AE">
        <w:t>трехсотой</w:t>
      </w:r>
      <w:r w:rsidR="00291108" w:rsidRPr="00A611AE">
        <w:t>)</w:t>
      </w:r>
      <w:r w:rsidR="007C49EA" w:rsidRPr="00A611AE">
        <w:t xml:space="preserve"> действующей на дату уплаты пеней ключевой ставки Центрального банка Российской Федерации </w:t>
      </w:r>
      <w:r w:rsidR="00E458CF" w:rsidRPr="00A611AE">
        <w:rPr>
          <w:rFonts w:ascii="Times New Roman" w:hAnsi="Times New Roman" w:cs="Times New Roman"/>
        </w:rPr>
        <w:t>от цены настоящего договора, за просрочку денежных обязательств по настоящему Договору Заказчиком.</w:t>
      </w:r>
    </w:p>
    <w:p w14:paraId="3C089E3C" w14:textId="77777777" w:rsidR="00E458CF" w:rsidRDefault="00E458CF" w:rsidP="00E458CF">
      <w:pPr>
        <w:ind w:firstLine="0"/>
        <w:rPr>
          <w:rFonts w:ascii="Times New Roman" w:hAnsi="Times New Roman" w:cs="Times New Roman"/>
        </w:rPr>
      </w:pPr>
    </w:p>
    <w:p w14:paraId="666C5E92" w14:textId="2BF39E32" w:rsidR="000859D1" w:rsidRPr="00261D40" w:rsidRDefault="00404EF4" w:rsidP="00E458CF">
      <w:pPr>
        <w:ind w:firstLine="0"/>
        <w:jc w:val="center"/>
        <w:rPr>
          <w:rFonts w:ascii="Times New Roman" w:hAnsi="Times New Roman" w:cs="Times New Roman"/>
          <w:b/>
        </w:rPr>
      </w:pPr>
      <w:r w:rsidRPr="00404EF4">
        <w:rPr>
          <w:rFonts w:ascii="Times New Roman" w:hAnsi="Times New Roman" w:cs="Times New Roman"/>
          <w:b/>
        </w:rPr>
        <w:t>9</w:t>
      </w:r>
      <w:r w:rsidR="000859D1" w:rsidRPr="00404EF4">
        <w:rPr>
          <w:rFonts w:ascii="Times New Roman" w:hAnsi="Times New Roman" w:cs="Times New Roman"/>
          <w:b/>
        </w:rPr>
        <w:t>. Форс-мажорные обстоятельства</w:t>
      </w:r>
    </w:p>
    <w:p w14:paraId="6674FF12" w14:textId="77777777" w:rsidR="000859D1" w:rsidRPr="00581121" w:rsidRDefault="00404EF4" w:rsidP="005E282E">
      <w:pPr>
        <w:widowControl/>
        <w:ind w:firstLine="709"/>
        <w:outlineLvl w:val="0"/>
        <w:rPr>
          <w:rFonts w:ascii="Times New Roman" w:hAnsi="Times New Roman" w:cs="Times New Roman"/>
        </w:rPr>
      </w:pPr>
      <w:r>
        <w:rPr>
          <w:rFonts w:ascii="Times New Roman" w:hAnsi="Times New Roman" w:cs="Times New Roman"/>
        </w:rPr>
        <w:t>9</w:t>
      </w:r>
      <w:r w:rsidR="000859D1" w:rsidRPr="00261D40">
        <w:rPr>
          <w:rFonts w:ascii="Times New Roman" w:hAnsi="Times New Roman" w:cs="Times New Roman"/>
        </w:rPr>
        <w:t>.1.</w:t>
      </w:r>
      <w:r w:rsidR="000859D1" w:rsidRPr="00261D40">
        <w:rPr>
          <w:rFonts w:ascii="Times New Roman" w:hAnsi="Times New Roman" w:cs="Times New Roman"/>
          <w:lang w:eastAsia="en-US"/>
        </w:rPr>
        <w:t> </w:t>
      </w:r>
      <w:r w:rsidR="000859D1" w:rsidRPr="00261D40">
        <w:rPr>
          <w:rFonts w:ascii="Times New Roman" w:hAnsi="Times New Roman" w:cs="Times New Roman"/>
        </w:rPr>
        <w:t xml:space="preserve">Стороны могут </w:t>
      </w:r>
      <w:r w:rsidR="000859D1" w:rsidRPr="00581121">
        <w:rPr>
          <w:rFonts w:ascii="Times New Roman" w:hAnsi="Times New Roman" w:cs="Times New Roman"/>
        </w:rPr>
        <w:t xml:space="preserve">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w:t>
      </w:r>
      <w:r w:rsidR="00FD0542">
        <w:rPr>
          <w:rFonts w:ascii="Times New Roman" w:hAnsi="Times New Roman" w:cs="Times New Roman"/>
        </w:rPr>
        <w:t>во время подписания настоящего д</w:t>
      </w:r>
      <w:r w:rsidR="000859D1" w:rsidRPr="00581121">
        <w:rPr>
          <w:rFonts w:ascii="Times New Roman" w:hAnsi="Times New Roman" w:cs="Times New Roman"/>
        </w:rPr>
        <w:t>оговора и возникли помимо воли Сторон при условии, что к моменту их наступления ни одна из Сторон не наруш</w:t>
      </w:r>
      <w:r w:rsidR="00FD0542">
        <w:rPr>
          <w:rFonts w:ascii="Times New Roman" w:hAnsi="Times New Roman" w:cs="Times New Roman"/>
        </w:rPr>
        <w:t>ила обязательств по настоящему д</w:t>
      </w:r>
      <w:r w:rsidR="000859D1" w:rsidRPr="00581121">
        <w:rPr>
          <w:rFonts w:ascii="Times New Roman" w:hAnsi="Times New Roman" w:cs="Times New Roman"/>
        </w:rPr>
        <w:t>оговору. Непреодолимой силой признаются следующие события: военные действия, блокада, эмбарго, гражданские волнения (исключая забастовки), запрещающие (либо ограничивающие) акты властей и стихийные явления (в том числе землетрясения, наводнения, пожары).</w:t>
      </w:r>
    </w:p>
    <w:p w14:paraId="316A554B" w14:textId="77777777" w:rsidR="000859D1" w:rsidRPr="00581121" w:rsidRDefault="00404EF4" w:rsidP="005E282E">
      <w:pPr>
        <w:widowControl/>
        <w:ind w:firstLine="709"/>
        <w:outlineLvl w:val="0"/>
        <w:rPr>
          <w:rFonts w:ascii="Times New Roman" w:hAnsi="Times New Roman" w:cs="Times New Roman"/>
        </w:rPr>
      </w:pPr>
      <w:r>
        <w:rPr>
          <w:rFonts w:ascii="Times New Roman" w:hAnsi="Times New Roman" w:cs="Times New Roman"/>
        </w:rPr>
        <w:t>9</w:t>
      </w:r>
      <w:r w:rsidR="000859D1" w:rsidRPr="00581121">
        <w:rPr>
          <w:rFonts w:ascii="Times New Roman" w:hAnsi="Times New Roman" w:cs="Times New Roman"/>
        </w:rPr>
        <w:t>.2. Сторона, подвергшаяся действию обстоятельств непреодол</w:t>
      </w:r>
      <w:r w:rsidR="00FD0542">
        <w:rPr>
          <w:rFonts w:ascii="Times New Roman" w:hAnsi="Times New Roman" w:cs="Times New Roman"/>
        </w:rPr>
        <w:t>имой силы, должна в течение 5 (П</w:t>
      </w:r>
      <w:r w:rsidR="000859D1" w:rsidRPr="00581121">
        <w:rPr>
          <w:rFonts w:ascii="Times New Roman" w:hAnsi="Times New Roman" w:cs="Times New Roman"/>
        </w:rPr>
        <w:t>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5756EC78" w14:textId="77777777" w:rsidR="000859D1" w:rsidRPr="00581121" w:rsidRDefault="00404EF4" w:rsidP="005E282E">
      <w:pPr>
        <w:widowControl/>
        <w:ind w:firstLine="709"/>
        <w:outlineLvl w:val="0"/>
        <w:rPr>
          <w:rFonts w:ascii="Times New Roman" w:hAnsi="Times New Roman" w:cs="Times New Roman"/>
        </w:rPr>
      </w:pPr>
      <w:r>
        <w:rPr>
          <w:rFonts w:ascii="Times New Roman" w:hAnsi="Times New Roman" w:cs="Times New Roman"/>
        </w:rPr>
        <w:t>9</w:t>
      </w:r>
      <w:r w:rsidR="000859D1" w:rsidRPr="00581121">
        <w:rPr>
          <w:rFonts w:ascii="Times New Roman" w:hAnsi="Times New Roman" w:cs="Times New Roman"/>
        </w:rPr>
        <w:t>.3. 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3CBAA9B6" w14:textId="77777777" w:rsidR="000859D1" w:rsidRDefault="00404EF4" w:rsidP="005E282E">
      <w:pPr>
        <w:widowControl/>
        <w:ind w:firstLine="709"/>
        <w:outlineLvl w:val="0"/>
        <w:rPr>
          <w:rFonts w:ascii="Times New Roman" w:hAnsi="Times New Roman" w:cs="Times New Roman"/>
        </w:rPr>
      </w:pPr>
      <w:r>
        <w:rPr>
          <w:rFonts w:ascii="Times New Roman" w:hAnsi="Times New Roman" w:cs="Times New Roman"/>
        </w:rPr>
        <w:t>9</w:t>
      </w:r>
      <w:r w:rsidR="000859D1" w:rsidRPr="00581121">
        <w:rPr>
          <w:rFonts w:ascii="Times New Roman" w:hAnsi="Times New Roman" w:cs="Times New Roman"/>
        </w:rPr>
        <w:t>.4. В случае невозможности полного или частичного исполне</w:t>
      </w:r>
      <w:r w:rsidR="00FD0542">
        <w:rPr>
          <w:rFonts w:ascii="Times New Roman" w:hAnsi="Times New Roman" w:cs="Times New Roman"/>
        </w:rPr>
        <w:t>ния обязательств по настоящему д</w:t>
      </w:r>
      <w:r w:rsidR="000859D1" w:rsidRPr="00581121">
        <w:rPr>
          <w:rFonts w:ascii="Times New Roman" w:hAnsi="Times New Roman" w:cs="Times New Roman"/>
        </w:rPr>
        <w:t>оговору, в связи с действием обстоятельств непреодолимой силы, фактическая или возможная продолж</w:t>
      </w:r>
      <w:r w:rsidR="00FD0542">
        <w:rPr>
          <w:rFonts w:ascii="Times New Roman" w:hAnsi="Times New Roman" w:cs="Times New Roman"/>
        </w:rPr>
        <w:t>ительность которых составит 1 (О</w:t>
      </w:r>
      <w:r w:rsidR="000859D1" w:rsidRPr="00581121">
        <w:rPr>
          <w:rFonts w:ascii="Times New Roman" w:hAnsi="Times New Roman" w:cs="Times New Roman"/>
        </w:rPr>
        <w:t>дин) месяц или более, Сторона, исполнение обязательств которой не затронуто действием обстоятельств непреодолимой силы, будет име</w:t>
      </w:r>
      <w:r w:rsidR="00FD0542">
        <w:rPr>
          <w:rFonts w:ascii="Times New Roman" w:hAnsi="Times New Roman" w:cs="Times New Roman"/>
        </w:rPr>
        <w:t>ть право расторгнуть настоящий д</w:t>
      </w:r>
      <w:r w:rsidR="000859D1" w:rsidRPr="00581121">
        <w:rPr>
          <w:rFonts w:ascii="Times New Roman" w:hAnsi="Times New Roman" w:cs="Times New Roman"/>
        </w:rPr>
        <w:t>оговор без обязательств по возмещению убытков, вызванных его расторжением.</w:t>
      </w:r>
    </w:p>
    <w:p w14:paraId="0B9B445B" w14:textId="77777777" w:rsidR="00260474" w:rsidRDefault="00260474" w:rsidP="005E282E">
      <w:pPr>
        <w:widowControl/>
        <w:ind w:firstLine="709"/>
        <w:outlineLvl w:val="0"/>
        <w:rPr>
          <w:rFonts w:ascii="Times New Roman" w:hAnsi="Times New Roman" w:cs="Times New Roman"/>
        </w:rPr>
      </w:pPr>
    </w:p>
    <w:p w14:paraId="7F9EB499" w14:textId="77777777" w:rsidR="000859D1" w:rsidRPr="00581121" w:rsidRDefault="00404EF4" w:rsidP="005E282E">
      <w:pPr>
        <w:pStyle w:val="1"/>
        <w:spacing w:before="0" w:after="0"/>
        <w:rPr>
          <w:color w:val="auto"/>
        </w:rPr>
      </w:pPr>
      <w:bookmarkStart w:id="18" w:name="sub_800"/>
      <w:r>
        <w:rPr>
          <w:color w:val="auto"/>
        </w:rPr>
        <w:t>10</w:t>
      </w:r>
      <w:r w:rsidR="00FD0542">
        <w:rPr>
          <w:color w:val="auto"/>
        </w:rPr>
        <w:t>. </w:t>
      </w:r>
      <w:r w:rsidR="000859D1" w:rsidRPr="00581121">
        <w:rPr>
          <w:color w:val="auto"/>
        </w:rPr>
        <w:t>Порядок разрешения споров</w:t>
      </w:r>
      <w:bookmarkEnd w:id="18"/>
    </w:p>
    <w:p w14:paraId="06834C78" w14:textId="77777777" w:rsidR="000859D1" w:rsidRPr="00261D40" w:rsidRDefault="00404EF4" w:rsidP="005E282E">
      <w:pPr>
        <w:widowControl/>
        <w:ind w:firstLine="709"/>
        <w:outlineLvl w:val="0"/>
        <w:rPr>
          <w:rFonts w:ascii="Times New Roman" w:hAnsi="Times New Roman" w:cs="Times New Roman"/>
        </w:rPr>
      </w:pPr>
      <w:bookmarkStart w:id="19" w:name="_Hlk76931624"/>
      <w:r>
        <w:rPr>
          <w:rFonts w:ascii="Times New Roman" w:hAnsi="Times New Roman" w:cs="Times New Roman"/>
        </w:rPr>
        <w:lastRenderedPageBreak/>
        <w:t>10</w:t>
      </w:r>
      <w:r w:rsidR="00FD0542">
        <w:rPr>
          <w:rFonts w:ascii="Times New Roman" w:hAnsi="Times New Roman" w:cs="Times New Roman"/>
        </w:rPr>
        <w:t>.1. </w:t>
      </w:r>
      <w:r w:rsidR="000859D1" w:rsidRPr="00261D40">
        <w:rPr>
          <w:rFonts w:ascii="Times New Roman" w:hAnsi="Times New Roman" w:cs="Times New Roman"/>
        </w:rPr>
        <w:t xml:space="preserve">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w:t>
      </w:r>
      <w:r w:rsidR="00FD0542">
        <w:rPr>
          <w:rFonts w:ascii="Times New Roman" w:hAnsi="Times New Roman" w:cs="Times New Roman"/>
        </w:rPr>
        <w:t>Срок ответа на претензию – 10 (Д</w:t>
      </w:r>
      <w:r w:rsidR="000859D1" w:rsidRPr="00261D40">
        <w:rPr>
          <w:rFonts w:ascii="Times New Roman" w:hAnsi="Times New Roman" w:cs="Times New Roman"/>
        </w:rPr>
        <w:t>есять) дней с момента ее получения.</w:t>
      </w:r>
    </w:p>
    <w:p w14:paraId="761946DF" w14:textId="77777777" w:rsidR="000859D1" w:rsidRDefault="00404EF4" w:rsidP="005E282E">
      <w:pPr>
        <w:widowControl/>
        <w:ind w:firstLine="709"/>
        <w:outlineLvl w:val="0"/>
        <w:rPr>
          <w:rFonts w:ascii="Times New Roman" w:hAnsi="Times New Roman" w:cs="Times New Roman"/>
        </w:rPr>
      </w:pPr>
      <w:r>
        <w:rPr>
          <w:rFonts w:ascii="Times New Roman" w:hAnsi="Times New Roman" w:cs="Times New Roman"/>
        </w:rPr>
        <w:t>10</w:t>
      </w:r>
      <w:r w:rsidR="00FD0542">
        <w:rPr>
          <w:rFonts w:ascii="Times New Roman" w:hAnsi="Times New Roman" w:cs="Times New Roman"/>
        </w:rPr>
        <w:t>.2. </w:t>
      </w:r>
      <w:r w:rsidR="000859D1" w:rsidRPr="00261D40">
        <w:rPr>
          <w:rFonts w:ascii="Times New Roman" w:hAnsi="Times New Roman" w:cs="Times New Roman"/>
        </w:rPr>
        <w:t>В случае невозможности урегулировать спор в претензионном порядке, такой спор подлежит разрешению в Арбитражном суде Ханты-Мансийского автономного округа – Югры.</w:t>
      </w:r>
      <w:bookmarkEnd w:id="19"/>
    </w:p>
    <w:p w14:paraId="42C0CA74" w14:textId="77777777" w:rsidR="000859D1" w:rsidRDefault="000859D1" w:rsidP="005E282E">
      <w:pPr>
        <w:widowControl/>
        <w:ind w:firstLine="709"/>
        <w:outlineLvl w:val="0"/>
        <w:rPr>
          <w:rFonts w:ascii="Times New Roman" w:hAnsi="Times New Roman" w:cs="Times New Roman"/>
        </w:rPr>
      </w:pPr>
    </w:p>
    <w:p w14:paraId="79239E47" w14:textId="77777777" w:rsidR="000859D1" w:rsidRPr="00E37786" w:rsidRDefault="00404EF4" w:rsidP="005E282E">
      <w:pPr>
        <w:widowControl/>
        <w:autoSpaceDE/>
        <w:autoSpaceDN/>
        <w:adjustRightInd/>
        <w:ind w:firstLine="0"/>
        <w:jc w:val="center"/>
        <w:rPr>
          <w:rFonts w:ascii="Times New Roman" w:hAnsi="Times New Roman" w:cs="Times New Roman"/>
          <w:b/>
        </w:rPr>
      </w:pPr>
      <w:r>
        <w:rPr>
          <w:rFonts w:ascii="Times New Roman" w:hAnsi="Times New Roman" w:cs="Times New Roman"/>
          <w:b/>
        </w:rPr>
        <w:t>11</w:t>
      </w:r>
      <w:r w:rsidR="00FD0542">
        <w:rPr>
          <w:rFonts w:ascii="Times New Roman" w:hAnsi="Times New Roman" w:cs="Times New Roman"/>
          <w:b/>
        </w:rPr>
        <w:t>. Расторжение д</w:t>
      </w:r>
      <w:r w:rsidR="000859D1" w:rsidRPr="00E37786">
        <w:rPr>
          <w:rFonts w:ascii="Times New Roman" w:hAnsi="Times New Roman" w:cs="Times New Roman"/>
          <w:b/>
        </w:rPr>
        <w:t>оговора</w:t>
      </w:r>
    </w:p>
    <w:p w14:paraId="667BF756" w14:textId="77777777" w:rsidR="000859D1" w:rsidRPr="00E37786" w:rsidRDefault="00404EF4" w:rsidP="005E282E">
      <w:pPr>
        <w:widowControl/>
        <w:autoSpaceDE/>
        <w:autoSpaceDN/>
        <w:adjustRightInd/>
        <w:ind w:firstLine="708"/>
        <w:rPr>
          <w:rFonts w:ascii="Times New Roman" w:hAnsi="Times New Roman" w:cs="Times New Roman"/>
          <w:b/>
        </w:rPr>
      </w:pPr>
      <w:r>
        <w:rPr>
          <w:rFonts w:ascii="Times New Roman" w:hAnsi="Times New Roman" w:cs="Times New Roman"/>
        </w:rPr>
        <w:t>11</w:t>
      </w:r>
      <w:r w:rsidR="000859D1" w:rsidRPr="00E37786">
        <w:rPr>
          <w:rFonts w:ascii="Times New Roman" w:hAnsi="Times New Roman" w:cs="Times New Roman"/>
        </w:rPr>
        <w:t xml:space="preserve">.1. Расторжение </w:t>
      </w:r>
      <w:r w:rsidR="00FD0542">
        <w:rPr>
          <w:rFonts w:ascii="Times New Roman" w:hAnsi="Times New Roman" w:cs="Times New Roman"/>
        </w:rPr>
        <w:t>настоящего д</w:t>
      </w:r>
      <w:r w:rsidR="000859D1" w:rsidRPr="00E37786">
        <w:rPr>
          <w:rFonts w:ascii="Times New Roman" w:hAnsi="Times New Roman" w:cs="Times New Roman"/>
        </w:rPr>
        <w:t>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r w:rsidR="000859D1" w:rsidRPr="00E37786">
        <w:rPr>
          <w:rFonts w:ascii="Times New Roman" w:hAnsi="Times New Roman" w:cs="Times New Roman"/>
          <w:i/>
        </w:rPr>
        <w:t>.</w:t>
      </w:r>
    </w:p>
    <w:p w14:paraId="3CCC8DA9" w14:textId="77777777" w:rsidR="000859D1" w:rsidRPr="00E37786" w:rsidRDefault="00404EF4" w:rsidP="005E282E">
      <w:pPr>
        <w:widowControl/>
        <w:autoSpaceDE/>
        <w:autoSpaceDN/>
        <w:adjustRightInd/>
        <w:ind w:firstLine="708"/>
        <w:rPr>
          <w:rFonts w:ascii="Times New Roman" w:hAnsi="Times New Roman" w:cs="Times New Roman"/>
          <w:b/>
        </w:rPr>
      </w:pPr>
      <w:r>
        <w:rPr>
          <w:rFonts w:ascii="Times New Roman" w:hAnsi="Times New Roman" w:cs="Times New Roman"/>
        </w:rPr>
        <w:t>11</w:t>
      </w:r>
      <w:r w:rsidR="000859D1" w:rsidRPr="00E37786">
        <w:rPr>
          <w:rFonts w:ascii="Times New Roman" w:hAnsi="Times New Roman" w:cs="Times New Roman"/>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E636A0F" w14:textId="4D4A6E57" w:rsidR="000859D1" w:rsidRPr="00E37786" w:rsidRDefault="00404EF4" w:rsidP="005E282E">
      <w:pPr>
        <w:widowControl/>
        <w:autoSpaceDE/>
        <w:autoSpaceDN/>
        <w:adjustRightInd/>
        <w:ind w:firstLine="708"/>
        <w:rPr>
          <w:rFonts w:ascii="Times New Roman" w:hAnsi="Times New Roman" w:cs="Times New Roman"/>
        </w:rPr>
      </w:pPr>
      <w:r>
        <w:rPr>
          <w:rFonts w:ascii="Times New Roman" w:hAnsi="Times New Roman" w:cs="Times New Roman"/>
        </w:rPr>
        <w:t>11</w:t>
      </w:r>
      <w:r w:rsidR="000859D1" w:rsidRPr="00E37786">
        <w:rPr>
          <w:rFonts w:ascii="Times New Roman" w:hAnsi="Times New Roman" w:cs="Times New Roman"/>
        </w:rPr>
        <w:t xml:space="preserve">.3. В случае расторжения Договора по соглашению Сторон </w:t>
      </w:r>
      <w:r w:rsidR="000859D1">
        <w:rPr>
          <w:rFonts w:ascii="Times New Roman" w:hAnsi="Times New Roman" w:cs="Times New Roman"/>
        </w:rPr>
        <w:t>Исполнитель</w:t>
      </w:r>
      <w:r w:rsidR="000859D1" w:rsidRPr="00E37786">
        <w:rPr>
          <w:rFonts w:ascii="Times New Roman" w:hAnsi="Times New Roman" w:cs="Times New Roman"/>
        </w:rPr>
        <w:t xml:space="preserve"> возвращает Заказчику все денежные средства, перечисленные для исполнения обязательств по Договору, а Заказчик оплачивает расходы (издержки) </w:t>
      </w:r>
      <w:r w:rsidR="000859D1">
        <w:rPr>
          <w:rFonts w:ascii="Times New Roman" w:hAnsi="Times New Roman" w:cs="Times New Roman"/>
        </w:rPr>
        <w:t>Исполнител</w:t>
      </w:r>
      <w:r w:rsidR="00134C8F">
        <w:rPr>
          <w:rFonts w:ascii="Times New Roman" w:hAnsi="Times New Roman" w:cs="Times New Roman"/>
        </w:rPr>
        <w:t>я</w:t>
      </w:r>
      <w:r w:rsidR="000859D1" w:rsidRPr="00E37786">
        <w:rPr>
          <w:rFonts w:ascii="Times New Roman" w:hAnsi="Times New Roman" w:cs="Times New Roman"/>
        </w:rPr>
        <w:t xml:space="preserve"> за фактически исполненные обязательства по </w:t>
      </w:r>
      <w:r w:rsidR="00134C8F">
        <w:rPr>
          <w:rFonts w:ascii="Times New Roman" w:hAnsi="Times New Roman" w:cs="Times New Roman"/>
        </w:rPr>
        <w:t xml:space="preserve">настоящему </w:t>
      </w:r>
      <w:r w:rsidR="000859D1" w:rsidRPr="00E37786">
        <w:rPr>
          <w:rFonts w:ascii="Times New Roman" w:hAnsi="Times New Roman" w:cs="Times New Roman"/>
        </w:rPr>
        <w:t>Договору.</w:t>
      </w:r>
    </w:p>
    <w:p w14:paraId="16E876E0" w14:textId="1A4A73EA" w:rsidR="000859D1" w:rsidRPr="00E37786" w:rsidRDefault="00404EF4" w:rsidP="005E282E">
      <w:pPr>
        <w:widowControl/>
        <w:autoSpaceDE/>
        <w:autoSpaceDN/>
        <w:adjustRightInd/>
        <w:ind w:firstLine="708"/>
        <w:rPr>
          <w:rFonts w:ascii="Times New Roman" w:hAnsi="Times New Roman" w:cs="Times New Roman"/>
          <w:b/>
        </w:rPr>
      </w:pPr>
      <w:r>
        <w:rPr>
          <w:rFonts w:ascii="Times New Roman" w:hAnsi="Times New Roman" w:cs="Times New Roman"/>
        </w:rPr>
        <w:t>11</w:t>
      </w:r>
      <w:r w:rsidR="000859D1" w:rsidRPr="00E37786">
        <w:rPr>
          <w:rFonts w:ascii="Times New Roman" w:hAnsi="Times New Roman" w:cs="Times New Roman"/>
        </w:rPr>
        <w:t>.4. </w:t>
      </w:r>
      <w:r w:rsidR="00FD0542" w:rsidRPr="00E30DF2">
        <w:rPr>
          <w:rFonts w:ascii="Times New Roman" w:hAnsi="Times New Roman" w:cs="Times New Roman"/>
        </w:rPr>
        <w:t xml:space="preserve">Требование о расторжении </w:t>
      </w:r>
      <w:r w:rsidR="00FD0542">
        <w:rPr>
          <w:rFonts w:ascii="Times New Roman" w:hAnsi="Times New Roman" w:cs="Times New Roman"/>
        </w:rPr>
        <w:t xml:space="preserve">настоящего </w:t>
      </w:r>
      <w:r w:rsidR="00134C8F">
        <w:rPr>
          <w:rFonts w:ascii="Times New Roman" w:hAnsi="Times New Roman" w:cs="Times New Roman"/>
        </w:rPr>
        <w:t>Д</w:t>
      </w:r>
      <w:r w:rsidR="00134C8F" w:rsidRPr="00E30DF2">
        <w:rPr>
          <w:rFonts w:ascii="Times New Roman" w:hAnsi="Times New Roman" w:cs="Times New Roman"/>
        </w:rPr>
        <w:t xml:space="preserve">оговора </w:t>
      </w:r>
      <w:r w:rsidR="00FD0542" w:rsidRPr="00E30DF2">
        <w:rPr>
          <w:rFonts w:ascii="Times New Roman" w:hAnsi="Times New Roman" w:cs="Times New Roman"/>
        </w:rPr>
        <w:t xml:space="preserve">может быть заявлено Стороной в суд только после получения отказа другой Стороны на предложение расторгнуть </w:t>
      </w:r>
      <w:r w:rsidR="00FD0542">
        <w:rPr>
          <w:rFonts w:ascii="Times New Roman" w:hAnsi="Times New Roman" w:cs="Times New Roman"/>
        </w:rPr>
        <w:t xml:space="preserve">настоящий </w:t>
      </w:r>
      <w:r w:rsidR="00134C8F">
        <w:rPr>
          <w:rFonts w:ascii="Times New Roman" w:hAnsi="Times New Roman" w:cs="Times New Roman"/>
        </w:rPr>
        <w:t>Д</w:t>
      </w:r>
      <w:r w:rsidR="00134C8F" w:rsidRPr="00E30DF2">
        <w:rPr>
          <w:rFonts w:ascii="Times New Roman" w:hAnsi="Times New Roman" w:cs="Times New Roman"/>
        </w:rPr>
        <w:t xml:space="preserve">оговор </w:t>
      </w:r>
      <w:r w:rsidR="00FD0542" w:rsidRPr="00E30DF2">
        <w:rPr>
          <w:rFonts w:ascii="Times New Roman" w:hAnsi="Times New Roman" w:cs="Times New Roman"/>
        </w:rPr>
        <w:t>либо неполучения о</w:t>
      </w:r>
      <w:r w:rsidR="00FD0542">
        <w:rPr>
          <w:rFonts w:ascii="Times New Roman" w:hAnsi="Times New Roman" w:cs="Times New Roman"/>
        </w:rPr>
        <w:t>твета в течение 10 (Д</w:t>
      </w:r>
      <w:r w:rsidR="00FD0542" w:rsidRPr="00E30DF2">
        <w:rPr>
          <w:rFonts w:ascii="Times New Roman" w:hAnsi="Times New Roman" w:cs="Times New Roman"/>
        </w:rPr>
        <w:t xml:space="preserve">есяти) рабочих дней с даты получения предложения о расторжении </w:t>
      </w:r>
      <w:r w:rsidR="00FD0542">
        <w:rPr>
          <w:rFonts w:ascii="Times New Roman" w:hAnsi="Times New Roman" w:cs="Times New Roman"/>
        </w:rPr>
        <w:t xml:space="preserve">настоящего </w:t>
      </w:r>
      <w:r w:rsidR="00134C8F">
        <w:rPr>
          <w:rFonts w:ascii="Times New Roman" w:hAnsi="Times New Roman" w:cs="Times New Roman"/>
        </w:rPr>
        <w:t>Д</w:t>
      </w:r>
      <w:r w:rsidR="00134C8F" w:rsidRPr="00E30DF2">
        <w:rPr>
          <w:rFonts w:ascii="Times New Roman" w:hAnsi="Times New Roman" w:cs="Times New Roman"/>
        </w:rPr>
        <w:t>оговора</w:t>
      </w:r>
      <w:r w:rsidR="000859D1" w:rsidRPr="00E37786">
        <w:rPr>
          <w:rFonts w:ascii="Times New Roman" w:hAnsi="Times New Roman" w:cs="Times New Roman"/>
        </w:rPr>
        <w:t>.</w:t>
      </w:r>
    </w:p>
    <w:p w14:paraId="6F253668" w14:textId="1F693E9D" w:rsidR="000859D1" w:rsidRDefault="00404EF4" w:rsidP="005E282E">
      <w:pPr>
        <w:widowControl/>
        <w:autoSpaceDE/>
        <w:autoSpaceDN/>
        <w:adjustRightInd/>
        <w:ind w:firstLine="708"/>
        <w:rPr>
          <w:rFonts w:ascii="Times New Roman" w:hAnsi="Times New Roman" w:cs="Times New Roman"/>
        </w:rPr>
      </w:pPr>
      <w:r>
        <w:rPr>
          <w:rFonts w:ascii="Times New Roman" w:hAnsi="Times New Roman" w:cs="Times New Roman"/>
        </w:rPr>
        <w:t>11</w:t>
      </w:r>
      <w:r w:rsidR="000859D1" w:rsidRPr="00E37786">
        <w:rPr>
          <w:rFonts w:ascii="Times New Roman" w:hAnsi="Times New Roman" w:cs="Times New Roman"/>
        </w:rPr>
        <w:t>.5. </w:t>
      </w:r>
      <w:bookmarkStart w:id="20" w:name="_Hlk76933318"/>
      <w:r w:rsidR="00FD0542" w:rsidRPr="00E30DF2">
        <w:rPr>
          <w:rFonts w:ascii="Times New Roman" w:hAnsi="Times New Roman" w:cs="Times New Roman"/>
        </w:rPr>
        <w:t xml:space="preserve">Заказчик вправе принять решение об одностороннем отказе от исполнения </w:t>
      </w:r>
      <w:r w:rsidR="00FD0542">
        <w:rPr>
          <w:rFonts w:ascii="Times New Roman" w:hAnsi="Times New Roman" w:cs="Times New Roman"/>
        </w:rPr>
        <w:t xml:space="preserve">настоящего </w:t>
      </w:r>
      <w:r w:rsidR="00134C8F">
        <w:rPr>
          <w:rFonts w:ascii="Times New Roman" w:hAnsi="Times New Roman" w:cs="Times New Roman"/>
        </w:rPr>
        <w:t>Д</w:t>
      </w:r>
      <w:r w:rsidR="00134C8F" w:rsidRPr="00E30DF2">
        <w:rPr>
          <w:rFonts w:ascii="Times New Roman" w:hAnsi="Times New Roman" w:cs="Times New Roman"/>
        </w:rPr>
        <w:t xml:space="preserve">оговора </w:t>
      </w:r>
      <w:r w:rsidR="00FD0542" w:rsidRPr="00E30DF2">
        <w:rPr>
          <w:rFonts w:ascii="Times New Roman" w:hAnsi="Times New Roman" w:cs="Times New Roman"/>
        </w:rPr>
        <w:t xml:space="preserve">в случае однократного неисполнения обязательств в сроки, указанные в </w:t>
      </w:r>
      <w:r w:rsidR="00FD0542">
        <w:rPr>
          <w:rFonts w:ascii="Times New Roman" w:hAnsi="Times New Roman" w:cs="Times New Roman"/>
        </w:rPr>
        <w:t xml:space="preserve">настоящем </w:t>
      </w:r>
      <w:r w:rsidR="00134C8F">
        <w:rPr>
          <w:rFonts w:ascii="Times New Roman" w:hAnsi="Times New Roman" w:cs="Times New Roman"/>
        </w:rPr>
        <w:t>Договоре</w:t>
      </w:r>
      <w:r w:rsidR="000859D1" w:rsidRPr="00C67969">
        <w:rPr>
          <w:rFonts w:ascii="Times New Roman" w:hAnsi="Times New Roman" w:cs="Times New Roman"/>
        </w:rPr>
        <w:t>.</w:t>
      </w:r>
      <w:bookmarkEnd w:id="20"/>
    </w:p>
    <w:p w14:paraId="01A5151E" w14:textId="77777777" w:rsidR="000859D1" w:rsidRDefault="000859D1" w:rsidP="005E282E">
      <w:pPr>
        <w:widowControl/>
        <w:autoSpaceDE/>
        <w:autoSpaceDN/>
        <w:adjustRightInd/>
        <w:ind w:firstLine="708"/>
        <w:rPr>
          <w:rFonts w:ascii="Times New Roman" w:hAnsi="Times New Roman" w:cs="Times New Roman"/>
        </w:rPr>
      </w:pPr>
    </w:p>
    <w:p w14:paraId="05842B33" w14:textId="242985AE" w:rsidR="000859D1" w:rsidRPr="00E37786" w:rsidRDefault="000859D1" w:rsidP="00FD0542">
      <w:pPr>
        <w:tabs>
          <w:tab w:val="left" w:pos="284"/>
        </w:tabs>
        <w:ind w:firstLine="0"/>
        <w:jc w:val="center"/>
        <w:rPr>
          <w:rFonts w:ascii="Times New Roman" w:hAnsi="Times New Roman" w:cs="Times New Roman"/>
          <w:b/>
        </w:rPr>
      </w:pPr>
      <w:r w:rsidRPr="00E37786">
        <w:rPr>
          <w:rFonts w:ascii="Times New Roman" w:hAnsi="Times New Roman" w:cs="Times New Roman"/>
          <w:b/>
        </w:rPr>
        <w:t>1</w:t>
      </w:r>
      <w:r w:rsidR="00D8675E">
        <w:rPr>
          <w:rFonts w:ascii="Times New Roman" w:hAnsi="Times New Roman" w:cs="Times New Roman"/>
          <w:b/>
        </w:rPr>
        <w:t>2</w:t>
      </w:r>
      <w:r w:rsidRPr="00E37786">
        <w:rPr>
          <w:rFonts w:ascii="Times New Roman" w:hAnsi="Times New Roman" w:cs="Times New Roman"/>
          <w:b/>
        </w:rPr>
        <w:t>. Конфиденциальность</w:t>
      </w:r>
    </w:p>
    <w:p w14:paraId="3A79F428" w14:textId="00D65094" w:rsidR="000859D1" w:rsidRPr="00E37786" w:rsidRDefault="000859D1" w:rsidP="005E282E">
      <w:pPr>
        <w:tabs>
          <w:tab w:val="left" w:pos="284"/>
        </w:tabs>
        <w:ind w:firstLine="709"/>
        <w:rPr>
          <w:rFonts w:ascii="Times New Roman" w:hAnsi="Times New Roman" w:cs="Times New Roman"/>
          <w:b/>
        </w:rPr>
      </w:pPr>
      <w:r w:rsidRPr="00E37786">
        <w:rPr>
          <w:rFonts w:ascii="Times New Roman" w:hAnsi="Times New Roman" w:cs="Times New Roman"/>
        </w:rPr>
        <w:t>1</w:t>
      </w:r>
      <w:r w:rsidR="00D8675E">
        <w:rPr>
          <w:rFonts w:ascii="Times New Roman" w:hAnsi="Times New Roman" w:cs="Times New Roman"/>
        </w:rPr>
        <w:t>2</w:t>
      </w:r>
      <w:r w:rsidRPr="00E37786">
        <w:rPr>
          <w:rFonts w:ascii="Times New Roman" w:hAnsi="Times New Roman" w:cs="Times New Roman"/>
        </w:rPr>
        <w:t>.1. </w:t>
      </w:r>
      <w:r w:rsidR="00FD0542" w:rsidRPr="00E30DF2">
        <w:rPr>
          <w:rFonts w:ascii="Times New Roman" w:hAnsi="Times New Roman" w:cs="Times New Roman"/>
        </w:rPr>
        <w:t xml:space="preserve">Стороны согласились с тем, что они будут считать конфиденциальной информацией условия настоящего </w:t>
      </w:r>
      <w:r w:rsidR="00134C8F">
        <w:rPr>
          <w:rFonts w:ascii="Times New Roman" w:hAnsi="Times New Roman" w:cs="Times New Roman"/>
        </w:rPr>
        <w:t>Д</w:t>
      </w:r>
      <w:r w:rsidR="00134C8F" w:rsidRPr="00E30DF2">
        <w:rPr>
          <w:rFonts w:ascii="Times New Roman" w:hAnsi="Times New Roman" w:cs="Times New Roman"/>
        </w:rPr>
        <w:t xml:space="preserve">оговора </w:t>
      </w:r>
      <w:r w:rsidR="00FD0542" w:rsidRPr="00E30DF2">
        <w:rPr>
          <w:rFonts w:ascii="Times New Roman" w:hAnsi="Times New Roman" w:cs="Times New Roman"/>
        </w:rPr>
        <w:t>и информацию, переданную ими друг другу в процессе его исполнения. В связи с этим Стороны принимают на себя обязанность сохранять конфиденциальную информацию строго конфиденциальной и принять все необходимые меры против ее разглашения третьим лицам, без предварительного письменного согласия обеих Сторон. Условия конфиденциальности настоящей информации сохраняют свою силу бессрочно с момента предоставления такой информации</w:t>
      </w:r>
      <w:r w:rsidRPr="00E37786">
        <w:rPr>
          <w:rFonts w:ascii="Times New Roman" w:hAnsi="Times New Roman" w:cs="Times New Roman"/>
        </w:rPr>
        <w:t>.</w:t>
      </w:r>
    </w:p>
    <w:p w14:paraId="739877F2" w14:textId="2913AA8D" w:rsidR="000859D1" w:rsidRPr="00E37786" w:rsidRDefault="000859D1" w:rsidP="005E282E">
      <w:pPr>
        <w:tabs>
          <w:tab w:val="left" w:pos="284"/>
        </w:tabs>
        <w:ind w:firstLine="709"/>
        <w:rPr>
          <w:rFonts w:ascii="Times New Roman" w:hAnsi="Times New Roman" w:cs="Times New Roman"/>
          <w:b/>
        </w:rPr>
      </w:pPr>
      <w:r w:rsidRPr="00E37786">
        <w:rPr>
          <w:rFonts w:ascii="Times New Roman" w:hAnsi="Times New Roman" w:cs="Times New Roman"/>
        </w:rPr>
        <w:t>1</w:t>
      </w:r>
      <w:r w:rsidR="00D8675E">
        <w:rPr>
          <w:rFonts w:ascii="Times New Roman" w:hAnsi="Times New Roman" w:cs="Times New Roman"/>
        </w:rPr>
        <w:t>2</w:t>
      </w:r>
      <w:r w:rsidRPr="00E37786">
        <w:rPr>
          <w:rFonts w:ascii="Times New Roman" w:hAnsi="Times New Roman" w:cs="Times New Roman"/>
        </w:rPr>
        <w:t>.2. </w:t>
      </w:r>
      <w:r w:rsidRPr="00FD0542">
        <w:rPr>
          <w:rFonts w:ascii="Times New Roman" w:hAnsi="Times New Roman" w:cs="Times New Roman"/>
        </w:rPr>
        <w:t xml:space="preserve">Предусмотренные пунктом </w:t>
      </w:r>
      <w:r w:rsidR="003F1B42" w:rsidRPr="00FD0542">
        <w:rPr>
          <w:rFonts w:ascii="Times New Roman" w:hAnsi="Times New Roman" w:cs="Times New Roman"/>
        </w:rPr>
        <w:t>1</w:t>
      </w:r>
      <w:r w:rsidR="00D8675E">
        <w:rPr>
          <w:rFonts w:ascii="Times New Roman" w:hAnsi="Times New Roman" w:cs="Times New Roman"/>
        </w:rPr>
        <w:t>2</w:t>
      </w:r>
      <w:r w:rsidRPr="00FD0542">
        <w:rPr>
          <w:rFonts w:ascii="Times New Roman" w:hAnsi="Times New Roman" w:cs="Times New Roman"/>
        </w:rPr>
        <w:t>.1. настоящего Договора обязательства Сторон относительно конфиденциальности и неразглашения информации не будут распространяться на общедоступную информацию.</w:t>
      </w:r>
    </w:p>
    <w:p w14:paraId="3B3E81D0" w14:textId="77777777" w:rsidR="000859D1" w:rsidRPr="00E37786" w:rsidRDefault="000859D1" w:rsidP="005E282E">
      <w:pPr>
        <w:ind w:firstLine="708"/>
        <w:rPr>
          <w:rFonts w:ascii="Times New Roman" w:hAnsi="Times New Roman" w:cs="Times New Roman"/>
        </w:rPr>
      </w:pPr>
      <w:r w:rsidRPr="00E37786">
        <w:rPr>
          <w:rFonts w:ascii="Times New Roman" w:hAnsi="Times New Roman" w:cs="Times New Roman"/>
        </w:rPr>
        <w:t>1</w:t>
      </w:r>
      <w:r w:rsidR="00404EF4">
        <w:rPr>
          <w:rFonts w:ascii="Times New Roman" w:hAnsi="Times New Roman" w:cs="Times New Roman"/>
        </w:rPr>
        <w:t>3</w:t>
      </w:r>
      <w:r w:rsidRPr="00E37786">
        <w:rPr>
          <w:rFonts w:ascii="Times New Roman" w:hAnsi="Times New Roman" w:cs="Times New Roman"/>
        </w:rPr>
        <w:t>.3.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не раскрывало ее или не передавало ее какому бы то ни было неуполномоченному на ее получение лицу.</w:t>
      </w:r>
    </w:p>
    <w:p w14:paraId="6806EEFD" w14:textId="77777777" w:rsidR="000859D1" w:rsidRPr="00E37786" w:rsidRDefault="000859D1" w:rsidP="005E282E">
      <w:pPr>
        <w:ind w:firstLine="708"/>
        <w:rPr>
          <w:rFonts w:ascii="Times New Roman" w:hAnsi="Times New Roman" w:cs="Times New Roman"/>
        </w:rPr>
      </w:pPr>
      <w:r w:rsidRPr="00E37786">
        <w:rPr>
          <w:rFonts w:ascii="Times New Roman" w:hAnsi="Times New Roman" w:cs="Times New Roman"/>
        </w:rPr>
        <w:t>1</w:t>
      </w:r>
      <w:r w:rsidR="00404EF4">
        <w:rPr>
          <w:rFonts w:ascii="Times New Roman" w:hAnsi="Times New Roman" w:cs="Times New Roman"/>
        </w:rPr>
        <w:t>3</w:t>
      </w:r>
      <w:r w:rsidRPr="00E37786">
        <w:rPr>
          <w:rFonts w:ascii="Times New Roman" w:hAnsi="Times New Roman" w:cs="Times New Roman"/>
        </w:rPr>
        <w:t>.4. Если одна из Сторон допустит разглашение (распространение) конфиденциальной информации, с нарушением изложенных в данном разделе требований, она возместит другой Стороне причиненные таким образом убытки в полном объеме.</w:t>
      </w:r>
    </w:p>
    <w:p w14:paraId="6D0B455C" w14:textId="77777777" w:rsidR="000859D1" w:rsidRDefault="000859D1" w:rsidP="005E282E">
      <w:pPr>
        <w:tabs>
          <w:tab w:val="left" w:pos="0"/>
        </w:tabs>
        <w:ind w:firstLine="709"/>
        <w:rPr>
          <w:rFonts w:ascii="Times New Roman" w:hAnsi="Times New Roman" w:cs="Times New Roman"/>
        </w:rPr>
      </w:pPr>
      <w:r w:rsidRPr="00E37786">
        <w:rPr>
          <w:rFonts w:ascii="Times New Roman" w:hAnsi="Times New Roman" w:cs="Times New Roman"/>
        </w:rPr>
        <w:t>1</w:t>
      </w:r>
      <w:r w:rsidR="00404EF4">
        <w:rPr>
          <w:rFonts w:ascii="Times New Roman" w:hAnsi="Times New Roman" w:cs="Times New Roman"/>
        </w:rPr>
        <w:t>3</w:t>
      </w:r>
      <w:r w:rsidRPr="00E37786">
        <w:rPr>
          <w:rFonts w:ascii="Times New Roman" w:hAnsi="Times New Roman" w:cs="Times New Roman"/>
        </w:rPr>
        <w:t>.5.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установленным законодательством Российской Федерации, с незамедлительным уведомлением об этом другой Стороны.</w:t>
      </w:r>
    </w:p>
    <w:p w14:paraId="6470D860" w14:textId="77777777" w:rsidR="003F1B42" w:rsidRDefault="003F1B42" w:rsidP="005E282E">
      <w:pPr>
        <w:tabs>
          <w:tab w:val="left" w:pos="0"/>
        </w:tabs>
        <w:ind w:firstLine="709"/>
        <w:rPr>
          <w:rFonts w:ascii="Times New Roman" w:hAnsi="Times New Roman" w:cs="Times New Roman"/>
        </w:rPr>
      </w:pPr>
    </w:p>
    <w:p w14:paraId="5829C1C0" w14:textId="6560E190" w:rsidR="003F1B42" w:rsidRDefault="003F1B42" w:rsidP="005E282E">
      <w:pPr>
        <w:widowControl/>
        <w:autoSpaceDE/>
        <w:autoSpaceDN/>
        <w:adjustRightInd/>
        <w:ind w:firstLine="0"/>
        <w:jc w:val="center"/>
        <w:rPr>
          <w:rFonts w:ascii="Times New Roman" w:hAnsi="Times New Roman" w:cs="Times New Roman"/>
          <w:b/>
        </w:rPr>
      </w:pPr>
      <w:r>
        <w:rPr>
          <w:rFonts w:ascii="Times New Roman" w:hAnsi="Times New Roman" w:cs="Times New Roman"/>
          <w:b/>
        </w:rPr>
        <w:t>1</w:t>
      </w:r>
      <w:r w:rsidR="00D8675E">
        <w:rPr>
          <w:rFonts w:ascii="Times New Roman" w:hAnsi="Times New Roman" w:cs="Times New Roman"/>
          <w:b/>
        </w:rPr>
        <w:t>3</w:t>
      </w:r>
      <w:r w:rsidRPr="00E37786">
        <w:rPr>
          <w:rFonts w:ascii="Times New Roman" w:hAnsi="Times New Roman" w:cs="Times New Roman"/>
          <w:b/>
        </w:rPr>
        <w:t>. </w:t>
      </w:r>
      <w:r w:rsidR="00D8675E">
        <w:rPr>
          <w:rFonts w:ascii="Times New Roman" w:hAnsi="Times New Roman" w:cs="Times New Roman"/>
          <w:b/>
        </w:rPr>
        <w:t>Заключительные положения</w:t>
      </w:r>
    </w:p>
    <w:p w14:paraId="2C364EE3" w14:textId="6F609AD5" w:rsidR="00D8675E" w:rsidRPr="00D8675E" w:rsidRDefault="00D8675E" w:rsidP="00D8675E">
      <w:pPr>
        <w:widowControl/>
        <w:tabs>
          <w:tab w:val="left" w:pos="1134"/>
        </w:tabs>
        <w:autoSpaceDE/>
        <w:autoSpaceDN/>
        <w:adjustRightInd/>
        <w:ind w:firstLine="709"/>
        <w:rPr>
          <w:rFonts w:ascii="Times New Roman" w:hAnsi="Times New Roman" w:cs="Times New Roman"/>
        </w:rPr>
      </w:pPr>
      <w:r w:rsidRPr="00D8675E">
        <w:rPr>
          <w:rFonts w:ascii="Times New Roman" w:hAnsi="Times New Roman" w:cs="Times New Roman"/>
        </w:rPr>
        <w:lastRenderedPageBreak/>
        <w:t>1</w:t>
      </w:r>
      <w:r>
        <w:rPr>
          <w:rFonts w:ascii="Times New Roman" w:hAnsi="Times New Roman" w:cs="Times New Roman"/>
        </w:rPr>
        <w:t>3</w:t>
      </w:r>
      <w:r w:rsidRPr="00D8675E">
        <w:rPr>
          <w:rFonts w:ascii="Times New Roman" w:hAnsi="Times New Roman" w:cs="Times New Roman"/>
        </w:rPr>
        <w:t>.1. Разногласия, возникающие в результате выполнения Сторонами своих обязательств по настоящему Договору, разрешаются путем переговоров. В случае недостигнутого согласия путем переговоров споры разрешаются в Арбитражном суде Ханты-Мансийского автономного округа – Югры.</w:t>
      </w:r>
    </w:p>
    <w:p w14:paraId="3A7D32CE" w14:textId="4DFE849A" w:rsidR="00D8675E" w:rsidRPr="00D8675E" w:rsidRDefault="00D8675E" w:rsidP="00D8675E">
      <w:pPr>
        <w:widowControl/>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.2. Взаимоотношения Сторон, не урегулированные настоящим Договором, регламентируются действующим законодательством Российской Федерации.</w:t>
      </w:r>
    </w:p>
    <w:p w14:paraId="7012E897" w14:textId="6DEEBF55" w:rsidR="00D8675E" w:rsidRPr="00D8675E" w:rsidRDefault="00D8675E" w:rsidP="00D8675E">
      <w:pPr>
        <w:widowControl/>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.3. По согласованию Сторон условия Договора могут быть изменены в случаях, предусмотренных Положением, действующим законодательством Российской Федерации. Все изменения по настоящему Договору оформляются в письменном виде, подписываются обеими Сторонами и являются неотъемлемой частью настоящего Договора.</w:t>
      </w:r>
    </w:p>
    <w:p w14:paraId="2071EE4E" w14:textId="5A4D7308" w:rsidR="00D8675E" w:rsidRPr="00D8675E" w:rsidRDefault="00D8675E" w:rsidP="00D8675E">
      <w:pPr>
        <w:widowControl/>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.4. Стороны обязуются незамедлительно информировать друг друга о возникших затруднениях, которые могут привести к невыполнению отдельных условий настоящего Договора, для согласования и принятия, необходимых мер.</w:t>
      </w:r>
    </w:p>
    <w:p w14:paraId="4DCFED25" w14:textId="69517A92"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.5. При изменении юридического адреса, банковских реквизитов, возникновении обстоятельств, существенно влияющих на возможности выполнения условий настоящего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w:t>
      </w:r>
    </w:p>
    <w:p w14:paraId="3CC970DE" w14:textId="7F4D048F"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.6.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16FBD8FB" w14:textId="5C9FD792"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.7. Любой ущерб, причиненный Стороне несоблюдением требований пункта 12.6. настоящего Договора, подлежит полному возмещению виновной Стороной.</w:t>
      </w:r>
    </w:p>
    <w:p w14:paraId="56BFD0FA" w14:textId="457FE96F"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 Антикоррупционная оговорка:</w:t>
      </w:r>
    </w:p>
    <w:p w14:paraId="17C0DEB7" w14:textId="2A53F493"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D2CC86D" w14:textId="622327A6"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антикоррупционным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14:paraId="1A11F569" w14:textId="2EEC69E7"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с даты направления письменного уведомления;</w:t>
      </w:r>
    </w:p>
    <w:p w14:paraId="3E0081A1" w14:textId="3EB715D7"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или законодательства о противодействии легализации доходов, полученных преступным путем, контрагентом, его аффилированными лицами, работниками или посредниками;</w:t>
      </w:r>
    </w:p>
    <w:p w14:paraId="3479D814" w14:textId="3CB31278" w:rsidR="00D8675E" w:rsidRPr="00D8675E" w:rsidRDefault="00D8675E" w:rsidP="00D8675E">
      <w:pPr>
        <w:tabs>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.8.5. Дополнительные соглашения и иные сопутствующие документы, переданные посредством факсимильной связи, электронной связи, имеют юридическую силу и признаются сторонами, при этом Стороны обязаны направить друг другу оригиналы таких документов в течение 5 (Пяти) календарных дней.</w:t>
      </w:r>
    </w:p>
    <w:p w14:paraId="416341E5" w14:textId="51EF0CB9" w:rsidR="00D8675E" w:rsidRPr="00D8675E" w:rsidRDefault="00D8675E" w:rsidP="00D8675E">
      <w:pPr>
        <w:widowControl/>
        <w:tabs>
          <w:tab w:val="left" w:pos="720"/>
          <w:tab w:val="left" w:pos="1134"/>
        </w:tabs>
        <w:ind w:firstLine="709"/>
        <w:rPr>
          <w:rFonts w:ascii="Times New Roman" w:hAnsi="Times New Roman" w:cs="Times New Roman"/>
        </w:rPr>
      </w:pPr>
      <w:r w:rsidRPr="00D8675E">
        <w:rPr>
          <w:rFonts w:ascii="Times New Roman" w:hAnsi="Times New Roman" w:cs="Times New Roman"/>
        </w:rPr>
        <w:t>1</w:t>
      </w:r>
      <w:r>
        <w:rPr>
          <w:rFonts w:ascii="Times New Roman" w:hAnsi="Times New Roman" w:cs="Times New Roman"/>
        </w:rPr>
        <w:t>3</w:t>
      </w:r>
      <w:r w:rsidRPr="00D8675E">
        <w:rPr>
          <w:rFonts w:ascii="Times New Roman" w:hAnsi="Times New Roman" w:cs="Times New Roman"/>
        </w:rPr>
        <w:t>.9. Настоящий Договор составлен на русском языке и подписан в двух экземплярах, имеющих одинаковую юридическую силу, по одному для каждой из Сторон.</w:t>
      </w:r>
    </w:p>
    <w:p w14:paraId="435E2EB4" w14:textId="77777777" w:rsidR="00D8675E" w:rsidRPr="00D8675E" w:rsidRDefault="00D8675E" w:rsidP="00D8675E">
      <w:pPr>
        <w:widowControl/>
        <w:tabs>
          <w:tab w:val="left" w:pos="720"/>
          <w:tab w:val="left" w:pos="1134"/>
        </w:tabs>
        <w:ind w:firstLine="709"/>
        <w:rPr>
          <w:rFonts w:ascii="Times New Roman" w:hAnsi="Times New Roman" w:cs="Times New Roman"/>
        </w:rPr>
      </w:pPr>
      <w:r w:rsidRPr="00D8675E">
        <w:rPr>
          <w:rFonts w:ascii="Times New Roman" w:hAnsi="Times New Roman" w:cs="Times New Roman"/>
        </w:rPr>
        <w:lastRenderedPageBreak/>
        <w:t>12.10. К настоящему Договору прилагаются и являются неотъемлемой его частью:</w:t>
      </w:r>
    </w:p>
    <w:p w14:paraId="7DC8DB4D" w14:textId="11452268" w:rsidR="00404EF4" w:rsidRDefault="00404EF4" w:rsidP="00404EF4">
      <w:pPr>
        <w:widowControl/>
        <w:ind w:firstLine="708"/>
        <w:rPr>
          <w:rFonts w:ascii="Times New Roman" w:hAnsi="Times New Roman" w:cs="Times New Roman"/>
        </w:rPr>
      </w:pPr>
      <w:r w:rsidRPr="00D2430D">
        <w:rPr>
          <w:rFonts w:ascii="Times New Roman" w:hAnsi="Times New Roman" w:cs="Times New Roman"/>
        </w:rPr>
        <w:t>– Техни</w:t>
      </w:r>
      <w:r>
        <w:rPr>
          <w:rFonts w:ascii="Times New Roman" w:hAnsi="Times New Roman" w:cs="Times New Roman"/>
        </w:rPr>
        <w:t>ческое задание – Приложение № </w:t>
      </w:r>
      <w:r w:rsidR="00D06DC3">
        <w:rPr>
          <w:rFonts w:ascii="Times New Roman" w:hAnsi="Times New Roman" w:cs="Times New Roman"/>
        </w:rPr>
        <w:t>1</w:t>
      </w:r>
      <w:r>
        <w:rPr>
          <w:rFonts w:ascii="Times New Roman" w:hAnsi="Times New Roman" w:cs="Times New Roman"/>
        </w:rPr>
        <w:t>;</w:t>
      </w:r>
    </w:p>
    <w:p w14:paraId="1D922025" w14:textId="205E0397" w:rsidR="006C5BBA" w:rsidRPr="00A10F4C" w:rsidRDefault="006C5BBA" w:rsidP="006C5BBA">
      <w:pPr>
        <w:widowControl/>
        <w:ind w:firstLine="708"/>
        <w:rPr>
          <w:rFonts w:ascii="Times New Roman" w:hAnsi="Times New Roman" w:cs="Times New Roman"/>
        </w:rPr>
      </w:pPr>
      <w:r w:rsidRPr="00A10F4C">
        <w:rPr>
          <w:rFonts w:ascii="Times New Roman" w:hAnsi="Times New Roman" w:cs="Times New Roman"/>
        </w:rPr>
        <w:t>– Акт при</w:t>
      </w:r>
      <w:r>
        <w:rPr>
          <w:rFonts w:ascii="Times New Roman" w:hAnsi="Times New Roman" w:cs="Times New Roman"/>
        </w:rPr>
        <w:t>ё</w:t>
      </w:r>
      <w:r w:rsidRPr="00A10F4C">
        <w:rPr>
          <w:rFonts w:ascii="Times New Roman" w:hAnsi="Times New Roman" w:cs="Times New Roman"/>
        </w:rPr>
        <w:t>ма-передачи выполненных работ – Приложение № </w:t>
      </w:r>
      <w:r w:rsidR="00D06DC3">
        <w:rPr>
          <w:rFonts w:ascii="Times New Roman" w:hAnsi="Times New Roman" w:cs="Times New Roman"/>
        </w:rPr>
        <w:t>2</w:t>
      </w:r>
      <w:r w:rsidRPr="00A10F4C">
        <w:rPr>
          <w:rFonts w:ascii="Times New Roman" w:hAnsi="Times New Roman" w:cs="Times New Roman"/>
        </w:rPr>
        <w:t>;</w:t>
      </w:r>
    </w:p>
    <w:p w14:paraId="09E7F8FF" w14:textId="4E39E6F4" w:rsidR="006C5BBA" w:rsidRPr="00A10F4C" w:rsidRDefault="006C5BBA" w:rsidP="006C5BBA">
      <w:pPr>
        <w:widowControl/>
        <w:ind w:firstLine="708"/>
        <w:rPr>
          <w:rFonts w:ascii="Times New Roman" w:hAnsi="Times New Roman" w:cs="Times New Roman"/>
        </w:rPr>
      </w:pPr>
      <w:r w:rsidRPr="00404EF4">
        <w:rPr>
          <w:rFonts w:ascii="Times New Roman" w:hAnsi="Times New Roman" w:cs="Times New Roman"/>
        </w:rPr>
        <w:t xml:space="preserve">– Акт приёма-передачи исключительных прав на </w:t>
      </w:r>
      <w:r w:rsidR="00D06DC3">
        <w:rPr>
          <w:rFonts w:ascii="Times New Roman" w:hAnsi="Times New Roman" w:cs="Times New Roman"/>
        </w:rPr>
        <w:t xml:space="preserve">разработанный анимированный мультимедийный контент для размещения в предустановленное программное обеспечение Оборудования </w:t>
      </w:r>
      <w:r w:rsidRPr="00404EF4">
        <w:rPr>
          <w:rFonts w:ascii="Times New Roman" w:hAnsi="Times New Roman" w:cs="Times New Roman"/>
        </w:rPr>
        <w:t>– Приложение № </w:t>
      </w:r>
      <w:r w:rsidR="00D06DC3">
        <w:rPr>
          <w:rFonts w:ascii="Times New Roman" w:hAnsi="Times New Roman" w:cs="Times New Roman"/>
        </w:rPr>
        <w:t>3</w:t>
      </w:r>
      <w:r w:rsidRPr="00404EF4">
        <w:rPr>
          <w:rFonts w:ascii="Times New Roman" w:hAnsi="Times New Roman" w:cs="Times New Roman"/>
        </w:rPr>
        <w:t>.</w:t>
      </w:r>
    </w:p>
    <w:p w14:paraId="5959C76E" w14:textId="77777777" w:rsidR="00D8675E" w:rsidRDefault="00D8675E" w:rsidP="005E282E">
      <w:pPr>
        <w:pStyle w:val="1"/>
        <w:spacing w:before="0" w:after="0"/>
        <w:rPr>
          <w:color w:val="auto"/>
        </w:rPr>
      </w:pPr>
      <w:bookmarkStart w:id="21" w:name="sub_1000"/>
    </w:p>
    <w:p w14:paraId="6CE2F2F2" w14:textId="3835A602" w:rsidR="003F1B42" w:rsidRPr="00415E40" w:rsidRDefault="003F1B42" w:rsidP="005E282E">
      <w:pPr>
        <w:pStyle w:val="1"/>
        <w:spacing w:before="0" w:after="0"/>
        <w:rPr>
          <w:color w:val="auto"/>
        </w:rPr>
      </w:pPr>
      <w:r w:rsidRPr="00415E40">
        <w:rPr>
          <w:color w:val="auto"/>
        </w:rPr>
        <w:t>1</w:t>
      </w:r>
      <w:r w:rsidR="00D8675E">
        <w:rPr>
          <w:color w:val="auto"/>
        </w:rPr>
        <w:t>4</w:t>
      </w:r>
      <w:r w:rsidRPr="00415E40">
        <w:rPr>
          <w:color w:val="auto"/>
        </w:rPr>
        <w:t>. Реквизиты и подписи сторон</w:t>
      </w:r>
    </w:p>
    <w:bookmarkEnd w:id="21"/>
    <w:p w14:paraId="598F0CEC" w14:textId="77777777" w:rsidR="003F1B42" w:rsidRDefault="003F1B42" w:rsidP="005E282E"/>
    <w:tbl>
      <w:tblPr>
        <w:tblW w:w="9754" w:type="dxa"/>
        <w:tblInd w:w="108" w:type="dxa"/>
        <w:tblLayout w:type="fixed"/>
        <w:tblLook w:val="0000" w:firstRow="0" w:lastRow="0" w:firstColumn="0" w:lastColumn="0" w:noHBand="0" w:noVBand="0"/>
      </w:tblPr>
      <w:tblGrid>
        <w:gridCol w:w="4678"/>
        <w:gridCol w:w="5076"/>
      </w:tblGrid>
      <w:tr w:rsidR="006C5BBA" w:rsidRPr="00327E77" w14:paraId="0DE9B407" w14:textId="77777777" w:rsidTr="006C34BE">
        <w:tc>
          <w:tcPr>
            <w:tcW w:w="4678" w:type="dxa"/>
          </w:tcPr>
          <w:p w14:paraId="5FEF9FDC" w14:textId="77777777" w:rsidR="006C5BBA" w:rsidRDefault="006C5BBA" w:rsidP="00141A77">
            <w:pPr>
              <w:pStyle w:val="a8"/>
              <w:rPr>
                <w:rFonts w:ascii="Times New Roman" w:hAnsi="Times New Roman" w:cs="Times New Roman"/>
                <w:b/>
              </w:rPr>
            </w:pPr>
            <w:r w:rsidRPr="006D5944">
              <w:rPr>
                <w:rFonts w:ascii="Times New Roman" w:hAnsi="Times New Roman" w:cs="Times New Roman"/>
                <w:b/>
              </w:rPr>
              <w:t>ЗАКАЗЧИК</w:t>
            </w:r>
          </w:p>
          <w:p w14:paraId="06D4AADE" w14:textId="77777777" w:rsidR="006C5BBA" w:rsidRPr="006D5944" w:rsidRDefault="006C5BBA" w:rsidP="00141A77"/>
          <w:p w14:paraId="27ABC85D" w14:textId="77777777" w:rsidR="006C5BBA" w:rsidRPr="00852107" w:rsidRDefault="006C5BBA" w:rsidP="00141A77">
            <w:pPr>
              <w:tabs>
                <w:tab w:val="left" w:pos="1410"/>
              </w:tabs>
              <w:ind w:firstLine="0"/>
              <w:jc w:val="left"/>
              <w:rPr>
                <w:rFonts w:ascii="Times New Roman" w:hAnsi="Times New Roman" w:cs="Times New Roman"/>
                <w:b/>
              </w:rPr>
            </w:pPr>
            <w:r w:rsidRPr="00852107">
              <w:rPr>
                <w:rFonts w:ascii="Times New Roman" w:hAnsi="Times New Roman" w:cs="Times New Roman"/>
                <w:b/>
              </w:rPr>
              <w:t>МАУ СР «ИКНПЦ «</w:t>
            </w:r>
            <w:proofErr w:type="spellStart"/>
            <w:r w:rsidRPr="00852107">
              <w:rPr>
                <w:rFonts w:ascii="Times New Roman" w:hAnsi="Times New Roman" w:cs="Times New Roman"/>
                <w:b/>
              </w:rPr>
              <w:t>Барсова</w:t>
            </w:r>
            <w:proofErr w:type="spellEnd"/>
            <w:r w:rsidRPr="00852107">
              <w:rPr>
                <w:rFonts w:ascii="Times New Roman" w:hAnsi="Times New Roman" w:cs="Times New Roman"/>
                <w:b/>
              </w:rPr>
              <w:t xml:space="preserve"> Гора»</w:t>
            </w:r>
          </w:p>
          <w:p w14:paraId="043256BB" w14:textId="77777777" w:rsidR="006C5BBA" w:rsidRPr="00852107" w:rsidRDefault="006C5BBA" w:rsidP="00141A77">
            <w:pPr>
              <w:tabs>
                <w:tab w:val="left" w:pos="1410"/>
              </w:tabs>
              <w:ind w:firstLine="0"/>
              <w:jc w:val="left"/>
              <w:rPr>
                <w:rFonts w:ascii="Times New Roman" w:hAnsi="Times New Roman" w:cs="Times New Roman"/>
                <w:iCs/>
                <w:spacing w:val="5"/>
              </w:rPr>
            </w:pPr>
            <w:r w:rsidRPr="00852107">
              <w:rPr>
                <w:rFonts w:ascii="Times New Roman" w:hAnsi="Times New Roman" w:cs="Times New Roman"/>
                <w:b/>
                <w:iCs/>
                <w:spacing w:val="5"/>
              </w:rPr>
              <w:t>Фактический адрес:</w:t>
            </w:r>
            <w:r w:rsidRPr="00852107">
              <w:rPr>
                <w:rFonts w:ascii="Times New Roman" w:hAnsi="Times New Roman" w:cs="Times New Roman"/>
                <w:iCs/>
                <w:spacing w:val="5"/>
              </w:rPr>
              <w:t xml:space="preserve"> Российская Федерация, Тюменская область, Ханты-Мансийский автономный округ – Югра, г. Сургут, ул. Иосифа Каролинского, 9</w:t>
            </w:r>
          </w:p>
          <w:p w14:paraId="1A35E73A" w14:textId="77777777" w:rsidR="006C5BBA" w:rsidRPr="00852107" w:rsidRDefault="006C5BBA" w:rsidP="00141A77">
            <w:pPr>
              <w:tabs>
                <w:tab w:val="left" w:pos="1410"/>
              </w:tabs>
              <w:ind w:firstLine="0"/>
              <w:jc w:val="left"/>
              <w:rPr>
                <w:rFonts w:ascii="Times New Roman" w:hAnsi="Times New Roman" w:cs="Times New Roman"/>
                <w:iCs/>
                <w:spacing w:val="5"/>
              </w:rPr>
            </w:pPr>
            <w:r w:rsidRPr="00852107">
              <w:rPr>
                <w:rFonts w:ascii="Times New Roman" w:hAnsi="Times New Roman" w:cs="Times New Roman"/>
                <w:b/>
                <w:iCs/>
                <w:spacing w:val="1"/>
              </w:rPr>
              <w:t>Юридический адрес:</w:t>
            </w:r>
            <w:r w:rsidRPr="00852107">
              <w:rPr>
                <w:rFonts w:ascii="Times New Roman" w:hAnsi="Times New Roman" w:cs="Times New Roman"/>
                <w:iCs/>
                <w:spacing w:val="5"/>
              </w:rPr>
              <w:t xml:space="preserve"> Российская Федерация, Тюменская область, Ханты-Мансийский автономный округ – Югра</w:t>
            </w:r>
            <w:r w:rsidRPr="00852107">
              <w:rPr>
                <w:rFonts w:ascii="Times New Roman" w:hAnsi="Times New Roman" w:cs="Times New Roman"/>
                <w:iCs/>
                <w:spacing w:val="1"/>
              </w:rPr>
              <w:t xml:space="preserve"> г. Сургут, ул. </w:t>
            </w:r>
            <w:r w:rsidRPr="00852107">
              <w:rPr>
                <w:rFonts w:ascii="Times New Roman" w:hAnsi="Times New Roman" w:cs="Times New Roman"/>
                <w:iCs/>
                <w:spacing w:val="5"/>
              </w:rPr>
              <w:t>Ленинградская, 11, оф. 304</w:t>
            </w:r>
          </w:p>
          <w:p w14:paraId="20F464C1" w14:textId="77777777" w:rsidR="006C5BBA" w:rsidRPr="00852107" w:rsidRDefault="006C5BBA" w:rsidP="00141A77">
            <w:pPr>
              <w:tabs>
                <w:tab w:val="left" w:pos="1410"/>
              </w:tabs>
              <w:ind w:firstLine="0"/>
              <w:jc w:val="left"/>
              <w:rPr>
                <w:rFonts w:ascii="Times New Roman" w:hAnsi="Times New Roman" w:cs="Times New Roman"/>
                <w:iCs/>
                <w:spacing w:val="5"/>
              </w:rPr>
            </w:pPr>
            <w:r w:rsidRPr="00852107">
              <w:rPr>
                <w:rFonts w:ascii="Times New Roman" w:hAnsi="Times New Roman" w:cs="Times New Roman"/>
                <w:b/>
                <w:iCs/>
                <w:spacing w:val="5"/>
              </w:rPr>
              <w:t>Почтовый адрес:</w:t>
            </w:r>
            <w:r w:rsidRPr="00852107">
              <w:rPr>
                <w:rFonts w:ascii="Times New Roman" w:hAnsi="Times New Roman" w:cs="Times New Roman"/>
                <w:iCs/>
                <w:spacing w:val="5"/>
              </w:rPr>
              <w:t>628416, Тюменская область, Ханты-Мансийский автономный округ – Югра, г. Сургут, ОПС-16, а/я №1520</w:t>
            </w:r>
          </w:p>
          <w:p w14:paraId="5AC9FAEE" w14:textId="77777777" w:rsidR="006C5BBA" w:rsidRPr="00852107" w:rsidRDefault="006C5BBA" w:rsidP="00141A77">
            <w:pPr>
              <w:tabs>
                <w:tab w:val="left" w:pos="1410"/>
              </w:tabs>
              <w:ind w:firstLine="0"/>
              <w:jc w:val="left"/>
              <w:rPr>
                <w:rFonts w:ascii="Times New Roman" w:hAnsi="Times New Roman" w:cs="Times New Roman"/>
                <w:spacing w:val="9"/>
              </w:rPr>
            </w:pPr>
            <w:r w:rsidRPr="00852107">
              <w:rPr>
                <w:rFonts w:ascii="Times New Roman" w:hAnsi="Times New Roman" w:cs="Times New Roman"/>
                <w:spacing w:val="9"/>
              </w:rPr>
              <w:t>ИНН/КПП 8617015234 / 860201001</w:t>
            </w:r>
          </w:p>
          <w:p w14:paraId="11AC6CDB" w14:textId="77777777" w:rsidR="006C5BBA" w:rsidRPr="00852107" w:rsidRDefault="006C5BBA" w:rsidP="00141A77">
            <w:pPr>
              <w:tabs>
                <w:tab w:val="left" w:pos="1410"/>
              </w:tabs>
              <w:ind w:firstLine="0"/>
              <w:jc w:val="left"/>
              <w:rPr>
                <w:rFonts w:ascii="Times New Roman" w:hAnsi="Times New Roman" w:cs="Times New Roman"/>
                <w:spacing w:val="2"/>
              </w:rPr>
            </w:pPr>
            <w:r w:rsidRPr="00852107">
              <w:rPr>
                <w:rFonts w:ascii="Times New Roman" w:hAnsi="Times New Roman" w:cs="Times New Roman"/>
                <w:spacing w:val="2"/>
              </w:rPr>
              <w:t>казначейский счёт: 03234643718260008700 департамент финансов (МАУ СР «ИКНПЦ «</w:t>
            </w:r>
            <w:proofErr w:type="spellStart"/>
            <w:r w:rsidRPr="00852107">
              <w:rPr>
                <w:rFonts w:ascii="Times New Roman" w:hAnsi="Times New Roman" w:cs="Times New Roman"/>
                <w:spacing w:val="2"/>
              </w:rPr>
              <w:t>Барсова</w:t>
            </w:r>
            <w:proofErr w:type="spellEnd"/>
            <w:r w:rsidRPr="00852107">
              <w:rPr>
                <w:rFonts w:ascii="Times New Roman" w:hAnsi="Times New Roman" w:cs="Times New Roman"/>
                <w:spacing w:val="2"/>
              </w:rPr>
              <w:t xml:space="preserve"> Гора») л/с - 026.81.001.5</w:t>
            </w:r>
          </w:p>
          <w:p w14:paraId="1ED8D2B8" w14:textId="77777777" w:rsidR="006C5BBA" w:rsidRPr="00852107" w:rsidRDefault="006C5BBA" w:rsidP="00141A77">
            <w:pPr>
              <w:tabs>
                <w:tab w:val="left" w:pos="1410"/>
              </w:tabs>
              <w:ind w:firstLine="0"/>
              <w:jc w:val="left"/>
              <w:rPr>
                <w:rFonts w:ascii="Times New Roman" w:hAnsi="Times New Roman" w:cs="Times New Roman"/>
                <w:spacing w:val="2"/>
              </w:rPr>
            </w:pPr>
            <w:r w:rsidRPr="00852107">
              <w:rPr>
                <w:rFonts w:ascii="Times New Roman" w:hAnsi="Times New Roman" w:cs="Times New Roman"/>
                <w:spacing w:val="2"/>
              </w:rPr>
              <w:t>Единый казначейский счёт: 40102810245370000007</w:t>
            </w:r>
          </w:p>
          <w:p w14:paraId="7F18A96B" w14:textId="77777777" w:rsidR="006C5BBA" w:rsidRPr="00852107" w:rsidRDefault="006C5BBA" w:rsidP="00141A77">
            <w:pPr>
              <w:tabs>
                <w:tab w:val="left" w:pos="1410"/>
              </w:tabs>
              <w:ind w:firstLine="0"/>
              <w:jc w:val="left"/>
              <w:rPr>
                <w:rFonts w:ascii="Times New Roman" w:hAnsi="Times New Roman" w:cs="Times New Roman"/>
                <w:spacing w:val="2"/>
              </w:rPr>
            </w:pPr>
            <w:r w:rsidRPr="00852107">
              <w:rPr>
                <w:rFonts w:ascii="Times New Roman" w:hAnsi="Times New Roman" w:cs="Times New Roman"/>
                <w:spacing w:val="2"/>
              </w:rPr>
              <w:t xml:space="preserve">в РКЦ Ханты-Мансийск//УФК по Ханты-Мансийскому автономному округу –Югре </w:t>
            </w:r>
          </w:p>
          <w:p w14:paraId="70286022" w14:textId="77777777" w:rsidR="006C5BBA" w:rsidRPr="00852107" w:rsidRDefault="006C5BBA" w:rsidP="00141A77">
            <w:pPr>
              <w:tabs>
                <w:tab w:val="left" w:pos="1410"/>
              </w:tabs>
              <w:ind w:firstLine="0"/>
              <w:jc w:val="left"/>
              <w:rPr>
                <w:rFonts w:ascii="Times New Roman" w:hAnsi="Times New Roman" w:cs="Times New Roman"/>
                <w:spacing w:val="2"/>
              </w:rPr>
            </w:pPr>
            <w:r w:rsidRPr="00852107">
              <w:rPr>
                <w:rFonts w:ascii="Times New Roman" w:hAnsi="Times New Roman" w:cs="Times New Roman"/>
                <w:spacing w:val="2"/>
              </w:rPr>
              <w:t>г. Ханты-Мансийск</w:t>
            </w:r>
          </w:p>
          <w:p w14:paraId="57FCF8B4" w14:textId="77777777" w:rsidR="006C5BBA" w:rsidRPr="00082BAA" w:rsidRDefault="006C5BBA" w:rsidP="00141A77">
            <w:pPr>
              <w:tabs>
                <w:tab w:val="left" w:pos="1410"/>
              </w:tabs>
              <w:ind w:firstLine="0"/>
              <w:jc w:val="left"/>
              <w:rPr>
                <w:rFonts w:ascii="Times New Roman" w:hAnsi="Times New Roman" w:cs="Times New Roman"/>
                <w:spacing w:val="2"/>
              </w:rPr>
            </w:pPr>
            <w:r w:rsidRPr="00852107">
              <w:rPr>
                <w:rFonts w:ascii="Times New Roman" w:hAnsi="Times New Roman" w:cs="Times New Roman"/>
                <w:spacing w:val="2"/>
              </w:rPr>
              <w:t>БИК</w:t>
            </w:r>
            <w:r w:rsidRPr="00082BAA">
              <w:rPr>
                <w:rFonts w:ascii="Times New Roman" w:hAnsi="Times New Roman" w:cs="Times New Roman"/>
                <w:spacing w:val="2"/>
              </w:rPr>
              <w:t xml:space="preserve"> 007162163</w:t>
            </w:r>
          </w:p>
          <w:p w14:paraId="1EDDF114" w14:textId="77777777" w:rsidR="006C5BBA" w:rsidRPr="00082BAA" w:rsidRDefault="006C5BBA" w:rsidP="00141A77">
            <w:pPr>
              <w:tabs>
                <w:tab w:val="left" w:pos="1410"/>
              </w:tabs>
              <w:ind w:firstLine="0"/>
              <w:jc w:val="left"/>
              <w:rPr>
                <w:rFonts w:ascii="Times New Roman" w:hAnsi="Times New Roman" w:cs="Times New Roman"/>
              </w:rPr>
            </w:pPr>
            <w:r w:rsidRPr="00852107">
              <w:rPr>
                <w:rFonts w:ascii="Times New Roman" w:hAnsi="Times New Roman" w:cs="Times New Roman"/>
                <w:lang w:val="en-US"/>
              </w:rPr>
              <w:t>E</w:t>
            </w:r>
            <w:r w:rsidRPr="00082BAA">
              <w:rPr>
                <w:rFonts w:ascii="Times New Roman" w:hAnsi="Times New Roman" w:cs="Times New Roman"/>
              </w:rPr>
              <w:t>-</w:t>
            </w:r>
            <w:r w:rsidRPr="00852107">
              <w:rPr>
                <w:rFonts w:ascii="Times New Roman" w:hAnsi="Times New Roman" w:cs="Times New Roman"/>
                <w:lang w:val="en-US"/>
              </w:rPr>
              <w:t>mail</w:t>
            </w:r>
            <w:r w:rsidRPr="00082BAA">
              <w:rPr>
                <w:rFonts w:ascii="Times New Roman" w:hAnsi="Times New Roman" w:cs="Times New Roman"/>
              </w:rPr>
              <w:t xml:space="preserve">:  </w:t>
            </w:r>
            <w:proofErr w:type="spellStart"/>
            <w:r w:rsidRPr="00852107">
              <w:rPr>
                <w:rFonts w:ascii="Times New Roman" w:hAnsi="Times New Roman" w:cs="Times New Roman"/>
                <w:lang w:val="en-US"/>
              </w:rPr>
              <w:t>barsova</w:t>
            </w:r>
            <w:proofErr w:type="spellEnd"/>
            <w:r w:rsidRPr="00082BAA">
              <w:rPr>
                <w:rFonts w:ascii="Times New Roman" w:hAnsi="Times New Roman" w:cs="Times New Roman"/>
              </w:rPr>
              <w:t>-</w:t>
            </w:r>
            <w:proofErr w:type="spellStart"/>
            <w:r w:rsidRPr="00852107">
              <w:rPr>
                <w:rFonts w:ascii="Times New Roman" w:hAnsi="Times New Roman" w:cs="Times New Roman"/>
                <w:lang w:val="en-US"/>
              </w:rPr>
              <w:t>gora</w:t>
            </w:r>
            <w:proofErr w:type="spellEnd"/>
            <w:r w:rsidRPr="00082BAA">
              <w:rPr>
                <w:rFonts w:ascii="Times New Roman" w:hAnsi="Times New Roman" w:cs="Times New Roman"/>
              </w:rPr>
              <w:t>@</w:t>
            </w:r>
            <w:proofErr w:type="spellStart"/>
            <w:r w:rsidRPr="00852107">
              <w:rPr>
                <w:rFonts w:ascii="Times New Roman" w:hAnsi="Times New Roman" w:cs="Times New Roman"/>
                <w:lang w:val="en-US"/>
              </w:rPr>
              <w:t>yandex</w:t>
            </w:r>
            <w:proofErr w:type="spellEnd"/>
            <w:r w:rsidRPr="00082BAA">
              <w:rPr>
                <w:rFonts w:ascii="Times New Roman" w:hAnsi="Times New Roman" w:cs="Times New Roman"/>
              </w:rPr>
              <w:t>.</w:t>
            </w:r>
            <w:proofErr w:type="spellStart"/>
            <w:r w:rsidRPr="00852107">
              <w:rPr>
                <w:rFonts w:ascii="Times New Roman" w:hAnsi="Times New Roman" w:cs="Times New Roman"/>
                <w:lang w:val="en-US"/>
              </w:rPr>
              <w:t>ru</w:t>
            </w:r>
            <w:proofErr w:type="spellEnd"/>
          </w:p>
          <w:p w14:paraId="43763E05" w14:textId="77777777" w:rsidR="006C5BBA" w:rsidRPr="00852107" w:rsidRDefault="006C5BBA" w:rsidP="00141A77">
            <w:pPr>
              <w:widowControl/>
              <w:ind w:firstLine="0"/>
              <w:rPr>
                <w:rFonts w:ascii="Times New Roman" w:hAnsi="Times New Roman" w:cs="Times New Roman"/>
              </w:rPr>
            </w:pPr>
            <w:r w:rsidRPr="00852107">
              <w:rPr>
                <w:rFonts w:ascii="Times New Roman" w:hAnsi="Times New Roman" w:cs="Times New Roman"/>
              </w:rPr>
              <w:t>Тел./факс: 77-43-24, 77-43-26</w:t>
            </w:r>
          </w:p>
          <w:p w14:paraId="2A3610AC" w14:textId="77777777" w:rsidR="006C5BBA" w:rsidRPr="00852107" w:rsidRDefault="006C5BBA" w:rsidP="00141A77">
            <w:pPr>
              <w:pStyle w:val="a8"/>
              <w:rPr>
                <w:rFonts w:ascii="Times New Roman" w:hAnsi="Times New Roman" w:cs="Times New Roman"/>
              </w:rPr>
            </w:pPr>
          </w:p>
        </w:tc>
        <w:tc>
          <w:tcPr>
            <w:tcW w:w="5076" w:type="dxa"/>
          </w:tcPr>
          <w:p w14:paraId="772A5B91" w14:textId="77777777" w:rsidR="006C5BBA" w:rsidRPr="00910463" w:rsidRDefault="006C5BBA" w:rsidP="00141A77">
            <w:pPr>
              <w:pStyle w:val="a8"/>
              <w:rPr>
                <w:rFonts w:ascii="Times New Roman" w:hAnsi="Times New Roman" w:cs="Times New Roman"/>
                <w:b/>
              </w:rPr>
            </w:pPr>
            <w:r w:rsidRPr="00910463">
              <w:rPr>
                <w:rFonts w:ascii="Times New Roman" w:hAnsi="Times New Roman" w:cs="Times New Roman"/>
                <w:b/>
              </w:rPr>
              <w:t>ИСПОЛНИТЕЛЬ</w:t>
            </w:r>
          </w:p>
          <w:p w14:paraId="2F07B5A6" w14:textId="77777777" w:rsidR="006C5BBA" w:rsidRPr="00B66EAD" w:rsidRDefault="006C5BBA" w:rsidP="00141A77">
            <w:pPr>
              <w:ind w:firstLine="0"/>
              <w:rPr>
                <w:rFonts w:ascii="Times New Roman" w:hAnsi="Times New Roman" w:cs="Times New Roman"/>
                <w:highlight w:val="yellow"/>
              </w:rPr>
            </w:pPr>
          </w:p>
          <w:p w14:paraId="57D51938" w14:textId="77777777" w:rsidR="000C683E" w:rsidRPr="00B66EAD" w:rsidRDefault="000C683E" w:rsidP="00141A77">
            <w:pPr>
              <w:ind w:firstLine="0"/>
              <w:jc w:val="left"/>
              <w:rPr>
                <w:rFonts w:ascii="Times New Roman" w:hAnsi="Times New Roman" w:cs="Times New Roman"/>
                <w:highlight w:val="yellow"/>
                <w:lang w:val="en-US"/>
              </w:rPr>
            </w:pPr>
          </w:p>
          <w:p w14:paraId="25356ED5" w14:textId="77777777" w:rsidR="00DC7A2C" w:rsidRPr="00B66EAD" w:rsidRDefault="00DC7A2C" w:rsidP="00141A77">
            <w:pPr>
              <w:ind w:firstLine="0"/>
              <w:jc w:val="left"/>
              <w:rPr>
                <w:rFonts w:ascii="Times New Roman" w:hAnsi="Times New Roman" w:cs="Times New Roman"/>
                <w:b/>
                <w:highlight w:val="yellow"/>
                <w:lang w:val="en-US"/>
              </w:rPr>
            </w:pPr>
          </w:p>
        </w:tc>
      </w:tr>
      <w:tr w:rsidR="006C5BBA" w:rsidRPr="00852107" w14:paraId="62505E1A" w14:textId="77777777" w:rsidTr="006C34BE">
        <w:tc>
          <w:tcPr>
            <w:tcW w:w="4678" w:type="dxa"/>
          </w:tcPr>
          <w:p w14:paraId="59AC316E" w14:textId="77777777" w:rsidR="006C5BBA" w:rsidRPr="002C022F" w:rsidRDefault="006C5BBA" w:rsidP="00141A77">
            <w:pPr>
              <w:widowControl/>
              <w:ind w:firstLine="0"/>
              <w:rPr>
                <w:rFonts w:ascii="Times New Roman" w:hAnsi="Times New Roman" w:cs="Times New Roman"/>
                <w:b/>
              </w:rPr>
            </w:pPr>
            <w:r w:rsidRPr="002C022F">
              <w:rPr>
                <w:rFonts w:ascii="Times New Roman" w:hAnsi="Times New Roman" w:cs="Times New Roman"/>
                <w:b/>
              </w:rPr>
              <w:t>Директор</w:t>
            </w:r>
          </w:p>
          <w:p w14:paraId="3DF12E57" w14:textId="77777777" w:rsidR="006C5BBA" w:rsidRPr="002C022F" w:rsidRDefault="006C5BBA" w:rsidP="00141A77">
            <w:pPr>
              <w:widowControl/>
              <w:ind w:firstLine="0"/>
              <w:rPr>
                <w:rFonts w:ascii="Times New Roman" w:hAnsi="Times New Roman" w:cs="Times New Roman"/>
                <w:b/>
              </w:rPr>
            </w:pPr>
            <w:r w:rsidRPr="002C022F">
              <w:rPr>
                <w:rFonts w:ascii="Times New Roman" w:hAnsi="Times New Roman" w:cs="Times New Roman"/>
                <w:b/>
              </w:rPr>
              <w:t>МАУ СР «ИКНПЦ «</w:t>
            </w:r>
            <w:proofErr w:type="spellStart"/>
            <w:r w:rsidRPr="002C022F">
              <w:rPr>
                <w:rFonts w:ascii="Times New Roman" w:hAnsi="Times New Roman" w:cs="Times New Roman"/>
                <w:b/>
              </w:rPr>
              <w:t>Барсова</w:t>
            </w:r>
            <w:proofErr w:type="spellEnd"/>
            <w:r w:rsidRPr="002C022F">
              <w:rPr>
                <w:rFonts w:ascii="Times New Roman" w:hAnsi="Times New Roman" w:cs="Times New Roman"/>
                <w:b/>
              </w:rPr>
              <w:t xml:space="preserve"> Гора»</w:t>
            </w:r>
          </w:p>
          <w:p w14:paraId="688B903A" w14:textId="77777777" w:rsidR="006C5BBA" w:rsidRPr="002C022F" w:rsidRDefault="006C5BBA" w:rsidP="00141A77">
            <w:pPr>
              <w:widowControl/>
              <w:ind w:firstLine="0"/>
              <w:rPr>
                <w:rFonts w:ascii="Times New Roman" w:hAnsi="Times New Roman" w:cs="Times New Roman"/>
              </w:rPr>
            </w:pPr>
          </w:p>
          <w:p w14:paraId="4D28EBFE" w14:textId="77777777" w:rsidR="006C5BBA" w:rsidRPr="002C022F" w:rsidRDefault="006C5BBA" w:rsidP="00141A77">
            <w:pPr>
              <w:widowControl/>
              <w:ind w:firstLine="0"/>
              <w:rPr>
                <w:rFonts w:ascii="Times New Roman" w:hAnsi="Times New Roman" w:cs="Times New Roman"/>
              </w:rPr>
            </w:pPr>
            <w:r w:rsidRPr="002C022F">
              <w:rPr>
                <w:rFonts w:ascii="Times New Roman" w:hAnsi="Times New Roman" w:cs="Times New Roman"/>
              </w:rPr>
              <w:t xml:space="preserve">_________________ Е. В. </w:t>
            </w:r>
            <w:proofErr w:type="spellStart"/>
            <w:r w:rsidRPr="002C022F">
              <w:rPr>
                <w:rFonts w:ascii="Times New Roman" w:hAnsi="Times New Roman" w:cs="Times New Roman"/>
              </w:rPr>
              <w:t>Игнатьевская</w:t>
            </w:r>
            <w:proofErr w:type="spellEnd"/>
          </w:p>
          <w:p w14:paraId="35F250D5" w14:textId="77777777" w:rsidR="006C5BBA" w:rsidRPr="002C022F" w:rsidRDefault="006C5BBA" w:rsidP="00141A77">
            <w:pPr>
              <w:widowControl/>
              <w:ind w:firstLine="0"/>
              <w:rPr>
                <w:rFonts w:ascii="Times New Roman" w:hAnsi="Times New Roman" w:cs="Times New Roman"/>
              </w:rPr>
            </w:pPr>
          </w:p>
          <w:p w14:paraId="2C13C1E3" w14:textId="77777777" w:rsidR="006C5BBA" w:rsidRPr="002C022F" w:rsidRDefault="006C5BBA" w:rsidP="00141A77">
            <w:pPr>
              <w:ind w:firstLine="0"/>
              <w:rPr>
                <w:rFonts w:ascii="Times New Roman" w:hAnsi="Times New Roman" w:cs="Times New Roman"/>
              </w:rPr>
            </w:pPr>
            <w:r w:rsidRPr="002C022F">
              <w:rPr>
                <w:rFonts w:ascii="Times New Roman" w:hAnsi="Times New Roman" w:cs="Times New Roman"/>
              </w:rPr>
              <w:t>М.П.</w:t>
            </w:r>
          </w:p>
          <w:p w14:paraId="0D01F863" w14:textId="5BC9B274" w:rsidR="006C5BBA" w:rsidRPr="002C022F" w:rsidRDefault="006C5BBA" w:rsidP="00141A77">
            <w:pPr>
              <w:ind w:firstLine="0"/>
              <w:rPr>
                <w:rFonts w:ascii="Times New Roman" w:hAnsi="Times New Roman" w:cs="Times New Roman"/>
              </w:rPr>
            </w:pPr>
            <w:r w:rsidRPr="002C022F">
              <w:rPr>
                <w:rFonts w:ascii="Times New Roman" w:hAnsi="Times New Roman" w:cs="Times New Roman"/>
              </w:rPr>
              <w:t>«___» ______________ 202</w:t>
            </w:r>
            <w:r w:rsidR="00910463">
              <w:rPr>
                <w:rFonts w:ascii="Times New Roman" w:hAnsi="Times New Roman" w:cs="Times New Roman"/>
              </w:rPr>
              <w:t>3</w:t>
            </w:r>
            <w:r w:rsidRPr="002C022F">
              <w:rPr>
                <w:rFonts w:ascii="Times New Roman" w:hAnsi="Times New Roman" w:cs="Times New Roman"/>
              </w:rPr>
              <w:t xml:space="preserve"> г.</w:t>
            </w:r>
          </w:p>
        </w:tc>
        <w:tc>
          <w:tcPr>
            <w:tcW w:w="5076" w:type="dxa"/>
          </w:tcPr>
          <w:p w14:paraId="3B635161" w14:textId="0894FED4" w:rsidR="006C5BBA" w:rsidRPr="006C34BE" w:rsidRDefault="00910463" w:rsidP="00141A77">
            <w:pPr>
              <w:ind w:firstLine="0"/>
              <w:rPr>
                <w:rFonts w:ascii="Times New Roman" w:hAnsi="Times New Roman" w:cs="Times New Roman"/>
              </w:rPr>
            </w:pPr>
            <w:r w:rsidRPr="006C34BE">
              <w:rPr>
                <w:rFonts w:ascii="Times New Roman" w:hAnsi="Times New Roman" w:cs="Times New Roman"/>
              </w:rPr>
              <w:t>Должность</w:t>
            </w:r>
          </w:p>
          <w:p w14:paraId="6C35DC37" w14:textId="3338889B" w:rsidR="006467EE" w:rsidRPr="006C34BE" w:rsidRDefault="006467EE" w:rsidP="00141A77">
            <w:pPr>
              <w:ind w:firstLine="0"/>
              <w:rPr>
                <w:rFonts w:ascii="Times New Roman" w:hAnsi="Times New Roman" w:cs="Times New Roman"/>
              </w:rPr>
            </w:pPr>
          </w:p>
          <w:p w14:paraId="1ADD794E" w14:textId="77777777" w:rsidR="00910463" w:rsidRPr="006C34BE" w:rsidRDefault="00910463" w:rsidP="00141A77">
            <w:pPr>
              <w:ind w:firstLine="0"/>
              <w:rPr>
                <w:rFonts w:ascii="Times New Roman" w:hAnsi="Times New Roman" w:cs="Times New Roman"/>
              </w:rPr>
            </w:pPr>
          </w:p>
          <w:p w14:paraId="694E0BFC" w14:textId="31341E87" w:rsidR="006467EE" w:rsidRPr="002C022F" w:rsidRDefault="006467EE" w:rsidP="00141A77">
            <w:pPr>
              <w:ind w:firstLine="0"/>
              <w:rPr>
                <w:rFonts w:ascii="Times New Roman" w:hAnsi="Times New Roman" w:cs="Times New Roman"/>
              </w:rPr>
            </w:pPr>
            <w:r w:rsidRPr="006C34BE">
              <w:rPr>
                <w:rFonts w:ascii="Times New Roman" w:hAnsi="Times New Roman" w:cs="Times New Roman"/>
              </w:rPr>
              <w:t>____________________</w:t>
            </w:r>
            <w:r w:rsidR="00910463" w:rsidRPr="006C34BE">
              <w:rPr>
                <w:rFonts w:ascii="Times New Roman" w:hAnsi="Times New Roman" w:cs="Times New Roman"/>
              </w:rPr>
              <w:t xml:space="preserve"> / ________________</w:t>
            </w:r>
          </w:p>
          <w:p w14:paraId="722EB2DD" w14:textId="77777777" w:rsidR="006467EE" w:rsidRDefault="006467EE" w:rsidP="00141A77">
            <w:pPr>
              <w:ind w:firstLine="0"/>
              <w:rPr>
                <w:rFonts w:ascii="Times New Roman" w:hAnsi="Times New Roman" w:cs="Times New Roman"/>
              </w:rPr>
            </w:pPr>
          </w:p>
          <w:p w14:paraId="0490ACD8" w14:textId="77777777" w:rsidR="006C5BBA" w:rsidRPr="002C022F" w:rsidRDefault="006C5BBA" w:rsidP="00141A77">
            <w:pPr>
              <w:ind w:firstLine="0"/>
              <w:rPr>
                <w:rFonts w:ascii="Times New Roman" w:hAnsi="Times New Roman" w:cs="Times New Roman"/>
              </w:rPr>
            </w:pPr>
            <w:r w:rsidRPr="002C022F">
              <w:rPr>
                <w:rFonts w:ascii="Times New Roman" w:hAnsi="Times New Roman" w:cs="Times New Roman"/>
              </w:rPr>
              <w:t>М.П.</w:t>
            </w:r>
          </w:p>
          <w:p w14:paraId="3D4384F4" w14:textId="3E9347DC" w:rsidR="006C5BBA" w:rsidRPr="002C022F" w:rsidRDefault="006C5BBA" w:rsidP="00141A77">
            <w:pPr>
              <w:ind w:firstLine="0"/>
            </w:pPr>
            <w:r w:rsidRPr="002C022F">
              <w:rPr>
                <w:rFonts w:ascii="Times New Roman" w:hAnsi="Times New Roman" w:cs="Times New Roman"/>
              </w:rPr>
              <w:t>«___» ______________ 202</w:t>
            </w:r>
            <w:r w:rsidR="00910463">
              <w:rPr>
                <w:rFonts w:ascii="Times New Roman" w:hAnsi="Times New Roman" w:cs="Times New Roman"/>
              </w:rPr>
              <w:t>3</w:t>
            </w:r>
            <w:r w:rsidRPr="002C022F">
              <w:rPr>
                <w:rFonts w:ascii="Times New Roman" w:hAnsi="Times New Roman" w:cs="Times New Roman"/>
              </w:rPr>
              <w:t xml:space="preserve"> г.</w:t>
            </w:r>
          </w:p>
        </w:tc>
      </w:tr>
    </w:tbl>
    <w:p w14:paraId="40370701" w14:textId="77777777" w:rsidR="006C5BBA" w:rsidRDefault="006C5BBA" w:rsidP="005E282E">
      <w:pPr>
        <w:sectPr w:rsidR="006C5BBA" w:rsidSect="005E282E">
          <w:headerReference w:type="default" r:id="rId8"/>
          <w:footerReference w:type="default" r:id="rId9"/>
          <w:pgSz w:w="11900" w:h="16800"/>
          <w:pgMar w:top="1134" w:right="851" w:bottom="851" w:left="1418" w:header="720" w:footer="720" w:gutter="0"/>
          <w:cols w:space="720"/>
          <w:noEndnote/>
        </w:sectPr>
      </w:pPr>
    </w:p>
    <w:p w14:paraId="1A1478FF" w14:textId="3E30EEE3" w:rsidR="00F175D8" w:rsidRPr="00693519" w:rsidRDefault="00F175D8" w:rsidP="00F175D8">
      <w:pPr>
        <w:widowControl/>
        <w:autoSpaceDE/>
        <w:autoSpaceDN/>
        <w:adjustRightInd/>
        <w:ind w:firstLine="708"/>
        <w:jc w:val="right"/>
        <w:rPr>
          <w:rFonts w:ascii="Times New Roman" w:hAnsi="Times New Roman" w:cs="Times New Roman"/>
          <w:i/>
        </w:rPr>
      </w:pPr>
      <w:r w:rsidRPr="00693519">
        <w:rPr>
          <w:rFonts w:ascii="Times New Roman" w:hAnsi="Times New Roman" w:cs="Times New Roman"/>
          <w:i/>
        </w:rPr>
        <w:lastRenderedPageBreak/>
        <w:t xml:space="preserve">Приложение № 1 к Договору № </w:t>
      </w:r>
      <w:r w:rsidR="00B66EAD">
        <w:rPr>
          <w:rFonts w:ascii="Times New Roman" w:hAnsi="Times New Roman" w:cs="Times New Roman"/>
          <w:i/>
        </w:rPr>
        <w:t>__</w:t>
      </w:r>
    </w:p>
    <w:p w14:paraId="1E729AFE" w14:textId="73AA633C" w:rsidR="00F175D8" w:rsidRPr="00693519" w:rsidRDefault="00F175D8" w:rsidP="00F175D8">
      <w:pPr>
        <w:widowControl/>
        <w:autoSpaceDE/>
        <w:autoSpaceDN/>
        <w:adjustRightInd/>
        <w:ind w:firstLine="708"/>
        <w:jc w:val="right"/>
        <w:rPr>
          <w:rFonts w:ascii="Times New Roman" w:hAnsi="Times New Roman" w:cs="Times New Roman"/>
          <w:i/>
        </w:rPr>
      </w:pPr>
      <w:r w:rsidRPr="00693519">
        <w:rPr>
          <w:rFonts w:ascii="Times New Roman" w:hAnsi="Times New Roman" w:cs="Times New Roman"/>
          <w:i/>
        </w:rPr>
        <w:t>от «__» _______202</w:t>
      </w:r>
      <w:r w:rsidR="00B66EAD">
        <w:rPr>
          <w:rFonts w:ascii="Times New Roman" w:hAnsi="Times New Roman" w:cs="Times New Roman"/>
          <w:i/>
        </w:rPr>
        <w:t>3</w:t>
      </w:r>
      <w:r w:rsidRPr="00693519">
        <w:rPr>
          <w:rFonts w:ascii="Times New Roman" w:hAnsi="Times New Roman" w:cs="Times New Roman"/>
          <w:i/>
        </w:rPr>
        <w:t xml:space="preserve"> г.</w:t>
      </w:r>
    </w:p>
    <w:p w14:paraId="2DB0B946" w14:textId="77777777" w:rsidR="00F175D8" w:rsidRPr="00693519" w:rsidRDefault="00F175D8" w:rsidP="00F175D8">
      <w:pPr>
        <w:widowControl/>
        <w:autoSpaceDE/>
        <w:autoSpaceDN/>
        <w:adjustRightInd/>
        <w:ind w:firstLine="708"/>
        <w:jc w:val="right"/>
        <w:rPr>
          <w:rFonts w:ascii="Times New Roman" w:hAnsi="Times New Roman" w:cs="Times New Roman"/>
          <w:i/>
        </w:rPr>
      </w:pPr>
    </w:p>
    <w:p w14:paraId="3BD541E7" w14:textId="77777777" w:rsidR="00052C76" w:rsidRPr="00110B73" w:rsidRDefault="00052C76" w:rsidP="00052C76">
      <w:pPr>
        <w:adjustRightInd/>
        <w:ind w:firstLine="0"/>
        <w:jc w:val="center"/>
        <w:outlineLvl w:val="0"/>
        <w:rPr>
          <w:rFonts w:ascii="Times New Roman" w:hAnsi="Times New Roman" w:cs="Times New Roman"/>
          <w:bCs/>
          <w:lang w:bidi="ru-RU"/>
        </w:rPr>
      </w:pPr>
    </w:p>
    <w:p w14:paraId="7F4E083E" w14:textId="77777777" w:rsidR="00052C76" w:rsidRPr="00A611AE" w:rsidRDefault="00052C76" w:rsidP="00052C76">
      <w:pPr>
        <w:pStyle w:val="1"/>
        <w:spacing w:before="0" w:after="0"/>
        <w:rPr>
          <w:rFonts w:ascii="Times New Roman" w:hAnsi="Times New Roman" w:cs="Times New Roman"/>
          <w:color w:val="auto"/>
        </w:rPr>
      </w:pPr>
      <w:r w:rsidRPr="00A611AE">
        <w:rPr>
          <w:rFonts w:ascii="Times New Roman" w:hAnsi="Times New Roman" w:cs="Times New Roman"/>
          <w:color w:val="auto"/>
        </w:rPr>
        <w:t>ТЕХНИЧЕСКОЕ ЗАДАНИЕ</w:t>
      </w:r>
    </w:p>
    <w:p w14:paraId="6F3A55FC" w14:textId="77777777" w:rsidR="006C49A6" w:rsidRPr="00A611AE" w:rsidRDefault="006C49A6" w:rsidP="006C49A6">
      <w:pPr>
        <w:pStyle w:val="1"/>
        <w:spacing w:before="0" w:after="0"/>
        <w:contextualSpacing/>
        <w:rPr>
          <w:color w:val="auto"/>
        </w:rPr>
      </w:pPr>
      <w:r w:rsidRPr="00A611AE">
        <w:rPr>
          <w:color w:val="auto"/>
        </w:rPr>
        <w:t>на разработку анимированного мультимедийного контента</w:t>
      </w:r>
    </w:p>
    <w:p w14:paraId="3C24C2FE" w14:textId="77777777" w:rsidR="00260474" w:rsidRPr="00A611AE" w:rsidRDefault="00260474" w:rsidP="00260474">
      <w:pPr>
        <w:pStyle w:val="1"/>
        <w:spacing w:before="0" w:after="0"/>
        <w:contextualSpacing/>
        <w:rPr>
          <w:color w:val="auto"/>
        </w:rPr>
      </w:pPr>
      <w:r w:rsidRPr="00A611AE">
        <w:rPr>
          <w:color w:val="auto"/>
        </w:rPr>
        <w:t>для мультимедийных киосков</w:t>
      </w:r>
    </w:p>
    <w:p w14:paraId="7646D946" w14:textId="77777777" w:rsidR="00260474" w:rsidRPr="00A611AE" w:rsidRDefault="00260474" w:rsidP="005E282E">
      <w:pPr>
        <w:rPr>
          <w:rFonts w:ascii="Times New Roman" w:hAnsi="Times New Roman" w:cs="Times New Roman"/>
        </w:rPr>
      </w:pPr>
    </w:p>
    <w:p w14:paraId="76DE4A8B" w14:textId="77777777" w:rsidR="006C34BE" w:rsidRPr="00A611AE" w:rsidRDefault="006C34BE" w:rsidP="006C34BE">
      <w:pPr>
        <w:widowControl/>
        <w:suppressAutoHyphens/>
        <w:autoSpaceDE/>
        <w:autoSpaceDN/>
        <w:adjustRightInd/>
        <w:ind w:firstLine="0"/>
        <w:jc w:val="center"/>
        <w:rPr>
          <w:rFonts w:ascii="Times New Roman" w:eastAsia="Lucida Sans Unicode" w:hAnsi="Times New Roman" w:cs="Times New Roman"/>
          <w:b/>
          <w:bCs/>
          <w:kern w:val="1"/>
          <w:lang w:eastAsia="en-US"/>
        </w:rPr>
      </w:pPr>
      <w:r w:rsidRPr="00A611AE">
        <w:rPr>
          <w:rFonts w:ascii="Times New Roman" w:eastAsia="Lucida Sans Unicode" w:hAnsi="Times New Roman" w:cs="Times New Roman"/>
          <w:b/>
          <w:bCs/>
          <w:kern w:val="1"/>
          <w:lang w:eastAsia="en-US"/>
        </w:rPr>
        <w:t>1. Общие положения</w:t>
      </w:r>
    </w:p>
    <w:p w14:paraId="54A59A16" w14:textId="165C3BE8" w:rsidR="00344969" w:rsidRPr="00A611AE" w:rsidRDefault="00CE0E86" w:rsidP="00344969">
      <w:pPr>
        <w:ind w:firstLine="709"/>
        <w:rPr>
          <w:rFonts w:ascii="Times New Roman" w:hAnsi="Times New Roman" w:cs="Times New Roman"/>
        </w:rPr>
      </w:pPr>
      <w:r w:rsidRPr="00A611AE">
        <w:rPr>
          <w:rFonts w:ascii="Times New Roman" w:eastAsia="Calibri" w:hAnsi="Times New Roman" w:cs="Times New Roman"/>
          <w:lang w:eastAsia="en-US"/>
        </w:rPr>
        <w:t>1.1. </w:t>
      </w:r>
      <w:r w:rsidR="00344969" w:rsidRPr="00A611AE">
        <w:rPr>
          <w:rFonts w:ascii="Times New Roman" w:hAnsi="Times New Roman" w:cs="Times New Roman"/>
        </w:rPr>
        <w:t xml:space="preserve">Исполнитель обязуется </w:t>
      </w:r>
      <w:r w:rsidR="00710B0D" w:rsidRPr="00A611AE">
        <w:rPr>
          <w:rFonts w:ascii="Times New Roman" w:hAnsi="Times New Roman" w:cs="Times New Roman"/>
        </w:rPr>
        <w:t xml:space="preserve">осуществить работы по разработке анимированного мультимедийного контента </w:t>
      </w:r>
      <w:r w:rsidR="00260474" w:rsidRPr="00A611AE">
        <w:rPr>
          <w:rFonts w:ascii="Times New Roman" w:hAnsi="Times New Roman" w:cs="Times New Roman"/>
        </w:rPr>
        <w:t xml:space="preserve">для целевой аудитории 6+ (далее по тексту – Мультимедийный контент) </w:t>
      </w:r>
      <w:r w:rsidR="00344969" w:rsidRPr="00A611AE">
        <w:rPr>
          <w:rFonts w:ascii="Times New Roman" w:hAnsi="Times New Roman" w:cs="Times New Roman"/>
        </w:rPr>
        <w:t xml:space="preserve">и </w:t>
      </w:r>
      <w:r w:rsidR="00710B0D" w:rsidRPr="00A611AE">
        <w:rPr>
          <w:rFonts w:ascii="Times New Roman" w:hAnsi="Times New Roman" w:cs="Times New Roman"/>
        </w:rPr>
        <w:t xml:space="preserve">разместить </w:t>
      </w:r>
      <w:r w:rsidR="00260474" w:rsidRPr="00A611AE">
        <w:rPr>
          <w:rFonts w:ascii="Times New Roman" w:hAnsi="Times New Roman" w:cs="Times New Roman"/>
        </w:rPr>
        <w:t xml:space="preserve">его </w:t>
      </w:r>
      <w:r w:rsidR="00710B0D" w:rsidRPr="00A611AE">
        <w:rPr>
          <w:rFonts w:ascii="Times New Roman" w:hAnsi="Times New Roman" w:cs="Times New Roman"/>
        </w:rPr>
        <w:t>в предустановленно</w:t>
      </w:r>
      <w:r w:rsidR="00260474" w:rsidRPr="00A611AE">
        <w:rPr>
          <w:rFonts w:ascii="Times New Roman" w:hAnsi="Times New Roman" w:cs="Times New Roman"/>
        </w:rPr>
        <w:t>е</w:t>
      </w:r>
      <w:r w:rsidR="00710B0D" w:rsidRPr="00A611AE">
        <w:rPr>
          <w:rFonts w:ascii="Times New Roman" w:hAnsi="Times New Roman" w:cs="Times New Roman"/>
        </w:rPr>
        <w:t xml:space="preserve"> программно</w:t>
      </w:r>
      <w:r w:rsidR="00260474" w:rsidRPr="00A611AE">
        <w:rPr>
          <w:rFonts w:ascii="Times New Roman" w:hAnsi="Times New Roman" w:cs="Times New Roman"/>
        </w:rPr>
        <w:t>е</w:t>
      </w:r>
      <w:r w:rsidR="00710B0D" w:rsidRPr="00A611AE">
        <w:rPr>
          <w:rFonts w:ascii="Times New Roman" w:hAnsi="Times New Roman" w:cs="Times New Roman"/>
        </w:rPr>
        <w:t xml:space="preserve"> обеспечении </w:t>
      </w:r>
      <w:r w:rsidR="002D3E56" w:rsidRPr="00A611AE">
        <w:rPr>
          <w:rFonts w:ascii="Times New Roman" w:hAnsi="Times New Roman" w:cs="Times New Roman"/>
        </w:rPr>
        <w:t>в кажд</w:t>
      </w:r>
      <w:r w:rsidR="00260474" w:rsidRPr="00A611AE">
        <w:rPr>
          <w:rFonts w:ascii="Times New Roman" w:hAnsi="Times New Roman" w:cs="Times New Roman"/>
        </w:rPr>
        <w:t>ую</w:t>
      </w:r>
      <w:r w:rsidR="002D3E56" w:rsidRPr="00A611AE">
        <w:rPr>
          <w:rFonts w:ascii="Times New Roman" w:hAnsi="Times New Roman" w:cs="Times New Roman"/>
        </w:rPr>
        <w:t xml:space="preserve"> из 8 </w:t>
      </w:r>
      <w:r w:rsidR="006C49A6" w:rsidRPr="00A611AE">
        <w:rPr>
          <w:rFonts w:ascii="Times New Roman" w:hAnsi="Times New Roman" w:cs="Times New Roman"/>
        </w:rPr>
        <w:t xml:space="preserve">(Восьми) </w:t>
      </w:r>
      <w:r w:rsidR="002D3E56" w:rsidRPr="00A611AE">
        <w:rPr>
          <w:rFonts w:ascii="Times New Roman" w:hAnsi="Times New Roman" w:cs="Times New Roman"/>
        </w:rPr>
        <w:t xml:space="preserve">единиц </w:t>
      </w:r>
      <w:r w:rsidR="00710B0D" w:rsidRPr="00A611AE">
        <w:rPr>
          <w:rFonts w:ascii="Times New Roman" w:hAnsi="Times New Roman" w:cs="Times New Roman"/>
        </w:rPr>
        <w:t>Оборудования,</w:t>
      </w:r>
      <w:r w:rsidR="00344969" w:rsidRPr="00A611AE">
        <w:rPr>
          <w:rFonts w:ascii="Times New Roman" w:hAnsi="Times New Roman" w:cs="Times New Roman"/>
        </w:rPr>
        <w:t xml:space="preserve"> </w:t>
      </w:r>
      <w:r w:rsidR="001451BA" w:rsidRPr="00A611AE">
        <w:rPr>
          <w:rFonts w:ascii="Times New Roman" w:hAnsi="Times New Roman" w:cs="Times New Roman"/>
        </w:rPr>
        <w:t xml:space="preserve">установленного на </w:t>
      </w:r>
      <w:r w:rsidR="00344969" w:rsidRPr="00A611AE">
        <w:rPr>
          <w:rFonts w:ascii="Times New Roman" w:hAnsi="Times New Roman" w:cs="Times New Roman"/>
        </w:rPr>
        <w:t>объект</w:t>
      </w:r>
      <w:r w:rsidR="001451BA" w:rsidRPr="00A611AE">
        <w:rPr>
          <w:rFonts w:ascii="Times New Roman" w:hAnsi="Times New Roman" w:cs="Times New Roman"/>
        </w:rPr>
        <w:t>е</w:t>
      </w:r>
      <w:r w:rsidR="00344969" w:rsidRPr="00A611AE">
        <w:rPr>
          <w:rFonts w:ascii="Times New Roman" w:hAnsi="Times New Roman" w:cs="Times New Roman"/>
        </w:rPr>
        <w:t xml:space="preserve"> «Туристическая тропа «</w:t>
      </w:r>
      <w:proofErr w:type="spellStart"/>
      <w:r w:rsidR="00344969" w:rsidRPr="00A611AE">
        <w:rPr>
          <w:rFonts w:ascii="Times New Roman" w:hAnsi="Times New Roman" w:cs="Times New Roman"/>
        </w:rPr>
        <w:t>ЧелоВечность</w:t>
      </w:r>
      <w:proofErr w:type="spellEnd"/>
      <w:r w:rsidR="00344969" w:rsidRPr="00A611AE">
        <w:rPr>
          <w:rFonts w:ascii="Times New Roman" w:hAnsi="Times New Roman" w:cs="Times New Roman"/>
        </w:rPr>
        <w:t>»</w:t>
      </w:r>
      <w:r w:rsidR="001451BA" w:rsidRPr="00A611AE">
        <w:rPr>
          <w:rFonts w:ascii="Times New Roman" w:hAnsi="Times New Roman" w:cs="Times New Roman"/>
        </w:rPr>
        <w:t xml:space="preserve">, в целях реализации проекта «АРХ пространство в АРТ формате» </w:t>
      </w:r>
      <w:r w:rsidR="00344969" w:rsidRPr="00A611AE">
        <w:rPr>
          <w:rFonts w:ascii="Times New Roman" w:hAnsi="Times New Roman" w:cs="Times New Roman"/>
        </w:rPr>
        <w:t>на территории объекта культурного наследия регионального значения «Достопримечательное место «</w:t>
      </w:r>
      <w:proofErr w:type="spellStart"/>
      <w:r w:rsidR="00344969" w:rsidRPr="00A611AE">
        <w:rPr>
          <w:rFonts w:ascii="Times New Roman" w:hAnsi="Times New Roman" w:cs="Times New Roman"/>
        </w:rPr>
        <w:t>Барсова</w:t>
      </w:r>
      <w:proofErr w:type="spellEnd"/>
      <w:r w:rsidR="00344969" w:rsidRPr="00A611AE">
        <w:rPr>
          <w:rFonts w:ascii="Times New Roman" w:hAnsi="Times New Roman" w:cs="Times New Roman"/>
        </w:rPr>
        <w:t xml:space="preserve"> гора».</w:t>
      </w:r>
    </w:p>
    <w:p w14:paraId="037B772E" w14:textId="03E912FB" w:rsidR="002A24DD" w:rsidRPr="00A611AE" w:rsidRDefault="00344969" w:rsidP="00344969">
      <w:pPr>
        <w:widowControl/>
        <w:autoSpaceDE/>
        <w:autoSpaceDN/>
        <w:adjustRightInd/>
        <w:spacing w:after="200"/>
        <w:ind w:firstLine="709"/>
        <w:contextualSpacing/>
        <w:rPr>
          <w:rFonts w:ascii="Times New Roman" w:hAnsi="Times New Roman" w:cs="Times New Roman"/>
        </w:rPr>
      </w:pPr>
      <w:r w:rsidRPr="00A611AE">
        <w:rPr>
          <w:rFonts w:ascii="Times New Roman" w:eastAsia="Calibri" w:hAnsi="Times New Roman" w:cs="Times New Roman"/>
          <w:lang w:eastAsia="en-US"/>
        </w:rPr>
        <w:t>1.2. </w:t>
      </w:r>
      <w:r w:rsidRPr="00A611AE">
        <w:rPr>
          <w:rFonts w:ascii="Times New Roman" w:hAnsi="Times New Roman" w:cs="Times New Roman"/>
        </w:rPr>
        <w:t xml:space="preserve">Разработка анимированного мультимедийного контента должна производиться Исполнителем с учётом следующих технических характеристик Оборудования, </w:t>
      </w:r>
      <w:r w:rsidR="001451BA" w:rsidRPr="00A611AE">
        <w:rPr>
          <w:rFonts w:ascii="Times New Roman" w:hAnsi="Times New Roman" w:cs="Times New Roman"/>
        </w:rPr>
        <w:t>установленного на объекте «Туристическая тропа «</w:t>
      </w:r>
      <w:proofErr w:type="spellStart"/>
      <w:r w:rsidR="001451BA" w:rsidRPr="00A611AE">
        <w:rPr>
          <w:rFonts w:ascii="Times New Roman" w:hAnsi="Times New Roman" w:cs="Times New Roman"/>
        </w:rPr>
        <w:t>ЧелоВечность</w:t>
      </w:r>
      <w:proofErr w:type="spellEnd"/>
      <w:r w:rsidR="001451BA" w:rsidRPr="00A611AE">
        <w:rPr>
          <w:rFonts w:ascii="Times New Roman" w:hAnsi="Times New Roman" w:cs="Times New Roman"/>
        </w:rPr>
        <w:t>»</w:t>
      </w:r>
      <w:r w:rsidRPr="00A611AE">
        <w:rPr>
          <w:rFonts w:ascii="Times New Roman" w:hAnsi="Times New Roman" w:cs="Times New Roman"/>
        </w:rPr>
        <w:t>:</w:t>
      </w:r>
    </w:p>
    <w:p w14:paraId="3B4802F1" w14:textId="77777777" w:rsidR="00344969" w:rsidRPr="00A611AE" w:rsidRDefault="00344969" w:rsidP="00344969">
      <w:pPr>
        <w:widowControl/>
        <w:autoSpaceDE/>
        <w:autoSpaceDN/>
        <w:adjustRightInd/>
        <w:spacing w:after="200"/>
        <w:ind w:firstLine="709"/>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11"/>
        <w:gridCol w:w="5760"/>
      </w:tblGrid>
      <w:tr w:rsidR="00A611AE" w:rsidRPr="00A611AE" w14:paraId="426E6F7D" w14:textId="77777777" w:rsidTr="00EB1FB1">
        <w:trPr>
          <w:tblHeader/>
        </w:trPr>
        <w:tc>
          <w:tcPr>
            <w:tcW w:w="566" w:type="dxa"/>
            <w:shd w:val="clear" w:color="auto" w:fill="auto"/>
            <w:vAlign w:val="center"/>
          </w:tcPr>
          <w:p w14:paraId="0FD56F2C" w14:textId="77777777" w:rsidR="00344969" w:rsidRPr="00A611AE" w:rsidRDefault="00344969" w:rsidP="00344969">
            <w:pPr>
              <w:widowControl/>
              <w:autoSpaceDE/>
              <w:autoSpaceDN/>
              <w:adjustRightInd/>
              <w:ind w:firstLine="0"/>
              <w:jc w:val="center"/>
              <w:rPr>
                <w:rFonts w:ascii="Times New Roman" w:hAnsi="Times New Roman" w:cs="Times New Roman"/>
                <w:b/>
                <w:bCs/>
              </w:rPr>
            </w:pPr>
            <w:r w:rsidRPr="00A611AE">
              <w:rPr>
                <w:rFonts w:ascii="Times New Roman" w:hAnsi="Times New Roman" w:cs="Times New Roman"/>
                <w:b/>
                <w:bCs/>
              </w:rPr>
              <w:t>№ п/п</w:t>
            </w:r>
          </w:p>
        </w:tc>
        <w:tc>
          <w:tcPr>
            <w:tcW w:w="2911" w:type="dxa"/>
            <w:shd w:val="clear" w:color="auto" w:fill="auto"/>
            <w:vAlign w:val="center"/>
          </w:tcPr>
          <w:p w14:paraId="0A16B5FE" w14:textId="77777777" w:rsidR="00344969" w:rsidRPr="00A611AE" w:rsidRDefault="00344969" w:rsidP="00344969">
            <w:pPr>
              <w:widowControl/>
              <w:autoSpaceDE/>
              <w:autoSpaceDN/>
              <w:adjustRightInd/>
              <w:ind w:firstLine="0"/>
              <w:jc w:val="center"/>
              <w:rPr>
                <w:rFonts w:ascii="Times New Roman" w:hAnsi="Times New Roman" w:cs="Times New Roman"/>
                <w:b/>
                <w:bCs/>
              </w:rPr>
            </w:pPr>
            <w:r w:rsidRPr="00A611AE">
              <w:rPr>
                <w:rFonts w:ascii="Times New Roman" w:hAnsi="Times New Roman" w:cs="Times New Roman"/>
                <w:b/>
                <w:bCs/>
              </w:rPr>
              <w:t>Наименование</w:t>
            </w:r>
            <w:r w:rsidRPr="00A611AE">
              <w:rPr>
                <w:rFonts w:ascii="Times New Roman" w:hAnsi="Times New Roman" w:cs="Times New Roman"/>
                <w:b/>
                <w:bCs/>
                <w:lang w:val="en-US"/>
              </w:rPr>
              <w:t xml:space="preserve"> </w:t>
            </w:r>
            <w:r w:rsidRPr="00A611AE">
              <w:rPr>
                <w:rFonts w:ascii="Times New Roman" w:hAnsi="Times New Roman" w:cs="Times New Roman"/>
                <w:b/>
                <w:bCs/>
              </w:rPr>
              <w:t>характеристики Оборудования</w:t>
            </w:r>
          </w:p>
        </w:tc>
        <w:tc>
          <w:tcPr>
            <w:tcW w:w="5760" w:type="dxa"/>
            <w:shd w:val="clear" w:color="auto" w:fill="auto"/>
            <w:vAlign w:val="center"/>
          </w:tcPr>
          <w:p w14:paraId="245094F0" w14:textId="77777777" w:rsidR="00344969" w:rsidRPr="00A611AE" w:rsidRDefault="00344969" w:rsidP="00344969">
            <w:pPr>
              <w:widowControl/>
              <w:autoSpaceDE/>
              <w:autoSpaceDN/>
              <w:adjustRightInd/>
              <w:ind w:firstLine="0"/>
              <w:jc w:val="center"/>
              <w:rPr>
                <w:rFonts w:ascii="Times New Roman" w:hAnsi="Times New Roman" w:cs="Times New Roman"/>
                <w:b/>
                <w:bCs/>
              </w:rPr>
            </w:pPr>
            <w:r w:rsidRPr="00A611AE">
              <w:rPr>
                <w:rFonts w:ascii="Times New Roman" w:hAnsi="Times New Roman" w:cs="Times New Roman"/>
                <w:b/>
                <w:bCs/>
              </w:rPr>
              <w:t>Техническое описание характеристики Оборудования</w:t>
            </w:r>
          </w:p>
        </w:tc>
      </w:tr>
      <w:tr w:rsidR="00A611AE" w:rsidRPr="00A611AE" w14:paraId="2E2C4E8C" w14:textId="77777777" w:rsidTr="00EB1FB1">
        <w:tc>
          <w:tcPr>
            <w:tcW w:w="566" w:type="dxa"/>
            <w:shd w:val="clear" w:color="auto" w:fill="auto"/>
          </w:tcPr>
          <w:p w14:paraId="21B7E002" w14:textId="77777777"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p>
        </w:tc>
        <w:tc>
          <w:tcPr>
            <w:tcW w:w="2911" w:type="dxa"/>
            <w:shd w:val="clear" w:color="auto" w:fill="auto"/>
          </w:tcPr>
          <w:p w14:paraId="26197F26"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Тип Оборудования</w:t>
            </w:r>
          </w:p>
        </w:tc>
        <w:tc>
          <w:tcPr>
            <w:tcW w:w="5760" w:type="dxa"/>
            <w:shd w:val="clear" w:color="auto" w:fill="auto"/>
          </w:tcPr>
          <w:p w14:paraId="3B2FA727"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Киоск мультимедийный уличный сенсорный</w:t>
            </w:r>
          </w:p>
        </w:tc>
      </w:tr>
      <w:tr w:rsidR="00A611AE" w:rsidRPr="00A611AE" w14:paraId="0A5A1D98" w14:textId="77777777" w:rsidTr="00EB1FB1">
        <w:tc>
          <w:tcPr>
            <w:tcW w:w="566" w:type="dxa"/>
            <w:shd w:val="clear" w:color="auto" w:fill="auto"/>
          </w:tcPr>
          <w:p w14:paraId="54FF16EA" w14:textId="19ED6BEF"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2</w:t>
            </w:r>
            <w:r w:rsidR="00344969" w:rsidRPr="00A611AE">
              <w:rPr>
                <w:rFonts w:ascii="Times New Roman" w:hAnsi="Times New Roman" w:cs="Times New Roman"/>
              </w:rPr>
              <w:t>.</w:t>
            </w:r>
          </w:p>
        </w:tc>
        <w:tc>
          <w:tcPr>
            <w:tcW w:w="2911" w:type="dxa"/>
            <w:shd w:val="clear" w:color="auto" w:fill="auto"/>
          </w:tcPr>
          <w:p w14:paraId="591EDFB4"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Габаритные размеры корпуса </w:t>
            </w:r>
          </w:p>
        </w:tc>
        <w:tc>
          <w:tcPr>
            <w:tcW w:w="5760" w:type="dxa"/>
            <w:shd w:val="clear" w:color="auto" w:fill="auto"/>
          </w:tcPr>
          <w:p w14:paraId="1078EE49"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Высота – не менее 2150 мм, ширина – не менее 1000 мм, глубина – не менее 326 мм</w:t>
            </w:r>
          </w:p>
        </w:tc>
      </w:tr>
      <w:tr w:rsidR="00A611AE" w:rsidRPr="00A611AE" w14:paraId="39E18298" w14:textId="77777777" w:rsidTr="00EB1FB1">
        <w:tc>
          <w:tcPr>
            <w:tcW w:w="566" w:type="dxa"/>
            <w:shd w:val="clear" w:color="auto" w:fill="auto"/>
          </w:tcPr>
          <w:p w14:paraId="3E2E171A" w14:textId="2C4FFDC0"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3</w:t>
            </w:r>
            <w:r w:rsidR="00344969" w:rsidRPr="00A611AE">
              <w:rPr>
                <w:rFonts w:ascii="Times New Roman" w:hAnsi="Times New Roman" w:cs="Times New Roman"/>
              </w:rPr>
              <w:t>.</w:t>
            </w:r>
          </w:p>
        </w:tc>
        <w:tc>
          <w:tcPr>
            <w:tcW w:w="2911" w:type="dxa"/>
            <w:shd w:val="clear" w:color="auto" w:fill="auto"/>
          </w:tcPr>
          <w:p w14:paraId="093913D8"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Материал корпуса</w:t>
            </w:r>
          </w:p>
        </w:tc>
        <w:tc>
          <w:tcPr>
            <w:tcW w:w="5760" w:type="dxa"/>
            <w:shd w:val="clear" w:color="auto" w:fill="auto"/>
          </w:tcPr>
          <w:p w14:paraId="6DBAFF50"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Конструкционная сталь, толщина – не менее 6 мм</w:t>
            </w:r>
          </w:p>
        </w:tc>
      </w:tr>
      <w:tr w:rsidR="00A611AE" w:rsidRPr="00A611AE" w14:paraId="7602AC4A" w14:textId="77777777" w:rsidTr="00EB1FB1">
        <w:tc>
          <w:tcPr>
            <w:tcW w:w="566" w:type="dxa"/>
            <w:shd w:val="clear" w:color="auto" w:fill="auto"/>
          </w:tcPr>
          <w:p w14:paraId="1B5BD5AA" w14:textId="42C07709"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4</w:t>
            </w:r>
            <w:r w:rsidR="00344969" w:rsidRPr="00A611AE">
              <w:rPr>
                <w:rFonts w:ascii="Times New Roman" w:hAnsi="Times New Roman" w:cs="Times New Roman"/>
              </w:rPr>
              <w:t>.</w:t>
            </w:r>
          </w:p>
        </w:tc>
        <w:tc>
          <w:tcPr>
            <w:tcW w:w="2911" w:type="dxa"/>
            <w:shd w:val="clear" w:color="auto" w:fill="auto"/>
          </w:tcPr>
          <w:p w14:paraId="2D20A96F"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Дизайн и цвет корпуса</w:t>
            </w:r>
          </w:p>
        </w:tc>
        <w:tc>
          <w:tcPr>
            <w:tcW w:w="5760" w:type="dxa"/>
            <w:shd w:val="clear" w:color="auto" w:fill="auto"/>
          </w:tcPr>
          <w:p w14:paraId="5910D686"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По согласованию с Заказчиком</w:t>
            </w:r>
          </w:p>
        </w:tc>
      </w:tr>
      <w:tr w:rsidR="00A611AE" w:rsidRPr="00A611AE" w14:paraId="31708E37" w14:textId="77777777" w:rsidTr="00EB1FB1">
        <w:tc>
          <w:tcPr>
            <w:tcW w:w="566" w:type="dxa"/>
            <w:shd w:val="clear" w:color="auto" w:fill="auto"/>
          </w:tcPr>
          <w:p w14:paraId="5F989C60" w14:textId="55455406"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5</w:t>
            </w:r>
            <w:r w:rsidR="00344969" w:rsidRPr="00A611AE">
              <w:rPr>
                <w:rFonts w:ascii="Times New Roman" w:hAnsi="Times New Roman" w:cs="Times New Roman"/>
              </w:rPr>
              <w:t>.</w:t>
            </w:r>
          </w:p>
        </w:tc>
        <w:tc>
          <w:tcPr>
            <w:tcW w:w="2911" w:type="dxa"/>
            <w:shd w:val="clear" w:color="auto" w:fill="auto"/>
          </w:tcPr>
          <w:p w14:paraId="7CB3F4B3" w14:textId="77777777" w:rsidR="00344969" w:rsidRPr="00A611AE" w:rsidRDefault="00344969" w:rsidP="00344969">
            <w:pPr>
              <w:widowControl/>
              <w:autoSpaceDE/>
              <w:autoSpaceDN/>
              <w:adjustRightInd/>
              <w:ind w:firstLine="0"/>
              <w:jc w:val="left"/>
              <w:rPr>
                <w:rFonts w:ascii="Times New Roman" w:hAnsi="Times New Roman" w:cs="Times New Roman"/>
                <w:lang w:val="en-US"/>
              </w:rPr>
            </w:pPr>
            <w:r w:rsidRPr="00A611AE">
              <w:rPr>
                <w:rFonts w:ascii="Times New Roman" w:hAnsi="Times New Roman" w:cs="Times New Roman"/>
              </w:rPr>
              <w:t>Угол наклона корпуса</w:t>
            </w:r>
          </w:p>
        </w:tc>
        <w:tc>
          <w:tcPr>
            <w:tcW w:w="5760" w:type="dxa"/>
            <w:shd w:val="clear" w:color="auto" w:fill="auto"/>
          </w:tcPr>
          <w:p w14:paraId="1EBF7176" w14:textId="77777777" w:rsidR="00344969" w:rsidRPr="00A611AE" w:rsidRDefault="00344969" w:rsidP="00344969">
            <w:pPr>
              <w:widowControl/>
              <w:autoSpaceDE/>
              <w:autoSpaceDN/>
              <w:adjustRightInd/>
              <w:ind w:firstLine="0"/>
              <w:contextualSpacing/>
              <w:jc w:val="left"/>
              <w:rPr>
                <w:rFonts w:ascii="Times New Roman" w:hAnsi="Times New Roman" w:cs="Times New Roman"/>
              </w:rPr>
            </w:pPr>
            <w:r w:rsidRPr="00A611AE">
              <w:rPr>
                <w:rFonts w:ascii="Times New Roman" w:hAnsi="Times New Roman" w:cs="Times New Roman"/>
              </w:rPr>
              <w:t xml:space="preserve">Нет </w:t>
            </w:r>
          </w:p>
        </w:tc>
      </w:tr>
      <w:tr w:rsidR="00A611AE" w:rsidRPr="00A611AE" w14:paraId="3BC63992" w14:textId="77777777" w:rsidTr="00EB1FB1">
        <w:tc>
          <w:tcPr>
            <w:tcW w:w="566" w:type="dxa"/>
            <w:shd w:val="clear" w:color="auto" w:fill="auto"/>
          </w:tcPr>
          <w:p w14:paraId="460C9F5C" w14:textId="48E53B24"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6</w:t>
            </w:r>
            <w:r w:rsidR="00344969" w:rsidRPr="00A611AE">
              <w:rPr>
                <w:rFonts w:ascii="Times New Roman" w:hAnsi="Times New Roman" w:cs="Times New Roman"/>
              </w:rPr>
              <w:t>.</w:t>
            </w:r>
          </w:p>
        </w:tc>
        <w:tc>
          <w:tcPr>
            <w:tcW w:w="2911" w:type="dxa"/>
            <w:shd w:val="clear" w:color="auto" w:fill="auto"/>
          </w:tcPr>
          <w:p w14:paraId="6D4A5BEB"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Монитор</w:t>
            </w:r>
          </w:p>
        </w:tc>
        <w:tc>
          <w:tcPr>
            <w:tcW w:w="5760" w:type="dxa"/>
            <w:shd w:val="clear" w:color="auto" w:fill="auto"/>
          </w:tcPr>
          <w:p w14:paraId="58B53BDC" w14:textId="77777777" w:rsidR="00344969" w:rsidRPr="00A611AE" w:rsidRDefault="00344969" w:rsidP="00344969">
            <w:pPr>
              <w:widowControl/>
              <w:autoSpaceDE/>
              <w:autoSpaceDN/>
              <w:adjustRightInd/>
              <w:ind w:firstLine="0"/>
              <w:contextualSpacing/>
              <w:jc w:val="left"/>
              <w:rPr>
                <w:rFonts w:ascii="Times New Roman" w:hAnsi="Times New Roman" w:cs="Times New Roman"/>
              </w:rPr>
            </w:pPr>
            <w:r w:rsidRPr="00A611AE">
              <w:rPr>
                <w:rFonts w:ascii="Times New Roman" w:hAnsi="Times New Roman" w:cs="Times New Roman"/>
              </w:rPr>
              <w:t xml:space="preserve">1 (Один), сенсорный, 46'' </w:t>
            </w:r>
            <w:r w:rsidRPr="00A611AE">
              <w:rPr>
                <w:rFonts w:ascii="Times New Roman" w:hAnsi="Times New Roman" w:cs="Times New Roman"/>
                <w:lang w:val="en-US"/>
              </w:rPr>
              <w:t>TFT</w:t>
            </w:r>
            <w:r w:rsidRPr="00A611AE">
              <w:rPr>
                <w:rFonts w:ascii="Times New Roman" w:hAnsi="Times New Roman" w:cs="Times New Roman"/>
              </w:rPr>
              <w:t xml:space="preserve"> </w:t>
            </w:r>
            <w:r w:rsidRPr="00A611AE">
              <w:rPr>
                <w:rFonts w:ascii="Times New Roman" w:hAnsi="Times New Roman" w:cs="Times New Roman"/>
                <w:lang w:val="en-US"/>
              </w:rPr>
              <w:t>LCD</w:t>
            </w:r>
            <w:r w:rsidRPr="00A611AE">
              <w:rPr>
                <w:rFonts w:ascii="Times New Roman" w:hAnsi="Times New Roman" w:cs="Times New Roman"/>
              </w:rPr>
              <w:t xml:space="preserve"> </w:t>
            </w:r>
            <w:r w:rsidRPr="00A611AE">
              <w:rPr>
                <w:rFonts w:ascii="Times New Roman" w:hAnsi="Times New Roman" w:cs="Times New Roman"/>
                <w:lang w:val="en-US"/>
              </w:rPr>
              <w:t>panel</w:t>
            </w:r>
            <w:r w:rsidRPr="00A611AE">
              <w:rPr>
                <w:rFonts w:ascii="Times New Roman" w:hAnsi="Times New Roman" w:cs="Times New Roman"/>
              </w:rPr>
              <w:t xml:space="preserve">, не менее 2500 </w:t>
            </w:r>
            <w:r w:rsidRPr="00A611AE">
              <w:rPr>
                <w:rFonts w:ascii="Times New Roman" w:hAnsi="Times New Roman" w:cs="Times New Roman"/>
                <w:lang w:val="en-US"/>
              </w:rPr>
              <w:t>nit</w:t>
            </w:r>
            <w:r w:rsidRPr="00A611AE">
              <w:rPr>
                <w:rFonts w:ascii="Times New Roman" w:hAnsi="Times New Roman" w:cs="Times New Roman"/>
              </w:rPr>
              <w:t xml:space="preserve">, </w:t>
            </w:r>
            <w:r w:rsidRPr="00A611AE">
              <w:rPr>
                <w:rFonts w:ascii="Times New Roman" w:hAnsi="Times New Roman" w:cs="Times New Roman"/>
                <w:lang w:val="en-US"/>
              </w:rPr>
              <w:t>A</w:t>
            </w:r>
            <w:r w:rsidRPr="00A611AE">
              <w:rPr>
                <w:rFonts w:ascii="Times New Roman" w:hAnsi="Times New Roman" w:cs="Times New Roman"/>
              </w:rPr>
              <w:t xml:space="preserve"> </w:t>
            </w:r>
            <w:r w:rsidRPr="00A611AE">
              <w:rPr>
                <w:rFonts w:ascii="Times New Roman" w:hAnsi="Times New Roman" w:cs="Times New Roman"/>
                <w:lang w:val="en-US"/>
              </w:rPr>
              <w:t>grade</w:t>
            </w:r>
            <w:r w:rsidRPr="00A611AE">
              <w:rPr>
                <w:rFonts w:ascii="Times New Roman" w:hAnsi="Times New Roman" w:cs="Times New Roman"/>
              </w:rPr>
              <w:t>, 50</w:t>
            </w:r>
            <w:r w:rsidRPr="00A611AE">
              <w:rPr>
                <w:rFonts w:ascii="Times New Roman" w:hAnsi="Times New Roman" w:cs="Times New Roman"/>
                <w:lang w:val="en-US"/>
              </w:rPr>
              <w:t>K</w:t>
            </w:r>
            <w:r w:rsidRPr="00A611AE">
              <w:rPr>
                <w:rFonts w:ascii="Times New Roman" w:hAnsi="Times New Roman" w:cs="Times New Roman"/>
              </w:rPr>
              <w:t xml:space="preserve"> </w:t>
            </w:r>
            <w:r w:rsidRPr="00A611AE">
              <w:rPr>
                <w:rFonts w:ascii="Times New Roman" w:hAnsi="Times New Roman" w:cs="Times New Roman"/>
                <w:lang w:val="en-US"/>
              </w:rPr>
              <w:t>hours</w:t>
            </w:r>
            <w:r w:rsidRPr="00A611AE">
              <w:rPr>
                <w:rFonts w:ascii="Times New Roman" w:hAnsi="Times New Roman" w:cs="Times New Roman"/>
              </w:rPr>
              <w:t>, сенсорная пленка 2 касания или аналог, антивандальный, закалённое стекло толщиной не менее 10 мм</w:t>
            </w:r>
          </w:p>
        </w:tc>
      </w:tr>
      <w:tr w:rsidR="00A611AE" w:rsidRPr="00A611AE" w14:paraId="76CCDF78" w14:textId="77777777" w:rsidTr="00EB1FB1">
        <w:tc>
          <w:tcPr>
            <w:tcW w:w="566" w:type="dxa"/>
            <w:shd w:val="clear" w:color="auto" w:fill="auto"/>
          </w:tcPr>
          <w:p w14:paraId="3E9B56ED" w14:textId="25D387EC"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7</w:t>
            </w:r>
            <w:r w:rsidR="00344969" w:rsidRPr="00A611AE">
              <w:rPr>
                <w:rFonts w:ascii="Times New Roman" w:hAnsi="Times New Roman" w:cs="Times New Roman"/>
              </w:rPr>
              <w:t>.</w:t>
            </w:r>
          </w:p>
        </w:tc>
        <w:tc>
          <w:tcPr>
            <w:tcW w:w="2911" w:type="dxa"/>
            <w:shd w:val="clear" w:color="auto" w:fill="auto"/>
          </w:tcPr>
          <w:p w14:paraId="6862A779"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Разрешение монитора</w:t>
            </w:r>
          </w:p>
        </w:tc>
        <w:tc>
          <w:tcPr>
            <w:tcW w:w="5760" w:type="dxa"/>
            <w:shd w:val="clear" w:color="auto" w:fill="auto"/>
          </w:tcPr>
          <w:p w14:paraId="2BBFC3F2" w14:textId="77777777" w:rsidR="00344969" w:rsidRPr="00A611AE" w:rsidRDefault="00344969" w:rsidP="00344969">
            <w:pPr>
              <w:widowControl/>
              <w:autoSpaceDE/>
              <w:autoSpaceDN/>
              <w:adjustRightInd/>
              <w:ind w:firstLine="0"/>
              <w:contextualSpacing/>
              <w:jc w:val="left"/>
              <w:rPr>
                <w:rFonts w:ascii="Times New Roman" w:hAnsi="Times New Roman" w:cs="Times New Roman"/>
              </w:rPr>
            </w:pPr>
            <w:r w:rsidRPr="00A611AE">
              <w:rPr>
                <w:rFonts w:ascii="Times New Roman" w:hAnsi="Times New Roman" w:cs="Times New Roman"/>
              </w:rPr>
              <w:t>Не менее 1920 × 1080</w:t>
            </w:r>
          </w:p>
        </w:tc>
      </w:tr>
      <w:tr w:rsidR="00A611AE" w:rsidRPr="00A611AE" w14:paraId="26DFAE67" w14:textId="77777777" w:rsidTr="00EB1FB1">
        <w:tc>
          <w:tcPr>
            <w:tcW w:w="566" w:type="dxa"/>
            <w:shd w:val="clear" w:color="auto" w:fill="auto"/>
          </w:tcPr>
          <w:p w14:paraId="2CA60684" w14:textId="367A8226"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8</w:t>
            </w:r>
            <w:r w:rsidR="00344969" w:rsidRPr="00A611AE">
              <w:rPr>
                <w:rFonts w:ascii="Times New Roman" w:hAnsi="Times New Roman" w:cs="Times New Roman"/>
              </w:rPr>
              <w:t>.</w:t>
            </w:r>
          </w:p>
        </w:tc>
        <w:tc>
          <w:tcPr>
            <w:tcW w:w="2911" w:type="dxa"/>
            <w:shd w:val="clear" w:color="auto" w:fill="auto"/>
          </w:tcPr>
          <w:p w14:paraId="7854BC9B"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Процессор</w:t>
            </w:r>
          </w:p>
        </w:tc>
        <w:tc>
          <w:tcPr>
            <w:tcW w:w="5760" w:type="dxa"/>
            <w:shd w:val="clear" w:color="auto" w:fill="auto"/>
          </w:tcPr>
          <w:p w14:paraId="65D49186"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lang w:val="en-US"/>
              </w:rPr>
              <w:t>Intel</w:t>
            </w:r>
            <w:r w:rsidRPr="00A611AE">
              <w:rPr>
                <w:rFonts w:ascii="Times New Roman" w:hAnsi="Times New Roman" w:cs="Times New Roman"/>
              </w:rPr>
              <w:t xml:space="preserve"> </w:t>
            </w:r>
            <w:r w:rsidRPr="00A611AE">
              <w:rPr>
                <w:rFonts w:ascii="Times New Roman" w:hAnsi="Times New Roman" w:cs="Times New Roman"/>
                <w:lang w:val="en-US"/>
              </w:rPr>
              <w:t>Core</w:t>
            </w:r>
            <w:r w:rsidRPr="00A611AE">
              <w:rPr>
                <w:rFonts w:ascii="Times New Roman" w:hAnsi="Times New Roman" w:cs="Times New Roman"/>
              </w:rPr>
              <w:t xml:space="preserve"> </w:t>
            </w:r>
            <w:proofErr w:type="spellStart"/>
            <w:r w:rsidRPr="00A611AE">
              <w:rPr>
                <w:rFonts w:ascii="Times New Roman" w:hAnsi="Times New Roman" w:cs="Times New Roman"/>
                <w:lang w:val="en-US"/>
              </w:rPr>
              <w:t>i</w:t>
            </w:r>
            <w:proofErr w:type="spellEnd"/>
            <w:r w:rsidRPr="00A611AE">
              <w:rPr>
                <w:rFonts w:ascii="Times New Roman" w:hAnsi="Times New Roman" w:cs="Times New Roman"/>
              </w:rPr>
              <w:t>3 (или аналог и выше)</w:t>
            </w:r>
          </w:p>
        </w:tc>
      </w:tr>
      <w:tr w:rsidR="00A611AE" w:rsidRPr="00A611AE" w14:paraId="05EBAA24" w14:textId="77777777" w:rsidTr="00EB1FB1">
        <w:tc>
          <w:tcPr>
            <w:tcW w:w="566" w:type="dxa"/>
            <w:shd w:val="clear" w:color="auto" w:fill="auto"/>
          </w:tcPr>
          <w:p w14:paraId="6E326E65" w14:textId="683256AA" w:rsidR="00344969" w:rsidRPr="00A611AE" w:rsidRDefault="00EB1FB1"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9</w:t>
            </w:r>
            <w:r w:rsidR="00344969" w:rsidRPr="00A611AE">
              <w:rPr>
                <w:rFonts w:ascii="Times New Roman" w:hAnsi="Times New Roman" w:cs="Times New Roman"/>
              </w:rPr>
              <w:t>.</w:t>
            </w:r>
          </w:p>
        </w:tc>
        <w:tc>
          <w:tcPr>
            <w:tcW w:w="2911" w:type="dxa"/>
            <w:shd w:val="clear" w:color="auto" w:fill="auto"/>
          </w:tcPr>
          <w:p w14:paraId="1FC215C0"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Оперативная память</w:t>
            </w:r>
          </w:p>
        </w:tc>
        <w:tc>
          <w:tcPr>
            <w:tcW w:w="5760" w:type="dxa"/>
            <w:shd w:val="clear" w:color="auto" w:fill="auto"/>
          </w:tcPr>
          <w:p w14:paraId="73C9205E" w14:textId="77777777" w:rsidR="00344969" w:rsidRPr="00A611AE" w:rsidRDefault="00344969" w:rsidP="00344969">
            <w:pPr>
              <w:widowControl/>
              <w:autoSpaceDE/>
              <w:autoSpaceDN/>
              <w:adjustRightInd/>
              <w:ind w:firstLine="0"/>
              <w:contextualSpacing/>
              <w:jc w:val="left"/>
              <w:rPr>
                <w:rFonts w:ascii="Times New Roman" w:hAnsi="Times New Roman" w:cs="Times New Roman"/>
              </w:rPr>
            </w:pPr>
            <w:r w:rsidRPr="00A611AE">
              <w:rPr>
                <w:rFonts w:ascii="Times New Roman" w:hAnsi="Times New Roman" w:cs="Times New Roman"/>
              </w:rPr>
              <w:t>Не менее 8</w:t>
            </w:r>
            <w:r w:rsidRPr="00A611AE">
              <w:rPr>
                <w:rFonts w:ascii="Times New Roman" w:hAnsi="Times New Roman" w:cs="Times New Roman"/>
                <w:lang w:val="en-US"/>
              </w:rPr>
              <w:t xml:space="preserve"> Gb DDR4</w:t>
            </w:r>
          </w:p>
        </w:tc>
      </w:tr>
      <w:tr w:rsidR="00A611AE" w:rsidRPr="00A611AE" w14:paraId="7BF94306" w14:textId="77777777" w:rsidTr="00EB1FB1">
        <w:tc>
          <w:tcPr>
            <w:tcW w:w="566" w:type="dxa"/>
            <w:shd w:val="clear" w:color="auto" w:fill="auto"/>
          </w:tcPr>
          <w:p w14:paraId="3CEAE173" w14:textId="4BAA6926"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0</w:t>
            </w:r>
            <w:r w:rsidRPr="00A611AE">
              <w:rPr>
                <w:rFonts w:ascii="Times New Roman" w:hAnsi="Times New Roman" w:cs="Times New Roman"/>
              </w:rPr>
              <w:t>.</w:t>
            </w:r>
          </w:p>
        </w:tc>
        <w:tc>
          <w:tcPr>
            <w:tcW w:w="2911" w:type="dxa"/>
            <w:shd w:val="clear" w:color="auto" w:fill="auto"/>
          </w:tcPr>
          <w:p w14:paraId="19D7BF5D"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Жесткий диск </w:t>
            </w:r>
            <w:r w:rsidRPr="00A611AE">
              <w:rPr>
                <w:rFonts w:ascii="Times New Roman" w:hAnsi="Times New Roman" w:cs="Times New Roman"/>
                <w:lang w:val="en-US"/>
              </w:rPr>
              <w:t>SSD</w:t>
            </w:r>
          </w:p>
        </w:tc>
        <w:tc>
          <w:tcPr>
            <w:tcW w:w="5760" w:type="dxa"/>
            <w:shd w:val="clear" w:color="auto" w:fill="auto"/>
          </w:tcPr>
          <w:p w14:paraId="04D50A50"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Не менее 120 </w:t>
            </w:r>
            <w:r w:rsidRPr="00A611AE">
              <w:rPr>
                <w:rFonts w:ascii="Times New Roman" w:hAnsi="Times New Roman" w:cs="Times New Roman"/>
                <w:lang w:val="en-US"/>
              </w:rPr>
              <w:t>Gb</w:t>
            </w:r>
          </w:p>
        </w:tc>
      </w:tr>
      <w:tr w:rsidR="00A611AE" w:rsidRPr="00A611AE" w14:paraId="3F8E7BDF" w14:textId="77777777" w:rsidTr="00EB1FB1">
        <w:tc>
          <w:tcPr>
            <w:tcW w:w="566" w:type="dxa"/>
            <w:shd w:val="clear" w:color="auto" w:fill="auto"/>
          </w:tcPr>
          <w:p w14:paraId="248D4494" w14:textId="4336E032"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1</w:t>
            </w:r>
            <w:r w:rsidRPr="00A611AE">
              <w:rPr>
                <w:rFonts w:ascii="Times New Roman" w:hAnsi="Times New Roman" w:cs="Times New Roman"/>
              </w:rPr>
              <w:t>.</w:t>
            </w:r>
          </w:p>
        </w:tc>
        <w:tc>
          <w:tcPr>
            <w:tcW w:w="2911" w:type="dxa"/>
            <w:shd w:val="clear" w:color="auto" w:fill="auto"/>
          </w:tcPr>
          <w:p w14:paraId="5A8C9DEF"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Видеокарта</w:t>
            </w:r>
          </w:p>
        </w:tc>
        <w:tc>
          <w:tcPr>
            <w:tcW w:w="5760" w:type="dxa"/>
            <w:shd w:val="clear" w:color="auto" w:fill="auto"/>
          </w:tcPr>
          <w:p w14:paraId="5F93AE31" w14:textId="77777777" w:rsidR="00344969" w:rsidRPr="00A611AE" w:rsidRDefault="00344969" w:rsidP="00344969">
            <w:pPr>
              <w:widowControl/>
              <w:autoSpaceDE/>
              <w:autoSpaceDN/>
              <w:adjustRightInd/>
              <w:ind w:firstLine="0"/>
              <w:contextualSpacing/>
              <w:jc w:val="left"/>
              <w:rPr>
                <w:rFonts w:ascii="Times New Roman" w:hAnsi="Times New Roman" w:cs="Times New Roman"/>
                <w:lang w:val="en-US"/>
              </w:rPr>
            </w:pPr>
            <w:r w:rsidRPr="00A611AE">
              <w:rPr>
                <w:rFonts w:ascii="Times New Roman" w:hAnsi="Times New Roman" w:cs="Times New Roman"/>
                <w:lang w:val="en-US"/>
              </w:rPr>
              <w:t xml:space="preserve">Intel HD Graphics 630 </w:t>
            </w:r>
            <w:r w:rsidRPr="00A611AE">
              <w:rPr>
                <w:rFonts w:ascii="Times New Roman" w:hAnsi="Times New Roman" w:cs="Times New Roman"/>
              </w:rPr>
              <w:t>или</w:t>
            </w:r>
            <w:r w:rsidRPr="00A611AE">
              <w:rPr>
                <w:rFonts w:ascii="Times New Roman" w:hAnsi="Times New Roman" w:cs="Times New Roman"/>
                <w:lang w:val="en-US"/>
              </w:rPr>
              <w:t xml:space="preserve"> </w:t>
            </w:r>
            <w:r w:rsidRPr="00A611AE">
              <w:rPr>
                <w:rFonts w:ascii="Times New Roman" w:hAnsi="Times New Roman" w:cs="Times New Roman"/>
              </w:rPr>
              <w:t>аналог</w:t>
            </w:r>
          </w:p>
        </w:tc>
      </w:tr>
      <w:tr w:rsidR="00A611AE" w:rsidRPr="00A611AE" w14:paraId="736D0D37" w14:textId="77777777" w:rsidTr="00EB1FB1">
        <w:tc>
          <w:tcPr>
            <w:tcW w:w="566" w:type="dxa"/>
            <w:shd w:val="clear" w:color="auto" w:fill="auto"/>
          </w:tcPr>
          <w:p w14:paraId="5832ED55" w14:textId="613301CF"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2</w:t>
            </w:r>
            <w:r w:rsidRPr="00A611AE">
              <w:rPr>
                <w:rFonts w:ascii="Times New Roman" w:hAnsi="Times New Roman" w:cs="Times New Roman"/>
              </w:rPr>
              <w:t>.</w:t>
            </w:r>
          </w:p>
        </w:tc>
        <w:tc>
          <w:tcPr>
            <w:tcW w:w="2911" w:type="dxa"/>
            <w:shd w:val="clear" w:color="auto" w:fill="auto"/>
          </w:tcPr>
          <w:p w14:paraId="34C7AF1F"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Интерфейс</w:t>
            </w:r>
          </w:p>
        </w:tc>
        <w:tc>
          <w:tcPr>
            <w:tcW w:w="5760" w:type="dxa"/>
            <w:shd w:val="clear" w:color="auto" w:fill="auto"/>
          </w:tcPr>
          <w:p w14:paraId="6B95F88C"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Не менее 2 </w:t>
            </w:r>
            <w:r w:rsidRPr="00A611AE">
              <w:rPr>
                <w:rFonts w:ascii="Times New Roman" w:hAnsi="Times New Roman" w:cs="Times New Roman"/>
                <w:lang w:val="en-US"/>
              </w:rPr>
              <w:t>USB</w:t>
            </w:r>
            <w:r w:rsidRPr="00A611AE">
              <w:rPr>
                <w:rFonts w:ascii="Times New Roman" w:hAnsi="Times New Roman" w:cs="Times New Roman"/>
              </w:rPr>
              <w:t xml:space="preserve">, </w:t>
            </w:r>
            <w:r w:rsidRPr="00A611AE">
              <w:rPr>
                <w:rFonts w:ascii="Times New Roman" w:hAnsi="Times New Roman" w:cs="Times New Roman"/>
                <w:lang w:val="en-US"/>
              </w:rPr>
              <w:t>LAN</w:t>
            </w:r>
            <w:r w:rsidRPr="00A611AE">
              <w:rPr>
                <w:rFonts w:ascii="Times New Roman" w:hAnsi="Times New Roman" w:cs="Times New Roman"/>
              </w:rPr>
              <w:t xml:space="preserve"> </w:t>
            </w:r>
            <w:r w:rsidRPr="00A611AE">
              <w:rPr>
                <w:rFonts w:ascii="Times New Roman" w:hAnsi="Times New Roman" w:cs="Times New Roman"/>
                <w:lang w:val="en-US"/>
              </w:rPr>
              <w:t>RJ</w:t>
            </w:r>
            <w:r w:rsidRPr="00A611AE">
              <w:rPr>
                <w:rFonts w:ascii="Times New Roman" w:hAnsi="Times New Roman" w:cs="Times New Roman"/>
              </w:rPr>
              <w:t>45</w:t>
            </w:r>
          </w:p>
        </w:tc>
      </w:tr>
      <w:tr w:rsidR="00A611AE" w:rsidRPr="00A611AE" w14:paraId="159D6A13" w14:textId="77777777" w:rsidTr="00EB1FB1">
        <w:tc>
          <w:tcPr>
            <w:tcW w:w="566" w:type="dxa"/>
            <w:shd w:val="clear" w:color="auto" w:fill="auto"/>
          </w:tcPr>
          <w:p w14:paraId="39A0E8A6" w14:textId="35DE11ED"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3</w:t>
            </w:r>
            <w:r w:rsidRPr="00A611AE">
              <w:rPr>
                <w:rFonts w:ascii="Times New Roman" w:hAnsi="Times New Roman" w:cs="Times New Roman"/>
              </w:rPr>
              <w:t>.</w:t>
            </w:r>
          </w:p>
        </w:tc>
        <w:tc>
          <w:tcPr>
            <w:tcW w:w="2911" w:type="dxa"/>
            <w:shd w:val="clear" w:color="auto" w:fill="auto"/>
          </w:tcPr>
          <w:p w14:paraId="6D09F0E8"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Аудиосистема</w:t>
            </w:r>
          </w:p>
        </w:tc>
        <w:tc>
          <w:tcPr>
            <w:tcW w:w="5760" w:type="dxa"/>
            <w:shd w:val="clear" w:color="auto" w:fill="auto"/>
          </w:tcPr>
          <w:p w14:paraId="316BF4DC" w14:textId="77777777" w:rsidR="00344969" w:rsidRPr="00A611AE" w:rsidRDefault="00344969" w:rsidP="00344969">
            <w:pPr>
              <w:widowControl/>
              <w:autoSpaceDE/>
              <w:autoSpaceDN/>
              <w:adjustRightInd/>
              <w:ind w:firstLine="0"/>
              <w:contextualSpacing/>
              <w:jc w:val="left"/>
              <w:rPr>
                <w:rFonts w:ascii="Times New Roman" w:hAnsi="Times New Roman" w:cs="Times New Roman"/>
              </w:rPr>
            </w:pPr>
            <w:r w:rsidRPr="00A611AE">
              <w:rPr>
                <w:rFonts w:ascii="Times New Roman" w:hAnsi="Times New Roman" w:cs="Times New Roman"/>
              </w:rPr>
              <w:t>Не менее 2 × 10 Вт</w:t>
            </w:r>
          </w:p>
        </w:tc>
      </w:tr>
      <w:tr w:rsidR="00A611AE" w:rsidRPr="00A611AE" w14:paraId="71D66933" w14:textId="77777777" w:rsidTr="00EB1FB1">
        <w:tc>
          <w:tcPr>
            <w:tcW w:w="566" w:type="dxa"/>
            <w:shd w:val="clear" w:color="auto" w:fill="auto"/>
          </w:tcPr>
          <w:p w14:paraId="52FB1FB0" w14:textId="13D28962"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4</w:t>
            </w:r>
            <w:r w:rsidRPr="00A611AE">
              <w:rPr>
                <w:rFonts w:ascii="Times New Roman" w:hAnsi="Times New Roman" w:cs="Times New Roman"/>
              </w:rPr>
              <w:t>.</w:t>
            </w:r>
          </w:p>
        </w:tc>
        <w:tc>
          <w:tcPr>
            <w:tcW w:w="2911" w:type="dxa"/>
            <w:shd w:val="clear" w:color="auto" w:fill="auto"/>
          </w:tcPr>
          <w:p w14:paraId="06FB730A"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Дополнительное оборудование</w:t>
            </w:r>
          </w:p>
        </w:tc>
        <w:tc>
          <w:tcPr>
            <w:tcW w:w="5760" w:type="dxa"/>
            <w:shd w:val="clear" w:color="auto" w:fill="auto"/>
          </w:tcPr>
          <w:p w14:paraId="777900C6"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Терморегулятор, датчик температуры, защита от холодного пуска, калорифер 400 Вт, вентиляторы охлаждения, </w:t>
            </w:r>
            <w:r w:rsidRPr="00A611AE">
              <w:rPr>
                <w:rFonts w:ascii="Times New Roman" w:hAnsi="Times New Roman" w:cs="Times New Roman"/>
                <w:lang w:val="en-US"/>
              </w:rPr>
              <w:t>Wi</w:t>
            </w:r>
            <w:r w:rsidRPr="00A611AE">
              <w:rPr>
                <w:rFonts w:ascii="Times New Roman" w:hAnsi="Times New Roman" w:cs="Times New Roman"/>
              </w:rPr>
              <w:t>-</w:t>
            </w:r>
            <w:r w:rsidRPr="00A611AE">
              <w:rPr>
                <w:rFonts w:ascii="Times New Roman" w:hAnsi="Times New Roman" w:cs="Times New Roman"/>
                <w:lang w:val="en-US"/>
              </w:rPr>
              <w:t>Fi</w:t>
            </w:r>
            <w:r w:rsidRPr="00A611AE">
              <w:rPr>
                <w:rFonts w:ascii="Times New Roman" w:hAnsi="Times New Roman" w:cs="Times New Roman"/>
              </w:rPr>
              <w:t xml:space="preserve">-адаптер, датчик приближения, </w:t>
            </w:r>
          </w:p>
          <w:p w14:paraId="781FAA55"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lang w:val="en-US"/>
              </w:rPr>
              <w:t>NFC</w:t>
            </w:r>
            <w:r w:rsidRPr="00A611AE">
              <w:rPr>
                <w:rFonts w:ascii="Times New Roman" w:hAnsi="Times New Roman" w:cs="Times New Roman"/>
              </w:rPr>
              <w:t>-считыватель</w:t>
            </w:r>
          </w:p>
        </w:tc>
      </w:tr>
      <w:tr w:rsidR="00A611AE" w:rsidRPr="00A611AE" w14:paraId="24D09431" w14:textId="77777777" w:rsidTr="00EB1FB1">
        <w:tc>
          <w:tcPr>
            <w:tcW w:w="566" w:type="dxa"/>
            <w:shd w:val="clear" w:color="auto" w:fill="auto"/>
          </w:tcPr>
          <w:p w14:paraId="498EC023" w14:textId="3D1B826F"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5</w:t>
            </w:r>
            <w:r w:rsidRPr="00A611AE">
              <w:rPr>
                <w:rFonts w:ascii="Times New Roman" w:hAnsi="Times New Roman" w:cs="Times New Roman"/>
              </w:rPr>
              <w:t>.</w:t>
            </w:r>
          </w:p>
        </w:tc>
        <w:tc>
          <w:tcPr>
            <w:tcW w:w="2911" w:type="dxa"/>
            <w:shd w:val="clear" w:color="auto" w:fill="auto"/>
          </w:tcPr>
          <w:p w14:paraId="046DED3D"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Режим эксплуатации</w:t>
            </w:r>
          </w:p>
        </w:tc>
        <w:tc>
          <w:tcPr>
            <w:tcW w:w="5760" w:type="dxa"/>
            <w:shd w:val="clear" w:color="auto" w:fill="auto"/>
          </w:tcPr>
          <w:p w14:paraId="0832ED91"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 xml:space="preserve">Режим работы 24/7, рабочая температура от –30 °С до + 40 °С, влажность воздуха 0-100 % без конденсации, энергопотребление не более 2500 Вт </w:t>
            </w:r>
          </w:p>
        </w:tc>
      </w:tr>
      <w:tr w:rsidR="00A611AE" w:rsidRPr="00A611AE" w14:paraId="36A8989D" w14:textId="77777777" w:rsidTr="00EB1FB1">
        <w:tc>
          <w:tcPr>
            <w:tcW w:w="566" w:type="dxa"/>
            <w:shd w:val="clear" w:color="auto" w:fill="auto"/>
          </w:tcPr>
          <w:p w14:paraId="70D1DE56" w14:textId="1E792746"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w:t>
            </w:r>
            <w:r w:rsidR="00EB1FB1" w:rsidRPr="00A611AE">
              <w:rPr>
                <w:rFonts w:ascii="Times New Roman" w:hAnsi="Times New Roman" w:cs="Times New Roman"/>
              </w:rPr>
              <w:t>6</w:t>
            </w:r>
            <w:r w:rsidRPr="00A611AE">
              <w:rPr>
                <w:rFonts w:ascii="Times New Roman" w:hAnsi="Times New Roman" w:cs="Times New Roman"/>
              </w:rPr>
              <w:t>.</w:t>
            </w:r>
          </w:p>
        </w:tc>
        <w:tc>
          <w:tcPr>
            <w:tcW w:w="2911" w:type="dxa"/>
            <w:shd w:val="clear" w:color="auto" w:fill="auto"/>
          </w:tcPr>
          <w:p w14:paraId="3E4B6E79"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Операционная система</w:t>
            </w:r>
          </w:p>
        </w:tc>
        <w:tc>
          <w:tcPr>
            <w:tcW w:w="5760" w:type="dxa"/>
            <w:shd w:val="clear" w:color="auto" w:fill="auto"/>
          </w:tcPr>
          <w:p w14:paraId="6ED9DAB7" w14:textId="62F982D4"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Есть</w:t>
            </w:r>
          </w:p>
        </w:tc>
      </w:tr>
      <w:tr w:rsidR="00A611AE" w:rsidRPr="00A611AE" w14:paraId="1AF07FD4" w14:textId="77777777" w:rsidTr="00EB1FB1">
        <w:tc>
          <w:tcPr>
            <w:tcW w:w="566" w:type="dxa"/>
            <w:shd w:val="clear" w:color="auto" w:fill="auto"/>
          </w:tcPr>
          <w:p w14:paraId="7CF39BDE" w14:textId="77777777" w:rsidR="00344969" w:rsidRPr="00A611AE" w:rsidRDefault="00344969" w:rsidP="00344969">
            <w:pPr>
              <w:widowControl/>
              <w:autoSpaceDE/>
              <w:autoSpaceDN/>
              <w:adjustRightInd/>
              <w:ind w:firstLine="0"/>
              <w:jc w:val="center"/>
              <w:rPr>
                <w:rFonts w:ascii="Times New Roman" w:hAnsi="Times New Roman" w:cs="Times New Roman"/>
              </w:rPr>
            </w:pPr>
            <w:r w:rsidRPr="00A611AE">
              <w:rPr>
                <w:rFonts w:ascii="Times New Roman" w:hAnsi="Times New Roman" w:cs="Times New Roman"/>
              </w:rPr>
              <w:t>18.</w:t>
            </w:r>
          </w:p>
        </w:tc>
        <w:tc>
          <w:tcPr>
            <w:tcW w:w="2911" w:type="dxa"/>
            <w:shd w:val="clear" w:color="auto" w:fill="auto"/>
          </w:tcPr>
          <w:p w14:paraId="28AF95E0" w14:textId="77777777"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Предустановленное программное обеспечение</w:t>
            </w:r>
          </w:p>
        </w:tc>
        <w:tc>
          <w:tcPr>
            <w:tcW w:w="5760" w:type="dxa"/>
            <w:shd w:val="clear" w:color="auto" w:fill="auto"/>
          </w:tcPr>
          <w:p w14:paraId="73158086" w14:textId="41C68920" w:rsidR="00344969" w:rsidRPr="00A611AE" w:rsidRDefault="00344969" w:rsidP="00344969">
            <w:pPr>
              <w:widowControl/>
              <w:autoSpaceDE/>
              <w:autoSpaceDN/>
              <w:adjustRightInd/>
              <w:ind w:firstLine="0"/>
              <w:jc w:val="left"/>
              <w:rPr>
                <w:rFonts w:ascii="Times New Roman" w:hAnsi="Times New Roman" w:cs="Times New Roman"/>
              </w:rPr>
            </w:pPr>
            <w:r w:rsidRPr="00A611AE">
              <w:rPr>
                <w:rFonts w:ascii="Times New Roman" w:hAnsi="Times New Roman" w:cs="Times New Roman"/>
              </w:rPr>
              <w:t>Музейный гид</w:t>
            </w:r>
            <w:r w:rsidR="00246D6E" w:rsidRPr="00A611AE">
              <w:rPr>
                <w:rFonts w:ascii="Times New Roman" w:hAnsi="Times New Roman" w:cs="Times New Roman"/>
              </w:rPr>
              <w:t xml:space="preserve"> или аналог</w:t>
            </w:r>
          </w:p>
        </w:tc>
      </w:tr>
    </w:tbl>
    <w:p w14:paraId="0D756F7E" w14:textId="6D42E3AD" w:rsidR="00344969" w:rsidRPr="00A611AE" w:rsidRDefault="00344969" w:rsidP="00344969">
      <w:pPr>
        <w:widowControl/>
        <w:autoSpaceDE/>
        <w:autoSpaceDN/>
        <w:adjustRightInd/>
        <w:spacing w:after="200"/>
        <w:ind w:firstLine="709"/>
        <w:contextualSpacing/>
        <w:rPr>
          <w:rFonts w:ascii="Times New Roman" w:hAnsi="Times New Roman" w:cs="Times New Roman"/>
        </w:rPr>
      </w:pPr>
    </w:p>
    <w:p w14:paraId="5844CA88" w14:textId="77777777" w:rsidR="005F1E24" w:rsidRPr="00A611AE" w:rsidRDefault="00710B0D" w:rsidP="00710B0D">
      <w:pPr>
        <w:widowControl/>
        <w:suppressAutoHyphens/>
        <w:autoSpaceDE/>
        <w:autoSpaceDN/>
        <w:adjustRightInd/>
        <w:ind w:firstLine="0"/>
        <w:jc w:val="center"/>
        <w:rPr>
          <w:rFonts w:ascii="Times New Roman" w:eastAsia="Lucida Sans Unicode" w:hAnsi="Times New Roman" w:cs="Times New Roman"/>
          <w:b/>
          <w:bCs/>
          <w:kern w:val="1"/>
          <w:lang w:eastAsia="en-US"/>
        </w:rPr>
      </w:pPr>
      <w:r w:rsidRPr="00A611AE">
        <w:rPr>
          <w:rFonts w:ascii="Times New Roman" w:eastAsia="Lucida Sans Unicode" w:hAnsi="Times New Roman" w:cs="Times New Roman"/>
          <w:b/>
          <w:bCs/>
          <w:kern w:val="1"/>
          <w:lang w:eastAsia="en-US"/>
        </w:rPr>
        <w:t>2. </w:t>
      </w:r>
      <w:r w:rsidR="005F1E24" w:rsidRPr="00A611AE">
        <w:rPr>
          <w:rFonts w:ascii="Times New Roman" w:eastAsia="Lucida Sans Unicode" w:hAnsi="Times New Roman" w:cs="Times New Roman"/>
          <w:b/>
          <w:bCs/>
          <w:kern w:val="1"/>
          <w:lang w:eastAsia="en-US"/>
        </w:rPr>
        <w:t>Содержательная составляющая</w:t>
      </w:r>
      <w:r w:rsidRPr="00A611AE">
        <w:rPr>
          <w:rFonts w:ascii="Times New Roman" w:eastAsia="Lucida Sans Unicode" w:hAnsi="Times New Roman" w:cs="Times New Roman"/>
          <w:b/>
          <w:bCs/>
          <w:kern w:val="1"/>
          <w:lang w:eastAsia="en-US"/>
        </w:rPr>
        <w:t xml:space="preserve"> анимированного мультимедийного контента</w:t>
      </w:r>
    </w:p>
    <w:p w14:paraId="4E9FC199" w14:textId="621ABA9E" w:rsidR="00710B0D" w:rsidRPr="00A611AE" w:rsidRDefault="00710B0D" w:rsidP="00710B0D">
      <w:pPr>
        <w:widowControl/>
        <w:suppressAutoHyphens/>
        <w:autoSpaceDE/>
        <w:autoSpaceDN/>
        <w:adjustRightInd/>
        <w:ind w:firstLine="0"/>
        <w:jc w:val="center"/>
        <w:rPr>
          <w:rFonts w:ascii="Times New Roman" w:eastAsia="Lucida Sans Unicode" w:hAnsi="Times New Roman" w:cs="Times New Roman"/>
          <w:b/>
          <w:bCs/>
          <w:kern w:val="1"/>
          <w:lang w:eastAsia="en-US"/>
        </w:rPr>
      </w:pPr>
      <w:r w:rsidRPr="00A611AE">
        <w:rPr>
          <w:rFonts w:ascii="Times New Roman" w:eastAsia="Lucida Sans Unicode" w:hAnsi="Times New Roman" w:cs="Times New Roman"/>
          <w:b/>
          <w:bCs/>
          <w:kern w:val="1"/>
          <w:lang w:eastAsia="en-US"/>
        </w:rPr>
        <w:lastRenderedPageBreak/>
        <w:t>для Оборудования</w:t>
      </w:r>
    </w:p>
    <w:p w14:paraId="4F76CE79" w14:textId="5C684B1F" w:rsidR="0034745A" w:rsidRPr="00A611AE" w:rsidRDefault="00827013" w:rsidP="00710B0D">
      <w:pPr>
        <w:widowControl/>
        <w:autoSpaceDE/>
        <w:autoSpaceDN/>
        <w:adjustRightInd/>
        <w:spacing w:after="200"/>
        <w:ind w:firstLine="709"/>
        <w:contextualSpacing/>
        <w:rPr>
          <w:rFonts w:ascii="Times New Roman" w:hAnsi="Times New Roman" w:cs="Times New Roman"/>
        </w:rPr>
      </w:pPr>
      <w:r w:rsidRPr="00A611AE">
        <w:rPr>
          <w:rFonts w:ascii="Times New Roman" w:eastAsia="Calibri" w:hAnsi="Times New Roman" w:cs="Times New Roman"/>
          <w:lang w:eastAsia="en-US"/>
        </w:rPr>
        <w:t>2.1. </w:t>
      </w:r>
      <w:r w:rsidR="005F1E24" w:rsidRPr="00A611AE">
        <w:rPr>
          <w:rFonts w:ascii="Times New Roman" w:hAnsi="Times New Roman" w:cs="Times New Roman"/>
        </w:rPr>
        <w:t xml:space="preserve">Содержание Мультимедийного контента, разрабатываемого Исполнителем для каждой </w:t>
      </w:r>
      <w:r w:rsidR="00EB1FB1" w:rsidRPr="00A611AE">
        <w:rPr>
          <w:rFonts w:ascii="Times New Roman" w:hAnsi="Times New Roman" w:cs="Times New Roman"/>
        </w:rPr>
        <w:t xml:space="preserve">из 8 (Восьми) </w:t>
      </w:r>
      <w:r w:rsidR="005F1E24" w:rsidRPr="00A611AE">
        <w:rPr>
          <w:rFonts w:ascii="Times New Roman" w:hAnsi="Times New Roman" w:cs="Times New Roman"/>
        </w:rPr>
        <w:t xml:space="preserve">единиц Оборудования, представлено в виде систем / блоков </w:t>
      </w:r>
      <w:r w:rsidR="005F1E24" w:rsidRPr="00A611AE">
        <w:t>заданий (по 5–6 заданий</w:t>
      </w:r>
      <w:r w:rsidR="007526B1" w:rsidRPr="00A611AE">
        <w:t>, по согласованию с Заказчиком</w:t>
      </w:r>
      <w:r w:rsidR="005F1E24" w:rsidRPr="00A611AE">
        <w:t xml:space="preserve">) для детей младшего возраста (6+ до 10 лет), созданной на основе уникальных игровых методик, стимулирующих познавательную активность. </w:t>
      </w:r>
      <w:r w:rsidR="0071446A" w:rsidRPr="00A611AE">
        <w:t xml:space="preserve">Общее количество заданий, которое необходимо разработать исполнителю составляет 80 </w:t>
      </w:r>
      <w:r w:rsidR="00EB1FB1" w:rsidRPr="00A611AE">
        <w:t xml:space="preserve">(Восемьдесят) </w:t>
      </w:r>
      <w:r w:rsidR="0071446A" w:rsidRPr="00A611AE">
        <w:t xml:space="preserve">единиц. </w:t>
      </w:r>
      <w:r w:rsidR="007526B1" w:rsidRPr="00A611AE">
        <w:t xml:space="preserve">Количество заданий в блоке определяется в зависимости от сложности </w:t>
      </w:r>
      <w:r w:rsidR="0071446A" w:rsidRPr="00A611AE">
        <w:t>каждого задания, возрастной категории, на которую рассчитан блок заданий.</w:t>
      </w:r>
      <w:r w:rsidR="007526B1" w:rsidRPr="00A611AE">
        <w:t xml:space="preserve"> </w:t>
      </w:r>
      <w:r w:rsidR="005F1E24" w:rsidRPr="00A611AE">
        <w:t xml:space="preserve">Каждый блок заданий </w:t>
      </w:r>
      <w:r w:rsidR="00750C9F" w:rsidRPr="00A611AE">
        <w:t>должен содержать вопросы, посвященные раскрытию одной темы.</w:t>
      </w:r>
    </w:p>
    <w:p w14:paraId="5211B24E" w14:textId="33E752C3" w:rsidR="009823E1" w:rsidRPr="00A611AE" w:rsidRDefault="007E2C3B" w:rsidP="00F50319">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9A30CF" w:rsidRPr="00A611AE">
        <w:rPr>
          <w:rFonts w:ascii="Times New Roman" w:hAnsi="Times New Roman" w:cs="Times New Roman"/>
        </w:rPr>
        <w:t>2.</w:t>
      </w:r>
      <w:r w:rsidR="009D7C65" w:rsidRPr="00A611AE">
        <w:rPr>
          <w:rFonts w:ascii="Times New Roman" w:hAnsi="Times New Roman" w:cs="Times New Roman"/>
        </w:rPr>
        <w:t> </w:t>
      </w:r>
      <w:r w:rsidR="00F804F4" w:rsidRPr="00A611AE">
        <w:rPr>
          <w:rFonts w:ascii="Times New Roman" w:hAnsi="Times New Roman" w:cs="Times New Roman"/>
        </w:rPr>
        <w:t>Мультимедийный контент, разрабатываемый Исполнителем, должен быть сформирован по блокам в соответствии с тематикой:</w:t>
      </w:r>
    </w:p>
    <w:p w14:paraId="4C5EE48C" w14:textId="77777777" w:rsidR="000034EC" w:rsidRPr="00A611AE" w:rsidRDefault="000034EC" w:rsidP="00F50319">
      <w:pPr>
        <w:widowControl/>
        <w:autoSpaceDE/>
        <w:autoSpaceDN/>
        <w:adjustRightInd/>
        <w:spacing w:after="200"/>
        <w:ind w:firstLine="709"/>
        <w:contextualSpacing/>
        <w:rPr>
          <w:rFonts w:ascii="Times New Roman" w:hAnsi="Times New Roman" w:cs="Times New Roman"/>
        </w:rPr>
      </w:pPr>
    </w:p>
    <w:tbl>
      <w:tblPr>
        <w:tblStyle w:val="af5"/>
        <w:tblW w:w="9606" w:type="dxa"/>
        <w:tblLook w:val="04A0" w:firstRow="1" w:lastRow="0" w:firstColumn="1" w:lastColumn="0" w:noHBand="0" w:noVBand="1"/>
      </w:tblPr>
      <w:tblGrid>
        <w:gridCol w:w="540"/>
        <w:gridCol w:w="5097"/>
        <w:gridCol w:w="2268"/>
        <w:gridCol w:w="1701"/>
      </w:tblGrid>
      <w:tr w:rsidR="00A611AE" w:rsidRPr="00A611AE" w14:paraId="578D4054" w14:textId="77777777" w:rsidTr="00EB1FB1">
        <w:tc>
          <w:tcPr>
            <w:tcW w:w="540" w:type="dxa"/>
            <w:shd w:val="clear" w:color="auto" w:fill="auto"/>
          </w:tcPr>
          <w:p w14:paraId="7D710860" w14:textId="77777777"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 п/п</w:t>
            </w:r>
          </w:p>
        </w:tc>
        <w:tc>
          <w:tcPr>
            <w:tcW w:w="5097" w:type="dxa"/>
            <w:shd w:val="clear" w:color="auto" w:fill="auto"/>
          </w:tcPr>
          <w:p w14:paraId="745B34BF" w14:textId="77777777"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Наименование системы / блока заданий</w:t>
            </w:r>
          </w:p>
        </w:tc>
        <w:tc>
          <w:tcPr>
            <w:tcW w:w="2268" w:type="dxa"/>
            <w:shd w:val="clear" w:color="auto" w:fill="auto"/>
          </w:tcPr>
          <w:p w14:paraId="6A03768D" w14:textId="77777777"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Количество заданий в блоке</w:t>
            </w:r>
          </w:p>
        </w:tc>
        <w:tc>
          <w:tcPr>
            <w:tcW w:w="1701" w:type="dxa"/>
            <w:shd w:val="clear" w:color="auto" w:fill="auto"/>
          </w:tcPr>
          <w:p w14:paraId="21E7E01B" w14:textId="6C17DA1F"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 xml:space="preserve">Количество </w:t>
            </w:r>
            <w:r w:rsidR="000034EC" w:rsidRPr="00A611AE">
              <w:rPr>
                <w:rFonts w:ascii="Times New Roman" w:hAnsi="Times New Roman" w:cs="Times New Roman"/>
              </w:rPr>
              <w:t>блоков</w:t>
            </w:r>
          </w:p>
        </w:tc>
      </w:tr>
      <w:tr w:rsidR="00A611AE" w:rsidRPr="00A611AE" w14:paraId="12C5A933" w14:textId="77777777" w:rsidTr="00EB1FB1">
        <w:tc>
          <w:tcPr>
            <w:tcW w:w="540" w:type="dxa"/>
            <w:shd w:val="clear" w:color="auto" w:fill="auto"/>
          </w:tcPr>
          <w:p w14:paraId="60E9AC28" w14:textId="77777777"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1.</w:t>
            </w:r>
          </w:p>
        </w:tc>
        <w:tc>
          <w:tcPr>
            <w:tcW w:w="5097" w:type="dxa"/>
            <w:shd w:val="clear" w:color="auto" w:fill="auto"/>
          </w:tcPr>
          <w:p w14:paraId="7F7E6BF8" w14:textId="43F0041C"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 xml:space="preserve">Какие тайны хранит </w:t>
            </w:r>
            <w:proofErr w:type="spellStart"/>
            <w:r w:rsidRPr="00A611AE">
              <w:rPr>
                <w:rFonts w:ascii="Times New Roman" w:hAnsi="Times New Roman" w:cs="Times New Roman"/>
              </w:rPr>
              <w:t>Барсова</w:t>
            </w:r>
            <w:proofErr w:type="spellEnd"/>
            <w:r w:rsidRPr="00A611AE">
              <w:rPr>
                <w:rFonts w:ascii="Times New Roman" w:hAnsi="Times New Roman" w:cs="Times New Roman"/>
              </w:rPr>
              <w:t xml:space="preserve"> Гора</w:t>
            </w:r>
          </w:p>
        </w:tc>
        <w:tc>
          <w:tcPr>
            <w:tcW w:w="2268" w:type="dxa"/>
            <w:shd w:val="clear" w:color="auto" w:fill="auto"/>
          </w:tcPr>
          <w:p w14:paraId="30010972" w14:textId="68845CD4" w:rsidR="007526B1" w:rsidRPr="00A611AE" w:rsidRDefault="00EB1FB1" w:rsidP="00AC1530">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32D43A19" w14:textId="6A17D597" w:rsidR="007526B1" w:rsidRPr="00A611AE" w:rsidRDefault="000034EC" w:rsidP="00AC1530">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7F187EA3" w14:textId="77777777" w:rsidTr="00EB1FB1">
        <w:tc>
          <w:tcPr>
            <w:tcW w:w="540" w:type="dxa"/>
            <w:shd w:val="clear" w:color="auto" w:fill="auto"/>
          </w:tcPr>
          <w:p w14:paraId="43F8D461" w14:textId="77777777"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2.</w:t>
            </w:r>
          </w:p>
        </w:tc>
        <w:tc>
          <w:tcPr>
            <w:tcW w:w="5097" w:type="dxa"/>
            <w:shd w:val="clear" w:color="auto" w:fill="auto"/>
          </w:tcPr>
          <w:p w14:paraId="3BF878B0" w14:textId="13E45025" w:rsidR="007526B1" w:rsidRPr="00A611AE" w:rsidRDefault="007526B1" w:rsidP="00AC1530">
            <w:pPr>
              <w:tabs>
                <w:tab w:val="left" w:pos="7110"/>
              </w:tabs>
              <w:ind w:firstLine="0"/>
              <w:rPr>
                <w:rFonts w:ascii="Times New Roman" w:hAnsi="Times New Roman" w:cs="Times New Roman"/>
              </w:rPr>
            </w:pPr>
            <w:r w:rsidRPr="00A611AE">
              <w:rPr>
                <w:rFonts w:ascii="Times New Roman" w:hAnsi="Times New Roman" w:cs="Times New Roman"/>
              </w:rPr>
              <w:t>Древнейший период естественной истории Барсовой Горы</w:t>
            </w:r>
          </w:p>
        </w:tc>
        <w:tc>
          <w:tcPr>
            <w:tcW w:w="2268" w:type="dxa"/>
            <w:shd w:val="clear" w:color="auto" w:fill="auto"/>
          </w:tcPr>
          <w:p w14:paraId="463ABD8C" w14:textId="09DC9520" w:rsidR="007526B1" w:rsidRPr="00A611AE" w:rsidRDefault="00EB1FB1" w:rsidP="00AC1530">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568673E2" w14:textId="2F69E549" w:rsidR="007526B1" w:rsidRPr="00A611AE" w:rsidRDefault="000034EC" w:rsidP="00AC1530">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62100AE5" w14:textId="77777777" w:rsidTr="00EB1FB1">
        <w:tc>
          <w:tcPr>
            <w:tcW w:w="540" w:type="dxa"/>
            <w:shd w:val="clear" w:color="auto" w:fill="auto"/>
          </w:tcPr>
          <w:p w14:paraId="69BF35BD"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3.</w:t>
            </w:r>
          </w:p>
        </w:tc>
        <w:tc>
          <w:tcPr>
            <w:tcW w:w="5097" w:type="dxa"/>
            <w:shd w:val="clear" w:color="auto" w:fill="auto"/>
          </w:tcPr>
          <w:p w14:paraId="677D7DAE" w14:textId="20B22F32"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Геологические аномалии на Барсовой Горе</w:t>
            </w:r>
          </w:p>
        </w:tc>
        <w:tc>
          <w:tcPr>
            <w:tcW w:w="2268" w:type="dxa"/>
            <w:shd w:val="clear" w:color="auto" w:fill="auto"/>
          </w:tcPr>
          <w:p w14:paraId="544B7D3D" w14:textId="7D57B59A"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6F105EC1" w14:textId="08BFB009"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78328641" w14:textId="77777777" w:rsidTr="00EB1FB1">
        <w:tc>
          <w:tcPr>
            <w:tcW w:w="540" w:type="dxa"/>
            <w:shd w:val="clear" w:color="auto" w:fill="auto"/>
          </w:tcPr>
          <w:p w14:paraId="1C7EEBE7"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4.</w:t>
            </w:r>
          </w:p>
        </w:tc>
        <w:tc>
          <w:tcPr>
            <w:tcW w:w="5097" w:type="dxa"/>
            <w:shd w:val="clear" w:color="auto" w:fill="auto"/>
          </w:tcPr>
          <w:p w14:paraId="4C2CC84C" w14:textId="141FC985"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Жилища людей с древности до средневековья</w:t>
            </w:r>
          </w:p>
        </w:tc>
        <w:tc>
          <w:tcPr>
            <w:tcW w:w="2268" w:type="dxa"/>
            <w:shd w:val="clear" w:color="auto" w:fill="auto"/>
          </w:tcPr>
          <w:p w14:paraId="6D0CDB1B" w14:textId="28DED0F4"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213E904C" w14:textId="55843066"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7B78A5AB" w14:textId="77777777" w:rsidTr="00EB1FB1">
        <w:tc>
          <w:tcPr>
            <w:tcW w:w="540" w:type="dxa"/>
            <w:shd w:val="clear" w:color="auto" w:fill="auto"/>
          </w:tcPr>
          <w:p w14:paraId="455552DD"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5.</w:t>
            </w:r>
          </w:p>
        </w:tc>
        <w:tc>
          <w:tcPr>
            <w:tcW w:w="5097" w:type="dxa"/>
            <w:shd w:val="clear" w:color="auto" w:fill="auto"/>
          </w:tcPr>
          <w:p w14:paraId="7558CDCF" w14:textId="0EDB92BF"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Быт древнего человека на Барсовой Горе</w:t>
            </w:r>
          </w:p>
        </w:tc>
        <w:tc>
          <w:tcPr>
            <w:tcW w:w="2268" w:type="dxa"/>
            <w:shd w:val="clear" w:color="auto" w:fill="auto"/>
          </w:tcPr>
          <w:p w14:paraId="6ADC831F" w14:textId="0702EBCC"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289F1F18" w14:textId="4B41972A"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198C46A2" w14:textId="77777777" w:rsidTr="00EB1FB1">
        <w:tc>
          <w:tcPr>
            <w:tcW w:w="540" w:type="dxa"/>
            <w:shd w:val="clear" w:color="auto" w:fill="auto"/>
          </w:tcPr>
          <w:p w14:paraId="5E789C09"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6.</w:t>
            </w:r>
          </w:p>
        </w:tc>
        <w:tc>
          <w:tcPr>
            <w:tcW w:w="5097" w:type="dxa"/>
            <w:shd w:val="clear" w:color="auto" w:fill="auto"/>
          </w:tcPr>
          <w:p w14:paraId="5406FC7B" w14:textId="5ECD2144"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 xml:space="preserve">Занятия предков обских </w:t>
            </w:r>
            <w:proofErr w:type="spellStart"/>
            <w:r w:rsidRPr="00A611AE">
              <w:rPr>
                <w:rFonts w:ascii="Times New Roman" w:hAnsi="Times New Roman" w:cs="Times New Roman"/>
              </w:rPr>
              <w:t>угров</w:t>
            </w:r>
            <w:proofErr w:type="spellEnd"/>
          </w:p>
        </w:tc>
        <w:tc>
          <w:tcPr>
            <w:tcW w:w="2268" w:type="dxa"/>
            <w:shd w:val="clear" w:color="auto" w:fill="auto"/>
          </w:tcPr>
          <w:p w14:paraId="2B10D426" w14:textId="161CABB5"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3FA78B00" w14:textId="2E51057E"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559895C8" w14:textId="77777777" w:rsidTr="00EB1FB1">
        <w:tc>
          <w:tcPr>
            <w:tcW w:w="540" w:type="dxa"/>
            <w:shd w:val="clear" w:color="auto" w:fill="auto"/>
          </w:tcPr>
          <w:p w14:paraId="357E8134"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7.</w:t>
            </w:r>
          </w:p>
        </w:tc>
        <w:tc>
          <w:tcPr>
            <w:tcW w:w="5097" w:type="dxa"/>
            <w:shd w:val="clear" w:color="auto" w:fill="auto"/>
          </w:tcPr>
          <w:p w14:paraId="512F8540" w14:textId="0F9DD8F5"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Мир природы в окружении древнего человека: дикие и домашние животные</w:t>
            </w:r>
          </w:p>
        </w:tc>
        <w:tc>
          <w:tcPr>
            <w:tcW w:w="2268" w:type="dxa"/>
            <w:shd w:val="clear" w:color="auto" w:fill="auto"/>
          </w:tcPr>
          <w:p w14:paraId="2717CE87" w14:textId="64F3F3E0"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575AE88F" w14:textId="754C8771"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4A725387" w14:textId="77777777" w:rsidTr="00EB1FB1">
        <w:tc>
          <w:tcPr>
            <w:tcW w:w="540" w:type="dxa"/>
            <w:shd w:val="clear" w:color="auto" w:fill="auto"/>
          </w:tcPr>
          <w:p w14:paraId="59B6FFB5" w14:textId="77777777"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8.</w:t>
            </w:r>
          </w:p>
        </w:tc>
        <w:tc>
          <w:tcPr>
            <w:tcW w:w="5097" w:type="dxa"/>
            <w:shd w:val="clear" w:color="auto" w:fill="auto"/>
          </w:tcPr>
          <w:p w14:paraId="5C7CABBA" w14:textId="61882C44"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Мир природы в окружении древнего человека: растения</w:t>
            </w:r>
          </w:p>
        </w:tc>
        <w:tc>
          <w:tcPr>
            <w:tcW w:w="2268" w:type="dxa"/>
            <w:shd w:val="clear" w:color="auto" w:fill="auto"/>
          </w:tcPr>
          <w:p w14:paraId="35D4EAC5" w14:textId="7DDFD042"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10</w:t>
            </w:r>
          </w:p>
        </w:tc>
        <w:tc>
          <w:tcPr>
            <w:tcW w:w="1701" w:type="dxa"/>
            <w:shd w:val="clear" w:color="auto" w:fill="auto"/>
          </w:tcPr>
          <w:p w14:paraId="443F4622" w14:textId="13F4DDA2" w:rsidR="00EB1FB1" w:rsidRPr="00A611AE" w:rsidRDefault="00EB1FB1" w:rsidP="00EB1FB1">
            <w:pPr>
              <w:tabs>
                <w:tab w:val="left" w:pos="7110"/>
              </w:tabs>
              <w:ind w:firstLine="0"/>
              <w:rPr>
                <w:rFonts w:ascii="Times New Roman" w:hAnsi="Times New Roman" w:cs="Times New Roman"/>
              </w:rPr>
            </w:pPr>
            <w:r w:rsidRPr="00A611AE">
              <w:rPr>
                <w:rFonts w:ascii="Times New Roman" w:hAnsi="Times New Roman" w:cs="Times New Roman"/>
              </w:rPr>
              <w:t>1</w:t>
            </w:r>
          </w:p>
        </w:tc>
      </w:tr>
      <w:tr w:rsidR="00A611AE" w:rsidRPr="00A611AE" w14:paraId="14E3B455" w14:textId="77777777" w:rsidTr="00EB1FB1">
        <w:tc>
          <w:tcPr>
            <w:tcW w:w="5637" w:type="dxa"/>
            <w:gridSpan w:val="2"/>
            <w:shd w:val="clear" w:color="auto" w:fill="auto"/>
          </w:tcPr>
          <w:p w14:paraId="288F15BE" w14:textId="52CA3358" w:rsidR="000034EC" w:rsidRPr="00A611AE" w:rsidRDefault="000034EC" w:rsidP="00AC1530">
            <w:pPr>
              <w:tabs>
                <w:tab w:val="left" w:pos="7110"/>
              </w:tabs>
              <w:ind w:firstLine="0"/>
              <w:rPr>
                <w:rFonts w:ascii="Times New Roman" w:hAnsi="Times New Roman" w:cs="Times New Roman"/>
              </w:rPr>
            </w:pPr>
            <w:r w:rsidRPr="00A611AE">
              <w:rPr>
                <w:rFonts w:ascii="Times New Roman" w:hAnsi="Times New Roman" w:cs="Times New Roman"/>
              </w:rPr>
              <w:t>ИТОГО</w:t>
            </w:r>
          </w:p>
        </w:tc>
        <w:tc>
          <w:tcPr>
            <w:tcW w:w="2268" w:type="dxa"/>
            <w:shd w:val="clear" w:color="auto" w:fill="auto"/>
          </w:tcPr>
          <w:p w14:paraId="1441D046" w14:textId="29EDEDE7" w:rsidR="000034EC" w:rsidRPr="00A611AE" w:rsidRDefault="000034EC" w:rsidP="00AC1530">
            <w:pPr>
              <w:tabs>
                <w:tab w:val="left" w:pos="7110"/>
              </w:tabs>
              <w:ind w:firstLine="0"/>
              <w:rPr>
                <w:rFonts w:ascii="Times New Roman" w:hAnsi="Times New Roman" w:cs="Times New Roman"/>
              </w:rPr>
            </w:pPr>
            <w:r w:rsidRPr="00A611AE">
              <w:rPr>
                <w:rFonts w:ascii="Times New Roman" w:hAnsi="Times New Roman" w:cs="Times New Roman"/>
              </w:rPr>
              <w:t>80</w:t>
            </w:r>
          </w:p>
        </w:tc>
        <w:tc>
          <w:tcPr>
            <w:tcW w:w="1701" w:type="dxa"/>
            <w:shd w:val="clear" w:color="auto" w:fill="auto"/>
          </w:tcPr>
          <w:p w14:paraId="3BDFD463" w14:textId="27CC8CDD" w:rsidR="000034EC" w:rsidRPr="00A611AE" w:rsidRDefault="000034EC" w:rsidP="00AC1530">
            <w:pPr>
              <w:tabs>
                <w:tab w:val="left" w:pos="7110"/>
              </w:tabs>
              <w:ind w:firstLine="0"/>
              <w:rPr>
                <w:rFonts w:ascii="Times New Roman" w:hAnsi="Times New Roman" w:cs="Times New Roman"/>
              </w:rPr>
            </w:pPr>
            <w:r w:rsidRPr="00A611AE">
              <w:rPr>
                <w:rFonts w:ascii="Times New Roman" w:hAnsi="Times New Roman" w:cs="Times New Roman"/>
              </w:rPr>
              <w:t>8</w:t>
            </w:r>
          </w:p>
        </w:tc>
      </w:tr>
    </w:tbl>
    <w:p w14:paraId="3D2BABC4" w14:textId="77777777" w:rsidR="000034EC" w:rsidRPr="00A611AE" w:rsidRDefault="000034EC" w:rsidP="00F50319">
      <w:pPr>
        <w:widowControl/>
        <w:autoSpaceDE/>
        <w:autoSpaceDN/>
        <w:adjustRightInd/>
        <w:spacing w:after="200"/>
        <w:ind w:firstLine="709"/>
        <w:contextualSpacing/>
        <w:rPr>
          <w:rFonts w:ascii="Times New Roman" w:hAnsi="Times New Roman" w:cs="Times New Roman"/>
        </w:rPr>
      </w:pPr>
    </w:p>
    <w:p w14:paraId="70ADEFD0" w14:textId="2AA954EC" w:rsidR="009A30CF" w:rsidRPr="00A611AE" w:rsidRDefault="009823E1" w:rsidP="00F50319">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2.3. </w:t>
      </w:r>
      <w:r w:rsidR="00F50319" w:rsidRPr="00A611AE">
        <w:rPr>
          <w:rFonts w:ascii="Times New Roman" w:hAnsi="Times New Roman" w:cs="Times New Roman"/>
        </w:rPr>
        <w:t xml:space="preserve">Создание </w:t>
      </w:r>
      <w:r w:rsidR="00374B8F" w:rsidRPr="00A611AE">
        <w:rPr>
          <w:rFonts w:ascii="Times New Roman" w:hAnsi="Times New Roman" w:cs="Times New Roman"/>
        </w:rPr>
        <w:t xml:space="preserve">систем / блоков </w:t>
      </w:r>
      <w:r w:rsidR="00AD66DC" w:rsidRPr="00A611AE">
        <w:rPr>
          <w:rFonts w:ascii="Times New Roman" w:hAnsi="Times New Roman" w:cs="Times New Roman"/>
        </w:rPr>
        <w:t xml:space="preserve">заданий </w:t>
      </w:r>
      <w:r w:rsidR="00F50319" w:rsidRPr="00A611AE">
        <w:rPr>
          <w:rFonts w:ascii="Times New Roman" w:hAnsi="Times New Roman" w:cs="Times New Roman"/>
        </w:rPr>
        <w:t xml:space="preserve">для </w:t>
      </w:r>
      <w:r w:rsidR="00AD66DC" w:rsidRPr="00A611AE">
        <w:rPr>
          <w:rFonts w:ascii="Times New Roman" w:hAnsi="Times New Roman" w:cs="Times New Roman"/>
        </w:rPr>
        <w:t>Оборудования</w:t>
      </w:r>
      <w:r w:rsidR="00F50319" w:rsidRPr="00A611AE">
        <w:rPr>
          <w:rFonts w:ascii="Times New Roman" w:hAnsi="Times New Roman" w:cs="Times New Roman"/>
        </w:rPr>
        <w:t xml:space="preserve"> включает выполнение следующих основных этапов работ:</w:t>
      </w:r>
    </w:p>
    <w:p w14:paraId="07112656" w14:textId="0DA6AB7A" w:rsidR="009A30CF" w:rsidRPr="00A611AE" w:rsidRDefault="007E2C3B" w:rsidP="009A30CF">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9823E1" w:rsidRPr="00A611AE">
        <w:rPr>
          <w:rFonts w:ascii="Times New Roman" w:hAnsi="Times New Roman" w:cs="Times New Roman"/>
        </w:rPr>
        <w:t>3</w:t>
      </w:r>
      <w:r w:rsidR="00F50319" w:rsidRPr="00A611AE">
        <w:rPr>
          <w:rFonts w:ascii="Times New Roman" w:hAnsi="Times New Roman" w:cs="Times New Roman"/>
        </w:rPr>
        <w:t>.1. </w:t>
      </w:r>
      <w:r w:rsidR="009A30CF" w:rsidRPr="00A611AE">
        <w:rPr>
          <w:rFonts w:ascii="Times New Roman" w:hAnsi="Times New Roman" w:cs="Times New Roman"/>
        </w:rPr>
        <w:t>Разработка концепци</w:t>
      </w:r>
      <w:r w:rsidR="00AD66DC" w:rsidRPr="00A611AE">
        <w:rPr>
          <w:rFonts w:ascii="Times New Roman" w:hAnsi="Times New Roman" w:cs="Times New Roman"/>
        </w:rPr>
        <w:t xml:space="preserve">й </w:t>
      </w:r>
      <w:r w:rsidR="00402302" w:rsidRPr="00A611AE">
        <w:rPr>
          <w:rFonts w:ascii="Times New Roman" w:hAnsi="Times New Roman" w:cs="Times New Roman"/>
        </w:rPr>
        <w:t xml:space="preserve">систем / блоков заданий </w:t>
      </w:r>
      <w:r w:rsidR="009A30CF" w:rsidRPr="00A611AE">
        <w:rPr>
          <w:rFonts w:ascii="Times New Roman" w:hAnsi="Times New Roman" w:cs="Times New Roman"/>
        </w:rPr>
        <w:t xml:space="preserve">и формирования брифа (задания) для </w:t>
      </w:r>
      <w:r w:rsidR="00402302" w:rsidRPr="00A611AE">
        <w:rPr>
          <w:rFonts w:ascii="Times New Roman" w:hAnsi="Times New Roman" w:cs="Times New Roman"/>
        </w:rPr>
        <w:t xml:space="preserve">Заказчика </w:t>
      </w:r>
      <w:r w:rsidR="009A30CF" w:rsidRPr="00A611AE">
        <w:rPr>
          <w:rFonts w:ascii="Times New Roman" w:hAnsi="Times New Roman" w:cs="Times New Roman"/>
        </w:rPr>
        <w:t>по подготовке профильных материалов (вопросы, справочная информация и т</w:t>
      </w:r>
      <w:r w:rsidR="00402302" w:rsidRPr="00A611AE">
        <w:rPr>
          <w:rFonts w:ascii="Times New Roman" w:hAnsi="Times New Roman" w:cs="Times New Roman"/>
        </w:rPr>
        <w:t>. п.</w:t>
      </w:r>
      <w:r w:rsidR="009A30CF" w:rsidRPr="00A611AE">
        <w:rPr>
          <w:rFonts w:ascii="Times New Roman" w:hAnsi="Times New Roman" w:cs="Times New Roman"/>
        </w:rPr>
        <w:t>).</w:t>
      </w:r>
    </w:p>
    <w:p w14:paraId="6A29E3B8" w14:textId="7BB46CD3" w:rsidR="00BD753C" w:rsidRPr="00A611AE" w:rsidRDefault="007E2C3B" w:rsidP="009A30CF">
      <w:pPr>
        <w:widowControl/>
        <w:autoSpaceDE/>
        <w:autoSpaceDN/>
        <w:adjustRightInd/>
        <w:spacing w:after="200"/>
        <w:ind w:firstLine="709"/>
        <w:contextualSpacing/>
      </w:pPr>
      <w:r w:rsidRPr="00A611AE">
        <w:t>2</w:t>
      </w:r>
      <w:r w:rsidR="00F50319" w:rsidRPr="00A611AE">
        <w:t>.</w:t>
      </w:r>
      <w:r w:rsidR="009823E1" w:rsidRPr="00A611AE">
        <w:t>3</w:t>
      </w:r>
      <w:r w:rsidR="00F50319" w:rsidRPr="00A611AE">
        <w:t>.</w:t>
      </w:r>
      <w:r w:rsidR="00EB1FB1" w:rsidRPr="00A611AE">
        <w:t>2</w:t>
      </w:r>
      <w:r w:rsidR="00595A2E" w:rsidRPr="00A611AE">
        <w:t>. </w:t>
      </w:r>
      <w:r w:rsidR="009A30CF" w:rsidRPr="00A611AE">
        <w:t xml:space="preserve">Разработка анимированного мультимедийного контента для </w:t>
      </w:r>
      <w:r w:rsidR="00402302" w:rsidRPr="00A611AE">
        <w:t>выполнения заданий</w:t>
      </w:r>
      <w:bookmarkStart w:id="22" w:name="_Hlk140661454"/>
      <w:r w:rsidR="009A30CF" w:rsidRPr="00A611AE">
        <w:t xml:space="preserve">, </w:t>
      </w:r>
      <w:r w:rsidR="00696862" w:rsidRPr="00A611AE">
        <w:t xml:space="preserve">сформированных </w:t>
      </w:r>
      <w:r w:rsidR="009A30CF" w:rsidRPr="00A611AE">
        <w:t xml:space="preserve">в том числе </w:t>
      </w:r>
      <w:r w:rsidR="00696862" w:rsidRPr="00A611AE">
        <w:t xml:space="preserve">на основе </w:t>
      </w:r>
      <w:r w:rsidR="00402302" w:rsidRPr="00A611AE">
        <w:t>использ</w:t>
      </w:r>
      <w:r w:rsidR="00696862" w:rsidRPr="00A611AE">
        <w:t>ования</w:t>
      </w:r>
      <w:r w:rsidR="00402302" w:rsidRPr="00A611AE">
        <w:t xml:space="preserve"> </w:t>
      </w:r>
      <w:r w:rsidR="00CC2E14" w:rsidRPr="00A611AE">
        <w:t>текстов</w:t>
      </w:r>
      <w:r w:rsidR="00696862" w:rsidRPr="00A611AE">
        <w:t>ой</w:t>
      </w:r>
      <w:r w:rsidR="00CC2E14" w:rsidRPr="00A611AE">
        <w:t xml:space="preserve"> и графическ</w:t>
      </w:r>
      <w:r w:rsidR="00696862" w:rsidRPr="00A611AE">
        <w:t>ой</w:t>
      </w:r>
      <w:r w:rsidR="00CC2E14" w:rsidRPr="00A611AE">
        <w:t xml:space="preserve"> </w:t>
      </w:r>
      <w:r w:rsidR="00402302" w:rsidRPr="00A611AE">
        <w:t>информаци</w:t>
      </w:r>
      <w:r w:rsidR="00696862" w:rsidRPr="00A611AE">
        <w:t>и</w:t>
      </w:r>
      <w:r w:rsidR="00402302" w:rsidRPr="00A611AE">
        <w:t>, размещённ</w:t>
      </w:r>
      <w:r w:rsidR="00696862" w:rsidRPr="00A611AE">
        <w:t>ой</w:t>
      </w:r>
      <w:r w:rsidR="00402302" w:rsidRPr="00A611AE">
        <w:t xml:space="preserve"> на информационных стендах</w:t>
      </w:r>
      <w:r w:rsidR="009823E1" w:rsidRPr="00A611AE">
        <w:t>, в киосках мультимедийных уличных сенсорных</w:t>
      </w:r>
      <w:r w:rsidR="00CC2E14" w:rsidRPr="00A611AE">
        <w:t>, а также опираясь на визуализацию находок, растений и животных, представленных в арт-объектах в локациях</w:t>
      </w:r>
      <w:r w:rsidR="00402302" w:rsidRPr="00A611AE">
        <w:t xml:space="preserve"> </w:t>
      </w:r>
      <w:bookmarkEnd w:id="22"/>
      <w:r w:rsidR="00402302" w:rsidRPr="00A611AE">
        <w:t>туристической троп</w:t>
      </w:r>
      <w:r w:rsidR="00CC2E14" w:rsidRPr="00A611AE">
        <w:t>ы «</w:t>
      </w:r>
      <w:proofErr w:type="spellStart"/>
      <w:r w:rsidR="00CC2E14" w:rsidRPr="00A611AE">
        <w:t>ЧелоВечность</w:t>
      </w:r>
      <w:proofErr w:type="spellEnd"/>
      <w:r w:rsidR="00CC2E14" w:rsidRPr="00A611AE">
        <w:t>»</w:t>
      </w:r>
      <w:r w:rsidR="009A30CF" w:rsidRPr="00A611AE">
        <w:t>.</w:t>
      </w:r>
    </w:p>
    <w:p w14:paraId="641206BF" w14:textId="01C31ABE" w:rsidR="004F4E34" w:rsidRPr="00A611AE" w:rsidRDefault="007E2C3B" w:rsidP="009A30CF">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F50319" w:rsidRPr="00A611AE">
        <w:rPr>
          <w:rFonts w:ascii="Times New Roman" w:hAnsi="Times New Roman" w:cs="Times New Roman"/>
        </w:rPr>
        <w:t>.</w:t>
      </w:r>
      <w:r w:rsidR="009823E1" w:rsidRPr="00A611AE">
        <w:rPr>
          <w:rFonts w:ascii="Times New Roman" w:hAnsi="Times New Roman" w:cs="Times New Roman"/>
        </w:rPr>
        <w:t>3</w:t>
      </w:r>
      <w:r w:rsidR="00F50319" w:rsidRPr="00A611AE">
        <w:rPr>
          <w:rFonts w:ascii="Times New Roman" w:hAnsi="Times New Roman" w:cs="Times New Roman"/>
        </w:rPr>
        <w:t>.</w:t>
      </w:r>
      <w:r w:rsidR="00EB1FB1" w:rsidRPr="00A611AE">
        <w:rPr>
          <w:rFonts w:ascii="Times New Roman" w:hAnsi="Times New Roman" w:cs="Times New Roman"/>
        </w:rPr>
        <w:t>3</w:t>
      </w:r>
      <w:r w:rsidR="00F50319" w:rsidRPr="00A611AE">
        <w:rPr>
          <w:rFonts w:ascii="Times New Roman" w:hAnsi="Times New Roman" w:cs="Times New Roman"/>
        </w:rPr>
        <w:t>. </w:t>
      </w:r>
      <w:r w:rsidRPr="00A611AE">
        <w:rPr>
          <w:rFonts w:ascii="Times New Roman" w:hAnsi="Times New Roman" w:cs="Times New Roman"/>
        </w:rPr>
        <w:t>Компоновка заданий в содержательные блоки</w:t>
      </w:r>
      <w:r w:rsidR="009A30CF" w:rsidRPr="00A611AE">
        <w:rPr>
          <w:rFonts w:ascii="Times New Roman" w:hAnsi="Times New Roman" w:cs="Times New Roman"/>
        </w:rPr>
        <w:t xml:space="preserve"> и сборка механик в готовые</w:t>
      </w:r>
      <w:r w:rsidRPr="00A611AE">
        <w:rPr>
          <w:rFonts w:ascii="Times New Roman" w:hAnsi="Times New Roman" w:cs="Times New Roman"/>
        </w:rPr>
        <w:t xml:space="preserve"> блоки</w:t>
      </w:r>
      <w:r w:rsidR="009A30CF" w:rsidRPr="00A611AE">
        <w:rPr>
          <w:rFonts w:ascii="Times New Roman" w:hAnsi="Times New Roman" w:cs="Times New Roman"/>
        </w:rPr>
        <w:t xml:space="preserve">, внедрение метрик </w:t>
      </w:r>
      <w:r w:rsidR="00884130" w:rsidRPr="00A611AE">
        <w:rPr>
          <w:rFonts w:ascii="Times New Roman" w:hAnsi="Times New Roman" w:cs="Times New Roman"/>
        </w:rPr>
        <w:t xml:space="preserve">их </w:t>
      </w:r>
      <w:r w:rsidR="009A30CF" w:rsidRPr="00A611AE">
        <w:rPr>
          <w:rFonts w:ascii="Times New Roman" w:hAnsi="Times New Roman" w:cs="Times New Roman"/>
        </w:rPr>
        <w:t>прохождения.</w:t>
      </w:r>
    </w:p>
    <w:p w14:paraId="2991467C" w14:textId="6629DB41" w:rsidR="009A30CF" w:rsidRPr="00A611AE" w:rsidRDefault="007E2C3B" w:rsidP="009A30CF">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F50319" w:rsidRPr="00A611AE">
        <w:rPr>
          <w:rFonts w:ascii="Times New Roman" w:hAnsi="Times New Roman" w:cs="Times New Roman"/>
        </w:rPr>
        <w:t>.</w:t>
      </w:r>
      <w:r w:rsidR="009823E1" w:rsidRPr="00A611AE">
        <w:rPr>
          <w:rFonts w:ascii="Times New Roman" w:hAnsi="Times New Roman" w:cs="Times New Roman"/>
        </w:rPr>
        <w:t>3</w:t>
      </w:r>
      <w:r w:rsidR="00F50319" w:rsidRPr="00A611AE">
        <w:rPr>
          <w:rFonts w:ascii="Times New Roman" w:hAnsi="Times New Roman" w:cs="Times New Roman"/>
        </w:rPr>
        <w:t>.</w:t>
      </w:r>
      <w:r w:rsidR="00EB1FB1" w:rsidRPr="00A611AE">
        <w:rPr>
          <w:rFonts w:ascii="Times New Roman" w:hAnsi="Times New Roman" w:cs="Times New Roman"/>
        </w:rPr>
        <w:t>4</w:t>
      </w:r>
      <w:r w:rsidR="00F50319" w:rsidRPr="00A611AE">
        <w:rPr>
          <w:rFonts w:ascii="Times New Roman" w:hAnsi="Times New Roman" w:cs="Times New Roman"/>
        </w:rPr>
        <w:t>. </w:t>
      </w:r>
      <w:r w:rsidRPr="00A611AE">
        <w:rPr>
          <w:rFonts w:ascii="Times New Roman" w:hAnsi="Times New Roman" w:cs="Times New Roman"/>
        </w:rPr>
        <w:t>Размещение</w:t>
      </w:r>
      <w:r w:rsidR="009A30CF" w:rsidRPr="00A611AE">
        <w:rPr>
          <w:rFonts w:ascii="Times New Roman" w:hAnsi="Times New Roman" w:cs="Times New Roman"/>
        </w:rPr>
        <w:t xml:space="preserve"> реализованн</w:t>
      </w:r>
      <w:r w:rsidRPr="00A611AE">
        <w:rPr>
          <w:rFonts w:ascii="Times New Roman" w:hAnsi="Times New Roman" w:cs="Times New Roman"/>
        </w:rPr>
        <w:t>ого</w:t>
      </w:r>
      <w:r w:rsidR="009A30CF" w:rsidRPr="00A611AE">
        <w:rPr>
          <w:rFonts w:ascii="Times New Roman" w:hAnsi="Times New Roman" w:cs="Times New Roman"/>
        </w:rPr>
        <w:t xml:space="preserve"> функционала в </w:t>
      </w:r>
      <w:r w:rsidRPr="00A611AE">
        <w:rPr>
          <w:rFonts w:ascii="Times New Roman" w:hAnsi="Times New Roman" w:cs="Times New Roman"/>
        </w:rPr>
        <w:t>предустановленное программное обеспечение Оборудования Заказчика</w:t>
      </w:r>
      <w:r w:rsidR="009A30CF" w:rsidRPr="00A611AE">
        <w:rPr>
          <w:rFonts w:ascii="Times New Roman" w:hAnsi="Times New Roman" w:cs="Times New Roman"/>
        </w:rPr>
        <w:t>.</w:t>
      </w:r>
    </w:p>
    <w:p w14:paraId="641E7DF0" w14:textId="5456CFB7" w:rsidR="009A30CF" w:rsidRPr="00A611AE" w:rsidRDefault="007E2C3B" w:rsidP="009A30CF">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F50319" w:rsidRPr="00A611AE">
        <w:rPr>
          <w:rFonts w:ascii="Times New Roman" w:hAnsi="Times New Roman" w:cs="Times New Roman"/>
        </w:rPr>
        <w:t>.</w:t>
      </w:r>
      <w:r w:rsidR="009823E1" w:rsidRPr="00A611AE">
        <w:rPr>
          <w:rFonts w:ascii="Times New Roman" w:hAnsi="Times New Roman" w:cs="Times New Roman"/>
        </w:rPr>
        <w:t>3</w:t>
      </w:r>
      <w:r w:rsidR="00F50319" w:rsidRPr="00A611AE">
        <w:rPr>
          <w:rFonts w:ascii="Times New Roman" w:hAnsi="Times New Roman" w:cs="Times New Roman"/>
        </w:rPr>
        <w:t>.</w:t>
      </w:r>
      <w:r w:rsidR="00EB1FB1" w:rsidRPr="00A611AE">
        <w:rPr>
          <w:rFonts w:ascii="Times New Roman" w:hAnsi="Times New Roman" w:cs="Times New Roman"/>
        </w:rPr>
        <w:t>5</w:t>
      </w:r>
      <w:r w:rsidR="00F50319" w:rsidRPr="00A611AE">
        <w:rPr>
          <w:rFonts w:ascii="Times New Roman" w:hAnsi="Times New Roman" w:cs="Times New Roman"/>
        </w:rPr>
        <w:t>. </w:t>
      </w:r>
      <w:r w:rsidR="009A30CF" w:rsidRPr="00A611AE">
        <w:rPr>
          <w:rFonts w:ascii="Times New Roman" w:hAnsi="Times New Roman" w:cs="Times New Roman"/>
        </w:rPr>
        <w:t>Реализация простой программы лояльности</w:t>
      </w:r>
      <w:r w:rsidR="001B34F4" w:rsidRPr="00A611AE">
        <w:rPr>
          <w:rFonts w:ascii="Times New Roman" w:hAnsi="Times New Roman" w:cs="Times New Roman"/>
        </w:rPr>
        <w:t xml:space="preserve"> (отражение цветом правильности или неправильности выбора ответа, фиксация времени на прохождение каждого задания и системы/ блока заданий в целом, </w:t>
      </w:r>
      <w:r w:rsidR="007F7AA7" w:rsidRPr="00A611AE">
        <w:rPr>
          <w:rFonts w:ascii="Times New Roman" w:hAnsi="Times New Roman" w:cs="Times New Roman"/>
        </w:rPr>
        <w:t>подсчёт</w:t>
      </w:r>
      <w:r w:rsidR="001B34F4" w:rsidRPr="00A611AE">
        <w:rPr>
          <w:rFonts w:ascii="Times New Roman" w:hAnsi="Times New Roman" w:cs="Times New Roman"/>
        </w:rPr>
        <w:t xml:space="preserve"> количества попыток</w:t>
      </w:r>
      <w:r w:rsidR="007F7AA7" w:rsidRPr="00A611AE">
        <w:rPr>
          <w:rFonts w:ascii="Times New Roman" w:hAnsi="Times New Roman" w:cs="Times New Roman"/>
        </w:rPr>
        <w:t xml:space="preserve"> выбора ответа, подсчёт баллов исходя из результатов подсчёта попыток выбора ответа)</w:t>
      </w:r>
    </w:p>
    <w:p w14:paraId="5933C8FE" w14:textId="7D07CF2B" w:rsidR="001F7CB0" w:rsidRPr="00A611AE" w:rsidRDefault="007E2C3B" w:rsidP="009A30CF">
      <w:pPr>
        <w:widowControl/>
        <w:autoSpaceDE/>
        <w:autoSpaceDN/>
        <w:adjustRightInd/>
        <w:spacing w:after="200"/>
        <w:ind w:firstLine="709"/>
        <w:contextualSpacing/>
        <w:rPr>
          <w:rFonts w:ascii="Times New Roman" w:hAnsi="Times New Roman" w:cs="Times New Roman"/>
        </w:rPr>
      </w:pPr>
      <w:r w:rsidRPr="00A611AE">
        <w:rPr>
          <w:rFonts w:ascii="Times New Roman" w:hAnsi="Times New Roman" w:cs="Times New Roman"/>
        </w:rPr>
        <w:t>2</w:t>
      </w:r>
      <w:r w:rsidR="001F7CB0" w:rsidRPr="00A611AE">
        <w:rPr>
          <w:rFonts w:ascii="Times New Roman" w:hAnsi="Times New Roman" w:cs="Times New Roman"/>
        </w:rPr>
        <w:t>.</w:t>
      </w:r>
      <w:r w:rsidR="009823E1" w:rsidRPr="00A611AE">
        <w:rPr>
          <w:rFonts w:ascii="Times New Roman" w:hAnsi="Times New Roman" w:cs="Times New Roman"/>
        </w:rPr>
        <w:t>4</w:t>
      </w:r>
      <w:r w:rsidR="001F7CB0" w:rsidRPr="00A611AE">
        <w:rPr>
          <w:rFonts w:ascii="Times New Roman" w:hAnsi="Times New Roman" w:cs="Times New Roman"/>
        </w:rPr>
        <w:t xml:space="preserve">. Исходные данные для </w:t>
      </w:r>
      <w:r w:rsidR="00696862" w:rsidRPr="00A611AE">
        <w:rPr>
          <w:rFonts w:ascii="Times New Roman" w:hAnsi="Times New Roman" w:cs="Times New Roman"/>
        </w:rPr>
        <w:t>разработки</w:t>
      </w:r>
      <w:r w:rsidR="001F7CB0" w:rsidRPr="00A611AE">
        <w:rPr>
          <w:rFonts w:ascii="Times New Roman" w:hAnsi="Times New Roman" w:cs="Times New Roman"/>
        </w:rPr>
        <w:t xml:space="preserve"> содержа</w:t>
      </w:r>
      <w:r w:rsidRPr="00A611AE">
        <w:rPr>
          <w:rFonts w:ascii="Times New Roman" w:hAnsi="Times New Roman" w:cs="Times New Roman"/>
        </w:rPr>
        <w:t>тельной части</w:t>
      </w:r>
      <w:r w:rsidR="001F7CB0" w:rsidRPr="00A611AE">
        <w:rPr>
          <w:rFonts w:ascii="Times New Roman" w:hAnsi="Times New Roman" w:cs="Times New Roman"/>
        </w:rPr>
        <w:t xml:space="preserve"> заданий </w:t>
      </w:r>
      <w:r w:rsidR="00696862" w:rsidRPr="00A611AE">
        <w:rPr>
          <w:rFonts w:ascii="Times New Roman" w:hAnsi="Times New Roman" w:cs="Times New Roman"/>
        </w:rPr>
        <w:t>в целях формирования</w:t>
      </w:r>
      <w:r w:rsidRPr="00A611AE">
        <w:rPr>
          <w:rFonts w:ascii="Times New Roman" w:hAnsi="Times New Roman" w:cs="Times New Roman"/>
        </w:rPr>
        <w:t xml:space="preserve"> блоков заданий</w:t>
      </w:r>
      <w:r w:rsidR="001F7CB0" w:rsidRPr="00A611AE">
        <w:rPr>
          <w:rFonts w:ascii="Times New Roman" w:hAnsi="Times New Roman" w:cs="Times New Roman"/>
        </w:rPr>
        <w:t xml:space="preserve"> предоставляет Заказчик.</w:t>
      </w:r>
    </w:p>
    <w:p w14:paraId="3313649C" w14:textId="77777777" w:rsidR="001F7CB0" w:rsidRPr="00A611AE" w:rsidRDefault="001F7CB0" w:rsidP="00595A2E">
      <w:pPr>
        <w:widowControl/>
        <w:autoSpaceDE/>
        <w:autoSpaceDN/>
        <w:adjustRightInd/>
        <w:spacing w:after="200"/>
        <w:ind w:firstLine="0"/>
        <w:contextualSpacing/>
        <w:jc w:val="center"/>
        <w:rPr>
          <w:rFonts w:ascii="Times New Roman" w:hAnsi="Times New Roman" w:cs="Times New Roman"/>
          <w:b/>
        </w:rPr>
      </w:pPr>
    </w:p>
    <w:p w14:paraId="6E7ED170" w14:textId="77777777" w:rsidR="00B2105C" w:rsidRPr="00A611AE" w:rsidRDefault="00595A2E" w:rsidP="00B2105C">
      <w:pPr>
        <w:widowControl/>
        <w:autoSpaceDE/>
        <w:autoSpaceDN/>
        <w:adjustRightInd/>
        <w:spacing w:after="200"/>
        <w:ind w:firstLine="0"/>
        <w:contextualSpacing/>
        <w:jc w:val="center"/>
        <w:rPr>
          <w:rFonts w:ascii="Times New Roman" w:hAnsi="Times New Roman" w:cs="Times New Roman"/>
          <w:b/>
        </w:rPr>
      </w:pPr>
      <w:r w:rsidRPr="00A611AE">
        <w:rPr>
          <w:rFonts w:ascii="Times New Roman" w:hAnsi="Times New Roman" w:cs="Times New Roman"/>
          <w:b/>
        </w:rPr>
        <w:t>3. </w:t>
      </w:r>
      <w:r w:rsidR="00100AAE" w:rsidRPr="00A611AE">
        <w:rPr>
          <w:rFonts w:ascii="Times New Roman" w:hAnsi="Times New Roman" w:cs="Times New Roman"/>
          <w:b/>
        </w:rPr>
        <w:t>Т</w:t>
      </w:r>
      <w:r w:rsidRPr="00A611AE">
        <w:rPr>
          <w:rFonts w:ascii="Times New Roman" w:hAnsi="Times New Roman" w:cs="Times New Roman"/>
          <w:b/>
        </w:rPr>
        <w:t>ребования</w:t>
      </w:r>
      <w:r w:rsidR="00100AAE" w:rsidRPr="00A611AE">
        <w:rPr>
          <w:rFonts w:ascii="Times New Roman" w:hAnsi="Times New Roman" w:cs="Times New Roman"/>
          <w:b/>
        </w:rPr>
        <w:t xml:space="preserve"> к </w:t>
      </w:r>
      <w:bookmarkStart w:id="23" w:name="_Hlk140666979"/>
      <w:r w:rsidR="00B2105C" w:rsidRPr="00A611AE">
        <w:rPr>
          <w:rFonts w:ascii="Times New Roman" w:hAnsi="Times New Roman" w:cs="Times New Roman"/>
          <w:b/>
        </w:rPr>
        <w:t>анимированному мультимедийному контенту</w:t>
      </w:r>
    </w:p>
    <w:p w14:paraId="2299C5B9" w14:textId="45627DBF" w:rsidR="00595A2E" w:rsidRPr="00A611AE" w:rsidRDefault="00B2105C" w:rsidP="00B2105C">
      <w:pPr>
        <w:widowControl/>
        <w:autoSpaceDE/>
        <w:autoSpaceDN/>
        <w:adjustRightInd/>
        <w:spacing w:after="200"/>
        <w:ind w:firstLine="0"/>
        <w:contextualSpacing/>
        <w:jc w:val="center"/>
        <w:rPr>
          <w:rFonts w:ascii="Times New Roman" w:eastAsia="Calibri" w:hAnsi="Times New Roman" w:cs="Times New Roman"/>
          <w:b/>
          <w:lang w:eastAsia="en-US"/>
        </w:rPr>
      </w:pPr>
      <w:r w:rsidRPr="00A611AE">
        <w:rPr>
          <w:rFonts w:ascii="Times New Roman" w:hAnsi="Times New Roman" w:cs="Times New Roman"/>
          <w:b/>
        </w:rPr>
        <w:t>для Оборудования</w:t>
      </w:r>
    </w:p>
    <w:bookmarkEnd w:id="23"/>
    <w:p w14:paraId="6F3FBCF8" w14:textId="6FA121CD" w:rsidR="00C340E9" w:rsidRPr="00A611AE" w:rsidRDefault="00100AAE" w:rsidP="00100AAE">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eastAsia="Calibri" w:hAnsi="Times New Roman" w:cs="Times New Roman"/>
          <w:lang w:eastAsia="en-US"/>
        </w:rPr>
        <w:lastRenderedPageBreak/>
        <w:t>3.1. </w:t>
      </w:r>
      <w:r w:rsidR="00B2105C" w:rsidRPr="00A611AE">
        <w:rPr>
          <w:rFonts w:ascii="Times New Roman" w:eastAsia="Calibri" w:hAnsi="Times New Roman" w:cs="Times New Roman"/>
          <w:lang w:eastAsia="en-US"/>
        </w:rPr>
        <w:t xml:space="preserve">Основу Мультимедийного контента для каждой </w:t>
      </w:r>
      <w:r w:rsidR="00696862" w:rsidRPr="00A611AE">
        <w:rPr>
          <w:rFonts w:ascii="Times New Roman" w:eastAsia="Calibri" w:hAnsi="Times New Roman" w:cs="Times New Roman"/>
          <w:lang w:eastAsia="en-US"/>
        </w:rPr>
        <w:t xml:space="preserve">из 8 </w:t>
      </w:r>
      <w:r w:rsidR="00F96A08" w:rsidRPr="00A611AE">
        <w:rPr>
          <w:rFonts w:ascii="Times New Roman" w:eastAsia="Calibri" w:hAnsi="Times New Roman" w:cs="Times New Roman"/>
          <w:lang w:eastAsia="en-US"/>
        </w:rPr>
        <w:t xml:space="preserve">(Восьми) </w:t>
      </w:r>
      <w:r w:rsidR="00B2105C" w:rsidRPr="00A611AE">
        <w:rPr>
          <w:rFonts w:ascii="Times New Roman" w:eastAsia="Calibri" w:hAnsi="Times New Roman" w:cs="Times New Roman"/>
          <w:lang w:eastAsia="en-US"/>
        </w:rPr>
        <w:t>единиц Оборудования должны составлять системы / блоки заданий</w:t>
      </w:r>
      <w:r w:rsidR="00C340E9" w:rsidRPr="00A611AE">
        <w:rPr>
          <w:rFonts w:ascii="Times New Roman" w:eastAsia="Calibri" w:hAnsi="Times New Roman" w:cs="Times New Roman"/>
          <w:lang w:eastAsia="en-US"/>
        </w:rPr>
        <w:t>, связанные одной темой.</w:t>
      </w:r>
    </w:p>
    <w:p w14:paraId="176FE9DD" w14:textId="7D0975F3" w:rsidR="00C340E9" w:rsidRPr="00A611AE" w:rsidRDefault="00C340E9" w:rsidP="00100AAE">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eastAsia="Calibri" w:hAnsi="Times New Roman" w:cs="Times New Roman"/>
          <w:lang w:eastAsia="en-US"/>
        </w:rPr>
        <w:t xml:space="preserve">3.2. Содержательная часть каждого задания </w:t>
      </w:r>
      <w:r w:rsidR="00A640D7" w:rsidRPr="00A611AE">
        <w:rPr>
          <w:rFonts w:ascii="Times New Roman" w:eastAsia="Calibri" w:hAnsi="Times New Roman" w:cs="Times New Roman"/>
          <w:lang w:eastAsia="en-US"/>
        </w:rPr>
        <w:t xml:space="preserve">в системе / блоке </w:t>
      </w:r>
      <w:r w:rsidRPr="00A611AE">
        <w:rPr>
          <w:rFonts w:ascii="Times New Roman" w:eastAsia="Calibri" w:hAnsi="Times New Roman" w:cs="Times New Roman"/>
          <w:lang w:eastAsia="en-US"/>
        </w:rPr>
        <w:t xml:space="preserve">должна быть представлена в виде текстовых и/или графических (схемы, рисунки, диаграммы и т. п.), </w:t>
      </w:r>
      <w:r w:rsidR="00A640D7" w:rsidRPr="00A611AE">
        <w:rPr>
          <w:rFonts w:ascii="Times New Roman" w:eastAsia="Calibri" w:hAnsi="Times New Roman" w:cs="Times New Roman"/>
          <w:lang w:eastAsia="en-US"/>
        </w:rPr>
        <w:t xml:space="preserve">и/или </w:t>
      </w:r>
      <w:r w:rsidR="002277F2" w:rsidRPr="00A611AE">
        <w:rPr>
          <w:rFonts w:ascii="Times New Roman" w:eastAsia="Calibri" w:hAnsi="Times New Roman" w:cs="Times New Roman"/>
          <w:lang w:eastAsia="en-US"/>
        </w:rPr>
        <w:t xml:space="preserve">фото-, </w:t>
      </w:r>
      <w:r w:rsidRPr="00A611AE">
        <w:rPr>
          <w:rFonts w:ascii="Times New Roman" w:eastAsia="Calibri" w:hAnsi="Times New Roman" w:cs="Times New Roman"/>
          <w:lang w:eastAsia="en-US"/>
        </w:rPr>
        <w:t>иллюстративных и материалов.</w:t>
      </w:r>
    </w:p>
    <w:p w14:paraId="174150A0" w14:textId="77777777" w:rsidR="005D5C32" w:rsidRPr="00A611AE" w:rsidRDefault="005D5C32" w:rsidP="00100AAE">
      <w:pPr>
        <w:widowControl/>
        <w:autoSpaceDE/>
        <w:autoSpaceDN/>
        <w:adjustRightInd/>
        <w:spacing w:after="200"/>
        <w:ind w:firstLine="709"/>
        <w:contextualSpacing/>
        <w:rPr>
          <w:rFonts w:ascii="Times New Roman" w:hAnsi="Times New Roman" w:cs="Times New Roman"/>
        </w:rPr>
      </w:pPr>
      <w:r w:rsidRPr="00A611AE">
        <w:rPr>
          <w:rFonts w:ascii="Times New Roman" w:eastAsia="Calibri" w:hAnsi="Times New Roman" w:cs="Times New Roman"/>
          <w:lang w:eastAsia="en-US"/>
        </w:rPr>
        <w:t xml:space="preserve">3.3. Все материалы, используемые при разработке Мультимедийного контента, должны быть адаптированы к фирменному стилю </w:t>
      </w:r>
      <w:r w:rsidRPr="00A611AE">
        <w:rPr>
          <w:rFonts w:ascii="Times New Roman" w:hAnsi="Times New Roman" w:cs="Times New Roman"/>
        </w:rPr>
        <w:t>«</w:t>
      </w:r>
      <w:proofErr w:type="spellStart"/>
      <w:r w:rsidRPr="00A611AE">
        <w:rPr>
          <w:rFonts w:ascii="Times New Roman" w:hAnsi="Times New Roman" w:cs="Times New Roman"/>
        </w:rPr>
        <w:t>Барсова</w:t>
      </w:r>
      <w:proofErr w:type="spellEnd"/>
      <w:r w:rsidRPr="00A611AE">
        <w:rPr>
          <w:rFonts w:ascii="Times New Roman" w:hAnsi="Times New Roman" w:cs="Times New Roman"/>
        </w:rPr>
        <w:t xml:space="preserve"> Гора – дом древних культур» (брендбук предоставляется Заказчиком).</w:t>
      </w:r>
    </w:p>
    <w:p w14:paraId="23EEB191" w14:textId="1C9DEA67" w:rsidR="00C340E9" w:rsidRPr="00A611AE" w:rsidRDefault="005D5C32" w:rsidP="00100AAE">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hAnsi="Times New Roman" w:cs="Times New Roman"/>
        </w:rPr>
        <w:t>3.4. </w:t>
      </w:r>
      <w:r w:rsidRPr="00A611AE">
        <w:rPr>
          <w:szCs w:val="22"/>
        </w:rPr>
        <w:t>Графические файлы должны быть представлены в формате *.</w:t>
      </w:r>
      <w:proofErr w:type="spellStart"/>
      <w:r w:rsidRPr="00A611AE">
        <w:rPr>
          <w:szCs w:val="22"/>
        </w:rPr>
        <w:t>png</w:t>
      </w:r>
      <w:proofErr w:type="spellEnd"/>
      <w:r w:rsidRPr="00A611AE">
        <w:rPr>
          <w:szCs w:val="22"/>
        </w:rPr>
        <w:t xml:space="preserve">, разрешением не менее 1920 × 1080 </w:t>
      </w:r>
      <w:proofErr w:type="spellStart"/>
      <w:r w:rsidRPr="00A611AE">
        <w:rPr>
          <w:szCs w:val="22"/>
        </w:rPr>
        <w:t>px</w:t>
      </w:r>
      <w:proofErr w:type="spellEnd"/>
      <w:r w:rsidR="009C6171" w:rsidRPr="00A611AE">
        <w:rPr>
          <w:szCs w:val="22"/>
        </w:rPr>
        <w:t>;</w:t>
      </w:r>
      <w:r w:rsidRPr="00A611AE">
        <w:rPr>
          <w:szCs w:val="22"/>
        </w:rPr>
        <w:t xml:space="preserve"> фотоматериалы</w:t>
      </w:r>
      <w:r w:rsidR="009C6171" w:rsidRPr="00A611AE">
        <w:rPr>
          <w:szCs w:val="22"/>
        </w:rPr>
        <w:t xml:space="preserve"> –</w:t>
      </w:r>
      <w:r w:rsidRPr="00A611AE">
        <w:rPr>
          <w:szCs w:val="22"/>
        </w:rPr>
        <w:t xml:space="preserve"> в формате *.</w:t>
      </w:r>
      <w:proofErr w:type="spellStart"/>
      <w:r w:rsidRPr="00A611AE">
        <w:rPr>
          <w:szCs w:val="22"/>
        </w:rPr>
        <w:t>png</w:t>
      </w:r>
      <w:proofErr w:type="spellEnd"/>
      <w:r w:rsidRPr="00A611AE">
        <w:rPr>
          <w:szCs w:val="22"/>
        </w:rPr>
        <w:t xml:space="preserve">, разрешением не менее 1920 × 1080 </w:t>
      </w:r>
      <w:proofErr w:type="spellStart"/>
      <w:r w:rsidRPr="00A611AE">
        <w:rPr>
          <w:szCs w:val="22"/>
        </w:rPr>
        <w:t>px</w:t>
      </w:r>
      <w:proofErr w:type="spellEnd"/>
      <w:r w:rsidRPr="00A611AE">
        <w:rPr>
          <w:szCs w:val="22"/>
        </w:rPr>
        <w:t>.</w:t>
      </w:r>
    </w:p>
    <w:p w14:paraId="0043191C" w14:textId="6928A9B8" w:rsidR="00100AAE" w:rsidRPr="00A611AE" w:rsidRDefault="00A640D7" w:rsidP="00A640D7">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eastAsia="Calibri" w:hAnsi="Times New Roman" w:cs="Times New Roman"/>
          <w:lang w:eastAsia="en-US"/>
        </w:rPr>
        <w:t xml:space="preserve">3.5. Исполнителем </w:t>
      </w:r>
      <w:r w:rsidR="00100AAE" w:rsidRPr="00A611AE">
        <w:rPr>
          <w:rFonts w:ascii="Times New Roman" w:eastAsia="Calibri" w:hAnsi="Times New Roman" w:cs="Times New Roman"/>
          <w:lang w:eastAsia="en-US"/>
        </w:rPr>
        <w:t xml:space="preserve">должна быть предусмотрена </w:t>
      </w:r>
      <w:r w:rsidR="002277F2" w:rsidRPr="00A611AE">
        <w:rPr>
          <w:rFonts w:ascii="Times New Roman" w:eastAsia="Calibri" w:hAnsi="Times New Roman" w:cs="Times New Roman"/>
          <w:lang w:eastAsia="en-US"/>
        </w:rPr>
        <w:t xml:space="preserve">техническая </w:t>
      </w:r>
      <w:r w:rsidR="00100AAE" w:rsidRPr="00A611AE">
        <w:rPr>
          <w:rFonts w:ascii="Times New Roman" w:eastAsia="Calibri" w:hAnsi="Times New Roman" w:cs="Times New Roman"/>
          <w:lang w:eastAsia="en-US"/>
        </w:rPr>
        <w:t xml:space="preserve">возможность </w:t>
      </w:r>
      <w:r w:rsidR="00983040" w:rsidRPr="00A611AE">
        <w:rPr>
          <w:rFonts w:ascii="Times New Roman" w:eastAsia="Calibri" w:hAnsi="Times New Roman" w:cs="Times New Roman"/>
          <w:lang w:eastAsia="en-US"/>
        </w:rPr>
        <w:t xml:space="preserve">увеличения </w:t>
      </w:r>
      <w:r w:rsidR="007F7AA7" w:rsidRPr="00A611AE">
        <w:rPr>
          <w:rFonts w:ascii="Times New Roman" w:eastAsia="Calibri" w:hAnsi="Times New Roman" w:cs="Times New Roman"/>
          <w:lang w:eastAsia="en-US"/>
        </w:rPr>
        <w:t xml:space="preserve">Мультимедийного </w:t>
      </w:r>
      <w:r w:rsidR="00983040" w:rsidRPr="00A611AE">
        <w:rPr>
          <w:rFonts w:ascii="Times New Roman" w:eastAsia="Calibri" w:hAnsi="Times New Roman" w:cs="Times New Roman"/>
          <w:lang w:eastAsia="en-US"/>
        </w:rPr>
        <w:t>контента за счет добавления новых заданий и/или блоков заданий</w:t>
      </w:r>
      <w:r w:rsidR="001B34F4" w:rsidRPr="00A611AE">
        <w:rPr>
          <w:rFonts w:ascii="Times New Roman" w:eastAsia="Calibri" w:hAnsi="Times New Roman" w:cs="Times New Roman"/>
          <w:lang w:eastAsia="en-US"/>
        </w:rPr>
        <w:t xml:space="preserve">, </w:t>
      </w:r>
      <w:r w:rsidR="00696862" w:rsidRPr="00A611AE">
        <w:rPr>
          <w:rFonts w:ascii="Times New Roman" w:eastAsia="Calibri" w:hAnsi="Times New Roman" w:cs="Times New Roman"/>
          <w:lang w:eastAsia="en-US"/>
        </w:rPr>
        <w:t xml:space="preserve">а также возможность их </w:t>
      </w:r>
      <w:r w:rsidR="007F7AA7" w:rsidRPr="00A611AE">
        <w:rPr>
          <w:rFonts w:ascii="Times New Roman" w:eastAsia="Calibri" w:hAnsi="Times New Roman" w:cs="Times New Roman"/>
          <w:lang w:eastAsia="en-US"/>
        </w:rPr>
        <w:t>подключ</w:t>
      </w:r>
      <w:r w:rsidR="00696862" w:rsidRPr="00A611AE">
        <w:rPr>
          <w:rFonts w:ascii="Times New Roman" w:eastAsia="Calibri" w:hAnsi="Times New Roman" w:cs="Times New Roman"/>
          <w:lang w:eastAsia="en-US"/>
        </w:rPr>
        <w:t>ения</w:t>
      </w:r>
      <w:r w:rsidR="007F7AA7" w:rsidRPr="00A611AE">
        <w:rPr>
          <w:rFonts w:ascii="Times New Roman" w:eastAsia="Calibri" w:hAnsi="Times New Roman" w:cs="Times New Roman"/>
          <w:lang w:eastAsia="en-US"/>
        </w:rPr>
        <w:t xml:space="preserve"> при загрузке к программе лояльности.</w:t>
      </w:r>
    </w:p>
    <w:p w14:paraId="292704EA" w14:textId="688B2CED" w:rsidR="00100AAE" w:rsidRPr="00A611AE" w:rsidRDefault="00100AAE" w:rsidP="00100AAE">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eastAsia="Calibri" w:hAnsi="Times New Roman" w:cs="Times New Roman"/>
          <w:lang w:eastAsia="en-US"/>
        </w:rPr>
        <w:t>3.</w:t>
      </w:r>
      <w:r w:rsidR="007F7AA7" w:rsidRPr="00A611AE">
        <w:rPr>
          <w:rFonts w:ascii="Times New Roman" w:eastAsia="Calibri" w:hAnsi="Times New Roman" w:cs="Times New Roman"/>
          <w:lang w:eastAsia="en-US"/>
        </w:rPr>
        <w:t>6</w:t>
      </w:r>
      <w:r w:rsidRPr="00A611AE">
        <w:rPr>
          <w:rFonts w:ascii="Times New Roman" w:eastAsia="Calibri" w:hAnsi="Times New Roman" w:cs="Times New Roman"/>
          <w:lang w:eastAsia="en-US"/>
        </w:rPr>
        <w:t>. Мультимедийный контент должен быть реализован такими средствами мультимедиа как 3</w:t>
      </w:r>
      <w:r w:rsidR="0067360E" w:rsidRPr="00A611AE">
        <w:rPr>
          <w:rFonts w:ascii="Times New Roman" w:eastAsia="Calibri" w:hAnsi="Times New Roman" w:cs="Times New Roman"/>
          <w:lang w:val="en-US" w:eastAsia="en-US"/>
        </w:rPr>
        <w:t>D</w:t>
      </w:r>
      <w:r w:rsidRPr="00A611AE">
        <w:rPr>
          <w:rFonts w:ascii="Times New Roman" w:eastAsia="Calibri" w:hAnsi="Times New Roman" w:cs="Times New Roman"/>
          <w:lang w:eastAsia="en-US"/>
        </w:rPr>
        <w:noBreakHyphen/>
        <w:t>графика, анимация, видео- и фотоматериалы, звуковое сопровождение.</w:t>
      </w:r>
    </w:p>
    <w:p w14:paraId="58F45242" w14:textId="015D38ED" w:rsidR="00100AAE" w:rsidRPr="00A611AE" w:rsidRDefault="00100AAE" w:rsidP="00100AAE">
      <w:pPr>
        <w:widowControl/>
        <w:autoSpaceDE/>
        <w:autoSpaceDN/>
        <w:adjustRightInd/>
        <w:spacing w:after="200"/>
        <w:ind w:firstLine="709"/>
        <w:contextualSpacing/>
        <w:rPr>
          <w:rFonts w:ascii="Times New Roman" w:eastAsia="Calibri" w:hAnsi="Times New Roman" w:cs="Times New Roman"/>
          <w:lang w:eastAsia="en-US"/>
        </w:rPr>
      </w:pPr>
      <w:r w:rsidRPr="00A611AE">
        <w:rPr>
          <w:rFonts w:ascii="Times New Roman" w:eastAsia="Calibri" w:hAnsi="Times New Roman" w:cs="Times New Roman"/>
          <w:lang w:eastAsia="en-US"/>
        </w:rPr>
        <w:t>3.</w:t>
      </w:r>
      <w:r w:rsidR="007F7AA7" w:rsidRPr="00A611AE">
        <w:rPr>
          <w:rFonts w:ascii="Times New Roman" w:eastAsia="Calibri" w:hAnsi="Times New Roman" w:cs="Times New Roman"/>
          <w:lang w:eastAsia="en-US"/>
        </w:rPr>
        <w:t>7</w:t>
      </w:r>
      <w:r w:rsidRPr="00A611AE">
        <w:rPr>
          <w:rFonts w:ascii="Times New Roman" w:eastAsia="Calibri" w:hAnsi="Times New Roman" w:cs="Times New Roman"/>
          <w:lang w:eastAsia="en-US"/>
        </w:rPr>
        <w:t>. </w:t>
      </w:r>
      <w:r w:rsidR="007F7AA7" w:rsidRPr="00A611AE">
        <w:rPr>
          <w:rFonts w:ascii="Times New Roman" w:eastAsia="Calibri" w:hAnsi="Times New Roman" w:cs="Times New Roman"/>
          <w:lang w:eastAsia="en-US"/>
        </w:rPr>
        <w:t xml:space="preserve">Мультимедийный контент должен быть </w:t>
      </w:r>
      <w:r w:rsidRPr="00A611AE">
        <w:rPr>
          <w:rFonts w:ascii="Times New Roman" w:eastAsia="Calibri" w:hAnsi="Times New Roman" w:cs="Times New Roman"/>
          <w:lang w:eastAsia="en-US"/>
        </w:rPr>
        <w:t>обеспечен возможностью воспроизведения звуков при касании определённых элементов на экране.</w:t>
      </w:r>
    </w:p>
    <w:p w14:paraId="74DDF06B" w14:textId="77777777" w:rsidR="007F7AA7" w:rsidRPr="00A611AE" w:rsidRDefault="007F7AA7" w:rsidP="0093198B">
      <w:pPr>
        <w:widowControl/>
        <w:autoSpaceDE/>
        <w:autoSpaceDN/>
        <w:adjustRightInd/>
        <w:spacing w:after="200"/>
        <w:ind w:firstLine="0"/>
        <w:contextualSpacing/>
        <w:jc w:val="center"/>
        <w:rPr>
          <w:rFonts w:ascii="Times New Roman" w:eastAsia="Arial Unicode MS" w:hAnsi="Times New Roman" w:cs="Times New Roman"/>
          <w:b/>
          <w:u w:color="000000"/>
          <w:bdr w:val="nil"/>
        </w:rPr>
      </w:pPr>
    </w:p>
    <w:p w14:paraId="69E51F16" w14:textId="278FA13A" w:rsidR="00102F10" w:rsidRPr="00A611AE" w:rsidRDefault="002277F2" w:rsidP="00102F10">
      <w:pPr>
        <w:ind w:firstLine="0"/>
        <w:jc w:val="center"/>
        <w:rPr>
          <w:rFonts w:ascii="Times New Roman" w:hAnsi="Times New Roman" w:cs="Times New Roman"/>
          <w:b/>
        </w:rPr>
      </w:pPr>
      <w:r w:rsidRPr="00A611AE">
        <w:rPr>
          <w:rFonts w:ascii="Times New Roman" w:hAnsi="Times New Roman" w:cs="Times New Roman"/>
          <w:b/>
        </w:rPr>
        <w:t>4</w:t>
      </w:r>
      <w:r w:rsidR="00102F10" w:rsidRPr="00A611AE">
        <w:rPr>
          <w:rFonts w:ascii="Times New Roman" w:hAnsi="Times New Roman" w:cs="Times New Roman"/>
          <w:b/>
        </w:rPr>
        <w:t>. </w:t>
      </w:r>
      <w:r w:rsidR="00905630" w:rsidRPr="00A611AE">
        <w:rPr>
          <w:rFonts w:ascii="Times New Roman" w:hAnsi="Times New Roman" w:cs="Times New Roman"/>
          <w:b/>
        </w:rPr>
        <w:t>Обязательства по обслуживанию М</w:t>
      </w:r>
      <w:r w:rsidR="00102F10" w:rsidRPr="00A611AE">
        <w:rPr>
          <w:rFonts w:ascii="Times New Roman" w:hAnsi="Times New Roman" w:cs="Times New Roman"/>
          <w:b/>
        </w:rPr>
        <w:t>обильного приложения</w:t>
      </w:r>
    </w:p>
    <w:p w14:paraId="40B16AFB" w14:textId="77777777" w:rsidR="002C5CFA" w:rsidRPr="00A611AE" w:rsidRDefault="002C5CFA" w:rsidP="002C5CFA">
      <w:pPr>
        <w:widowControl/>
        <w:autoSpaceDE/>
        <w:autoSpaceDN/>
        <w:adjustRightInd/>
        <w:spacing w:after="200"/>
        <w:ind w:firstLine="0"/>
        <w:contextualSpacing/>
        <w:jc w:val="center"/>
        <w:rPr>
          <w:rFonts w:ascii="Times New Roman" w:eastAsia="Calibri" w:hAnsi="Times New Roman" w:cs="Times New Roman"/>
          <w:b/>
          <w:lang w:eastAsia="en-US"/>
        </w:rPr>
      </w:pPr>
      <w:r w:rsidRPr="00A611AE">
        <w:rPr>
          <w:rFonts w:ascii="Times New Roman" w:hAnsi="Times New Roman" w:cs="Times New Roman"/>
          <w:b/>
        </w:rPr>
        <w:t>с учетом внесенных изменений и дополнений</w:t>
      </w:r>
    </w:p>
    <w:p w14:paraId="15E677AB" w14:textId="34F79975" w:rsidR="00102F10" w:rsidRPr="00A611AE" w:rsidRDefault="00102F10" w:rsidP="00102F10">
      <w:pPr>
        <w:ind w:firstLine="708"/>
        <w:rPr>
          <w:rFonts w:ascii="Times New Roman" w:hAnsi="Times New Roman" w:cs="Times New Roman"/>
        </w:rPr>
      </w:pPr>
      <w:r w:rsidRPr="00A611AE">
        <w:rPr>
          <w:rFonts w:ascii="Times New Roman" w:hAnsi="Times New Roman" w:cs="Times New Roman"/>
        </w:rPr>
        <w:t xml:space="preserve">5.1. Исполнитель должен обеспечить консультирование по вопросам поддержки разработанного </w:t>
      </w:r>
      <w:r w:rsidR="002277F2" w:rsidRPr="00A611AE">
        <w:rPr>
          <w:rFonts w:ascii="Times New Roman" w:hAnsi="Times New Roman" w:cs="Times New Roman"/>
        </w:rPr>
        <w:t xml:space="preserve">анимированного мультимедийного контента </w:t>
      </w:r>
      <w:r w:rsidRPr="00A611AE">
        <w:rPr>
          <w:rFonts w:ascii="Times New Roman" w:hAnsi="Times New Roman" w:cs="Times New Roman"/>
        </w:rPr>
        <w:t xml:space="preserve">(в течение </w:t>
      </w:r>
      <w:r w:rsidR="00260474" w:rsidRPr="00A611AE">
        <w:rPr>
          <w:rFonts w:ascii="Times New Roman" w:hAnsi="Times New Roman" w:cs="Times New Roman"/>
        </w:rPr>
        <w:t>5</w:t>
      </w:r>
      <w:r w:rsidRPr="00A611AE">
        <w:rPr>
          <w:rFonts w:ascii="Times New Roman" w:hAnsi="Times New Roman" w:cs="Times New Roman"/>
        </w:rPr>
        <w:t xml:space="preserve"> </w:t>
      </w:r>
      <w:r w:rsidR="00D50876" w:rsidRPr="00A611AE">
        <w:rPr>
          <w:rFonts w:ascii="Times New Roman" w:hAnsi="Times New Roman" w:cs="Times New Roman"/>
        </w:rPr>
        <w:t>(</w:t>
      </w:r>
      <w:r w:rsidR="00260474" w:rsidRPr="00A611AE">
        <w:rPr>
          <w:rFonts w:ascii="Times New Roman" w:hAnsi="Times New Roman" w:cs="Times New Roman"/>
        </w:rPr>
        <w:t>Пяти</w:t>
      </w:r>
      <w:r w:rsidR="00D50876" w:rsidRPr="00A611AE">
        <w:rPr>
          <w:rFonts w:ascii="Times New Roman" w:hAnsi="Times New Roman" w:cs="Times New Roman"/>
        </w:rPr>
        <w:t>) лет</w:t>
      </w:r>
      <w:r w:rsidRPr="00A611AE">
        <w:rPr>
          <w:rFonts w:ascii="Times New Roman" w:hAnsi="Times New Roman" w:cs="Times New Roman"/>
        </w:rPr>
        <w:t xml:space="preserve"> с момента </w:t>
      </w:r>
      <w:r w:rsidR="002277F2" w:rsidRPr="00A611AE">
        <w:rPr>
          <w:rFonts w:ascii="Times New Roman" w:hAnsi="Times New Roman" w:cs="Times New Roman"/>
        </w:rPr>
        <w:t>его размещения в каждой из 8 единиц Оборудования</w:t>
      </w:r>
      <w:r w:rsidRPr="00A611AE">
        <w:rPr>
          <w:rFonts w:ascii="Times New Roman" w:hAnsi="Times New Roman" w:cs="Times New Roman"/>
        </w:rPr>
        <w:t>).</w:t>
      </w:r>
    </w:p>
    <w:p w14:paraId="4589AB72" w14:textId="6E246946" w:rsidR="00102F10" w:rsidRPr="00A611AE" w:rsidRDefault="00102F10" w:rsidP="00102F10">
      <w:pPr>
        <w:ind w:firstLine="708"/>
        <w:rPr>
          <w:rFonts w:ascii="Times New Roman" w:hAnsi="Times New Roman" w:cs="Times New Roman"/>
        </w:rPr>
      </w:pPr>
      <w:r w:rsidRPr="00A611AE">
        <w:rPr>
          <w:rFonts w:ascii="Times New Roman" w:hAnsi="Times New Roman" w:cs="Times New Roman"/>
        </w:rPr>
        <w:t xml:space="preserve">5.2. Исполнитель обязан за свой счет провести для персонала Заказчика вводный инструктаж по работе с </w:t>
      </w:r>
      <w:r w:rsidR="002277F2" w:rsidRPr="00A611AE">
        <w:rPr>
          <w:rFonts w:ascii="Times New Roman" w:hAnsi="Times New Roman" w:cs="Times New Roman"/>
        </w:rPr>
        <w:t>установленным Мультимедийным контентом</w:t>
      </w:r>
      <w:r w:rsidRPr="00A611AE">
        <w:rPr>
          <w:rFonts w:ascii="Times New Roman" w:hAnsi="Times New Roman" w:cs="Times New Roman"/>
        </w:rPr>
        <w:t xml:space="preserve"> (не менее 3 </w:t>
      </w:r>
      <w:r w:rsidR="00260474" w:rsidRPr="00A611AE">
        <w:rPr>
          <w:rFonts w:ascii="Times New Roman" w:hAnsi="Times New Roman" w:cs="Times New Roman"/>
        </w:rPr>
        <w:t xml:space="preserve">(Трёх) </w:t>
      </w:r>
      <w:r w:rsidRPr="00A611AE">
        <w:rPr>
          <w:rFonts w:ascii="Times New Roman" w:hAnsi="Times New Roman" w:cs="Times New Roman"/>
        </w:rPr>
        <w:t xml:space="preserve">человек). Дата, время и место инструктажа согласовывается с Заказчиком. </w:t>
      </w:r>
    </w:p>
    <w:p w14:paraId="4D830377" w14:textId="7F38B191" w:rsidR="00102F10" w:rsidRPr="00A611AE" w:rsidRDefault="00102F10" w:rsidP="00102F10">
      <w:pPr>
        <w:ind w:firstLine="708"/>
        <w:rPr>
          <w:rFonts w:ascii="Times New Roman" w:hAnsi="Times New Roman" w:cs="Times New Roman"/>
        </w:rPr>
      </w:pPr>
      <w:r w:rsidRPr="00A611AE">
        <w:rPr>
          <w:rFonts w:ascii="Times New Roman" w:hAnsi="Times New Roman" w:cs="Times New Roman"/>
        </w:rPr>
        <w:t xml:space="preserve">5.3. Исполнитель обязан за свой счет обеспечить проведение индивидуальных и комплексных испытаний </w:t>
      </w:r>
      <w:r w:rsidR="002277F2" w:rsidRPr="00A611AE">
        <w:rPr>
          <w:rFonts w:ascii="Times New Roman" w:hAnsi="Times New Roman" w:cs="Times New Roman"/>
        </w:rPr>
        <w:t>Мультимедийного контента в предустановленном программном обеспечении в каждой из 8 единиц Оборудования</w:t>
      </w:r>
      <w:r w:rsidRPr="00A611AE">
        <w:rPr>
          <w:rFonts w:ascii="Times New Roman" w:hAnsi="Times New Roman" w:cs="Times New Roman"/>
        </w:rPr>
        <w:t>.</w:t>
      </w:r>
    </w:p>
    <w:p w14:paraId="3628B7E9" w14:textId="72EE8CD7" w:rsidR="00102F10" w:rsidRPr="00A611AE" w:rsidRDefault="00102F10" w:rsidP="00102F10">
      <w:pPr>
        <w:ind w:firstLine="708"/>
        <w:rPr>
          <w:rFonts w:ascii="Times New Roman" w:hAnsi="Times New Roman" w:cs="Times New Roman"/>
          <w:lang w:bidi="ru-RU"/>
        </w:rPr>
      </w:pPr>
      <w:r w:rsidRPr="00A611AE">
        <w:rPr>
          <w:rFonts w:ascii="Times New Roman" w:hAnsi="Times New Roman" w:cs="Times New Roman"/>
        </w:rPr>
        <w:t xml:space="preserve">5.4. Гарантия качества услуг предоставляется Исполнителем в течение в течение </w:t>
      </w:r>
      <w:r w:rsidR="00260474" w:rsidRPr="00A611AE">
        <w:rPr>
          <w:rFonts w:ascii="Times New Roman" w:hAnsi="Times New Roman" w:cs="Times New Roman"/>
        </w:rPr>
        <w:t>5</w:t>
      </w:r>
      <w:r w:rsidRPr="00A611AE">
        <w:rPr>
          <w:rFonts w:ascii="Times New Roman" w:hAnsi="Times New Roman" w:cs="Times New Roman"/>
        </w:rPr>
        <w:t xml:space="preserve"> (</w:t>
      </w:r>
      <w:r w:rsidR="00260474" w:rsidRPr="00A611AE">
        <w:rPr>
          <w:rFonts w:ascii="Times New Roman" w:hAnsi="Times New Roman" w:cs="Times New Roman"/>
        </w:rPr>
        <w:t>Пяти</w:t>
      </w:r>
      <w:r w:rsidRPr="00A611AE">
        <w:rPr>
          <w:rFonts w:ascii="Times New Roman" w:hAnsi="Times New Roman" w:cs="Times New Roman"/>
        </w:rPr>
        <w:t xml:space="preserve">) лет с даты подписания </w:t>
      </w:r>
      <w:r w:rsidR="000D2ADD" w:rsidRPr="00A611AE">
        <w:rPr>
          <w:rFonts w:ascii="Times New Roman" w:hAnsi="Times New Roman" w:cs="Times New Roman"/>
        </w:rPr>
        <w:t xml:space="preserve">Акта </w:t>
      </w:r>
      <w:r w:rsidRPr="00A611AE">
        <w:rPr>
          <w:rFonts w:ascii="Times New Roman" w:hAnsi="Times New Roman" w:cs="Times New Roman"/>
        </w:rPr>
        <w:t xml:space="preserve">приёма-передачи выполненных работ по настоящему договору и </w:t>
      </w:r>
      <w:r w:rsidR="000D2ADD" w:rsidRPr="00A611AE">
        <w:rPr>
          <w:rFonts w:ascii="Times New Roman" w:hAnsi="Times New Roman" w:cs="Times New Roman"/>
        </w:rPr>
        <w:t xml:space="preserve">Акта </w:t>
      </w:r>
      <w:r w:rsidRPr="00A611AE">
        <w:rPr>
          <w:rFonts w:ascii="Times New Roman" w:hAnsi="Times New Roman" w:cs="Times New Roman"/>
        </w:rPr>
        <w:t xml:space="preserve">приёма-передачи исключительных прав на </w:t>
      </w:r>
      <w:r w:rsidR="000D2ADD" w:rsidRPr="00A611AE">
        <w:rPr>
          <w:rFonts w:ascii="Times New Roman" w:hAnsi="Times New Roman" w:cs="Times New Roman"/>
        </w:rPr>
        <w:t xml:space="preserve">Мультимедийный контент для каждой из 8 </w:t>
      </w:r>
      <w:r w:rsidR="00260474" w:rsidRPr="00A611AE">
        <w:rPr>
          <w:rFonts w:ascii="Times New Roman" w:hAnsi="Times New Roman" w:cs="Times New Roman"/>
        </w:rPr>
        <w:t xml:space="preserve">(Восьми) </w:t>
      </w:r>
      <w:r w:rsidR="000D2ADD" w:rsidRPr="00A611AE">
        <w:rPr>
          <w:rFonts w:ascii="Times New Roman" w:hAnsi="Times New Roman" w:cs="Times New Roman"/>
        </w:rPr>
        <w:t>единиц Оборудования</w:t>
      </w:r>
      <w:r w:rsidRPr="00A611AE">
        <w:rPr>
          <w:rFonts w:ascii="Times New Roman" w:hAnsi="Times New Roman" w:cs="Times New Roman"/>
          <w:lang w:bidi="ru-RU"/>
        </w:rPr>
        <w:t>.</w:t>
      </w:r>
    </w:p>
    <w:p w14:paraId="53242AA7" w14:textId="0A4401DC" w:rsidR="00102F10" w:rsidRPr="00A611AE" w:rsidRDefault="00102F10" w:rsidP="00102F10">
      <w:pPr>
        <w:ind w:firstLine="708"/>
        <w:rPr>
          <w:rFonts w:ascii="Times New Roman" w:hAnsi="Times New Roman" w:cs="Times New Roman"/>
        </w:rPr>
      </w:pPr>
      <w:r w:rsidRPr="00A611AE">
        <w:rPr>
          <w:rFonts w:ascii="Times New Roman" w:hAnsi="Times New Roman" w:cs="Times New Roman"/>
          <w:lang w:bidi="ru-RU"/>
        </w:rPr>
        <w:t>5.5. В течение гарантийного срока</w:t>
      </w:r>
      <w:r w:rsidRPr="00A611AE">
        <w:rPr>
          <w:rFonts w:ascii="Times New Roman" w:hAnsi="Times New Roman" w:cs="Times New Roman"/>
        </w:rPr>
        <w:t xml:space="preserve"> Исполнитель должен безвозмездно устранить недостатки, выявленные в ходе </w:t>
      </w:r>
      <w:r w:rsidR="000D2ADD" w:rsidRPr="00A611AE">
        <w:rPr>
          <w:rFonts w:ascii="Times New Roman" w:hAnsi="Times New Roman" w:cs="Times New Roman"/>
        </w:rPr>
        <w:t>работы с</w:t>
      </w:r>
      <w:r w:rsidRPr="00A611AE">
        <w:rPr>
          <w:rFonts w:ascii="Times New Roman" w:hAnsi="Times New Roman" w:cs="Times New Roman"/>
        </w:rPr>
        <w:t xml:space="preserve"> </w:t>
      </w:r>
      <w:r w:rsidR="000D2ADD" w:rsidRPr="00A611AE">
        <w:rPr>
          <w:rFonts w:ascii="Times New Roman" w:hAnsi="Times New Roman" w:cs="Times New Roman"/>
        </w:rPr>
        <w:t>Мультимедийным контентом, кроме случаев, в которых сбой в работе Мультимедийного контента обусловлен сбоем работы предустановленного программного обеспечения и/или сбоем в работе самого Оборудования Заказчика</w:t>
      </w:r>
      <w:r w:rsidRPr="00A611AE">
        <w:rPr>
          <w:rFonts w:ascii="Times New Roman" w:hAnsi="Times New Roman" w:cs="Times New Roman"/>
        </w:rPr>
        <w:t xml:space="preserve">. </w:t>
      </w:r>
    </w:p>
    <w:p w14:paraId="2D852DAC" w14:textId="77777777" w:rsidR="00102F10" w:rsidRPr="00A611AE" w:rsidRDefault="00102F10" w:rsidP="00102F10">
      <w:pPr>
        <w:ind w:firstLine="708"/>
        <w:rPr>
          <w:rFonts w:ascii="Times New Roman" w:hAnsi="Times New Roman" w:cs="Times New Roman"/>
        </w:rPr>
      </w:pPr>
      <w:r w:rsidRPr="00A611AE">
        <w:rPr>
          <w:rFonts w:ascii="Times New Roman" w:hAnsi="Times New Roman" w:cs="Times New Roman"/>
        </w:rPr>
        <w:t>5.6. Если в гарантийный период обнаружатся дефекты, допущенные по вине Исполнителя, он обязан их устранить за свой счет в установленный Заказчиком срок.</w:t>
      </w:r>
    </w:p>
    <w:p w14:paraId="00DC4061" w14:textId="77777777" w:rsidR="00F5300B" w:rsidRDefault="00F5300B" w:rsidP="00D50876">
      <w:pPr>
        <w:ind w:firstLine="708"/>
        <w:rPr>
          <w:rFonts w:ascii="Times New Roman" w:hAnsi="Times New Roman" w:cs="Times New Roman"/>
        </w:rPr>
        <w:sectPr w:rsidR="00F5300B" w:rsidSect="0093198B">
          <w:pgSz w:w="11906" w:h="16838"/>
          <w:pgMar w:top="1134" w:right="850" w:bottom="1134" w:left="1701" w:header="708" w:footer="708" w:gutter="0"/>
          <w:cols w:space="708"/>
          <w:docGrid w:linePitch="360"/>
        </w:sectPr>
      </w:pPr>
    </w:p>
    <w:p w14:paraId="6935F3A0" w14:textId="7227EDD7" w:rsidR="0067360E" w:rsidRDefault="00102F10" w:rsidP="00D50876">
      <w:pPr>
        <w:ind w:firstLine="708"/>
        <w:rPr>
          <w:rFonts w:ascii="Times New Roman" w:hAnsi="Times New Roman" w:cs="Times New Roman"/>
        </w:rPr>
      </w:pPr>
      <w:r w:rsidRPr="000D2ADD">
        <w:rPr>
          <w:rFonts w:ascii="Times New Roman" w:hAnsi="Times New Roman" w:cs="Times New Roman"/>
        </w:rPr>
        <w:lastRenderedPageBreak/>
        <w:t>5.7. В случае обнаружения Заказчиком в гарантийный период недостатков или дефектов срок гарантии продлевается на период их устранения Исполнителем.</w:t>
      </w:r>
    </w:p>
    <w:p w14:paraId="55D040A7" w14:textId="77777777" w:rsidR="0093198B" w:rsidRDefault="0093198B" w:rsidP="00102F10">
      <w:pPr>
        <w:ind w:firstLine="708"/>
        <w:rPr>
          <w:rFonts w:ascii="Times New Roman" w:hAnsi="Times New Roman" w:cs="Times New Roman"/>
        </w:rPr>
      </w:pPr>
    </w:p>
    <w:p w14:paraId="314D265A" w14:textId="77777777" w:rsidR="0093198B" w:rsidRDefault="0093198B" w:rsidP="00102F10">
      <w:pPr>
        <w:ind w:firstLine="708"/>
        <w:rPr>
          <w:rFonts w:ascii="Times New Roman" w:hAnsi="Times New Roman" w:cs="Times New Roman"/>
        </w:rPr>
      </w:pPr>
    </w:p>
    <w:tbl>
      <w:tblPr>
        <w:tblW w:w="10065" w:type="dxa"/>
        <w:tblInd w:w="108" w:type="dxa"/>
        <w:tblLayout w:type="fixed"/>
        <w:tblLook w:val="0000" w:firstRow="0" w:lastRow="0" w:firstColumn="0" w:lastColumn="0" w:noHBand="0" w:noVBand="0"/>
      </w:tblPr>
      <w:tblGrid>
        <w:gridCol w:w="5387"/>
        <w:gridCol w:w="4678"/>
      </w:tblGrid>
      <w:tr w:rsidR="0093198B" w:rsidRPr="00691304" w14:paraId="4E075A13" w14:textId="77777777" w:rsidTr="0093198B">
        <w:tc>
          <w:tcPr>
            <w:tcW w:w="5387" w:type="dxa"/>
          </w:tcPr>
          <w:p w14:paraId="77C522CF" w14:textId="77777777" w:rsidR="0093198B" w:rsidRPr="00691304" w:rsidRDefault="0093198B" w:rsidP="0093198B">
            <w:pPr>
              <w:ind w:firstLine="0"/>
              <w:jc w:val="left"/>
              <w:rPr>
                <w:rFonts w:ascii="Times New Roman" w:hAnsi="Times New Roman" w:cs="Times New Roman"/>
                <w:b/>
              </w:rPr>
            </w:pPr>
            <w:r>
              <w:rPr>
                <w:rFonts w:ascii="Times New Roman" w:hAnsi="Times New Roman" w:cs="Times New Roman"/>
                <w:b/>
              </w:rPr>
              <w:t>ЗАКАЗЧИК</w:t>
            </w:r>
          </w:p>
          <w:p w14:paraId="60D5506A" w14:textId="77777777" w:rsidR="0093198B" w:rsidRPr="00691304" w:rsidRDefault="0093198B" w:rsidP="0093198B">
            <w:pPr>
              <w:jc w:val="left"/>
              <w:rPr>
                <w:rFonts w:ascii="Times New Roman" w:hAnsi="Times New Roman" w:cs="Times New Roman"/>
              </w:rPr>
            </w:pPr>
          </w:p>
          <w:p w14:paraId="727ADE07" w14:textId="77777777" w:rsidR="0093198B" w:rsidRPr="00691304" w:rsidRDefault="0093198B" w:rsidP="0093198B">
            <w:pPr>
              <w:ind w:firstLine="0"/>
              <w:jc w:val="left"/>
              <w:rPr>
                <w:rFonts w:ascii="Times New Roman" w:hAnsi="Times New Roman" w:cs="Times New Roman"/>
                <w:b/>
              </w:rPr>
            </w:pPr>
            <w:r w:rsidRPr="00691304">
              <w:rPr>
                <w:rFonts w:ascii="Times New Roman" w:hAnsi="Times New Roman" w:cs="Times New Roman"/>
                <w:b/>
              </w:rPr>
              <w:t xml:space="preserve">Директор </w:t>
            </w:r>
          </w:p>
          <w:p w14:paraId="6EA4A57B" w14:textId="77777777" w:rsidR="0093198B" w:rsidRPr="00691304" w:rsidRDefault="0093198B" w:rsidP="0093198B">
            <w:pPr>
              <w:ind w:firstLine="0"/>
              <w:jc w:val="left"/>
              <w:rPr>
                <w:rFonts w:ascii="Times New Roman" w:hAnsi="Times New Roman" w:cs="Times New Roman"/>
              </w:rPr>
            </w:pPr>
            <w:r w:rsidRPr="00691304">
              <w:rPr>
                <w:rFonts w:ascii="Times New Roman" w:hAnsi="Times New Roman" w:cs="Times New Roman"/>
              </w:rPr>
              <w:t>МАУ СР «ИКНПЦ «</w:t>
            </w:r>
            <w:proofErr w:type="spellStart"/>
            <w:r w:rsidRPr="00691304">
              <w:rPr>
                <w:rFonts w:ascii="Times New Roman" w:hAnsi="Times New Roman" w:cs="Times New Roman"/>
              </w:rPr>
              <w:t>Барсова</w:t>
            </w:r>
            <w:proofErr w:type="spellEnd"/>
            <w:r w:rsidRPr="00691304">
              <w:rPr>
                <w:rFonts w:ascii="Times New Roman" w:hAnsi="Times New Roman" w:cs="Times New Roman"/>
              </w:rPr>
              <w:t xml:space="preserve"> Гора»</w:t>
            </w:r>
          </w:p>
          <w:p w14:paraId="3D6D5219" w14:textId="77777777" w:rsidR="0093198B" w:rsidRPr="00691304" w:rsidRDefault="0093198B" w:rsidP="0093198B">
            <w:pPr>
              <w:jc w:val="left"/>
              <w:rPr>
                <w:rFonts w:ascii="Times New Roman" w:hAnsi="Times New Roman" w:cs="Times New Roman"/>
              </w:rPr>
            </w:pPr>
          </w:p>
          <w:p w14:paraId="25F37102" w14:textId="77777777" w:rsidR="0093198B" w:rsidRPr="00691304" w:rsidRDefault="0093198B" w:rsidP="0093198B">
            <w:pPr>
              <w:jc w:val="left"/>
              <w:rPr>
                <w:rFonts w:ascii="Times New Roman" w:hAnsi="Times New Roman" w:cs="Times New Roman"/>
              </w:rPr>
            </w:pPr>
          </w:p>
          <w:p w14:paraId="07433119" w14:textId="77777777" w:rsidR="0093198B" w:rsidRPr="004F6CA0" w:rsidRDefault="0093198B" w:rsidP="0093198B">
            <w:pPr>
              <w:ind w:firstLine="0"/>
              <w:jc w:val="left"/>
              <w:rPr>
                <w:rFonts w:ascii="Times New Roman" w:hAnsi="Times New Roman" w:cs="Times New Roman"/>
              </w:rPr>
            </w:pPr>
            <w:r w:rsidRPr="004F6CA0">
              <w:rPr>
                <w:rFonts w:ascii="Times New Roman" w:hAnsi="Times New Roman" w:cs="Times New Roman"/>
              </w:rPr>
              <w:t xml:space="preserve">_________________ Е. В. </w:t>
            </w:r>
            <w:proofErr w:type="spellStart"/>
            <w:r w:rsidRPr="004F6CA0">
              <w:rPr>
                <w:rFonts w:ascii="Times New Roman" w:hAnsi="Times New Roman" w:cs="Times New Roman"/>
              </w:rPr>
              <w:t>Игнатьевская</w:t>
            </w:r>
            <w:proofErr w:type="spellEnd"/>
          </w:p>
          <w:p w14:paraId="37BF379E" w14:textId="77777777" w:rsidR="0093198B" w:rsidRPr="004F6CA0" w:rsidRDefault="0093198B" w:rsidP="0093198B">
            <w:pPr>
              <w:ind w:firstLine="0"/>
              <w:jc w:val="left"/>
              <w:rPr>
                <w:rFonts w:ascii="Times New Roman" w:hAnsi="Times New Roman" w:cs="Times New Roman"/>
              </w:rPr>
            </w:pPr>
            <w:r w:rsidRPr="004F6CA0">
              <w:rPr>
                <w:rFonts w:ascii="Times New Roman" w:hAnsi="Times New Roman" w:cs="Times New Roman"/>
              </w:rPr>
              <w:t>М.П.</w:t>
            </w:r>
          </w:p>
          <w:p w14:paraId="3DC57054" w14:textId="77777777" w:rsidR="0093198B" w:rsidRPr="00691304" w:rsidRDefault="0093198B" w:rsidP="0093198B">
            <w:pPr>
              <w:ind w:firstLine="0"/>
              <w:jc w:val="left"/>
              <w:rPr>
                <w:rFonts w:ascii="Times New Roman" w:hAnsi="Times New Roman" w:cs="Times New Roman"/>
              </w:rPr>
            </w:pPr>
          </w:p>
          <w:p w14:paraId="5A732EBD" w14:textId="2EBC288B" w:rsidR="0093198B" w:rsidRPr="00691304" w:rsidRDefault="0093198B" w:rsidP="0093198B">
            <w:pPr>
              <w:ind w:firstLine="0"/>
              <w:jc w:val="left"/>
              <w:rPr>
                <w:rFonts w:ascii="Times New Roman" w:hAnsi="Times New Roman" w:cs="Times New Roman"/>
              </w:rPr>
            </w:pPr>
            <w:r w:rsidRPr="00691304">
              <w:rPr>
                <w:rFonts w:ascii="Times New Roman" w:hAnsi="Times New Roman" w:cs="Times New Roman"/>
              </w:rPr>
              <w:t>«___» ______________ 202</w:t>
            </w:r>
            <w:r w:rsidR="000D2ADD">
              <w:rPr>
                <w:rFonts w:ascii="Times New Roman" w:hAnsi="Times New Roman" w:cs="Times New Roman"/>
              </w:rPr>
              <w:t>3</w:t>
            </w:r>
            <w:r w:rsidRPr="00691304">
              <w:rPr>
                <w:rFonts w:ascii="Times New Roman" w:hAnsi="Times New Roman" w:cs="Times New Roman"/>
              </w:rPr>
              <w:t xml:space="preserve"> г.</w:t>
            </w:r>
          </w:p>
        </w:tc>
        <w:tc>
          <w:tcPr>
            <w:tcW w:w="4678" w:type="dxa"/>
          </w:tcPr>
          <w:p w14:paraId="0FD4FBE7" w14:textId="77777777" w:rsidR="0093198B" w:rsidRPr="00691304" w:rsidRDefault="0093198B" w:rsidP="0093198B">
            <w:pPr>
              <w:ind w:firstLine="0"/>
              <w:rPr>
                <w:rFonts w:ascii="Times New Roman" w:hAnsi="Times New Roman" w:cs="Times New Roman"/>
                <w:b/>
              </w:rPr>
            </w:pPr>
            <w:r>
              <w:rPr>
                <w:rFonts w:ascii="Times New Roman" w:hAnsi="Times New Roman" w:cs="Times New Roman"/>
                <w:b/>
              </w:rPr>
              <w:t>ИСПОЛНИТЕЛЬ</w:t>
            </w:r>
          </w:p>
          <w:p w14:paraId="78D08E54" w14:textId="77777777" w:rsidR="0093198B" w:rsidRPr="00691304" w:rsidRDefault="0093198B" w:rsidP="0093198B">
            <w:pPr>
              <w:ind w:firstLine="0"/>
              <w:rPr>
                <w:rFonts w:ascii="Times New Roman" w:hAnsi="Times New Roman" w:cs="Times New Roman"/>
              </w:rPr>
            </w:pPr>
          </w:p>
          <w:p w14:paraId="73F11C4E" w14:textId="0E72E2AE" w:rsidR="007A506F" w:rsidRPr="00CC7ECA" w:rsidRDefault="000D2ADD" w:rsidP="007A506F">
            <w:pPr>
              <w:pStyle w:val="a8"/>
              <w:rPr>
                <w:rFonts w:ascii="Times New Roman" w:hAnsi="Times New Roman" w:cs="Times New Roman"/>
                <w:b/>
              </w:rPr>
            </w:pPr>
            <w:r>
              <w:rPr>
                <w:rFonts w:ascii="Times New Roman" w:hAnsi="Times New Roman" w:cs="Times New Roman"/>
                <w:b/>
              </w:rPr>
              <w:t>Должность</w:t>
            </w:r>
          </w:p>
          <w:p w14:paraId="03D7DCD8" w14:textId="77777777" w:rsidR="007A506F" w:rsidRDefault="007A506F" w:rsidP="007A506F">
            <w:pPr>
              <w:ind w:firstLine="0"/>
              <w:rPr>
                <w:rFonts w:ascii="Times New Roman" w:hAnsi="Times New Roman" w:cs="Times New Roman"/>
              </w:rPr>
            </w:pPr>
          </w:p>
          <w:p w14:paraId="0B3FEB5E" w14:textId="77777777" w:rsidR="007A506F" w:rsidRDefault="007A506F" w:rsidP="007A506F">
            <w:pPr>
              <w:ind w:firstLine="0"/>
              <w:rPr>
                <w:rFonts w:ascii="Times New Roman" w:hAnsi="Times New Roman" w:cs="Times New Roman"/>
              </w:rPr>
            </w:pPr>
          </w:p>
          <w:p w14:paraId="2E351EA9" w14:textId="77777777" w:rsidR="007A506F" w:rsidRDefault="007A506F" w:rsidP="007A506F">
            <w:pPr>
              <w:ind w:firstLine="0"/>
              <w:rPr>
                <w:rFonts w:ascii="Times New Roman" w:hAnsi="Times New Roman" w:cs="Times New Roman"/>
              </w:rPr>
            </w:pPr>
          </w:p>
          <w:p w14:paraId="46E604FF" w14:textId="37E6E8DA" w:rsidR="007A506F" w:rsidRPr="002C022F" w:rsidRDefault="007A506F" w:rsidP="007A506F">
            <w:pPr>
              <w:ind w:firstLine="0"/>
              <w:rPr>
                <w:rFonts w:ascii="Times New Roman" w:hAnsi="Times New Roman" w:cs="Times New Roman"/>
              </w:rPr>
            </w:pPr>
            <w:r>
              <w:rPr>
                <w:rFonts w:ascii="Times New Roman" w:hAnsi="Times New Roman" w:cs="Times New Roman"/>
              </w:rPr>
              <w:t>____________________</w:t>
            </w:r>
            <w:r w:rsidR="000D2ADD">
              <w:rPr>
                <w:rFonts w:ascii="Times New Roman" w:hAnsi="Times New Roman" w:cs="Times New Roman"/>
              </w:rPr>
              <w:t xml:space="preserve"> / И. О. Фамилия</w:t>
            </w:r>
          </w:p>
          <w:p w14:paraId="015A8F0B" w14:textId="77777777" w:rsidR="0093198B" w:rsidRPr="00691304" w:rsidRDefault="0093198B" w:rsidP="0093198B">
            <w:pPr>
              <w:ind w:firstLine="0"/>
              <w:rPr>
                <w:rFonts w:ascii="Times New Roman" w:hAnsi="Times New Roman" w:cs="Times New Roman"/>
              </w:rPr>
            </w:pPr>
            <w:r w:rsidRPr="00691304">
              <w:rPr>
                <w:rFonts w:ascii="Times New Roman" w:hAnsi="Times New Roman" w:cs="Times New Roman"/>
              </w:rPr>
              <w:t>М. П.</w:t>
            </w:r>
          </w:p>
          <w:p w14:paraId="0A2E5BC3" w14:textId="77777777" w:rsidR="0093198B" w:rsidRPr="00691304" w:rsidRDefault="0093198B" w:rsidP="0093198B">
            <w:pPr>
              <w:ind w:firstLine="0"/>
              <w:rPr>
                <w:rFonts w:ascii="Times New Roman" w:hAnsi="Times New Roman" w:cs="Times New Roman"/>
              </w:rPr>
            </w:pPr>
          </w:p>
          <w:p w14:paraId="2F82F540" w14:textId="65E99B64" w:rsidR="0093198B" w:rsidRPr="00691304" w:rsidRDefault="0093198B" w:rsidP="0093198B">
            <w:pPr>
              <w:ind w:firstLine="0"/>
              <w:rPr>
                <w:rFonts w:ascii="Times New Roman" w:hAnsi="Times New Roman" w:cs="Times New Roman"/>
              </w:rPr>
            </w:pPr>
            <w:r w:rsidRPr="00691304">
              <w:rPr>
                <w:rFonts w:ascii="Times New Roman" w:hAnsi="Times New Roman" w:cs="Times New Roman"/>
              </w:rPr>
              <w:t>«___» ______________ 202</w:t>
            </w:r>
            <w:r w:rsidR="000D2ADD">
              <w:rPr>
                <w:rFonts w:ascii="Times New Roman" w:hAnsi="Times New Roman" w:cs="Times New Roman"/>
              </w:rPr>
              <w:t>3</w:t>
            </w:r>
            <w:r w:rsidRPr="00691304">
              <w:rPr>
                <w:rFonts w:ascii="Times New Roman" w:hAnsi="Times New Roman" w:cs="Times New Roman"/>
              </w:rPr>
              <w:t xml:space="preserve"> г.</w:t>
            </w:r>
          </w:p>
        </w:tc>
      </w:tr>
    </w:tbl>
    <w:p w14:paraId="0B17677B" w14:textId="77777777" w:rsidR="0093198B" w:rsidRPr="00D12FE4" w:rsidRDefault="0093198B" w:rsidP="00102F10">
      <w:pPr>
        <w:ind w:firstLine="708"/>
        <w:rPr>
          <w:rFonts w:ascii="Times New Roman" w:hAnsi="Times New Roman" w:cs="Times New Roman"/>
        </w:rPr>
      </w:pPr>
    </w:p>
    <w:p w14:paraId="1BE989F1" w14:textId="1CFC5129" w:rsidR="0093198B" w:rsidRPr="00691304" w:rsidRDefault="00F175D8" w:rsidP="0093198B">
      <w:pPr>
        <w:spacing w:line="260" w:lineRule="auto"/>
        <w:ind w:left="880" w:firstLine="680"/>
        <w:jc w:val="right"/>
        <w:rPr>
          <w:rFonts w:ascii="Times New Roman" w:hAnsi="Times New Roman" w:cs="Times New Roman"/>
          <w:i/>
        </w:rPr>
      </w:pPr>
      <w:r w:rsidRPr="00110B73">
        <w:rPr>
          <w:rFonts w:ascii="Times New Roman" w:eastAsia="Calibri" w:hAnsi="Times New Roman" w:cs="Times New Roman"/>
          <w:lang w:eastAsia="en-US"/>
        </w:rPr>
        <w:br w:type="page"/>
      </w:r>
      <w:r w:rsidR="0093198B">
        <w:rPr>
          <w:rFonts w:ascii="Times New Roman" w:hAnsi="Times New Roman" w:cs="Times New Roman"/>
          <w:i/>
        </w:rPr>
        <w:lastRenderedPageBreak/>
        <w:t>Приложение № </w:t>
      </w:r>
      <w:r w:rsidR="00B66EAD">
        <w:rPr>
          <w:rFonts w:ascii="Times New Roman" w:hAnsi="Times New Roman" w:cs="Times New Roman"/>
          <w:i/>
        </w:rPr>
        <w:t>2</w:t>
      </w:r>
      <w:r w:rsidR="0093198B" w:rsidRPr="00691304">
        <w:rPr>
          <w:rFonts w:ascii="Times New Roman" w:hAnsi="Times New Roman" w:cs="Times New Roman"/>
          <w:i/>
        </w:rPr>
        <w:t xml:space="preserve"> к договору</w:t>
      </w:r>
      <w:r w:rsidR="00396C77">
        <w:rPr>
          <w:rFonts w:ascii="Times New Roman" w:hAnsi="Times New Roman" w:cs="Times New Roman"/>
          <w:i/>
        </w:rPr>
        <w:t xml:space="preserve"> №</w:t>
      </w:r>
      <w:r w:rsidR="00A04454">
        <w:rPr>
          <w:rFonts w:ascii="Times New Roman" w:hAnsi="Times New Roman" w:cs="Times New Roman"/>
          <w:i/>
        </w:rPr>
        <w:t>___</w:t>
      </w:r>
    </w:p>
    <w:p w14:paraId="695D9520" w14:textId="07A14241" w:rsidR="0093198B" w:rsidRPr="00691304" w:rsidRDefault="0093198B" w:rsidP="0093198B">
      <w:pPr>
        <w:jc w:val="right"/>
        <w:rPr>
          <w:rFonts w:ascii="Times New Roman" w:hAnsi="Times New Roman" w:cs="Times New Roman"/>
          <w:i/>
        </w:rPr>
      </w:pPr>
      <w:r w:rsidRPr="00691304">
        <w:rPr>
          <w:rFonts w:ascii="Times New Roman" w:hAnsi="Times New Roman" w:cs="Times New Roman"/>
          <w:i/>
        </w:rPr>
        <w:t xml:space="preserve">от </w:t>
      </w:r>
      <w:bookmarkStart w:id="24" w:name="_Hlk138327415"/>
      <w:r w:rsidRPr="00691304">
        <w:rPr>
          <w:rFonts w:ascii="Times New Roman" w:hAnsi="Times New Roman" w:cs="Times New Roman"/>
          <w:i/>
        </w:rPr>
        <w:t>«___» ______________ 202</w:t>
      </w:r>
      <w:r w:rsidR="00A04454">
        <w:rPr>
          <w:rFonts w:ascii="Times New Roman" w:hAnsi="Times New Roman" w:cs="Times New Roman"/>
          <w:i/>
        </w:rPr>
        <w:t>3</w:t>
      </w:r>
      <w:r w:rsidRPr="00691304">
        <w:rPr>
          <w:rFonts w:ascii="Times New Roman" w:hAnsi="Times New Roman" w:cs="Times New Roman"/>
          <w:i/>
        </w:rPr>
        <w:t xml:space="preserve"> г.</w:t>
      </w:r>
      <w:bookmarkEnd w:id="24"/>
    </w:p>
    <w:p w14:paraId="462EDDC4" w14:textId="77777777" w:rsidR="0093198B" w:rsidRDefault="00D54CBB" w:rsidP="0093198B">
      <w:pPr>
        <w:jc w:val="right"/>
        <w:rPr>
          <w:rFonts w:ascii="Times New Roman" w:hAnsi="Times New Roman" w:cs="Times New Roman"/>
          <w:i/>
        </w:rPr>
      </w:pPr>
      <w:r>
        <w:rPr>
          <w:rFonts w:ascii="Times New Roman" w:hAnsi="Times New Roman" w:cs="Times New Roman"/>
          <w:i/>
        </w:rPr>
        <w:t>Форма акта</w:t>
      </w:r>
    </w:p>
    <w:p w14:paraId="0EFE8CAF" w14:textId="77777777" w:rsidR="0093198B" w:rsidRPr="00691304" w:rsidRDefault="0093198B" w:rsidP="0093198B">
      <w:pPr>
        <w:jc w:val="right"/>
        <w:rPr>
          <w:rFonts w:ascii="Times New Roman" w:hAnsi="Times New Roman" w:cs="Times New Roman"/>
          <w:i/>
        </w:rPr>
      </w:pPr>
    </w:p>
    <w:p w14:paraId="5667DF4D" w14:textId="77777777" w:rsidR="0093198B" w:rsidRDefault="0093198B" w:rsidP="0093198B">
      <w:pPr>
        <w:widowControl/>
        <w:ind w:firstLine="0"/>
        <w:jc w:val="center"/>
        <w:rPr>
          <w:rFonts w:ascii="Times New Roman" w:hAnsi="Times New Roman" w:cs="Times New Roman"/>
          <w:b/>
        </w:rPr>
      </w:pPr>
      <w:r>
        <w:rPr>
          <w:rFonts w:ascii="Times New Roman" w:hAnsi="Times New Roman" w:cs="Times New Roman"/>
          <w:b/>
        </w:rPr>
        <w:t>АКТ</w:t>
      </w:r>
    </w:p>
    <w:p w14:paraId="69EE82FC" w14:textId="77777777" w:rsidR="0093198B" w:rsidRDefault="0093198B" w:rsidP="0093198B">
      <w:pPr>
        <w:widowControl/>
        <w:ind w:firstLine="0"/>
        <w:jc w:val="center"/>
        <w:rPr>
          <w:rFonts w:ascii="Times New Roman" w:hAnsi="Times New Roman" w:cs="Times New Roman"/>
          <w:b/>
        </w:rPr>
      </w:pPr>
      <w:r w:rsidRPr="004665A3">
        <w:rPr>
          <w:rFonts w:ascii="Times New Roman" w:hAnsi="Times New Roman" w:cs="Times New Roman"/>
          <w:b/>
        </w:rPr>
        <w:t>при</w:t>
      </w:r>
      <w:r w:rsidR="000D18A4">
        <w:rPr>
          <w:rFonts w:ascii="Times New Roman" w:hAnsi="Times New Roman" w:cs="Times New Roman"/>
          <w:b/>
        </w:rPr>
        <w:t>ё</w:t>
      </w:r>
      <w:r w:rsidRPr="004665A3">
        <w:rPr>
          <w:rFonts w:ascii="Times New Roman" w:hAnsi="Times New Roman" w:cs="Times New Roman"/>
          <w:b/>
        </w:rPr>
        <w:t>ма-передачи выполненных работ</w:t>
      </w:r>
    </w:p>
    <w:p w14:paraId="7E23DA9B" w14:textId="77777777" w:rsidR="0093198B" w:rsidRDefault="0093198B" w:rsidP="0093198B">
      <w:pPr>
        <w:spacing w:line="260" w:lineRule="auto"/>
        <w:ind w:firstLine="0"/>
        <w:rPr>
          <w:rFonts w:ascii="Times New Roman" w:hAnsi="Times New Roman" w:cs="Times New Roman"/>
        </w:rPr>
      </w:pPr>
    </w:p>
    <w:p w14:paraId="40865D13" w14:textId="2EE6D00A" w:rsidR="0093198B" w:rsidRDefault="0093198B" w:rsidP="0093198B">
      <w:pPr>
        <w:ind w:firstLine="0"/>
        <w:rPr>
          <w:rFonts w:ascii="Times New Roman" w:hAnsi="Times New Roman" w:cs="Times New Roman"/>
        </w:rPr>
      </w:pPr>
      <w:r w:rsidRPr="00B011A3">
        <w:rPr>
          <w:rFonts w:ascii="Times New Roman" w:hAnsi="Times New Roman" w:cs="Times New Roman"/>
        </w:rPr>
        <w:t xml:space="preserve">г. Сургут                                                </w:t>
      </w:r>
      <w:r>
        <w:rPr>
          <w:rFonts w:ascii="Times New Roman" w:hAnsi="Times New Roman" w:cs="Times New Roman"/>
        </w:rPr>
        <w:t xml:space="preserve">                  </w:t>
      </w:r>
      <w:r w:rsidRPr="00B011A3">
        <w:rPr>
          <w:rFonts w:ascii="Times New Roman" w:hAnsi="Times New Roman" w:cs="Times New Roman"/>
        </w:rPr>
        <w:t xml:space="preserve">   </w:t>
      </w:r>
      <w:r w:rsidR="00D50876">
        <w:rPr>
          <w:rFonts w:ascii="Times New Roman" w:hAnsi="Times New Roman" w:cs="Times New Roman"/>
        </w:rPr>
        <w:t xml:space="preserve">         </w:t>
      </w:r>
      <w:r w:rsidR="00400082">
        <w:rPr>
          <w:rFonts w:ascii="Times New Roman" w:hAnsi="Times New Roman" w:cs="Times New Roman"/>
        </w:rPr>
        <w:t xml:space="preserve"> </w:t>
      </w:r>
      <w:r w:rsidRPr="00B011A3">
        <w:rPr>
          <w:rFonts w:ascii="Times New Roman" w:hAnsi="Times New Roman" w:cs="Times New Roman"/>
        </w:rPr>
        <w:t xml:space="preserve">       </w:t>
      </w:r>
      <w:proofErr w:type="gramStart"/>
      <w:r w:rsidRPr="00B011A3">
        <w:rPr>
          <w:rFonts w:ascii="Times New Roman" w:hAnsi="Times New Roman" w:cs="Times New Roman"/>
        </w:rPr>
        <w:t xml:space="preserve">   «</w:t>
      </w:r>
      <w:proofErr w:type="gramEnd"/>
      <w:r w:rsidR="00400082">
        <w:rPr>
          <w:rFonts w:ascii="Times New Roman" w:hAnsi="Times New Roman" w:cs="Times New Roman"/>
          <w:u w:val="single"/>
        </w:rPr>
        <w:t xml:space="preserve">     </w:t>
      </w:r>
      <w:r w:rsidRPr="00B011A3">
        <w:rPr>
          <w:rFonts w:ascii="Times New Roman" w:hAnsi="Times New Roman" w:cs="Times New Roman"/>
        </w:rPr>
        <w:t xml:space="preserve">» </w:t>
      </w:r>
      <w:r w:rsidR="00400082">
        <w:rPr>
          <w:rFonts w:ascii="Times New Roman" w:hAnsi="Times New Roman" w:cs="Times New Roman"/>
          <w:u w:val="single"/>
        </w:rPr>
        <w:t xml:space="preserve">                             </w:t>
      </w:r>
      <w:r w:rsidRPr="00B011A3">
        <w:rPr>
          <w:rFonts w:ascii="Times New Roman" w:hAnsi="Times New Roman" w:cs="Times New Roman"/>
        </w:rPr>
        <w:t>202</w:t>
      </w:r>
      <w:r w:rsidR="00A04454">
        <w:rPr>
          <w:rFonts w:ascii="Times New Roman" w:hAnsi="Times New Roman" w:cs="Times New Roman"/>
        </w:rPr>
        <w:t>3</w:t>
      </w:r>
      <w:r w:rsidR="00400082">
        <w:rPr>
          <w:rFonts w:ascii="Times New Roman" w:hAnsi="Times New Roman" w:cs="Times New Roman"/>
        </w:rPr>
        <w:t> </w:t>
      </w:r>
      <w:r>
        <w:rPr>
          <w:rFonts w:ascii="Times New Roman" w:hAnsi="Times New Roman" w:cs="Times New Roman"/>
        </w:rPr>
        <w:t>г.</w:t>
      </w:r>
    </w:p>
    <w:p w14:paraId="7DAD89F9" w14:textId="77777777" w:rsidR="0093198B" w:rsidRDefault="0093198B" w:rsidP="0093198B">
      <w:pPr>
        <w:rPr>
          <w:rFonts w:ascii="Times New Roman" w:hAnsi="Times New Roman" w:cs="Times New Roman"/>
        </w:rPr>
      </w:pPr>
    </w:p>
    <w:p w14:paraId="05932121" w14:textId="38B38C4A" w:rsidR="0093198B" w:rsidRPr="00A611AE" w:rsidRDefault="0093198B" w:rsidP="0093198B">
      <w:pPr>
        <w:tabs>
          <w:tab w:val="left" w:pos="7110"/>
        </w:tabs>
        <w:ind w:firstLine="709"/>
        <w:rPr>
          <w:rFonts w:ascii="Times New Roman" w:hAnsi="Times New Roman" w:cs="Times New Roman"/>
        </w:rPr>
      </w:pPr>
      <w:r w:rsidRPr="005F290C">
        <w:rPr>
          <w:rFonts w:ascii="Times New Roman" w:hAnsi="Times New Roman" w:cs="Times New Roman"/>
          <w:b/>
        </w:rPr>
        <w:t>Муниципальное автономное учреждение Сургутского района «Историко-культурный научно-производственный центр «</w:t>
      </w:r>
      <w:proofErr w:type="spellStart"/>
      <w:r w:rsidRPr="005F290C">
        <w:rPr>
          <w:rFonts w:ascii="Times New Roman" w:hAnsi="Times New Roman" w:cs="Times New Roman"/>
          <w:b/>
        </w:rPr>
        <w:t>Барсова</w:t>
      </w:r>
      <w:proofErr w:type="spellEnd"/>
      <w:r w:rsidRPr="005F290C">
        <w:rPr>
          <w:rFonts w:ascii="Times New Roman" w:hAnsi="Times New Roman" w:cs="Times New Roman"/>
          <w:b/>
        </w:rPr>
        <w:t xml:space="preserve"> Гора»</w:t>
      </w:r>
      <w:r w:rsidR="00400082">
        <w:rPr>
          <w:rFonts w:ascii="Times New Roman" w:hAnsi="Times New Roman" w:cs="Times New Roman"/>
          <w:b/>
        </w:rPr>
        <w:t xml:space="preserve"> (МАУ СР «ИКНПЦ «</w:t>
      </w:r>
      <w:proofErr w:type="spellStart"/>
      <w:r w:rsidR="00400082">
        <w:rPr>
          <w:rFonts w:ascii="Times New Roman" w:hAnsi="Times New Roman" w:cs="Times New Roman"/>
          <w:b/>
        </w:rPr>
        <w:t>Барсова</w:t>
      </w:r>
      <w:proofErr w:type="spellEnd"/>
      <w:r w:rsidR="00400082">
        <w:rPr>
          <w:rFonts w:ascii="Times New Roman" w:hAnsi="Times New Roman" w:cs="Times New Roman"/>
          <w:b/>
        </w:rPr>
        <w:t xml:space="preserve"> Гора»)</w:t>
      </w:r>
      <w:r w:rsidRPr="005F290C">
        <w:rPr>
          <w:rFonts w:ascii="Times New Roman" w:hAnsi="Times New Roman" w:cs="Times New Roman"/>
          <w:b/>
        </w:rPr>
        <w:t>,</w:t>
      </w:r>
      <w:r w:rsidRPr="005F290C">
        <w:rPr>
          <w:rFonts w:ascii="Times New Roman" w:hAnsi="Times New Roman" w:cs="Times New Roman"/>
        </w:rPr>
        <w:t xml:space="preserve"> именуемое в дальнейшем </w:t>
      </w:r>
      <w:r w:rsidRPr="005F290C">
        <w:rPr>
          <w:rFonts w:ascii="Times New Roman" w:hAnsi="Times New Roman" w:cs="Times New Roman"/>
          <w:b/>
        </w:rPr>
        <w:t>«Заказчик»,</w:t>
      </w:r>
      <w:r w:rsidRPr="005F290C">
        <w:rPr>
          <w:rFonts w:ascii="Times New Roman" w:hAnsi="Times New Roman" w:cs="Times New Roman"/>
        </w:rPr>
        <w:t xml:space="preserve"> в лице директора </w:t>
      </w:r>
      <w:proofErr w:type="spellStart"/>
      <w:r w:rsidRPr="005F290C">
        <w:rPr>
          <w:rFonts w:ascii="Times New Roman" w:hAnsi="Times New Roman" w:cs="Times New Roman"/>
          <w:b/>
        </w:rPr>
        <w:t>Игнатьевской</w:t>
      </w:r>
      <w:proofErr w:type="spellEnd"/>
      <w:r w:rsidRPr="005F290C">
        <w:rPr>
          <w:rFonts w:ascii="Times New Roman" w:hAnsi="Times New Roman" w:cs="Times New Roman"/>
          <w:b/>
        </w:rPr>
        <w:t xml:space="preserve"> Елены Викторовны</w:t>
      </w:r>
      <w:r w:rsidRPr="005F290C">
        <w:rPr>
          <w:rFonts w:ascii="Times New Roman" w:hAnsi="Times New Roman" w:cs="Times New Roman"/>
        </w:rPr>
        <w:t xml:space="preserve">, действующего на основании Устава, с одной стороны, и </w:t>
      </w:r>
      <w:r w:rsidRPr="005F290C">
        <w:rPr>
          <w:rFonts w:ascii="Times New Roman" w:hAnsi="Times New Roman" w:cs="Times New Roman"/>
          <w:b/>
        </w:rPr>
        <w:t>_________________________</w:t>
      </w:r>
      <w:r w:rsidR="00400082">
        <w:rPr>
          <w:rFonts w:ascii="Times New Roman" w:hAnsi="Times New Roman" w:cs="Times New Roman"/>
          <w:b/>
        </w:rPr>
        <w:t xml:space="preserve"> (______________)</w:t>
      </w:r>
      <w:r w:rsidRPr="005F290C">
        <w:rPr>
          <w:rFonts w:ascii="Times New Roman" w:hAnsi="Times New Roman" w:cs="Times New Roman"/>
          <w:b/>
        </w:rPr>
        <w:t xml:space="preserve">, </w:t>
      </w:r>
      <w:r w:rsidRPr="005F290C">
        <w:rPr>
          <w:rFonts w:ascii="Times New Roman" w:hAnsi="Times New Roman" w:cs="Times New Roman"/>
        </w:rPr>
        <w:t xml:space="preserve">именуемое в дальнейшем </w:t>
      </w:r>
      <w:r w:rsidRPr="00A611AE">
        <w:rPr>
          <w:rFonts w:ascii="Times New Roman" w:hAnsi="Times New Roman" w:cs="Times New Roman"/>
          <w:b/>
        </w:rPr>
        <w:t>«Исполнитель»,</w:t>
      </w:r>
      <w:r w:rsidRPr="00A611AE">
        <w:rPr>
          <w:rFonts w:ascii="Times New Roman" w:hAnsi="Times New Roman" w:cs="Times New Roman"/>
        </w:rPr>
        <w:t xml:space="preserve"> в лице </w:t>
      </w:r>
      <w:r w:rsidRPr="00A611AE">
        <w:rPr>
          <w:rFonts w:ascii="Times New Roman" w:hAnsi="Times New Roman" w:cs="Times New Roman"/>
          <w:b/>
        </w:rPr>
        <w:t>__________________,</w:t>
      </w:r>
      <w:r w:rsidRPr="00A611AE">
        <w:rPr>
          <w:rFonts w:ascii="Times New Roman" w:hAnsi="Times New Roman" w:cs="Times New Roman"/>
        </w:rPr>
        <w:t xml:space="preserve"> действующего на основании Устава, с другой стороны, составили настоящий акт о следующем.</w:t>
      </w:r>
    </w:p>
    <w:p w14:paraId="786A9247" w14:textId="37B1FCE1" w:rsidR="0093198B" w:rsidRPr="00A611AE" w:rsidRDefault="0093198B" w:rsidP="00800E99">
      <w:pPr>
        <w:tabs>
          <w:tab w:val="left" w:pos="7110"/>
        </w:tabs>
        <w:ind w:firstLine="709"/>
        <w:rPr>
          <w:rFonts w:ascii="Times New Roman" w:hAnsi="Times New Roman" w:cs="Times New Roman"/>
        </w:rPr>
      </w:pPr>
      <w:r w:rsidRPr="00A611AE">
        <w:rPr>
          <w:rFonts w:ascii="Times New Roman" w:hAnsi="Times New Roman" w:cs="Times New Roman"/>
        </w:rPr>
        <w:t>1. Исполнитель выполнил, а Заказчик принял по договору от «__» _______202</w:t>
      </w:r>
      <w:r w:rsidR="002F2E7C" w:rsidRPr="00A611AE">
        <w:rPr>
          <w:rFonts w:ascii="Times New Roman" w:hAnsi="Times New Roman" w:cs="Times New Roman"/>
        </w:rPr>
        <w:t>3</w:t>
      </w:r>
      <w:r w:rsidRPr="00A611AE">
        <w:rPr>
          <w:rFonts w:ascii="Times New Roman" w:hAnsi="Times New Roman" w:cs="Times New Roman"/>
        </w:rPr>
        <w:t xml:space="preserve"> г. №</w:t>
      </w:r>
      <w:r w:rsidR="00400082" w:rsidRPr="00A611AE">
        <w:rPr>
          <w:rFonts w:ascii="Times New Roman" w:hAnsi="Times New Roman" w:cs="Times New Roman"/>
        </w:rPr>
        <w:t> </w:t>
      </w:r>
      <w:r w:rsidR="00400082" w:rsidRPr="00A611AE">
        <w:rPr>
          <w:rFonts w:ascii="Times New Roman" w:hAnsi="Times New Roman" w:cs="Times New Roman"/>
          <w:u w:val="single"/>
        </w:rPr>
        <w:t xml:space="preserve">    </w:t>
      </w:r>
      <w:r w:rsidRPr="00A611AE">
        <w:rPr>
          <w:rFonts w:ascii="Times New Roman" w:hAnsi="Times New Roman" w:cs="Times New Roman"/>
        </w:rPr>
        <w:t xml:space="preserve"> работы</w:t>
      </w:r>
      <w:r w:rsidR="000D18A4" w:rsidRPr="00A611AE">
        <w:rPr>
          <w:rFonts w:ascii="Times New Roman" w:hAnsi="Times New Roman" w:cs="Times New Roman"/>
        </w:rPr>
        <w:t xml:space="preserve"> </w:t>
      </w:r>
      <w:r w:rsidR="00853255" w:rsidRPr="00A611AE">
        <w:rPr>
          <w:rFonts w:ascii="Times New Roman" w:hAnsi="Times New Roman" w:cs="Times New Roman"/>
        </w:rPr>
        <w:t xml:space="preserve">по разработке анимированного мультимедийного </w:t>
      </w:r>
      <w:r w:rsidR="00853255" w:rsidRPr="00A611AE">
        <w:t xml:space="preserve">контента </w:t>
      </w:r>
      <w:r w:rsidR="00800E99" w:rsidRPr="00A611AE">
        <w:rPr>
          <w:rFonts w:ascii="Times New Roman" w:hAnsi="Times New Roman" w:cs="Times New Roman"/>
        </w:rPr>
        <w:t xml:space="preserve">для целевой аудитории 6+ </w:t>
      </w:r>
      <w:r w:rsidR="00853255" w:rsidRPr="00A611AE">
        <w:t>и</w:t>
      </w:r>
      <w:r w:rsidR="00853255" w:rsidRPr="00A611AE">
        <w:rPr>
          <w:rFonts w:ascii="Times New Roman" w:hAnsi="Times New Roman" w:cs="Times New Roman"/>
        </w:rPr>
        <w:t xml:space="preserve"> его размещению в предустановленно</w:t>
      </w:r>
      <w:r w:rsidR="00800E99" w:rsidRPr="00A611AE">
        <w:rPr>
          <w:rFonts w:ascii="Times New Roman" w:hAnsi="Times New Roman" w:cs="Times New Roman"/>
        </w:rPr>
        <w:t>е</w:t>
      </w:r>
      <w:r w:rsidR="00853255" w:rsidRPr="00A611AE">
        <w:rPr>
          <w:rFonts w:ascii="Times New Roman" w:hAnsi="Times New Roman" w:cs="Times New Roman"/>
        </w:rPr>
        <w:t xml:space="preserve"> программно</w:t>
      </w:r>
      <w:r w:rsidR="00800E99" w:rsidRPr="00A611AE">
        <w:rPr>
          <w:rFonts w:ascii="Times New Roman" w:hAnsi="Times New Roman" w:cs="Times New Roman"/>
        </w:rPr>
        <w:t>е</w:t>
      </w:r>
      <w:r w:rsidR="00853255" w:rsidRPr="00A611AE">
        <w:rPr>
          <w:rFonts w:ascii="Times New Roman" w:hAnsi="Times New Roman" w:cs="Times New Roman"/>
        </w:rPr>
        <w:t xml:space="preserve"> обеспечени</w:t>
      </w:r>
      <w:r w:rsidR="00800E99" w:rsidRPr="00A611AE">
        <w:rPr>
          <w:rFonts w:ascii="Times New Roman" w:hAnsi="Times New Roman" w:cs="Times New Roman"/>
        </w:rPr>
        <w:t>е</w:t>
      </w:r>
      <w:r w:rsidR="00853255" w:rsidRPr="00A611AE">
        <w:rPr>
          <w:rFonts w:ascii="Times New Roman" w:hAnsi="Times New Roman" w:cs="Times New Roman"/>
        </w:rPr>
        <w:t xml:space="preserve"> 8 (Восьми) киосков мультимедийных уличных сенсорных в целях </w:t>
      </w:r>
      <w:r w:rsidR="00800E99" w:rsidRPr="00A611AE">
        <w:rPr>
          <w:rFonts w:ascii="Times New Roman" w:hAnsi="Times New Roman" w:cs="Times New Roman"/>
        </w:rPr>
        <w:t xml:space="preserve">в целях реализации проекта «АРХ пространство в АРТ формате» </w:t>
      </w:r>
      <w:r w:rsidR="00853255" w:rsidRPr="00A611AE">
        <w:rPr>
          <w:rFonts w:ascii="Times New Roman" w:hAnsi="Times New Roman" w:cs="Times New Roman"/>
        </w:rPr>
        <w:t>на территории объекта культурного наследия регионального значения «Достопримечательное место «</w:t>
      </w:r>
      <w:proofErr w:type="spellStart"/>
      <w:r w:rsidR="00853255" w:rsidRPr="00A611AE">
        <w:rPr>
          <w:rFonts w:ascii="Times New Roman" w:hAnsi="Times New Roman" w:cs="Times New Roman"/>
        </w:rPr>
        <w:t>Барсова</w:t>
      </w:r>
      <w:proofErr w:type="spellEnd"/>
      <w:r w:rsidR="00853255" w:rsidRPr="00A611AE">
        <w:rPr>
          <w:rFonts w:ascii="Times New Roman" w:hAnsi="Times New Roman" w:cs="Times New Roman"/>
        </w:rPr>
        <w:t xml:space="preserve"> гора»</w:t>
      </w:r>
      <w:r w:rsidR="000D2ADD" w:rsidRPr="00A611AE">
        <w:rPr>
          <w:rFonts w:ascii="Times New Roman" w:hAnsi="Times New Roman" w:cs="Times New Roman"/>
        </w:rPr>
        <w:t>, а именно:</w:t>
      </w:r>
    </w:p>
    <w:p w14:paraId="4F410728" w14:textId="77777777" w:rsidR="000D2ADD" w:rsidRPr="00A611AE" w:rsidRDefault="000D2ADD" w:rsidP="000D18A4">
      <w:pPr>
        <w:tabs>
          <w:tab w:val="left" w:pos="7110"/>
        </w:tabs>
        <w:ind w:firstLine="709"/>
        <w:rPr>
          <w:rFonts w:ascii="Times New Roman" w:hAnsi="Times New Roman" w:cs="Times New Roman"/>
        </w:rPr>
      </w:pPr>
    </w:p>
    <w:tbl>
      <w:tblPr>
        <w:tblStyle w:val="af5"/>
        <w:tblW w:w="0" w:type="auto"/>
        <w:tblLook w:val="04A0" w:firstRow="1" w:lastRow="0" w:firstColumn="1" w:lastColumn="0" w:noHBand="0" w:noVBand="1"/>
      </w:tblPr>
      <w:tblGrid>
        <w:gridCol w:w="536"/>
        <w:gridCol w:w="3683"/>
        <w:gridCol w:w="1742"/>
        <w:gridCol w:w="1609"/>
        <w:gridCol w:w="1775"/>
      </w:tblGrid>
      <w:tr w:rsidR="00A611AE" w:rsidRPr="00A611AE" w14:paraId="702D5B3E" w14:textId="77777777" w:rsidTr="000034EC">
        <w:tc>
          <w:tcPr>
            <w:tcW w:w="540" w:type="dxa"/>
          </w:tcPr>
          <w:p w14:paraId="11BAC565" w14:textId="05C123CE" w:rsidR="002F2E7C" w:rsidRPr="00A611AE" w:rsidRDefault="002F2E7C"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 xml:space="preserve">№ </w:t>
            </w:r>
            <w:r w:rsidR="007526B1" w:rsidRPr="00A611AE">
              <w:rPr>
                <w:rFonts w:ascii="Times New Roman" w:hAnsi="Times New Roman" w:cs="Times New Roman"/>
                <w:sz w:val="20"/>
                <w:szCs w:val="20"/>
              </w:rPr>
              <w:t>п/п</w:t>
            </w:r>
          </w:p>
        </w:tc>
        <w:tc>
          <w:tcPr>
            <w:tcW w:w="3816" w:type="dxa"/>
          </w:tcPr>
          <w:p w14:paraId="2A2FF0F4" w14:textId="7376056B" w:rsidR="002F2E7C" w:rsidRPr="00A611AE" w:rsidRDefault="002F2E7C"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Наименование системы / блока заданий</w:t>
            </w:r>
          </w:p>
        </w:tc>
        <w:tc>
          <w:tcPr>
            <w:tcW w:w="1773" w:type="dxa"/>
          </w:tcPr>
          <w:p w14:paraId="0C3B9BAF" w14:textId="569EBEA9" w:rsidR="002F2E7C" w:rsidRPr="00A611AE" w:rsidRDefault="002F2E7C"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Количество заданий в блоке</w:t>
            </w:r>
          </w:p>
        </w:tc>
        <w:tc>
          <w:tcPr>
            <w:tcW w:w="1632" w:type="dxa"/>
          </w:tcPr>
          <w:p w14:paraId="65D03049" w14:textId="02C0F5A0" w:rsidR="002F2E7C" w:rsidRPr="00A611AE" w:rsidRDefault="002F2E7C"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Количество единиц</w:t>
            </w:r>
          </w:p>
        </w:tc>
        <w:tc>
          <w:tcPr>
            <w:tcW w:w="1810" w:type="dxa"/>
          </w:tcPr>
          <w:p w14:paraId="7ED944B2" w14:textId="6B7646C4" w:rsidR="002F2E7C" w:rsidRPr="00A611AE" w:rsidRDefault="002F2E7C"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Стоимость, руб.</w:t>
            </w:r>
          </w:p>
        </w:tc>
      </w:tr>
      <w:tr w:rsidR="00A611AE" w:rsidRPr="00A611AE" w14:paraId="17A594D8" w14:textId="77777777" w:rsidTr="000034EC">
        <w:tc>
          <w:tcPr>
            <w:tcW w:w="540" w:type="dxa"/>
          </w:tcPr>
          <w:p w14:paraId="63CF82D6" w14:textId="2ABDEC1B"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1.</w:t>
            </w:r>
          </w:p>
        </w:tc>
        <w:tc>
          <w:tcPr>
            <w:tcW w:w="3816" w:type="dxa"/>
          </w:tcPr>
          <w:p w14:paraId="0B2500EA" w14:textId="45338058"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25A0BF9D"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22E3C321"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16C17B58"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1F38212F" w14:textId="77777777" w:rsidTr="000034EC">
        <w:tc>
          <w:tcPr>
            <w:tcW w:w="540" w:type="dxa"/>
          </w:tcPr>
          <w:p w14:paraId="39621B92" w14:textId="4A9EA620"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2.</w:t>
            </w:r>
          </w:p>
        </w:tc>
        <w:tc>
          <w:tcPr>
            <w:tcW w:w="3816" w:type="dxa"/>
          </w:tcPr>
          <w:p w14:paraId="190854DD" w14:textId="2ADB47E6"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6FAC73A8"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45DDD7E9"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6AB0E46D"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0D8561F0" w14:textId="77777777" w:rsidTr="000034EC">
        <w:tc>
          <w:tcPr>
            <w:tcW w:w="540" w:type="dxa"/>
          </w:tcPr>
          <w:p w14:paraId="3E27DC61" w14:textId="2162FF8D"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3.</w:t>
            </w:r>
          </w:p>
        </w:tc>
        <w:tc>
          <w:tcPr>
            <w:tcW w:w="3816" w:type="dxa"/>
          </w:tcPr>
          <w:p w14:paraId="07400680" w14:textId="03C881CA"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3E460689"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1F758BCA"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7B808BF0"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778826DB" w14:textId="77777777" w:rsidTr="000034EC">
        <w:tc>
          <w:tcPr>
            <w:tcW w:w="540" w:type="dxa"/>
          </w:tcPr>
          <w:p w14:paraId="6110DF18" w14:textId="0A45BB6F"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4.</w:t>
            </w:r>
          </w:p>
        </w:tc>
        <w:tc>
          <w:tcPr>
            <w:tcW w:w="3816" w:type="dxa"/>
          </w:tcPr>
          <w:p w14:paraId="0929FEFA" w14:textId="1A3E3F58"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2B277492"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23AFC96A"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29CEA477"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73F756F2" w14:textId="77777777" w:rsidTr="000034EC">
        <w:tc>
          <w:tcPr>
            <w:tcW w:w="540" w:type="dxa"/>
          </w:tcPr>
          <w:p w14:paraId="700E9C68" w14:textId="62CFA0A8"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5.</w:t>
            </w:r>
          </w:p>
        </w:tc>
        <w:tc>
          <w:tcPr>
            <w:tcW w:w="3816" w:type="dxa"/>
          </w:tcPr>
          <w:p w14:paraId="18FA2D3C" w14:textId="5F4B8A89"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50A624DF"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10E16332"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31A72305"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0CA7A0D7" w14:textId="77777777" w:rsidTr="000034EC">
        <w:tc>
          <w:tcPr>
            <w:tcW w:w="540" w:type="dxa"/>
          </w:tcPr>
          <w:p w14:paraId="5AD2F83E" w14:textId="5DE129D5"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6.</w:t>
            </w:r>
          </w:p>
        </w:tc>
        <w:tc>
          <w:tcPr>
            <w:tcW w:w="3816" w:type="dxa"/>
          </w:tcPr>
          <w:p w14:paraId="31BE3B09" w14:textId="7B933E89"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69EB9452"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0DA5F5A5"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32CD64FA"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70329BCD" w14:textId="77777777" w:rsidTr="000034EC">
        <w:tc>
          <w:tcPr>
            <w:tcW w:w="540" w:type="dxa"/>
          </w:tcPr>
          <w:p w14:paraId="54E145F5" w14:textId="2BAFC976"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7.</w:t>
            </w:r>
          </w:p>
        </w:tc>
        <w:tc>
          <w:tcPr>
            <w:tcW w:w="3816" w:type="dxa"/>
          </w:tcPr>
          <w:p w14:paraId="55CB20C5" w14:textId="6A8A40B5"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6CB4FAAF"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7601F299"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43C4CE7E"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06CA158F" w14:textId="77777777" w:rsidTr="000034EC">
        <w:tc>
          <w:tcPr>
            <w:tcW w:w="540" w:type="dxa"/>
          </w:tcPr>
          <w:p w14:paraId="45FA3D2D" w14:textId="04EB17B2" w:rsidR="002F2E7C" w:rsidRPr="00A611AE" w:rsidRDefault="007526B1" w:rsidP="000D18A4">
            <w:pPr>
              <w:tabs>
                <w:tab w:val="left" w:pos="7110"/>
              </w:tabs>
              <w:ind w:firstLine="0"/>
              <w:rPr>
                <w:rFonts w:ascii="Times New Roman" w:hAnsi="Times New Roman" w:cs="Times New Roman"/>
                <w:sz w:val="20"/>
                <w:szCs w:val="20"/>
              </w:rPr>
            </w:pPr>
            <w:r w:rsidRPr="00A611AE">
              <w:rPr>
                <w:rFonts w:ascii="Times New Roman" w:hAnsi="Times New Roman" w:cs="Times New Roman"/>
                <w:sz w:val="20"/>
                <w:szCs w:val="20"/>
              </w:rPr>
              <w:t>8.</w:t>
            </w:r>
          </w:p>
        </w:tc>
        <w:tc>
          <w:tcPr>
            <w:tcW w:w="3816" w:type="dxa"/>
          </w:tcPr>
          <w:p w14:paraId="61749D8C" w14:textId="6145988D" w:rsidR="002F2E7C" w:rsidRPr="00A611AE" w:rsidRDefault="002F2E7C" w:rsidP="000D18A4">
            <w:pPr>
              <w:tabs>
                <w:tab w:val="left" w:pos="7110"/>
              </w:tabs>
              <w:ind w:firstLine="0"/>
              <w:rPr>
                <w:rFonts w:ascii="Times New Roman" w:hAnsi="Times New Roman" w:cs="Times New Roman"/>
                <w:sz w:val="20"/>
                <w:szCs w:val="20"/>
              </w:rPr>
            </w:pPr>
          </w:p>
        </w:tc>
        <w:tc>
          <w:tcPr>
            <w:tcW w:w="1773" w:type="dxa"/>
          </w:tcPr>
          <w:p w14:paraId="51CCFA52"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632" w:type="dxa"/>
          </w:tcPr>
          <w:p w14:paraId="3FABFC4C" w14:textId="77777777" w:rsidR="002F2E7C" w:rsidRPr="00A611AE" w:rsidRDefault="002F2E7C" w:rsidP="000D18A4">
            <w:pPr>
              <w:tabs>
                <w:tab w:val="left" w:pos="7110"/>
              </w:tabs>
              <w:ind w:firstLine="0"/>
              <w:rPr>
                <w:rFonts w:ascii="Times New Roman" w:hAnsi="Times New Roman" w:cs="Times New Roman"/>
                <w:sz w:val="20"/>
                <w:szCs w:val="20"/>
              </w:rPr>
            </w:pPr>
          </w:p>
        </w:tc>
        <w:tc>
          <w:tcPr>
            <w:tcW w:w="1810" w:type="dxa"/>
          </w:tcPr>
          <w:p w14:paraId="43FAC7A6" w14:textId="77777777" w:rsidR="002F2E7C" w:rsidRPr="00A611AE" w:rsidRDefault="002F2E7C" w:rsidP="000D18A4">
            <w:pPr>
              <w:tabs>
                <w:tab w:val="left" w:pos="7110"/>
              </w:tabs>
              <w:ind w:firstLine="0"/>
              <w:rPr>
                <w:rFonts w:ascii="Times New Roman" w:hAnsi="Times New Roman" w:cs="Times New Roman"/>
                <w:sz w:val="20"/>
                <w:szCs w:val="20"/>
              </w:rPr>
            </w:pPr>
          </w:p>
        </w:tc>
      </w:tr>
      <w:tr w:rsidR="00A611AE" w:rsidRPr="00A611AE" w14:paraId="2E105613" w14:textId="77777777" w:rsidTr="000034EC">
        <w:tc>
          <w:tcPr>
            <w:tcW w:w="4356" w:type="dxa"/>
            <w:gridSpan w:val="2"/>
          </w:tcPr>
          <w:p w14:paraId="4521C000" w14:textId="7DFDB176" w:rsidR="000034EC" w:rsidRPr="00A611AE" w:rsidRDefault="000034EC" w:rsidP="000D18A4">
            <w:pPr>
              <w:tabs>
                <w:tab w:val="left" w:pos="7110"/>
              </w:tabs>
              <w:ind w:firstLine="0"/>
              <w:rPr>
                <w:rFonts w:ascii="Times New Roman" w:hAnsi="Times New Roman" w:cs="Times New Roman"/>
                <w:b/>
                <w:bCs/>
                <w:sz w:val="20"/>
                <w:szCs w:val="20"/>
              </w:rPr>
            </w:pPr>
            <w:r w:rsidRPr="00A611AE">
              <w:rPr>
                <w:rFonts w:ascii="Times New Roman" w:hAnsi="Times New Roman" w:cs="Times New Roman"/>
                <w:b/>
                <w:bCs/>
                <w:sz w:val="20"/>
                <w:szCs w:val="20"/>
              </w:rPr>
              <w:t>ИТОГО</w:t>
            </w:r>
          </w:p>
        </w:tc>
        <w:tc>
          <w:tcPr>
            <w:tcW w:w="1773" w:type="dxa"/>
          </w:tcPr>
          <w:p w14:paraId="3ACFAC0C" w14:textId="63953FC1" w:rsidR="000034EC" w:rsidRPr="00A611AE" w:rsidRDefault="000034EC" w:rsidP="000D18A4">
            <w:pPr>
              <w:tabs>
                <w:tab w:val="left" w:pos="7110"/>
              </w:tabs>
              <w:ind w:firstLine="0"/>
              <w:rPr>
                <w:rFonts w:ascii="Times New Roman" w:hAnsi="Times New Roman" w:cs="Times New Roman"/>
                <w:b/>
                <w:bCs/>
                <w:sz w:val="20"/>
                <w:szCs w:val="20"/>
              </w:rPr>
            </w:pPr>
            <w:r w:rsidRPr="00A611AE">
              <w:rPr>
                <w:rFonts w:ascii="Times New Roman" w:hAnsi="Times New Roman" w:cs="Times New Roman"/>
                <w:b/>
                <w:bCs/>
                <w:sz w:val="20"/>
                <w:szCs w:val="20"/>
              </w:rPr>
              <w:t>80</w:t>
            </w:r>
          </w:p>
        </w:tc>
        <w:tc>
          <w:tcPr>
            <w:tcW w:w="1632" w:type="dxa"/>
          </w:tcPr>
          <w:p w14:paraId="4C081F5A" w14:textId="088DEDEA" w:rsidR="000034EC" w:rsidRPr="00A611AE" w:rsidRDefault="000034EC" w:rsidP="000D18A4">
            <w:pPr>
              <w:tabs>
                <w:tab w:val="left" w:pos="7110"/>
              </w:tabs>
              <w:ind w:firstLine="0"/>
              <w:rPr>
                <w:rFonts w:ascii="Times New Roman" w:hAnsi="Times New Roman" w:cs="Times New Roman"/>
                <w:b/>
                <w:bCs/>
                <w:sz w:val="20"/>
                <w:szCs w:val="20"/>
              </w:rPr>
            </w:pPr>
            <w:r w:rsidRPr="00A611AE">
              <w:rPr>
                <w:rFonts w:ascii="Times New Roman" w:hAnsi="Times New Roman" w:cs="Times New Roman"/>
                <w:b/>
                <w:bCs/>
                <w:sz w:val="20"/>
                <w:szCs w:val="20"/>
              </w:rPr>
              <w:t>8</w:t>
            </w:r>
          </w:p>
        </w:tc>
        <w:tc>
          <w:tcPr>
            <w:tcW w:w="1810" w:type="dxa"/>
          </w:tcPr>
          <w:p w14:paraId="6EA7951C" w14:textId="77777777" w:rsidR="000034EC" w:rsidRPr="00A611AE" w:rsidRDefault="000034EC" w:rsidP="000D18A4">
            <w:pPr>
              <w:tabs>
                <w:tab w:val="left" w:pos="7110"/>
              </w:tabs>
              <w:ind w:firstLine="0"/>
              <w:rPr>
                <w:rFonts w:ascii="Times New Roman" w:hAnsi="Times New Roman" w:cs="Times New Roman"/>
                <w:b/>
                <w:bCs/>
                <w:sz w:val="20"/>
                <w:szCs w:val="20"/>
              </w:rPr>
            </w:pPr>
          </w:p>
        </w:tc>
      </w:tr>
    </w:tbl>
    <w:p w14:paraId="0B81C24F" w14:textId="77777777" w:rsidR="000D2ADD" w:rsidRPr="00A611AE" w:rsidRDefault="000D2ADD" w:rsidP="000D18A4">
      <w:pPr>
        <w:tabs>
          <w:tab w:val="left" w:pos="7110"/>
        </w:tabs>
        <w:ind w:firstLine="709"/>
        <w:rPr>
          <w:rFonts w:ascii="Times New Roman" w:hAnsi="Times New Roman" w:cs="Times New Roman"/>
          <w:b/>
          <w:bCs/>
        </w:rPr>
      </w:pPr>
    </w:p>
    <w:p w14:paraId="612D7EF4" w14:textId="7CF4B6D5" w:rsidR="00703EAD" w:rsidRPr="00A611AE" w:rsidRDefault="0093198B" w:rsidP="00703EAD">
      <w:pPr>
        <w:pStyle w:val="1"/>
        <w:spacing w:before="0" w:after="0"/>
        <w:ind w:firstLine="708"/>
        <w:jc w:val="both"/>
        <w:rPr>
          <w:rFonts w:ascii="Times New Roman" w:hAnsi="Times New Roman" w:cs="Times New Roman"/>
          <w:color w:val="auto"/>
        </w:rPr>
      </w:pPr>
      <w:r w:rsidRPr="00A611AE">
        <w:rPr>
          <w:rFonts w:ascii="Times New Roman" w:hAnsi="Times New Roman" w:cs="Times New Roman"/>
          <w:b w:val="0"/>
          <w:color w:val="auto"/>
        </w:rPr>
        <w:t>2. Всего выполнено работ на сумму_______________ (_______________) рублей __ копеек</w:t>
      </w:r>
      <w:r w:rsidR="00703EAD" w:rsidRPr="00A611AE">
        <w:rPr>
          <w:rFonts w:ascii="Times New Roman" w:hAnsi="Times New Roman" w:cs="Times New Roman"/>
          <w:b w:val="0"/>
          <w:color w:val="auto"/>
        </w:rPr>
        <w:t>,</w:t>
      </w:r>
      <w:r w:rsidRPr="00A611AE">
        <w:rPr>
          <w:rFonts w:ascii="Times New Roman" w:hAnsi="Times New Roman" w:cs="Times New Roman"/>
          <w:b w:val="0"/>
          <w:color w:val="auto"/>
        </w:rPr>
        <w:t xml:space="preserve"> </w:t>
      </w:r>
      <w:r w:rsidR="00703EAD" w:rsidRPr="00A611AE">
        <w:rPr>
          <w:rFonts w:ascii="Times New Roman" w:hAnsi="Times New Roman" w:cs="Times New Roman"/>
          <w:b w:val="0"/>
          <w:bCs w:val="0"/>
          <w:color w:val="auto"/>
        </w:rPr>
        <w:t xml:space="preserve">в том числе НДС __% </w:t>
      </w:r>
      <w:r w:rsidR="00703EAD" w:rsidRPr="00A611AE">
        <w:rPr>
          <w:rFonts w:ascii="Times New Roman" w:hAnsi="Times New Roman" w:cs="Times New Roman"/>
          <w:b w:val="0"/>
        </w:rPr>
        <w:t>______________ (______________) рублей _______ копеек</w:t>
      </w:r>
      <w:r w:rsidR="00703EAD" w:rsidRPr="00A611AE">
        <w:rPr>
          <w:rFonts w:ascii="Times New Roman" w:hAnsi="Times New Roman" w:cs="Times New Roman"/>
          <w:b w:val="0"/>
          <w:bCs w:val="0"/>
        </w:rPr>
        <w:t xml:space="preserve"> / </w:t>
      </w:r>
      <w:r w:rsidR="00703EAD" w:rsidRPr="00A611AE">
        <w:rPr>
          <w:rFonts w:ascii="Times New Roman" w:hAnsi="Times New Roman" w:cs="Times New Roman"/>
          <w:b w:val="0"/>
        </w:rPr>
        <w:t>НДС не начисляется на основании _________________.</w:t>
      </w:r>
    </w:p>
    <w:p w14:paraId="19DF9F14" w14:textId="296C4A42" w:rsidR="0093198B" w:rsidRPr="00703EAD" w:rsidRDefault="0093198B" w:rsidP="00703EAD">
      <w:pPr>
        <w:pStyle w:val="1"/>
        <w:spacing w:before="0" w:after="0"/>
        <w:ind w:firstLine="708"/>
        <w:jc w:val="both"/>
        <w:rPr>
          <w:rFonts w:ascii="Times New Roman" w:hAnsi="Times New Roman" w:cs="Times New Roman"/>
          <w:iCs/>
        </w:rPr>
      </w:pPr>
      <w:r w:rsidRPr="00A611AE">
        <w:rPr>
          <w:rFonts w:ascii="Times New Roman" w:hAnsi="Times New Roman" w:cs="Times New Roman"/>
          <w:color w:val="000000"/>
        </w:rPr>
        <w:t>3. Работы, выполненные Исполнителем для Заказчика</w:t>
      </w:r>
      <w:r w:rsidRPr="00703EAD">
        <w:rPr>
          <w:rFonts w:ascii="Times New Roman" w:hAnsi="Times New Roman" w:cs="Times New Roman"/>
          <w:color w:val="000000"/>
        </w:rPr>
        <w:t>, соответствуют требованиям договора.</w:t>
      </w:r>
    </w:p>
    <w:p w14:paraId="32E673DF" w14:textId="77777777" w:rsidR="0093198B" w:rsidRPr="004A0DA7" w:rsidRDefault="0093198B" w:rsidP="0093198B">
      <w:pPr>
        <w:tabs>
          <w:tab w:val="left" w:pos="7110"/>
        </w:tabs>
        <w:ind w:firstLine="709"/>
        <w:rPr>
          <w:rFonts w:ascii="Times New Roman" w:hAnsi="Times New Roman" w:cs="Times New Roman"/>
          <w:color w:val="000000"/>
        </w:rPr>
      </w:pPr>
      <w:r w:rsidRPr="00703EAD">
        <w:rPr>
          <w:rFonts w:ascii="Times New Roman" w:hAnsi="Times New Roman" w:cs="Times New Roman"/>
          <w:color w:val="000000"/>
        </w:rPr>
        <w:t>4. Подписанием настоящего акта Заказчик подтверждает</w:t>
      </w:r>
      <w:r w:rsidRPr="004A0DA7">
        <w:rPr>
          <w:rFonts w:ascii="Times New Roman" w:hAnsi="Times New Roman" w:cs="Times New Roman"/>
          <w:color w:val="000000"/>
        </w:rPr>
        <w:t>, что все работы выполнены Исполнителем надлежащим образом и что Заказчик не имеет претензий к Исполнителю по качеству работ и срокам их выполнения.</w:t>
      </w:r>
    </w:p>
    <w:p w14:paraId="3DA157D5" w14:textId="77777777" w:rsidR="00800E99" w:rsidRDefault="00800E99" w:rsidP="0093198B">
      <w:pPr>
        <w:tabs>
          <w:tab w:val="left" w:pos="7110"/>
        </w:tabs>
        <w:ind w:firstLine="709"/>
        <w:rPr>
          <w:rFonts w:ascii="Times New Roman" w:hAnsi="Times New Roman" w:cs="Times New Roman"/>
          <w:color w:val="000000"/>
        </w:rPr>
        <w:sectPr w:rsidR="00800E99" w:rsidSect="0093198B">
          <w:pgSz w:w="11906" w:h="16838"/>
          <w:pgMar w:top="1134" w:right="850" w:bottom="1134" w:left="1701" w:header="708" w:footer="708" w:gutter="0"/>
          <w:cols w:space="708"/>
          <w:docGrid w:linePitch="360"/>
        </w:sectPr>
      </w:pPr>
    </w:p>
    <w:p w14:paraId="4DF7EEEE" w14:textId="77777777" w:rsidR="0093198B" w:rsidRPr="004A0DA7" w:rsidRDefault="0093198B" w:rsidP="0093198B">
      <w:pPr>
        <w:tabs>
          <w:tab w:val="left" w:pos="7110"/>
        </w:tabs>
        <w:ind w:firstLine="709"/>
        <w:rPr>
          <w:rFonts w:ascii="Times New Roman" w:hAnsi="Times New Roman" w:cs="Times New Roman"/>
          <w:color w:val="000000"/>
        </w:rPr>
      </w:pPr>
      <w:r w:rsidRPr="004A0DA7">
        <w:rPr>
          <w:rFonts w:ascii="Times New Roman" w:hAnsi="Times New Roman" w:cs="Times New Roman"/>
          <w:color w:val="000000"/>
        </w:rPr>
        <w:lastRenderedPageBreak/>
        <w:t>5. Акт составлен в двух экземплярах, которые имеют равнозначную силу: по одному для Заказчика и для Исполнителя.</w:t>
      </w:r>
    </w:p>
    <w:tbl>
      <w:tblPr>
        <w:tblW w:w="9356" w:type="dxa"/>
        <w:tblInd w:w="108" w:type="dxa"/>
        <w:tblLayout w:type="fixed"/>
        <w:tblLook w:val="0000" w:firstRow="0" w:lastRow="0" w:firstColumn="0" w:lastColumn="0" w:noHBand="0" w:noVBand="0"/>
      </w:tblPr>
      <w:tblGrid>
        <w:gridCol w:w="5108"/>
        <w:gridCol w:w="4248"/>
      </w:tblGrid>
      <w:tr w:rsidR="0093198B" w:rsidRPr="004A0DA7" w14:paraId="1D2A090F" w14:textId="77777777" w:rsidTr="0093198B">
        <w:tc>
          <w:tcPr>
            <w:tcW w:w="5108" w:type="dxa"/>
          </w:tcPr>
          <w:p w14:paraId="3B95EDCA" w14:textId="77777777" w:rsidR="0093198B" w:rsidRDefault="0093198B" w:rsidP="0093198B">
            <w:pPr>
              <w:rPr>
                <w:rFonts w:ascii="Times New Roman" w:hAnsi="Times New Roman" w:cs="Times New Roman"/>
                <w:b/>
              </w:rPr>
            </w:pPr>
          </w:p>
          <w:p w14:paraId="078DCC65" w14:textId="77777777" w:rsidR="00800E99" w:rsidRPr="004A0DA7" w:rsidRDefault="00800E99" w:rsidP="0093198B">
            <w:pPr>
              <w:rPr>
                <w:rFonts w:ascii="Times New Roman" w:hAnsi="Times New Roman" w:cs="Times New Roman"/>
                <w:b/>
              </w:rPr>
            </w:pPr>
          </w:p>
          <w:p w14:paraId="28E4D898" w14:textId="77777777" w:rsidR="0093198B" w:rsidRPr="004A0DA7" w:rsidRDefault="0093198B" w:rsidP="0093198B">
            <w:pPr>
              <w:ind w:firstLine="0"/>
              <w:rPr>
                <w:rFonts w:ascii="Times New Roman" w:hAnsi="Times New Roman" w:cs="Times New Roman"/>
                <w:b/>
              </w:rPr>
            </w:pPr>
            <w:r w:rsidRPr="004A0DA7">
              <w:rPr>
                <w:rFonts w:ascii="Times New Roman" w:hAnsi="Times New Roman" w:cs="Times New Roman"/>
                <w:b/>
              </w:rPr>
              <w:t>ЗАКАЗЧИК</w:t>
            </w:r>
          </w:p>
          <w:p w14:paraId="6E55F53E" w14:textId="77777777" w:rsidR="0093198B" w:rsidRPr="004A0DA7" w:rsidRDefault="0093198B" w:rsidP="0093198B">
            <w:pPr>
              <w:rPr>
                <w:rFonts w:ascii="Times New Roman" w:hAnsi="Times New Roman" w:cs="Times New Roman"/>
                <w:b/>
              </w:rPr>
            </w:pPr>
          </w:p>
          <w:p w14:paraId="72AE3AF0" w14:textId="77777777" w:rsidR="0093198B" w:rsidRPr="004A0DA7" w:rsidRDefault="0093198B" w:rsidP="0093198B">
            <w:pPr>
              <w:ind w:firstLine="0"/>
              <w:rPr>
                <w:rFonts w:ascii="Times New Roman" w:hAnsi="Times New Roman" w:cs="Times New Roman"/>
                <w:b/>
              </w:rPr>
            </w:pPr>
            <w:r w:rsidRPr="004A0DA7">
              <w:rPr>
                <w:rFonts w:ascii="Times New Roman" w:hAnsi="Times New Roman" w:cs="Times New Roman"/>
                <w:b/>
              </w:rPr>
              <w:t>Директор</w:t>
            </w:r>
          </w:p>
          <w:p w14:paraId="21180D4A" w14:textId="77777777" w:rsidR="0093198B" w:rsidRPr="004A0DA7" w:rsidRDefault="0093198B" w:rsidP="0093198B">
            <w:pPr>
              <w:ind w:firstLine="0"/>
              <w:rPr>
                <w:rFonts w:ascii="Times New Roman" w:hAnsi="Times New Roman" w:cs="Times New Roman"/>
                <w:b/>
              </w:rPr>
            </w:pPr>
            <w:r w:rsidRPr="004A0DA7">
              <w:rPr>
                <w:rFonts w:ascii="Times New Roman" w:hAnsi="Times New Roman" w:cs="Times New Roman"/>
                <w:b/>
              </w:rPr>
              <w:t>МАУ СР «ИКНПЦ «</w:t>
            </w:r>
            <w:proofErr w:type="spellStart"/>
            <w:r w:rsidRPr="004A0DA7">
              <w:rPr>
                <w:rFonts w:ascii="Times New Roman" w:hAnsi="Times New Roman" w:cs="Times New Roman"/>
                <w:b/>
              </w:rPr>
              <w:t>Барсова</w:t>
            </w:r>
            <w:proofErr w:type="spellEnd"/>
            <w:r w:rsidRPr="004A0DA7">
              <w:rPr>
                <w:rFonts w:ascii="Times New Roman" w:hAnsi="Times New Roman" w:cs="Times New Roman"/>
                <w:b/>
              </w:rPr>
              <w:t xml:space="preserve"> Гора»</w:t>
            </w:r>
          </w:p>
          <w:p w14:paraId="32C28C5A" w14:textId="77777777" w:rsidR="0093198B" w:rsidRPr="004A0DA7" w:rsidRDefault="0093198B" w:rsidP="0093198B">
            <w:pPr>
              <w:rPr>
                <w:rFonts w:ascii="Times New Roman" w:hAnsi="Times New Roman" w:cs="Times New Roman"/>
              </w:rPr>
            </w:pPr>
          </w:p>
          <w:p w14:paraId="6C8F2292" w14:textId="77777777" w:rsidR="0093198B" w:rsidRPr="004A0DA7" w:rsidRDefault="0093198B" w:rsidP="0093198B">
            <w:pPr>
              <w:ind w:firstLine="0"/>
              <w:rPr>
                <w:rFonts w:ascii="Times New Roman" w:hAnsi="Times New Roman" w:cs="Times New Roman"/>
              </w:rPr>
            </w:pPr>
            <w:r w:rsidRPr="004A0DA7">
              <w:rPr>
                <w:rFonts w:ascii="Times New Roman" w:hAnsi="Times New Roman" w:cs="Times New Roman"/>
              </w:rPr>
              <w:t xml:space="preserve">_________________ Е. В. </w:t>
            </w:r>
            <w:proofErr w:type="spellStart"/>
            <w:r w:rsidRPr="004A0DA7">
              <w:rPr>
                <w:rFonts w:ascii="Times New Roman" w:hAnsi="Times New Roman" w:cs="Times New Roman"/>
              </w:rPr>
              <w:t>Игнатьевская</w:t>
            </w:r>
            <w:proofErr w:type="spellEnd"/>
          </w:p>
          <w:p w14:paraId="4A2E3EFD" w14:textId="77777777" w:rsidR="0093198B" w:rsidRPr="004A0DA7" w:rsidRDefault="0093198B" w:rsidP="0093198B">
            <w:pPr>
              <w:ind w:firstLine="0"/>
              <w:rPr>
                <w:rFonts w:ascii="Times New Roman" w:hAnsi="Times New Roman" w:cs="Times New Roman"/>
              </w:rPr>
            </w:pPr>
          </w:p>
          <w:p w14:paraId="6B3344CD" w14:textId="77777777" w:rsidR="0093198B" w:rsidRPr="004A0DA7" w:rsidRDefault="0093198B" w:rsidP="0093198B">
            <w:pPr>
              <w:ind w:firstLine="0"/>
              <w:rPr>
                <w:rFonts w:ascii="Times New Roman" w:hAnsi="Times New Roman" w:cs="Times New Roman"/>
              </w:rPr>
            </w:pPr>
            <w:r w:rsidRPr="004A0DA7">
              <w:rPr>
                <w:rFonts w:ascii="Times New Roman" w:hAnsi="Times New Roman" w:cs="Times New Roman"/>
              </w:rPr>
              <w:t>М.П.</w:t>
            </w:r>
          </w:p>
          <w:p w14:paraId="28E364F6" w14:textId="49B0AFCB" w:rsidR="0093198B" w:rsidRPr="004A0DA7" w:rsidRDefault="0093198B" w:rsidP="0093198B">
            <w:pPr>
              <w:ind w:firstLine="0"/>
              <w:rPr>
                <w:rFonts w:ascii="Times New Roman" w:hAnsi="Times New Roman" w:cs="Times New Roman"/>
              </w:rPr>
            </w:pPr>
            <w:r w:rsidRPr="004A0DA7">
              <w:rPr>
                <w:rFonts w:ascii="Times New Roman" w:hAnsi="Times New Roman" w:cs="Times New Roman"/>
              </w:rPr>
              <w:t>«___» ______________ 202</w:t>
            </w:r>
            <w:r w:rsidR="004A0DA7" w:rsidRPr="004A0DA7">
              <w:rPr>
                <w:rFonts w:ascii="Times New Roman" w:hAnsi="Times New Roman" w:cs="Times New Roman"/>
              </w:rPr>
              <w:t>3</w:t>
            </w:r>
            <w:r w:rsidRPr="004A0DA7">
              <w:rPr>
                <w:rFonts w:ascii="Times New Roman" w:hAnsi="Times New Roman" w:cs="Times New Roman"/>
              </w:rPr>
              <w:t xml:space="preserve"> г.</w:t>
            </w:r>
          </w:p>
        </w:tc>
        <w:tc>
          <w:tcPr>
            <w:tcW w:w="4248" w:type="dxa"/>
          </w:tcPr>
          <w:p w14:paraId="36A4E7D7" w14:textId="77777777" w:rsidR="0093198B" w:rsidRPr="004A0DA7" w:rsidRDefault="0093198B" w:rsidP="0093198B">
            <w:pPr>
              <w:pStyle w:val="a8"/>
              <w:rPr>
                <w:rFonts w:ascii="Times New Roman" w:hAnsi="Times New Roman" w:cs="Times New Roman"/>
              </w:rPr>
            </w:pPr>
          </w:p>
          <w:p w14:paraId="6F5EFEF7" w14:textId="77777777" w:rsidR="0093198B" w:rsidRPr="004A0DA7" w:rsidRDefault="0093198B" w:rsidP="0093198B">
            <w:pPr>
              <w:rPr>
                <w:rFonts w:ascii="Times New Roman" w:hAnsi="Times New Roman" w:cs="Times New Roman"/>
              </w:rPr>
            </w:pPr>
          </w:p>
          <w:p w14:paraId="2A683E19" w14:textId="77777777" w:rsidR="0093198B" w:rsidRPr="004A0DA7" w:rsidRDefault="0093198B" w:rsidP="0093198B">
            <w:pPr>
              <w:ind w:firstLine="0"/>
              <w:rPr>
                <w:rFonts w:ascii="Times New Roman" w:hAnsi="Times New Roman" w:cs="Times New Roman"/>
                <w:b/>
              </w:rPr>
            </w:pPr>
            <w:r w:rsidRPr="004A0DA7">
              <w:rPr>
                <w:rFonts w:ascii="Times New Roman" w:hAnsi="Times New Roman" w:cs="Times New Roman"/>
                <w:b/>
              </w:rPr>
              <w:t>ИСПОЛНИТЕЛЬ</w:t>
            </w:r>
          </w:p>
          <w:p w14:paraId="7C22FC00" w14:textId="77777777" w:rsidR="0093198B" w:rsidRPr="004A0DA7" w:rsidRDefault="0093198B" w:rsidP="0093198B">
            <w:pPr>
              <w:ind w:firstLine="0"/>
              <w:rPr>
                <w:rFonts w:ascii="Times New Roman" w:hAnsi="Times New Roman" w:cs="Times New Roman"/>
                <w:b/>
              </w:rPr>
            </w:pPr>
          </w:p>
          <w:p w14:paraId="652A91AC" w14:textId="76D38DA7" w:rsidR="00D32253" w:rsidRPr="004A0DA7" w:rsidRDefault="004A0DA7" w:rsidP="00D32253">
            <w:pPr>
              <w:pStyle w:val="a8"/>
              <w:rPr>
                <w:rFonts w:ascii="Times New Roman" w:hAnsi="Times New Roman" w:cs="Times New Roman"/>
                <w:b/>
              </w:rPr>
            </w:pPr>
            <w:r w:rsidRPr="004A0DA7">
              <w:rPr>
                <w:rFonts w:ascii="Times New Roman" w:hAnsi="Times New Roman" w:cs="Times New Roman"/>
                <w:b/>
              </w:rPr>
              <w:t>Должность</w:t>
            </w:r>
          </w:p>
          <w:p w14:paraId="3E9F37B9" w14:textId="77777777" w:rsidR="00D32253" w:rsidRPr="004A0DA7" w:rsidRDefault="00D32253" w:rsidP="00D32253">
            <w:pPr>
              <w:ind w:firstLine="0"/>
              <w:rPr>
                <w:rFonts w:ascii="Times New Roman" w:hAnsi="Times New Roman" w:cs="Times New Roman"/>
              </w:rPr>
            </w:pPr>
          </w:p>
          <w:p w14:paraId="7D29776A" w14:textId="77777777" w:rsidR="00D32253" w:rsidRPr="004A0DA7" w:rsidRDefault="00D32253" w:rsidP="00D32253">
            <w:pPr>
              <w:ind w:firstLine="0"/>
              <w:rPr>
                <w:rFonts w:ascii="Times New Roman" w:hAnsi="Times New Roman" w:cs="Times New Roman"/>
              </w:rPr>
            </w:pPr>
            <w:r w:rsidRPr="004A0DA7">
              <w:rPr>
                <w:rFonts w:ascii="Times New Roman" w:hAnsi="Times New Roman" w:cs="Times New Roman"/>
              </w:rPr>
              <w:t>____________________П.</w:t>
            </w:r>
            <w:r w:rsidR="00C9033C" w:rsidRPr="004A0DA7">
              <w:rPr>
                <w:rFonts w:ascii="Times New Roman" w:hAnsi="Times New Roman" w:cs="Times New Roman"/>
              </w:rPr>
              <w:t xml:space="preserve"> </w:t>
            </w:r>
            <w:r w:rsidRPr="004A0DA7">
              <w:rPr>
                <w:rFonts w:ascii="Times New Roman" w:hAnsi="Times New Roman" w:cs="Times New Roman"/>
              </w:rPr>
              <w:t>О. Тимошин</w:t>
            </w:r>
          </w:p>
          <w:p w14:paraId="3AD71B17" w14:textId="77777777" w:rsidR="0093198B" w:rsidRPr="004A0DA7" w:rsidRDefault="0093198B" w:rsidP="0093198B">
            <w:pPr>
              <w:rPr>
                <w:rFonts w:ascii="Times New Roman" w:hAnsi="Times New Roman" w:cs="Times New Roman"/>
              </w:rPr>
            </w:pPr>
          </w:p>
          <w:p w14:paraId="69370550" w14:textId="77777777" w:rsidR="0093198B" w:rsidRPr="004A0DA7" w:rsidRDefault="0093198B" w:rsidP="0093198B">
            <w:pPr>
              <w:ind w:firstLine="0"/>
              <w:rPr>
                <w:rFonts w:ascii="Times New Roman" w:hAnsi="Times New Roman" w:cs="Times New Roman"/>
              </w:rPr>
            </w:pPr>
            <w:r w:rsidRPr="004A0DA7">
              <w:rPr>
                <w:rFonts w:ascii="Times New Roman" w:hAnsi="Times New Roman" w:cs="Times New Roman"/>
              </w:rPr>
              <w:t>М.П.</w:t>
            </w:r>
          </w:p>
          <w:p w14:paraId="7ED3C498" w14:textId="46D743B4" w:rsidR="0093198B" w:rsidRPr="004A0DA7" w:rsidRDefault="0093198B" w:rsidP="0093198B">
            <w:pPr>
              <w:ind w:firstLine="0"/>
              <w:rPr>
                <w:rFonts w:ascii="Times New Roman" w:hAnsi="Times New Roman" w:cs="Times New Roman"/>
              </w:rPr>
            </w:pPr>
            <w:r w:rsidRPr="004A0DA7">
              <w:rPr>
                <w:rFonts w:ascii="Times New Roman" w:hAnsi="Times New Roman" w:cs="Times New Roman"/>
              </w:rPr>
              <w:t>«___» ______________ 202</w:t>
            </w:r>
            <w:r w:rsidR="004A0DA7" w:rsidRPr="004A0DA7">
              <w:rPr>
                <w:rFonts w:ascii="Times New Roman" w:hAnsi="Times New Roman" w:cs="Times New Roman"/>
              </w:rPr>
              <w:t>3</w:t>
            </w:r>
            <w:r w:rsidRPr="004A0DA7">
              <w:rPr>
                <w:rFonts w:ascii="Times New Roman" w:hAnsi="Times New Roman" w:cs="Times New Roman"/>
              </w:rPr>
              <w:t xml:space="preserve"> г.</w:t>
            </w:r>
          </w:p>
        </w:tc>
      </w:tr>
      <w:tr w:rsidR="00800E99" w:rsidRPr="004A0DA7" w14:paraId="490F9B6B" w14:textId="77777777" w:rsidTr="0093198B">
        <w:tc>
          <w:tcPr>
            <w:tcW w:w="5108" w:type="dxa"/>
          </w:tcPr>
          <w:p w14:paraId="647DC535" w14:textId="77777777" w:rsidR="00800E99" w:rsidRPr="004A0DA7" w:rsidRDefault="00800E99" w:rsidP="00800E99">
            <w:pPr>
              <w:ind w:firstLine="0"/>
              <w:rPr>
                <w:rFonts w:ascii="Times New Roman" w:hAnsi="Times New Roman" w:cs="Times New Roman"/>
                <w:b/>
              </w:rPr>
            </w:pPr>
          </w:p>
        </w:tc>
        <w:tc>
          <w:tcPr>
            <w:tcW w:w="4248" w:type="dxa"/>
          </w:tcPr>
          <w:p w14:paraId="48037E43" w14:textId="77777777" w:rsidR="00800E99" w:rsidRPr="004A0DA7" w:rsidRDefault="00800E99" w:rsidP="0093198B">
            <w:pPr>
              <w:pStyle w:val="a8"/>
              <w:rPr>
                <w:rFonts w:ascii="Times New Roman" w:hAnsi="Times New Roman" w:cs="Times New Roman"/>
              </w:rPr>
            </w:pPr>
          </w:p>
        </w:tc>
      </w:tr>
    </w:tbl>
    <w:p w14:paraId="5790475D" w14:textId="77777777" w:rsidR="00800E99" w:rsidRPr="00E70AB1" w:rsidRDefault="00800E99" w:rsidP="00800E99">
      <w:pPr>
        <w:widowControl/>
        <w:pBdr>
          <w:top w:val="nil"/>
          <w:left w:val="nil"/>
          <w:bottom w:val="single" w:sz="12" w:space="1" w:color="000000"/>
          <w:right w:val="nil"/>
          <w:between w:val="nil"/>
        </w:pBdr>
        <w:suppressAutoHyphens/>
        <w:autoSpaceDE/>
        <w:autoSpaceDN/>
        <w:adjustRightInd/>
        <w:ind w:leftChars="-1" w:hangingChars="1" w:hanging="2"/>
        <w:jc w:val="right"/>
        <w:textDirection w:val="btLr"/>
        <w:textAlignment w:val="top"/>
        <w:outlineLvl w:val="0"/>
        <w:rPr>
          <w:rFonts w:ascii="Times New Roman" w:hAnsi="Times New Roman" w:cs="Times New Roman"/>
          <w:color w:val="000000"/>
          <w:position w:val="-1"/>
        </w:rPr>
      </w:pPr>
    </w:p>
    <w:tbl>
      <w:tblPr>
        <w:tblW w:w="9543" w:type="dxa"/>
        <w:tblLayout w:type="fixed"/>
        <w:tblLook w:val="0000" w:firstRow="0" w:lastRow="0" w:firstColumn="0" w:lastColumn="0" w:noHBand="0" w:noVBand="0"/>
      </w:tblPr>
      <w:tblGrid>
        <w:gridCol w:w="5210"/>
        <w:gridCol w:w="4333"/>
      </w:tblGrid>
      <w:tr w:rsidR="00800E99" w:rsidRPr="00E70AB1" w14:paraId="0B14C657" w14:textId="77777777" w:rsidTr="00D973D9">
        <w:trPr>
          <w:trHeight w:val="3091"/>
        </w:trPr>
        <w:tc>
          <w:tcPr>
            <w:tcW w:w="5210" w:type="dxa"/>
          </w:tcPr>
          <w:p w14:paraId="550EA3E9"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color w:val="000000"/>
                <w:position w:val="-1"/>
              </w:rPr>
            </w:pPr>
          </w:p>
          <w:p w14:paraId="2DB2F56A"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b/>
                <w:color w:val="000000"/>
                <w:position w:val="-1"/>
              </w:rPr>
              <w:t>ЗАКАЗЧИК</w:t>
            </w:r>
          </w:p>
          <w:p w14:paraId="457DC032"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04430C18"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Директор</w:t>
            </w:r>
          </w:p>
          <w:p w14:paraId="1B33A49A"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МАУ СР «ИКНПЦ «</w:t>
            </w:r>
            <w:proofErr w:type="spellStart"/>
            <w:r w:rsidRPr="00E70AB1">
              <w:rPr>
                <w:rFonts w:ascii="Times New Roman" w:hAnsi="Times New Roman" w:cs="Times New Roman"/>
                <w:color w:val="000000"/>
                <w:position w:val="-1"/>
              </w:rPr>
              <w:t>Барсова</w:t>
            </w:r>
            <w:proofErr w:type="spellEnd"/>
            <w:r w:rsidRPr="00E70AB1">
              <w:rPr>
                <w:rFonts w:ascii="Times New Roman" w:hAnsi="Times New Roman" w:cs="Times New Roman"/>
                <w:color w:val="000000"/>
                <w:position w:val="-1"/>
              </w:rPr>
              <w:t xml:space="preserve"> Гора»</w:t>
            </w:r>
          </w:p>
          <w:p w14:paraId="273E5E0C"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1EAAAB62"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 xml:space="preserve">_________________ Е. В. </w:t>
            </w:r>
            <w:proofErr w:type="spellStart"/>
            <w:r w:rsidRPr="00E70AB1">
              <w:rPr>
                <w:rFonts w:ascii="Times New Roman" w:hAnsi="Times New Roman" w:cs="Times New Roman"/>
                <w:color w:val="000000"/>
                <w:position w:val="-1"/>
              </w:rPr>
              <w:t>Игнатьевская</w:t>
            </w:r>
            <w:proofErr w:type="spellEnd"/>
          </w:p>
          <w:p w14:paraId="147D8AD9"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М.П.</w:t>
            </w:r>
          </w:p>
          <w:p w14:paraId="2F445BCF"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«___» ______________ 2023 г.</w:t>
            </w:r>
          </w:p>
        </w:tc>
        <w:tc>
          <w:tcPr>
            <w:tcW w:w="4333" w:type="dxa"/>
          </w:tcPr>
          <w:p w14:paraId="6C82D7C8"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position w:val="-1"/>
              </w:rPr>
            </w:pPr>
          </w:p>
          <w:p w14:paraId="729D0DB6" w14:textId="77777777" w:rsidR="00800E99" w:rsidRPr="00E70AB1" w:rsidRDefault="00800E99" w:rsidP="00D973D9">
            <w:pPr>
              <w:ind w:firstLine="0"/>
              <w:rPr>
                <w:rFonts w:ascii="Times New Roman" w:hAnsi="Times New Roman" w:cs="Times New Roman"/>
                <w:b/>
              </w:rPr>
            </w:pPr>
            <w:r w:rsidRPr="00E70AB1">
              <w:rPr>
                <w:rFonts w:ascii="Times New Roman" w:hAnsi="Times New Roman" w:cs="Times New Roman"/>
                <w:b/>
              </w:rPr>
              <w:t>ИСПОЛНИТЕЛЬ</w:t>
            </w:r>
          </w:p>
          <w:p w14:paraId="0E23FB47"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rPr>
            </w:pPr>
          </w:p>
          <w:p w14:paraId="156B8586" w14:textId="77777777" w:rsidR="00800E99" w:rsidRPr="00E70AB1" w:rsidRDefault="00800E99" w:rsidP="00D973D9">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Должность руководителя</w:t>
            </w:r>
          </w:p>
          <w:p w14:paraId="58EE1808" w14:textId="77777777" w:rsidR="00800E99" w:rsidRPr="00E70AB1" w:rsidRDefault="00800E99" w:rsidP="00D973D9">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Наименование организации</w:t>
            </w:r>
          </w:p>
          <w:p w14:paraId="411CC725"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0810A0ED"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B050"/>
                <w:position w:val="-1"/>
              </w:rPr>
            </w:pPr>
            <w:r w:rsidRPr="00E70AB1">
              <w:rPr>
                <w:rFonts w:ascii="Times New Roman" w:hAnsi="Times New Roman" w:cs="Times New Roman"/>
                <w:color w:val="000000"/>
                <w:position w:val="-1"/>
              </w:rPr>
              <w:t>____________________ И. О. Фамилия</w:t>
            </w:r>
          </w:p>
          <w:p w14:paraId="00FA4658"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М.П.</w:t>
            </w:r>
          </w:p>
          <w:p w14:paraId="1C6951D2"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«___» ______________ 2023 г.</w:t>
            </w:r>
          </w:p>
          <w:p w14:paraId="0F74B372"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rPr>
            </w:pPr>
          </w:p>
        </w:tc>
      </w:tr>
    </w:tbl>
    <w:p w14:paraId="45E7A488" w14:textId="77777777" w:rsidR="0093198B" w:rsidRDefault="0093198B" w:rsidP="0093198B">
      <w:pPr>
        <w:spacing w:line="260" w:lineRule="auto"/>
        <w:ind w:firstLine="0"/>
        <w:rPr>
          <w:rFonts w:ascii="Times New Roman" w:hAnsi="Times New Roman" w:cs="Times New Roman"/>
        </w:rPr>
      </w:pPr>
    </w:p>
    <w:p w14:paraId="2468CD06" w14:textId="77777777" w:rsidR="00800E99" w:rsidRDefault="00800E99" w:rsidP="0093198B">
      <w:pPr>
        <w:spacing w:line="260" w:lineRule="auto"/>
        <w:ind w:firstLine="0"/>
        <w:rPr>
          <w:rFonts w:ascii="Times New Roman" w:hAnsi="Times New Roman" w:cs="Times New Roman"/>
        </w:rPr>
      </w:pPr>
    </w:p>
    <w:p w14:paraId="5FAD4354" w14:textId="77777777" w:rsidR="00800E99" w:rsidRDefault="00800E99" w:rsidP="0093198B">
      <w:pPr>
        <w:spacing w:line="260" w:lineRule="auto"/>
        <w:ind w:firstLine="0"/>
        <w:rPr>
          <w:rFonts w:ascii="Times New Roman" w:hAnsi="Times New Roman" w:cs="Times New Roman"/>
        </w:rPr>
      </w:pPr>
    </w:p>
    <w:p w14:paraId="4025637B" w14:textId="77777777" w:rsidR="00800E99" w:rsidRDefault="00800E99" w:rsidP="0093198B">
      <w:pPr>
        <w:spacing w:line="260" w:lineRule="auto"/>
        <w:ind w:firstLine="0"/>
        <w:rPr>
          <w:rFonts w:ascii="Times New Roman" w:hAnsi="Times New Roman" w:cs="Times New Roman"/>
        </w:rPr>
      </w:pPr>
    </w:p>
    <w:p w14:paraId="6F38227F" w14:textId="77777777" w:rsidR="00800E99" w:rsidRDefault="00800E99" w:rsidP="0093198B">
      <w:pPr>
        <w:spacing w:line="260" w:lineRule="auto"/>
        <w:ind w:firstLine="0"/>
        <w:rPr>
          <w:rFonts w:ascii="Times New Roman" w:hAnsi="Times New Roman" w:cs="Times New Roman"/>
        </w:rPr>
      </w:pPr>
    </w:p>
    <w:p w14:paraId="70AA5871" w14:textId="77777777" w:rsidR="00800E99" w:rsidRPr="004A0DA7" w:rsidRDefault="00800E99" w:rsidP="0093198B">
      <w:pPr>
        <w:spacing w:line="260" w:lineRule="auto"/>
        <w:ind w:firstLine="0"/>
        <w:rPr>
          <w:rFonts w:ascii="Times New Roman" w:hAnsi="Times New Roman" w:cs="Times New Roman"/>
        </w:rPr>
        <w:sectPr w:rsidR="00800E99" w:rsidRPr="004A0DA7" w:rsidSect="0093198B">
          <w:pgSz w:w="11906" w:h="16838"/>
          <w:pgMar w:top="1134" w:right="850" w:bottom="1134" w:left="1701" w:header="708" w:footer="708" w:gutter="0"/>
          <w:cols w:space="708"/>
          <w:docGrid w:linePitch="360"/>
        </w:sectPr>
      </w:pPr>
    </w:p>
    <w:p w14:paraId="520FD8A4" w14:textId="38CBFE14" w:rsidR="0093198B" w:rsidRPr="004A0DA7" w:rsidRDefault="0093198B" w:rsidP="0093198B">
      <w:pPr>
        <w:spacing w:line="260" w:lineRule="auto"/>
        <w:ind w:left="880" w:firstLine="680"/>
        <w:jc w:val="right"/>
        <w:rPr>
          <w:rFonts w:ascii="Times New Roman" w:hAnsi="Times New Roman" w:cs="Times New Roman"/>
          <w:i/>
        </w:rPr>
      </w:pPr>
      <w:r w:rsidRPr="004A0DA7">
        <w:rPr>
          <w:rFonts w:ascii="Times New Roman" w:hAnsi="Times New Roman" w:cs="Times New Roman"/>
          <w:i/>
        </w:rPr>
        <w:lastRenderedPageBreak/>
        <w:t>Приложение № </w:t>
      </w:r>
      <w:r w:rsidR="00B66EAD" w:rsidRPr="004A0DA7">
        <w:rPr>
          <w:rFonts w:ascii="Times New Roman" w:hAnsi="Times New Roman" w:cs="Times New Roman"/>
          <w:i/>
        </w:rPr>
        <w:t>3</w:t>
      </w:r>
      <w:r w:rsidRPr="004A0DA7">
        <w:rPr>
          <w:rFonts w:ascii="Times New Roman" w:hAnsi="Times New Roman" w:cs="Times New Roman"/>
          <w:i/>
        </w:rPr>
        <w:t xml:space="preserve"> к договору</w:t>
      </w:r>
      <w:r w:rsidR="00396C77" w:rsidRPr="004A0DA7">
        <w:rPr>
          <w:rFonts w:ascii="Times New Roman" w:hAnsi="Times New Roman" w:cs="Times New Roman"/>
          <w:i/>
        </w:rPr>
        <w:t xml:space="preserve"> №</w:t>
      </w:r>
      <w:r w:rsidR="00A04454" w:rsidRPr="004A0DA7">
        <w:rPr>
          <w:rFonts w:ascii="Times New Roman" w:hAnsi="Times New Roman" w:cs="Times New Roman"/>
          <w:i/>
        </w:rPr>
        <w:t>__</w:t>
      </w:r>
    </w:p>
    <w:p w14:paraId="44F6F381" w14:textId="34346974" w:rsidR="0093198B" w:rsidRPr="004A0DA7" w:rsidRDefault="0093198B" w:rsidP="0093198B">
      <w:pPr>
        <w:jc w:val="right"/>
        <w:rPr>
          <w:rFonts w:ascii="Times New Roman" w:hAnsi="Times New Roman" w:cs="Times New Roman"/>
          <w:i/>
        </w:rPr>
      </w:pPr>
      <w:r w:rsidRPr="004A0DA7">
        <w:rPr>
          <w:rFonts w:ascii="Times New Roman" w:hAnsi="Times New Roman" w:cs="Times New Roman"/>
          <w:i/>
        </w:rPr>
        <w:t>от «___» ______________ 202</w:t>
      </w:r>
      <w:r w:rsidR="00A04454" w:rsidRPr="004A0DA7">
        <w:rPr>
          <w:rFonts w:ascii="Times New Roman" w:hAnsi="Times New Roman" w:cs="Times New Roman"/>
          <w:i/>
        </w:rPr>
        <w:t>3</w:t>
      </w:r>
      <w:r w:rsidRPr="004A0DA7">
        <w:rPr>
          <w:rFonts w:ascii="Times New Roman" w:hAnsi="Times New Roman" w:cs="Times New Roman"/>
          <w:i/>
        </w:rPr>
        <w:t xml:space="preserve"> г.</w:t>
      </w:r>
    </w:p>
    <w:p w14:paraId="50E8733B" w14:textId="77777777" w:rsidR="0093198B" w:rsidRPr="004A0DA7" w:rsidRDefault="00D54CBB" w:rsidP="0093198B">
      <w:pPr>
        <w:jc w:val="right"/>
        <w:rPr>
          <w:rFonts w:ascii="Times New Roman" w:hAnsi="Times New Roman" w:cs="Times New Roman"/>
          <w:i/>
        </w:rPr>
      </w:pPr>
      <w:r w:rsidRPr="004A0DA7">
        <w:rPr>
          <w:rFonts w:ascii="Times New Roman" w:hAnsi="Times New Roman" w:cs="Times New Roman"/>
          <w:i/>
        </w:rPr>
        <w:t>Форма акта</w:t>
      </w:r>
    </w:p>
    <w:p w14:paraId="00997056" w14:textId="77777777" w:rsidR="0093198B" w:rsidRPr="004A0DA7" w:rsidRDefault="0093198B" w:rsidP="0093198B">
      <w:pPr>
        <w:jc w:val="right"/>
        <w:rPr>
          <w:rFonts w:ascii="Times New Roman" w:hAnsi="Times New Roman" w:cs="Times New Roman"/>
          <w:i/>
        </w:rPr>
      </w:pPr>
    </w:p>
    <w:p w14:paraId="197734D0" w14:textId="77777777" w:rsidR="0093198B" w:rsidRPr="004A0DA7" w:rsidRDefault="0093198B" w:rsidP="0093198B">
      <w:pPr>
        <w:widowControl/>
        <w:ind w:firstLine="0"/>
        <w:jc w:val="center"/>
        <w:rPr>
          <w:rFonts w:ascii="Times New Roman" w:hAnsi="Times New Roman" w:cs="Times New Roman"/>
          <w:b/>
        </w:rPr>
      </w:pPr>
      <w:r w:rsidRPr="004A0DA7">
        <w:rPr>
          <w:rFonts w:ascii="Times New Roman" w:hAnsi="Times New Roman" w:cs="Times New Roman"/>
          <w:b/>
        </w:rPr>
        <w:t>АКТ</w:t>
      </w:r>
    </w:p>
    <w:p w14:paraId="4B3C1AFA" w14:textId="26A55593" w:rsidR="0093198B" w:rsidRPr="00A611AE" w:rsidRDefault="0093198B" w:rsidP="00486F60">
      <w:pPr>
        <w:widowControl/>
        <w:ind w:firstLine="0"/>
        <w:jc w:val="center"/>
        <w:rPr>
          <w:rFonts w:ascii="Times New Roman" w:hAnsi="Times New Roman" w:cs="Times New Roman"/>
          <w:b/>
        </w:rPr>
      </w:pPr>
      <w:r w:rsidRPr="004A0DA7">
        <w:rPr>
          <w:rFonts w:ascii="Times New Roman" w:hAnsi="Times New Roman" w:cs="Times New Roman"/>
          <w:b/>
        </w:rPr>
        <w:t>при</w:t>
      </w:r>
      <w:r w:rsidR="000D18A4" w:rsidRPr="004A0DA7">
        <w:rPr>
          <w:rFonts w:ascii="Times New Roman" w:hAnsi="Times New Roman" w:cs="Times New Roman"/>
          <w:b/>
        </w:rPr>
        <w:t>ё</w:t>
      </w:r>
      <w:r w:rsidRPr="004A0DA7">
        <w:rPr>
          <w:rFonts w:ascii="Times New Roman" w:hAnsi="Times New Roman" w:cs="Times New Roman"/>
          <w:b/>
        </w:rPr>
        <w:t>ма-</w:t>
      </w:r>
      <w:r w:rsidRPr="00A611AE">
        <w:rPr>
          <w:rFonts w:ascii="Times New Roman" w:hAnsi="Times New Roman" w:cs="Times New Roman"/>
          <w:b/>
        </w:rPr>
        <w:t xml:space="preserve">передачи исключительных прав на </w:t>
      </w:r>
      <w:r w:rsidR="00486F60" w:rsidRPr="00A611AE">
        <w:rPr>
          <w:rFonts w:ascii="Times New Roman" w:hAnsi="Times New Roman" w:cs="Times New Roman"/>
          <w:b/>
        </w:rPr>
        <w:t xml:space="preserve">анимированный мультимедийный контент для мультимедийных </w:t>
      </w:r>
      <w:r w:rsidR="00800E99" w:rsidRPr="00A611AE">
        <w:rPr>
          <w:rFonts w:ascii="Times New Roman" w:hAnsi="Times New Roman" w:cs="Times New Roman"/>
          <w:b/>
        </w:rPr>
        <w:t>киосков</w:t>
      </w:r>
    </w:p>
    <w:p w14:paraId="3E498702" w14:textId="77777777" w:rsidR="00486F60" w:rsidRPr="00A611AE" w:rsidRDefault="00486F60" w:rsidP="00486F60">
      <w:pPr>
        <w:widowControl/>
        <w:ind w:firstLine="0"/>
        <w:jc w:val="center"/>
        <w:rPr>
          <w:rFonts w:ascii="Times New Roman" w:hAnsi="Times New Roman" w:cs="Times New Roman"/>
        </w:rPr>
      </w:pPr>
    </w:p>
    <w:p w14:paraId="5BE3B8E1" w14:textId="7895639A" w:rsidR="0093198B" w:rsidRPr="00A611AE" w:rsidRDefault="0093198B" w:rsidP="0093198B">
      <w:pPr>
        <w:ind w:firstLine="0"/>
        <w:rPr>
          <w:rFonts w:ascii="Times New Roman" w:hAnsi="Times New Roman" w:cs="Times New Roman"/>
        </w:rPr>
      </w:pPr>
      <w:r w:rsidRPr="00A611AE">
        <w:rPr>
          <w:rFonts w:ascii="Times New Roman" w:hAnsi="Times New Roman" w:cs="Times New Roman"/>
        </w:rPr>
        <w:t xml:space="preserve">г. Сургут                                                                         </w:t>
      </w:r>
      <w:r w:rsidR="00D50876" w:rsidRPr="00A611AE">
        <w:rPr>
          <w:rFonts w:ascii="Times New Roman" w:hAnsi="Times New Roman" w:cs="Times New Roman"/>
        </w:rPr>
        <w:t xml:space="preserve">        </w:t>
      </w:r>
      <w:r w:rsidRPr="00A611AE">
        <w:rPr>
          <w:rFonts w:ascii="Times New Roman" w:hAnsi="Times New Roman" w:cs="Times New Roman"/>
        </w:rPr>
        <w:t xml:space="preserve">      </w:t>
      </w:r>
      <w:proofErr w:type="gramStart"/>
      <w:r w:rsidRPr="00A611AE">
        <w:rPr>
          <w:rFonts w:ascii="Times New Roman" w:hAnsi="Times New Roman" w:cs="Times New Roman"/>
        </w:rPr>
        <w:t xml:space="preserve">   «</w:t>
      </w:r>
      <w:proofErr w:type="gramEnd"/>
      <w:r w:rsidRPr="00A611AE">
        <w:rPr>
          <w:rFonts w:ascii="Times New Roman" w:hAnsi="Times New Roman" w:cs="Times New Roman"/>
        </w:rPr>
        <w:t>__» ______________ 202</w:t>
      </w:r>
      <w:r w:rsidR="00A04454" w:rsidRPr="00A611AE">
        <w:rPr>
          <w:rFonts w:ascii="Times New Roman" w:hAnsi="Times New Roman" w:cs="Times New Roman"/>
        </w:rPr>
        <w:t>3</w:t>
      </w:r>
      <w:r w:rsidRPr="00A611AE">
        <w:rPr>
          <w:rFonts w:ascii="Times New Roman" w:hAnsi="Times New Roman" w:cs="Times New Roman"/>
        </w:rPr>
        <w:t xml:space="preserve"> г.</w:t>
      </w:r>
    </w:p>
    <w:p w14:paraId="4A387FFB" w14:textId="77777777" w:rsidR="0093198B" w:rsidRPr="00A611AE" w:rsidRDefault="0093198B" w:rsidP="0093198B">
      <w:pPr>
        <w:rPr>
          <w:rFonts w:ascii="Times New Roman" w:hAnsi="Times New Roman" w:cs="Times New Roman"/>
        </w:rPr>
      </w:pPr>
    </w:p>
    <w:p w14:paraId="74929DC4" w14:textId="77777777" w:rsidR="0093198B" w:rsidRPr="00A611AE" w:rsidRDefault="0093198B" w:rsidP="0093198B">
      <w:pPr>
        <w:tabs>
          <w:tab w:val="left" w:pos="7110"/>
        </w:tabs>
        <w:ind w:firstLine="709"/>
        <w:rPr>
          <w:rFonts w:ascii="Times New Roman" w:hAnsi="Times New Roman" w:cs="Times New Roman"/>
        </w:rPr>
      </w:pPr>
      <w:r w:rsidRPr="00A611AE">
        <w:rPr>
          <w:rFonts w:ascii="Times New Roman" w:hAnsi="Times New Roman" w:cs="Times New Roman"/>
          <w:b/>
        </w:rPr>
        <w:t>Муниципальное автономное учреждение Сургутского района «Историко-культурный научно-производственный центр «</w:t>
      </w:r>
      <w:proofErr w:type="spellStart"/>
      <w:r w:rsidRPr="00A611AE">
        <w:rPr>
          <w:rFonts w:ascii="Times New Roman" w:hAnsi="Times New Roman" w:cs="Times New Roman"/>
          <w:b/>
        </w:rPr>
        <w:t>Барсова</w:t>
      </w:r>
      <w:proofErr w:type="spellEnd"/>
      <w:r w:rsidRPr="00A611AE">
        <w:rPr>
          <w:rFonts w:ascii="Times New Roman" w:hAnsi="Times New Roman" w:cs="Times New Roman"/>
          <w:b/>
        </w:rPr>
        <w:t xml:space="preserve"> Гора»,</w:t>
      </w:r>
      <w:r w:rsidRPr="00A611AE">
        <w:rPr>
          <w:rFonts w:ascii="Times New Roman" w:hAnsi="Times New Roman" w:cs="Times New Roman"/>
        </w:rPr>
        <w:t xml:space="preserve"> именуемое в дальнейшем </w:t>
      </w:r>
      <w:r w:rsidRPr="00A611AE">
        <w:rPr>
          <w:rFonts w:ascii="Times New Roman" w:hAnsi="Times New Roman" w:cs="Times New Roman"/>
          <w:b/>
        </w:rPr>
        <w:t>«Заказчик»,</w:t>
      </w:r>
      <w:r w:rsidRPr="00A611AE">
        <w:rPr>
          <w:rFonts w:ascii="Times New Roman" w:hAnsi="Times New Roman" w:cs="Times New Roman"/>
        </w:rPr>
        <w:t xml:space="preserve"> в лице директора </w:t>
      </w:r>
      <w:proofErr w:type="spellStart"/>
      <w:r w:rsidRPr="00A611AE">
        <w:rPr>
          <w:rFonts w:ascii="Times New Roman" w:hAnsi="Times New Roman" w:cs="Times New Roman"/>
          <w:b/>
        </w:rPr>
        <w:t>Игнатьевской</w:t>
      </w:r>
      <w:proofErr w:type="spellEnd"/>
      <w:r w:rsidRPr="00A611AE">
        <w:rPr>
          <w:rFonts w:ascii="Times New Roman" w:hAnsi="Times New Roman" w:cs="Times New Roman"/>
          <w:b/>
        </w:rPr>
        <w:t xml:space="preserve"> Елены Викторовны</w:t>
      </w:r>
      <w:r w:rsidRPr="00A611AE">
        <w:rPr>
          <w:rFonts w:ascii="Times New Roman" w:hAnsi="Times New Roman" w:cs="Times New Roman"/>
        </w:rPr>
        <w:t xml:space="preserve">, действующего на основании Устава, с одной стороны, и </w:t>
      </w:r>
      <w:r w:rsidRPr="00A611AE">
        <w:rPr>
          <w:rFonts w:ascii="Times New Roman" w:hAnsi="Times New Roman" w:cs="Times New Roman"/>
          <w:b/>
        </w:rPr>
        <w:t xml:space="preserve">_________________________, </w:t>
      </w:r>
      <w:r w:rsidRPr="00A611AE">
        <w:rPr>
          <w:rFonts w:ascii="Times New Roman" w:hAnsi="Times New Roman" w:cs="Times New Roman"/>
        </w:rPr>
        <w:t xml:space="preserve">именуемое в дальнейшем </w:t>
      </w:r>
      <w:r w:rsidRPr="00A611AE">
        <w:rPr>
          <w:rFonts w:ascii="Times New Roman" w:hAnsi="Times New Roman" w:cs="Times New Roman"/>
          <w:b/>
        </w:rPr>
        <w:t>«Исполнитель»,</w:t>
      </w:r>
      <w:r w:rsidRPr="00A611AE">
        <w:rPr>
          <w:rFonts w:ascii="Times New Roman" w:hAnsi="Times New Roman" w:cs="Times New Roman"/>
        </w:rPr>
        <w:t xml:space="preserve"> в лице </w:t>
      </w:r>
      <w:r w:rsidRPr="00A611AE">
        <w:rPr>
          <w:rFonts w:ascii="Times New Roman" w:hAnsi="Times New Roman" w:cs="Times New Roman"/>
          <w:b/>
        </w:rPr>
        <w:t>__________________,</w:t>
      </w:r>
      <w:r w:rsidRPr="00A611AE">
        <w:rPr>
          <w:rFonts w:ascii="Times New Roman" w:hAnsi="Times New Roman" w:cs="Times New Roman"/>
        </w:rPr>
        <w:t xml:space="preserve"> действующего на основании Устава, с другой стороны, составили настоящий акт о следующем.</w:t>
      </w:r>
    </w:p>
    <w:p w14:paraId="37BB6363" w14:textId="2519212F" w:rsidR="0093198B" w:rsidRPr="00A611AE" w:rsidRDefault="0093198B" w:rsidP="00FB7CC6">
      <w:pPr>
        <w:rPr>
          <w:rFonts w:ascii="Times New Roman" w:hAnsi="Times New Roman" w:cs="Times New Roman"/>
        </w:rPr>
      </w:pPr>
      <w:r w:rsidRPr="00A611AE">
        <w:rPr>
          <w:rFonts w:ascii="Times New Roman" w:hAnsi="Times New Roman"/>
          <w:iCs/>
        </w:rPr>
        <w:t xml:space="preserve">1. Исполнитель в соответствии с условиями договора № от </w:t>
      </w:r>
      <w:r w:rsidRPr="00A611AE">
        <w:rPr>
          <w:rFonts w:ascii="Times New Roman" w:hAnsi="Times New Roman" w:cs="Times New Roman"/>
        </w:rPr>
        <w:t>«__» ______________ 2021 г.</w:t>
      </w:r>
      <w:r w:rsidRPr="00A611AE">
        <w:rPr>
          <w:rFonts w:ascii="Times New Roman" w:hAnsi="Times New Roman"/>
          <w:iCs/>
        </w:rPr>
        <w:t xml:space="preserve"> передал Заказчику в полном объеме </w:t>
      </w:r>
      <w:r w:rsidRPr="00A611AE">
        <w:rPr>
          <w:rFonts w:ascii="Times New Roman" w:hAnsi="Times New Roman" w:cs="Times New Roman"/>
        </w:rPr>
        <w:t xml:space="preserve">все принадлежащие Исполнителю исключительные права </w:t>
      </w:r>
      <w:r w:rsidR="00486F60" w:rsidRPr="00A611AE">
        <w:rPr>
          <w:rFonts w:ascii="Times New Roman" w:hAnsi="Times New Roman" w:cs="Times New Roman"/>
        </w:rPr>
        <w:t xml:space="preserve">на </w:t>
      </w:r>
      <w:bookmarkStart w:id="25" w:name="_Hlk141115152"/>
      <w:r w:rsidR="00486F60" w:rsidRPr="00A611AE">
        <w:rPr>
          <w:rFonts w:ascii="Times New Roman" w:hAnsi="Times New Roman" w:cs="Times New Roman"/>
        </w:rPr>
        <w:t xml:space="preserve">анимированный мультимедийный контент </w:t>
      </w:r>
      <w:r w:rsidR="00800E99" w:rsidRPr="00A611AE">
        <w:rPr>
          <w:rFonts w:ascii="Times New Roman" w:hAnsi="Times New Roman" w:cs="Times New Roman"/>
        </w:rPr>
        <w:t xml:space="preserve">для целевой аудитории 6+ </w:t>
      </w:r>
      <w:r w:rsidR="00486F60" w:rsidRPr="00A611AE">
        <w:rPr>
          <w:rFonts w:ascii="Times New Roman" w:hAnsi="Times New Roman" w:cs="Times New Roman"/>
        </w:rPr>
        <w:t xml:space="preserve">для 8 (Восьми) киосков мультимедийных уличных сенсорных </w:t>
      </w:r>
      <w:bookmarkEnd w:id="25"/>
      <w:r w:rsidR="00486F60" w:rsidRPr="00A611AE">
        <w:rPr>
          <w:rFonts w:ascii="Times New Roman" w:hAnsi="Times New Roman" w:cs="Times New Roman"/>
        </w:rPr>
        <w:t xml:space="preserve">в целях </w:t>
      </w:r>
      <w:r w:rsidR="00800E99" w:rsidRPr="00A611AE">
        <w:rPr>
          <w:rFonts w:ascii="Times New Roman" w:hAnsi="Times New Roman" w:cs="Times New Roman"/>
        </w:rPr>
        <w:t xml:space="preserve">в целях реализации проекта «АРХ пространство в АРТ формате» </w:t>
      </w:r>
      <w:r w:rsidR="00486F60" w:rsidRPr="00A611AE">
        <w:rPr>
          <w:rFonts w:ascii="Times New Roman" w:hAnsi="Times New Roman" w:cs="Times New Roman"/>
        </w:rPr>
        <w:t>на территории объекта культурного наследия регионального значения «Достопримечательное место «</w:t>
      </w:r>
      <w:proofErr w:type="spellStart"/>
      <w:r w:rsidR="00486F60" w:rsidRPr="00A611AE">
        <w:rPr>
          <w:rFonts w:ascii="Times New Roman" w:hAnsi="Times New Roman" w:cs="Times New Roman"/>
        </w:rPr>
        <w:t>Барсова</w:t>
      </w:r>
      <w:proofErr w:type="spellEnd"/>
      <w:r w:rsidR="00486F60" w:rsidRPr="00A611AE">
        <w:rPr>
          <w:rFonts w:ascii="Times New Roman" w:hAnsi="Times New Roman" w:cs="Times New Roman"/>
        </w:rPr>
        <w:t xml:space="preserve"> гора» </w:t>
      </w:r>
      <w:r w:rsidR="000D18A4" w:rsidRPr="00A611AE">
        <w:rPr>
          <w:rFonts w:ascii="Times New Roman" w:hAnsi="Times New Roman" w:cs="Times New Roman"/>
        </w:rPr>
        <w:t>(в соответствии со статьей 1296 Гражданского кодекса РФ)</w:t>
      </w:r>
      <w:r w:rsidR="00F26F51" w:rsidRPr="00A611AE">
        <w:rPr>
          <w:rFonts w:ascii="Times New Roman" w:hAnsi="Times New Roman" w:cs="Times New Roman"/>
        </w:rPr>
        <w:t>.</w:t>
      </w:r>
    </w:p>
    <w:p w14:paraId="2AE0981F" w14:textId="77777777" w:rsidR="0093198B" w:rsidRDefault="0093198B" w:rsidP="0093198B">
      <w:pPr>
        <w:rPr>
          <w:rFonts w:ascii="Times New Roman" w:hAnsi="Times New Roman"/>
        </w:rPr>
      </w:pPr>
      <w:r w:rsidRPr="00A611AE">
        <w:rPr>
          <w:rFonts w:ascii="Times New Roman" w:hAnsi="Times New Roman"/>
        </w:rPr>
        <w:t xml:space="preserve">2. Настоящий Акт составлен в двух экземплярах </w:t>
      </w:r>
      <w:r w:rsidRPr="00A611AE">
        <w:rPr>
          <w:rFonts w:ascii="Times New Roman" w:hAnsi="Times New Roman" w:cs="Times New Roman"/>
        </w:rPr>
        <w:t>–</w:t>
      </w:r>
      <w:r w:rsidRPr="00A611AE">
        <w:rPr>
          <w:rFonts w:ascii="Times New Roman" w:hAnsi="Times New Roman"/>
        </w:rPr>
        <w:t xml:space="preserve"> по одному экземпляру</w:t>
      </w:r>
      <w:bookmarkStart w:id="26" w:name="_GoBack"/>
      <w:bookmarkEnd w:id="26"/>
      <w:r w:rsidRPr="00A611AE">
        <w:rPr>
          <w:rFonts w:ascii="Times New Roman" w:hAnsi="Times New Roman"/>
        </w:rPr>
        <w:t xml:space="preserve"> </w:t>
      </w:r>
      <w:r w:rsidRPr="006855A5">
        <w:rPr>
          <w:rFonts w:ascii="Times New Roman" w:hAnsi="Times New Roman"/>
        </w:rPr>
        <w:t>для каждой Стороны, оба экземпляра имеют одинаковую силу.</w:t>
      </w:r>
    </w:p>
    <w:p w14:paraId="053897DC" w14:textId="77777777" w:rsidR="0093198B" w:rsidRPr="006855A5" w:rsidRDefault="0093198B" w:rsidP="0093198B">
      <w:pPr>
        <w:rPr>
          <w:rFonts w:ascii="Times New Roman" w:hAnsi="Times New Roman"/>
        </w:rPr>
      </w:pPr>
      <w:r>
        <w:rPr>
          <w:rFonts w:ascii="Times New Roman" w:hAnsi="Times New Roman"/>
        </w:rPr>
        <w:t>3. </w:t>
      </w:r>
      <w:r w:rsidRPr="006855A5">
        <w:rPr>
          <w:rFonts w:ascii="Times New Roman" w:hAnsi="Times New Roman"/>
        </w:rPr>
        <w:t xml:space="preserve">Настоящий Акт является неотъемлемой частью </w:t>
      </w:r>
      <w:r>
        <w:rPr>
          <w:rFonts w:ascii="Times New Roman" w:hAnsi="Times New Roman"/>
        </w:rPr>
        <w:t>д</w:t>
      </w:r>
      <w:r w:rsidRPr="006855A5">
        <w:rPr>
          <w:rFonts w:ascii="Times New Roman" w:hAnsi="Times New Roman"/>
        </w:rPr>
        <w:t>оговора.</w:t>
      </w:r>
    </w:p>
    <w:tbl>
      <w:tblPr>
        <w:tblW w:w="13604" w:type="dxa"/>
        <w:tblInd w:w="108" w:type="dxa"/>
        <w:tblLayout w:type="fixed"/>
        <w:tblLook w:val="0000" w:firstRow="0" w:lastRow="0" w:firstColumn="0" w:lastColumn="0" w:noHBand="0" w:noVBand="0"/>
      </w:tblPr>
      <w:tblGrid>
        <w:gridCol w:w="5108"/>
        <w:gridCol w:w="4248"/>
        <w:gridCol w:w="4248"/>
      </w:tblGrid>
      <w:tr w:rsidR="00D54CBB" w:rsidRPr="00DB24EA" w14:paraId="56970BE8" w14:textId="77777777" w:rsidTr="00D54CBB">
        <w:tc>
          <w:tcPr>
            <w:tcW w:w="5108" w:type="dxa"/>
          </w:tcPr>
          <w:p w14:paraId="6726880B" w14:textId="77777777" w:rsidR="00D54CBB" w:rsidRDefault="00D54CBB" w:rsidP="0093198B">
            <w:pPr>
              <w:rPr>
                <w:rFonts w:ascii="Times New Roman" w:hAnsi="Times New Roman" w:cs="Times New Roman"/>
                <w:b/>
              </w:rPr>
            </w:pPr>
          </w:p>
          <w:p w14:paraId="4C3E05E2" w14:textId="77777777" w:rsidR="00D54CBB" w:rsidRDefault="00D54CBB" w:rsidP="0093198B">
            <w:pPr>
              <w:rPr>
                <w:rFonts w:ascii="Times New Roman" w:hAnsi="Times New Roman" w:cs="Times New Roman"/>
                <w:b/>
              </w:rPr>
            </w:pPr>
          </w:p>
          <w:p w14:paraId="02747A8F" w14:textId="77777777" w:rsidR="00D54CBB" w:rsidRDefault="00D54CBB" w:rsidP="0093198B">
            <w:pPr>
              <w:ind w:firstLine="0"/>
              <w:jc w:val="left"/>
              <w:rPr>
                <w:rFonts w:ascii="Times New Roman" w:hAnsi="Times New Roman" w:cs="Times New Roman"/>
                <w:b/>
              </w:rPr>
            </w:pPr>
            <w:r>
              <w:rPr>
                <w:rFonts w:ascii="Times New Roman" w:hAnsi="Times New Roman" w:cs="Times New Roman"/>
                <w:b/>
              </w:rPr>
              <w:t>ЗАКАЗЧИК</w:t>
            </w:r>
          </w:p>
          <w:p w14:paraId="498E700E" w14:textId="77777777" w:rsidR="00D54CBB" w:rsidRDefault="00D54CBB" w:rsidP="0093198B">
            <w:pPr>
              <w:rPr>
                <w:rFonts w:ascii="Times New Roman" w:hAnsi="Times New Roman" w:cs="Times New Roman"/>
                <w:b/>
              </w:rPr>
            </w:pPr>
          </w:p>
          <w:p w14:paraId="786D9417" w14:textId="77777777" w:rsidR="00D54CBB" w:rsidRPr="00DB24EA" w:rsidRDefault="00D54CBB" w:rsidP="0093198B">
            <w:pPr>
              <w:ind w:firstLine="0"/>
              <w:rPr>
                <w:rFonts w:ascii="Times New Roman" w:hAnsi="Times New Roman" w:cs="Times New Roman"/>
                <w:b/>
              </w:rPr>
            </w:pPr>
            <w:r w:rsidRPr="00DB24EA">
              <w:rPr>
                <w:rFonts w:ascii="Times New Roman" w:hAnsi="Times New Roman" w:cs="Times New Roman"/>
                <w:b/>
              </w:rPr>
              <w:t>Директор</w:t>
            </w:r>
          </w:p>
          <w:p w14:paraId="1ED72062" w14:textId="77777777" w:rsidR="00D54CBB" w:rsidRPr="00DB24EA" w:rsidRDefault="00D54CBB" w:rsidP="0093198B">
            <w:pPr>
              <w:ind w:firstLine="0"/>
              <w:rPr>
                <w:rFonts w:ascii="Times New Roman" w:hAnsi="Times New Roman" w:cs="Times New Roman"/>
                <w:b/>
              </w:rPr>
            </w:pPr>
            <w:r w:rsidRPr="00DB24EA">
              <w:rPr>
                <w:rFonts w:ascii="Times New Roman" w:hAnsi="Times New Roman" w:cs="Times New Roman"/>
                <w:b/>
              </w:rPr>
              <w:t>МАУ СР «ИКНПЦ «</w:t>
            </w:r>
            <w:proofErr w:type="spellStart"/>
            <w:r w:rsidRPr="00DB24EA">
              <w:rPr>
                <w:rFonts w:ascii="Times New Roman" w:hAnsi="Times New Roman" w:cs="Times New Roman"/>
                <w:b/>
              </w:rPr>
              <w:t>Барсова</w:t>
            </w:r>
            <w:proofErr w:type="spellEnd"/>
            <w:r w:rsidRPr="00DB24EA">
              <w:rPr>
                <w:rFonts w:ascii="Times New Roman" w:hAnsi="Times New Roman" w:cs="Times New Roman"/>
                <w:b/>
              </w:rPr>
              <w:t xml:space="preserve"> Гора»</w:t>
            </w:r>
          </w:p>
          <w:p w14:paraId="3E0203FA" w14:textId="77777777" w:rsidR="00D54CBB" w:rsidRPr="00DB24EA" w:rsidRDefault="00D54CBB" w:rsidP="0093198B">
            <w:pPr>
              <w:rPr>
                <w:rFonts w:ascii="Times New Roman" w:hAnsi="Times New Roman" w:cs="Times New Roman"/>
              </w:rPr>
            </w:pPr>
          </w:p>
          <w:p w14:paraId="6E5F6662" w14:textId="77777777" w:rsidR="00D54CBB" w:rsidRPr="00DB24EA" w:rsidRDefault="00D54CBB" w:rsidP="0093198B">
            <w:pPr>
              <w:ind w:firstLine="0"/>
              <w:rPr>
                <w:rFonts w:ascii="Times New Roman" w:hAnsi="Times New Roman" w:cs="Times New Roman"/>
              </w:rPr>
            </w:pPr>
            <w:r w:rsidRPr="00DB24EA">
              <w:rPr>
                <w:rFonts w:ascii="Times New Roman" w:hAnsi="Times New Roman" w:cs="Times New Roman"/>
              </w:rPr>
              <w:t xml:space="preserve">_________________ Е. В. </w:t>
            </w:r>
            <w:proofErr w:type="spellStart"/>
            <w:r w:rsidRPr="00DB24EA">
              <w:rPr>
                <w:rFonts w:ascii="Times New Roman" w:hAnsi="Times New Roman" w:cs="Times New Roman"/>
              </w:rPr>
              <w:t>Игнатьевская</w:t>
            </w:r>
            <w:proofErr w:type="spellEnd"/>
          </w:p>
          <w:p w14:paraId="5CE7B243" w14:textId="77777777" w:rsidR="00D54CBB" w:rsidRPr="00DB24EA" w:rsidRDefault="00D54CBB" w:rsidP="0093198B">
            <w:pPr>
              <w:rPr>
                <w:rFonts w:ascii="Times New Roman" w:hAnsi="Times New Roman" w:cs="Times New Roman"/>
              </w:rPr>
            </w:pPr>
          </w:p>
          <w:p w14:paraId="3FAEAD80" w14:textId="77777777" w:rsidR="00D54CBB" w:rsidRPr="00DB24EA" w:rsidRDefault="00D54CBB" w:rsidP="0093198B">
            <w:pPr>
              <w:ind w:firstLine="0"/>
              <w:rPr>
                <w:rFonts w:ascii="Times New Roman" w:hAnsi="Times New Roman" w:cs="Times New Roman"/>
              </w:rPr>
            </w:pPr>
            <w:r w:rsidRPr="00DB24EA">
              <w:rPr>
                <w:rFonts w:ascii="Times New Roman" w:hAnsi="Times New Roman" w:cs="Times New Roman"/>
              </w:rPr>
              <w:t>М.П.</w:t>
            </w:r>
          </w:p>
          <w:p w14:paraId="2B42D653" w14:textId="022ECE3D" w:rsidR="00D54CBB" w:rsidRPr="00DB24EA" w:rsidRDefault="00D54CBB" w:rsidP="0093198B">
            <w:pPr>
              <w:ind w:firstLine="0"/>
              <w:rPr>
                <w:rFonts w:ascii="Times New Roman" w:hAnsi="Times New Roman" w:cs="Times New Roman"/>
              </w:rPr>
            </w:pPr>
            <w:r w:rsidRPr="00DB24EA">
              <w:rPr>
                <w:rFonts w:ascii="Times New Roman" w:hAnsi="Times New Roman" w:cs="Times New Roman"/>
              </w:rPr>
              <w:t>«___» ______________ 202</w:t>
            </w:r>
            <w:r w:rsidR="00A04454">
              <w:rPr>
                <w:rFonts w:ascii="Times New Roman" w:hAnsi="Times New Roman" w:cs="Times New Roman"/>
              </w:rPr>
              <w:t>3</w:t>
            </w:r>
            <w:r w:rsidRPr="00DB24EA">
              <w:rPr>
                <w:rFonts w:ascii="Times New Roman" w:hAnsi="Times New Roman" w:cs="Times New Roman"/>
              </w:rPr>
              <w:t xml:space="preserve"> г.</w:t>
            </w:r>
          </w:p>
        </w:tc>
        <w:tc>
          <w:tcPr>
            <w:tcW w:w="4248" w:type="dxa"/>
          </w:tcPr>
          <w:p w14:paraId="3E250B4A" w14:textId="77777777" w:rsidR="00D54CBB" w:rsidRPr="004A0DA7" w:rsidRDefault="00D54CBB" w:rsidP="009B0DFA">
            <w:pPr>
              <w:pStyle w:val="a8"/>
              <w:rPr>
                <w:rFonts w:ascii="Times New Roman" w:hAnsi="Times New Roman" w:cs="Times New Roman"/>
              </w:rPr>
            </w:pPr>
          </w:p>
          <w:p w14:paraId="2E2EE742" w14:textId="77777777" w:rsidR="00D54CBB" w:rsidRPr="004A0DA7" w:rsidRDefault="00D54CBB" w:rsidP="009B0DFA">
            <w:pPr>
              <w:rPr>
                <w:rFonts w:ascii="Times New Roman" w:hAnsi="Times New Roman" w:cs="Times New Roman"/>
              </w:rPr>
            </w:pPr>
          </w:p>
          <w:p w14:paraId="586A8C7E" w14:textId="77777777" w:rsidR="00D54CBB" w:rsidRPr="004A0DA7" w:rsidRDefault="00D54CBB" w:rsidP="009B0DFA">
            <w:pPr>
              <w:ind w:firstLine="0"/>
              <w:rPr>
                <w:rFonts w:ascii="Times New Roman" w:hAnsi="Times New Roman" w:cs="Times New Roman"/>
                <w:b/>
              </w:rPr>
            </w:pPr>
            <w:r w:rsidRPr="004A0DA7">
              <w:rPr>
                <w:rFonts w:ascii="Times New Roman" w:hAnsi="Times New Roman" w:cs="Times New Roman"/>
                <w:b/>
              </w:rPr>
              <w:t>ИСПОЛНИТЕЛЬ</w:t>
            </w:r>
          </w:p>
          <w:p w14:paraId="0A9C9C7D" w14:textId="77777777" w:rsidR="00D54CBB" w:rsidRPr="004A0DA7" w:rsidRDefault="00D54CBB" w:rsidP="009B0DFA">
            <w:pPr>
              <w:ind w:firstLine="0"/>
              <w:rPr>
                <w:rFonts w:ascii="Times New Roman" w:hAnsi="Times New Roman" w:cs="Times New Roman"/>
                <w:b/>
              </w:rPr>
            </w:pPr>
          </w:p>
          <w:p w14:paraId="352C0B4D" w14:textId="23C4E851" w:rsidR="00D54CBB" w:rsidRPr="004A0DA7" w:rsidRDefault="004A0DA7" w:rsidP="009B0DFA">
            <w:pPr>
              <w:pStyle w:val="a8"/>
              <w:rPr>
                <w:rFonts w:ascii="Times New Roman" w:hAnsi="Times New Roman" w:cs="Times New Roman"/>
                <w:b/>
              </w:rPr>
            </w:pPr>
            <w:r w:rsidRPr="004A0DA7">
              <w:rPr>
                <w:rFonts w:ascii="Times New Roman" w:hAnsi="Times New Roman" w:cs="Times New Roman"/>
                <w:b/>
              </w:rPr>
              <w:t>Должность</w:t>
            </w:r>
          </w:p>
          <w:p w14:paraId="75BA6309" w14:textId="77777777" w:rsidR="00D54CBB" w:rsidRPr="004A0DA7" w:rsidRDefault="00D54CBB" w:rsidP="009B0DFA">
            <w:pPr>
              <w:ind w:firstLine="0"/>
              <w:rPr>
                <w:rFonts w:ascii="Times New Roman" w:hAnsi="Times New Roman" w:cs="Times New Roman"/>
              </w:rPr>
            </w:pPr>
          </w:p>
          <w:p w14:paraId="0A7636DA" w14:textId="77777777" w:rsidR="00D54CBB" w:rsidRPr="004A0DA7" w:rsidRDefault="00D54CBB" w:rsidP="009B0DFA">
            <w:pPr>
              <w:ind w:firstLine="0"/>
              <w:rPr>
                <w:rFonts w:ascii="Times New Roman" w:hAnsi="Times New Roman" w:cs="Times New Roman"/>
              </w:rPr>
            </w:pPr>
          </w:p>
          <w:p w14:paraId="7422EFEE" w14:textId="268158AB" w:rsidR="00D54CBB" w:rsidRPr="004A0DA7" w:rsidRDefault="00D54CBB" w:rsidP="009B0DFA">
            <w:pPr>
              <w:ind w:firstLine="0"/>
              <w:rPr>
                <w:rFonts w:ascii="Times New Roman" w:hAnsi="Times New Roman" w:cs="Times New Roman"/>
                <w:u w:val="single"/>
              </w:rPr>
            </w:pPr>
            <w:r w:rsidRPr="004A0DA7">
              <w:rPr>
                <w:rFonts w:ascii="Times New Roman" w:hAnsi="Times New Roman" w:cs="Times New Roman"/>
              </w:rPr>
              <w:t>__</w:t>
            </w:r>
            <w:r w:rsidR="00400082" w:rsidRPr="004A0DA7">
              <w:rPr>
                <w:rFonts w:ascii="Times New Roman" w:hAnsi="Times New Roman" w:cs="Times New Roman"/>
                <w:u w:val="single"/>
              </w:rPr>
              <w:t xml:space="preserve">                                   </w:t>
            </w:r>
            <w:r w:rsidRPr="004A0DA7">
              <w:rPr>
                <w:rFonts w:ascii="Times New Roman" w:hAnsi="Times New Roman" w:cs="Times New Roman"/>
              </w:rPr>
              <w:t>_</w:t>
            </w:r>
            <w:r w:rsidR="00A04454" w:rsidRPr="004A0DA7">
              <w:rPr>
                <w:rFonts w:ascii="Times New Roman" w:hAnsi="Times New Roman" w:cs="Times New Roman"/>
              </w:rPr>
              <w:t xml:space="preserve">/ </w:t>
            </w:r>
            <w:r w:rsidR="00400082" w:rsidRPr="004A0DA7">
              <w:rPr>
                <w:rFonts w:ascii="Times New Roman" w:hAnsi="Times New Roman" w:cs="Times New Roman"/>
                <w:u w:val="single"/>
              </w:rPr>
              <w:t xml:space="preserve">                       </w:t>
            </w:r>
          </w:p>
          <w:p w14:paraId="7B5B7A23" w14:textId="77777777" w:rsidR="00D54CBB" w:rsidRPr="004A0DA7" w:rsidRDefault="00D54CBB" w:rsidP="009B0DFA">
            <w:pPr>
              <w:rPr>
                <w:rFonts w:ascii="Times New Roman" w:hAnsi="Times New Roman" w:cs="Times New Roman"/>
              </w:rPr>
            </w:pPr>
          </w:p>
          <w:p w14:paraId="7F699A81" w14:textId="77777777" w:rsidR="00D54CBB" w:rsidRPr="004A0DA7" w:rsidRDefault="00D54CBB" w:rsidP="009B0DFA">
            <w:pPr>
              <w:ind w:firstLine="0"/>
              <w:rPr>
                <w:rFonts w:ascii="Times New Roman" w:hAnsi="Times New Roman" w:cs="Times New Roman"/>
              </w:rPr>
            </w:pPr>
            <w:r w:rsidRPr="004A0DA7">
              <w:rPr>
                <w:rFonts w:ascii="Times New Roman" w:hAnsi="Times New Roman" w:cs="Times New Roman"/>
              </w:rPr>
              <w:t>М.П.</w:t>
            </w:r>
          </w:p>
          <w:p w14:paraId="11594891" w14:textId="24797A25" w:rsidR="00D54CBB" w:rsidRPr="004A0DA7" w:rsidRDefault="00D54CBB" w:rsidP="0093198B">
            <w:pPr>
              <w:pStyle w:val="a8"/>
              <w:rPr>
                <w:rFonts w:ascii="Times New Roman" w:hAnsi="Times New Roman" w:cs="Times New Roman"/>
              </w:rPr>
            </w:pPr>
            <w:r w:rsidRPr="004A0DA7">
              <w:rPr>
                <w:rFonts w:ascii="Times New Roman" w:hAnsi="Times New Roman" w:cs="Times New Roman"/>
              </w:rPr>
              <w:t>«___» ______________ 202</w:t>
            </w:r>
            <w:r w:rsidR="00A04454" w:rsidRPr="004A0DA7">
              <w:rPr>
                <w:rFonts w:ascii="Times New Roman" w:hAnsi="Times New Roman" w:cs="Times New Roman"/>
              </w:rPr>
              <w:t>3</w:t>
            </w:r>
            <w:r w:rsidRPr="004A0DA7">
              <w:rPr>
                <w:rFonts w:ascii="Times New Roman" w:hAnsi="Times New Roman" w:cs="Times New Roman"/>
              </w:rPr>
              <w:t xml:space="preserve"> г.</w:t>
            </w:r>
          </w:p>
        </w:tc>
        <w:tc>
          <w:tcPr>
            <w:tcW w:w="4248" w:type="dxa"/>
          </w:tcPr>
          <w:p w14:paraId="2941A656" w14:textId="77777777" w:rsidR="00D54CBB" w:rsidRPr="00DB24EA" w:rsidRDefault="00D54CBB" w:rsidP="0093198B">
            <w:pPr>
              <w:ind w:firstLine="0"/>
              <w:rPr>
                <w:rFonts w:ascii="Times New Roman" w:hAnsi="Times New Roman" w:cs="Times New Roman"/>
              </w:rPr>
            </w:pPr>
          </w:p>
        </w:tc>
      </w:tr>
    </w:tbl>
    <w:p w14:paraId="7BB094E0" w14:textId="77777777" w:rsidR="0093198B" w:rsidRPr="00852107" w:rsidRDefault="0093198B" w:rsidP="0093198B">
      <w:pPr>
        <w:spacing w:line="260" w:lineRule="auto"/>
        <w:ind w:firstLine="0"/>
        <w:rPr>
          <w:rFonts w:ascii="Times New Roman" w:hAnsi="Times New Roman" w:cs="Times New Roman"/>
        </w:rPr>
      </w:pPr>
    </w:p>
    <w:p w14:paraId="65E6E1D5" w14:textId="77777777" w:rsidR="00800E99" w:rsidRPr="00E70AB1" w:rsidRDefault="00800E99" w:rsidP="00800E99">
      <w:pPr>
        <w:widowControl/>
        <w:pBdr>
          <w:top w:val="nil"/>
          <w:left w:val="nil"/>
          <w:bottom w:val="single" w:sz="12" w:space="1" w:color="000000"/>
          <w:right w:val="nil"/>
          <w:between w:val="nil"/>
        </w:pBdr>
        <w:suppressAutoHyphens/>
        <w:autoSpaceDE/>
        <w:autoSpaceDN/>
        <w:adjustRightInd/>
        <w:ind w:leftChars="-1" w:hangingChars="1" w:hanging="2"/>
        <w:jc w:val="right"/>
        <w:textDirection w:val="btLr"/>
        <w:textAlignment w:val="top"/>
        <w:outlineLvl w:val="0"/>
        <w:rPr>
          <w:rFonts w:ascii="Times New Roman" w:hAnsi="Times New Roman" w:cs="Times New Roman"/>
          <w:color w:val="000000"/>
          <w:position w:val="-1"/>
        </w:rPr>
      </w:pPr>
    </w:p>
    <w:tbl>
      <w:tblPr>
        <w:tblW w:w="9543" w:type="dxa"/>
        <w:tblLayout w:type="fixed"/>
        <w:tblLook w:val="0000" w:firstRow="0" w:lastRow="0" w:firstColumn="0" w:lastColumn="0" w:noHBand="0" w:noVBand="0"/>
      </w:tblPr>
      <w:tblGrid>
        <w:gridCol w:w="5210"/>
        <w:gridCol w:w="4333"/>
      </w:tblGrid>
      <w:tr w:rsidR="00800E99" w:rsidRPr="00E70AB1" w14:paraId="41A5D8E1" w14:textId="77777777" w:rsidTr="00D973D9">
        <w:trPr>
          <w:trHeight w:val="3091"/>
        </w:trPr>
        <w:tc>
          <w:tcPr>
            <w:tcW w:w="5210" w:type="dxa"/>
          </w:tcPr>
          <w:p w14:paraId="6572897C"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color w:val="000000"/>
                <w:position w:val="-1"/>
              </w:rPr>
            </w:pPr>
          </w:p>
          <w:p w14:paraId="76114378"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b/>
                <w:color w:val="000000"/>
                <w:position w:val="-1"/>
              </w:rPr>
              <w:t>ЗАКАЗЧИК</w:t>
            </w:r>
          </w:p>
          <w:p w14:paraId="0F56423D"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7B37EA82"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Директор</w:t>
            </w:r>
          </w:p>
          <w:p w14:paraId="2B2C80F4"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МАУ СР «ИКНПЦ «</w:t>
            </w:r>
            <w:proofErr w:type="spellStart"/>
            <w:r w:rsidRPr="00E70AB1">
              <w:rPr>
                <w:rFonts w:ascii="Times New Roman" w:hAnsi="Times New Roman" w:cs="Times New Roman"/>
                <w:color w:val="000000"/>
                <w:position w:val="-1"/>
              </w:rPr>
              <w:t>Барсова</w:t>
            </w:r>
            <w:proofErr w:type="spellEnd"/>
            <w:r w:rsidRPr="00E70AB1">
              <w:rPr>
                <w:rFonts w:ascii="Times New Roman" w:hAnsi="Times New Roman" w:cs="Times New Roman"/>
                <w:color w:val="000000"/>
                <w:position w:val="-1"/>
              </w:rPr>
              <w:t xml:space="preserve"> Гора»</w:t>
            </w:r>
          </w:p>
          <w:p w14:paraId="655BD0B4"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0E626ED9"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 xml:space="preserve">_________________ Е. В. </w:t>
            </w:r>
            <w:proofErr w:type="spellStart"/>
            <w:r w:rsidRPr="00E70AB1">
              <w:rPr>
                <w:rFonts w:ascii="Times New Roman" w:hAnsi="Times New Roman" w:cs="Times New Roman"/>
                <w:color w:val="000000"/>
                <w:position w:val="-1"/>
              </w:rPr>
              <w:t>Игнатьевская</w:t>
            </w:r>
            <w:proofErr w:type="spellEnd"/>
          </w:p>
          <w:p w14:paraId="71432C0F"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М.П.</w:t>
            </w:r>
          </w:p>
          <w:p w14:paraId="38FE2240"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«___» ______________ 2023 г.</w:t>
            </w:r>
          </w:p>
        </w:tc>
        <w:tc>
          <w:tcPr>
            <w:tcW w:w="4333" w:type="dxa"/>
          </w:tcPr>
          <w:p w14:paraId="0874D32F"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position w:val="-1"/>
              </w:rPr>
            </w:pPr>
          </w:p>
          <w:p w14:paraId="04D67510" w14:textId="77777777" w:rsidR="00800E99" w:rsidRPr="00E70AB1" w:rsidRDefault="00800E99" w:rsidP="00D973D9">
            <w:pPr>
              <w:ind w:firstLine="0"/>
              <w:rPr>
                <w:rFonts w:ascii="Times New Roman" w:hAnsi="Times New Roman" w:cs="Times New Roman"/>
                <w:b/>
              </w:rPr>
            </w:pPr>
            <w:r w:rsidRPr="00E70AB1">
              <w:rPr>
                <w:rFonts w:ascii="Times New Roman" w:hAnsi="Times New Roman" w:cs="Times New Roman"/>
                <w:b/>
              </w:rPr>
              <w:t>ИСПОЛНИТЕЛЬ</w:t>
            </w:r>
          </w:p>
          <w:p w14:paraId="3255A920"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rPr>
            </w:pPr>
          </w:p>
          <w:p w14:paraId="1B4600F3" w14:textId="77777777" w:rsidR="00800E99" w:rsidRPr="00E70AB1" w:rsidRDefault="00800E99" w:rsidP="00D973D9">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Должность руководителя</w:t>
            </w:r>
          </w:p>
          <w:p w14:paraId="679F3953" w14:textId="77777777" w:rsidR="00800E99" w:rsidRPr="00E70AB1" w:rsidRDefault="00800E99" w:rsidP="00D973D9">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Наименование организации</w:t>
            </w:r>
          </w:p>
          <w:p w14:paraId="62671731"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p>
          <w:p w14:paraId="27F19E2D"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B050"/>
                <w:position w:val="-1"/>
              </w:rPr>
            </w:pPr>
            <w:r w:rsidRPr="00E70AB1">
              <w:rPr>
                <w:rFonts w:ascii="Times New Roman" w:hAnsi="Times New Roman" w:cs="Times New Roman"/>
                <w:color w:val="000000"/>
                <w:position w:val="-1"/>
              </w:rPr>
              <w:t>____________________ И. О. Фамилия</w:t>
            </w:r>
          </w:p>
          <w:p w14:paraId="7B4DE2FC"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М.П.</w:t>
            </w:r>
          </w:p>
          <w:p w14:paraId="7609D80D"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rPr>
            </w:pPr>
            <w:r w:rsidRPr="00E70AB1">
              <w:rPr>
                <w:rFonts w:ascii="Times New Roman" w:hAnsi="Times New Roman" w:cs="Times New Roman"/>
                <w:color w:val="000000"/>
                <w:position w:val="-1"/>
              </w:rPr>
              <w:t>«___» ______________ 2023 г.</w:t>
            </w:r>
          </w:p>
          <w:p w14:paraId="72B26A53" w14:textId="77777777" w:rsidR="00800E99" w:rsidRPr="00E70AB1" w:rsidRDefault="00800E99" w:rsidP="00D973D9">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rPr>
            </w:pPr>
          </w:p>
        </w:tc>
      </w:tr>
    </w:tbl>
    <w:p w14:paraId="404C4E29" w14:textId="77777777" w:rsidR="00CE0E86" w:rsidRPr="00CE0E86" w:rsidRDefault="00CE0E86" w:rsidP="00CE0E86">
      <w:pPr>
        <w:widowControl/>
        <w:autoSpaceDE/>
        <w:autoSpaceDN/>
        <w:adjustRightInd/>
        <w:spacing w:after="200"/>
        <w:ind w:firstLine="709"/>
        <w:contextualSpacing/>
        <w:rPr>
          <w:rFonts w:ascii="Times New Roman" w:eastAsia="Calibri" w:hAnsi="Times New Roman" w:cs="Times New Roman"/>
          <w:lang w:eastAsia="en-US"/>
        </w:rPr>
      </w:pPr>
    </w:p>
    <w:sectPr w:rsidR="00CE0E86" w:rsidRPr="00CE0E86" w:rsidSect="009319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F550F" w14:textId="77777777" w:rsidR="000B441F" w:rsidRDefault="000B441F">
      <w:r>
        <w:separator/>
      </w:r>
    </w:p>
  </w:endnote>
  <w:endnote w:type="continuationSeparator" w:id="0">
    <w:p w14:paraId="210E5914" w14:textId="77777777" w:rsidR="000B441F" w:rsidRDefault="000B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BB55" w14:textId="77777777" w:rsidR="00FA2553" w:rsidRPr="00FB7CC6" w:rsidRDefault="00FA2553" w:rsidP="00FB7CC6">
    <w:pPr>
      <w:pStyle w:val="ac"/>
      <w:ind w:firstLine="0"/>
      <w:rPr>
        <w:sz w:val="20"/>
        <w:szCs w:val="20"/>
      </w:rPr>
    </w:pPr>
    <w:r w:rsidRPr="00FB7CC6">
      <w:rPr>
        <w:sz w:val="20"/>
        <w:szCs w:val="20"/>
      </w:rPr>
      <w:t xml:space="preserve">Заказчик _________________                                                                     </w:t>
    </w:r>
    <w:r>
      <w:rPr>
        <w:sz w:val="20"/>
        <w:szCs w:val="20"/>
      </w:rPr>
      <w:t xml:space="preserve">    </w:t>
    </w:r>
    <w:r w:rsidRPr="00FB7CC6">
      <w:rPr>
        <w:sz w:val="20"/>
        <w:szCs w:val="20"/>
      </w:rPr>
      <w:t xml:space="preserve">      Исполнитель _________________</w:t>
    </w:r>
    <w:r w:rsidRPr="00FB7CC6">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97F06" w14:textId="77777777" w:rsidR="000B441F" w:rsidRDefault="000B441F">
      <w:r>
        <w:separator/>
      </w:r>
    </w:p>
  </w:footnote>
  <w:footnote w:type="continuationSeparator" w:id="0">
    <w:p w14:paraId="283A2FCE" w14:textId="77777777" w:rsidR="000B441F" w:rsidRDefault="000B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EAE0" w14:textId="77777777" w:rsidR="00FA2553" w:rsidRPr="00FA2553" w:rsidRDefault="00FA2553" w:rsidP="00FA2553">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79"/>
    <w:rsid w:val="00001177"/>
    <w:rsid w:val="000034EC"/>
    <w:rsid w:val="00010EE9"/>
    <w:rsid w:val="00014DAB"/>
    <w:rsid w:val="000150B6"/>
    <w:rsid w:val="00015A4D"/>
    <w:rsid w:val="0002295C"/>
    <w:rsid w:val="00025704"/>
    <w:rsid w:val="000303A5"/>
    <w:rsid w:val="000452BD"/>
    <w:rsid w:val="0005243B"/>
    <w:rsid w:val="00052C76"/>
    <w:rsid w:val="00064B25"/>
    <w:rsid w:val="00064D04"/>
    <w:rsid w:val="00071F01"/>
    <w:rsid w:val="00082BAA"/>
    <w:rsid w:val="000859D1"/>
    <w:rsid w:val="000953B8"/>
    <w:rsid w:val="000A027D"/>
    <w:rsid w:val="000B0E31"/>
    <w:rsid w:val="000B441F"/>
    <w:rsid w:val="000B4BAC"/>
    <w:rsid w:val="000C1BDC"/>
    <w:rsid w:val="000C576B"/>
    <w:rsid w:val="000C683E"/>
    <w:rsid w:val="000D18A4"/>
    <w:rsid w:val="000D2ADD"/>
    <w:rsid w:val="000F6A6C"/>
    <w:rsid w:val="00100AAE"/>
    <w:rsid w:val="00102F10"/>
    <w:rsid w:val="00106C73"/>
    <w:rsid w:val="0011078A"/>
    <w:rsid w:val="00110B73"/>
    <w:rsid w:val="00111C14"/>
    <w:rsid w:val="001142D5"/>
    <w:rsid w:val="00116423"/>
    <w:rsid w:val="001223C4"/>
    <w:rsid w:val="00124F04"/>
    <w:rsid w:val="0013480E"/>
    <w:rsid w:val="00134C8F"/>
    <w:rsid w:val="001373C2"/>
    <w:rsid w:val="00141A77"/>
    <w:rsid w:val="00141F8C"/>
    <w:rsid w:val="001451BA"/>
    <w:rsid w:val="00174311"/>
    <w:rsid w:val="00186D0B"/>
    <w:rsid w:val="001A4379"/>
    <w:rsid w:val="001A772C"/>
    <w:rsid w:val="001B0095"/>
    <w:rsid w:val="001B0A00"/>
    <w:rsid w:val="001B34F4"/>
    <w:rsid w:val="001B60AC"/>
    <w:rsid w:val="001C217B"/>
    <w:rsid w:val="001C2677"/>
    <w:rsid w:val="001C7FE7"/>
    <w:rsid w:val="001D46E8"/>
    <w:rsid w:val="001E0961"/>
    <w:rsid w:val="001E2BCC"/>
    <w:rsid w:val="001E3FD5"/>
    <w:rsid w:val="001E7E9C"/>
    <w:rsid w:val="001F71C5"/>
    <w:rsid w:val="001F7CB0"/>
    <w:rsid w:val="0020297F"/>
    <w:rsid w:val="00214626"/>
    <w:rsid w:val="002218CF"/>
    <w:rsid w:val="002277F2"/>
    <w:rsid w:val="002467A7"/>
    <w:rsid w:val="00246D6E"/>
    <w:rsid w:val="00255F9A"/>
    <w:rsid w:val="0025751E"/>
    <w:rsid w:val="00260474"/>
    <w:rsid w:val="00262455"/>
    <w:rsid w:val="00267B3A"/>
    <w:rsid w:val="002716D0"/>
    <w:rsid w:val="002727B5"/>
    <w:rsid w:val="00274DAF"/>
    <w:rsid w:val="0027654E"/>
    <w:rsid w:val="00291108"/>
    <w:rsid w:val="0029557F"/>
    <w:rsid w:val="002A24DD"/>
    <w:rsid w:val="002B2E99"/>
    <w:rsid w:val="002B3CF6"/>
    <w:rsid w:val="002B400B"/>
    <w:rsid w:val="002B49FC"/>
    <w:rsid w:val="002B7AA0"/>
    <w:rsid w:val="002C5CFA"/>
    <w:rsid w:val="002D3E56"/>
    <w:rsid w:val="002E2DF9"/>
    <w:rsid w:val="002F2E7C"/>
    <w:rsid w:val="0030112B"/>
    <w:rsid w:val="003028B4"/>
    <w:rsid w:val="0031095F"/>
    <w:rsid w:val="0031784C"/>
    <w:rsid w:val="0032685E"/>
    <w:rsid w:val="00327E77"/>
    <w:rsid w:val="00344969"/>
    <w:rsid w:val="0034745A"/>
    <w:rsid w:val="00370625"/>
    <w:rsid w:val="003706FB"/>
    <w:rsid w:val="00374B8F"/>
    <w:rsid w:val="0038090A"/>
    <w:rsid w:val="00387890"/>
    <w:rsid w:val="00396C77"/>
    <w:rsid w:val="003A64C1"/>
    <w:rsid w:val="003A6A3C"/>
    <w:rsid w:val="003A77E7"/>
    <w:rsid w:val="003B0CB3"/>
    <w:rsid w:val="003D1E12"/>
    <w:rsid w:val="003D5835"/>
    <w:rsid w:val="003E1AB8"/>
    <w:rsid w:val="003E4AA6"/>
    <w:rsid w:val="003F1B42"/>
    <w:rsid w:val="003F48E9"/>
    <w:rsid w:val="003F537F"/>
    <w:rsid w:val="003F6610"/>
    <w:rsid w:val="00400082"/>
    <w:rsid w:val="00402302"/>
    <w:rsid w:val="00404EF4"/>
    <w:rsid w:val="00413B4D"/>
    <w:rsid w:val="00426D32"/>
    <w:rsid w:val="0044247A"/>
    <w:rsid w:val="00447AD9"/>
    <w:rsid w:val="004505B9"/>
    <w:rsid w:val="0045244B"/>
    <w:rsid w:val="0046337F"/>
    <w:rsid w:val="00472E89"/>
    <w:rsid w:val="00474CE8"/>
    <w:rsid w:val="00486F60"/>
    <w:rsid w:val="004913A8"/>
    <w:rsid w:val="004A0DA7"/>
    <w:rsid w:val="004B17EA"/>
    <w:rsid w:val="004C7825"/>
    <w:rsid w:val="004D4034"/>
    <w:rsid w:val="004F096B"/>
    <w:rsid w:val="004F4E34"/>
    <w:rsid w:val="004F5D10"/>
    <w:rsid w:val="00521E31"/>
    <w:rsid w:val="005364CA"/>
    <w:rsid w:val="005407CF"/>
    <w:rsid w:val="00550004"/>
    <w:rsid w:val="0055025C"/>
    <w:rsid w:val="00552335"/>
    <w:rsid w:val="005570A8"/>
    <w:rsid w:val="00560DCE"/>
    <w:rsid w:val="005656F7"/>
    <w:rsid w:val="00572E92"/>
    <w:rsid w:val="00577868"/>
    <w:rsid w:val="00586225"/>
    <w:rsid w:val="005865F2"/>
    <w:rsid w:val="005920C3"/>
    <w:rsid w:val="00594D79"/>
    <w:rsid w:val="00595A2E"/>
    <w:rsid w:val="005C140B"/>
    <w:rsid w:val="005C311F"/>
    <w:rsid w:val="005D57E9"/>
    <w:rsid w:val="005D5C32"/>
    <w:rsid w:val="005D674F"/>
    <w:rsid w:val="005D7638"/>
    <w:rsid w:val="005E282E"/>
    <w:rsid w:val="005E7D4A"/>
    <w:rsid w:val="005F1E24"/>
    <w:rsid w:val="006052B5"/>
    <w:rsid w:val="006354F3"/>
    <w:rsid w:val="00636C5F"/>
    <w:rsid w:val="006467EE"/>
    <w:rsid w:val="006575BC"/>
    <w:rsid w:val="006630B3"/>
    <w:rsid w:val="0067360E"/>
    <w:rsid w:val="006744CB"/>
    <w:rsid w:val="00691DBB"/>
    <w:rsid w:val="00693519"/>
    <w:rsid w:val="00696862"/>
    <w:rsid w:val="006A05BC"/>
    <w:rsid w:val="006A5DC8"/>
    <w:rsid w:val="006A7D8E"/>
    <w:rsid w:val="006B00C3"/>
    <w:rsid w:val="006B04D3"/>
    <w:rsid w:val="006B1E1F"/>
    <w:rsid w:val="006B222E"/>
    <w:rsid w:val="006C34BE"/>
    <w:rsid w:val="006C49A6"/>
    <w:rsid w:val="006C5BBA"/>
    <w:rsid w:val="006D25FC"/>
    <w:rsid w:val="006F1B06"/>
    <w:rsid w:val="00703EAD"/>
    <w:rsid w:val="00710B0D"/>
    <w:rsid w:val="00713CE9"/>
    <w:rsid w:val="0071446A"/>
    <w:rsid w:val="00716593"/>
    <w:rsid w:val="00720CC1"/>
    <w:rsid w:val="007217C5"/>
    <w:rsid w:val="00727CA6"/>
    <w:rsid w:val="007316CD"/>
    <w:rsid w:val="00731CD9"/>
    <w:rsid w:val="00737E4E"/>
    <w:rsid w:val="0074179A"/>
    <w:rsid w:val="00750C9F"/>
    <w:rsid w:val="007526B1"/>
    <w:rsid w:val="00755C2C"/>
    <w:rsid w:val="007612F6"/>
    <w:rsid w:val="00767E63"/>
    <w:rsid w:val="00774898"/>
    <w:rsid w:val="00787DFD"/>
    <w:rsid w:val="00796427"/>
    <w:rsid w:val="007A3412"/>
    <w:rsid w:val="007A506F"/>
    <w:rsid w:val="007A6C52"/>
    <w:rsid w:val="007A75F0"/>
    <w:rsid w:val="007B16CA"/>
    <w:rsid w:val="007B6FB2"/>
    <w:rsid w:val="007B7CD9"/>
    <w:rsid w:val="007C1252"/>
    <w:rsid w:val="007C49EA"/>
    <w:rsid w:val="007C5FC9"/>
    <w:rsid w:val="007D2068"/>
    <w:rsid w:val="007E25E6"/>
    <w:rsid w:val="007E2607"/>
    <w:rsid w:val="007E2C3B"/>
    <w:rsid w:val="007F0B9C"/>
    <w:rsid w:val="007F0CB2"/>
    <w:rsid w:val="007F7AA7"/>
    <w:rsid w:val="00800E99"/>
    <w:rsid w:val="008049A3"/>
    <w:rsid w:val="00810FDD"/>
    <w:rsid w:val="00815EB3"/>
    <w:rsid w:val="00820586"/>
    <w:rsid w:val="00821CC4"/>
    <w:rsid w:val="00827013"/>
    <w:rsid w:val="00835F7E"/>
    <w:rsid w:val="0084041A"/>
    <w:rsid w:val="00840BC4"/>
    <w:rsid w:val="00841750"/>
    <w:rsid w:val="00847F72"/>
    <w:rsid w:val="00851389"/>
    <w:rsid w:val="00853255"/>
    <w:rsid w:val="00855817"/>
    <w:rsid w:val="00861E06"/>
    <w:rsid w:val="00871F17"/>
    <w:rsid w:val="00884130"/>
    <w:rsid w:val="008A0620"/>
    <w:rsid w:val="008B10D3"/>
    <w:rsid w:val="008D18D2"/>
    <w:rsid w:val="008E7253"/>
    <w:rsid w:val="008F46E9"/>
    <w:rsid w:val="008F4F9F"/>
    <w:rsid w:val="009004B1"/>
    <w:rsid w:val="00905630"/>
    <w:rsid w:val="00910463"/>
    <w:rsid w:val="0091162C"/>
    <w:rsid w:val="00913DF2"/>
    <w:rsid w:val="0092648C"/>
    <w:rsid w:val="00926F02"/>
    <w:rsid w:val="0093198B"/>
    <w:rsid w:val="009571B1"/>
    <w:rsid w:val="009630DD"/>
    <w:rsid w:val="00964D5D"/>
    <w:rsid w:val="0097799C"/>
    <w:rsid w:val="009800D8"/>
    <w:rsid w:val="00981E80"/>
    <w:rsid w:val="009823E1"/>
    <w:rsid w:val="00983040"/>
    <w:rsid w:val="00984BB6"/>
    <w:rsid w:val="00985068"/>
    <w:rsid w:val="0099538F"/>
    <w:rsid w:val="009A30CF"/>
    <w:rsid w:val="009C6171"/>
    <w:rsid w:val="009D09AE"/>
    <w:rsid w:val="009D7C65"/>
    <w:rsid w:val="009E5DDF"/>
    <w:rsid w:val="009F27EA"/>
    <w:rsid w:val="009F4F0D"/>
    <w:rsid w:val="009F678E"/>
    <w:rsid w:val="00A03DF9"/>
    <w:rsid w:val="00A04454"/>
    <w:rsid w:val="00A06C00"/>
    <w:rsid w:val="00A13C11"/>
    <w:rsid w:val="00A20D28"/>
    <w:rsid w:val="00A2179A"/>
    <w:rsid w:val="00A229EE"/>
    <w:rsid w:val="00A22FFB"/>
    <w:rsid w:val="00A2315E"/>
    <w:rsid w:val="00A26D00"/>
    <w:rsid w:val="00A36F5B"/>
    <w:rsid w:val="00A46550"/>
    <w:rsid w:val="00A611AE"/>
    <w:rsid w:val="00A613EC"/>
    <w:rsid w:val="00A6264F"/>
    <w:rsid w:val="00A640D7"/>
    <w:rsid w:val="00A808E1"/>
    <w:rsid w:val="00A820C3"/>
    <w:rsid w:val="00A95800"/>
    <w:rsid w:val="00AA1E19"/>
    <w:rsid w:val="00AA46C7"/>
    <w:rsid w:val="00AB2CAD"/>
    <w:rsid w:val="00AD5AEF"/>
    <w:rsid w:val="00AD66DC"/>
    <w:rsid w:val="00AE71F1"/>
    <w:rsid w:val="00AF1C2A"/>
    <w:rsid w:val="00AF7BEC"/>
    <w:rsid w:val="00B2105C"/>
    <w:rsid w:val="00B2521E"/>
    <w:rsid w:val="00B26A51"/>
    <w:rsid w:val="00B30E5A"/>
    <w:rsid w:val="00B32BC6"/>
    <w:rsid w:val="00B45025"/>
    <w:rsid w:val="00B57E45"/>
    <w:rsid w:val="00B6263C"/>
    <w:rsid w:val="00B647BA"/>
    <w:rsid w:val="00B66D04"/>
    <w:rsid w:val="00B66EAD"/>
    <w:rsid w:val="00B7099D"/>
    <w:rsid w:val="00B73C67"/>
    <w:rsid w:val="00B81E3C"/>
    <w:rsid w:val="00B92BB5"/>
    <w:rsid w:val="00B9724E"/>
    <w:rsid w:val="00BA1861"/>
    <w:rsid w:val="00BB10DC"/>
    <w:rsid w:val="00BB6E0F"/>
    <w:rsid w:val="00BD1FA1"/>
    <w:rsid w:val="00BD34EB"/>
    <w:rsid w:val="00BD753C"/>
    <w:rsid w:val="00BE0D89"/>
    <w:rsid w:val="00BE6037"/>
    <w:rsid w:val="00C0095D"/>
    <w:rsid w:val="00C05CC1"/>
    <w:rsid w:val="00C074F0"/>
    <w:rsid w:val="00C23718"/>
    <w:rsid w:val="00C340E9"/>
    <w:rsid w:val="00C369F8"/>
    <w:rsid w:val="00C41353"/>
    <w:rsid w:val="00C50771"/>
    <w:rsid w:val="00C679F6"/>
    <w:rsid w:val="00C717AC"/>
    <w:rsid w:val="00C72DFF"/>
    <w:rsid w:val="00C9033C"/>
    <w:rsid w:val="00CA0039"/>
    <w:rsid w:val="00CA1C99"/>
    <w:rsid w:val="00CA5006"/>
    <w:rsid w:val="00CB30F9"/>
    <w:rsid w:val="00CB6DC4"/>
    <w:rsid w:val="00CC1624"/>
    <w:rsid w:val="00CC2E14"/>
    <w:rsid w:val="00CC7ECA"/>
    <w:rsid w:val="00CC7EDF"/>
    <w:rsid w:val="00CE0E86"/>
    <w:rsid w:val="00CF0E54"/>
    <w:rsid w:val="00D06DC3"/>
    <w:rsid w:val="00D110F7"/>
    <w:rsid w:val="00D14214"/>
    <w:rsid w:val="00D14E0B"/>
    <w:rsid w:val="00D17F9E"/>
    <w:rsid w:val="00D32253"/>
    <w:rsid w:val="00D37579"/>
    <w:rsid w:val="00D40CD6"/>
    <w:rsid w:val="00D45DC8"/>
    <w:rsid w:val="00D50876"/>
    <w:rsid w:val="00D54CBB"/>
    <w:rsid w:val="00D609A3"/>
    <w:rsid w:val="00D64150"/>
    <w:rsid w:val="00D701E0"/>
    <w:rsid w:val="00D72AE0"/>
    <w:rsid w:val="00D81BDF"/>
    <w:rsid w:val="00D8675E"/>
    <w:rsid w:val="00D879F5"/>
    <w:rsid w:val="00D919D2"/>
    <w:rsid w:val="00D96D50"/>
    <w:rsid w:val="00DA102D"/>
    <w:rsid w:val="00DA512E"/>
    <w:rsid w:val="00DB02B5"/>
    <w:rsid w:val="00DB66E5"/>
    <w:rsid w:val="00DB6A10"/>
    <w:rsid w:val="00DB6A27"/>
    <w:rsid w:val="00DC2708"/>
    <w:rsid w:val="00DC7A2C"/>
    <w:rsid w:val="00DD74EF"/>
    <w:rsid w:val="00DE6385"/>
    <w:rsid w:val="00DE6F5E"/>
    <w:rsid w:val="00DF2A38"/>
    <w:rsid w:val="00E0180D"/>
    <w:rsid w:val="00E04176"/>
    <w:rsid w:val="00E064DD"/>
    <w:rsid w:val="00E34AB6"/>
    <w:rsid w:val="00E458CF"/>
    <w:rsid w:val="00E630F1"/>
    <w:rsid w:val="00E6382D"/>
    <w:rsid w:val="00E73DA6"/>
    <w:rsid w:val="00E74D5C"/>
    <w:rsid w:val="00E80893"/>
    <w:rsid w:val="00E90E4A"/>
    <w:rsid w:val="00E91CE9"/>
    <w:rsid w:val="00EA45C1"/>
    <w:rsid w:val="00EA7381"/>
    <w:rsid w:val="00EB1FB1"/>
    <w:rsid w:val="00EC4128"/>
    <w:rsid w:val="00EC775D"/>
    <w:rsid w:val="00ED71D5"/>
    <w:rsid w:val="00EE58E0"/>
    <w:rsid w:val="00EE664E"/>
    <w:rsid w:val="00EF75DF"/>
    <w:rsid w:val="00F141D9"/>
    <w:rsid w:val="00F175D8"/>
    <w:rsid w:val="00F26F51"/>
    <w:rsid w:val="00F27539"/>
    <w:rsid w:val="00F31493"/>
    <w:rsid w:val="00F42100"/>
    <w:rsid w:val="00F50319"/>
    <w:rsid w:val="00F5300B"/>
    <w:rsid w:val="00F5698E"/>
    <w:rsid w:val="00F804F4"/>
    <w:rsid w:val="00F80C17"/>
    <w:rsid w:val="00F91FBE"/>
    <w:rsid w:val="00F93D06"/>
    <w:rsid w:val="00F949D6"/>
    <w:rsid w:val="00F95480"/>
    <w:rsid w:val="00F96A08"/>
    <w:rsid w:val="00FA2553"/>
    <w:rsid w:val="00FA50ED"/>
    <w:rsid w:val="00FA520E"/>
    <w:rsid w:val="00FB7CC6"/>
    <w:rsid w:val="00FC24C6"/>
    <w:rsid w:val="00FD0542"/>
    <w:rsid w:val="00FD15D2"/>
    <w:rsid w:val="00FE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66049"/>
  <w14:defaultImageDpi w14:val="0"/>
  <w15:docId w15:val="{BAE397CB-5962-4BF6-9605-2F249948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character" w:styleId="ae">
    <w:name w:val="annotation reference"/>
    <w:uiPriority w:val="99"/>
    <w:semiHidden/>
    <w:unhideWhenUsed/>
    <w:rsid w:val="00871F17"/>
    <w:rPr>
      <w:sz w:val="16"/>
      <w:szCs w:val="16"/>
    </w:rPr>
  </w:style>
  <w:style w:type="paragraph" w:styleId="af">
    <w:name w:val="annotation text"/>
    <w:basedOn w:val="a"/>
    <w:link w:val="af0"/>
    <w:uiPriority w:val="99"/>
    <w:semiHidden/>
    <w:unhideWhenUsed/>
    <w:rsid w:val="00871F17"/>
    <w:rPr>
      <w:sz w:val="20"/>
      <w:szCs w:val="20"/>
    </w:rPr>
  </w:style>
  <w:style w:type="character" w:customStyle="1" w:styleId="af0">
    <w:name w:val="Текст примечания Знак"/>
    <w:link w:val="af"/>
    <w:uiPriority w:val="99"/>
    <w:semiHidden/>
    <w:rsid w:val="00871F17"/>
    <w:rPr>
      <w:rFonts w:ascii="Times New Roman CYR" w:hAnsi="Times New Roman CYR" w:cs="Times New Roman CYR"/>
    </w:rPr>
  </w:style>
  <w:style w:type="paragraph" w:styleId="af1">
    <w:name w:val="annotation subject"/>
    <w:basedOn w:val="af"/>
    <w:next w:val="af"/>
    <w:link w:val="af2"/>
    <w:uiPriority w:val="99"/>
    <w:semiHidden/>
    <w:unhideWhenUsed/>
    <w:rsid w:val="00871F17"/>
    <w:rPr>
      <w:b/>
      <w:bCs/>
    </w:rPr>
  </w:style>
  <w:style w:type="character" w:customStyle="1" w:styleId="af2">
    <w:name w:val="Тема примечания Знак"/>
    <w:link w:val="af1"/>
    <w:uiPriority w:val="99"/>
    <w:semiHidden/>
    <w:rsid w:val="00871F17"/>
    <w:rPr>
      <w:rFonts w:ascii="Times New Roman CYR" w:hAnsi="Times New Roman CYR" w:cs="Times New Roman CYR"/>
      <w:b/>
      <w:bCs/>
    </w:rPr>
  </w:style>
  <w:style w:type="paragraph" w:styleId="af3">
    <w:name w:val="Balloon Text"/>
    <w:basedOn w:val="a"/>
    <w:link w:val="af4"/>
    <w:uiPriority w:val="99"/>
    <w:semiHidden/>
    <w:unhideWhenUsed/>
    <w:rsid w:val="00871F17"/>
    <w:rPr>
      <w:rFonts w:ascii="Tahoma" w:hAnsi="Tahoma" w:cs="Tahoma"/>
      <w:sz w:val="16"/>
      <w:szCs w:val="16"/>
    </w:rPr>
  </w:style>
  <w:style w:type="character" w:customStyle="1" w:styleId="af4">
    <w:name w:val="Текст выноски Знак"/>
    <w:link w:val="af3"/>
    <w:uiPriority w:val="99"/>
    <w:semiHidden/>
    <w:rsid w:val="00871F17"/>
    <w:rPr>
      <w:rFonts w:ascii="Tahoma" w:hAnsi="Tahoma" w:cs="Tahoma"/>
      <w:sz w:val="16"/>
      <w:szCs w:val="16"/>
    </w:rPr>
  </w:style>
  <w:style w:type="table" w:styleId="af5">
    <w:name w:val="Table Grid"/>
    <w:basedOn w:val="a1"/>
    <w:uiPriority w:val="39"/>
    <w:rsid w:val="000D2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9571B1"/>
    <w:pPr>
      <w:ind w:left="720"/>
      <w:contextualSpacing/>
    </w:pPr>
  </w:style>
  <w:style w:type="character" w:styleId="af7">
    <w:name w:val="Intense Emphasis"/>
    <w:basedOn w:val="a0"/>
    <w:uiPriority w:val="21"/>
    <w:qFormat/>
    <w:rsid w:val="007B7CD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1F57-BB7C-437D-A2AC-BA0B7065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6268</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Mityaev</dc:creator>
  <cp:keywords/>
  <dc:description>Документ экспортирован из системы ГАРАНТ</dc:description>
  <cp:lastModifiedBy>User</cp:lastModifiedBy>
  <cp:revision>6</cp:revision>
  <cp:lastPrinted>2023-07-14T08:58:00Z</cp:lastPrinted>
  <dcterms:created xsi:type="dcterms:W3CDTF">2023-10-08T11:45:00Z</dcterms:created>
  <dcterms:modified xsi:type="dcterms:W3CDTF">2023-10-10T07:44:00Z</dcterms:modified>
</cp:coreProperties>
</file>