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4A0" w:firstRow="1" w:lastRow="0" w:firstColumn="1" w:lastColumn="0" w:noHBand="0" w:noVBand="1"/>
      </w:tblPr>
      <w:tblGrid>
        <w:gridCol w:w="2188"/>
      </w:tblGrid>
      <w:tr w:rsidR="00805444" w:rsidRPr="00C525D2" w:rsidTr="009B2453">
        <w:trPr>
          <w:jc w:val="right"/>
        </w:trPr>
        <w:tc>
          <w:tcPr>
            <w:tcW w:w="0" w:type="auto"/>
            <w:shd w:val="clear" w:color="auto" w:fill="auto"/>
          </w:tcPr>
          <w:p w:rsidR="00805444" w:rsidRPr="00C525D2" w:rsidRDefault="00805444" w:rsidP="009B2453">
            <w:pPr>
              <w:tabs>
                <w:tab w:val="left" w:pos="1134"/>
              </w:tabs>
              <w:spacing w:line="240" w:lineRule="auto"/>
              <w:rPr>
                <w:sz w:val="18"/>
                <w:szCs w:val="18"/>
              </w:rPr>
            </w:pPr>
            <w:r>
              <w:rPr>
                <w:b/>
                <w:sz w:val="18"/>
                <w:szCs w:val="18"/>
              </w:rPr>
              <w:t>П</w:t>
            </w:r>
            <w:r w:rsidR="00BC49EC">
              <w:rPr>
                <w:b/>
                <w:sz w:val="18"/>
                <w:szCs w:val="18"/>
              </w:rPr>
              <w:t>риложение № 4</w:t>
            </w:r>
            <w:r w:rsidRPr="00C525D2">
              <w:rPr>
                <w:sz w:val="18"/>
                <w:szCs w:val="18"/>
              </w:rPr>
              <w:t xml:space="preserve"> </w:t>
            </w:r>
          </w:p>
          <w:p w:rsidR="00805444" w:rsidRPr="00C525D2" w:rsidRDefault="00805444" w:rsidP="009B2453">
            <w:pPr>
              <w:tabs>
                <w:tab w:val="left" w:pos="1134"/>
              </w:tabs>
              <w:spacing w:line="240" w:lineRule="auto"/>
              <w:rPr>
                <w:sz w:val="18"/>
                <w:szCs w:val="18"/>
              </w:rPr>
            </w:pPr>
            <w:r w:rsidRPr="00C525D2">
              <w:rPr>
                <w:sz w:val="18"/>
                <w:szCs w:val="18"/>
              </w:rPr>
              <w:t xml:space="preserve">к </w:t>
            </w:r>
            <w:r>
              <w:rPr>
                <w:sz w:val="18"/>
                <w:szCs w:val="18"/>
              </w:rPr>
              <w:t>Информационной карте</w:t>
            </w:r>
          </w:p>
        </w:tc>
      </w:tr>
    </w:tbl>
    <w:p w:rsidR="00805444" w:rsidRPr="00805444" w:rsidRDefault="00805444" w:rsidP="00805444">
      <w:pPr>
        <w:jc w:val="center"/>
        <w:rPr>
          <w:b/>
          <w:sz w:val="18"/>
          <w:szCs w:val="18"/>
        </w:rPr>
      </w:pPr>
      <w:r w:rsidRPr="00805444">
        <w:rPr>
          <w:b/>
          <w:sz w:val="18"/>
          <w:szCs w:val="18"/>
        </w:rPr>
        <w:t>Техническое задание</w:t>
      </w:r>
    </w:p>
    <w:p w:rsidR="00805444" w:rsidRPr="00805444" w:rsidRDefault="00805444" w:rsidP="00805444">
      <w:pPr>
        <w:jc w:val="center"/>
        <w:rPr>
          <w:b/>
          <w:sz w:val="18"/>
          <w:szCs w:val="18"/>
        </w:rPr>
      </w:pPr>
      <w:r w:rsidRPr="00805444">
        <w:rPr>
          <w:b/>
          <w:bCs/>
          <w:sz w:val="18"/>
          <w:szCs w:val="18"/>
        </w:rPr>
        <w:t>на оказание охранных услуг для нужд</w:t>
      </w:r>
    </w:p>
    <w:p w:rsidR="00805444" w:rsidRPr="00805444" w:rsidRDefault="00F47042" w:rsidP="00805444">
      <w:pPr>
        <w:jc w:val="center"/>
        <w:rPr>
          <w:b/>
          <w:sz w:val="18"/>
          <w:szCs w:val="18"/>
        </w:rPr>
      </w:pPr>
      <w:r>
        <w:rPr>
          <w:b/>
          <w:sz w:val="18"/>
          <w:szCs w:val="18"/>
        </w:rPr>
        <w:t>ООО «</w:t>
      </w:r>
      <w:proofErr w:type="spellStart"/>
      <w:r>
        <w:rPr>
          <w:b/>
          <w:sz w:val="18"/>
          <w:szCs w:val="18"/>
        </w:rPr>
        <w:t>ВодоОтведение</w:t>
      </w:r>
      <w:proofErr w:type="spellEnd"/>
      <w:r w:rsidR="00805444" w:rsidRPr="00805444">
        <w:rPr>
          <w:b/>
          <w:sz w:val="18"/>
          <w:szCs w:val="18"/>
        </w:rPr>
        <w:t xml:space="preserve"> плюс»</w:t>
      </w:r>
    </w:p>
    <w:p w:rsidR="00805444" w:rsidRPr="00805444" w:rsidRDefault="00805444" w:rsidP="00805444">
      <w:pPr>
        <w:rPr>
          <w:b/>
          <w:sz w:val="18"/>
          <w:szCs w:val="18"/>
        </w:rPr>
      </w:pPr>
    </w:p>
    <w:p w:rsidR="00805444" w:rsidRPr="00805444" w:rsidRDefault="00805444" w:rsidP="00805444">
      <w:pPr>
        <w:spacing w:line="240" w:lineRule="auto"/>
        <w:rPr>
          <w:sz w:val="18"/>
          <w:szCs w:val="18"/>
        </w:rPr>
      </w:pPr>
      <w:r w:rsidRPr="00805444">
        <w:rPr>
          <w:sz w:val="18"/>
          <w:szCs w:val="18"/>
        </w:rPr>
        <w:t xml:space="preserve">Настоящее техническое задание определяет технические и организационные требования к организации оказания охранных услуг, а именно, услуг по обеспечению комплекса мер, направленных на защиту жизни и здоровья граждан, на защиту материального имущества объектов, обеспечение </w:t>
      </w:r>
      <w:proofErr w:type="spellStart"/>
      <w:r w:rsidRPr="00805444">
        <w:rPr>
          <w:sz w:val="18"/>
          <w:szCs w:val="18"/>
        </w:rPr>
        <w:t>внутриобъектового</w:t>
      </w:r>
      <w:proofErr w:type="spellEnd"/>
      <w:r w:rsidRPr="00805444">
        <w:rPr>
          <w:sz w:val="18"/>
          <w:szCs w:val="18"/>
        </w:rPr>
        <w:t xml:space="preserve"> и пропускного режимов объектов на основе договоров, заключаемых по результатам торгов.</w:t>
      </w:r>
    </w:p>
    <w:p w:rsidR="00805444" w:rsidRPr="00805444" w:rsidRDefault="00805444" w:rsidP="00805444">
      <w:pPr>
        <w:spacing w:line="240" w:lineRule="auto"/>
        <w:rPr>
          <w:b/>
          <w:sz w:val="18"/>
          <w:szCs w:val="18"/>
        </w:rPr>
      </w:pPr>
      <w:r w:rsidRPr="00805444">
        <w:rPr>
          <w:b/>
          <w:sz w:val="18"/>
          <w:szCs w:val="18"/>
        </w:rPr>
        <w:t>Сроки оказания услуг: с «01» января 2024 г. по «01» января 2025 г.</w:t>
      </w:r>
    </w:p>
    <w:p w:rsidR="00805444" w:rsidRPr="00805444" w:rsidRDefault="00805444" w:rsidP="00805444">
      <w:pPr>
        <w:spacing w:line="240" w:lineRule="auto"/>
        <w:rPr>
          <w:sz w:val="18"/>
          <w:szCs w:val="18"/>
        </w:rPr>
      </w:pPr>
      <w:r w:rsidRPr="00805444">
        <w:rPr>
          <w:b/>
          <w:sz w:val="18"/>
          <w:szCs w:val="18"/>
        </w:rPr>
        <w:t>1 этап</w:t>
      </w:r>
      <w:r w:rsidRPr="00805444">
        <w:rPr>
          <w:sz w:val="18"/>
          <w:szCs w:val="18"/>
        </w:rPr>
        <w:t xml:space="preserve"> – обследование объекта, сбор и подготовка документов, предусмотренных техническим заданием для формирования наблюдательного дела на объекте, документации по организации охраны объекта и несения службы сотрудниками охраны.</w:t>
      </w:r>
    </w:p>
    <w:p w:rsidR="00805444" w:rsidRPr="00805444" w:rsidRDefault="00805444" w:rsidP="00805444">
      <w:pPr>
        <w:spacing w:line="240" w:lineRule="auto"/>
        <w:rPr>
          <w:sz w:val="18"/>
          <w:szCs w:val="18"/>
        </w:rPr>
      </w:pPr>
      <w:r w:rsidRPr="00805444">
        <w:rPr>
          <w:b/>
          <w:sz w:val="18"/>
          <w:szCs w:val="18"/>
        </w:rPr>
        <w:t xml:space="preserve">2 этап </w:t>
      </w:r>
      <w:r w:rsidRPr="00805444">
        <w:rPr>
          <w:sz w:val="18"/>
          <w:szCs w:val="18"/>
        </w:rPr>
        <w:t xml:space="preserve">– оказание охранных услуг. </w:t>
      </w:r>
    </w:p>
    <w:p w:rsidR="00805444" w:rsidRPr="00805444" w:rsidRDefault="00805444" w:rsidP="00805444">
      <w:pPr>
        <w:spacing w:line="240" w:lineRule="auto"/>
        <w:rPr>
          <w:sz w:val="18"/>
          <w:szCs w:val="18"/>
        </w:rPr>
      </w:pPr>
      <w:r w:rsidRPr="00805444">
        <w:rPr>
          <w:sz w:val="18"/>
          <w:szCs w:val="18"/>
        </w:rPr>
        <w:t>Количество постов: 1 (один).</w:t>
      </w:r>
    </w:p>
    <w:p w:rsidR="00805444" w:rsidRPr="00805444" w:rsidRDefault="00805444" w:rsidP="00805444">
      <w:pPr>
        <w:spacing w:line="240" w:lineRule="auto"/>
        <w:rPr>
          <w:b/>
          <w:sz w:val="18"/>
          <w:szCs w:val="18"/>
        </w:rPr>
      </w:pPr>
      <w:r w:rsidRPr="00805444">
        <w:rPr>
          <w:b/>
          <w:bCs/>
          <w:sz w:val="18"/>
          <w:szCs w:val="18"/>
        </w:rPr>
        <w:t>Место оказания услуг, объем, описание состава оказываемых услуг:</w:t>
      </w:r>
    </w:p>
    <w:p w:rsidR="00805444" w:rsidRPr="00805444" w:rsidRDefault="00F47042" w:rsidP="00805444">
      <w:pPr>
        <w:spacing w:line="240" w:lineRule="auto"/>
        <w:rPr>
          <w:b/>
          <w:sz w:val="18"/>
          <w:szCs w:val="18"/>
        </w:rPr>
      </w:pPr>
      <w:r w:rsidRPr="00F47042">
        <w:rPr>
          <w:b/>
          <w:i/>
          <w:sz w:val="18"/>
          <w:szCs w:val="18"/>
          <w:u w:val="single"/>
        </w:rPr>
        <w:t>Объект «Очистные сооружения канализации» относится к четвертой категории по антитеррористической защищенности.</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6804"/>
      </w:tblGrid>
      <w:tr w:rsidR="00805444" w:rsidRPr="00805444" w:rsidTr="00F47042">
        <w:tc>
          <w:tcPr>
            <w:tcW w:w="2552" w:type="dxa"/>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rsidR="00805444" w:rsidRPr="00805444" w:rsidRDefault="00805444" w:rsidP="00805444">
            <w:pPr>
              <w:spacing w:line="240" w:lineRule="auto"/>
              <w:rPr>
                <w:bCs/>
                <w:iCs/>
                <w:sz w:val="18"/>
                <w:szCs w:val="18"/>
              </w:rPr>
            </w:pPr>
            <w:r w:rsidRPr="00805444">
              <w:rPr>
                <w:bCs/>
                <w:iCs/>
                <w:sz w:val="18"/>
                <w:szCs w:val="18"/>
              </w:rPr>
              <w:t xml:space="preserve">Место нахождения </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05444" w:rsidRPr="00805444" w:rsidRDefault="00F47042" w:rsidP="00805444">
            <w:pPr>
              <w:spacing w:line="240" w:lineRule="auto"/>
              <w:rPr>
                <w:bCs/>
                <w:iCs/>
                <w:sz w:val="18"/>
                <w:szCs w:val="18"/>
              </w:rPr>
            </w:pPr>
            <w:r w:rsidRPr="00F47042">
              <w:rPr>
                <w:bCs/>
                <w:iCs/>
                <w:sz w:val="18"/>
                <w:szCs w:val="18"/>
              </w:rPr>
              <w:t xml:space="preserve">Челябинская область, г. </w:t>
            </w:r>
            <w:proofErr w:type="spellStart"/>
            <w:r w:rsidRPr="00F47042">
              <w:rPr>
                <w:bCs/>
                <w:iCs/>
                <w:sz w:val="18"/>
                <w:szCs w:val="18"/>
              </w:rPr>
              <w:t>Южноуральск</w:t>
            </w:r>
            <w:proofErr w:type="spellEnd"/>
            <w:r w:rsidRPr="00F47042">
              <w:rPr>
                <w:bCs/>
                <w:iCs/>
                <w:sz w:val="18"/>
                <w:szCs w:val="18"/>
              </w:rPr>
              <w:t>, ул. Красногвардейская, дом 151, корпус</w:t>
            </w:r>
            <w:proofErr w:type="gramStart"/>
            <w:r w:rsidRPr="00F47042">
              <w:rPr>
                <w:bCs/>
                <w:iCs/>
                <w:sz w:val="18"/>
                <w:szCs w:val="18"/>
              </w:rPr>
              <w:t xml:space="preserve"> А</w:t>
            </w:r>
            <w:proofErr w:type="gramEnd"/>
            <w:r w:rsidRPr="00F47042">
              <w:rPr>
                <w:bCs/>
                <w:iCs/>
                <w:sz w:val="18"/>
                <w:szCs w:val="18"/>
              </w:rPr>
              <w:t>, офис 1</w:t>
            </w:r>
          </w:p>
        </w:tc>
      </w:tr>
      <w:tr w:rsidR="00805444" w:rsidRPr="00805444" w:rsidTr="00F47042">
        <w:tc>
          <w:tcPr>
            <w:tcW w:w="2552" w:type="dxa"/>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rsidR="00805444" w:rsidRPr="00805444" w:rsidRDefault="00805444" w:rsidP="00805444">
            <w:pPr>
              <w:spacing w:line="240" w:lineRule="auto"/>
              <w:rPr>
                <w:bCs/>
                <w:iCs/>
                <w:sz w:val="18"/>
                <w:szCs w:val="18"/>
              </w:rPr>
            </w:pPr>
            <w:r w:rsidRPr="00805444">
              <w:rPr>
                <w:bCs/>
                <w:iCs/>
                <w:sz w:val="18"/>
                <w:szCs w:val="18"/>
              </w:rPr>
              <w:t xml:space="preserve">Почтовый адрес </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05444" w:rsidRPr="00805444" w:rsidRDefault="00F47042" w:rsidP="00805444">
            <w:pPr>
              <w:spacing w:line="240" w:lineRule="auto"/>
              <w:rPr>
                <w:bCs/>
                <w:iCs/>
                <w:sz w:val="18"/>
                <w:szCs w:val="18"/>
              </w:rPr>
            </w:pPr>
            <w:r w:rsidRPr="00F47042">
              <w:rPr>
                <w:bCs/>
                <w:iCs/>
                <w:sz w:val="18"/>
                <w:szCs w:val="18"/>
              </w:rPr>
              <w:t xml:space="preserve">Челябинская область, г. </w:t>
            </w:r>
            <w:proofErr w:type="spellStart"/>
            <w:r w:rsidRPr="00F47042">
              <w:rPr>
                <w:bCs/>
                <w:iCs/>
                <w:sz w:val="18"/>
                <w:szCs w:val="18"/>
              </w:rPr>
              <w:t>Южноуральск</w:t>
            </w:r>
            <w:proofErr w:type="spellEnd"/>
            <w:r w:rsidRPr="00F47042">
              <w:rPr>
                <w:bCs/>
                <w:iCs/>
                <w:sz w:val="18"/>
                <w:szCs w:val="18"/>
              </w:rPr>
              <w:t>, ул. Красногвардейская, дом 151, корпус</w:t>
            </w:r>
            <w:proofErr w:type="gramStart"/>
            <w:r w:rsidRPr="00F47042">
              <w:rPr>
                <w:bCs/>
                <w:iCs/>
                <w:sz w:val="18"/>
                <w:szCs w:val="18"/>
              </w:rPr>
              <w:t xml:space="preserve"> А</w:t>
            </w:r>
            <w:proofErr w:type="gramEnd"/>
            <w:r w:rsidRPr="00F47042">
              <w:rPr>
                <w:bCs/>
                <w:iCs/>
                <w:sz w:val="18"/>
                <w:szCs w:val="18"/>
              </w:rPr>
              <w:t>, офис 1</w:t>
            </w:r>
          </w:p>
        </w:tc>
      </w:tr>
    </w:tbl>
    <w:p w:rsidR="00805444" w:rsidRPr="00805444" w:rsidRDefault="00805444" w:rsidP="00805444">
      <w:pPr>
        <w:spacing w:line="240" w:lineRule="auto"/>
        <w:rPr>
          <w:sz w:val="18"/>
          <w:szCs w:val="18"/>
        </w:rPr>
      </w:pPr>
      <w:r w:rsidRPr="00805444">
        <w:rPr>
          <w:sz w:val="18"/>
          <w:szCs w:val="18"/>
        </w:rPr>
        <w:t xml:space="preserve">1 стационарный пост охраны – КПП с ежедневным </w:t>
      </w:r>
      <w:r w:rsidRPr="00805444">
        <w:rPr>
          <w:b/>
          <w:sz w:val="18"/>
          <w:szCs w:val="18"/>
        </w:rPr>
        <w:t>круглосуточным</w:t>
      </w:r>
      <w:r w:rsidRPr="00805444">
        <w:rPr>
          <w:sz w:val="18"/>
          <w:szCs w:val="18"/>
        </w:rPr>
        <w:t xml:space="preserve"> режимом работы. Период: ежедневно, без выходных и праздничных дней. Численность: 1 (один) человек в смену с использованием кнопки тревожной сигнализации (КТС).</w:t>
      </w:r>
    </w:p>
    <w:p w:rsidR="00805444" w:rsidRPr="00805444" w:rsidRDefault="00805444" w:rsidP="00805444">
      <w:pPr>
        <w:spacing w:line="240" w:lineRule="auto"/>
        <w:rPr>
          <w:b/>
          <w:bCs/>
          <w:sz w:val="18"/>
          <w:szCs w:val="18"/>
        </w:rPr>
      </w:pPr>
      <w:r w:rsidRPr="00805444">
        <w:rPr>
          <w:b/>
          <w:bCs/>
          <w:sz w:val="18"/>
          <w:szCs w:val="18"/>
        </w:rPr>
        <w:t>1. ОБЩИЕ ТРЕБОВАНИЯ</w:t>
      </w:r>
    </w:p>
    <w:p w:rsidR="00805444" w:rsidRPr="00805444" w:rsidRDefault="00805444" w:rsidP="00805444">
      <w:pPr>
        <w:spacing w:line="240" w:lineRule="auto"/>
        <w:rPr>
          <w:sz w:val="18"/>
          <w:szCs w:val="18"/>
        </w:rPr>
      </w:pPr>
      <w:r w:rsidRPr="00805444">
        <w:rPr>
          <w:sz w:val="18"/>
          <w:szCs w:val="18"/>
        </w:rPr>
        <w:t xml:space="preserve">1.1. </w:t>
      </w:r>
      <w:proofErr w:type="gramStart"/>
      <w:r w:rsidRPr="00805444">
        <w:rPr>
          <w:sz w:val="18"/>
          <w:szCs w:val="18"/>
        </w:rPr>
        <w:t>Исполнитель (участник размещения заказа) организует и выполняет обязательства в строгом соответствии с заключенным Договором, Инструкциями по охране объектов, согласованными с Заказчиком, Законом Российской Федерации «О частной детективной и охранной деятельности в Российской Федерации» от 11.03.1992г. № 2487-1 в действующей редакции, иным законодательством Российской Федерации, Постановления Правительства №1467 от 23.12.2016г  «Об утверждении требований к антитеррористической защищенности объектов водоснабжения и водоотведения</w:t>
      </w:r>
      <w:proofErr w:type="gramEnd"/>
      <w:r w:rsidRPr="00805444">
        <w:rPr>
          <w:sz w:val="18"/>
          <w:szCs w:val="18"/>
        </w:rPr>
        <w:t>, формы паспорта безопасности объекта водоснабжения и водоотведения и о внесении изменений в некоторые акты Правительства Российской Федерации» и настоящего Технического задания. В случае внесения изменений в действующее законодательство в период оказания услуг Исполнитель обязан оказывать услуги в соответствии с такими изменениями.</w:t>
      </w:r>
    </w:p>
    <w:p w:rsidR="00805444" w:rsidRPr="00805444" w:rsidRDefault="00805444" w:rsidP="00805444">
      <w:pPr>
        <w:spacing w:line="240" w:lineRule="auto"/>
        <w:rPr>
          <w:sz w:val="18"/>
          <w:szCs w:val="18"/>
        </w:rPr>
      </w:pPr>
      <w:r w:rsidRPr="00805444">
        <w:rPr>
          <w:sz w:val="18"/>
          <w:szCs w:val="18"/>
        </w:rPr>
        <w:t xml:space="preserve">1.2. Каждый сотрудник охраны, при выполнении служебных обязанностей по обеспечению комплекса мер, направленных на защиту жизни и здоровья граждан, защиту материального имущества объектов, обеспечение </w:t>
      </w:r>
      <w:proofErr w:type="spellStart"/>
      <w:r w:rsidRPr="00805444">
        <w:rPr>
          <w:sz w:val="18"/>
          <w:szCs w:val="18"/>
        </w:rPr>
        <w:t>внутриобъектового</w:t>
      </w:r>
      <w:proofErr w:type="spellEnd"/>
      <w:r w:rsidRPr="00805444">
        <w:rPr>
          <w:sz w:val="18"/>
          <w:szCs w:val="18"/>
        </w:rPr>
        <w:t xml:space="preserve"> и пропускного режимов на объектах Заказчика обязан:</w:t>
      </w:r>
    </w:p>
    <w:p w:rsidR="00805444" w:rsidRPr="00805444" w:rsidRDefault="00805444" w:rsidP="00805444">
      <w:pPr>
        <w:spacing w:line="240" w:lineRule="auto"/>
        <w:rPr>
          <w:sz w:val="18"/>
          <w:szCs w:val="18"/>
        </w:rPr>
      </w:pPr>
      <w:r w:rsidRPr="00805444">
        <w:rPr>
          <w:sz w:val="18"/>
          <w:szCs w:val="18"/>
        </w:rPr>
        <w:t>1.2.1. Иметь удостоверение частного охранника, установленного образца, разрешающее частную охранную деятельность на территории Российской Федерации, в соответствии с Федеральным законом Российской Федерации от 11.03.1992г. № 2487-1 «О частной детективной и охранной деятельности» в действующей редакции.</w:t>
      </w:r>
    </w:p>
    <w:p w:rsidR="00805444" w:rsidRPr="00805444" w:rsidRDefault="00805444" w:rsidP="00805444">
      <w:pPr>
        <w:spacing w:line="240" w:lineRule="auto"/>
        <w:rPr>
          <w:sz w:val="18"/>
          <w:szCs w:val="18"/>
        </w:rPr>
      </w:pPr>
      <w:r w:rsidRPr="00805444">
        <w:rPr>
          <w:sz w:val="18"/>
          <w:szCs w:val="18"/>
        </w:rPr>
        <w:t>1.2.2. Иметь документ, удостоверяющий личность.</w:t>
      </w:r>
    </w:p>
    <w:p w:rsidR="00805444" w:rsidRPr="00805444" w:rsidRDefault="00805444" w:rsidP="00805444">
      <w:pPr>
        <w:spacing w:line="240" w:lineRule="auto"/>
        <w:rPr>
          <w:sz w:val="18"/>
          <w:szCs w:val="18"/>
        </w:rPr>
      </w:pPr>
      <w:r w:rsidRPr="00805444">
        <w:rPr>
          <w:sz w:val="18"/>
          <w:szCs w:val="18"/>
        </w:rPr>
        <w:t>1.2.3. Быть одетым в служебную форму по сезону, установленного образца, согласованного с Заказчиком, иметь личную карточку охранника установленной формы.</w:t>
      </w:r>
    </w:p>
    <w:p w:rsidR="00805444" w:rsidRPr="00805444" w:rsidRDefault="00805444" w:rsidP="00805444">
      <w:pPr>
        <w:spacing w:line="240" w:lineRule="auto"/>
        <w:rPr>
          <w:sz w:val="18"/>
          <w:szCs w:val="18"/>
        </w:rPr>
      </w:pPr>
      <w:r w:rsidRPr="00805444">
        <w:rPr>
          <w:sz w:val="18"/>
          <w:szCs w:val="18"/>
        </w:rPr>
        <w:t>1.2.4. Знать назначение и уметь пользоваться техническими средствами охраны (системами охранно-пожарной сигнализации, системами оповещения, кнопкой тревожной сигнализации, системами видеонаблюдения, средствами радиосвязи).</w:t>
      </w:r>
    </w:p>
    <w:p w:rsidR="00805444" w:rsidRPr="00805444" w:rsidRDefault="00805444" w:rsidP="00805444">
      <w:pPr>
        <w:spacing w:line="240" w:lineRule="auto"/>
        <w:rPr>
          <w:sz w:val="18"/>
          <w:szCs w:val="18"/>
        </w:rPr>
      </w:pPr>
      <w:r w:rsidRPr="00805444">
        <w:rPr>
          <w:sz w:val="18"/>
          <w:szCs w:val="18"/>
        </w:rPr>
        <w:t>1.2.5. Уметь действовать, в соответствии с инструкцией, при возникновении чрезвычайных и нештатных ситуаций (пожар, попытка незаконного проникновения на охраняемый объект, обнаружение посторонних предметов, захват заложников и др.).</w:t>
      </w:r>
    </w:p>
    <w:p w:rsidR="00805444" w:rsidRPr="00805444" w:rsidRDefault="00805444" w:rsidP="00805444">
      <w:pPr>
        <w:spacing w:line="240" w:lineRule="auto"/>
        <w:rPr>
          <w:sz w:val="18"/>
          <w:szCs w:val="18"/>
        </w:rPr>
      </w:pPr>
      <w:r w:rsidRPr="00805444">
        <w:rPr>
          <w:sz w:val="18"/>
          <w:szCs w:val="18"/>
        </w:rPr>
        <w:t xml:space="preserve">1.2.6. Иметь средства мобильной связи, </w:t>
      </w:r>
      <w:proofErr w:type="gramStart"/>
      <w:r w:rsidRPr="00805444">
        <w:rPr>
          <w:sz w:val="18"/>
          <w:szCs w:val="18"/>
        </w:rPr>
        <w:t>обеспечивающее</w:t>
      </w:r>
      <w:proofErr w:type="gramEnd"/>
      <w:r w:rsidRPr="00805444">
        <w:rPr>
          <w:sz w:val="18"/>
          <w:szCs w:val="18"/>
        </w:rPr>
        <w:t xml:space="preserve"> бесперебойную связь на территории и в помещениях охраняемого объекта, в том числе между всеми сотрудниками дежурной смены охраны и ответственным сотрудником от администрации объекта (за счет Исполнителя).</w:t>
      </w:r>
    </w:p>
    <w:p w:rsidR="00805444" w:rsidRPr="00805444" w:rsidRDefault="00805444" w:rsidP="00805444">
      <w:pPr>
        <w:spacing w:line="240" w:lineRule="auto"/>
        <w:rPr>
          <w:sz w:val="18"/>
          <w:szCs w:val="18"/>
        </w:rPr>
      </w:pPr>
      <w:r w:rsidRPr="00805444">
        <w:rPr>
          <w:sz w:val="18"/>
          <w:szCs w:val="18"/>
        </w:rPr>
        <w:t>1.2.7. Иметь сертифицированные средства для защиты органов дыхания, а также специальные средства: жилет защитный, палки специальные, наручники, противогаз (за счет Исполнителя).</w:t>
      </w:r>
    </w:p>
    <w:p w:rsidR="00805444" w:rsidRPr="00805444" w:rsidRDefault="00805444" w:rsidP="00805444">
      <w:pPr>
        <w:spacing w:line="240" w:lineRule="auto"/>
        <w:rPr>
          <w:sz w:val="18"/>
          <w:szCs w:val="18"/>
        </w:rPr>
      </w:pPr>
      <w:r w:rsidRPr="00805444">
        <w:rPr>
          <w:sz w:val="18"/>
          <w:szCs w:val="18"/>
        </w:rPr>
        <w:t>1.2.8. Иметь исправный (работоспособный) электрический фонарь - 1 на пост охраны (за счет Исполнителя).</w:t>
      </w:r>
    </w:p>
    <w:p w:rsidR="00805444" w:rsidRPr="00805444" w:rsidRDefault="00805444" w:rsidP="00805444">
      <w:pPr>
        <w:spacing w:line="240" w:lineRule="auto"/>
        <w:rPr>
          <w:sz w:val="18"/>
          <w:szCs w:val="18"/>
        </w:rPr>
      </w:pPr>
      <w:r w:rsidRPr="00805444">
        <w:rPr>
          <w:sz w:val="18"/>
          <w:szCs w:val="18"/>
        </w:rPr>
        <w:t xml:space="preserve">1.3. Каждый пост охраны комплектуется из расчета, установленного действующим трудовым законодательством РФ коэффициента сменности в зависимости от режима труда. Исполнитель должен обеспечить работу каждого сотрудника охраны, </w:t>
      </w:r>
      <w:proofErr w:type="gramStart"/>
      <w:r w:rsidRPr="00805444">
        <w:rPr>
          <w:sz w:val="18"/>
          <w:szCs w:val="18"/>
        </w:rPr>
        <w:t>согласно графика</w:t>
      </w:r>
      <w:proofErr w:type="gramEnd"/>
      <w:r w:rsidRPr="00805444">
        <w:rPr>
          <w:sz w:val="18"/>
          <w:szCs w:val="18"/>
        </w:rPr>
        <w:t xml:space="preserve"> дежурства, разрабатываемого Исполнителем.</w:t>
      </w:r>
    </w:p>
    <w:p w:rsidR="00805444" w:rsidRPr="00805444" w:rsidRDefault="00805444" w:rsidP="00805444">
      <w:pPr>
        <w:spacing w:line="240" w:lineRule="auto"/>
        <w:rPr>
          <w:sz w:val="18"/>
          <w:szCs w:val="18"/>
        </w:rPr>
      </w:pPr>
      <w:r w:rsidRPr="00805444">
        <w:rPr>
          <w:sz w:val="18"/>
          <w:szCs w:val="18"/>
        </w:rPr>
        <w:t>1.4. Проживание сотрудников охраны на территории охраняемых объектов запрещено.</w:t>
      </w:r>
    </w:p>
    <w:p w:rsidR="00805444" w:rsidRPr="00805444" w:rsidRDefault="00805444" w:rsidP="00805444">
      <w:pPr>
        <w:spacing w:line="240" w:lineRule="auto"/>
        <w:rPr>
          <w:sz w:val="18"/>
          <w:szCs w:val="18"/>
        </w:rPr>
      </w:pPr>
      <w:r w:rsidRPr="00805444">
        <w:rPr>
          <w:sz w:val="18"/>
          <w:szCs w:val="18"/>
        </w:rPr>
        <w:t>1.5. В случае возникновения чрезвычайных ситуаций Исполнитель обязан незамедлительно уведомить представителя Заказчика о возникшей ЧС.</w:t>
      </w:r>
    </w:p>
    <w:p w:rsidR="00805444" w:rsidRPr="00805444" w:rsidRDefault="00805444" w:rsidP="00805444">
      <w:pPr>
        <w:spacing w:line="240" w:lineRule="auto"/>
        <w:rPr>
          <w:sz w:val="18"/>
          <w:szCs w:val="18"/>
        </w:rPr>
      </w:pPr>
      <w:r w:rsidRPr="00805444">
        <w:rPr>
          <w:sz w:val="18"/>
          <w:szCs w:val="18"/>
        </w:rPr>
        <w:t xml:space="preserve">1.6. Исполнитель обязан обеспечить взаимодействие с территориальными органами внутренних дел, МЧС России в зависимости от территориальной принадлежности объекта по г. </w:t>
      </w:r>
      <w:proofErr w:type="spellStart"/>
      <w:r w:rsidRPr="00805444">
        <w:rPr>
          <w:sz w:val="18"/>
          <w:szCs w:val="18"/>
        </w:rPr>
        <w:t>Южноуральску</w:t>
      </w:r>
      <w:proofErr w:type="spellEnd"/>
      <w:r w:rsidRPr="00805444">
        <w:rPr>
          <w:sz w:val="18"/>
          <w:szCs w:val="18"/>
        </w:rPr>
        <w:t xml:space="preserve"> соответственно.</w:t>
      </w:r>
    </w:p>
    <w:p w:rsidR="00805444" w:rsidRPr="00805444" w:rsidRDefault="00805444" w:rsidP="00805444">
      <w:pPr>
        <w:spacing w:line="240" w:lineRule="auto"/>
        <w:rPr>
          <w:sz w:val="18"/>
          <w:szCs w:val="18"/>
        </w:rPr>
      </w:pPr>
      <w:r w:rsidRPr="00805444">
        <w:rPr>
          <w:sz w:val="18"/>
          <w:szCs w:val="18"/>
        </w:rPr>
        <w:lastRenderedPageBreak/>
        <w:t>1.7. Ежедневно, включая выходные и праздничные дни, своими силами и средствами, проводить проверки несения службы сотрудниками охраны непосредственно на объектах.</w:t>
      </w:r>
    </w:p>
    <w:p w:rsidR="00805444" w:rsidRPr="00805444" w:rsidRDefault="00805444" w:rsidP="00805444">
      <w:pPr>
        <w:spacing w:line="240" w:lineRule="auto"/>
        <w:rPr>
          <w:sz w:val="18"/>
          <w:szCs w:val="18"/>
        </w:rPr>
      </w:pPr>
      <w:r w:rsidRPr="00805444">
        <w:rPr>
          <w:sz w:val="18"/>
          <w:szCs w:val="18"/>
        </w:rPr>
        <w:t>Ночные проверки проводить не реже 2-х раз в неделю. Результаты проверок отражать письменно в журналах дежурства на постах. Ежедневно осуществлять дистанционный контроль (с использованием сре</w:t>
      </w:r>
      <w:proofErr w:type="gramStart"/>
      <w:r w:rsidRPr="00805444">
        <w:rPr>
          <w:sz w:val="18"/>
          <w:szCs w:val="18"/>
        </w:rPr>
        <w:t>дств св</w:t>
      </w:r>
      <w:proofErr w:type="gramEnd"/>
      <w:r w:rsidRPr="00805444">
        <w:rPr>
          <w:sz w:val="18"/>
          <w:szCs w:val="18"/>
        </w:rPr>
        <w:t xml:space="preserve">язи) несения службы сотрудниками охраны на каждом объекте с периодичностью не реже 2 (двух) часов. Результаты дистанционного контроля отражать в журналах дежурства на постах. </w:t>
      </w:r>
    </w:p>
    <w:p w:rsidR="00805444" w:rsidRPr="00805444" w:rsidRDefault="00805444" w:rsidP="00805444">
      <w:pPr>
        <w:spacing w:line="240" w:lineRule="auto"/>
        <w:rPr>
          <w:sz w:val="18"/>
          <w:szCs w:val="18"/>
        </w:rPr>
      </w:pPr>
      <w:r w:rsidRPr="00805444">
        <w:rPr>
          <w:sz w:val="18"/>
          <w:szCs w:val="18"/>
        </w:rPr>
        <w:t>1.8. Патрулировать территории объектов Заказчика в ночное и дневное время суток, не менее 3 (трех) раз в сутки.</w:t>
      </w:r>
    </w:p>
    <w:p w:rsidR="00805444" w:rsidRPr="00805444" w:rsidRDefault="00805444" w:rsidP="00805444">
      <w:pPr>
        <w:spacing w:line="240" w:lineRule="auto"/>
        <w:rPr>
          <w:sz w:val="18"/>
          <w:szCs w:val="18"/>
        </w:rPr>
      </w:pPr>
      <w:r w:rsidRPr="00805444">
        <w:rPr>
          <w:sz w:val="18"/>
          <w:szCs w:val="18"/>
        </w:rPr>
        <w:t>1.9. В случае отсутствия сотрудника охраны на посту охраны либо в случае, если сотрудником охраны, несущим службу на посту охраны, допускаются грубые нарушения правил несения службы, Исполнитель обязан заменить сотрудника охраны по заявке Заказчика. При этом время замены сотрудника не может превышать 1 (одного) часа с момента получения заявки.</w:t>
      </w:r>
    </w:p>
    <w:p w:rsidR="00805444" w:rsidRPr="00805444" w:rsidRDefault="00805444" w:rsidP="00805444">
      <w:pPr>
        <w:spacing w:line="240" w:lineRule="auto"/>
        <w:rPr>
          <w:sz w:val="18"/>
          <w:szCs w:val="18"/>
        </w:rPr>
      </w:pPr>
      <w:r w:rsidRPr="00805444">
        <w:rPr>
          <w:sz w:val="18"/>
          <w:szCs w:val="18"/>
        </w:rPr>
        <w:t>1.10. К грубым нарушениям правил несения службы (невыполнение договорных обязательств) относятся:</w:t>
      </w:r>
    </w:p>
    <w:p w:rsidR="00805444" w:rsidRPr="00805444" w:rsidRDefault="00805444" w:rsidP="00805444">
      <w:pPr>
        <w:spacing w:line="240" w:lineRule="auto"/>
        <w:rPr>
          <w:sz w:val="18"/>
          <w:szCs w:val="18"/>
        </w:rPr>
      </w:pPr>
      <w:r w:rsidRPr="00805444">
        <w:rPr>
          <w:sz w:val="18"/>
          <w:szCs w:val="18"/>
        </w:rPr>
        <w:t>- самовольное оставление охраняемого объекта;</w:t>
      </w:r>
    </w:p>
    <w:p w:rsidR="00805444" w:rsidRPr="00805444" w:rsidRDefault="00805444" w:rsidP="00805444">
      <w:pPr>
        <w:spacing w:line="240" w:lineRule="auto"/>
        <w:rPr>
          <w:sz w:val="18"/>
          <w:szCs w:val="18"/>
        </w:rPr>
      </w:pPr>
      <w:r w:rsidRPr="00805444">
        <w:rPr>
          <w:sz w:val="18"/>
          <w:szCs w:val="18"/>
        </w:rPr>
        <w:t>- несанкционированное вскрытие принятых под охрану помещений;</w:t>
      </w:r>
    </w:p>
    <w:p w:rsidR="00805444" w:rsidRPr="00805444" w:rsidRDefault="00805444" w:rsidP="00805444">
      <w:pPr>
        <w:spacing w:line="240" w:lineRule="auto"/>
        <w:rPr>
          <w:sz w:val="18"/>
          <w:szCs w:val="18"/>
        </w:rPr>
      </w:pPr>
      <w:r w:rsidRPr="00805444">
        <w:rPr>
          <w:sz w:val="18"/>
          <w:szCs w:val="18"/>
        </w:rPr>
        <w:t>- употребление любых спиртных напитков, включая слабоалкогольные, или веществ наркотического действия, а также несение службы в состоянии алкогольного или наркотического опьянения;</w:t>
      </w:r>
    </w:p>
    <w:p w:rsidR="00805444" w:rsidRPr="00805444" w:rsidRDefault="00805444" w:rsidP="00805444">
      <w:pPr>
        <w:spacing w:line="240" w:lineRule="auto"/>
        <w:rPr>
          <w:sz w:val="18"/>
          <w:szCs w:val="18"/>
        </w:rPr>
      </w:pPr>
      <w:r w:rsidRPr="00805444">
        <w:rPr>
          <w:sz w:val="18"/>
          <w:szCs w:val="18"/>
        </w:rPr>
        <w:t>- несанкционированный допуск на территорию охраняемого объекта и на сам объект посторонних лиц или автотранспорта;</w:t>
      </w:r>
    </w:p>
    <w:p w:rsidR="00805444" w:rsidRPr="00805444" w:rsidRDefault="00805444" w:rsidP="00805444">
      <w:pPr>
        <w:spacing w:line="240" w:lineRule="auto"/>
        <w:rPr>
          <w:sz w:val="18"/>
          <w:szCs w:val="18"/>
        </w:rPr>
      </w:pPr>
      <w:r w:rsidRPr="00805444">
        <w:rPr>
          <w:sz w:val="18"/>
          <w:szCs w:val="18"/>
        </w:rPr>
        <w:t>- отсутствие у сотрудника охраны удостоверения частного охранника;</w:t>
      </w:r>
    </w:p>
    <w:p w:rsidR="00805444" w:rsidRPr="00805444" w:rsidRDefault="00805444" w:rsidP="00805444">
      <w:pPr>
        <w:spacing w:line="240" w:lineRule="auto"/>
        <w:rPr>
          <w:sz w:val="18"/>
          <w:szCs w:val="18"/>
        </w:rPr>
      </w:pPr>
      <w:r w:rsidRPr="00805444">
        <w:rPr>
          <w:sz w:val="18"/>
          <w:szCs w:val="18"/>
        </w:rPr>
        <w:t>- неисполнение правил внутреннего распорядка, установленных руководством   охраняемого объекта;</w:t>
      </w:r>
    </w:p>
    <w:p w:rsidR="00805444" w:rsidRPr="00805444" w:rsidRDefault="00805444" w:rsidP="00805444">
      <w:pPr>
        <w:spacing w:line="240" w:lineRule="auto"/>
        <w:rPr>
          <w:sz w:val="18"/>
          <w:szCs w:val="18"/>
        </w:rPr>
      </w:pPr>
      <w:r w:rsidRPr="00805444">
        <w:rPr>
          <w:sz w:val="18"/>
          <w:szCs w:val="18"/>
        </w:rPr>
        <w:t>- нарушения графика несения службы на объекте;</w:t>
      </w:r>
    </w:p>
    <w:p w:rsidR="00805444" w:rsidRPr="00805444" w:rsidRDefault="00805444" w:rsidP="00805444">
      <w:pPr>
        <w:spacing w:line="240" w:lineRule="auto"/>
        <w:rPr>
          <w:sz w:val="18"/>
          <w:szCs w:val="18"/>
        </w:rPr>
      </w:pPr>
      <w:r w:rsidRPr="00805444">
        <w:rPr>
          <w:sz w:val="18"/>
          <w:szCs w:val="18"/>
        </w:rPr>
        <w:t>- несоответствие форменной одежды;</w:t>
      </w:r>
    </w:p>
    <w:p w:rsidR="00805444" w:rsidRPr="00805444" w:rsidRDefault="00805444" w:rsidP="00805444">
      <w:pPr>
        <w:spacing w:line="240" w:lineRule="auto"/>
        <w:rPr>
          <w:sz w:val="18"/>
          <w:szCs w:val="18"/>
        </w:rPr>
      </w:pPr>
      <w:r w:rsidRPr="00805444">
        <w:rPr>
          <w:sz w:val="18"/>
          <w:szCs w:val="18"/>
        </w:rPr>
        <w:t>- отсутствие или неправильное ведение необходимых документов в наблюдательном деле, предусмотренных настоящим ТЗ;</w:t>
      </w:r>
    </w:p>
    <w:p w:rsidR="00805444" w:rsidRPr="00805444" w:rsidRDefault="00805444" w:rsidP="00805444">
      <w:pPr>
        <w:spacing w:line="240" w:lineRule="auto"/>
        <w:rPr>
          <w:sz w:val="18"/>
          <w:szCs w:val="18"/>
        </w:rPr>
      </w:pPr>
      <w:r w:rsidRPr="00805444">
        <w:rPr>
          <w:sz w:val="18"/>
          <w:szCs w:val="18"/>
        </w:rPr>
        <w:t>- отсутствие (неисправность) сре</w:t>
      </w:r>
      <w:proofErr w:type="gramStart"/>
      <w:r w:rsidRPr="00805444">
        <w:rPr>
          <w:sz w:val="18"/>
          <w:szCs w:val="18"/>
        </w:rPr>
        <w:t>дств св</w:t>
      </w:r>
      <w:proofErr w:type="gramEnd"/>
      <w:r w:rsidRPr="00805444">
        <w:rPr>
          <w:sz w:val="18"/>
          <w:szCs w:val="18"/>
        </w:rPr>
        <w:t>язи, средств защиты органов дыхания, фонаря и т.п., предусмотренных настоящим ТЗ.</w:t>
      </w:r>
    </w:p>
    <w:p w:rsidR="00805444" w:rsidRPr="00805444" w:rsidRDefault="00805444" w:rsidP="00805444">
      <w:pPr>
        <w:spacing w:line="240" w:lineRule="auto"/>
        <w:rPr>
          <w:sz w:val="18"/>
          <w:szCs w:val="18"/>
        </w:rPr>
      </w:pPr>
      <w:r w:rsidRPr="00805444">
        <w:rPr>
          <w:sz w:val="18"/>
          <w:szCs w:val="18"/>
        </w:rPr>
        <w:t xml:space="preserve">1.11. Документация по организации охраны объекта и несению службы сотрудниками охраны (инструкция сотруднику охраны, схема поста охраны, рабочие журналы, книги, график дежурств, выписки из приказов ЧОО или ЧОП по организации службы на объекте, наблюдательное дело поста и др.) разрабатываются Исполнителем и согласовываются с Заказчиком. Инструкция по охране объекта разрабатывается Исполнителем и предоставляется Заказчику на согласование, в установленные ТЗ сроки, но не более 3- рабочих дней </w:t>
      </w:r>
      <w:proofErr w:type="gramStart"/>
      <w:r w:rsidRPr="00805444">
        <w:rPr>
          <w:sz w:val="18"/>
          <w:szCs w:val="18"/>
        </w:rPr>
        <w:t>с даты заключения</w:t>
      </w:r>
      <w:proofErr w:type="gramEnd"/>
      <w:r w:rsidRPr="00805444">
        <w:rPr>
          <w:sz w:val="18"/>
          <w:szCs w:val="18"/>
        </w:rPr>
        <w:t xml:space="preserve"> договора.</w:t>
      </w:r>
    </w:p>
    <w:p w:rsidR="00805444" w:rsidRPr="00805444" w:rsidRDefault="00805444" w:rsidP="00805444">
      <w:pPr>
        <w:spacing w:line="240" w:lineRule="auto"/>
        <w:rPr>
          <w:b/>
          <w:sz w:val="18"/>
          <w:szCs w:val="18"/>
        </w:rPr>
      </w:pPr>
      <w:r w:rsidRPr="00805444">
        <w:rPr>
          <w:b/>
          <w:sz w:val="18"/>
          <w:szCs w:val="18"/>
        </w:rPr>
        <w:t>2. ОРГАНИЗАЦИОННЫЕ ТРЕБОВАНИЯ</w:t>
      </w:r>
    </w:p>
    <w:p w:rsidR="00805444" w:rsidRPr="00805444" w:rsidRDefault="00805444" w:rsidP="00805444">
      <w:pPr>
        <w:spacing w:line="240" w:lineRule="auto"/>
        <w:rPr>
          <w:sz w:val="18"/>
          <w:szCs w:val="18"/>
        </w:rPr>
      </w:pPr>
      <w:r w:rsidRPr="00805444">
        <w:rPr>
          <w:sz w:val="18"/>
          <w:szCs w:val="18"/>
        </w:rPr>
        <w:t xml:space="preserve">2.1. </w:t>
      </w:r>
      <w:proofErr w:type="gramStart"/>
      <w:r w:rsidRPr="00805444">
        <w:rPr>
          <w:sz w:val="18"/>
          <w:szCs w:val="18"/>
        </w:rPr>
        <w:t>Исполнитель должен иметь право на оказание услуг, являющихся предметом настоящего Договора, подтвержденное в соответствии с действующим законодательством Лицензией на негосударственную (частную) охранную деятельность (в соответствии с ч. 2 ст. 11 Закона Российской Федерации «О частной детективной и охранной деятельности в Российской Федерации» от 11.03.1992г. № 2487-1 в действующей редакции) и приложением к лицензии на осуществление частной охранной деятельности с перечнем</w:t>
      </w:r>
      <w:proofErr w:type="gramEnd"/>
      <w:r w:rsidRPr="00805444">
        <w:rPr>
          <w:sz w:val="18"/>
          <w:szCs w:val="18"/>
        </w:rPr>
        <w:t xml:space="preserve"> разрешённых видов услуг, действующей на момент подачи заявки на участие в запросе предложений в электронной форме.</w:t>
      </w:r>
    </w:p>
    <w:p w:rsidR="00805444" w:rsidRPr="00805444" w:rsidRDefault="00805444" w:rsidP="00805444">
      <w:pPr>
        <w:spacing w:line="240" w:lineRule="auto"/>
        <w:rPr>
          <w:sz w:val="18"/>
          <w:szCs w:val="18"/>
        </w:rPr>
      </w:pPr>
      <w:r w:rsidRPr="00805444">
        <w:rPr>
          <w:sz w:val="18"/>
          <w:szCs w:val="18"/>
        </w:rPr>
        <w:t>2.2. Наличие собственного дежурного подразделения с круглосуточным режимом работы, имеющего постоянную связь с объектами охраны.</w:t>
      </w:r>
    </w:p>
    <w:p w:rsidR="00805444" w:rsidRPr="00805444" w:rsidRDefault="00805444" w:rsidP="00805444">
      <w:pPr>
        <w:spacing w:line="240" w:lineRule="auto"/>
        <w:rPr>
          <w:sz w:val="18"/>
          <w:szCs w:val="18"/>
        </w:rPr>
      </w:pPr>
      <w:r w:rsidRPr="00805444">
        <w:rPr>
          <w:sz w:val="18"/>
          <w:szCs w:val="18"/>
        </w:rPr>
        <w:t>2.3. Наличие у работников, обеспечивающих охрану объекта, связи с оперативным дежурным охранной организации и с территориальной дежурной частью полиции.</w:t>
      </w:r>
    </w:p>
    <w:p w:rsidR="00805444" w:rsidRPr="00805444" w:rsidRDefault="00805444" w:rsidP="00805444">
      <w:pPr>
        <w:spacing w:line="240" w:lineRule="auto"/>
        <w:rPr>
          <w:sz w:val="18"/>
          <w:szCs w:val="18"/>
        </w:rPr>
      </w:pPr>
      <w:r w:rsidRPr="00805444">
        <w:rPr>
          <w:sz w:val="18"/>
          <w:szCs w:val="18"/>
        </w:rPr>
        <w:t>2.4. Наличие собственной резервной группы.</w:t>
      </w:r>
    </w:p>
    <w:p w:rsidR="00805444" w:rsidRPr="00805444" w:rsidRDefault="00805444" w:rsidP="00805444">
      <w:pPr>
        <w:spacing w:line="240" w:lineRule="auto"/>
        <w:rPr>
          <w:sz w:val="18"/>
          <w:szCs w:val="18"/>
        </w:rPr>
      </w:pPr>
      <w:r w:rsidRPr="00805444">
        <w:rPr>
          <w:sz w:val="18"/>
          <w:szCs w:val="18"/>
        </w:rPr>
        <w:t>2.5. Наличие собственной инспекторской службы (службы внутреннего контроля), осуществляющей регулярную проверку качества оказания услуг в соответствии с требованиями, предусмотренным и настоящим ТЗ.</w:t>
      </w:r>
    </w:p>
    <w:p w:rsidR="00805444" w:rsidRPr="00805444" w:rsidRDefault="00805444" w:rsidP="00805444">
      <w:pPr>
        <w:spacing w:line="240" w:lineRule="auto"/>
        <w:rPr>
          <w:sz w:val="18"/>
          <w:szCs w:val="18"/>
        </w:rPr>
      </w:pPr>
      <w:r w:rsidRPr="00805444">
        <w:rPr>
          <w:sz w:val="18"/>
          <w:szCs w:val="18"/>
        </w:rPr>
        <w:t xml:space="preserve">2.6. Проведение осмотра принятых под охрану территорий, помещений и иных мест хранения товарно-материальных ценностей на предмет целостности окон, дверей, наличия на них запоров, замков, печатей и пломб, после убытия всех сотрудников с объекта и перед постановкой помещений под охрану. </w:t>
      </w:r>
    </w:p>
    <w:p w:rsidR="00805444" w:rsidRPr="00805444" w:rsidRDefault="00805444" w:rsidP="00805444">
      <w:pPr>
        <w:spacing w:line="240" w:lineRule="auto"/>
        <w:rPr>
          <w:sz w:val="18"/>
          <w:szCs w:val="18"/>
        </w:rPr>
      </w:pPr>
      <w:r w:rsidRPr="00805444">
        <w:rPr>
          <w:sz w:val="18"/>
          <w:szCs w:val="18"/>
        </w:rPr>
        <w:t>2.7. Проверка территории объекта на наличие подозрительных предметов согласно памятке по антитеррористической безопасности.</w:t>
      </w:r>
    </w:p>
    <w:p w:rsidR="00805444" w:rsidRPr="00805444" w:rsidRDefault="00805444" w:rsidP="00805444">
      <w:pPr>
        <w:spacing w:line="240" w:lineRule="auto"/>
        <w:rPr>
          <w:sz w:val="18"/>
          <w:szCs w:val="18"/>
        </w:rPr>
      </w:pPr>
      <w:r w:rsidRPr="00805444">
        <w:rPr>
          <w:sz w:val="18"/>
          <w:szCs w:val="18"/>
        </w:rPr>
        <w:t xml:space="preserve">2.8. Обеспечение </w:t>
      </w:r>
      <w:proofErr w:type="gramStart"/>
      <w:r w:rsidRPr="00805444">
        <w:rPr>
          <w:sz w:val="18"/>
          <w:szCs w:val="18"/>
        </w:rPr>
        <w:t>контроля за</w:t>
      </w:r>
      <w:proofErr w:type="gramEnd"/>
      <w:r w:rsidRPr="00805444">
        <w:rPr>
          <w:sz w:val="18"/>
          <w:szCs w:val="18"/>
        </w:rPr>
        <w:t xml:space="preserve"> противопожарной безопасностью на объекте визуально.</w:t>
      </w:r>
    </w:p>
    <w:p w:rsidR="00805444" w:rsidRPr="00805444" w:rsidRDefault="00805444" w:rsidP="00805444">
      <w:pPr>
        <w:spacing w:line="240" w:lineRule="auto"/>
        <w:rPr>
          <w:sz w:val="18"/>
          <w:szCs w:val="18"/>
        </w:rPr>
      </w:pPr>
      <w:r w:rsidRPr="00805444">
        <w:rPr>
          <w:sz w:val="18"/>
          <w:szCs w:val="18"/>
        </w:rPr>
        <w:t>2.9. Предупреждение совершения террористических актов и иных преступных действий.</w:t>
      </w:r>
    </w:p>
    <w:p w:rsidR="00805444" w:rsidRPr="00805444" w:rsidRDefault="00805444" w:rsidP="00805444">
      <w:pPr>
        <w:spacing w:line="240" w:lineRule="auto"/>
        <w:rPr>
          <w:b/>
          <w:sz w:val="18"/>
          <w:szCs w:val="18"/>
        </w:rPr>
      </w:pPr>
      <w:r w:rsidRPr="00805444">
        <w:rPr>
          <w:b/>
          <w:sz w:val="18"/>
          <w:szCs w:val="18"/>
        </w:rPr>
        <w:t>3. ПОРЯДОК, ЭТАПЫ И ВИДЫ ОКАЗАНИЯ УСЛУГ</w:t>
      </w:r>
    </w:p>
    <w:p w:rsidR="00805444" w:rsidRPr="00805444" w:rsidRDefault="00805444" w:rsidP="00805444">
      <w:pPr>
        <w:spacing w:line="240" w:lineRule="auto"/>
        <w:rPr>
          <w:sz w:val="18"/>
          <w:szCs w:val="18"/>
        </w:rPr>
      </w:pPr>
      <w:r w:rsidRPr="00805444">
        <w:rPr>
          <w:sz w:val="18"/>
          <w:szCs w:val="18"/>
        </w:rPr>
        <w:t>3.1. При взятии объектов под охрану Исполнитель обязан:</w:t>
      </w:r>
    </w:p>
    <w:p w:rsidR="00805444" w:rsidRPr="00805444" w:rsidRDefault="00805444" w:rsidP="00805444">
      <w:pPr>
        <w:spacing w:line="240" w:lineRule="auto"/>
        <w:rPr>
          <w:sz w:val="18"/>
          <w:szCs w:val="18"/>
        </w:rPr>
      </w:pPr>
      <w:r w:rsidRPr="00805444">
        <w:rPr>
          <w:sz w:val="18"/>
          <w:szCs w:val="18"/>
        </w:rPr>
        <w:t xml:space="preserve">3.1.1. Не позднее дня, предшествующего дню начала оказания услуг обследовать объект, подлежащий охране, определить расположение постов охраны и согласовать его с Заказчиком, разработать и согласовать с Заказчиком документацию по охране объекта, </w:t>
      </w:r>
      <w:proofErr w:type="gramStart"/>
      <w:r w:rsidRPr="00805444">
        <w:rPr>
          <w:sz w:val="18"/>
          <w:szCs w:val="18"/>
        </w:rPr>
        <w:t>согласно перечня</w:t>
      </w:r>
      <w:proofErr w:type="gramEnd"/>
      <w:r w:rsidRPr="00805444">
        <w:rPr>
          <w:sz w:val="18"/>
          <w:szCs w:val="18"/>
        </w:rPr>
        <w:t xml:space="preserve"> в настоящем ТЗ. Результаты обследования оформить Актом и доложить руководству объекта предложения по усилению безопасности (практического характера).</w:t>
      </w:r>
    </w:p>
    <w:p w:rsidR="00805444" w:rsidRPr="00805444" w:rsidRDefault="00805444" w:rsidP="00805444">
      <w:pPr>
        <w:spacing w:line="240" w:lineRule="auto"/>
        <w:rPr>
          <w:sz w:val="18"/>
          <w:szCs w:val="18"/>
        </w:rPr>
      </w:pPr>
      <w:r w:rsidRPr="00805444">
        <w:rPr>
          <w:sz w:val="18"/>
          <w:szCs w:val="18"/>
        </w:rPr>
        <w:t>3.1.2. Довести до оперативного дежурного Исполнителя телефонные номера экстренных служб района (округа, города), ответственных лиц Заказчика, порядок действий в случае ЧП.</w:t>
      </w:r>
    </w:p>
    <w:p w:rsidR="00805444" w:rsidRPr="00805444" w:rsidRDefault="00805444" w:rsidP="00805444">
      <w:pPr>
        <w:spacing w:line="240" w:lineRule="auto"/>
        <w:rPr>
          <w:sz w:val="18"/>
          <w:szCs w:val="18"/>
        </w:rPr>
      </w:pPr>
      <w:r w:rsidRPr="00805444">
        <w:rPr>
          <w:sz w:val="18"/>
          <w:szCs w:val="18"/>
        </w:rPr>
        <w:t>Подготовить сотрудников охраны, ознакомить их с условиями несения службы и особенностями охраны объектов, издать соответствующие приказы о назначении сотрудников охраны дежурными постов, утвердить графики дежурства сотрудников охраны. Составить акты приема объектов под охрану.</w:t>
      </w:r>
    </w:p>
    <w:p w:rsidR="00805444" w:rsidRPr="00805444" w:rsidRDefault="00805444" w:rsidP="00805444">
      <w:pPr>
        <w:spacing w:line="240" w:lineRule="auto"/>
        <w:rPr>
          <w:sz w:val="18"/>
          <w:szCs w:val="18"/>
        </w:rPr>
      </w:pPr>
      <w:r w:rsidRPr="00805444">
        <w:rPr>
          <w:sz w:val="18"/>
          <w:szCs w:val="18"/>
        </w:rPr>
        <w:t xml:space="preserve">3.1.3. </w:t>
      </w:r>
      <w:proofErr w:type="gramStart"/>
      <w:r w:rsidRPr="00805444">
        <w:rPr>
          <w:sz w:val="18"/>
          <w:szCs w:val="18"/>
        </w:rPr>
        <w:t>В день, предшествующий дню начала работы постов, представить сотрудников охраны руководству объекта, провести прием помещений, имущества, проверить исправность средств связи, технических средств охраны, кнопки экстренного вызова полиции, наличие на постах телефонных номеров экстренных служб, размещение средств пожаротушения, уточнить задачи сотрудникам охраны, согласовать взаимодействие с представителями администрации объекта и довести номера телефонов и способы связи с дежурным подразделением охранной организации и</w:t>
      </w:r>
      <w:proofErr w:type="gramEnd"/>
      <w:r w:rsidRPr="00805444">
        <w:rPr>
          <w:sz w:val="18"/>
          <w:szCs w:val="18"/>
        </w:rPr>
        <w:t xml:space="preserve"> ее руководством, подписать акт приема объекта под охрану.</w:t>
      </w:r>
    </w:p>
    <w:p w:rsidR="00805444" w:rsidRPr="00805444" w:rsidRDefault="00805444" w:rsidP="00805444">
      <w:pPr>
        <w:spacing w:line="240" w:lineRule="auto"/>
        <w:rPr>
          <w:sz w:val="18"/>
          <w:szCs w:val="18"/>
        </w:rPr>
      </w:pPr>
      <w:r w:rsidRPr="00805444">
        <w:rPr>
          <w:sz w:val="18"/>
          <w:szCs w:val="18"/>
        </w:rPr>
        <w:t xml:space="preserve">3.1.4. </w:t>
      </w:r>
      <w:proofErr w:type="gramStart"/>
      <w:r w:rsidRPr="00805444">
        <w:rPr>
          <w:sz w:val="18"/>
          <w:szCs w:val="18"/>
        </w:rPr>
        <w:t xml:space="preserve">Уведомить в установленном порядке орган внутренних дел, выдавший лицензию на осуществление частной </w:t>
      </w:r>
      <w:r w:rsidRPr="00805444">
        <w:rPr>
          <w:sz w:val="18"/>
          <w:szCs w:val="18"/>
        </w:rPr>
        <w:lastRenderedPageBreak/>
        <w:t>охранной деятельности и орган внутренних дел по месту расположения объекта охраны о взятии объекта под охрану в сроки, предусмотренные «Правилами уведомления частной охранной организацией органов внутренних дел о начале и об окончании оказания охранных услуг, изменении состава учредителей (участников)», утвержденными Постановлением Правительства Российской Федерации от 23.06.2011г. № 498.</w:t>
      </w:r>
      <w:proofErr w:type="gramEnd"/>
    </w:p>
    <w:p w:rsidR="00805444" w:rsidRPr="00805444" w:rsidRDefault="00805444" w:rsidP="00805444">
      <w:pPr>
        <w:spacing w:line="240" w:lineRule="auto"/>
        <w:rPr>
          <w:sz w:val="18"/>
          <w:szCs w:val="18"/>
        </w:rPr>
      </w:pPr>
      <w:r w:rsidRPr="00805444">
        <w:rPr>
          <w:sz w:val="18"/>
          <w:szCs w:val="18"/>
        </w:rPr>
        <w:t>3.1.5. Ежемесячно оказанные услуги принимаются Заказчиком по акту сдачи-приемки оказанных охранных услуг за отчетный этап (месяц). При приемке, в том числе, проверяется соответствие объема и качества оказанных услуг требованиям настоящего Договора.</w:t>
      </w:r>
    </w:p>
    <w:p w:rsidR="00805444" w:rsidRPr="00805444" w:rsidRDefault="00805444" w:rsidP="00805444">
      <w:pPr>
        <w:spacing w:line="240" w:lineRule="auto"/>
        <w:rPr>
          <w:sz w:val="18"/>
          <w:szCs w:val="18"/>
        </w:rPr>
      </w:pPr>
      <w:r w:rsidRPr="00805444">
        <w:rPr>
          <w:sz w:val="18"/>
          <w:szCs w:val="18"/>
        </w:rPr>
        <w:t>- Исполнитель не позднее пятого числа месяца и не ранее первого числа месяца, следующего за отчетным месяцем, представляет в адрес Заказчика в двух экземплярах следующие отчетные документы:</w:t>
      </w:r>
    </w:p>
    <w:p w:rsidR="00805444" w:rsidRPr="00805444" w:rsidRDefault="00805444" w:rsidP="00805444">
      <w:pPr>
        <w:spacing w:line="240" w:lineRule="auto"/>
        <w:rPr>
          <w:sz w:val="18"/>
          <w:szCs w:val="18"/>
        </w:rPr>
      </w:pPr>
      <w:r w:rsidRPr="00805444">
        <w:rPr>
          <w:sz w:val="18"/>
          <w:szCs w:val="18"/>
        </w:rPr>
        <w:t>1. счет на оплату оказанных охранных услуг за отчетный этап (месяц);</w:t>
      </w:r>
    </w:p>
    <w:p w:rsidR="00805444" w:rsidRPr="00805444" w:rsidRDefault="00805444" w:rsidP="00805444">
      <w:pPr>
        <w:spacing w:line="240" w:lineRule="auto"/>
        <w:rPr>
          <w:sz w:val="18"/>
          <w:szCs w:val="18"/>
        </w:rPr>
      </w:pPr>
      <w:r w:rsidRPr="00805444">
        <w:rPr>
          <w:sz w:val="18"/>
          <w:szCs w:val="18"/>
        </w:rPr>
        <w:t>2. счет-фактуру;</w:t>
      </w:r>
    </w:p>
    <w:p w:rsidR="00805444" w:rsidRPr="00805444" w:rsidRDefault="00805444" w:rsidP="00805444">
      <w:pPr>
        <w:spacing w:line="240" w:lineRule="auto"/>
        <w:rPr>
          <w:sz w:val="18"/>
          <w:szCs w:val="18"/>
        </w:rPr>
      </w:pPr>
      <w:r w:rsidRPr="00805444">
        <w:rPr>
          <w:sz w:val="18"/>
          <w:szCs w:val="18"/>
        </w:rPr>
        <w:t>3. акт сдачи-приемки оказанных охранных услуг за отчетный этап (месяц), подписанный Исполнителем.</w:t>
      </w:r>
    </w:p>
    <w:p w:rsidR="00805444" w:rsidRPr="00805444" w:rsidRDefault="00805444" w:rsidP="00805444">
      <w:pPr>
        <w:spacing w:line="240" w:lineRule="auto"/>
        <w:rPr>
          <w:sz w:val="18"/>
          <w:szCs w:val="18"/>
        </w:rPr>
      </w:pPr>
      <w:r w:rsidRPr="00805444">
        <w:rPr>
          <w:sz w:val="18"/>
          <w:szCs w:val="18"/>
        </w:rPr>
        <w:t>- Заказчик, в течение 5 (пяти) дней со дня получения указанных выше документов, обязан рассмотреть и подписать акт об оказании охранных услуг за отчетный этап (месяц) и направить Исполнителю подписанный, один экземпляр такого акта или мотивированный отказ от принятия результатов оказанных охранных услуг, с перечнем выявленных недостатков.</w:t>
      </w:r>
    </w:p>
    <w:p w:rsidR="00805444" w:rsidRPr="00805444" w:rsidRDefault="00805444" w:rsidP="00805444">
      <w:pPr>
        <w:spacing w:line="240" w:lineRule="auto"/>
        <w:rPr>
          <w:sz w:val="18"/>
          <w:szCs w:val="18"/>
        </w:rPr>
      </w:pPr>
      <w:r w:rsidRPr="00805444">
        <w:rPr>
          <w:sz w:val="18"/>
          <w:szCs w:val="18"/>
        </w:rPr>
        <w:t>- В случае получения мотивированного отказа Заказчика от подписания акта сдачи-приемки оказанных охранных услуг за отчетный этап (месяц), Исполнитель обязан рассмотреть мотивированный отказ и устранить недостатки в срок, указанный Заказчиком в мотивированном отказе, а если срок не указан, то в течение десяти календарных дней с момента его получения. Доработанные Исполнителем отчетные документы с описью произведенных изменений, представляются Заказчику.</w:t>
      </w:r>
    </w:p>
    <w:p w:rsidR="00805444" w:rsidRPr="00805444" w:rsidRDefault="00805444" w:rsidP="00805444">
      <w:pPr>
        <w:spacing w:line="240" w:lineRule="auto"/>
        <w:rPr>
          <w:sz w:val="18"/>
          <w:szCs w:val="18"/>
        </w:rPr>
      </w:pPr>
      <w:r w:rsidRPr="00805444">
        <w:rPr>
          <w:sz w:val="18"/>
          <w:szCs w:val="18"/>
        </w:rPr>
        <w:t>- Заказчик вправе предъявить претензии в связи с полным или частичным невыполнением договорных обязательств с выплатой Исполнителем штрафа Заказчику.</w:t>
      </w:r>
    </w:p>
    <w:p w:rsidR="00805444" w:rsidRPr="00805444" w:rsidRDefault="00805444" w:rsidP="00805444">
      <w:pPr>
        <w:spacing w:line="240" w:lineRule="auto"/>
        <w:rPr>
          <w:sz w:val="18"/>
          <w:szCs w:val="18"/>
        </w:rPr>
      </w:pPr>
      <w:proofErr w:type="gramStart"/>
      <w:r w:rsidRPr="00805444">
        <w:rPr>
          <w:sz w:val="18"/>
          <w:szCs w:val="18"/>
        </w:rPr>
        <w:t>Исполнитель обязан в течение 10 (десяти) календарных дней после получения от Заказчика соответствующей претензии (если претензия является обоснованной, нарушения со стороны Исполнителя подтверждены документально) уплатить Заказчику штраф за указанные нарушения в следующем размере: до 100 % от суммы стоимости работы поста за час умноженное на количество часов существования выявленного недостатка.</w:t>
      </w:r>
      <w:proofErr w:type="gramEnd"/>
    </w:p>
    <w:p w:rsidR="00805444" w:rsidRPr="00805444" w:rsidRDefault="00805444" w:rsidP="00805444">
      <w:pPr>
        <w:spacing w:line="240" w:lineRule="auto"/>
        <w:rPr>
          <w:sz w:val="18"/>
          <w:szCs w:val="18"/>
        </w:rPr>
      </w:pPr>
      <w:r w:rsidRPr="00805444">
        <w:rPr>
          <w:sz w:val="18"/>
          <w:szCs w:val="18"/>
        </w:rPr>
        <w:t>- Подписанный Заказчиком акт сдачи-приемки оказанных охранных услуг за отчетный период (месяц) является основанием для оплаты оказанных охранных услуг Исполнителю.</w:t>
      </w:r>
    </w:p>
    <w:p w:rsidR="00805444" w:rsidRPr="00805444" w:rsidRDefault="00805444" w:rsidP="00805444">
      <w:pPr>
        <w:spacing w:line="240" w:lineRule="auto"/>
        <w:rPr>
          <w:sz w:val="18"/>
          <w:szCs w:val="18"/>
        </w:rPr>
      </w:pPr>
      <w:r w:rsidRPr="00805444">
        <w:rPr>
          <w:sz w:val="18"/>
          <w:szCs w:val="18"/>
        </w:rPr>
        <w:t>3.2. Методика охраны:</w:t>
      </w:r>
    </w:p>
    <w:p w:rsidR="00805444" w:rsidRPr="00805444" w:rsidRDefault="00805444" w:rsidP="00805444">
      <w:pPr>
        <w:spacing w:line="240" w:lineRule="auto"/>
        <w:rPr>
          <w:sz w:val="18"/>
          <w:szCs w:val="18"/>
        </w:rPr>
      </w:pPr>
      <w:r w:rsidRPr="00805444">
        <w:rPr>
          <w:sz w:val="18"/>
          <w:szCs w:val="18"/>
        </w:rPr>
        <w:t xml:space="preserve">3.2.1. </w:t>
      </w:r>
      <w:proofErr w:type="gramStart"/>
      <w:r w:rsidRPr="00805444">
        <w:rPr>
          <w:sz w:val="18"/>
          <w:szCs w:val="18"/>
        </w:rPr>
        <w:t xml:space="preserve">Охрана осуществляется согласно утвержденной Инструкции разработанной Исполнителем на основе данного ТЗ, Инструкции о пропускном и </w:t>
      </w:r>
      <w:proofErr w:type="spellStart"/>
      <w:r w:rsidRPr="00805444">
        <w:rPr>
          <w:sz w:val="18"/>
          <w:szCs w:val="18"/>
        </w:rPr>
        <w:t>внутриобъектовом</w:t>
      </w:r>
      <w:proofErr w:type="spellEnd"/>
      <w:r w:rsidRPr="00805444">
        <w:rPr>
          <w:sz w:val="18"/>
          <w:szCs w:val="18"/>
        </w:rPr>
        <w:t xml:space="preserve"> режиме, Положения об организации охраны Объектов, Порядка действий работника охраны Объекта в случае угрозы совершения или совершения террористического акта на Объекте, Порядка проведения проверки и действий в случае выявления токсических химикатов, отравляющих веществ и патогенных агентов, в том числе при их получении посредством почтовых</w:t>
      </w:r>
      <w:proofErr w:type="gramEnd"/>
      <w:r w:rsidRPr="00805444">
        <w:rPr>
          <w:sz w:val="18"/>
          <w:szCs w:val="18"/>
        </w:rPr>
        <w:t xml:space="preserve"> отправлений. </w:t>
      </w:r>
    </w:p>
    <w:p w:rsidR="00805444" w:rsidRPr="00805444" w:rsidRDefault="00805444" w:rsidP="00805444">
      <w:pPr>
        <w:spacing w:line="240" w:lineRule="auto"/>
        <w:rPr>
          <w:sz w:val="18"/>
          <w:szCs w:val="18"/>
        </w:rPr>
      </w:pPr>
      <w:r w:rsidRPr="00805444">
        <w:rPr>
          <w:sz w:val="18"/>
          <w:szCs w:val="18"/>
        </w:rPr>
        <w:t xml:space="preserve">3.2.2. Сотрудники охраны на постах контролируют соблюдение </w:t>
      </w:r>
      <w:proofErr w:type="spellStart"/>
      <w:r w:rsidRPr="00805444">
        <w:rPr>
          <w:sz w:val="18"/>
          <w:szCs w:val="18"/>
        </w:rPr>
        <w:t>внутриобъектового</w:t>
      </w:r>
      <w:proofErr w:type="spellEnd"/>
      <w:r w:rsidRPr="00805444">
        <w:rPr>
          <w:sz w:val="18"/>
          <w:szCs w:val="18"/>
        </w:rPr>
        <w:t xml:space="preserve"> и пропускного режима на объекте. Обеспечивают сохранность имущества. Ведут документацию поста. Контролируют, в соответствии с представленной инструкцией, исправность охранной сигнализации, а также других технических средств обеспечения безопасности. Используют в работе, в соответствии с представленными инструкциями, охранную сигнализацию, а также другие технические средства обеспечения безопасности.</w:t>
      </w:r>
    </w:p>
    <w:p w:rsidR="00805444" w:rsidRPr="00805444" w:rsidRDefault="00805444" w:rsidP="00805444">
      <w:pPr>
        <w:spacing w:line="240" w:lineRule="auto"/>
        <w:rPr>
          <w:sz w:val="18"/>
          <w:szCs w:val="18"/>
        </w:rPr>
      </w:pPr>
      <w:r w:rsidRPr="00805444">
        <w:rPr>
          <w:sz w:val="18"/>
          <w:szCs w:val="18"/>
        </w:rPr>
        <w:t xml:space="preserve">3.2.3. </w:t>
      </w:r>
      <w:proofErr w:type="gramStart"/>
      <w:r w:rsidRPr="00805444">
        <w:rPr>
          <w:sz w:val="18"/>
          <w:szCs w:val="18"/>
        </w:rPr>
        <w:t xml:space="preserve">В случае обнаружения незаконного проникновения на объект (территорию объекта), нарушения </w:t>
      </w:r>
      <w:proofErr w:type="spellStart"/>
      <w:r w:rsidRPr="00805444">
        <w:rPr>
          <w:sz w:val="18"/>
          <w:szCs w:val="18"/>
        </w:rPr>
        <w:t>внутриобъектового</w:t>
      </w:r>
      <w:proofErr w:type="spellEnd"/>
      <w:r w:rsidRPr="00805444">
        <w:rPr>
          <w:sz w:val="18"/>
          <w:szCs w:val="18"/>
        </w:rPr>
        <w:t xml:space="preserve"> режима, очага возгорания, аварии техногенного характера и возникновении других нештатных ситуаций немедленно принять меры к вызову соответствующих специальных и аварийных служб, доложить оперативному дежурному, Заказчику и (или) его представителям (согласно представленного списка должностных лиц Заказчика на оповещение в случае ЧС), принять меры к устранению нештатной ситуации и ее последствий.</w:t>
      </w:r>
      <w:proofErr w:type="gramEnd"/>
    </w:p>
    <w:p w:rsidR="00805444" w:rsidRPr="00805444" w:rsidRDefault="00805444" w:rsidP="00805444">
      <w:pPr>
        <w:spacing w:line="240" w:lineRule="auto"/>
        <w:rPr>
          <w:sz w:val="18"/>
          <w:szCs w:val="18"/>
        </w:rPr>
      </w:pPr>
      <w:r w:rsidRPr="00805444">
        <w:rPr>
          <w:sz w:val="18"/>
          <w:szCs w:val="18"/>
        </w:rPr>
        <w:t xml:space="preserve">3.3. </w:t>
      </w:r>
      <w:proofErr w:type="gramStart"/>
      <w:r w:rsidRPr="00805444">
        <w:rPr>
          <w:sz w:val="18"/>
          <w:szCs w:val="18"/>
        </w:rPr>
        <w:t>Контроль за</w:t>
      </w:r>
      <w:proofErr w:type="gramEnd"/>
      <w:r w:rsidRPr="00805444">
        <w:rPr>
          <w:sz w:val="18"/>
          <w:szCs w:val="18"/>
        </w:rPr>
        <w:t xml:space="preserve"> качеством оказываемых услуг со стороны Заказчика:</w:t>
      </w:r>
    </w:p>
    <w:p w:rsidR="00805444" w:rsidRPr="00805444" w:rsidRDefault="00805444" w:rsidP="00805444">
      <w:pPr>
        <w:spacing w:line="240" w:lineRule="auto"/>
        <w:rPr>
          <w:sz w:val="18"/>
          <w:szCs w:val="18"/>
        </w:rPr>
      </w:pPr>
      <w:r w:rsidRPr="00805444">
        <w:rPr>
          <w:sz w:val="18"/>
          <w:szCs w:val="18"/>
        </w:rPr>
        <w:t xml:space="preserve">3.3.1. Заказчик осуществляет </w:t>
      </w:r>
      <w:proofErr w:type="gramStart"/>
      <w:r w:rsidRPr="00805444">
        <w:rPr>
          <w:sz w:val="18"/>
          <w:szCs w:val="18"/>
        </w:rPr>
        <w:t>контроль за</w:t>
      </w:r>
      <w:proofErr w:type="gramEnd"/>
      <w:r w:rsidRPr="00805444">
        <w:rPr>
          <w:sz w:val="18"/>
          <w:szCs w:val="18"/>
        </w:rPr>
        <w:t xml:space="preserve"> своевременностью, полнотой и качеством оказанных услуг, проводя плановые и внеплановые проверки полномочными должностными лицами.</w:t>
      </w:r>
    </w:p>
    <w:p w:rsidR="00805444" w:rsidRPr="00805444" w:rsidRDefault="00805444" w:rsidP="00805444">
      <w:pPr>
        <w:spacing w:line="240" w:lineRule="auto"/>
        <w:rPr>
          <w:sz w:val="18"/>
          <w:szCs w:val="18"/>
        </w:rPr>
      </w:pPr>
      <w:r w:rsidRPr="00805444">
        <w:rPr>
          <w:sz w:val="18"/>
          <w:szCs w:val="18"/>
        </w:rPr>
        <w:t xml:space="preserve">3.3.2. </w:t>
      </w:r>
      <w:proofErr w:type="gramStart"/>
      <w:r w:rsidRPr="00805444">
        <w:rPr>
          <w:sz w:val="18"/>
          <w:szCs w:val="18"/>
        </w:rPr>
        <w:t>Во время проверки контролируется состояние сотрудника охраны, его внешний вид, знания сотрудником охраны инструкций и других документов, регламентирующих организацию охраны объекта, правильность ведения документации по охране, знания сотрудником охраны назначения и порядка использования технических средств охраны (кнопки тревожной сигнализации, системы видеонаблюдения, средств связи), умения сотрудника охраны правильно реагировать и принимать верные решения при поступлении вводных на условное возникновение чрезвычайной ситуации.</w:t>
      </w:r>
      <w:proofErr w:type="gramEnd"/>
    </w:p>
    <w:p w:rsidR="00805444" w:rsidRPr="00805444" w:rsidRDefault="00805444" w:rsidP="00805444">
      <w:pPr>
        <w:spacing w:line="240" w:lineRule="auto"/>
        <w:rPr>
          <w:sz w:val="18"/>
          <w:szCs w:val="18"/>
        </w:rPr>
      </w:pPr>
      <w:r w:rsidRPr="00805444">
        <w:rPr>
          <w:sz w:val="18"/>
          <w:szCs w:val="18"/>
        </w:rPr>
        <w:t>3.4. При выполнении условий Договора оказывать следующие виды услуг:</w:t>
      </w:r>
    </w:p>
    <w:p w:rsidR="00805444" w:rsidRPr="00805444" w:rsidRDefault="00805444" w:rsidP="00805444">
      <w:pPr>
        <w:spacing w:line="240" w:lineRule="auto"/>
        <w:rPr>
          <w:sz w:val="18"/>
          <w:szCs w:val="18"/>
        </w:rPr>
      </w:pPr>
      <w:r w:rsidRPr="00805444">
        <w:rPr>
          <w:sz w:val="18"/>
          <w:szCs w:val="18"/>
        </w:rPr>
        <w:t xml:space="preserve">3.4.1. </w:t>
      </w:r>
      <w:proofErr w:type="gramStart"/>
      <w:r w:rsidRPr="00805444">
        <w:rPr>
          <w:sz w:val="18"/>
          <w:szCs w:val="18"/>
        </w:rPr>
        <w:t>Охрана объектов и имущества, находящихся в собственности, во владении, в пользовании, в хозяйственном ведении, оперативном или доверительном управлении, за исключением объектов и (или) имущества, предусмотренных п.7 ч.3 ст.3 закона Российской Федерации «О частной детективной и охранной деятельности в РФ», Постановления Правительства №1467 от 23.12.2016г  «Об утверждении требований к антитеррористической защищенности объектов водоснабжения и водоотведения, формы паспорта</w:t>
      </w:r>
      <w:proofErr w:type="gramEnd"/>
      <w:r w:rsidRPr="00805444">
        <w:rPr>
          <w:sz w:val="18"/>
          <w:szCs w:val="18"/>
        </w:rPr>
        <w:t xml:space="preserve"> безопасности объекта водоснабжения и водоотведения и о внесении изменений в некоторые акты Правительства Российской Федерации»;</w:t>
      </w:r>
    </w:p>
    <w:p w:rsidR="00805444" w:rsidRPr="00805444" w:rsidRDefault="00805444" w:rsidP="00805444">
      <w:pPr>
        <w:spacing w:line="240" w:lineRule="auto"/>
        <w:rPr>
          <w:sz w:val="18"/>
          <w:szCs w:val="18"/>
        </w:rPr>
      </w:pPr>
      <w:r w:rsidRPr="00805444">
        <w:rPr>
          <w:sz w:val="18"/>
          <w:szCs w:val="18"/>
        </w:rPr>
        <w:t>3.4.2. Консультация и подготовка рекомендаций Заказчику по вопросам правомерной защиты от противоправных посягательств;</w:t>
      </w:r>
    </w:p>
    <w:p w:rsidR="00805444" w:rsidRPr="00805444" w:rsidRDefault="00805444" w:rsidP="00805444">
      <w:pPr>
        <w:spacing w:line="240" w:lineRule="auto"/>
        <w:rPr>
          <w:sz w:val="18"/>
          <w:szCs w:val="18"/>
        </w:rPr>
      </w:pPr>
      <w:r w:rsidRPr="00805444">
        <w:rPr>
          <w:sz w:val="18"/>
          <w:szCs w:val="18"/>
        </w:rPr>
        <w:t xml:space="preserve">3.4.3. Обеспечение </w:t>
      </w:r>
      <w:proofErr w:type="spellStart"/>
      <w:r w:rsidRPr="00805444">
        <w:rPr>
          <w:sz w:val="18"/>
          <w:szCs w:val="18"/>
        </w:rPr>
        <w:t>внутриобъектового</w:t>
      </w:r>
      <w:proofErr w:type="spellEnd"/>
      <w:r w:rsidRPr="00805444">
        <w:rPr>
          <w:sz w:val="18"/>
          <w:szCs w:val="18"/>
        </w:rPr>
        <w:t xml:space="preserve"> и </w:t>
      </w:r>
      <w:proofErr w:type="gramStart"/>
      <w:r w:rsidRPr="00805444">
        <w:rPr>
          <w:sz w:val="18"/>
          <w:szCs w:val="18"/>
        </w:rPr>
        <w:t>пропускного</w:t>
      </w:r>
      <w:proofErr w:type="gramEnd"/>
      <w:r w:rsidRPr="00805444">
        <w:rPr>
          <w:sz w:val="18"/>
          <w:szCs w:val="18"/>
        </w:rPr>
        <w:t xml:space="preserve"> режимов на объектах.</w:t>
      </w:r>
    </w:p>
    <w:p w:rsidR="00805444" w:rsidRDefault="00805444" w:rsidP="00805444">
      <w:pPr>
        <w:spacing w:line="240" w:lineRule="auto"/>
        <w:rPr>
          <w:sz w:val="18"/>
          <w:szCs w:val="18"/>
        </w:rPr>
      </w:pPr>
      <w:r w:rsidRPr="00805444">
        <w:rPr>
          <w:sz w:val="18"/>
          <w:szCs w:val="18"/>
        </w:rPr>
        <w:t>3.4.4. В случае необходимости сотрудники Исполнителя могут привлекаться для оказания услуг по сопровождению материальных ценностей по отдельным заявкам Заказчика.</w:t>
      </w:r>
    </w:p>
    <w:p w:rsidR="00805444" w:rsidRPr="00805444" w:rsidRDefault="00805444" w:rsidP="00805444">
      <w:pPr>
        <w:spacing w:line="240" w:lineRule="auto"/>
        <w:rPr>
          <w:sz w:val="18"/>
          <w:szCs w:val="18"/>
        </w:rPr>
      </w:pPr>
      <w:r w:rsidRPr="00805444">
        <w:rPr>
          <w:b/>
          <w:sz w:val="18"/>
          <w:szCs w:val="18"/>
        </w:rPr>
        <w:t>4. ТРЕБОВАНИЯ, ПРЕДЪЯВЛЯЕМЫЕ К КАЧЕСТВУ УСЛУГ</w:t>
      </w:r>
    </w:p>
    <w:p w:rsidR="00805444" w:rsidRPr="00805444" w:rsidRDefault="00805444" w:rsidP="00805444">
      <w:pPr>
        <w:spacing w:line="240" w:lineRule="auto"/>
        <w:rPr>
          <w:sz w:val="18"/>
          <w:szCs w:val="18"/>
        </w:rPr>
      </w:pPr>
      <w:r w:rsidRPr="00805444">
        <w:rPr>
          <w:sz w:val="18"/>
          <w:szCs w:val="18"/>
        </w:rPr>
        <w:t>Качество оказываемых исполнителем услуг должно соответствовать требованиям действующего законодательства, настоящего технического задания и условиям заключенного с исполнителем Договора.</w:t>
      </w:r>
    </w:p>
    <w:p w:rsidR="00805444" w:rsidRPr="00805444" w:rsidRDefault="00805444" w:rsidP="00805444">
      <w:pPr>
        <w:spacing w:line="240" w:lineRule="auto"/>
        <w:rPr>
          <w:sz w:val="18"/>
          <w:szCs w:val="18"/>
        </w:rPr>
      </w:pPr>
      <w:r w:rsidRPr="00805444">
        <w:rPr>
          <w:sz w:val="18"/>
          <w:szCs w:val="18"/>
        </w:rPr>
        <w:t>Качество оказываемых исполнителем услуг достигается:</w:t>
      </w:r>
    </w:p>
    <w:p w:rsidR="00805444" w:rsidRPr="00805444" w:rsidRDefault="00805444" w:rsidP="00805444">
      <w:pPr>
        <w:spacing w:line="240" w:lineRule="auto"/>
        <w:rPr>
          <w:sz w:val="18"/>
          <w:szCs w:val="18"/>
        </w:rPr>
      </w:pPr>
      <w:r w:rsidRPr="00805444">
        <w:rPr>
          <w:sz w:val="18"/>
          <w:szCs w:val="18"/>
        </w:rPr>
        <w:lastRenderedPageBreak/>
        <w:t>4.1. Материально-технической оснащенностью и кадровой обеспеченностью Исполнителя.</w:t>
      </w:r>
    </w:p>
    <w:p w:rsidR="00805444" w:rsidRPr="00805444" w:rsidRDefault="00805444" w:rsidP="00805444">
      <w:pPr>
        <w:spacing w:line="240" w:lineRule="auto"/>
        <w:rPr>
          <w:sz w:val="18"/>
          <w:szCs w:val="18"/>
        </w:rPr>
      </w:pPr>
      <w:r w:rsidRPr="00805444">
        <w:rPr>
          <w:sz w:val="18"/>
          <w:szCs w:val="18"/>
        </w:rPr>
        <w:t>4.2. Организационно-технологической схемой оказания услуг.</w:t>
      </w:r>
    </w:p>
    <w:p w:rsidR="00805444" w:rsidRPr="00805444" w:rsidRDefault="00805444" w:rsidP="00805444">
      <w:pPr>
        <w:spacing w:line="240" w:lineRule="auto"/>
        <w:rPr>
          <w:sz w:val="18"/>
          <w:szCs w:val="18"/>
        </w:rPr>
      </w:pPr>
      <w:r w:rsidRPr="00805444">
        <w:rPr>
          <w:sz w:val="18"/>
          <w:szCs w:val="18"/>
        </w:rPr>
        <w:t>4.3. Обеспечением профессиональной подготовки персонала и регулярного контроля знаний и навыков по специальности.</w:t>
      </w:r>
    </w:p>
    <w:p w:rsidR="00805444" w:rsidRPr="00805444" w:rsidRDefault="00805444" w:rsidP="00805444">
      <w:pPr>
        <w:spacing w:line="240" w:lineRule="auto"/>
        <w:rPr>
          <w:sz w:val="18"/>
          <w:szCs w:val="18"/>
        </w:rPr>
      </w:pPr>
      <w:r w:rsidRPr="00805444">
        <w:rPr>
          <w:sz w:val="18"/>
          <w:szCs w:val="18"/>
        </w:rPr>
        <w:t>4.4. Организацией внутреннего контроля качества оказываемых услуг.</w:t>
      </w:r>
    </w:p>
    <w:p w:rsidR="00805444" w:rsidRPr="00805444" w:rsidRDefault="00805444" w:rsidP="00805444">
      <w:pPr>
        <w:spacing w:line="240" w:lineRule="auto"/>
        <w:rPr>
          <w:sz w:val="18"/>
          <w:szCs w:val="18"/>
        </w:rPr>
      </w:pPr>
      <w:r w:rsidRPr="00805444">
        <w:rPr>
          <w:sz w:val="18"/>
          <w:szCs w:val="18"/>
        </w:rPr>
        <w:t>4.5. Заключением договоров (соглашений) о взаимодействии с органами МВД и МЧС России по Челябинской области.</w:t>
      </w:r>
    </w:p>
    <w:p w:rsidR="00805444" w:rsidRPr="00805444" w:rsidRDefault="00805444" w:rsidP="00805444">
      <w:pPr>
        <w:spacing w:line="240" w:lineRule="auto"/>
        <w:rPr>
          <w:sz w:val="18"/>
          <w:szCs w:val="18"/>
        </w:rPr>
      </w:pPr>
      <w:r w:rsidRPr="00805444">
        <w:rPr>
          <w:sz w:val="18"/>
          <w:szCs w:val="18"/>
        </w:rPr>
        <w:t>4.6. Организацией круглосуточного оперативного подразделения.</w:t>
      </w:r>
    </w:p>
    <w:p w:rsidR="00805444" w:rsidRPr="00805444" w:rsidRDefault="00805444" w:rsidP="00805444">
      <w:pPr>
        <w:spacing w:line="240" w:lineRule="auto"/>
        <w:rPr>
          <w:sz w:val="18"/>
          <w:szCs w:val="18"/>
        </w:rPr>
      </w:pPr>
      <w:r w:rsidRPr="00805444">
        <w:rPr>
          <w:sz w:val="18"/>
          <w:szCs w:val="18"/>
        </w:rPr>
        <w:t>4.7. Участия в общественных объединениях на профессиональной основе или иных общественных и профессиональных объединениях по предоставлению охранных услуг.</w:t>
      </w:r>
    </w:p>
    <w:p w:rsidR="00805444" w:rsidRPr="00805444" w:rsidRDefault="00805444" w:rsidP="00805444">
      <w:pPr>
        <w:spacing w:line="240" w:lineRule="auto"/>
        <w:rPr>
          <w:b/>
          <w:bCs/>
          <w:sz w:val="18"/>
          <w:szCs w:val="18"/>
        </w:rPr>
      </w:pPr>
      <w:r w:rsidRPr="00805444">
        <w:rPr>
          <w:b/>
          <w:bCs/>
          <w:sz w:val="18"/>
          <w:szCs w:val="18"/>
        </w:rPr>
        <w:t>5. ПЕРЕЧЕНЬ ДОКУМЕНТАЦИИ НА ОБЪЕКТЕ</w:t>
      </w:r>
    </w:p>
    <w:p w:rsidR="00805444" w:rsidRPr="00805444" w:rsidRDefault="00805444" w:rsidP="00805444">
      <w:pPr>
        <w:spacing w:line="240" w:lineRule="auto"/>
        <w:rPr>
          <w:sz w:val="18"/>
          <w:szCs w:val="18"/>
        </w:rPr>
      </w:pPr>
      <w:r w:rsidRPr="00805444">
        <w:rPr>
          <w:sz w:val="18"/>
          <w:szCs w:val="18"/>
        </w:rPr>
        <w:t>Наблюдательное дело и документация в составе:</w:t>
      </w:r>
    </w:p>
    <w:p w:rsidR="00805444" w:rsidRPr="00805444" w:rsidRDefault="00805444" w:rsidP="00805444">
      <w:pPr>
        <w:spacing w:line="240" w:lineRule="auto"/>
        <w:rPr>
          <w:sz w:val="18"/>
          <w:szCs w:val="18"/>
        </w:rPr>
      </w:pPr>
      <w:r w:rsidRPr="00805444">
        <w:rPr>
          <w:sz w:val="18"/>
          <w:szCs w:val="18"/>
        </w:rPr>
        <w:t>5.1. Лицензия предприятия (копия).</w:t>
      </w:r>
    </w:p>
    <w:p w:rsidR="00805444" w:rsidRPr="00805444" w:rsidRDefault="00805444" w:rsidP="00805444">
      <w:pPr>
        <w:spacing w:line="240" w:lineRule="auto"/>
        <w:rPr>
          <w:sz w:val="18"/>
          <w:szCs w:val="18"/>
        </w:rPr>
      </w:pPr>
      <w:r w:rsidRPr="00805444">
        <w:rPr>
          <w:sz w:val="18"/>
          <w:szCs w:val="18"/>
        </w:rPr>
        <w:t>5.2. Приложение к лицензии на осуществление частной охранной деятельности с перечнем разрешённых видов услуг (копия).</w:t>
      </w:r>
    </w:p>
    <w:p w:rsidR="00805444" w:rsidRPr="00805444" w:rsidRDefault="00805444" w:rsidP="00805444">
      <w:pPr>
        <w:spacing w:line="240" w:lineRule="auto"/>
        <w:rPr>
          <w:sz w:val="18"/>
          <w:szCs w:val="18"/>
        </w:rPr>
      </w:pPr>
      <w:r w:rsidRPr="00805444">
        <w:rPr>
          <w:sz w:val="18"/>
          <w:szCs w:val="18"/>
        </w:rPr>
        <w:t>5.3. Договор на оказание охранных услуг (копия).</w:t>
      </w:r>
    </w:p>
    <w:p w:rsidR="00805444" w:rsidRPr="00805444" w:rsidRDefault="00805444" w:rsidP="00805444">
      <w:pPr>
        <w:spacing w:line="240" w:lineRule="auto"/>
        <w:rPr>
          <w:sz w:val="18"/>
          <w:szCs w:val="18"/>
        </w:rPr>
      </w:pPr>
      <w:r w:rsidRPr="00805444">
        <w:rPr>
          <w:sz w:val="18"/>
          <w:szCs w:val="18"/>
        </w:rPr>
        <w:t>5.4. Акт выставления постов (копия).</w:t>
      </w:r>
    </w:p>
    <w:p w:rsidR="00805444" w:rsidRPr="00805444" w:rsidRDefault="00805444" w:rsidP="00805444">
      <w:pPr>
        <w:spacing w:line="240" w:lineRule="auto"/>
        <w:rPr>
          <w:sz w:val="18"/>
          <w:szCs w:val="18"/>
        </w:rPr>
      </w:pPr>
      <w:r w:rsidRPr="00805444">
        <w:rPr>
          <w:sz w:val="18"/>
          <w:szCs w:val="18"/>
        </w:rPr>
        <w:t>5.5. Акт принятия объектов под охрану.</w:t>
      </w:r>
    </w:p>
    <w:p w:rsidR="00805444" w:rsidRPr="00805444" w:rsidRDefault="00805444" w:rsidP="00805444">
      <w:pPr>
        <w:spacing w:line="240" w:lineRule="auto"/>
        <w:rPr>
          <w:sz w:val="18"/>
          <w:szCs w:val="18"/>
        </w:rPr>
      </w:pPr>
      <w:r w:rsidRPr="00805444">
        <w:rPr>
          <w:sz w:val="18"/>
          <w:szCs w:val="18"/>
        </w:rPr>
        <w:t>5.6. Инструкция по организации охраны объекта с приложениями (копия).</w:t>
      </w:r>
    </w:p>
    <w:p w:rsidR="00805444" w:rsidRPr="00805444" w:rsidRDefault="00805444" w:rsidP="00805444">
      <w:pPr>
        <w:spacing w:line="240" w:lineRule="auto"/>
        <w:rPr>
          <w:sz w:val="18"/>
          <w:szCs w:val="18"/>
        </w:rPr>
      </w:pPr>
      <w:r w:rsidRPr="00805444">
        <w:rPr>
          <w:sz w:val="18"/>
          <w:szCs w:val="18"/>
        </w:rPr>
        <w:t>5.7. Список должностных лиц Заказчика, Исполнителя, территориальных органов внутренних дел, специальных и аварийных служб, имеющих право для принятия решений и мер при возникновении чрезвычайных (аварийных) ситуаций, номера их телефонов (рабочий, домашний, мобильный).</w:t>
      </w:r>
    </w:p>
    <w:p w:rsidR="00805444" w:rsidRPr="00805444" w:rsidRDefault="00805444" w:rsidP="00805444">
      <w:pPr>
        <w:spacing w:line="240" w:lineRule="auto"/>
        <w:rPr>
          <w:sz w:val="18"/>
          <w:szCs w:val="18"/>
        </w:rPr>
      </w:pPr>
      <w:r w:rsidRPr="00805444">
        <w:rPr>
          <w:sz w:val="18"/>
          <w:szCs w:val="18"/>
        </w:rPr>
        <w:t>5.8. Журнал учета допуска посетителей на объекте Заказчика.</w:t>
      </w:r>
    </w:p>
    <w:p w:rsidR="00805444" w:rsidRPr="00805444" w:rsidRDefault="00805444" w:rsidP="00805444">
      <w:pPr>
        <w:spacing w:line="240" w:lineRule="auto"/>
        <w:rPr>
          <w:sz w:val="18"/>
          <w:szCs w:val="18"/>
        </w:rPr>
      </w:pPr>
      <w:r w:rsidRPr="00805444">
        <w:rPr>
          <w:sz w:val="18"/>
          <w:szCs w:val="18"/>
        </w:rPr>
        <w:t>5.9. Журнал учета въезда/выезда автотранспорта на объекте Заказчика.</w:t>
      </w:r>
    </w:p>
    <w:p w:rsidR="00805444" w:rsidRPr="00805444" w:rsidRDefault="00805444" w:rsidP="00805444">
      <w:pPr>
        <w:spacing w:line="240" w:lineRule="auto"/>
        <w:rPr>
          <w:sz w:val="18"/>
          <w:szCs w:val="18"/>
        </w:rPr>
      </w:pPr>
      <w:r w:rsidRPr="00805444">
        <w:rPr>
          <w:sz w:val="18"/>
          <w:szCs w:val="18"/>
        </w:rPr>
        <w:t>5.10. Журнал приема-сдачи дежурств охранниками поста.</w:t>
      </w:r>
    </w:p>
    <w:p w:rsidR="00805444" w:rsidRPr="00805444" w:rsidRDefault="00805444" w:rsidP="00805444">
      <w:pPr>
        <w:spacing w:line="240" w:lineRule="auto"/>
        <w:rPr>
          <w:sz w:val="18"/>
          <w:szCs w:val="18"/>
        </w:rPr>
      </w:pPr>
      <w:r w:rsidRPr="00805444">
        <w:rPr>
          <w:sz w:val="18"/>
          <w:szCs w:val="18"/>
        </w:rPr>
        <w:t>5.11. Журнал осмотра состояния объекта (результаты патрулирования).</w:t>
      </w:r>
    </w:p>
    <w:p w:rsidR="00805444" w:rsidRPr="00805444" w:rsidRDefault="00805444" w:rsidP="00805444">
      <w:pPr>
        <w:spacing w:line="240" w:lineRule="auto"/>
        <w:rPr>
          <w:sz w:val="18"/>
          <w:szCs w:val="18"/>
        </w:rPr>
      </w:pPr>
      <w:r w:rsidRPr="00805444">
        <w:rPr>
          <w:sz w:val="18"/>
          <w:szCs w:val="18"/>
        </w:rPr>
        <w:t>5.12. Книга учета сдачи под охрану и вскрытия помещений на объекте Заказчика.</w:t>
      </w:r>
    </w:p>
    <w:p w:rsidR="00805444" w:rsidRPr="00805444" w:rsidRDefault="00805444" w:rsidP="00805444">
      <w:pPr>
        <w:spacing w:line="240" w:lineRule="auto"/>
        <w:rPr>
          <w:sz w:val="18"/>
          <w:szCs w:val="18"/>
        </w:rPr>
      </w:pPr>
      <w:r w:rsidRPr="00805444">
        <w:rPr>
          <w:sz w:val="18"/>
          <w:szCs w:val="18"/>
        </w:rPr>
        <w:t>5.13. Копия уведомления в МО МВД России «</w:t>
      </w:r>
      <w:proofErr w:type="spellStart"/>
      <w:r w:rsidRPr="00805444">
        <w:rPr>
          <w:sz w:val="18"/>
          <w:szCs w:val="18"/>
        </w:rPr>
        <w:t>Южноуральский</w:t>
      </w:r>
      <w:proofErr w:type="spellEnd"/>
      <w:r w:rsidRPr="00805444">
        <w:rPr>
          <w:sz w:val="18"/>
          <w:szCs w:val="18"/>
        </w:rPr>
        <w:t>» о принятии объекта Заказчика под охрану данным частным охранным предприятием.</w:t>
      </w:r>
    </w:p>
    <w:p w:rsidR="00805444" w:rsidRPr="00805444" w:rsidRDefault="00805444" w:rsidP="00805444">
      <w:pPr>
        <w:spacing w:line="240" w:lineRule="auto"/>
        <w:rPr>
          <w:sz w:val="18"/>
          <w:szCs w:val="18"/>
        </w:rPr>
      </w:pPr>
      <w:r w:rsidRPr="00805444">
        <w:rPr>
          <w:sz w:val="18"/>
          <w:szCs w:val="18"/>
        </w:rPr>
        <w:t xml:space="preserve">5.14. </w:t>
      </w:r>
      <w:proofErr w:type="gramStart"/>
      <w:r w:rsidRPr="00805444">
        <w:rPr>
          <w:sz w:val="18"/>
          <w:szCs w:val="18"/>
        </w:rPr>
        <w:t>План-схема охраны объекта (разрабатывается на плане (схеме) объекта с текстовыми пояснениями особенностей охраны поста, утверждается руководителем ЧОО/ЧОП и согласуется с руководителем объекта.</w:t>
      </w:r>
      <w:proofErr w:type="gramEnd"/>
    </w:p>
    <w:p w:rsidR="00805444" w:rsidRPr="00805444" w:rsidRDefault="00805444" w:rsidP="00805444">
      <w:pPr>
        <w:spacing w:line="240" w:lineRule="auto"/>
        <w:rPr>
          <w:sz w:val="18"/>
          <w:szCs w:val="18"/>
        </w:rPr>
      </w:pPr>
      <w:r w:rsidRPr="00805444">
        <w:rPr>
          <w:sz w:val="18"/>
          <w:szCs w:val="18"/>
        </w:rPr>
        <w:t>5.15. Опись имущества и документов, подлежащих проверке при приеме-передаче поста.</w:t>
      </w:r>
    </w:p>
    <w:p w:rsidR="00805444" w:rsidRPr="00805444" w:rsidRDefault="00805444" w:rsidP="00805444">
      <w:pPr>
        <w:spacing w:line="240" w:lineRule="auto"/>
        <w:rPr>
          <w:sz w:val="18"/>
          <w:szCs w:val="18"/>
        </w:rPr>
      </w:pPr>
      <w:r w:rsidRPr="00805444">
        <w:rPr>
          <w:sz w:val="18"/>
          <w:szCs w:val="18"/>
        </w:rPr>
        <w:t>5.16. Выписка из приказа руководителя Заказчика об организации пропускного режима на объекте Заказчика со списком должностных лиц, имеющих право разрешения пропуска посетителей (по заявкам или устным личным распоряжением); списком закрепления помещений (зданий) за ответственными лицами и порядком вскрытию помещений и сдачи их под охрану.</w:t>
      </w:r>
    </w:p>
    <w:p w:rsidR="00805444" w:rsidRPr="00805444" w:rsidRDefault="00805444" w:rsidP="00805444">
      <w:pPr>
        <w:spacing w:line="240" w:lineRule="auto"/>
        <w:rPr>
          <w:sz w:val="18"/>
          <w:szCs w:val="18"/>
        </w:rPr>
      </w:pPr>
      <w:r w:rsidRPr="00805444">
        <w:rPr>
          <w:sz w:val="18"/>
          <w:szCs w:val="18"/>
        </w:rPr>
        <w:t>5.17. Распорядок дня работы на объекте Заказчика (утвержденный Заказчиком).</w:t>
      </w:r>
    </w:p>
    <w:p w:rsidR="00805444" w:rsidRPr="00805444" w:rsidRDefault="00805444" w:rsidP="00805444">
      <w:pPr>
        <w:spacing w:line="240" w:lineRule="auto"/>
        <w:rPr>
          <w:sz w:val="18"/>
          <w:szCs w:val="18"/>
        </w:rPr>
      </w:pPr>
      <w:r w:rsidRPr="00805444">
        <w:rPr>
          <w:sz w:val="18"/>
          <w:szCs w:val="18"/>
        </w:rPr>
        <w:t>5.18. Книга приема технических средств охраны (КТС, средств видеонаблюдения, связи и др. средств).</w:t>
      </w:r>
    </w:p>
    <w:p w:rsidR="00805444" w:rsidRPr="00805444" w:rsidRDefault="00805444" w:rsidP="00805444">
      <w:pPr>
        <w:spacing w:line="240" w:lineRule="auto"/>
        <w:rPr>
          <w:sz w:val="18"/>
          <w:szCs w:val="18"/>
        </w:rPr>
      </w:pPr>
      <w:r w:rsidRPr="00805444">
        <w:rPr>
          <w:sz w:val="18"/>
          <w:szCs w:val="18"/>
        </w:rPr>
        <w:t>5.19. График дежурства охранников поста.</w:t>
      </w:r>
    </w:p>
    <w:p w:rsidR="00805444" w:rsidRPr="00805444" w:rsidRDefault="00805444" w:rsidP="00805444">
      <w:pPr>
        <w:spacing w:line="240" w:lineRule="auto"/>
        <w:rPr>
          <w:sz w:val="18"/>
          <w:szCs w:val="18"/>
        </w:rPr>
      </w:pPr>
      <w:r w:rsidRPr="00805444">
        <w:rPr>
          <w:sz w:val="18"/>
          <w:szCs w:val="18"/>
        </w:rPr>
        <w:t>5.20. Образцы пропусков, удостоверений и других документов, дающих право прохода (проезда) на объект (территорию объекта) Заказчика.</w:t>
      </w:r>
    </w:p>
    <w:p w:rsidR="00805444" w:rsidRPr="00805444" w:rsidRDefault="00805444" w:rsidP="00805444">
      <w:pPr>
        <w:spacing w:line="240" w:lineRule="auto"/>
        <w:rPr>
          <w:sz w:val="18"/>
          <w:szCs w:val="18"/>
        </w:rPr>
      </w:pPr>
      <w:r w:rsidRPr="00805444">
        <w:rPr>
          <w:sz w:val="18"/>
          <w:szCs w:val="18"/>
        </w:rPr>
        <w:t>5.21. Образцы заявок на пропуск посетителей.</w:t>
      </w:r>
    </w:p>
    <w:p w:rsidR="00805444" w:rsidRPr="00805444" w:rsidRDefault="00805444" w:rsidP="00805444">
      <w:pPr>
        <w:spacing w:line="240" w:lineRule="auto"/>
        <w:rPr>
          <w:b/>
          <w:sz w:val="18"/>
          <w:szCs w:val="18"/>
        </w:rPr>
      </w:pPr>
      <w:r w:rsidRPr="00805444">
        <w:rPr>
          <w:sz w:val="18"/>
          <w:szCs w:val="18"/>
        </w:rPr>
        <w:t>5.22. Иные документы и справочные материалы, необходимые для выполнения оказываемых услуг.</w:t>
      </w:r>
    </w:p>
    <w:p w:rsidR="00805444" w:rsidRPr="00805444" w:rsidRDefault="00805444" w:rsidP="00805444">
      <w:pPr>
        <w:rPr>
          <w:b/>
          <w:sz w:val="18"/>
          <w:szCs w:val="18"/>
        </w:rPr>
      </w:pPr>
    </w:p>
    <w:p w:rsidR="00805444" w:rsidRPr="00805444" w:rsidRDefault="00805444" w:rsidP="00805444">
      <w:pPr>
        <w:rPr>
          <w:b/>
          <w:sz w:val="18"/>
          <w:szCs w:val="18"/>
        </w:rPr>
      </w:pPr>
    </w:p>
    <w:p w:rsidR="00805444" w:rsidRPr="00805444" w:rsidRDefault="00805444" w:rsidP="00805444">
      <w:pPr>
        <w:rPr>
          <w:sz w:val="18"/>
          <w:szCs w:val="18"/>
        </w:rPr>
      </w:pPr>
      <w:bookmarkStart w:id="0" w:name="_GoBack"/>
      <w:bookmarkEnd w:id="0"/>
    </w:p>
    <w:p w:rsidR="00805444" w:rsidRPr="00805444" w:rsidRDefault="00805444" w:rsidP="00805444">
      <w:pPr>
        <w:rPr>
          <w:sz w:val="18"/>
          <w:szCs w:val="18"/>
        </w:rPr>
      </w:pPr>
    </w:p>
    <w:p w:rsidR="00382A42" w:rsidRPr="00805444" w:rsidRDefault="00382A42">
      <w:pPr>
        <w:rPr>
          <w:sz w:val="18"/>
          <w:szCs w:val="18"/>
        </w:rPr>
      </w:pPr>
    </w:p>
    <w:sectPr w:rsidR="00382A42" w:rsidRPr="008054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7B7"/>
    <w:rsid w:val="00382A42"/>
    <w:rsid w:val="00805444"/>
    <w:rsid w:val="00BC49EC"/>
    <w:rsid w:val="00BD47B7"/>
    <w:rsid w:val="00F47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444"/>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444"/>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2951</Words>
  <Characters>16825</Characters>
  <Application>Microsoft Office Word</Application>
  <DocSecurity>0</DocSecurity>
  <Lines>140</Lines>
  <Paragraphs>39</Paragraphs>
  <ScaleCrop>false</ScaleCrop>
  <Company/>
  <LinksUpToDate>false</LinksUpToDate>
  <CharactersWithSpaces>19737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2023-10-18T04:28:00Z</dcterms:created>
  <dcterms:modified xsi:type="dcterms:W3CDTF">2023-10-18T09:44:00Z</dcterms:modified>
</cp:coreProperties>
</file>